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C5D830" w14:textId="77777777" w:rsidR="004C45F0" w:rsidRPr="00AD3830" w:rsidRDefault="004C45F0" w:rsidP="004C45F0">
      <w:pPr>
        <w:spacing w:line="480" w:lineRule="auto"/>
        <w:rPr>
          <w:rFonts w:ascii="Times New Roman" w:eastAsia="Calibri" w:hAnsi="Times New Roman"/>
          <w:b/>
          <w:caps/>
          <w:sz w:val="24"/>
        </w:rPr>
      </w:pPr>
      <w:r>
        <w:rPr>
          <w:rFonts w:ascii="Times New Roman" w:eastAsia="Calibri" w:hAnsi="Times New Roman"/>
          <w:b/>
          <w:sz w:val="24"/>
        </w:rPr>
        <w:t>A</w:t>
      </w:r>
      <w:r w:rsidRPr="00AD3830">
        <w:rPr>
          <w:rFonts w:ascii="Times New Roman" w:eastAsia="Calibri" w:hAnsi="Times New Roman"/>
          <w:b/>
          <w:sz w:val="24"/>
        </w:rPr>
        <w:t xml:space="preserve">ssociations between antimicrobial </w:t>
      </w:r>
      <w:r>
        <w:rPr>
          <w:rFonts w:ascii="Times New Roman" w:eastAsia="Calibri" w:hAnsi="Times New Roman"/>
          <w:b/>
          <w:sz w:val="24"/>
        </w:rPr>
        <w:t>susceptibility/resistance of</w:t>
      </w:r>
      <w:r w:rsidRPr="00AD3830">
        <w:rPr>
          <w:rFonts w:ascii="Times New Roman" w:eastAsia="Calibri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N</w:t>
      </w:r>
      <w:r w:rsidRPr="00AD3830">
        <w:rPr>
          <w:rFonts w:ascii="Times New Roman" w:hAnsi="Times New Roman"/>
          <w:b/>
          <w:i/>
          <w:sz w:val="24"/>
        </w:rPr>
        <w:t>eisseria gonorrhoeae</w:t>
      </w:r>
      <w:r w:rsidRPr="00AD3830">
        <w:rPr>
          <w:rFonts w:ascii="Times New Roman" w:hAnsi="Times New Roman"/>
          <w:b/>
          <w:sz w:val="24"/>
        </w:rPr>
        <w:t xml:space="preserve"> isolates in </w:t>
      </w:r>
      <w:r>
        <w:rPr>
          <w:rFonts w:ascii="Times New Roman" w:hAnsi="Times New Roman"/>
          <w:b/>
          <w:sz w:val="24"/>
        </w:rPr>
        <w:t>E</w:t>
      </w:r>
      <w:r w:rsidRPr="00AD3830">
        <w:rPr>
          <w:rFonts w:ascii="Times New Roman" w:hAnsi="Times New Roman"/>
          <w:b/>
          <w:sz w:val="24"/>
        </w:rPr>
        <w:t>urope</w:t>
      </w:r>
      <w:r>
        <w:rPr>
          <w:rFonts w:ascii="Times New Roman" w:hAnsi="Times New Roman"/>
          <w:b/>
          <w:sz w:val="24"/>
        </w:rPr>
        <w:t>an Union/European Economic Area</w:t>
      </w:r>
      <w:r w:rsidRPr="00AD3830">
        <w:rPr>
          <w:rFonts w:ascii="Times New Roman" w:hAnsi="Times New Roman"/>
          <w:b/>
          <w:sz w:val="24"/>
        </w:rPr>
        <w:t xml:space="preserve"> and patients’ gender, sexual orientation and </w:t>
      </w:r>
      <w:r w:rsidRPr="00AD3830">
        <w:rPr>
          <w:rFonts w:ascii="Times New Roman" w:eastAsia="Calibri" w:hAnsi="Times New Roman"/>
          <w:b/>
          <w:sz w:val="24"/>
        </w:rPr>
        <w:t>anatomical site of infection, 2009-2016</w:t>
      </w:r>
    </w:p>
    <w:p w14:paraId="1C037AE3" w14:textId="77777777" w:rsidR="004C45F0" w:rsidRDefault="004C45F0" w:rsidP="004C45F0">
      <w:pPr>
        <w:spacing w:line="480" w:lineRule="auto"/>
        <w:rPr>
          <w:rFonts w:ascii="Times New Roman" w:hAnsi="Times New Roman"/>
          <w:sz w:val="24"/>
        </w:rPr>
      </w:pPr>
    </w:p>
    <w:p w14:paraId="4C8E1AF3" w14:textId="1C7D5D58" w:rsidR="004C45F0" w:rsidRPr="005F2FE0" w:rsidRDefault="004C45F0" w:rsidP="004C45F0">
      <w:pPr>
        <w:spacing w:line="480" w:lineRule="auto"/>
        <w:rPr>
          <w:rFonts w:ascii="Times New Roman" w:hAnsi="Times New Roman"/>
          <w:sz w:val="24"/>
        </w:rPr>
      </w:pPr>
      <w:r w:rsidRPr="00196F47">
        <w:rPr>
          <w:rFonts w:ascii="Times New Roman" w:hAnsi="Times New Roman"/>
          <w:sz w:val="24"/>
        </w:rPr>
        <w:t>Susanne Jacobsson</w:t>
      </w:r>
      <w:r w:rsidRPr="00196F47"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  <w:vertAlign w:val="superscript"/>
        </w:rPr>
        <w:t>ǂ</w:t>
      </w:r>
      <w:r>
        <w:rPr>
          <w:rFonts w:ascii="Times New Roman" w:hAnsi="Times New Roman"/>
          <w:sz w:val="24"/>
        </w:rPr>
        <w:t xml:space="preserve">, </w:t>
      </w:r>
      <w:r w:rsidRPr="00196F47">
        <w:rPr>
          <w:rFonts w:ascii="Times New Roman" w:hAnsi="Times New Roman"/>
          <w:sz w:val="24"/>
        </w:rPr>
        <w:t>Michelle J. Cole</w:t>
      </w:r>
      <w:r w:rsidRPr="00196F47"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  <w:vertAlign w:val="superscript"/>
        </w:rPr>
        <w:t>ǂ</w:t>
      </w:r>
      <w:r>
        <w:rPr>
          <w:rFonts w:ascii="Times New Roman" w:hAnsi="Times New Roman"/>
          <w:sz w:val="24"/>
        </w:rPr>
        <w:t xml:space="preserve">, </w:t>
      </w:r>
      <w:r w:rsidRPr="00196F47">
        <w:rPr>
          <w:rFonts w:ascii="Times New Roman" w:hAnsi="Times New Roman"/>
          <w:sz w:val="24"/>
        </w:rPr>
        <w:t>Gianfranco Spiteri</w:t>
      </w:r>
      <w:r w:rsidRPr="00196F47"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, </w:t>
      </w:r>
      <w:r w:rsidRPr="00196F47">
        <w:rPr>
          <w:rFonts w:ascii="Times New Roman" w:hAnsi="Times New Roman"/>
          <w:sz w:val="24"/>
        </w:rPr>
        <w:t>Michaela Day</w:t>
      </w:r>
      <w:r w:rsidRPr="00196F47"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 xml:space="preserve">, </w:t>
      </w:r>
      <w:r w:rsidR="00900808">
        <w:rPr>
          <w:rFonts w:ascii="Times New Roman" w:hAnsi="Times New Roman"/>
          <w:sz w:val="24"/>
        </w:rPr>
        <w:t xml:space="preserve">and </w:t>
      </w:r>
      <w:r w:rsidRPr="00196F47">
        <w:rPr>
          <w:rFonts w:ascii="Times New Roman" w:hAnsi="Times New Roman"/>
          <w:sz w:val="24"/>
        </w:rPr>
        <w:t>Magnus Unemo</w:t>
      </w:r>
      <w:r w:rsidRPr="00196F47"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  <w:vertAlign w:val="superscript"/>
        </w:rPr>
        <w:t>*</w:t>
      </w:r>
      <w:r w:rsidR="00900808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  <w:vertAlign w:val="superscript"/>
        </w:rPr>
        <w:t xml:space="preserve"> </w:t>
      </w:r>
      <w:r w:rsidR="00900808">
        <w:rPr>
          <w:rFonts w:ascii="Times New Roman" w:hAnsi="Times New Roman"/>
          <w:sz w:val="24"/>
        </w:rPr>
        <w:t>on</w:t>
      </w:r>
      <w:r>
        <w:rPr>
          <w:rFonts w:ascii="Times New Roman" w:hAnsi="Times New Roman"/>
          <w:sz w:val="24"/>
        </w:rPr>
        <w:t xml:space="preserve"> </w:t>
      </w:r>
      <w:r w:rsidR="00900808">
        <w:rPr>
          <w:rFonts w:ascii="Times New Roman" w:hAnsi="Times New Roman"/>
          <w:sz w:val="24"/>
        </w:rPr>
        <w:t xml:space="preserve">behalf of </w:t>
      </w:r>
      <w:r>
        <w:rPr>
          <w:rFonts w:ascii="Times New Roman" w:hAnsi="Times New Roman"/>
          <w:sz w:val="24"/>
        </w:rPr>
        <w:t xml:space="preserve">The </w:t>
      </w:r>
      <w:r w:rsidRPr="00196F47">
        <w:rPr>
          <w:rFonts w:ascii="Times New Roman" w:hAnsi="Times New Roman"/>
          <w:sz w:val="24"/>
        </w:rPr>
        <w:t xml:space="preserve">Euro-GASP </w:t>
      </w:r>
      <w:r>
        <w:rPr>
          <w:rFonts w:ascii="Times New Roman" w:hAnsi="Times New Roman"/>
          <w:sz w:val="24"/>
        </w:rPr>
        <w:t>N</w:t>
      </w:r>
      <w:r w:rsidRPr="00196F47">
        <w:rPr>
          <w:rFonts w:ascii="Times New Roman" w:hAnsi="Times New Roman"/>
          <w:sz w:val="24"/>
        </w:rPr>
        <w:t>etwork</w:t>
      </w:r>
      <w:bookmarkStart w:id="0" w:name="_GoBack"/>
      <w:bookmarkEnd w:id="0"/>
    </w:p>
    <w:p w14:paraId="02ACB6DF" w14:textId="77777777" w:rsidR="004C45F0" w:rsidRPr="00882A4A" w:rsidRDefault="004C45F0" w:rsidP="004C45F0">
      <w:pPr>
        <w:spacing w:line="480" w:lineRule="auto"/>
        <w:rPr>
          <w:rFonts w:ascii="Times New Roman" w:eastAsia="Calibri" w:hAnsi="Times New Roman"/>
          <w:sz w:val="24"/>
        </w:rPr>
      </w:pPr>
      <w:proofErr w:type="spellStart"/>
      <w:r>
        <w:rPr>
          <w:rFonts w:ascii="Times New Roman" w:hAnsi="Times New Roman"/>
          <w:sz w:val="24"/>
          <w:vertAlign w:val="superscript"/>
        </w:rPr>
        <w:t>ǂ</w:t>
      </w:r>
      <w:r>
        <w:rPr>
          <w:rFonts w:ascii="Times New Roman" w:hAnsi="Times New Roman"/>
          <w:sz w:val="24"/>
        </w:rPr>
        <w:t>Joint</w:t>
      </w:r>
      <w:proofErr w:type="spellEnd"/>
      <w:r>
        <w:rPr>
          <w:rFonts w:ascii="Times New Roman" w:hAnsi="Times New Roman"/>
          <w:sz w:val="24"/>
        </w:rPr>
        <w:t xml:space="preserve"> first authors</w:t>
      </w:r>
    </w:p>
    <w:p w14:paraId="36F02D47" w14:textId="77777777" w:rsidR="004C45F0" w:rsidRPr="005F3DB8" w:rsidRDefault="004C45F0" w:rsidP="004C45F0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</w:t>
      </w:r>
      <w:r w:rsidRPr="005F3DB8">
        <w:rPr>
          <w:rFonts w:ascii="Times New Roman" w:hAnsi="Times New Roman"/>
          <w:sz w:val="24"/>
        </w:rPr>
        <w:t>Correspond</w:t>
      </w:r>
      <w:r>
        <w:rPr>
          <w:rFonts w:ascii="Times New Roman" w:hAnsi="Times New Roman"/>
          <w:sz w:val="24"/>
        </w:rPr>
        <w:t xml:space="preserve">ence: </w:t>
      </w:r>
      <w:r>
        <w:rPr>
          <w:rFonts w:ascii="Times New Roman" w:hAnsi="Times New Roman" w:cs="Tahoma"/>
          <w:sz w:val="24"/>
          <w:lang w:val="en-US"/>
        </w:rPr>
        <w:t>magnus_</w:t>
      </w:r>
      <w:r w:rsidRPr="00581025">
        <w:rPr>
          <w:rFonts w:ascii="Times New Roman" w:hAnsi="Times New Roman" w:cs="Tahoma"/>
          <w:sz w:val="24"/>
          <w:lang w:val="en-US"/>
        </w:rPr>
        <w:t>unemo@</w:t>
      </w:r>
      <w:r>
        <w:rPr>
          <w:rFonts w:ascii="Times New Roman" w:hAnsi="Times New Roman" w:cs="Tahoma"/>
          <w:sz w:val="24"/>
          <w:lang w:val="en-US"/>
        </w:rPr>
        <w:t>yahoo.com</w:t>
      </w:r>
    </w:p>
    <w:p w14:paraId="3705D357" w14:textId="77777777" w:rsidR="004C45F0" w:rsidRPr="00196F47" w:rsidRDefault="004C45F0" w:rsidP="004C45F0">
      <w:pPr>
        <w:spacing w:line="480" w:lineRule="auto"/>
        <w:rPr>
          <w:rFonts w:ascii="Times New Roman" w:eastAsia="Calibri" w:hAnsi="Times New Roman"/>
          <w:sz w:val="24"/>
        </w:rPr>
      </w:pPr>
      <w:r w:rsidRPr="00196F47">
        <w:rPr>
          <w:rFonts w:ascii="Times New Roman" w:hAnsi="Times New Roman"/>
          <w:sz w:val="24"/>
          <w:vertAlign w:val="superscript"/>
        </w:rPr>
        <w:t>1</w:t>
      </w:r>
      <w:r w:rsidRPr="00196F47">
        <w:rPr>
          <w:rFonts w:ascii="Times New Roman" w:eastAsia="Arial Unicode MS" w:hAnsi="Times New Roman"/>
          <w:kern w:val="22"/>
          <w:sz w:val="24"/>
        </w:rPr>
        <w:t xml:space="preserve">WHO Collaborating Centre for Gonorrhoea and other STIs, </w:t>
      </w:r>
      <w:r w:rsidRPr="00196F47">
        <w:rPr>
          <w:rFonts w:ascii="Times New Roman" w:hAnsi="Times New Roman"/>
          <w:iCs/>
          <w:sz w:val="24"/>
        </w:rPr>
        <w:t>National Reference Laboratory for Sexually Transmitted Infections, Department of Laboratory Medicine, Faculty of Medicine and Health, Örebro University, Örebro, Sweden</w:t>
      </w:r>
      <w:r>
        <w:rPr>
          <w:rFonts w:ascii="Times New Roman" w:hAnsi="Times New Roman"/>
          <w:iCs/>
          <w:sz w:val="24"/>
        </w:rPr>
        <w:t xml:space="preserve">. </w:t>
      </w:r>
      <w:proofErr w:type="gramStart"/>
      <w:r w:rsidRPr="00196F47">
        <w:rPr>
          <w:rFonts w:ascii="Times New Roman" w:hAnsi="Times New Roman"/>
          <w:sz w:val="24"/>
          <w:vertAlign w:val="superscript"/>
        </w:rPr>
        <w:t>2</w:t>
      </w:r>
      <w:r w:rsidRPr="00C53B28">
        <w:rPr>
          <w:rFonts w:ascii="Times New Roman" w:hAnsi="Times New Roman"/>
          <w:color w:val="000000"/>
          <w:sz w:val="24"/>
          <w:lang w:val="en-US"/>
        </w:rPr>
        <w:t>National Infection Service, Public Health England, Colindale, United Kingdom</w:t>
      </w:r>
      <w:r>
        <w:rPr>
          <w:rFonts w:ascii="Times New Roman" w:hAnsi="Times New Roman"/>
          <w:color w:val="000000"/>
          <w:sz w:val="24"/>
          <w:lang w:val="en-US"/>
        </w:rPr>
        <w:t>.</w:t>
      </w:r>
      <w:proofErr w:type="gramEnd"/>
      <w:r>
        <w:rPr>
          <w:rFonts w:ascii="Times New Roman" w:hAnsi="Times New Roman"/>
          <w:color w:val="000000"/>
          <w:sz w:val="24"/>
          <w:lang w:val="en-US"/>
        </w:rPr>
        <w:t xml:space="preserve"> </w:t>
      </w:r>
      <w:proofErr w:type="gramStart"/>
      <w:r w:rsidRPr="00196F47">
        <w:rPr>
          <w:rFonts w:ascii="Times New Roman" w:hAnsi="Times New Roman"/>
          <w:sz w:val="24"/>
          <w:vertAlign w:val="superscript"/>
        </w:rPr>
        <w:t>3</w:t>
      </w:r>
      <w:r w:rsidRPr="00196F47">
        <w:rPr>
          <w:rFonts w:ascii="Times New Roman" w:eastAsia="Calibri" w:hAnsi="Times New Roman"/>
          <w:sz w:val="24"/>
        </w:rPr>
        <w:t>European Centre for Disease Prevention and Control, Stockholm, Sweden</w:t>
      </w:r>
      <w:r>
        <w:rPr>
          <w:rFonts w:ascii="Times New Roman" w:eastAsia="Calibri" w:hAnsi="Times New Roman"/>
          <w:sz w:val="24"/>
        </w:rPr>
        <w:t>.</w:t>
      </w:r>
      <w:proofErr w:type="gramEnd"/>
      <w:r w:rsidRPr="00196F47">
        <w:rPr>
          <w:rFonts w:ascii="Times New Roman" w:eastAsia="Calibri" w:hAnsi="Times New Roman"/>
          <w:sz w:val="24"/>
        </w:rPr>
        <w:t xml:space="preserve"> </w:t>
      </w:r>
    </w:p>
    <w:p w14:paraId="0E596D61" w14:textId="77777777" w:rsidR="004C45F0" w:rsidRDefault="004C45F0" w:rsidP="00551628">
      <w:pPr>
        <w:pStyle w:val="EC-Title-4-body-text-outline-level"/>
        <w:rPr>
          <w:color w:val="auto"/>
          <w:sz w:val="24"/>
          <w:szCs w:val="24"/>
        </w:rPr>
      </w:pPr>
    </w:p>
    <w:p w14:paraId="75897337" w14:textId="77777777" w:rsidR="004C45F0" w:rsidRDefault="004C45F0" w:rsidP="004C45F0">
      <w:pPr>
        <w:rPr>
          <w:lang w:eastAsia="en-US"/>
        </w:rPr>
      </w:pPr>
    </w:p>
    <w:p w14:paraId="3515F12E" w14:textId="77777777" w:rsidR="004C45F0" w:rsidRDefault="004C45F0" w:rsidP="004C45F0">
      <w:pPr>
        <w:rPr>
          <w:lang w:eastAsia="en-US"/>
        </w:rPr>
      </w:pPr>
    </w:p>
    <w:p w14:paraId="25D23047" w14:textId="77777777" w:rsidR="004C45F0" w:rsidRDefault="004C45F0" w:rsidP="004C45F0">
      <w:pPr>
        <w:rPr>
          <w:lang w:eastAsia="en-US"/>
        </w:rPr>
      </w:pPr>
    </w:p>
    <w:p w14:paraId="0B92E0F9" w14:textId="77777777" w:rsidR="004C45F0" w:rsidRDefault="004C45F0" w:rsidP="004C45F0">
      <w:pPr>
        <w:rPr>
          <w:lang w:eastAsia="en-US"/>
        </w:rPr>
      </w:pPr>
    </w:p>
    <w:p w14:paraId="1CCD6762" w14:textId="77777777" w:rsidR="004C45F0" w:rsidRDefault="004C45F0" w:rsidP="004C45F0">
      <w:pPr>
        <w:rPr>
          <w:lang w:eastAsia="en-US"/>
        </w:rPr>
      </w:pPr>
    </w:p>
    <w:p w14:paraId="0F03D38D" w14:textId="77777777" w:rsidR="004C45F0" w:rsidRDefault="004C45F0" w:rsidP="004C45F0">
      <w:pPr>
        <w:rPr>
          <w:lang w:eastAsia="en-US"/>
        </w:rPr>
      </w:pPr>
    </w:p>
    <w:p w14:paraId="20D77D80" w14:textId="77777777" w:rsidR="004C45F0" w:rsidRDefault="004C45F0" w:rsidP="004C45F0">
      <w:pPr>
        <w:rPr>
          <w:lang w:eastAsia="en-US"/>
        </w:rPr>
      </w:pPr>
    </w:p>
    <w:p w14:paraId="05F65099" w14:textId="77777777" w:rsidR="004C45F0" w:rsidRDefault="004C45F0" w:rsidP="004C45F0">
      <w:pPr>
        <w:rPr>
          <w:lang w:eastAsia="en-US"/>
        </w:rPr>
      </w:pPr>
    </w:p>
    <w:p w14:paraId="557EC0CB" w14:textId="77777777" w:rsidR="004C45F0" w:rsidRDefault="004C45F0" w:rsidP="004C45F0">
      <w:pPr>
        <w:rPr>
          <w:lang w:eastAsia="en-US"/>
        </w:rPr>
      </w:pPr>
    </w:p>
    <w:p w14:paraId="7AB702F6" w14:textId="77777777" w:rsidR="004C45F0" w:rsidRDefault="004C45F0" w:rsidP="004C45F0">
      <w:pPr>
        <w:rPr>
          <w:lang w:eastAsia="en-US"/>
        </w:rPr>
      </w:pPr>
    </w:p>
    <w:p w14:paraId="59F981B0" w14:textId="77777777" w:rsidR="004C45F0" w:rsidRDefault="004C45F0" w:rsidP="004C45F0">
      <w:pPr>
        <w:rPr>
          <w:lang w:eastAsia="en-US"/>
        </w:rPr>
      </w:pPr>
    </w:p>
    <w:p w14:paraId="53F1338C" w14:textId="77777777" w:rsidR="004C45F0" w:rsidRDefault="004C45F0" w:rsidP="004C45F0">
      <w:pPr>
        <w:rPr>
          <w:lang w:eastAsia="en-US"/>
        </w:rPr>
      </w:pPr>
    </w:p>
    <w:p w14:paraId="6753704D" w14:textId="77777777" w:rsidR="004C45F0" w:rsidRDefault="004C45F0" w:rsidP="004C45F0">
      <w:pPr>
        <w:rPr>
          <w:lang w:eastAsia="en-US"/>
        </w:rPr>
      </w:pPr>
    </w:p>
    <w:p w14:paraId="07083023" w14:textId="77777777" w:rsidR="004C45F0" w:rsidRDefault="004C45F0" w:rsidP="004C45F0">
      <w:pPr>
        <w:rPr>
          <w:lang w:eastAsia="en-US"/>
        </w:rPr>
      </w:pPr>
    </w:p>
    <w:p w14:paraId="602B7359" w14:textId="77777777" w:rsidR="004C45F0" w:rsidRDefault="004C45F0" w:rsidP="004C45F0">
      <w:pPr>
        <w:rPr>
          <w:lang w:eastAsia="en-US"/>
        </w:rPr>
      </w:pPr>
    </w:p>
    <w:p w14:paraId="7DF505DB" w14:textId="77777777" w:rsidR="004C45F0" w:rsidRDefault="004C45F0" w:rsidP="004C45F0">
      <w:pPr>
        <w:rPr>
          <w:lang w:eastAsia="en-US"/>
        </w:rPr>
      </w:pPr>
    </w:p>
    <w:p w14:paraId="3BEE8B4F" w14:textId="77777777" w:rsidR="004C45F0" w:rsidRDefault="004C45F0" w:rsidP="004C45F0">
      <w:pPr>
        <w:rPr>
          <w:lang w:eastAsia="en-US"/>
        </w:rPr>
      </w:pPr>
    </w:p>
    <w:p w14:paraId="49632CFE" w14:textId="77777777" w:rsidR="004C45F0" w:rsidRDefault="004C45F0" w:rsidP="004C45F0">
      <w:pPr>
        <w:rPr>
          <w:lang w:eastAsia="en-US"/>
        </w:rPr>
      </w:pPr>
    </w:p>
    <w:p w14:paraId="7CC1D733" w14:textId="77777777" w:rsidR="004C45F0" w:rsidRDefault="004C45F0" w:rsidP="004C45F0">
      <w:pPr>
        <w:rPr>
          <w:lang w:eastAsia="en-US"/>
        </w:rPr>
      </w:pPr>
    </w:p>
    <w:p w14:paraId="3369B1F2" w14:textId="77777777" w:rsidR="004C45F0" w:rsidRDefault="004C45F0" w:rsidP="004C45F0">
      <w:pPr>
        <w:rPr>
          <w:lang w:eastAsia="en-US"/>
        </w:rPr>
      </w:pPr>
    </w:p>
    <w:p w14:paraId="78DC5279" w14:textId="77777777" w:rsidR="004C45F0" w:rsidRDefault="004C45F0" w:rsidP="004C45F0">
      <w:pPr>
        <w:rPr>
          <w:lang w:eastAsia="en-US"/>
        </w:rPr>
      </w:pPr>
    </w:p>
    <w:p w14:paraId="3754E9B0" w14:textId="77777777" w:rsidR="004C45F0" w:rsidRDefault="004C45F0" w:rsidP="004C45F0">
      <w:pPr>
        <w:rPr>
          <w:lang w:eastAsia="en-US"/>
        </w:rPr>
      </w:pPr>
    </w:p>
    <w:p w14:paraId="4F95D6D5" w14:textId="77777777" w:rsidR="004C45F0" w:rsidRDefault="004C45F0" w:rsidP="004C45F0">
      <w:pPr>
        <w:rPr>
          <w:lang w:eastAsia="en-US"/>
        </w:rPr>
      </w:pPr>
    </w:p>
    <w:p w14:paraId="425F97AC" w14:textId="77777777" w:rsidR="004C45F0" w:rsidRDefault="004C45F0" w:rsidP="004C45F0">
      <w:pPr>
        <w:rPr>
          <w:lang w:eastAsia="en-US"/>
        </w:rPr>
      </w:pPr>
    </w:p>
    <w:p w14:paraId="684A89B5" w14:textId="77777777" w:rsidR="004C45F0" w:rsidRDefault="004C45F0" w:rsidP="004C45F0">
      <w:pPr>
        <w:rPr>
          <w:lang w:eastAsia="en-US"/>
        </w:rPr>
      </w:pPr>
    </w:p>
    <w:p w14:paraId="0E91D7FF" w14:textId="77777777" w:rsidR="004C45F0" w:rsidRDefault="004C45F0" w:rsidP="004C45F0">
      <w:pPr>
        <w:rPr>
          <w:lang w:eastAsia="en-US"/>
        </w:rPr>
      </w:pPr>
    </w:p>
    <w:p w14:paraId="0C18130D" w14:textId="77777777" w:rsidR="004C45F0" w:rsidRDefault="004C45F0" w:rsidP="004C45F0">
      <w:pPr>
        <w:rPr>
          <w:lang w:eastAsia="en-US"/>
        </w:rPr>
      </w:pPr>
    </w:p>
    <w:p w14:paraId="129FA328" w14:textId="77777777" w:rsidR="004C45F0" w:rsidRDefault="004C45F0" w:rsidP="004C45F0">
      <w:pPr>
        <w:rPr>
          <w:lang w:eastAsia="en-US"/>
        </w:rPr>
      </w:pPr>
    </w:p>
    <w:p w14:paraId="1142E94F" w14:textId="77777777" w:rsidR="004C45F0" w:rsidRDefault="004C45F0" w:rsidP="004C45F0">
      <w:pPr>
        <w:rPr>
          <w:lang w:eastAsia="en-US"/>
        </w:rPr>
      </w:pPr>
    </w:p>
    <w:p w14:paraId="4EFD42E1" w14:textId="77777777" w:rsidR="004C45F0" w:rsidRDefault="004C45F0" w:rsidP="004C45F0">
      <w:pPr>
        <w:rPr>
          <w:lang w:eastAsia="en-US"/>
        </w:rPr>
      </w:pPr>
    </w:p>
    <w:p w14:paraId="64FBA101" w14:textId="77777777" w:rsidR="004C45F0" w:rsidRDefault="004C45F0" w:rsidP="004C45F0">
      <w:pPr>
        <w:rPr>
          <w:lang w:eastAsia="en-US"/>
        </w:rPr>
      </w:pPr>
    </w:p>
    <w:p w14:paraId="245C9974" w14:textId="77777777" w:rsidR="004C45F0" w:rsidRDefault="004C45F0" w:rsidP="004C45F0">
      <w:pPr>
        <w:rPr>
          <w:lang w:eastAsia="en-US"/>
        </w:rPr>
      </w:pPr>
    </w:p>
    <w:p w14:paraId="0F77B4CF" w14:textId="77777777" w:rsidR="004C45F0" w:rsidRDefault="004C45F0" w:rsidP="004C45F0">
      <w:pPr>
        <w:rPr>
          <w:lang w:eastAsia="en-US"/>
        </w:rPr>
      </w:pPr>
    </w:p>
    <w:p w14:paraId="7E602F7A" w14:textId="77777777" w:rsidR="004C45F0" w:rsidRDefault="004C45F0" w:rsidP="004C45F0">
      <w:pPr>
        <w:rPr>
          <w:lang w:eastAsia="en-US"/>
        </w:rPr>
      </w:pPr>
    </w:p>
    <w:p w14:paraId="4B0A6A0F" w14:textId="77777777" w:rsidR="004C45F0" w:rsidRDefault="004C45F0" w:rsidP="004C45F0">
      <w:pPr>
        <w:rPr>
          <w:lang w:eastAsia="en-US"/>
        </w:rPr>
      </w:pPr>
    </w:p>
    <w:p w14:paraId="69939C56" w14:textId="77777777" w:rsidR="004C45F0" w:rsidRDefault="004C45F0" w:rsidP="004C45F0">
      <w:pPr>
        <w:rPr>
          <w:lang w:eastAsia="en-US"/>
        </w:rPr>
      </w:pPr>
    </w:p>
    <w:p w14:paraId="5EE175BE" w14:textId="77777777" w:rsidR="004C45F0" w:rsidRDefault="004C45F0" w:rsidP="004C45F0">
      <w:pPr>
        <w:rPr>
          <w:lang w:eastAsia="en-US"/>
        </w:rPr>
      </w:pPr>
    </w:p>
    <w:p w14:paraId="58A8407E" w14:textId="2298EAA2" w:rsidR="00551628" w:rsidRPr="004C45F0" w:rsidRDefault="00551628" w:rsidP="00551628">
      <w:pPr>
        <w:pStyle w:val="EC-Title-4-body-text-outline-level"/>
        <w:rPr>
          <w:color w:val="auto"/>
          <w:sz w:val="24"/>
          <w:szCs w:val="24"/>
        </w:rPr>
      </w:pPr>
      <w:r w:rsidRPr="004C45F0">
        <w:rPr>
          <w:color w:val="auto"/>
          <w:sz w:val="24"/>
          <w:szCs w:val="24"/>
        </w:rPr>
        <w:lastRenderedPageBreak/>
        <w:t>S</w:t>
      </w:r>
      <w:r w:rsidR="003D5DDA" w:rsidRPr="004C45F0">
        <w:rPr>
          <w:color w:val="auto"/>
          <w:sz w:val="24"/>
          <w:szCs w:val="24"/>
        </w:rPr>
        <w:t>upplementary</w:t>
      </w:r>
      <w:r w:rsidRPr="004C45F0">
        <w:rPr>
          <w:color w:val="auto"/>
          <w:sz w:val="24"/>
          <w:szCs w:val="24"/>
        </w:rPr>
        <w:t xml:space="preserve"> tables</w:t>
      </w:r>
    </w:p>
    <w:p w14:paraId="49BF0D98" w14:textId="3F43A225" w:rsidR="007F61D8" w:rsidRDefault="007F61D8" w:rsidP="007F61D8">
      <w:pPr>
        <w:pStyle w:val="Beskrivning"/>
        <w:rPr>
          <w:rStyle w:val="EC-Table-topChar"/>
        </w:rPr>
      </w:pPr>
      <w:bookmarkStart w:id="1" w:name="_Toc530496818"/>
      <w:proofErr w:type="gramStart"/>
      <w:r w:rsidRPr="00971C4F">
        <w:rPr>
          <w:color w:val="auto"/>
        </w:rPr>
        <w:t xml:space="preserve">Table  </w:t>
      </w:r>
      <w:r w:rsidR="003D5DDA" w:rsidRPr="00971C4F">
        <w:rPr>
          <w:color w:val="auto"/>
        </w:rPr>
        <w:t>S</w:t>
      </w:r>
      <w:proofErr w:type="gramEnd"/>
      <w:r w:rsidRPr="00971C4F">
        <w:rPr>
          <w:noProof/>
          <w:color w:val="auto"/>
        </w:rPr>
        <w:fldChar w:fldCharType="begin"/>
      </w:r>
      <w:r w:rsidRPr="00971C4F">
        <w:rPr>
          <w:noProof/>
          <w:color w:val="auto"/>
        </w:rPr>
        <w:instrText xml:space="preserve"> SEQ Table_A \* ARABIC </w:instrText>
      </w:r>
      <w:r w:rsidRPr="00971C4F">
        <w:rPr>
          <w:noProof/>
          <w:color w:val="auto"/>
        </w:rPr>
        <w:fldChar w:fldCharType="separate"/>
      </w:r>
      <w:r w:rsidR="00B37664">
        <w:rPr>
          <w:noProof/>
          <w:color w:val="auto"/>
        </w:rPr>
        <w:t>1</w:t>
      </w:r>
      <w:r w:rsidRPr="00971C4F">
        <w:rPr>
          <w:noProof/>
          <w:color w:val="auto"/>
        </w:rPr>
        <w:fldChar w:fldCharType="end"/>
      </w:r>
      <w:r w:rsidRPr="00971C4F">
        <w:rPr>
          <w:color w:val="auto"/>
        </w:rPr>
        <w:t xml:space="preserve"> </w:t>
      </w:r>
      <w:proofErr w:type="spellStart"/>
      <w:r w:rsidRPr="007D6940">
        <w:rPr>
          <w:rStyle w:val="EC-Table-topChar"/>
        </w:rPr>
        <w:t>Univariate</w:t>
      </w:r>
      <w:proofErr w:type="spellEnd"/>
      <w:r w:rsidRPr="007D6940">
        <w:rPr>
          <w:rStyle w:val="EC-Table-topChar"/>
        </w:rPr>
        <w:t xml:space="preserve"> association of c</w:t>
      </w:r>
      <w:r>
        <w:rPr>
          <w:rStyle w:val="EC-Table-topChar"/>
        </w:rPr>
        <w:t>eftriaxone</w:t>
      </w:r>
      <w:r w:rsidRPr="007D6940">
        <w:rPr>
          <w:rStyle w:val="EC-Table-topChar"/>
        </w:rPr>
        <w:t xml:space="preserve"> </w:t>
      </w:r>
      <w:r w:rsidR="00CE6DB1">
        <w:rPr>
          <w:rStyle w:val="EC-Table-topChar"/>
        </w:rPr>
        <w:t xml:space="preserve">resistance (R) combined with </w:t>
      </w:r>
      <w:r w:rsidR="00E60AD0">
        <w:rPr>
          <w:rStyle w:val="EC-Table-topChar"/>
        </w:rPr>
        <w:t xml:space="preserve">decreased susceptibility </w:t>
      </w:r>
      <w:r w:rsidR="00C30E91">
        <w:rPr>
          <w:rStyle w:val="EC-Table-topChar"/>
        </w:rPr>
        <w:t xml:space="preserve">(DS) </w:t>
      </w:r>
      <w:r w:rsidR="00F96950">
        <w:rPr>
          <w:rStyle w:val="EC-Table-topChar"/>
        </w:rPr>
        <w:t xml:space="preserve">or susceptibility </w:t>
      </w:r>
      <w:r w:rsidRPr="007D6940">
        <w:rPr>
          <w:rStyle w:val="EC-Table-topChar"/>
        </w:rPr>
        <w:t xml:space="preserve">and patient characteristics, Euro-GASP, </w:t>
      </w:r>
      <w:r>
        <w:rPr>
          <w:rStyle w:val="EC-Table-topChar"/>
        </w:rPr>
        <w:t>2009-</w:t>
      </w:r>
      <w:r w:rsidRPr="007D6940">
        <w:rPr>
          <w:rStyle w:val="EC-Table-topChar"/>
        </w:rPr>
        <w:t>201</w:t>
      </w:r>
      <w:r>
        <w:rPr>
          <w:rStyle w:val="EC-Table-topChar"/>
        </w:rPr>
        <w:t>6</w:t>
      </w:r>
      <w:r w:rsidR="0008079D">
        <w:rPr>
          <w:rStyle w:val="EC-Table-topChar"/>
        </w:rPr>
        <w:t xml:space="preserve"> </w:t>
      </w:r>
    </w:p>
    <w:tbl>
      <w:tblPr>
        <w:tblW w:w="9660" w:type="dxa"/>
        <w:tblInd w:w="93" w:type="dxa"/>
        <w:tblLook w:val="04A0" w:firstRow="1" w:lastRow="0" w:firstColumn="1" w:lastColumn="0" w:noHBand="0" w:noVBand="1"/>
      </w:tblPr>
      <w:tblGrid>
        <w:gridCol w:w="2259"/>
        <w:gridCol w:w="2418"/>
        <w:gridCol w:w="1130"/>
        <w:gridCol w:w="1296"/>
        <w:gridCol w:w="1043"/>
        <w:gridCol w:w="1514"/>
      </w:tblGrid>
      <w:tr w:rsidR="00A5653C" w:rsidRPr="009E0BDC" w14:paraId="287261D5" w14:textId="77777777" w:rsidTr="003C48D8">
        <w:trPr>
          <w:trHeight w:val="696"/>
        </w:trPr>
        <w:tc>
          <w:tcPr>
            <w:tcW w:w="225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000000" w:fill="69AE23"/>
            <w:noWrap/>
            <w:hideMark/>
          </w:tcPr>
          <w:p w14:paraId="417968AB" w14:textId="77777777" w:rsidR="00F20B5D" w:rsidRPr="009E0BDC" w:rsidRDefault="00F20B5D" w:rsidP="00DD196A">
            <w:pPr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418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69AE23"/>
            <w:vAlign w:val="center"/>
            <w:hideMark/>
          </w:tcPr>
          <w:p w14:paraId="2BBBF6E5" w14:textId="14C19B7A" w:rsidR="00C30E91" w:rsidRDefault="00F20B5D" w:rsidP="00DD196A">
            <w:pPr>
              <w:jc w:val="center"/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 xml:space="preserve">Ceftriaxone </w:t>
            </w:r>
            <w:r w:rsidR="006E0179"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>R+</w:t>
            </w:r>
            <w:r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 xml:space="preserve">DS </w:t>
            </w:r>
            <w:r w:rsidRPr="009E0BDC"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 xml:space="preserve"> </w:t>
            </w:r>
          </w:p>
          <w:p w14:paraId="69B149E6" w14:textId="48ED3572" w:rsidR="00F20B5D" w:rsidRPr="009E0BDC" w:rsidRDefault="00F20B5D" w:rsidP="00DD196A">
            <w:pPr>
              <w:jc w:val="center"/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>N (%)</w:t>
            </w:r>
          </w:p>
        </w:tc>
        <w:tc>
          <w:tcPr>
            <w:tcW w:w="1130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69AE23"/>
            <w:vAlign w:val="center"/>
            <w:hideMark/>
          </w:tcPr>
          <w:p w14:paraId="516CFE54" w14:textId="77777777" w:rsidR="00F20B5D" w:rsidRPr="009E0BDC" w:rsidRDefault="00F20B5D" w:rsidP="00DD196A">
            <w:pPr>
              <w:jc w:val="center"/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>Odds ratio</w:t>
            </w:r>
          </w:p>
        </w:tc>
        <w:tc>
          <w:tcPr>
            <w:tcW w:w="1296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69AE23"/>
            <w:noWrap/>
            <w:vAlign w:val="center"/>
            <w:hideMark/>
          </w:tcPr>
          <w:p w14:paraId="5D65CD6E" w14:textId="77777777" w:rsidR="00F20B5D" w:rsidRPr="009E0BDC" w:rsidRDefault="00F20B5D" w:rsidP="00DD196A">
            <w:pPr>
              <w:jc w:val="center"/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>95% CI</w:t>
            </w:r>
          </w:p>
        </w:tc>
        <w:tc>
          <w:tcPr>
            <w:tcW w:w="1043" w:type="dxa"/>
            <w:tcBorders>
              <w:top w:val="single" w:sz="8" w:space="0" w:color="A6A6A6"/>
              <w:left w:val="nil"/>
              <w:bottom w:val="single" w:sz="8" w:space="0" w:color="A6A6A6"/>
              <w:right w:val="single" w:sz="4" w:space="0" w:color="auto"/>
            </w:tcBorders>
            <w:shd w:val="clear" w:color="000000" w:fill="69AE23"/>
            <w:vAlign w:val="center"/>
          </w:tcPr>
          <w:p w14:paraId="2586EAE6" w14:textId="77777777" w:rsidR="00F20B5D" w:rsidRPr="009E0BDC" w:rsidRDefault="00F20B5D" w:rsidP="00DD196A">
            <w:pPr>
              <w:jc w:val="center"/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>P value</w:t>
            </w:r>
          </w:p>
        </w:tc>
        <w:tc>
          <w:tcPr>
            <w:tcW w:w="1514" w:type="dxa"/>
            <w:tcBorders>
              <w:top w:val="single" w:sz="8" w:space="0" w:color="A6A6A6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000000" w:fill="69AE23"/>
            <w:noWrap/>
            <w:vAlign w:val="center"/>
            <w:hideMark/>
          </w:tcPr>
          <w:p w14:paraId="43EE4FA6" w14:textId="77777777" w:rsidR="00F20B5D" w:rsidRPr="009E0BDC" w:rsidRDefault="00F20B5D" w:rsidP="00DD196A">
            <w:pPr>
              <w:jc w:val="center"/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>P value</w:t>
            </w:r>
            <w:r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 xml:space="preserve"> - Multivariate</w:t>
            </w:r>
          </w:p>
        </w:tc>
      </w:tr>
      <w:tr w:rsidR="00A5653C" w:rsidRPr="009E0BDC" w14:paraId="34456CED" w14:textId="77777777" w:rsidTr="003C48D8">
        <w:trPr>
          <w:trHeight w:val="300"/>
        </w:trPr>
        <w:tc>
          <w:tcPr>
            <w:tcW w:w="2259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000000" w:fill="BED898"/>
            <w:noWrap/>
            <w:vAlign w:val="center"/>
            <w:hideMark/>
          </w:tcPr>
          <w:p w14:paraId="471FE9A4" w14:textId="4F284322" w:rsidR="00F20B5D" w:rsidRPr="009E0BDC" w:rsidRDefault="00F20B5D">
            <w:pP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Site of infection (</w:t>
            </w:r>
            <w:r w:rsidR="00D43AD1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  <w:r w:rsidRPr="009E0BDC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=</w:t>
            </w:r>
            <w:r w:rsidR="00C30E91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15190</w:t>
            </w:r>
            <w:r w:rsidRPr="009E0BDC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BED898"/>
            <w:noWrap/>
            <w:hideMark/>
          </w:tcPr>
          <w:p w14:paraId="2E531A70" w14:textId="3125A9EC" w:rsidR="00F20B5D" w:rsidRPr="009E0BDC" w:rsidRDefault="00F20B5D" w:rsidP="00DD196A">
            <w:pPr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BED898"/>
            <w:noWrap/>
            <w:hideMark/>
          </w:tcPr>
          <w:p w14:paraId="4529F6B4" w14:textId="77777777" w:rsidR="00F20B5D" w:rsidRPr="009E0BDC" w:rsidRDefault="00F20B5D" w:rsidP="00DD196A">
            <w:pPr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BED898"/>
            <w:noWrap/>
            <w:hideMark/>
          </w:tcPr>
          <w:p w14:paraId="75EA442F" w14:textId="77777777" w:rsidR="00F20B5D" w:rsidRPr="009E0BDC" w:rsidRDefault="00F20B5D" w:rsidP="00DD196A">
            <w:pPr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shd w:val="clear" w:color="000000" w:fill="BED898"/>
          </w:tcPr>
          <w:p w14:paraId="3746B563" w14:textId="77777777" w:rsidR="00F20B5D" w:rsidRPr="009E0BDC" w:rsidRDefault="00F20B5D" w:rsidP="00DD196A">
            <w:pPr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000000" w:fill="BED898"/>
            <w:noWrap/>
            <w:hideMark/>
          </w:tcPr>
          <w:p w14:paraId="2EA9699D" w14:textId="77777777" w:rsidR="00F20B5D" w:rsidRPr="009E0BDC" w:rsidRDefault="00F20B5D" w:rsidP="00DD196A">
            <w:pPr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A5653C" w:rsidRPr="009E0BDC" w14:paraId="44905963" w14:textId="77777777" w:rsidTr="003C48D8">
        <w:trPr>
          <w:trHeight w:val="300"/>
        </w:trPr>
        <w:tc>
          <w:tcPr>
            <w:tcW w:w="2259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  <w:hideMark/>
          </w:tcPr>
          <w:p w14:paraId="66707F1C" w14:textId="0CF484E6" w:rsidR="00F20B5D" w:rsidRPr="009E0BDC" w:rsidRDefault="00F20B5D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Genital (</w:t>
            </w:r>
            <w:r w:rsidR="00E60AD0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12113</w:t>
            </w: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04C94C29" w14:textId="77777777" w:rsidR="00F20B5D" w:rsidRPr="009E0BDC" w:rsidRDefault="00F24D80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1281 (</w:t>
            </w:r>
            <w:r w:rsidR="00BB04F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10.6%</w:t>
            </w: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397B8574" w14:textId="77777777" w:rsidR="00F20B5D" w:rsidRPr="009E0BDC" w:rsidRDefault="00A5653C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52BB94B2" w14:textId="77777777" w:rsidR="00F20B5D" w:rsidRPr="009E0BDC" w:rsidRDefault="00F20B5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vAlign w:val="center"/>
          </w:tcPr>
          <w:p w14:paraId="01445D8A" w14:textId="77777777" w:rsidR="00F20B5D" w:rsidRPr="009E0BDC" w:rsidRDefault="00F20B5D" w:rsidP="00DD196A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36C527B0" w14:textId="77777777" w:rsidR="00F20B5D" w:rsidRPr="009E0BDC" w:rsidRDefault="00F20B5D" w:rsidP="00DD196A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A5653C" w:rsidRPr="009E0BDC" w14:paraId="56BBB4CA" w14:textId="77777777" w:rsidTr="003C48D8">
        <w:trPr>
          <w:trHeight w:val="300"/>
        </w:trPr>
        <w:tc>
          <w:tcPr>
            <w:tcW w:w="2259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  <w:hideMark/>
          </w:tcPr>
          <w:p w14:paraId="70C21715" w14:textId="1B9B2DF2" w:rsidR="00F20B5D" w:rsidRPr="009E0BDC" w:rsidRDefault="00F20B5D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Anorectal</w:t>
            </w:r>
            <w:proofErr w:type="spellEnd"/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 xml:space="preserve"> (</w:t>
            </w:r>
            <w:r w:rsidR="00E60AD0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1822</w:t>
            </w: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60FC84F3" w14:textId="77777777" w:rsidR="00F20B5D" w:rsidRPr="009E0BDC" w:rsidRDefault="00F24D80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150 (</w:t>
            </w:r>
            <w:r w:rsidR="00BB04F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8.2%</w:t>
            </w: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52855616" w14:textId="77777777" w:rsidR="00F20B5D" w:rsidRPr="009E0BDC" w:rsidRDefault="00A5653C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0.76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604474D7" w14:textId="77777777" w:rsidR="00F20B5D" w:rsidRPr="009E0BDC" w:rsidRDefault="00A5653C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0.64-0.91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vAlign w:val="center"/>
          </w:tcPr>
          <w:p w14:paraId="3D4336B2" w14:textId="77777777" w:rsidR="00F20B5D" w:rsidRPr="009E0BDC" w:rsidRDefault="00A5653C" w:rsidP="00DD196A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0.002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5696154B" w14:textId="2B3E4DD8" w:rsidR="00F20B5D" w:rsidRPr="00A5653C" w:rsidRDefault="00A5653C" w:rsidP="00DD196A">
            <w:pPr>
              <w:jc w:val="center"/>
              <w:rPr>
                <w:rFonts w:eastAsia="Times New Roman" w:cs="Tahoma"/>
                <w:bCs/>
                <w:color w:val="000000"/>
                <w:sz w:val="18"/>
                <w:szCs w:val="18"/>
                <w:lang w:eastAsia="en-GB"/>
              </w:rPr>
            </w:pPr>
            <w:r w:rsidRPr="00A5653C">
              <w:rPr>
                <w:rFonts w:eastAsia="Times New Roman" w:cs="Tahoma"/>
                <w:bCs/>
                <w:color w:val="000000"/>
                <w:sz w:val="18"/>
                <w:szCs w:val="18"/>
                <w:lang w:eastAsia="en-GB"/>
              </w:rPr>
              <w:t>0.</w:t>
            </w:r>
            <w:r w:rsidR="000C2164" w:rsidRPr="00A5653C">
              <w:rPr>
                <w:rFonts w:eastAsia="Times New Roman" w:cs="Tahoma"/>
                <w:bCs/>
                <w:color w:val="000000"/>
                <w:sz w:val="18"/>
                <w:szCs w:val="18"/>
                <w:lang w:eastAsia="en-GB"/>
              </w:rPr>
              <w:t>5</w:t>
            </w:r>
            <w:r w:rsidR="000C2164">
              <w:rPr>
                <w:rFonts w:eastAsia="Times New Roman" w:cs="Tahoma"/>
                <w:bCs/>
                <w:color w:val="000000"/>
                <w:sz w:val="18"/>
                <w:szCs w:val="18"/>
                <w:lang w:eastAsia="en-GB"/>
              </w:rPr>
              <w:t>79</w:t>
            </w:r>
          </w:p>
        </w:tc>
      </w:tr>
      <w:tr w:rsidR="00A5653C" w:rsidRPr="009E0BDC" w14:paraId="16170FD6" w14:textId="77777777" w:rsidTr="003C48D8">
        <w:trPr>
          <w:trHeight w:val="300"/>
        </w:trPr>
        <w:tc>
          <w:tcPr>
            <w:tcW w:w="2259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  <w:hideMark/>
          </w:tcPr>
          <w:p w14:paraId="7A137B5A" w14:textId="62885104" w:rsidR="00F20B5D" w:rsidRPr="009E0BDC" w:rsidRDefault="00F20B5D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 xml:space="preserve">Pharyngeal </w:t>
            </w:r>
            <w:r w:rsidR="00E60AD0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(883</w:t>
            </w: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587020F5" w14:textId="77777777" w:rsidR="00F20B5D" w:rsidRPr="009E0BDC" w:rsidRDefault="00F24D80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74 (</w:t>
            </w:r>
            <w:r w:rsidR="00BB04F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8.4%</w:t>
            </w: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60AD3B2E" w14:textId="77777777" w:rsidR="00F20B5D" w:rsidRPr="009E0BDC" w:rsidRDefault="00A5653C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0.77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70C44E4A" w14:textId="77777777" w:rsidR="00F20B5D" w:rsidRPr="009E0BDC" w:rsidRDefault="00A5653C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0.61-0.99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vAlign w:val="center"/>
          </w:tcPr>
          <w:p w14:paraId="35FC7361" w14:textId="77777777" w:rsidR="00F20B5D" w:rsidRPr="00A5653C" w:rsidRDefault="00A5653C" w:rsidP="00DD196A">
            <w:pPr>
              <w:jc w:val="center"/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</w:pPr>
            <w:r w:rsidRPr="00A5653C"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  <w:t>0.039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30E32BE0" w14:textId="4B76CCB9" w:rsidR="00F20B5D" w:rsidRPr="009E0BDC" w:rsidRDefault="00A5653C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</w:t>
            </w:r>
            <w:r w:rsidR="000C2164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515</w:t>
            </w:r>
          </w:p>
        </w:tc>
      </w:tr>
      <w:tr w:rsidR="00A5653C" w:rsidRPr="009E0BDC" w14:paraId="2E12A627" w14:textId="77777777" w:rsidTr="003C48D8">
        <w:trPr>
          <w:trHeight w:val="300"/>
        </w:trPr>
        <w:tc>
          <w:tcPr>
            <w:tcW w:w="2259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  <w:hideMark/>
          </w:tcPr>
          <w:p w14:paraId="0DC747F5" w14:textId="20D8C2F6" w:rsidR="00F20B5D" w:rsidRPr="009E0BDC" w:rsidRDefault="00F20B5D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Other (</w:t>
            </w:r>
            <w:r w:rsidR="00E60AD0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372</w:t>
            </w: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312032DC" w14:textId="77777777" w:rsidR="00F20B5D" w:rsidRPr="009E0BDC" w:rsidRDefault="00F24D80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22 (</w:t>
            </w:r>
            <w:r w:rsidR="00BB04F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5.9%</w:t>
            </w: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3B4BE5E2" w14:textId="77777777" w:rsidR="00F20B5D" w:rsidRPr="009E0BDC" w:rsidRDefault="00A5653C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0.53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69BEDF46" w14:textId="77777777" w:rsidR="00F20B5D" w:rsidRPr="009E0BDC" w:rsidRDefault="00A5653C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0.34-0.82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vAlign w:val="center"/>
          </w:tcPr>
          <w:p w14:paraId="5A8867E8" w14:textId="77777777" w:rsidR="00F20B5D" w:rsidRPr="00A5653C" w:rsidRDefault="00A5653C" w:rsidP="00DD196A">
            <w:pPr>
              <w:jc w:val="center"/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</w:pPr>
            <w:r w:rsidRPr="00A5653C"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  <w:t>0.004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3E070334" w14:textId="77777777" w:rsidR="00F20B5D" w:rsidRPr="00A5653C" w:rsidRDefault="00A5653C" w:rsidP="00DD196A">
            <w:pPr>
              <w:jc w:val="center"/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</w:pPr>
            <w:r w:rsidRPr="00A5653C"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  <w:t>0.005</w:t>
            </w:r>
          </w:p>
        </w:tc>
      </w:tr>
      <w:tr w:rsidR="00F20B5D" w:rsidRPr="009E0BDC" w14:paraId="78FE2105" w14:textId="77777777" w:rsidTr="003C48D8">
        <w:trPr>
          <w:trHeight w:val="300"/>
        </w:trPr>
        <w:tc>
          <w:tcPr>
            <w:tcW w:w="4677" w:type="dxa"/>
            <w:gridSpan w:val="2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000000" w:fill="BED898"/>
            <w:noWrap/>
            <w:vAlign w:val="center"/>
            <w:hideMark/>
          </w:tcPr>
          <w:p w14:paraId="1C7CEBDB" w14:textId="56A45EB2" w:rsidR="00F20B5D" w:rsidRPr="009E0BDC" w:rsidRDefault="00F20B5D">
            <w:pP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Sexual orientation &amp; gender (</w:t>
            </w:r>
            <w:r w:rsidR="00D43AD1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  <w:r w:rsidRPr="009E0BDC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=</w:t>
            </w:r>
            <w:r w:rsidR="00E60AD0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15619</w:t>
            </w:r>
            <w:r w:rsidRPr="009E0BDC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BED898"/>
            <w:noWrap/>
            <w:vAlign w:val="center"/>
            <w:hideMark/>
          </w:tcPr>
          <w:p w14:paraId="7F70E12F" w14:textId="77777777" w:rsidR="00F20B5D" w:rsidRPr="009E0BDC" w:rsidRDefault="00F20B5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BED898"/>
            <w:noWrap/>
            <w:vAlign w:val="center"/>
            <w:hideMark/>
          </w:tcPr>
          <w:p w14:paraId="287BC3DC" w14:textId="77777777" w:rsidR="00F20B5D" w:rsidRPr="009E0BDC" w:rsidRDefault="00F20B5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shd w:val="clear" w:color="000000" w:fill="BED898"/>
          </w:tcPr>
          <w:p w14:paraId="2F158519" w14:textId="77777777" w:rsidR="00F20B5D" w:rsidRPr="009E0BDC" w:rsidRDefault="00F20B5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000000" w:fill="BED898"/>
            <w:noWrap/>
            <w:vAlign w:val="center"/>
            <w:hideMark/>
          </w:tcPr>
          <w:p w14:paraId="679FD012" w14:textId="77777777" w:rsidR="00F20B5D" w:rsidRPr="009E0BDC" w:rsidRDefault="00F20B5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5653C" w:rsidRPr="009E0BDC" w14:paraId="071CBB7D" w14:textId="77777777" w:rsidTr="003C48D8">
        <w:trPr>
          <w:trHeight w:val="300"/>
        </w:trPr>
        <w:tc>
          <w:tcPr>
            <w:tcW w:w="2259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  <w:hideMark/>
          </w:tcPr>
          <w:p w14:paraId="4845BEE4" w14:textId="3618C633" w:rsidR="00F20B5D" w:rsidRPr="009E0BDC" w:rsidRDefault="00F20B5D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MSM (</w:t>
            </w:r>
            <w:r w:rsidR="00E60AD0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3939</w:t>
            </w: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36B91742" w14:textId="77777777" w:rsidR="00F20B5D" w:rsidRPr="009E0BDC" w:rsidRDefault="00F24D80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299 (</w:t>
            </w:r>
            <w:r w:rsidR="00BB04F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7.6%</w:t>
            </w: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75BDFE10" w14:textId="77777777" w:rsidR="00F20B5D" w:rsidRPr="009E0BDC" w:rsidRDefault="00A5653C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14C8A9C5" w14:textId="77777777" w:rsidR="00F20B5D" w:rsidRPr="009E0BDC" w:rsidRDefault="00F20B5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vAlign w:val="center"/>
          </w:tcPr>
          <w:p w14:paraId="7125AB14" w14:textId="77777777" w:rsidR="00F20B5D" w:rsidRPr="009E0BDC" w:rsidRDefault="00F20B5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4D21072A" w14:textId="77777777" w:rsidR="00F20B5D" w:rsidRPr="009E0BDC" w:rsidRDefault="00F20B5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</w:p>
        </w:tc>
      </w:tr>
      <w:tr w:rsidR="00A5653C" w:rsidRPr="009E0BDC" w14:paraId="725E2A6A" w14:textId="77777777" w:rsidTr="003C48D8">
        <w:trPr>
          <w:trHeight w:val="300"/>
        </w:trPr>
        <w:tc>
          <w:tcPr>
            <w:tcW w:w="2259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  <w:hideMark/>
          </w:tcPr>
          <w:p w14:paraId="74516D18" w14:textId="6F7863E6" w:rsidR="00F20B5D" w:rsidRPr="009E0BDC" w:rsidRDefault="00F20B5D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Male heterosexual (</w:t>
            </w:r>
            <w:r w:rsidR="00E60AD0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3464</w:t>
            </w: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72D324E1" w14:textId="77777777" w:rsidR="00F20B5D" w:rsidRPr="009E0BDC" w:rsidRDefault="00F24D80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438 (</w:t>
            </w:r>
            <w:r w:rsidR="00BB04F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12.6%</w:t>
            </w: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293AD2FC" w14:textId="77777777" w:rsidR="00F20B5D" w:rsidRPr="009E0BDC" w:rsidRDefault="00A5653C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1.76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50BCE224" w14:textId="77777777" w:rsidR="00F20B5D" w:rsidRPr="009E0BDC" w:rsidRDefault="00A5653C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1.51-2.06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vAlign w:val="center"/>
          </w:tcPr>
          <w:p w14:paraId="793C5BB0" w14:textId="77777777" w:rsidR="00F20B5D" w:rsidRPr="009E0BDC" w:rsidRDefault="00A5653C" w:rsidP="00DD196A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1B965C43" w14:textId="77777777" w:rsidR="00F20B5D" w:rsidRPr="009E0BDC" w:rsidRDefault="00581803" w:rsidP="00DD196A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A5653C" w:rsidRPr="009E0BDC" w14:paraId="1782EEEC" w14:textId="77777777" w:rsidTr="003C48D8">
        <w:trPr>
          <w:trHeight w:val="300"/>
        </w:trPr>
        <w:tc>
          <w:tcPr>
            <w:tcW w:w="2259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218E0791" w14:textId="2148D282" w:rsidR="00F20B5D" w:rsidRPr="009E0BDC" w:rsidRDefault="00F20B5D" w:rsidP="00F20B5D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Males UNK/Other</w:t>
            </w: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E60AD0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(5680)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60C4FE3F" w14:textId="77777777" w:rsidR="00F20B5D" w:rsidRPr="009E0BDC" w:rsidRDefault="00F24D80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600 (</w:t>
            </w:r>
            <w:r w:rsidR="00BB04F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10.6%</w:t>
            </w: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005A960D" w14:textId="77777777" w:rsidR="00F20B5D" w:rsidRPr="009E0BDC" w:rsidRDefault="00A5653C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1.44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2E3B1810" w14:textId="77777777" w:rsidR="00F20B5D" w:rsidRPr="009E0BDC" w:rsidRDefault="00A5653C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1.24-1.66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vAlign w:val="center"/>
          </w:tcPr>
          <w:p w14:paraId="2C16DF27" w14:textId="77777777" w:rsidR="00F20B5D" w:rsidRPr="00A5653C" w:rsidRDefault="00A5653C" w:rsidP="00DD196A">
            <w:pPr>
              <w:jc w:val="center"/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</w:pPr>
            <w:r w:rsidRPr="00A5653C"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047BAC05" w14:textId="77777777" w:rsidR="00F20B5D" w:rsidRPr="009E0BDC" w:rsidRDefault="00581803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A5653C" w:rsidRPr="009E0BDC" w14:paraId="60BA72D0" w14:textId="77777777" w:rsidTr="003C48D8">
        <w:trPr>
          <w:trHeight w:val="300"/>
        </w:trPr>
        <w:tc>
          <w:tcPr>
            <w:tcW w:w="2259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15148291" w14:textId="1340A9D9" w:rsidR="00F20B5D" w:rsidRPr="009E0BDC" w:rsidRDefault="00F20B5D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 xml:space="preserve">Female </w:t>
            </w:r>
            <w:r w:rsidR="00E60AD0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(2536</w:t>
            </w: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4EE1BC4F" w14:textId="32C0931E" w:rsidR="00F20B5D" w:rsidRPr="009E0BDC" w:rsidRDefault="00F24D80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232 (</w:t>
            </w:r>
            <w:r w:rsidR="00BB04F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9.</w:t>
            </w:r>
            <w:r w:rsidR="005D1EB2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</w:t>
            </w:r>
            <w:r w:rsidR="00BB04F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%</w:t>
            </w: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4501EF0D" w14:textId="77777777" w:rsidR="00F20B5D" w:rsidRPr="009E0BDC" w:rsidRDefault="00A5653C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1.23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763CA315" w14:textId="77777777" w:rsidR="00F20B5D" w:rsidRPr="009E0BDC" w:rsidRDefault="00A5653C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1.03-1.47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vAlign w:val="center"/>
          </w:tcPr>
          <w:p w14:paraId="0F4942E9" w14:textId="2798BFAF" w:rsidR="00F20B5D" w:rsidRPr="00A5653C" w:rsidRDefault="00A5653C" w:rsidP="00DD196A">
            <w:pPr>
              <w:jc w:val="center"/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</w:pPr>
            <w:r w:rsidRPr="00A5653C"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  <w:t>0.</w:t>
            </w:r>
            <w:r w:rsidR="007019B7" w:rsidRPr="00A5653C"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  <w:t>02</w:t>
            </w:r>
            <w:r w:rsidR="007019B7"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089895E0" w14:textId="29FE5453" w:rsidR="00F20B5D" w:rsidRPr="009E0BDC" w:rsidRDefault="00581803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</w:t>
            </w:r>
            <w:r w:rsidR="000C2164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101</w:t>
            </w:r>
          </w:p>
        </w:tc>
      </w:tr>
    </w:tbl>
    <w:p w14:paraId="6BD3777E" w14:textId="2469FA58" w:rsidR="00F20B5D" w:rsidRDefault="00D43AD1" w:rsidP="00F20B5D">
      <w:pPr>
        <w:pStyle w:val="Brdtext"/>
      </w:pPr>
      <w:r>
        <w:t xml:space="preserve">N, number; </w:t>
      </w:r>
      <w:r w:rsidR="002848FE">
        <w:t xml:space="preserve">CI, confidence interval; </w:t>
      </w:r>
      <w:r>
        <w:t xml:space="preserve">MSM, men who have sex with men; </w:t>
      </w:r>
      <w:r w:rsidR="00F96950">
        <w:t>UNK, unknown</w:t>
      </w:r>
    </w:p>
    <w:p w14:paraId="3EA3BC16" w14:textId="77777777" w:rsidR="00992A3E" w:rsidRDefault="00992A3E" w:rsidP="00992A3E">
      <w:pPr>
        <w:rPr>
          <w:rFonts w:eastAsia="Times New Roman" w:cs="Tahoma"/>
          <w:color w:val="000000"/>
          <w:sz w:val="18"/>
          <w:szCs w:val="18"/>
          <w:lang w:eastAsia="en-GB"/>
        </w:rPr>
      </w:pPr>
    </w:p>
    <w:p w14:paraId="2A8C626C" w14:textId="5B82BAF7" w:rsidR="00551628" w:rsidRDefault="00551628" w:rsidP="00551628">
      <w:pPr>
        <w:pStyle w:val="Beskrivning"/>
        <w:rPr>
          <w:rStyle w:val="EC-Table-topChar"/>
        </w:rPr>
      </w:pPr>
      <w:r w:rsidRPr="00971C4F">
        <w:rPr>
          <w:color w:val="auto"/>
        </w:rPr>
        <w:t xml:space="preserve">Table </w:t>
      </w:r>
      <w:proofErr w:type="gramStart"/>
      <w:r w:rsidR="003D5DDA" w:rsidRPr="00971C4F">
        <w:rPr>
          <w:color w:val="auto"/>
        </w:rPr>
        <w:t>S</w:t>
      </w:r>
      <w:r w:rsidRPr="00971C4F">
        <w:rPr>
          <w:noProof/>
          <w:color w:val="auto"/>
        </w:rPr>
        <w:fldChar w:fldCharType="begin"/>
      </w:r>
      <w:r w:rsidRPr="00971C4F">
        <w:rPr>
          <w:noProof/>
          <w:color w:val="auto"/>
        </w:rPr>
        <w:instrText xml:space="preserve"> SEQ Table_A \* ARABIC </w:instrText>
      </w:r>
      <w:r w:rsidRPr="00971C4F">
        <w:rPr>
          <w:noProof/>
          <w:color w:val="auto"/>
        </w:rPr>
        <w:fldChar w:fldCharType="separate"/>
      </w:r>
      <w:r w:rsidR="00B37664">
        <w:rPr>
          <w:noProof/>
          <w:color w:val="auto"/>
        </w:rPr>
        <w:t>2</w:t>
      </w:r>
      <w:r w:rsidRPr="00971C4F">
        <w:rPr>
          <w:noProof/>
          <w:color w:val="auto"/>
        </w:rPr>
        <w:fldChar w:fldCharType="end"/>
      </w:r>
      <w:r w:rsidRPr="00971C4F">
        <w:rPr>
          <w:color w:val="auto"/>
        </w:rPr>
        <w:t xml:space="preserve"> </w:t>
      </w:r>
      <w:proofErr w:type="spellStart"/>
      <w:r w:rsidRPr="007D6940">
        <w:rPr>
          <w:rStyle w:val="EC-Table-topChar"/>
        </w:rPr>
        <w:t>Univariate</w:t>
      </w:r>
      <w:proofErr w:type="spellEnd"/>
      <w:r w:rsidRPr="007D6940">
        <w:rPr>
          <w:rStyle w:val="EC-Table-topChar"/>
        </w:rPr>
        <w:t xml:space="preserve"> association</w:t>
      </w:r>
      <w:proofErr w:type="gramEnd"/>
      <w:r w:rsidRPr="007D6940">
        <w:rPr>
          <w:rStyle w:val="EC-Table-topChar"/>
        </w:rPr>
        <w:t xml:space="preserve"> of cefixime resistance/susceptibility and patient characteristics, Euro-GASP, </w:t>
      </w:r>
      <w:r>
        <w:rPr>
          <w:rStyle w:val="EC-Table-topChar"/>
        </w:rPr>
        <w:t>2009-</w:t>
      </w:r>
      <w:r w:rsidRPr="007D6940">
        <w:rPr>
          <w:rStyle w:val="EC-Table-topChar"/>
        </w:rPr>
        <w:t>201</w:t>
      </w:r>
      <w:bookmarkEnd w:id="1"/>
      <w:r>
        <w:rPr>
          <w:rStyle w:val="EC-Table-topChar"/>
        </w:rPr>
        <w:t>6</w:t>
      </w:r>
    </w:p>
    <w:tbl>
      <w:tblPr>
        <w:tblW w:w="9867" w:type="dxa"/>
        <w:tblInd w:w="93" w:type="dxa"/>
        <w:tblLook w:val="04A0" w:firstRow="1" w:lastRow="0" w:firstColumn="1" w:lastColumn="0" w:noHBand="0" w:noVBand="1"/>
      </w:tblPr>
      <w:tblGrid>
        <w:gridCol w:w="1790"/>
        <w:gridCol w:w="1141"/>
        <w:gridCol w:w="674"/>
        <w:gridCol w:w="1395"/>
        <w:gridCol w:w="878"/>
        <w:gridCol w:w="2383"/>
        <w:gridCol w:w="1606"/>
      </w:tblGrid>
      <w:tr w:rsidR="0008079D" w:rsidRPr="009E0BDC" w14:paraId="75E43077" w14:textId="77777777" w:rsidTr="002848FE">
        <w:trPr>
          <w:trHeight w:val="645"/>
        </w:trPr>
        <w:tc>
          <w:tcPr>
            <w:tcW w:w="17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000000" w:fill="69AE23"/>
            <w:noWrap/>
            <w:hideMark/>
          </w:tcPr>
          <w:p w14:paraId="66A895A9" w14:textId="77777777" w:rsidR="0008079D" w:rsidRPr="009E0BDC" w:rsidRDefault="0008079D" w:rsidP="00DD196A">
            <w:pPr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41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69AE23"/>
            <w:vAlign w:val="center"/>
            <w:hideMark/>
          </w:tcPr>
          <w:p w14:paraId="6C8258B9" w14:textId="3A4CC438" w:rsidR="0008079D" w:rsidRPr="009E0BDC" w:rsidRDefault="0008079D" w:rsidP="00DD196A">
            <w:pPr>
              <w:jc w:val="center"/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>Cefixime</w:t>
            </w:r>
            <w:r w:rsidRPr="009E0BDC"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 xml:space="preserve"> resistance N (%)</w:t>
            </w:r>
          </w:p>
        </w:tc>
        <w:tc>
          <w:tcPr>
            <w:tcW w:w="674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69AE23"/>
            <w:vAlign w:val="center"/>
            <w:hideMark/>
          </w:tcPr>
          <w:p w14:paraId="5F92935D" w14:textId="77777777" w:rsidR="0008079D" w:rsidRPr="009E0BDC" w:rsidRDefault="0008079D" w:rsidP="00DD196A">
            <w:pPr>
              <w:jc w:val="center"/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>Odds ratio</w:t>
            </w:r>
          </w:p>
        </w:tc>
        <w:tc>
          <w:tcPr>
            <w:tcW w:w="1395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69AE23"/>
            <w:noWrap/>
            <w:vAlign w:val="center"/>
            <w:hideMark/>
          </w:tcPr>
          <w:p w14:paraId="152C2ED4" w14:textId="77777777" w:rsidR="0008079D" w:rsidRPr="009E0BDC" w:rsidRDefault="0008079D" w:rsidP="00DD196A">
            <w:pPr>
              <w:jc w:val="center"/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>95% CI</w:t>
            </w:r>
          </w:p>
        </w:tc>
        <w:tc>
          <w:tcPr>
            <w:tcW w:w="878" w:type="dxa"/>
            <w:tcBorders>
              <w:top w:val="single" w:sz="8" w:space="0" w:color="A6A6A6"/>
              <w:left w:val="nil"/>
              <w:bottom w:val="single" w:sz="8" w:space="0" w:color="A6A6A6"/>
              <w:right w:val="single" w:sz="4" w:space="0" w:color="auto"/>
            </w:tcBorders>
            <w:shd w:val="clear" w:color="000000" w:fill="69AE23"/>
            <w:vAlign w:val="center"/>
          </w:tcPr>
          <w:p w14:paraId="5B0D3EE6" w14:textId="77777777" w:rsidR="0008079D" w:rsidRPr="009E0BDC" w:rsidRDefault="0008079D" w:rsidP="00DD196A">
            <w:pPr>
              <w:jc w:val="center"/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>P value</w:t>
            </w:r>
          </w:p>
        </w:tc>
        <w:tc>
          <w:tcPr>
            <w:tcW w:w="2383" w:type="dxa"/>
            <w:tcBorders>
              <w:top w:val="single" w:sz="8" w:space="0" w:color="A6A6A6"/>
              <w:left w:val="single" w:sz="4" w:space="0" w:color="auto"/>
              <w:bottom w:val="single" w:sz="8" w:space="0" w:color="A6A6A6"/>
              <w:right w:val="single" w:sz="4" w:space="0" w:color="auto"/>
            </w:tcBorders>
            <w:shd w:val="clear" w:color="000000" w:fill="69AE23"/>
          </w:tcPr>
          <w:p w14:paraId="2632ED20" w14:textId="2E10660C" w:rsidR="0008079D" w:rsidRPr="009E0BDC" w:rsidRDefault="00BB7747" w:rsidP="00DD196A">
            <w:pPr>
              <w:jc w:val="center"/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 xml:space="preserve">Adjusted ORs </w:t>
            </w:r>
            <w:r w:rsidR="003231EB"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>(95% C</w:t>
            </w:r>
            <w:r w:rsidR="00D43AD1"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>I</w:t>
            </w:r>
            <w:r w:rsidR="003231EB"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>)</w:t>
            </w:r>
            <w:r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>- Multivariate</w:t>
            </w:r>
          </w:p>
        </w:tc>
        <w:tc>
          <w:tcPr>
            <w:tcW w:w="1606" w:type="dxa"/>
            <w:tcBorders>
              <w:top w:val="single" w:sz="8" w:space="0" w:color="A6A6A6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000000" w:fill="69AE23"/>
            <w:noWrap/>
            <w:vAlign w:val="center"/>
            <w:hideMark/>
          </w:tcPr>
          <w:p w14:paraId="0ABFA9DD" w14:textId="77777777" w:rsidR="0008079D" w:rsidRPr="009E0BDC" w:rsidRDefault="0008079D" w:rsidP="00DD196A">
            <w:pPr>
              <w:jc w:val="center"/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>P value</w:t>
            </w:r>
            <w:r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 xml:space="preserve"> - Multivariate</w:t>
            </w:r>
          </w:p>
        </w:tc>
      </w:tr>
      <w:tr w:rsidR="0008079D" w:rsidRPr="009E0BDC" w14:paraId="3F3ED65A" w14:textId="77777777" w:rsidTr="002848FE">
        <w:trPr>
          <w:trHeight w:val="278"/>
        </w:trPr>
        <w:tc>
          <w:tcPr>
            <w:tcW w:w="1790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000000" w:fill="BED898"/>
            <w:noWrap/>
            <w:vAlign w:val="center"/>
            <w:hideMark/>
          </w:tcPr>
          <w:p w14:paraId="4E243360" w14:textId="46279BB2" w:rsidR="0008079D" w:rsidRPr="009E0BDC" w:rsidRDefault="0008079D">
            <w:pP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Site of infection (</w:t>
            </w:r>
            <w:r w:rsidR="00D43AD1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  <w:r w:rsidRPr="009E0BDC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=</w:t>
            </w:r>
            <w:r w:rsidR="00F96950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15140</w:t>
            </w:r>
            <w:r w:rsidRPr="009E0BDC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BED898"/>
            <w:noWrap/>
            <w:hideMark/>
          </w:tcPr>
          <w:p w14:paraId="5DD3C450" w14:textId="77777777" w:rsidR="0008079D" w:rsidRPr="009E0BDC" w:rsidRDefault="0008079D" w:rsidP="00DD196A">
            <w:pPr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BED898"/>
            <w:noWrap/>
            <w:hideMark/>
          </w:tcPr>
          <w:p w14:paraId="201F141F" w14:textId="77777777" w:rsidR="0008079D" w:rsidRPr="009E0BDC" w:rsidRDefault="0008079D" w:rsidP="00DD196A">
            <w:pPr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BED898"/>
            <w:noWrap/>
            <w:hideMark/>
          </w:tcPr>
          <w:p w14:paraId="6353A1AE" w14:textId="77777777" w:rsidR="0008079D" w:rsidRPr="009E0BDC" w:rsidRDefault="0008079D" w:rsidP="00DD196A">
            <w:pPr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shd w:val="clear" w:color="000000" w:fill="BED898"/>
          </w:tcPr>
          <w:p w14:paraId="1A6E87CD" w14:textId="77777777" w:rsidR="0008079D" w:rsidRPr="009E0BDC" w:rsidRDefault="0008079D" w:rsidP="00DD196A">
            <w:pPr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8" w:space="0" w:color="A6A6A6"/>
              <w:right w:val="single" w:sz="4" w:space="0" w:color="auto"/>
            </w:tcBorders>
            <w:shd w:val="clear" w:color="000000" w:fill="BED898"/>
          </w:tcPr>
          <w:p w14:paraId="1D5C730E" w14:textId="77777777" w:rsidR="0008079D" w:rsidRPr="009E0BDC" w:rsidRDefault="0008079D" w:rsidP="00DD196A">
            <w:pPr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000000" w:fill="BED898"/>
            <w:noWrap/>
            <w:hideMark/>
          </w:tcPr>
          <w:p w14:paraId="7EB6A0AC" w14:textId="77777777" w:rsidR="0008079D" w:rsidRPr="009E0BDC" w:rsidRDefault="0008079D" w:rsidP="00DD196A">
            <w:pPr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08079D" w:rsidRPr="009E0BDC" w14:paraId="5662561B" w14:textId="77777777" w:rsidTr="002848FE">
        <w:trPr>
          <w:trHeight w:val="278"/>
        </w:trPr>
        <w:tc>
          <w:tcPr>
            <w:tcW w:w="1790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  <w:hideMark/>
          </w:tcPr>
          <w:p w14:paraId="68B21BE0" w14:textId="07853463" w:rsidR="0008079D" w:rsidRPr="009E0BDC" w:rsidRDefault="0008079D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Genital (</w:t>
            </w:r>
            <w:r w:rsidR="00E60AD0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12063</w:t>
            </w: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13E450C5" w14:textId="77777777" w:rsidR="0008079D" w:rsidRPr="009E0BDC" w:rsidRDefault="0008079D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575 (4.8%)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38FB5ABA" w14:textId="77777777" w:rsidR="0008079D" w:rsidRPr="009E0BDC" w:rsidRDefault="0008079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1DD45E26" w14:textId="77777777" w:rsidR="0008079D" w:rsidRPr="009E0BDC" w:rsidRDefault="0008079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vAlign w:val="center"/>
          </w:tcPr>
          <w:p w14:paraId="772CA3B4" w14:textId="77777777" w:rsidR="0008079D" w:rsidRPr="009E0BDC" w:rsidRDefault="0008079D" w:rsidP="00DD196A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8" w:space="0" w:color="A6A6A6"/>
              <w:right w:val="single" w:sz="4" w:space="0" w:color="auto"/>
            </w:tcBorders>
          </w:tcPr>
          <w:p w14:paraId="069130AC" w14:textId="77777777" w:rsidR="0008079D" w:rsidRPr="009E0BDC" w:rsidRDefault="0008079D" w:rsidP="00DD196A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0B04E8C4" w14:textId="77777777" w:rsidR="0008079D" w:rsidRPr="009E0BDC" w:rsidRDefault="0008079D" w:rsidP="00DD196A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08079D" w:rsidRPr="009E0BDC" w14:paraId="0F5C7AAC" w14:textId="77777777" w:rsidTr="002848FE">
        <w:trPr>
          <w:trHeight w:val="278"/>
        </w:trPr>
        <w:tc>
          <w:tcPr>
            <w:tcW w:w="1790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  <w:hideMark/>
          </w:tcPr>
          <w:p w14:paraId="158E3EC6" w14:textId="1C375DDC" w:rsidR="0008079D" w:rsidRPr="009E0BDC" w:rsidRDefault="0008079D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Anorectal</w:t>
            </w:r>
            <w:proofErr w:type="spellEnd"/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 xml:space="preserve"> (</w:t>
            </w:r>
            <w:r w:rsidR="00E60AD0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1822</w:t>
            </w: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0D0AFA2A" w14:textId="77777777" w:rsidR="0008079D" w:rsidRPr="009E0BDC" w:rsidRDefault="0008079D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35 (1.9%)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792BD4A0" w14:textId="77777777" w:rsidR="0008079D" w:rsidRPr="009E0BDC" w:rsidRDefault="0008079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0.39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2189073F" w14:textId="77777777" w:rsidR="0008079D" w:rsidRPr="009E0BDC" w:rsidRDefault="0008079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0.28-0.55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vAlign w:val="center"/>
          </w:tcPr>
          <w:p w14:paraId="20E7BEF3" w14:textId="77777777" w:rsidR="0008079D" w:rsidRPr="009E0BDC" w:rsidRDefault="0008079D" w:rsidP="00DD196A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8" w:space="0" w:color="A6A6A6"/>
              <w:right w:val="single" w:sz="4" w:space="0" w:color="auto"/>
            </w:tcBorders>
          </w:tcPr>
          <w:p w14:paraId="7595398E" w14:textId="77777777" w:rsidR="0008079D" w:rsidRDefault="003231EB" w:rsidP="00DD196A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0.58 (0.40-0.85)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78CDEF26" w14:textId="77777777" w:rsidR="0008079D" w:rsidRPr="009E0BDC" w:rsidRDefault="0008079D" w:rsidP="00DD196A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0.005</w:t>
            </w:r>
          </w:p>
        </w:tc>
      </w:tr>
      <w:tr w:rsidR="0008079D" w:rsidRPr="009E0BDC" w14:paraId="4C21E794" w14:textId="77777777" w:rsidTr="002848FE">
        <w:trPr>
          <w:trHeight w:val="278"/>
        </w:trPr>
        <w:tc>
          <w:tcPr>
            <w:tcW w:w="1790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  <w:hideMark/>
          </w:tcPr>
          <w:p w14:paraId="69DAC151" w14:textId="131874A0" w:rsidR="0008079D" w:rsidRPr="009E0BDC" w:rsidRDefault="0008079D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Pharyngeal (</w:t>
            </w:r>
            <w:r w:rsidR="00E60AD0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883</w:t>
            </w: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08374068" w14:textId="77777777" w:rsidR="0008079D" w:rsidRPr="009E0BDC" w:rsidRDefault="0008079D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22 (2.5%)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4AAE928C" w14:textId="77777777" w:rsidR="0008079D" w:rsidRPr="009E0BDC" w:rsidRDefault="0008079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0.51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2638EA9D" w14:textId="77777777" w:rsidR="0008079D" w:rsidRPr="009E0BDC" w:rsidRDefault="0008079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0.33-0.79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vAlign w:val="center"/>
          </w:tcPr>
          <w:p w14:paraId="708D5622" w14:textId="77777777" w:rsidR="0008079D" w:rsidRPr="00992A3E" w:rsidRDefault="0008079D" w:rsidP="00DD196A">
            <w:pPr>
              <w:jc w:val="center"/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</w:pPr>
            <w:r w:rsidRPr="00992A3E"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  <w:t>0.002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8" w:space="0" w:color="A6A6A6"/>
              <w:right w:val="single" w:sz="4" w:space="0" w:color="auto"/>
            </w:tcBorders>
          </w:tcPr>
          <w:p w14:paraId="792E5307" w14:textId="77777777" w:rsidR="0008079D" w:rsidRPr="002D4046" w:rsidRDefault="003231EB" w:rsidP="00DD196A">
            <w:pPr>
              <w:jc w:val="center"/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  <w:t>0.61 (0.38-0.98)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01343D57" w14:textId="77777777" w:rsidR="0008079D" w:rsidRPr="002D4046" w:rsidRDefault="0008079D" w:rsidP="00DD196A">
            <w:pPr>
              <w:jc w:val="center"/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</w:pPr>
            <w:r w:rsidRPr="002D4046"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  <w:t>0.042</w:t>
            </w:r>
          </w:p>
        </w:tc>
      </w:tr>
      <w:tr w:rsidR="0008079D" w:rsidRPr="009E0BDC" w14:paraId="6873FB4B" w14:textId="77777777" w:rsidTr="002848FE">
        <w:trPr>
          <w:trHeight w:val="278"/>
        </w:trPr>
        <w:tc>
          <w:tcPr>
            <w:tcW w:w="1790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  <w:hideMark/>
          </w:tcPr>
          <w:p w14:paraId="4BBE02B7" w14:textId="2C3EDE57" w:rsidR="0008079D" w:rsidRPr="009E0BDC" w:rsidRDefault="0008079D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Other (</w:t>
            </w:r>
            <w:r w:rsidR="00E60AD0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372</w:t>
            </w: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537B05A3" w14:textId="77777777" w:rsidR="0008079D" w:rsidRPr="009E0BDC" w:rsidRDefault="0008079D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13 (3.5%)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31943248" w14:textId="77777777" w:rsidR="0008079D" w:rsidRPr="009E0BDC" w:rsidRDefault="0008079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0.72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1D59B57F" w14:textId="77777777" w:rsidR="0008079D" w:rsidRPr="009E0BDC" w:rsidRDefault="0008079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0.41-1.27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vAlign w:val="center"/>
          </w:tcPr>
          <w:p w14:paraId="15948B9A" w14:textId="77777777" w:rsidR="0008079D" w:rsidRPr="009E0BDC" w:rsidRDefault="0008079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0.255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8" w:space="0" w:color="A6A6A6"/>
              <w:right w:val="single" w:sz="4" w:space="0" w:color="auto"/>
            </w:tcBorders>
          </w:tcPr>
          <w:p w14:paraId="7EBC4AD7" w14:textId="77777777" w:rsidR="0008079D" w:rsidRDefault="003231EB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0.74 (0.41-1.30)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18900747" w14:textId="77777777" w:rsidR="0008079D" w:rsidRPr="009E0BDC" w:rsidRDefault="0008079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0.295</w:t>
            </w:r>
          </w:p>
        </w:tc>
      </w:tr>
      <w:tr w:rsidR="0008079D" w:rsidRPr="009E0BDC" w14:paraId="4117AED4" w14:textId="77777777" w:rsidTr="002848FE">
        <w:trPr>
          <w:trHeight w:val="278"/>
        </w:trPr>
        <w:tc>
          <w:tcPr>
            <w:tcW w:w="2931" w:type="dxa"/>
            <w:gridSpan w:val="2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000000" w:fill="BED898"/>
            <w:noWrap/>
            <w:vAlign w:val="center"/>
            <w:hideMark/>
          </w:tcPr>
          <w:p w14:paraId="447C578B" w14:textId="788CE47C" w:rsidR="0008079D" w:rsidRPr="009E0BDC" w:rsidRDefault="0008079D">
            <w:pP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Sexual orientation &amp; gender (</w:t>
            </w:r>
            <w:r w:rsidR="00D43AD1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  <w:r w:rsidRPr="009E0BDC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=</w:t>
            </w:r>
            <w:r w:rsidR="00E60AD0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15619</w:t>
            </w:r>
            <w:r w:rsidRPr="009E0BDC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BED898"/>
            <w:noWrap/>
            <w:vAlign w:val="center"/>
            <w:hideMark/>
          </w:tcPr>
          <w:p w14:paraId="71374D87" w14:textId="77777777" w:rsidR="0008079D" w:rsidRPr="009E0BDC" w:rsidRDefault="0008079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BED898"/>
            <w:noWrap/>
            <w:vAlign w:val="center"/>
            <w:hideMark/>
          </w:tcPr>
          <w:p w14:paraId="71A632AB" w14:textId="77777777" w:rsidR="0008079D" w:rsidRPr="009E0BDC" w:rsidRDefault="0008079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shd w:val="clear" w:color="000000" w:fill="BED898"/>
          </w:tcPr>
          <w:p w14:paraId="0FF2C96D" w14:textId="77777777" w:rsidR="0008079D" w:rsidRPr="009E0BDC" w:rsidRDefault="0008079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8" w:space="0" w:color="A6A6A6"/>
              <w:right w:val="single" w:sz="4" w:space="0" w:color="auto"/>
            </w:tcBorders>
            <w:shd w:val="clear" w:color="000000" w:fill="BED898"/>
          </w:tcPr>
          <w:p w14:paraId="70262573" w14:textId="77777777" w:rsidR="0008079D" w:rsidRPr="009E0BDC" w:rsidRDefault="0008079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000000" w:fill="BED898"/>
            <w:noWrap/>
            <w:vAlign w:val="center"/>
            <w:hideMark/>
          </w:tcPr>
          <w:p w14:paraId="0277983B" w14:textId="77777777" w:rsidR="0008079D" w:rsidRPr="009E0BDC" w:rsidRDefault="0008079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08079D" w:rsidRPr="009E0BDC" w14:paraId="7D13CE8E" w14:textId="77777777" w:rsidTr="002848FE">
        <w:trPr>
          <w:trHeight w:val="278"/>
        </w:trPr>
        <w:tc>
          <w:tcPr>
            <w:tcW w:w="1790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  <w:hideMark/>
          </w:tcPr>
          <w:p w14:paraId="449AD8FA" w14:textId="3437D519" w:rsidR="0008079D" w:rsidRPr="009E0BDC" w:rsidRDefault="0008079D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MSM (</w:t>
            </w:r>
            <w:r w:rsidR="00E60AD0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3939</w:t>
            </w: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0382D720" w14:textId="77777777" w:rsidR="0008079D" w:rsidRPr="009E0BDC" w:rsidRDefault="0008079D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82 (2.1%)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4D83941B" w14:textId="77777777" w:rsidR="0008079D" w:rsidRPr="009E0BDC" w:rsidRDefault="0008079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4BD5B376" w14:textId="77777777" w:rsidR="0008079D" w:rsidRPr="009E0BDC" w:rsidRDefault="0008079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vAlign w:val="center"/>
          </w:tcPr>
          <w:p w14:paraId="6052A608" w14:textId="77777777" w:rsidR="0008079D" w:rsidRPr="009E0BDC" w:rsidRDefault="0008079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8" w:space="0" w:color="A6A6A6"/>
              <w:right w:val="single" w:sz="4" w:space="0" w:color="auto"/>
            </w:tcBorders>
          </w:tcPr>
          <w:p w14:paraId="5DB87DE3" w14:textId="77777777" w:rsidR="0008079D" w:rsidRPr="009E0BDC" w:rsidRDefault="0008079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09C24669" w14:textId="77777777" w:rsidR="0008079D" w:rsidRPr="009E0BDC" w:rsidRDefault="0008079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</w:p>
        </w:tc>
      </w:tr>
      <w:tr w:rsidR="0008079D" w:rsidRPr="009E0BDC" w14:paraId="4A58E31E" w14:textId="77777777" w:rsidTr="002848FE">
        <w:trPr>
          <w:trHeight w:val="278"/>
        </w:trPr>
        <w:tc>
          <w:tcPr>
            <w:tcW w:w="1790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  <w:hideMark/>
          </w:tcPr>
          <w:p w14:paraId="7BE8286D" w14:textId="5CF6EB89" w:rsidR="0008079D" w:rsidRPr="009E0BDC" w:rsidRDefault="0008079D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Male heterosexual (</w:t>
            </w:r>
            <w:r w:rsidR="00E60AD0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3464</w:t>
            </w: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1463CDC5" w14:textId="1FBC4ADC" w:rsidR="0008079D" w:rsidRPr="009E0BDC" w:rsidRDefault="0008079D" w:rsidP="0054337F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206 (6.0%)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53D9AEE5" w14:textId="77777777" w:rsidR="0008079D" w:rsidRPr="009E0BDC" w:rsidRDefault="0008079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3.0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61176719" w14:textId="77777777" w:rsidR="0008079D" w:rsidRPr="009E0BDC" w:rsidRDefault="0008079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2.31-3.90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vAlign w:val="center"/>
          </w:tcPr>
          <w:p w14:paraId="59DB171A" w14:textId="77777777" w:rsidR="0008079D" w:rsidRPr="009E0BDC" w:rsidRDefault="0008079D" w:rsidP="00DD196A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8" w:space="0" w:color="A6A6A6"/>
              <w:right w:val="single" w:sz="4" w:space="0" w:color="auto"/>
            </w:tcBorders>
          </w:tcPr>
          <w:p w14:paraId="4512254C" w14:textId="77777777" w:rsidR="0008079D" w:rsidRDefault="00835783" w:rsidP="00DD196A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2.37 (1.78-3.15)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642DC12E" w14:textId="77777777" w:rsidR="0008079D" w:rsidRPr="009E0BDC" w:rsidRDefault="0008079D" w:rsidP="00DD196A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08079D" w:rsidRPr="009E0BDC" w14:paraId="2CD779AF" w14:textId="77777777" w:rsidTr="002848FE">
        <w:trPr>
          <w:trHeight w:val="278"/>
        </w:trPr>
        <w:tc>
          <w:tcPr>
            <w:tcW w:w="1790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4F0DD4D5" w14:textId="07B6BD3E" w:rsidR="0008079D" w:rsidRPr="009E0BDC" w:rsidRDefault="0008079D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Males UNK/Other</w:t>
            </w:r>
            <w:r w:rsidR="00E60AD0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 xml:space="preserve"> (5680)</w:t>
            </w: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60AACE89" w14:textId="10B5C602" w:rsidR="0008079D" w:rsidRPr="009E0BDC" w:rsidRDefault="00F922E0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247</w:t>
            </w:r>
            <w:r w:rsidR="00D43AD1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08079D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(4.4%)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13C251D6" w14:textId="77777777" w:rsidR="0008079D" w:rsidRPr="009E0BDC" w:rsidRDefault="0008079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2.14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20CA4015" w14:textId="77777777" w:rsidR="0008079D" w:rsidRPr="009E0BDC" w:rsidRDefault="0008079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1.66-2.75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vAlign w:val="center"/>
          </w:tcPr>
          <w:p w14:paraId="0A092818" w14:textId="77777777" w:rsidR="0008079D" w:rsidRPr="009E0BDC" w:rsidRDefault="0008079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8" w:space="0" w:color="A6A6A6"/>
              <w:right w:val="single" w:sz="4" w:space="0" w:color="auto"/>
            </w:tcBorders>
          </w:tcPr>
          <w:p w14:paraId="1C53D89E" w14:textId="77777777" w:rsidR="0008079D" w:rsidRDefault="00835783" w:rsidP="00DD196A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1.80 (1.36-2.36)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57A9EC34" w14:textId="77777777" w:rsidR="0008079D" w:rsidRPr="009E0BDC" w:rsidRDefault="0008079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08079D" w:rsidRPr="009E0BDC" w14:paraId="541E33E0" w14:textId="77777777" w:rsidTr="002848FE">
        <w:trPr>
          <w:trHeight w:val="278"/>
        </w:trPr>
        <w:tc>
          <w:tcPr>
            <w:tcW w:w="1790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6163EC8A" w14:textId="0886982B" w:rsidR="0008079D" w:rsidRPr="009E0BDC" w:rsidRDefault="0008079D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Female (</w:t>
            </w:r>
            <w:r w:rsidR="00E60AD0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2536</w:t>
            </w: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51764C4A" w14:textId="4EC7FB76" w:rsidR="0008079D" w:rsidRPr="009E0BDC" w:rsidRDefault="00F922E0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117</w:t>
            </w:r>
            <w:r w:rsidR="0008079D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 xml:space="preserve"> (4.6%)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42598AC6" w14:textId="77777777" w:rsidR="0008079D" w:rsidRPr="009E0BDC" w:rsidRDefault="0008079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2.26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002DAA3F" w14:textId="77777777" w:rsidR="0008079D" w:rsidRPr="009E0BDC" w:rsidRDefault="0008079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1.70-3.02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vAlign w:val="center"/>
          </w:tcPr>
          <w:p w14:paraId="72E8DDF8" w14:textId="77777777" w:rsidR="0008079D" w:rsidRPr="009E0BDC" w:rsidRDefault="0008079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8" w:space="0" w:color="A6A6A6"/>
              <w:right w:val="single" w:sz="4" w:space="0" w:color="auto"/>
            </w:tcBorders>
          </w:tcPr>
          <w:p w14:paraId="6A985DF1" w14:textId="77777777" w:rsidR="0008079D" w:rsidRDefault="00835783" w:rsidP="00DD196A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1.93 (1.42-2.620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7258CF86" w14:textId="77777777" w:rsidR="0008079D" w:rsidRPr="009E0BDC" w:rsidRDefault="0008079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</w:tbl>
    <w:p w14:paraId="61AEA3C8" w14:textId="193E3CCF" w:rsidR="002848FE" w:rsidRDefault="00D43AD1" w:rsidP="002848FE">
      <w:pPr>
        <w:pStyle w:val="Brdtext"/>
      </w:pPr>
      <w:r>
        <w:t xml:space="preserve">N, number; </w:t>
      </w:r>
      <w:r w:rsidR="002848FE">
        <w:t xml:space="preserve">CI, confidence interval; </w:t>
      </w:r>
      <w:r w:rsidR="007C4B75">
        <w:t xml:space="preserve">ORs, odds ratios; </w:t>
      </w:r>
      <w:r>
        <w:t xml:space="preserve">MSM, men who have sex with men; </w:t>
      </w:r>
      <w:r w:rsidR="002848FE">
        <w:t>UNK, unknown</w:t>
      </w:r>
    </w:p>
    <w:p w14:paraId="25B8FD4E" w14:textId="77777777" w:rsidR="00992A3E" w:rsidRDefault="00992A3E" w:rsidP="00992A3E">
      <w:pPr>
        <w:rPr>
          <w:rFonts w:eastAsia="Times New Roman" w:cs="Tahoma"/>
          <w:color w:val="000000"/>
          <w:sz w:val="18"/>
          <w:szCs w:val="18"/>
          <w:lang w:eastAsia="en-GB"/>
        </w:rPr>
      </w:pPr>
    </w:p>
    <w:p w14:paraId="2F784CAF" w14:textId="77777777" w:rsidR="00551628" w:rsidRDefault="00551628" w:rsidP="00551628">
      <w:pPr>
        <w:pStyle w:val="EC-Footnote"/>
      </w:pPr>
    </w:p>
    <w:p w14:paraId="0228FF9A" w14:textId="77777777" w:rsidR="004A6C95" w:rsidRDefault="004A6C95" w:rsidP="00551628">
      <w:pPr>
        <w:pStyle w:val="EC-Footnote"/>
      </w:pPr>
    </w:p>
    <w:p w14:paraId="79E26A45" w14:textId="77777777" w:rsidR="004A6C95" w:rsidRDefault="004A6C95" w:rsidP="00551628">
      <w:pPr>
        <w:pStyle w:val="EC-Footnote"/>
      </w:pPr>
    </w:p>
    <w:p w14:paraId="7E13C32A" w14:textId="77777777" w:rsidR="004A6C95" w:rsidRDefault="004A6C95" w:rsidP="00551628">
      <w:pPr>
        <w:pStyle w:val="EC-Footnote"/>
      </w:pPr>
    </w:p>
    <w:p w14:paraId="57331AD1" w14:textId="77777777" w:rsidR="004A6C95" w:rsidRDefault="004A6C95" w:rsidP="00551628">
      <w:pPr>
        <w:pStyle w:val="EC-Footnote"/>
      </w:pPr>
    </w:p>
    <w:p w14:paraId="278D5B18" w14:textId="0C367B7F" w:rsidR="00551628" w:rsidRDefault="00551628" w:rsidP="00551628">
      <w:pPr>
        <w:pStyle w:val="Beskrivning"/>
        <w:rPr>
          <w:rStyle w:val="EC-Table-topChar"/>
        </w:rPr>
      </w:pPr>
      <w:bookmarkStart w:id="2" w:name="_Toc530496819"/>
      <w:r w:rsidRPr="00971C4F">
        <w:rPr>
          <w:color w:val="auto"/>
        </w:rPr>
        <w:lastRenderedPageBreak/>
        <w:t xml:space="preserve">Table </w:t>
      </w:r>
      <w:proofErr w:type="gramStart"/>
      <w:r w:rsidR="003D5DDA" w:rsidRPr="00971C4F">
        <w:rPr>
          <w:color w:val="auto"/>
        </w:rPr>
        <w:t>S</w:t>
      </w:r>
      <w:r w:rsidRPr="00971C4F">
        <w:rPr>
          <w:noProof/>
          <w:color w:val="auto"/>
        </w:rPr>
        <w:fldChar w:fldCharType="begin"/>
      </w:r>
      <w:r w:rsidRPr="00971C4F">
        <w:rPr>
          <w:noProof/>
          <w:color w:val="auto"/>
        </w:rPr>
        <w:instrText xml:space="preserve"> SEQ Table_A \* ARABIC </w:instrText>
      </w:r>
      <w:r w:rsidRPr="00971C4F">
        <w:rPr>
          <w:noProof/>
          <w:color w:val="auto"/>
        </w:rPr>
        <w:fldChar w:fldCharType="separate"/>
      </w:r>
      <w:r w:rsidR="00B37664">
        <w:rPr>
          <w:noProof/>
          <w:color w:val="auto"/>
        </w:rPr>
        <w:t>3</w:t>
      </w:r>
      <w:r w:rsidRPr="00971C4F">
        <w:rPr>
          <w:noProof/>
          <w:color w:val="auto"/>
        </w:rPr>
        <w:fldChar w:fldCharType="end"/>
      </w:r>
      <w:r w:rsidRPr="00971C4F">
        <w:rPr>
          <w:color w:val="auto"/>
        </w:rPr>
        <w:t xml:space="preserve"> </w:t>
      </w:r>
      <w:proofErr w:type="spellStart"/>
      <w:r w:rsidRPr="007D6940">
        <w:rPr>
          <w:rStyle w:val="EC-Table-topChar"/>
        </w:rPr>
        <w:t>Univariate</w:t>
      </w:r>
      <w:proofErr w:type="spellEnd"/>
      <w:r w:rsidRPr="007D6940">
        <w:rPr>
          <w:rStyle w:val="EC-Table-topChar"/>
        </w:rPr>
        <w:t xml:space="preserve"> association</w:t>
      </w:r>
      <w:proofErr w:type="gramEnd"/>
      <w:r w:rsidRPr="007D6940">
        <w:rPr>
          <w:rStyle w:val="EC-Table-topChar"/>
        </w:rPr>
        <w:t xml:space="preserve"> of azithromycin resistance/susceptibility and patient characteristics, Euro-GASP, </w:t>
      </w:r>
      <w:r w:rsidR="007F61D8">
        <w:rPr>
          <w:rStyle w:val="EC-Table-topChar"/>
        </w:rPr>
        <w:t>2009-</w:t>
      </w:r>
      <w:r w:rsidRPr="007D6940">
        <w:rPr>
          <w:rStyle w:val="EC-Table-topChar"/>
        </w:rPr>
        <w:t>2</w:t>
      </w:r>
      <w:r>
        <w:rPr>
          <w:rStyle w:val="EC-Table-topChar"/>
        </w:rPr>
        <w:t>0</w:t>
      </w:r>
      <w:bookmarkEnd w:id="2"/>
      <w:r w:rsidR="007F61D8">
        <w:rPr>
          <w:rStyle w:val="EC-Table-topChar"/>
        </w:rPr>
        <w:t>16</w:t>
      </w:r>
    </w:p>
    <w:tbl>
      <w:tblPr>
        <w:tblW w:w="9308" w:type="dxa"/>
        <w:tblInd w:w="93" w:type="dxa"/>
        <w:tblLook w:val="04A0" w:firstRow="1" w:lastRow="0" w:firstColumn="1" w:lastColumn="0" w:noHBand="0" w:noVBand="1"/>
      </w:tblPr>
      <w:tblGrid>
        <w:gridCol w:w="2258"/>
        <w:gridCol w:w="2418"/>
        <w:gridCol w:w="1130"/>
        <w:gridCol w:w="1149"/>
        <w:gridCol w:w="1043"/>
        <w:gridCol w:w="1310"/>
      </w:tblGrid>
      <w:tr w:rsidR="003C48D8" w:rsidRPr="009E0BDC" w14:paraId="04A6E2A9" w14:textId="77777777" w:rsidTr="003C48D8">
        <w:trPr>
          <w:trHeight w:val="696"/>
        </w:trPr>
        <w:tc>
          <w:tcPr>
            <w:tcW w:w="225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000000" w:fill="69AE23"/>
            <w:noWrap/>
            <w:hideMark/>
          </w:tcPr>
          <w:p w14:paraId="74EC77E4" w14:textId="77777777" w:rsidR="00F20B5D" w:rsidRPr="009E0BDC" w:rsidRDefault="00F20B5D" w:rsidP="00DD196A">
            <w:pPr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418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69AE23"/>
            <w:vAlign w:val="center"/>
            <w:hideMark/>
          </w:tcPr>
          <w:p w14:paraId="2EC04D4E" w14:textId="3F47D0BC" w:rsidR="00F20B5D" w:rsidRPr="009E0BDC" w:rsidRDefault="00F20B5D" w:rsidP="00DD196A">
            <w:pPr>
              <w:jc w:val="center"/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>Azithromycin</w:t>
            </w:r>
            <w:r w:rsidRPr="009E0BDC"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 xml:space="preserve"> resistance N (%)</w:t>
            </w:r>
          </w:p>
        </w:tc>
        <w:tc>
          <w:tcPr>
            <w:tcW w:w="1130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69AE23"/>
            <w:vAlign w:val="center"/>
            <w:hideMark/>
          </w:tcPr>
          <w:p w14:paraId="22627D55" w14:textId="77777777" w:rsidR="00F20B5D" w:rsidRPr="009E0BDC" w:rsidRDefault="00F20B5D" w:rsidP="00DD196A">
            <w:pPr>
              <w:jc w:val="center"/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>Odds ratio</w:t>
            </w:r>
          </w:p>
        </w:tc>
        <w:tc>
          <w:tcPr>
            <w:tcW w:w="1149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69AE23"/>
            <w:noWrap/>
            <w:vAlign w:val="center"/>
            <w:hideMark/>
          </w:tcPr>
          <w:p w14:paraId="376EF11C" w14:textId="77777777" w:rsidR="00F20B5D" w:rsidRPr="009E0BDC" w:rsidRDefault="00F20B5D" w:rsidP="00DD196A">
            <w:pPr>
              <w:jc w:val="center"/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>95% CI</w:t>
            </w:r>
          </w:p>
        </w:tc>
        <w:tc>
          <w:tcPr>
            <w:tcW w:w="1043" w:type="dxa"/>
            <w:tcBorders>
              <w:top w:val="single" w:sz="8" w:space="0" w:color="A6A6A6"/>
              <w:left w:val="nil"/>
              <w:bottom w:val="single" w:sz="8" w:space="0" w:color="A6A6A6"/>
              <w:right w:val="single" w:sz="4" w:space="0" w:color="auto"/>
            </w:tcBorders>
            <w:shd w:val="clear" w:color="000000" w:fill="69AE23"/>
            <w:vAlign w:val="center"/>
          </w:tcPr>
          <w:p w14:paraId="362480BC" w14:textId="77777777" w:rsidR="00F20B5D" w:rsidRPr="009E0BDC" w:rsidRDefault="00F20B5D" w:rsidP="00DD196A">
            <w:pPr>
              <w:jc w:val="center"/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>P value</w:t>
            </w:r>
          </w:p>
        </w:tc>
        <w:tc>
          <w:tcPr>
            <w:tcW w:w="1310" w:type="dxa"/>
            <w:tcBorders>
              <w:top w:val="single" w:sz="8" w:space="0" w:color="A6A6A6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000000" w:fill="69AE23"/>
            <w:noWrap/>
            <w:vAlign w:val="center"/>
            <w:hideMark/>
          </w:tcPr>
          <w:p w14:paraId="316B83AA" w14:textId="77777777" w:rsidR="00F20B5D" w:rsidRPr="009E0BDC" w:rsidRDefault="00F20B5D" w:rsidP="00DD196A">
            <w:pPr>
              <w:jc w:val="center"/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>P value</w:t>
            </w:r>
            <w:r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 xml:space="preserve"> - Multivariate</w:t>
            </w:r>
          </w:p>
        </w:tc>
      </w:tr>
      <w:tr w:rsidR="003C48D8" w:rsidRPr="009E0BDC" w14:paraId="654F72FF" w14:textId="77777777" w:rsidTr="003C48D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000000" w:fill="BED898"/>
            <w:noWrap/>
            <w:vAlign w:val="center"/>
            <w:hideMark/>
          </w:tcPr>
          <w:p w14:paraId="11520EF7" w14:textId="411F989C" w:rsidR="00F20B5D" w:rsidRPr="009E0BDC" w:rsidRDefault="00F20B5D">
            <w:pP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Site of infection (</w:t>
            </w:r>
            <w:r w:rsidR="004A6C95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  <w:r w:rsidRPr="009E0BDC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=</w:t>
            </w:r>
            <w:r w:rsidR="00F96950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15139</w:t>
            </w:r>
            <w:r w:rsidRPr="009E0BDC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BED898"/>
            <w:noWrap/>
            <w:hideMark/>
          </w:tcPr>
          <w:p w14:paraId="1414DB98" w14:textId="77777777" w:rsidR="00F20B5D" w:rsidRPr="009E0BDC" w:rsidRDefault="00F20B5D" w:rsidP="00DD196A">
            <w:pPr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BED898"/>
            <w:noWrap/>
            <w:hideMark/>
          </w:tcPr>
          <w:p w14:paraId="7F392317" w14:textId="77777777" w:rsidR="00F20B5D" w:rsidRPr="009E0BDC" w:rsidRDefault="00F20B5D" w:rsidP="00DD196A">
            <w:pPr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BED898"/>
            <w:noWrap/>
            <w:hideMark/>
          </w:tcPr>
          <w:p w14:paraId="4E04377E" w14:textId="77777777" w:rsidR="00F20B5D" w:rsidRPr="009E0BDC" w:rsidRDefault="00F20B5D" w:rsidP="00DD196A">
            <w:pPr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shd w:val="clear" w:color="000000" w:fill="BED898"/>
          </w:tcPr>
          <w:p w14:paraId="12D1CCA5" w14:textId="77777777" w:rsidR="00F20B5D" w:rsidRPr="009E0BDC" w:rsidRDefault="00F20B5D" w:rsidP="00DD196A">
            <w:pPr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000000" w:fill="BED898"/>
            <w:noWrap/>
            <w:hideMark/>
          </w:tcPr>
          <w:p w14:paraId="15A490B0" w14:textId="77777777" w:rsidR="00F20B5D" w:rsidRPr="009E0BDC" w:rsidRDefault="00F20B5D" w:rsidP="00DD196A">
            <w:pPr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3C48D8" w:rsidRPr="009E0BDC" w14:paraId="4323F4FF" w14:textId="77777777" w:rsidTr="003C48D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  <w:hideMark/>
          </w:tcPr>
          <w:p w14:paraId="33FB9048" w14:textId="3ED2286A" w:rsidR="00F20B5D" w:rsidRPr="009E0BDC" w:rsidRDefault="00F20B5D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Genital (</w:t>
            </w:r>
            <w:r w:rsidR="00E60AD0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12062</w:t>
            </w: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54DAE65B" w14:textId="1F6552BC" w:rsidR="00F20B5D" w:rsidRPr="009E0BDC" w:rsidRDefault="002374FF" w:rsidP="005D1EB2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872 (</w:t>
            </w:r>
            <w:r w:rsidR="00BB04F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7.</w:t>
            </w:r>
            <w:r w:rsidR="005D1EB2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2</w:t>
            </w:r>
            <w:r w:rsidR="00BB04F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%</w:t>
            </w: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6CC426D8" w14:textId="77777777" w:rsidR="00F20B5D" w:rsidRPr="009E0BDC" w:rsidRDefault="003C48D8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3C131AFD" w14:textId="77777777" w:rsidR="00F20B5D" w:rsidRPr="009E0BDC" w:rsidRDefault="00F20B5D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vAlign w:val="center"/>
          </w:tcPr>
          <w:p w14:paraId="43FF32C1" w14:textId="77777777" w:rsidR="00F20B5D" w:rsidRPr="009E0BDC" w:rsidRDefault="00F20B5D" w:rsidP="00DD196A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304ADD99" w14:textId="77777777" w:rsidR="00F20B5D" w:rsidRPr="009E0BDC" w:rsidRDefault="00F20B5D" w:rsidP="00DD196A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3C48D8" w:rsidRPr="009E0BDC" w14:paraId="2E8DA069" w14:textId="77777777" w:rsidTr="003C48D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  <w:hideMark/>
          </w:tcPr>
          <w:p w14:paraId="557AC03D" w14:textId="0D23C32D" w:rsidR="003C48D8" w:rsidRPr="009E0BDC" w:rsidRDefault="003C48D8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Anorectal</w:t>
            </w:r>
            <w:proofErr w:type="spellEnd"/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 xml:space="preserve"> (</w:t>
            </w:r>
            <w:r w:rsidR="00E60AD0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1822</w:t>
            </w: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612DC9B0" w14:textId="77777777" w:rsidR="003C48D8" w:rsidRPr="009E0BDC" w:rsidRDefault="002374FF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118 (</w:t>
            </w:r>
            <w:r w:rsidR="00BB04F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6.5%</w:t>
            </w: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349F437F" w14:textId="77777777" w:rsidR="003C48D8" w:rsidRPr="009E0BDC" w:rsidRDefault="003C48D8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0.89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5CED41D1" w14:textId="77777777" w:rsidR="003C48D8" w:rsidRPr="009E0BDC" w:rsidRDefault="003C48D8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0.73-1.08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vAlign w:val="center"/>
          </w:tcPr>
          <w:p w14:paraId="1502D13C" w14:textId="77777777" w:rsidR="003C48D8" w:rsidRPr="003C48D8" w:rsidRDefault="003C48D8" w:rsidP="00DD196A">
            <w:pPr>
              <w:jc w:val="center"/>
              <w:rPr>
                <w:rFonts w:eastAsia="Times New Roman" w:cs="Tahoma"/>
                <w:bCs/>
                <w:color w:val="000000"/>
                <w:sz w:val="18"/>
                <w:szCs w:val="18"/>
                <w:lang w:eastAsia="en-GB"/>
              </w:rPr>
            </w:pPr>
            <w:r w:rsidRPr="003C48D8">
              <w:rPr>
                <w:rFonts w:eastAsia="Times New Roman" w:cs="Tahoma"/>
                <w:bCs/>
                <w:color w:val="000000"/>
                <w:sz w:val="18"/>
                <w:szCs w:val="18"/>
                <w:lang w:eastAsia="en-GB"/>
              </w:rPr>
              <w:t>0.244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2821AA43" w14:textId="77777777" w:rsidR="003C48D8" w:rsidRPr="009E0BDC" w:rsidRDefault="003C48D8" w:rsidP="00DD196A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n/a</w:t>
            </w:r>
          </w:p>
        </w:tc>
      </w:tr>
      <w:tr w:rsidR="003C48D8" w:rsidRPr="009E0BDC" w14:paraId="431FFE1A" w14:textId="77777777" w:rsidTr="003C48D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  <w:hideMark/>
          </w:tcPr>
          <w:p w14:paraId="0A4FAE58" w14:textId="300356C3" w:rsidR="003C48D8" w:rsidRPr="009E0BDC" w:rsidRDefault="003C48D8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Pharyngeal (</w:t>
            </w:r>
            <w:r w:rsidR="00E60AD0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883</w:t>
            </w: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2DE02369" w14:textId="77777777" w:rsidR="003C48D8" w:rsidRPr="009E0BDC" w:rsidRDefault="002374FF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73 (</w:t>
            </w:r>
            <w:r w:rsidR="00BB04F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8.3%</w:t>
            </w: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0ABB4AE4" w14:textId="77777777" w:rsidR="003C48D8" w:rsidRPr="009E0BDC" w:rsidRDefault="003C48D8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1.16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4E34B4D7" w14:textId="77777777" w:rsidR="003C48D8" w:rsidRPr="009E0BDC" w:rsidRDefault="003C48D8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0.90-1.48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vAlign w:val="center"/>
          </w:tcPr>
          <w:p w14:paraId="570A75CB" w14:textId="77777777" w:rsidR="003C48D8" w:rsidRPr="003C48D8" w:rsidRDefault="003C48D8" w:rsidP="00DD196A">
            <w:pPr>
              <w:jc w:val="center"/>
              <w:rPr>
                <w:rFonts w:eastAsia="Times New Roman" w:cs="Tahoma"/>
                <w:bCs/>
                <w:color w:val="000000"/>
                <w:sz w:val="18"/>
                <w:szCs w:val="18"/>
                <w:lang w:eastAsia="en-GB"/>
              </w:rPr>
            </w:pPr>
            <w:r w:rsidRPr="003C48D8">
              <w:rPr>
                <w:rFonts w:eastAsia="Times New Roman" w:cs="Tahoma"/>
                <w:bCs/>
                <w:color w:val="000000"/>
                <w:sz w:val="18"/>
                <w:szCs w:val="18"/>
                <w:lang w:eastAsia="en-GB"/>
              </w:rPr>
              <w:t>0.252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4755D6D8" w14:textId="77777777" w:rsidR="003C48D8" w:rsidRPr="009E0BDC" w:rsidRDefault="003C48D8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</w:p>
        </w:tc>
      </w:tr>
      <w:tr w:rsidR="003C48D8" w:rsidRPr="009E0BDC" w14:paraId="057002E5" w14:textId="77777777" w:rsidTr="003C48D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  <w:hideMark/>
          </w:tcPr>
          <w:p w14:paraId="3D63F8EC" w14:textId="0B244046" w:rsidR="003C48D8" w:rsidRPr="009E0BDC" w:rsidRDefault="003C48D8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Other (</w:t>
            </w:r>
            <w:r w:rsidR="00E60AD0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372</w:t>
            </w: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3F514888" w14:textId="77777777" w:rsidR="003C48D8" w:rsidRPr="009E0BDC" w:rsidRDefault="002374FF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22 (</w:t>
            </w:r>
            <w:r w:rsidR="00BB04F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5.9%</w:t>
            </w: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2C58583B" w14:textId="77777777" w:rsidR="003C48D8" w:rsidRPr="009E0BDC" w:rsidRDefault="003C48D8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0.81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543DAC92" w14:textId="77777777" w:rsidR="003C48D8" w:rsidRPr="009E0BDC" w:rsidRDefault="003C48D8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0.52-1.25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vAlign w:val="center"/>
          </w:tcPr>
          <w:p w14:paraId="5D122E69" w14:textId="77777777" w:rsidR="003C48D8" w:rsidRPr="003C48D8" w:rsidRDefault="003C48D8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3C48D8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0.333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1D8B5607" w14:textId="77777777" w:rsidR="003C48D8" w:rsidRPr="009E0BDC" w:rsidRDefault="003C48D8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</w:p>
        </w:tc>
      </w:tr>
      <w:tr w:rsidR="003C48D8" w:rsidRPr="009E0BDC" w14:paraId="6704B0C6" w14:textId="77777777" w:rsidTr="003C48D8">
        <w:trPr>
          <w:trHeight w:val="300"/>
        </w:trPr>
        <w:tc>
          <w:tcPr>
            <w:tcW w:w="4676" w:type="dxa"/>
            <w:gridSpan w:val="2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000000" w:fill="BED898"/>
            <w:noWrap/>
            <w:vAlign w:val="center"/>
            <w:hideMark/>
          </w:tcPr>
          <w:p w14:paraId="352BAF15" w14:textId="742E6A1E" w:rsidR="003C48D8" w:rsidRPr="009E0BDC" w:rsidRDefault="003C48D8">
            <w:pP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Sexual orientation &amp; gender (</w:t>
            </w:r>
            <w:r w:rsidR="004A6C95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  <w:r w:rsidRPr="009E0BDC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=</w:t>
            </w:r>
            <w:r w:rsidR="004A6C95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15619</w:t>
            </w:r>
            <w:r w:rsidRPr="009E0BDC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BED898"/>
            <w:noWrap/>
            <w:vAlign w:val="center"/>
            <w:hideMark/>
          </w:tcPr>
          <w:p w14:paraId="67E892B1" w14:textId="77777777" w:rsidR="003C48D8" w:rsidRPr="009E0BDC" w:rsidRDefault="003C48D8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BED898"/>
            <w:noWrap/>
            <w:vAlign w:val="center"/>
            <w:hideMark/>
          </w:tcPr>
          <w:p w14:paraId="605076E0" w14:textId="77777777" w:rsidR="003C48D8" w:rsidRPr="009E0BDC" w:rsidRDefault="003C48D8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shd w:val="clear" w:color="000000" w:fill="BED898"/>
          </w:tcPr>
          <w:p w14:paraId="09ED62C5" w14:textId="77777777" w:rsidR="003C48D8" w:rsidRPr="009E0BDC" w:rsidRDefault="003C48D8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000000" w:fill="BED898"/>
            <w:noWrap/>
            <w:vAlign w:val="center"/>
            <w:hideMark/>
          </w:tcPr>
          <w:p w14:paraId="72F2C88D" w14:textId="77777777" w:rsidR="003C48D8" w:rsidRPr="009E0BDC" w:rsidRDefault="003C48D8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C48D8" w:rsidRPr="009E0BDC" w14:paraId="754DEB28" w14:textId="77777777" w:rsidTr="003C48D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  <w:hideMark/>
          </w:tcPr>
          <w:p w14:paraId="39FE76F8" w14:textId="799CB8AA" w:rsidR="003C48D8" w:rsidRPr="009E0BDC" w:rsidRDefault="003C48D8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MSM (</w:t>
            </w:r>
            <w:r w:rsidR="00E60AD0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3939</w:t>
            </w: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7226D62B" w14:textId="77777777" w:rsidR="003C48D8" w:rsidRPr="009E0BDC" w:rsidRDefault="002374FF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257 (</w:t>
            </w:r>
            <w:r w:rsidR="00BB04F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6.5%</w:t>
            </w: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56F313CD" w14:textId="77777777" w:rsidR="003C48D8" w:rsidRPr="009E0BDC" w:rsidRDefault="003C48D8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464B73C4" w14:textId="77777777" w:rsidR="003C48D8" w:rsidRPr="009E0BDC" w:rsidRDefault="003C48D8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vAlign w:val="center"/>
          </w:tcPr>
          <w:p w14:paraId="57A50D4E" w14:textId="77777777" w:rsidR="003C48D8" w:rsidRPr="009E0BDC" w:rsidRDefault="003C48D8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71FC40C6" w14:textId="77777777" w:rsidR="003C48D8" w:rsidRPr="009E0BDC" w:rsidRDefault="003C48D8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</w:p>
        </w:tc>
      </w:tr>
      <w:tr w:rsidR="003C48D8" w:rsidRPr="009E0BDC" w14:paraId="653D6F4C" w14:textId="77777777" w:rsidTr="003C48D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  <w:hideMark/>
          </w:tcPr>
          <w:p w14:paraId="494347DB" w14:textId="0C6538A3" w:rsidR="003C48D8" w:rsidRPr="009E0BDC" w:rsidRDefault="003C48D8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Male heterosexual (</w:t>
            </w:r>
            <w:r w:rsidR="00E60AD0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3464</w:t>
            </w: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35286CCF" w14:textId="65D2A334" w:rsidR="003C48D8" w:rsidRPr="009E0BDC" w:rsidRDefault="002374FF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292 (</w:t>
            </w:r>
            <w:r w:rsidR="00D51966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8.4</w:t>
            </w:r>
            <w:r w:rsidR="00BB04F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%</w:t>
            </w: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6AE30947" w14:textId="77777777" w:rsidR="003C48D8" w:rsidRPr="009E0BDC" w:rsidRDefault="003C48D8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1.33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22E7DEF5" w14:textId="77777777" w:rsidR="003C48D8" w:rsidRPr="009E0BDC" w:rsidRDefault="003C48D8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1.12-1.59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vAlign w:val="center"/>
          </w:tcPr>
          <w:p w14:paraId="346121B7" w14:textId="77777777" w:rsidR="003C48D8" w:rsidRPr="003C48D8" w:rsidRDefault="003C48D8" w:rsidP="00DD196A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48D8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0.001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0D57329D" w14:textId="77777777" w:rsidR="003C48D8" w:rsidRPr="009E0BDC" w:rsidRDefault="003C48D8" w:rsidP="00DD196A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3C48D8" w:rsidRPr="009E0BDC" w14:paraId="07EB0D41" w14:textId="77777777" w:rsidTr="003C48D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00E3B4A5" w14:textId="223A87D4" w:rsidR="003C48D8" w:rsidRPr="009E0BDC" w:rsidRDefault="003C48D8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Males UNK/Other</w:t>
            </w: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E60AD0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(5680)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3A95BEFC" w14:textId="77777777" w:rsidR="003C48D8" w:rsidRPr="009E0BDC" w:rsidRDefault="002374FF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415 (</w:t>
            </w:r>
            <w:r w:rsidR="00BB04F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7.3%</w:t>
            </w: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1DCCA75C" w14:textId="77777777" w:rsidR="003C48D8" w:rsidRPr="009E0BDC" w:rsidRDefault="003C48D8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1.12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4F3D433F" w14:textId="77777777" w:rsidR="003C48D8" w:rsidRPr="009E0BDC" w:rsidRDefault="003C48D8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0.96-1.32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vAlign w:val="center"/>
          </w:tcPr>
          <w:p w14:paraId="7C49A505" w14:textId="77777777" w:rsidR="003C48D8" w:rsidRPr="009E0BDC" w:rsidRDefault="003C48D8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0.153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304CA88E" w14:textId="77777777" w:rsidR="003C48D8" w:rsidRPr="009E0BDC" w:rsidRDefault="003C48D8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</w:p>
        </w:tc>
      </w:tr>
      <w:tr w:rsidR="003C48D8" w:rsidRPr="009E0BDC" w14:paraId="7E7D3B42" w14:textId="77777777" w:rsidTr="003C48D8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5F683CE5" w14:textId="3A7995D9" w:rsidR="003C48D8" w:rsidRPr="009E0BDC" w:rsidRDefault="003C48D8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Female (</w:t>
            </w:r>
            <w:r w:rsidR="00E60AD0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2536</w:t>
            </w: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3CF50591" w14:textId="08C27135" w:rsidR="003C48D8" w:rsidRPr="009E0BDC" w:rsidRDefault="002374FF" w:rsidP="00F922E0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143 (</w:t>
            </w:r>
            <w:r w:rsidR="00BB04F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5.</w:t>
            </w:r>
            <w:r w:rsidR="00F922E0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6</w:t>
            </w:r>
            <w:r w:rsidR="00BB04F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%</w:t>
            </w: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1EE3667E" w14:textId="77777777" w:rsidR="003C48D8" w:rsidRPr="009E0BDC" w:rsidRDefault="003C48D8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0.86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14DFA8F2" w14:textId="77777777" w:rsidR="003C48D8" w:rsidRPr="009E0BDC" w:rsidRDefault="003C48D8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0.70-1.06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vAlign w:val="center"/>
          </w:tcPr>
          <w:p w14:paraId="63611617" w14:textId="77777777" w:rsidR="003C48D8" w:rsidRPr="009E0BDC" w:rsidRDefault="003C48D8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0.160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1E9969D1" w14:textId="77777777" w:rsidR="003C48D8" w:rsidRPr="009E0BDC" w:rsidRDefault="003C48D8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255745FE" w14:textId="028F8F59" w:rsidR="00F20B5D" w:rsidRPr="00F20B5D" w:rsidRDefault="007C4B75" w:rsidP="00F20B5D">
      <w:pPr>
        <w:pStyle w:val="Brdtext"/>
      </w:pPr>
      <w:r>
        <w:t xml:space="preserve">N, number; </w:t>
      </w:r>
      <w:r w:rsidR="002848FE">
        <w:t xml:space="preserve">CI, confidence interval; </w:t>
      </w:r>
      <w:r>
        <w:t xml:space="preserve">MSM, men who have sex with men; </w:t>
      </w:r>
      <w:r w:rsidR="002848FE">
        <w:t>UNK, unknown</w:t>
      </w:r>
    </w:p>
    <w:p w14:paraId="2024F439" w14:textId="77777777" w:rsidR="00551628" w:rsidRDefault="00551628" w:rsidP="00551628">
      <w:pPr>
        <w:rPr>
          <w:lang w:eastAsia="en-US"/>
        </w:rPr>
      </w:pPr>
    </w:p>
    <w:p w14:paraId="44B9E51B" w14:textId="6E033194" w:rsidR="00551628" w:rsidRPr="00971C4F" w:rsidRDefault="00551628" w:rsidP="00551628">
      <w:pPr>
        <w:pStyle w:val="Beskrivning"/>
        <w:rPr>
          <w:color w:val="auto"/>
        </w:rPr>
      </w:pPr>
      <w:bookmarkStart w:id="3" w:name="_Toc530496820"/>
      <w:r w:rsidRPr="00971C4F">
        <w:rPr>
          <w:color w:val="auto"/>
        </w:rPr>
        <w:t xml:space="preserve">Table </w:t>
      </w:r>
      <w:proofErr w:type="gramStart"/>
      <w:r w:rsidR="003D5DDA" w:rsidRPr="00971C4F">
        <w:rPr>
          <w:color w:val="auto"/>
        </w:rPr>
        <w:t>S</w:t>
      </w:r>
      <w:r w:rsidRPr="00971C4F">
        <w:rPr>
          <w:noProof/>
          <w:color w:val="auto"/>
        </w:rPr>
        <w:fldChar w:fldCharType="begin"/>
      </w:r>
      <w:r w:rsidRPr="00971C4F">
        <w:rPr>
          <w:noProof/>
          <w:color w:val="auto"/>
        </w:rPr>
        <w:instrText xml:space="preserve"> SEQ Table_A \* ARABIC </w:instrText>
      </w:r>
      <w:r w:rsidRPr="00971C4F">
        <w:rPr>
          <w:noProof/>
          <w:color w:val="auto"/>
        </w:rPr>
        <w:fldChar w:fldCharType="separate"/>
      </w:r>
      <w:r w:rsidR="00B37664">
        <w:rPr>
          <w:noProof/>
          <w:color w:val="auto"/>
        </w:rPr>
        <w:t>4</w:t>
      </w:r>
      <w:r w:rsidRPr="00971C4F">
        <w:rPr>
          <w:noProof/>
          <w:color w:val="auto"/>
        </w:rPr>
        <w:fldChar w:fldCharType="end"/>
      </w:r>
      <w:r w:rsidRPr="00971C4F">
        <w:rPr>
          <w:color w:val="auto"/>
        </w:rPr>
        <w:t xml:space="preserve"> </w:t>
      </w:r>
      <w:proofErr w:type="spellStart"/>
      <w:r w:rsidRPr="00971C4F">
        <w:rPr>
          <w:b w:val="0"/>
          <w:color w:val="auto"/>
        </w:rPr>
        <w:t>Univariate</w:t>
      </w:r>
      <w:proofErr w:type="spellEnd"/>
      <w:r w:rsidRPr="00971C4F">
        <w:rPr>
          <w:b w:val="0"/>
          <w:color w:val="auto"/>
        </w:rPr>
        <w:t xml:space="preserve"> association</w:t>
      </w:r>
      <w:proofErr w:type="gramEnd"/>
      <w:r w:rsidRPr="00971C4F">
        <w:rPr>
          <w:b w:val="0"/>
          <w:color w:val="auto"/>
        </w:rPr>
        <w:t xml:space="preserve"> of ciprofloxacin resistance/susceptibility and patient characteristics, Euro-GASP, </w:t>
      </w:r>
      <w:bookmarkEnd w:id="3"/>
      <w:r w:rsidR="007F61D8" w:rsidRPr="00971C4F">
        <w:rPr>
          <w:b w:val="0"/>
          <w:color w:val="auto"/>
        </w:rPr>
        <w:t>2009-2016</w:t>
      </w:r>
    </w:p>
    <w:tbl>
      <w:tblPr>
        <w:tblW w:w="9521" w:type="dxa"/>
        <w:tblInd w:w="93" w:type="dxa"/>
        <w:tblLook w:val="04A0" w:firstRow="1" w:lastRow="0" w:firstColumn="1" w:lastColumn="0" w:noHBand="0" w:noVBand="1"/>
      </w:tblPr>
      <w:tblGrid>
        <w:gridCol w:w="1984"/>
        <w:gridCol w:w="1409"/>
        <w:gridCol w:w="1017"/>
        <w:gridCol w:w="1017"/>
        <w:gridCol w:w="883"/>
        <w:gridCol w:w="1809"/>
        <w:gridCol w:w="1402"/>
      </w:tblGrid>
      <w:tr w:rsidR="007C35A6" w:rsidRPr="009E0BDC" w14:paraId="78ACFA2A" w14:textId="77777777" w:rsidTr="007C35A6">
        <w:trPr>
          <w:trHeight w:val="645"/>
        </w:trPr>
        <w:tc>
          <w:tcPr>
            <w:tcW w:w="198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000000" w:fill="69AE23"/>
            <w:noWrap/>
            <w:hideMark/>
          </w:tcPr>
          <w:p w14:paraId="2A9711B4" w14:textId="77777777" w:rsidR="007C35A6" w:rsidRPr="009E0BDC" w:rsidRDefault="007C35A6" w:rsidP="00DD196A">
            <w:pPr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09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69AE23"/>
            <w:vAlign w:val="center"/>
            <w:hideMark/>
          </w:tcPr>
          <w:p w14:paraId="008EF884" w14:textId="33A9EBBF" w:rsidR="007C35A6" w:rsidRPr="009E0BDC" w:rsidRDefault="007C35A6" w:rsidP="00DD196A">
            <w:pPr>
              <w:jc w:val="center"/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>Ciprofloxacin resistance N (%)</w:t>
            </w:r>
          </w:p>
        </w:tc>
        <w:tc>
          <w:tcPr>
            <w:tcW w:w="1017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69AE23"/>
            <w:vAlign w:val="center"/>
            <w:hideMark/>
          </w:tcPr>
          <w:p w14:paraId="07E0966E" w14:textId="77777777" w:rsidR="007C35A6" w:rsidRPr="009E0BDC" w:rsidRDefault="007C35A6" w:rsidP="00DD196A">
            <w:pPr>
              <w:jc w:val="center"/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>Odds ratio</w:t>
            </w:r>
          </w:p>
        </w:tc>
        <w:tc>
          <w:tcPr>
            <w:tcW w:w="1017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69AE23"/>
            <w:noWrap/>
            <w:vAlign w:val="center"/>
            <w:hideMark/>
          </w:tcPr>
          <w:p w14:paraId="4DF7AF76" w14:textId="77777777" w:rsidR="007C35A6" w:rsidRPr="009E0BDC" w:rsidRDefault="007C35A6" w:rsidP="00DD196A">
            <w:pPr>
              <w:jc w:val="center"/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>95% CI</w:t>
            </w:r>
          </w:p>
        </w:tc>
        <w:tc>
          <w:tcPr>
            <w:tcW w:w="883" w:type="dxa"/>
            <w:tcBorders>
              <w:top w:val="single" w:sz="8" w:space="0" w:color="A6A6A6"/>
              <w:left w:val="nil"/>
              <w:bottom w:val="single" w:sz="8" w:space="0" w:color="A6A6A6"/>
              <w:right w:val="single" w:sz="4" w:space="0" w:color="auto"/>
            </w:tcBorders>
            <w:shd w:val="clear" w:color="000000" w:fill="69AE23"/>
            <w:vAlign w:val="center"/>
          </w:tcPr>
          <w:p w14:paraId="32131B5F" w14:textId="77777777" w:rsidR="007C35A6" w:rsidRPr="009E0BDC" w:rsidRDefault="007C35A6" w:rsidP="00DD196A">
            <w:pPr>
              <w:jc w:val="center"/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>P value</w:t>
            </w:r>
          </w:p>
        </w:tc>
        <w:tc>
          <w:tcPr>
            <w:tcW w:w="1809" w:type="dxa"/>
            <w:tcBorders>
              <w:top w:val="single" w:sz="8" w:space="0" w:color="A6A6A6"/>
              <w:left w:val="single" w:sz="4" w:space="0" w:color="auto"/>
              <w:bottom w:val="single" w:sz="8" w:space="0" w:color="A6A6A6"/>
              <w:right w:val="single" w:sz="4" w:space="0" w:color="auto"/>
            </w:tcBorders>
            <w:shd w:val="clear" w:color="000000" w:fill="69AE23"/>
          </w:tcPr>
          <w:p w14:paraId="220DD10C" w14:textId="18C5D8FA" w:rsidR="007C35A6" w:rsidRPr="009E0BDC" w:rsidRDefault="007C35A6">
            <w:pPr>
              <w:jc w:val="center"/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 xml:space="preserve">Adjusted ORs (95% </w:t>
            </w:r>
            <w:r w:rsidR="004A6C95"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>CI</w:t>
            </w:r>
            <w:r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>)- Multivariate</w:t>
            </w:r>
          </w:p>
        </w:tc>
        <w:tc>
          <w:tcPr>
            <w:tcW w:w="1402" w:type="dxa"/>
            <w:tcBorders>
              <w:top w:val="single" w:sz="8" w:space="0" w:color="A6A6A6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000000" w:fill="69AE23"/>
            <w:noWrap/>
            <w:vAlign w:val="center"/>
            <w:hideMark/>
          </w:tcPr>
          <w:p w14:paraId="0719826B" w14:textId="77777777" w:rsidR="007C35A6" w:rsidRPr="009E0BDC" w:rsidRDefault="007C35A6" w:rsidP="00DD196A">
            <w:pPr>
              <w:jc w:val="center"/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>P value</w:t>
            </w:r>
            <w:r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eastAsia="en-GB"/>
              </w:rPr>
              <w:t xml:space="preserve"> - Multivariate</w:t>
            </w:r>
          </w:p>
        </w:tc>
      </w:tr>
      <w:tr w:rsidR="007C35A6" w:rsidRPr="009E0BDC" w14:paraId="0434523F" w14:textId="77777777" w:rsidTr="007C35A6">
        <w:trPr>
          <w:trHeight w:val="278"/>
        </w:trPr>
        <w:tc>
          <w:tcPr>
            <w:tcW w:w="1984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000000" w:fill="BED898"/>
            <w:noWrap/>
            <w:vAlign w:val="center"/>
            <w:hideMark/>
          </w:tcPr>
          <w:p w14:paraId="1F061F69" w14:textId="7921B972" w:rsidR="007C35A6" w:rsidRPr="009E0BDC" w:rsidRDefault="007C35A6">
            <w:pP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Site of infection (</w:t>
            </w:r>
            <w:r w:rsidR="007C4B75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  <w:r w:rsidRPr="009E0BDC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=</w:t>
            </w:r>
            <w:r w:rsidR="00F96950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15179</w:t>
            </w:r>
            <w:r w:rsidRPr="009E0BDC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BED898"/>
            <w:noWrap/>
            <w:hideMark/>
          </w:tcPr>
          <w:p w14:paraId="48EFC640" w14:textId="77777777" w:rsidR="007C35A6" w:rsidRPr="009E0BDC" w:rsidRDefault="007C35A6" w:rsidP="00DD196A">
            <w:pPr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BED898"/>
            <w:noWrap/>
            <w:hideMark/>
          </w:tcPr>
          <w:p w14:paraId="31956D8D" w14:textId="77777777" w:rsidR="007C35A6" w:rsidRPr="009E0BDC" w:rsidRDefault="007C35A6" w:rsidP="00DD196A">
            <w:pPr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BED898"/>
            <w:noWrap/>
            <w:hideMark/>
          </w:tcPr>
          <w:p w14:paraId="4C988E11" w14:textId="77777777" w:rsidR="007C35A6" w:rsidRPr="009E0BDC" w:rsidRDefault="007C35A6" w:rsidP="00DD196A">
            <w:pPr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shd w:val="clear" w:color="000000" w:fill="BED898"/>
          </w:tcPr>
          <w:p w14:paraId="138F05D5" w14:textId="77777777" w:rsidR="007C35A6" w:rsidRPr="009E0BDC" w:rsidRDefault="007C35A6" w:rsidP="00DD196A">
            <w:pPr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6A6A6"/>
              <w:right w:val="single" w:sz="4" w:space="0" w:color="auto"/>
            </w:tcBorders>
            <w:shd w:val="clear" w:color="000000" w:fill="BED898"/>
          </w:tcPr>
          <w:p w14:paraId="70DF862E" w14:textId="77777777" w:rsidR="007C35A6" w:rsidRPr="009E0BDC" w:rsidRDefault="007C35A6" w:rsidP="00DD196A">
            <w:pPr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000000" w:fill="BED898"/>
            <w:noWrap/>
            <w:hideMark/>
          </w:tcPr>
          <w:p w14:paraId="4A2B8FB1" w14:textId="77777777" w:rsidR="007C35A6" w:rsidRPr="009E0BDC" w:rsidRDefault="007C35A6" w:rsidP="00DD196A">
            <w:pPr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C35A6" w:rsidRPr="009E0BDC" w14:paraId="5845885C" w14:textId="77777777" w:rsidTr="007C35A6">
        <w:trPr>
          <w:trHeight w:val="278"/>
        </w:trPr>
        <w:tc>
          <w:tcPr>
            <w:tcW w:w="1984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  <w:hideMark/>
          </w:tcPr>
          <w:p w14:paraId="6643DF4D" w14:textId="6DEBB889" w:rsidR="007C35A6" w:rsidRPr="009E0BDC" w:rsidRDefault="007C35A6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Genital (</w:t>
            </w:r>
            <w:r w:rsidR="00E60AD0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12102</w:t>
            </w: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54DA7173" w14:textId="77777777" w:rsidR="007C35A6" w:rsidRPr="009E0BDC" w:rsidRDefault="007C35A6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6508 (53.8%)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5B3F38DE" w14:textId="77777777" w:rsidR="007C35A6" w:rsidRPr="009E0BDC" w:rsidRDefault="007C35A6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237592AA" w14:textId="77777777" w:rsidR="007C35A6" w:rsidRPr="009E0BDC" w:rsidRDefault="007C35A6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vAlign w:val="center"/>
          </w:tcPr>
          <w:p w14:paraId="70883A74" w14:textId="77777777" w:rsidR="007C35A6" w:rsidRPr="009E0BDC" w:rsidRDefault="007C35A6" w:rsidP="00DD196A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6A6A6"/>
              <w:right w:val="single" w:sz="4" w:space="0" w:color="auto"/>
            </w:tcBorders>
          </w:tcPr>
          <w:p w14:paraId="353764E9" w14:textId="77777777" w:rsidR="007C35A6" w:rsidRPr="009E0BDC" w:rsidRDefault="007C35A6" w:rsidP="00DD196A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2927005C" w14:textId="77777777" w:rsidR="007C35A6" w:rsidRPr="009E0BDC" w:rsidRDefault="007C35A6" w:rsidP="00DD196A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7C35A6" w:rsidRPr="009E0BDC" w14:paraId="79683DF4" w14:textId="77777777" w:rsidTr="007C35A6">
        <w:trPr>
          <w:trHeight w:val="278"/>
        </w:trPr>
        <w:tc>
          <w:tcPr>
            <w:tcW w:w="1984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  <w:hideMark/>
          </w:tcPr>
          <w:p w14:paraId="7E8D2170" w14:textId="07134860" w:rsidR="007C35A6" w:rsidRPr="009E0BDC" w:rsidRDefault="007C35A6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Anorectal</w:t>
            </w:r>
            <w:proofErr w:type="spellEnd"/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 xml:space="preserve"> (</w:t>
            </w:r>
            <w:r w:rsidR="00E60AD0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1822</w:t>
            </w: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0748B4BC" w14:textId="77777777" w:rsidR="007C35A6" w:rsidRPr="009E0BDC" w:rsidRDefault="007C35A6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774 (42.5%)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0B4A4B45" w14:textId="77777777" w:rsidR="007C35A6" w:rsidRPr="009E0BDC" w:rsidRDefault="007C35A6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0.63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3C3647AB" w14:textId="77777777" w:rsidR="007C35A6" w:rsidRPr="009E0BDC" w:rsidRDefault="007C35A6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0.58-0.70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vAlign w:val="center"/>
          </w:tcPr>
          <w:p w14:paraId="09684E68" w14:textId="77777777" w:rsidR="007C35A6" w:rsidRPr="009E0BDC" w:rsidRDefault="007C35A6" w:rsidP="00DD196A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6A6A6"/>
              <w:right w:val="single" w:sz="4" w:space="0" w:color="auto"/>
            </w:tcBorders>
          </w:tcPr>
          <w:p w14:paraId="019492C0" w14:textId="77777777" w:rsidR="007C35A6" w:rsidRDefault="007C35A6" w:rsidP="00DD196A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0.78 (0.69-0.87)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3BCE6E3F" w14:textId="77777777" w:rsidR="007C35A6" w:rsidRPr="009E0BDC" w:rsidRDefault="007C35A6" w:rsidP="00DD196A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C35A6" w:rsidRPr="009E0BDC" w14:paraId="12FD0C6E" w14:textId="77777777" w:rsidTr="007C35A6">
        <w:trPr>
          <w:trHeight w:val="278"/>
        </w:trPr>
        <w:tc>
          <w:tcPr>
            <w:tcW w:w="1984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  <w:hideMark/>
          </w:tcPr>
          <w:p w14:paraId="2F1DA17E" w14:textId="09CC2DDF" w:rsidR="007C35A6" w:rsidRPr="009E0BDC" w:rsidRDefault="007C35A6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Pharyngeal (</w:t>
            </w:r>
            <w:r w:rsidR="00E60AD0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883</w:t>
            </w: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1EC92F53" w14:textId="77777777" w:rsidR="007C35A6" w:rsidRPr="009E0BDC" w:rsidRDefault="007C35A6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365 (41.3%)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272940BF" w14:textId="77777777" w:rsidR="007C35A6" w:rsidRPr="009E0BDC" w:rsidRDefault="007C35A6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0.61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74A59EB3" w14:textId="77777777" w:rsidR="007C35A6" w:rsidRPr="009E0BDC" w:rsidRDefault="007C35A6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0.53-0.70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vAlign w:val="center"/>
          </w:tcPr>
          <w:p w14:paraId="10C62587" w14:textId="77777777" w:rsidR="007C35A6" w:rsidRPr="009E0BDC" w:rsidRDefault="007C35A6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6A6A6"/>
              <w:right w:val="single" w:sz="4" w:space="0" w:color="auto"/>
            </w:tcBorders>
          </w:tcPr>
          <w:p w14:paraId="1C9A601F" w14:textId="77777777" w:rsidR="007C35A6" w:rsidRDefault="007C35A6" w:rsidP="00DD196A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0.73 (0.63-0.84)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696641F4" w14:textId="77777777" w:rsidR="007C35A6" w:rsidRPr="009E0BDC" w:rsidRDefault="007C35A6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C35A6" w:rsidRPr="009E0BDC" w14:paraId="31742E2D" w14:textId="77777777" w:rsidTr="007C35A6">
        <w:trPr>
          <w:trHeight w:val="278"/>
        </w:trPr>
        <w:tc>
          <w:tcPr>
            <w:tcW w:w="1984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  <w:hideMark/>
          </w:tcPr>
          <w:p w14:paraId="10D282D3" w14:textId="790870D1" w:rsidR="007C35A6" w:rsidRPr="009E0BDC" w:rsidRDefault="007C35A6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Other (</w:t>
            </w:r>
            <w:r w:rsidR="00E60AD0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372</w:t>
            </w: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76F1883B" w14:textId="77777777" w:rsidR="007C35A6" w:rsidRPr="009E0BDC" w:rsidRDefault="007C35A6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187 (50.3%)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2B042663" w14:textId="77777777" w:rsidR="007C35A6" w:rsidRPr="009E0BDC" w:rsidRDefault="007C35A6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0.87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59416D9E" w14:textId="77777777" w:rsidR="007C35A6" w:rsidRPr="009E0BDC" w:rsidRDefault="007C35A6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0.71-1.07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vAlign w:val="center"/>
          </w:tcPr>
          <w:p w14:paraId="3E173571" w14:textId="77777777" w:rsidR="007C35A6" w:rsidRPr="009E0BDC" w:rsidRDefault="007C35A6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0.182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6A6A6"/>
              <w:right w:val="single" w:sz="4" w:space="0" w:color="auto"/>
            </w:tcBorders>
          </w:tcPr>
          <w:p w14:paraId="1B6A113C" w14:textId="77777777" w:rsidR="007C35A6" w:rsidRDefault="007C35A6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0.83 (0.67-1.02)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auto" w:fill="auto"/>
            <w:vAlign w:val="center"/>
          </w:tcPr>
          <w:p w14:paraId="4F23F4D3" w14:textId="53DCF397" w:rsidR="007C35A6" w:rsidRPr="009E0BDC" w:rsidRDefault="007C35A6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0.080</w:t>
            </w:r>
          </w:p>
        </w:tc>
      </w:tr>
      <w:tr w:rsidR="007C35A6" w:rsidRPr="009E0BDC" w14:paraId="4AFE195B" w14:textId="77777777" w:rsidTr="007C35A6">
        <w:trPr>
          <w:trHeight w:val="278"/>
        </w:trPr>
        <w:tc>
          <w:tcPr>
            <w:tcW w:w="3393" w:type="dxa"/>
            <w:gridSpan w:val="2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000000" w:fill="BED898"/>
            <w:noWrap/>
            <w:vAlign w:val="center"/>
            <w:hideMark/>
          </w:tcPr>
          <w:p w14:paraId="511C40EC" w14:textId="1DD44752" w:rsidR="007C35A6" w:rsidRPr="009E0BDC" w:rsidRDefault="007C35A6" w:rsidP="00DD196A">
            <w:pP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Sexual orientation &amp; gender (</w:t>
            </w:r>
            <w:r w:rsidR="007C4B75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  <w:r w:rsidRPr="009E0BDC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=</w:t>
            </w:r>
            <w:r w:rsidR="00E60AD0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15619</w:t>
            </w:r>
            <w:r w:rsidRPr="009E0BDC"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BED898"/>
            <w:noWrap/>
            <w:vAlign w:val="center"/>
            <w:hideMark/>
          </w:tcPr>
          <w:p w14:paraId="43F39000" w14:textId="77777777" w:rsidR="007C35A6" w:rsidRPr="009E0BDC" w:rsidRDefault="007C35A6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BED898"/>
            <w:noWrap/>
            <w:vAlign w:val="center"/>
            <w:hideMark/>
          </w:tcPr>
          <w:p w14:paraId="71E829E9" w14:textId="77777777" w:rsidR="007C35A6" w:rsidRPr="009E0BDC" w:rsidRDefault="007C35A6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shd w:val="clear" w:color="000000" w:fill="BED898"/>
          </w:tcPr>
          <w:p w14:paraId="729CCEA5" w14:textId="77777777" w:rsidR="007C35A6" w:rsidRPr="009E0BDC" w:rsidRDefault="007C35A6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6A6A6"/>
              <w:right w:val="single" w:sz="4" w:space="0" w:color="auto"/>
            </w:tcBorders>
            <w:shd w:val="clear" w:color="000000" w:fill="BED898"/>
          </w:tcPr>
          <w:p w14:paraId="04B08BA7" w14:textId="77777777" w:rsidR="007C35A6" w:rsidRPr="009E0BDC" w:rsidRDefault="007C35A6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000000" w:fill="BED898"/>
            <w:noWrap/>
            <w:vAlign w:val="center"/>
            <w:hideMark/>
          </w:tcPr>
          <w:p w14:paraId="03EA34F4" w14:textId="77777777" w:rsidR="007C35A6" w:rsidRPr="009E0BDC" w:rsidRDefault="007C35A6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C35A6" w:rsidRPr="009E0BDC" w14:paraId="5330A75E" w14:textId="77777777" w:rsidTr="007C35A6">
        <w:trPr>
          <w:trHeight w:val="278"/>
        </w:trPr>
        <w:tc>
          <w:tcPr>
            <w:tcW w:w="1984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  <w:hideMark/>
          </w:tcPr>
          <w:p w14:paraId="111F920D" w14:textId="687C56E6" w:rsidR="007C35A6" w:rsidRPr="009E0BDC" w:rsidRDefault="007C35A6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MSM (</w:t>
            </w:r>
            <w:r w:rsidR="00E60AD0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3939</w:t>
            </w: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0332B5F9" w14:textId="77777777" w:rsidR="007C35A6" w:rsidRPr="009E0BDC" w:rsidRDefault="007C35A6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1700 (43.2%)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4B7BBC3E" w14:textId="77777777" w:rsidR="007C35A6" w:rsidRPr="009E0BDC" w:rsidRDefault="007C35A6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64F16580" w14:textId="77777777" w:rsidR="007C35A6" w:rsidRPr="009E0BDC" w:rsidRDefault="007C35A6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vAlign w:val="center"/>
          </w:tcPr>
          <w:p w14:paraId="1BCFBB37" w14:textId="77777777" w:rsidR="007C35A6" w:rsidRPr="009E0BDC" w:rsidRDefault="007C35A6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6A6A6"/>
              <w:right w:val="single" w:sz="4" w:space="0" w:color="auto"/>
            </w:tcBorders>
          </w:tcPr>
          <w:p w14:paraId="0B4DED0C" w14:textId="77777777" w:rsidR="007C35A6" w:rsidRPr="009E0BDC" w:rsidRDefault="007C35A6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478BA473" w14:textId="77777777" w:rsidR="007C35A6" w:rsidRPr="009E0BDC" w:rsidRDefault="007C35A6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</w:p>
        </w:tc>
      </w:tr>
      <w:tr w:rsidR="007C35A6" w:rsidRPr="009E0BDC" w14:paraId="0DCDD303" w14:textId="77777777" w:rsidTr="007C35A6">
        <w:trPr>
          <w:trHeight w:val="278"/>
        </w:trPr>
        <w:tc>
          <w:tcPr>
            <w:tcW w:w="1984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  <w:hideMark/>
          </w:tcPr>
          <w:p w14:paraId="0C91A7F4" w14:textId="051EB323" w:rsidR="007C35A6" w:rsidRPr="009E0BDC" w:rsidRDefault="007C35A6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Male heterosexual (</w:t>
            </w:r>
            <w:r w:rsidR="00E60AD0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3464</w:t>
            </w: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4AE4F735" w14:textId="5E79D6D3" w:rsidR="007C35A6" w:rsidRPr="009E0BDC" w:rsidRDefault="007C35A6" w:rsidP="00F922E0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1990 (57.</w:t>
            </w:r>
            <w:r w:rsidR="00F922E0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4</w:t>
            </w: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%)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4CEC959A" w14:textId="77777777" w:rsidR="007C35A6" w:rsidRPr="009E0BDC" w:rsidRDefault="007C35A6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1.78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2B341D9F" w14:textId="77777777" w:rsidR="007C35A6" w:rsidRPr="009E0BDC" w:rsidRDefault="007C35A6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1.62-1.95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vAlign w:val="center"/>
          </w:tcPr>
          <w:p w14:paraId="09612D17" w14:textId="77777777" w:rsidR="007C35A6" w:rsidRPr="009E0BDC" w:rsidRDefault="007C35A6" w:rsidP="00DD196A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6A6A6"/>
              <w:right w:val="single" w:sz="4" w:space="0" w:color="auto"/>
            </w:tcBorders>
          </w:tcPr>
          <w:p w14:paraId="700B740A" w14:textId="77777777" w:rsidR="007C35A6" w:rsidRDefault="007C35A6" w:rsidP="00DD196A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1.56 (1.40-1.73)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026F95AE" w14:textId="77777777" w:rsidR="007C35A6" w:rsidRPr="009E0BDC" w:rsidRDefault="007C35A6" w:rsidP="00DD196A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C35A6" w:rsidRPr="009E0BDC" w14:paraId="09F0A955" w14:textId="77777777" w:rsidTr="007C35A6">
        <w:trPr>
          <w:trHeight w:val="278"/>
        </w:trPr>
        <w:tc>
          <w:tcPr>
            <w:tcW w:w="1984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2C24C04F" w14:textId="0E258BE2" w:rsidR="007C35A6" w:rsidRPr="009E0BDC" w:rsidRDefault="007C35A6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Males UNK/Other</w:t>
            </w:r>
            <w:r w:rsidR="00E60AD0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 xml:space="preserve"> (5680)</w:t>
            </w: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18F2533E" w14:textId="36D2EC5D" w:rsidR="007C35A6" w:rsidRPr="009E0BDC" w:rsidRDefault="00F922E0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3177</w:t>
            </w:r>
            <w:r w:rsidR="007C35A6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 xml:space="preserve"> (5</w:t>
            </w:r>
            <w:r w:rsidR="00D51966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5.9</w:t>
            </w:r>
            <w:r w:rsidR="007C35A6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%)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23704260" w14:textId="77777777" w:rsidR="007C35A6" w:rsidRPr="009E0BDC" w:rsidRDefault="007C35A6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1.67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24AF0FFA" w14:textId="77777777" w:rsidR="007C35A6" w:rsidRPr="009E0BDC" w:rsidRDefault="007C35A6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1.54-1.82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vAlign w:val="center"/>
          </w:tcPr>
          <w:p w14:paraId="6B04BF03" w14:textId="77777777" w:rsidR="007C35A6" w:rsidRPr="009E0BDC" w:rsidRDefault="007C35A6" w:rsidP="00DD196A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6A6A6"/>
              <w:right w:val="single" w:sz="4" w:space="0" w:color="auto"/>
            </w:tcBorders>
          </w:tcPr>
          <w:p w14:paraId="3020C416" w14:textId="77777777" w:rsidR="007C35A6" w:rsidRDefault="007C35A6" w:rsidP="00DD196A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1.51 (1.37-1.65)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740F4C57" w14:textId="77777777" w:rsidR="007C35A6" w:rsidRPr="009E0BDC" w:rsidRDefault="007C35A6" w:rsidP="00DD196A">
            <w:pPr>
              <w:jc w:val="center"/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C35A6" w:rsidRPr="009E0BDC" w14:paraId="103AC3D8" w14:textId="77777777" w:rsidTr="007C35A6">
        <w:trPr>
          <w:trHeight w:val="278"/>
        </w:trPr>
        <w:tc>
          <w:tcPr>
            <w:tcW w:w="1984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709CE1F1" w14:textId="517422C9" w:rsidR="007C35A6" w:rsidRPr="009E0BDC" w:rsidRDefault="007C35A6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Female (</w:t>
            </w:r>
            <w:r w:rsidR="00E60AD0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2536</w:t>
            </w:r>
            <w:r w:rsidRPr="009E0BDC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4D94C001" w14:textId="2A3B6F68" w:rsidR="007C35A6" w:rsidRPr="009E0BDC" w:rsidRDefault="00F922E0" w:rsidP="00DD196A">
            <w:pP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1181</w:t>
            </w:r>
            <w:r w:rsidR="007C35A6"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(46.6%)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000000" w:fill="FFFFFF"/>
            <w:noWrap/>
            <w:vAlign w:val="center"/>
          </w:tcPr>
          <w:p w14:paraId="5E96BE1A" w14:textId="77777777" w:rsidR="007C35A6" w:rsidRPr="009E0BDC" w:rsidRDefault="007C35A6" w:rsidP="0015358B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1.15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5807E02F" w14:textId="77777777" w:rsidR="007C35A6" w:rsidRPr="009E0BDC" w:rsidRDefault="007C35A6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  <w:t>1.04-1.27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vAlign w:val="center"/>
          </w:tcPr>
          <w:p w14:paraId="413044C3" w14:textId="77777777" w:rsidR="007C35A6" w:rsidRPr="009E0BDC" w:rsidRDefault="007C35A6" w:rsidP="00DD196A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bCs/>
                <w:color w:val="000000"/>
                <w:sz w:val="18"/>
                <w:szCs w:val="18"/>
                <w:lang w:eastAsia="en-GB"/>
              </w:rPr>
              <w:t>0.007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8" w:space="0" w:color="A6A6A6"/>
              <w:right w:val="single" w:sz="4" w:space="0" w:color="auto"/>
            </w:tcBorders>
          </w:tcPr>
          <w:p w14:paraId="73CAD6EF" w14:textId="77777777" w:rsidR="007C35A6" w:rsidRPr="00EA314C" w:rsidRDefault="007C35A6" w:rsidP="00EA314C">
            <w:pPr>
              <w:jc w:val="center"/>
              <w:rPr>
                <w:rFonts w:eastAsia="Times New Roman" w:cs="Tahoma"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Cs/>
                <w:color w:val="000000"/>
                <w:sz w:val="18"/>
                <w:szCs w:val="18"/>
                <w:lang w:eastAsia="en-GB"/>
              </w:rPr>
              <w:t>1.03 (0.92-1.15)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6A6A6"/>
              <w:right w:val="single" w:sz="8" w:space="0" w:color="A6A6A6"/>
            </w:tcBorders>
            <w:shd w:val="clear" w:color="auto" w:fill="auto"/>
            <w:noWrap/>
            <w:vAlign w:val="center"/>
          </w:tcPr>
          <w:p w14:paraId="47A496D2" w14:textId="452DC551" w:rsidR="007C35A6" w:rsidRPr="00EA314C" w:rsidRDefault="007C35A6" w:rsidP="00EA314C">
            <w:pPr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en-GB"/>
              </w:rPr>
            </w:pPr>
            <w:r w:rsidRPr="00EA314C">
              <w:rPr>
                <w:rFonts w:eastAsia="Times New Roman" w:cs="Tahoma"/>
                <w:bCs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eastAsia="Times New Roman" w:cs="Tahoma"/>
                <w:bCs/>
                <w:color w:val="000000"/>
                <w:sz w:val="18"/>
                <w:szCs w:val="18"/>
                <w:lang w:eastAsia="en-GB"/>
              </w:rPr>
              <w:t>624</w:t>
            </w:r>
          </w:p>
        </w:tc>
      </w:tr>
    </w:tbl>
    <w:p w14:paraId="162FDA80" w14:textId="40F49779" w:rsidR="002848FE" w:rsidRDefault="007C4B75" w:rsidP="002848FE">
      <w:pPr>
        <w:pStyle w:val="Brdtext"/>
      </w:pPr>
      <w:r>
        <w:t xml:space="preserve">N, number; </w:t>
      </w:r>
      <w:r w:rsidR="002848FE">
        <w:t xml:space="preserve">CI, confidence interval; </w:t>
      </w:r>
      <w:r>
        <w:t xml:space="preserve">MSM, men who have sex with men; </w:t>
      </w:r>
      <w:r w:rsidR="002848FE">
        <w:t>UNK, unknown</w:t>
      </w:r>
    </w:p>
    <w:p w14:paraId="3977E8DF" w14:textId="77777777" w:rsidR="002D4046" w:rsidRDefault="002D4046" w:rsidP="002D4046">
      <w:pPr>
        <w:rPr>
          <w:rFonts w:eastAsia="Times New Roman" w:cs="Tahoma"/>
          <w:color w:val="000000"/>
          <w:sz w:val="18"/>
          <w:szCs w:val="18"/>
          <w:lang w:eastAsia="en-GB"/>
        </w:rPr>
      </w:pPr>
    </w:p>
    <w:p w14:paraId="0A9202E7" w14:textId="77777777" w:rsidR="007C35A6" w:rsidRPr="003B4817" w:rsidRDefault="007C35A6">
      <w:pPr>
        <w:rPr>
          <w:sz w:val="20"/>
        </w:rPr>
      </w:pPr>
    </w:p>
    <w:p w14:paraId="1E86124A" w14:textId="7D892F9B" w:rsidR="007C35A6" w:rsidRPr="003B4817" w:rsidRDefault="007C35A6">
      <w:pPr>
        <w:rPr>
          <w:sz w:val="20"/>
        </w:rPr>
      </w:pPr>
    </w:p>
    <w:sectPr w:rsidR="007C35A6" w:rsidRPr="003B4817" w:rsidSect="004C45F0">
      <w:pgSz w:w="11907" w:h="16840" w:code="9"/>
      <w:pgMar w:top="1418" w:right="1418" w:bottom="1418" w:left="1418" w:header="0" w:footer="425" w:gutter="0"/>
      <w:cols w:space="708"/>
      <w:titlePg/>
      <w:docGrid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F9A4313" w15:done="0"/>
  <w15:commentEx w15:paraId="1E5E1BAD" w15:paraIdParent="7F9A4313" w15:done="0"/>
  <w15:commentEx w15:paraId="7A422376" w15:done="0"/>
  <w15:commentEx w15:paraId="2F9DCF94" w15:paraIdParent="7A42237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F9A4313" w16cid:durableId="230E1349"/>
  <w16cid:commentId w16cid:paraId="1E5E1BAD" w16cid:durableId="230F230E"/>
  <w16cid:commentId w16cid:paraId="7A422376" w16cid:durableId="230E134A"/>
  <w16cid:commentId w16cid:paraId="2F9DCF94" w16cid:durableId="230F231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chelle Cole">
    <w15:presenceInfo w15:providerId="AD" w15:userId="S::Michelle.Cole@phe.gov.uk::0c952c4d-504d-4b6b-9244-27edcb05c42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628"/>
    <w:rsid w:val="00027B5B"/>
    <w:rsid w:val="0003745A"/>
    <w:rsid w:val="0008079D"/>
    <w:rsid w:val="000C2164"/>
    <w:rsid w:val="0015358B"/>
    <w:rsid w:val="002374FF"/>
    <w:rsid w:val="002848FE"/>
    <w:rsid w:val="002D3F17"/>
    <w:rsid w:val="002D4046"/>
    <w:rsid w:val="003231EB"/>
    <w:rsid w:val="003B4817"/>
    <w:rsid w:val="003B6448"/>
    <w:rsid w:val="003C48D8"/>
    <w:rsid w:val="003C71B2"/>
    <w:rsid w:val="003D5DDA"/>
    <w:rsid w:val="004A6C95"/>
    <w:rsid w:val="004C45F0"/>
    <w:rsid w:val="004E327C"/>
    <w:rsid w:val="004F743D"/>
    <w:rsid w:val="00540E4A"/>
    <w:rsid w:val="0054337F"/>
    <w:rsid w:val="00551628"/>
    <w:rsid w:val="00581803"/>
    <w:rsid w:val="005D1EB2"/>
    <w:rsid w:val="006E0179"/>
    <w:rsid w:val="007019B7"/>
    <w:rsid w:val="007C35A6"/>
    <w:rsid w:val="007C4B75"/>
    <w:rsid w:val="007F61D8"/>
    <w:rsid w:val="00835783"/>
    <w:rsid w:val="008520B4"/>
    <w:rsid w:val="008A252E"/>
    <w:rsid w:val="008F50E0"/>
    <w:rsid w:val="00900808"/>
    <w:rsid w:val="00971C4F"/>
    <w:rsid w:val="00992A3E"/>
    <w:rsid w:val="00A5653C"/>
    <w:rsid w:val="00AF4C08"/>
    <w:rsid w:val="00B37664"/>
    <w:rsid w:val="00BB04FC"/>
    <w:rsid w:val="00BB7747"/>
    <w:rsid w:val="00C30E91"/>
    <w:rsid w:val="00C73C34"/>
    <w:rsid w:val="00C904E7"/>
    <w:rsid w:val="00CE56A2"/>
    <w:rsid w:val="00CE6DB1"/>
    <w:rsid w:val="00D43AD1"/>
    <w:rsid w:val="00D51966"/>
    <w:rsid w:val="00D6390C"/>
    <w:rsid w:val="00E60AD0"/>
    <w:rsid w:val="00EA314C"/>
    <w:rsid w:val="00F20B5D"/>
    <w:rsid w:val="00F24D80"/>
    <w:rsid w:val="00F922E0"/>
    <w:rsid w:val="00F96950"/>
    <w:rsid w:val="00FC0F2C"/>
    <w:rsid w:val="00FC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C24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51628"/>
    <w:pPr>
      <w:spacing w:after="0" w:line="240" w:lineRule="auto"/>
    </w:pPr>
    <w:rPr>
      <w:rFonts w:ascii="Tahoma" w:eastAsia="Batang" w:hAnsi="Tahoma" w:cs="Times New Roman"/>
      <w:sz w:val="14"/>
      <w:szCs w:val="24"/>
      <w:lang w:eastAsia="ko-KR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C-Title-4-body-text-outline-level">
    <w:name w:val="EC-Title-4-body-text-outline-level"/>
    <w:next w:val="Normal"/>
    <w:qFormat/>
    <w:rsid w:val="00551628"/>
    <w:pPr>
      <w:spacing w:after="240" w:line="240" w:lineRule="auto"/>
    </w:pPr>
    <w:rPr>
      <w:rFonts w:ascii="Tahoma" w:eastAsia="ヒラギノ角ゴ Pro W3" w:hAnsi="Tahoma" w:cs="Tahoma"/>
      <w:b/>
      <w:bCs/>
      <w:color w:val="69AE23"/>
      <w:sz w:val="40"/>
      <w:szCs w:val="40"/>
    </w:rPr>
  </w:style>
  <w:style w:type="paragraph" w:customStyle="1" w:styleId="EC-Footnote">
    <w:name w:val="EC-Footnote"/>
    <w:basedOn w:val="Normal"/>
    <w:qFormat/>
    <w:rsid w:val="00551628"/>
    <w:pPr>
      <w:widowControl w:val="0"/>
      <w:kinsoku w:val="0"/>
      <w:autoSpaceDE w:val="0"/>
      <w:autoSpaceDN w:val="0"/>
      <w:adjustRightInd w:val="0"/>
      <w:spacing w:after="60" w:line="200" w:lineRule="atLeast"/>
    </w:pPr>
    <w:rPr>
      <w:rFonts w:eastAsia="Arial Unicode MS"/>
      <w:kern w:val="22"/>
      <w:sz w:val="16"/>
      <w:szCs w:val="18"/>
    </w:rPr>
  </w:style>
  <w:style w:type="paragraph" w:customStyle="1" w:styleId="EC-Table-top">
    <w:name w:val="EC-Table-top"/>
    <w:basedOn w:val="Normal"/>
    <w:link w:val="EC-Table-topChar"/>
    <w:rsid w:val="00551628"/>
    <w:pPr>
      <w:kinsoku w:val="0"/>
      <w:autoSpaceDE w:val="0"/>
      <w:autoSpaceDN w:val="0"/>
      <w:adjustRightInd w:val="0"/>
      <w:spacing w:after="120" w:line="200" w:lineRule="atLeast"/>
      <w:outlineLvl w:val="7"/>
    </w:pPr>
    <w:rPr>
      <w:rFonts w:eastAsia="Arial Unicode MS"/>
      <w:b/>
      <w:color w:val="000000" w:themeColor="text1"/>
      <w:kern w:val="16"/>
      <w:sz w:val="18"/>
      <w:szCs w:val="18"/>
    </w:rPr>
  </w:style>
  <w:style w:type="character" w:customStyle="1" w:styleId="EC-Table-topChar">
    <w:name w:val="EC-Table-top Char"/>
    <w:basedOn w:val="Standardstycketeckensnitt"/>
    <w:link w:val="EC-Table-top"/>
    <w:rsid w:val="00551628"/>
    <w:rPr>
      <w:rFonts w:ascii="Tahoma" w:eastAsia="Arial Unicode MS" w:hAnsi="Tahoma" w:cs="Times New Roman"/>
      <w:b/>
      <w:color w:val="000000" w:themeColor="text1"/>
      <w:kern w:val="16"/>
      <w:sz w:val="18"/>
      <w:szCs w:val="18"/>
      <w:lang w:eastAsia="ko-KR"/>
    </w:rPr>
  </w:style>
  <w:style w:type="paragraph" w:styleId="Beskrivning">
    <w:name w:val="caption"/>
    <w:next w:val="Brdtext"/>
    <w:qFormat/>
    <w:rsid w:val="00551628"/>
    <w:pPr>
      <w:keepNext/>
      <w:tabs>
        <w:tab w:val="left" w:pos="360"/>
        <w:tab w:val="left" w:pos="720"/>
      </w:tabs>
      <w:spacing w:before="360" w:after="160" w:line="240" w:lineRule="atLeast"/>
    </w:pPr>
    <w:rPr>
      <w:rFonts w:ascii="Tahoma" w:eastAsia="Calibri" w:hAnsi="Tahoma" w:cs="Arial"/>
      <w:b/>
      <w:color w:val="00B050"/>
      <w:sz w:val="18"/>
      <w:szCs w:val="20"/>
    </w:rPr>
  </w:style>
  <w:style w:type="paragraph" w:styleId="Brdtext">
    <w:name w:val="Body Text"/>
    <w:basedOn w:val="Normal"/>
    <w:link w:val="BrdtextChar"/>
    <w:semiHidden/>
    <w:unhideWhenUsed/>
    <w:rsid w:val="00551628"/>
    <w:pPr>
      <w:spacing w:after="120"/>
    </w:pPr>
  </w:style>
  <w:style w:type="character" w:customStyle="1" w:styleId="BrdtextChar">
    <w:name w:val="Brödtext Char"/>
    <w:basedOn w:val="Standardstycketeckensnitt"/>
    <w:link w:val="Brdtext"/>
    <w:semiHidden/>
    <w:rsid w:val="00551628"/>
    <w:rPr>
      <w:rFonts w:ascii="Tahoma" w:eastAsia="Batang" w:hAnsi="Tahoma" w:cs="Times New Roman"/>
      <w:sz w:val="14"/>
      <w:szCs w:val="24"/>
      <w:lang w:eastAsia="ko-KR"/>
    </w:rPr>
  </w:style>
  <w:style w:type="paragraph" w:styleId="Rubrik">
    <w:name w:val="Title"/>
    <w:basedOn w:val="Normal"/>
    <w:next w:val="Normal"/>
    <w:link w:val="RubrikChar"/>
    <w:uiPriority w:val="10"/>
    <w:qFormat/>
    <w:rsid w:val="007F61D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7F61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ko-KR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904E7"/>
    <w:rPr>
      <w:rFonts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904E7"/>
    <w:rPr>
      <w:rFonts w:ascii="Tahoma" w:eastAsia="Batang" w:hAnsi="Tahoma" w:cs="Tahoma"/>
      <w:sz w:val="16"/>
      <w:szCs w:val="16"/>
      <w:lang w:eastAsia="ko-KR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6390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6390C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6390C"/>
    <w:rPr>
      <w:rFonts w:ascii="Tahoma" w:eastAsia="Batang" w:hAnsi="Tahoma" w:cs="Times New Roman"/>
      <w:sz w:val="20"/>
      <w:szCs w:val="20"/>
      <w:lang w:eastAsia="ko-KR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6390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6390C"/>
    <w:rPr>
      <w:rFonts w:ascii="Tahoma" w:eastAsia="Batang" w:hAnsi="Tahoma" w:cs="Times New Roman"/>
      <w:b/>
      <w:bCs/>
      <w:sz w:val="20"/>
      <w:szCs w:val="20"/>
      <w:lang w:eastAsia="ko-KR"/>
    </w:rPr>
  </w:style>
  <w:style w:type="paragraph" w:styleId="Revision">
    <w:name w:val="Revision"/>
    <w:hidden/>
    <w:uiPriority w:val="99"/>
    <w:semiHidden/>
    <w:rsid w:val="00F96950"/>
    <w:pPr>
      <w:spacing w:after="0" w:line="240" w:lineRule="auto"/>
    </w:pPr>
    <w:rPr>
      <w:rFonts w:ascii="Tahoma" w:eastAsia="Batang" w:hAnsi="Tahoma" w:cs="Times New Roman"/>
      <w:sz w:val="14"/>
      <w:szCs w:val="24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51628"/>
    <w:pPr>
      <w:spacing w:after="0" w:line="240" w:lineRule="auto"/>
    </w:pPr>
    <w:rPr>
      <w:rFonts w:ascii="Tahoma" w:eastAsia="Batang" w:hAnsi="Tahoma" w:cs="Times New Roman"/>
      <w:sz w:val="14"/>
      <w:szCs w:val="24"/>
      <w:lang w:eastAsia="ko-KR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C-Title-4-body-text-outline-level">
    <w:name w:val="EC-Title-4-body-text-outline-level"/>
    <w:next w:val="Normal"/>
    <w:qFormat/>
    <w:rsid w:val="00551628"/>
    <w:pPr>
      <w:spacing w:after="240" w:line="240" w:lineRule="auto"/>
    </w:pPr>
    <w:rPr>
      <w:rFonts w:ascii="Tahoma" w:eastAsia="ヒラギノ角ゴ Pro W3" w:hAnsi="Tahoma" w:cs="Tahoma"/>
      <w:b/>
      <w:bCs/>
      <w:color w:val="69AE23"/>
      <w:sz w:val="40"/>
      <w:szCs w:val="40"/>
    </w:rPr>
  </w:style>
  <w:style w:type="paragraph" w:customStyle="1" w:styleId="EC-Footnote">
    <w:name w:val="EC-Footnote"/>
    <w:basedOn w:val="Normal"/>
    <w:qFormat/>
    <w:rsid w:val="00551628"/>
    <w:pPr>
      <w:widowControl w:val="0"/>
      <w:kinsoku w:val="0"/>
      <w:autoSpaceDE w:val="0"/>
      <w:autoSpaceDN w:val="0"/>
      <w:adjustRightInd w:val="0"/>
      <w:spacing w:after="60" w:line="200" w:lineRule="atLeast"/>
    </w:pPr>
    <w:rPr>
      <w:rFonts w:eastAsia="Arial Unicode MS"/>
      <w:kern w:val="22"/>
      <w:sz w:val="16"/>
      <w:szCs w:val="18"/>
    </w:rPr>
  </w:style>
  <w:style w:type="paragraph" w:customStyle="1" w:styleId="EC-Table-top">
    <w:name w:val="EC-Table-top"/>
    <w:basedOn w:val="Normal"/>
    <w:link w:val="EC-Table-topChar"/>
    <w:rsid w:val="00551628"/>
    <w:pPr>
      <w:kinsoku w:val="0"/>
      <w:autoSpaceDE w:val="0"/>
      <w:autoSpaceDN w:val="0"/>
      <w:adjustRightInd w:val="0"/>
      <w:spacing w:after="120" w:line="200" w:lineRule="atLeast"/>
      <w:outlineLvl w:val="7"/>
    </w:pPr>
    <w:rPr>
      <w:rFonts w:eastAsia="Arial Unicode MS"/>
      <w:b/>
      <w:color w:val="000000" w:themeColor="text1"/>
      <w:kern w:val="16"/>
      <w:sz w:val="18"/>
      <w:szCs w:val="18"/>
    </w:rPr>
  </w:style>
  <w:style w:type="character" w:customStyle="1" w:styleId="EC-Table-topChar">
    <w:name w:val="EC-Table-top Char"/>
    <w:basedOn w:val="Standardstycketeckensnitt"/>
    <w:link w:val="EC-Table-top"/>
    <w:rsid w:val="00551628"/>
    <w:rPr>
      <w:rFonts w:ascii="Tahoma" w:eastAsia="Arial Unicode MS" w:hAnsi="Tahoma" w:cs="Times New Roman"/>
      <w:b/>
      <w:color w:val="000000" w:themeColor="text1"/>
      <w:kern w:val="16"/>
      <w:sz w:val="18"/>
      <w:szCs w:val="18"/>
      <w:lang w:eastAsia="ko-KR"/>
    </w:rPr>
  </w:style>
  <w:style w:type="paragraph" w:styleId="Beskrivning">
    <w:name w:val="caption"/>
    <w:next w:val="Brdtext"/>
    <w:qFormat/>
    <w:rsid w:val="00551628"/>
    <w:pPr>
      <w:keepNext/>
      <w:tabs>
        <w:tab w:val="left" w:pos="360"/>
        <w:tab w:val="left" w:pos="720"/>
      </w:tabs>
      <w:spacing w:before="360" w:after="160" w:line="240" w:lineRule="atLeast"/>
    </w:pPr>
    <w:rPr>
      <w:rFonts w:ascii="Tahoma" w:eastAsia="Calibri" w:hAnsi="Tahoma" w:cs="Arial"/>
      <w:b/>
      <w:color w:val="00B050"/>
      <w:sz w:val="18"/>
      <w:szCs w:val="20"/>
    </w:rPr>
  </w:style>
  <w:style w:type="paragraph" w:styleId="Brdtext">
    <w:name w:val="Body Text"/>
    <w:basedOn w:val="Normal"/>
    <w:link w:val="BrdtextChar"/>
    <w:semiHidden/>
    <w:unhideWhenUsed/>
    <w:rsid w:val="00551628"/>
    <w:pPr>
      <w:spacing w:after="120"/>
    </w:pPr>
  </w:style>
  <w:style w:type="character" w:customStyle="1" w:styleId="BrdtextChar">
    <w:name w:val="Brödtext Char"/>
    <w:basedOn w:val="Standardstycketeckensnitt"/>
    <w:link w:val="Brdtext"/>
    <w:semiHidden/>
    <w:rsid w:val="00551628"/>
    <w:rPr>
      <w:rFonts w:ascii="Tahoma" w:eastAsia="Batang" w:hAnsi="Tahoma" w:cs="Times New Roman"/>
      <w:sz w:val="14"/>
      <w:szCs w:val="24"/>
      <w:lang w:eastAsia="ko-KR"/>
    </w:rPr>
  </w:style>
  <w:style w:type="paragraph" w:styleId="Rubrik">
    <w:name w:val="Title"/>
    <w:basedOn w:val="Normal"/>
    <w:next w:val="Normal"/>
    <w:link w:val="RubrikChar"/>
    <w:uiPriority w:val="10"/>
    <w:qFormat/>
    <w:rsid w:val="007F61D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7F61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ko-KR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904E7"/>
    <w:rPr>
      <w:rFonts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904E7"/>
    <w:rPr>
      <w:rFonts w:ascii="Tahoma" w:eastAsia="Batang" w:hAnsi="Tahoma" w:cs="Tahoma"/>
      <w:sz w:val="16"/>
      <w:szCs w:val="16"/>
      <w:lang w:eastAsia="ko-KR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6390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6390C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6390C"/>
    <w:rPr>
      <w:rFonts w:ascii="Tahoma" w:eastAsia="Batang" w:hAnsi="Tahoma" w:cs="Times New Roman"/>
      <w:sz w:val="20"/>
      <w:szCs w:val="20"/>
      <w:lang w:eastAsia="ko-KR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6390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6390C"/>
    <w:rPr>
      <w:rFonts w:ascii="Tahoma" w:eastAsia="Batang" w:hAnsi="Tahoma" w:cs="Times New Roman"/>
      <w:b/>
      <w:bCs/>
      <w:sz w:val="20"/>
      <w:szCs w:val="20"/>
      <w:lang w:eastAsia="ko-KR"/>
    </w:rPr>
  </w:style>
  <w:style w:type="paragraph" w:styleId="Revision">
    <w:name w:val="Revision"/>
    <w:hidden/>
    <w:uiPriority w:val="99"/>
    <w:semiHidden/>
    <w:rsid w:val="00F96950"/>
    <w:pPr>
      <w:spacing w:after="0" w:line="240" w:lineRule="auto"/>
    </w:pPr>
    <w:rPr>
      <w:rFonts w:ascii="Tahoma" w:eastAsia="Batang" w:hAnsi="Tahoma" w:cs="Times New Roman"/>
      <w:sz w:val="1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25F40-43C6-4FE9-BD50-36CECB57D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700</Words>
  <Characters>3710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Örebro läns landsting</Company>
  <LinksUpToDate>false</LinksUpToDate>
  <CharactersWithSpaces>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Cole</dc:creator>
  <cp:lastModifiedBy>Unemo Magnus, USÖ Labmed länsklinik</cp:lastModifiedBy>
  <cp:revision>13</cp:revision>
  <cp:lastPrinted>2020-09-23T08:40:00Z</cp:lastPrinted>
  <dcterms:created xsi:type="dcterms:W3CDTF">2020-09-23T08:40:00Z</dcterms:created>
  <dcterms:modified xsi:type="dcterms:W3CDTF">2020-12-21T16:39:00Z</dcterms:modified>
</cp:coreProperties>
</file>