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21"/>
        <w:tblpPr w:leftFromText="142" w:rightFromText="142" w:horzAnchor="margin" w:tblpY="735"/>
        <w:tblW w:w="8622" w:type="dxa"/>
        <w:tblLayout w:type="fixed"/>
        <w:tblLook w:val="04A0" w:firstRow="1" w:lastRow="0" w:firstColumn="1" w:lastColumn="0" w:noHBand="0" w:noVBand="1"/>
      </w:tblPr>
      <w:tblGrid>
        <w:gridCol w:w="4928"/>
        <w:gridCol w:w="3694"/>
      </w:tblGrid>
      <w:tr w:rsidR="007173FD" w:rsidRPr="00554BBD" w14:paraId="23810C53" w14:textId="61C976C1" w:rsidTr="00710F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D10674" w14:textId="5C9480E2" w:rsidR="007173FD" w:rsidRPr="00DD6336" w:rsidRDefault="007173FD" w:rsidP="00710F46">
            <w:pPr>
              <w:widowControl/>
              <w:jc w:val="center"/>
              <w:rPr>
                <w:rFonts w:ascii="Arial" w:eastAsia="ＭＳ Ｐゴシック" w:hAnsi="Arial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bookmarkStart w:id="0" w:name="_Hlk61174573"/>
            <w:r w:rsidRPr="00DD6336">
              <w:rPr>
                <w:rFonts w:ascii="Arial" w:eastAsia="ＭＳ Ｐゴシック" w:hAnsi="Arial" w:cs="Arial" w:hint="eastAsia"/>
                <w:b w:val="0"/>
                <w:bCs w:val="0"/>
                <w:color w:val="000000"/>
                <w:kern w:val="0"/>
                <w:sz w:val="20"/>
                <w:szCs w:val="16"/>
              </w:rPr>
              <w:t xml:space="preserve">Detected </w:t>
            </w:r>
            <w:r>
              <w:rPr>
                <w:rFonts w:ascii="Arial" w:eastAsia="ＭＳ Ｐゴシック" w:hAnsi="Arial" w:cs="Arial"/>
                <w:b w:val="0"/>
                <w:bCs w:val="0"/>
                <w:color w:val="000000"/>
                <w:kern w:val="0"/>
                <w:sz w:val="20"/>
                <w:szCs w:val="16"/>
              </w:rPr>
              <w:t>microbes</w:t>
            </w:r>
          </w:p>
        </w:tc>
        <w:tc>
          <w:tcPr>
            <w:tcW w:w="3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AF154DA" w14:textId="3EBC03BA" w:rsidR="007173FD" w:rsidRPr="00DD6336" w:rsidRDefault="00710F46" w:rsidP="00710F4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ＭＳ Ｐゴシック" w:hAnsi="Arial" w:cs="Arial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ＭＳ Ｐゴシック" w:hAnsi="Arial" w:cs="Arial"/>
                <w:b w:val="0"/>
                <w:bCs w:val="0"/>
                <w:color w:val="000000"/>
                <w:kern w:val="0"/>
                <w:sz w:val="20"/>
                <w:szCs w:val="20"/>
              </w:rPr>
              <w:t>A</w:t>
            </w:r>
            <w:r w:rsidRPr="00710F46">
              <w:rPr>
                <w:rFonts w:ascii="Arial" w:eastAsia="ＭＳ Ｐゴシック" w:hAnsi="Arial" w:cs="Arial"/>
                <w:b w:val="0"/>
                <w:bCs w:val="0"/>
                <w:color w:val="000000"/>
                <w:kern w:val="0"/>
                <w:sz w:val="20"/>
                <w:szCs w:val="20"/>
              </w:rPr>
              <w:t>bbreviation</w:t>
            </w:r>
          </w:p>
        </w:tc>
      </w:tr>
      <w:tr w:rsidR="007173FD" w:rsidRPr="00554BBD" w14:paraId="6838104A" w14:textId="4321771C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double" w:sz="4" w:space="0" w:color="auto"/>
              <w:right w:val="nil"/>
            </w:tcBorders>
            <w:noWrap/>
          </w:tcPr>
          <w:p w14:paraId="28C29390" w14:textId="3E9000B6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 xml:space="preserve">influenza A virus </w:t>
            </w:r>
          </w:p>
        </w:tc>
        <w:tc>
          <w:tcPr>
            <w:tcW w:w="3694" w:type="dxa"/>
            <w:tcBorders>
              <w:top w:val="double" w:sz="4" w:space="0" w:color="auto"/>
              <w:left w:val="nil"/>
              <w:right w:val="nil"/>
            </w:tcBorders>
          </w:tcPr>
          <w:p w14:paraId="4BA3B2C2" w14:textId="69BD583A" w:rsidR="007173FD" w:rsidRPr="00710F46" w:rsidRDefault="007173FD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FluA</w:t>
            </w:r>
          </w:p>
        </w:tc>
      </w:tr>
      <w:tr w:rsidR="007173FD" w:rsidRPr="00554BBD" w14:paraId="60EBB4BF" w14:textId="2917278F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49D5DE2B" w14:textId="5A8BE167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influenza A(H3N2) virus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2CB8F80E" w14:textId="33C6A758" w:rsidR="007173FD" w:rsidRPr="00710F46" w:rsidRDefault="007173FD" w:rsidP="007173FD">
            <w:pPr>
              <w:widowControl/>
              <w:wordWrap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H3</w:t>
            </w:r>
          </w:p>
        </w:tc>
      </w:tr>
      <w:tr w:rsidR="007173FD" w:rsidRPr="00554BBD" w14:paraId="360B2DD8" w14:textId="7FBD1116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4D81F281" w14:textId="6357A152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 xml:space="preserve">influenza A(H1N1)pdm09 virus 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0D412704" w14:textId="1A275F6D" w:rsidR="007173FD" w:rsidRPr="00710F46" w:rsidRDefault="007173FD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 xml:space="preserve">H1N1pdm </w:t>
            </w:r>
          </w:p>
        </w:tc>
      </w:tr>
      <w:tr w:rsidR="007173FD" w:rsidRPr="00554BBD" w14:paraId="40B6A117" w14:textId="6D133037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65EA9521" w14:textId="7F738E89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influenza B virus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7367EEC6" w14:textId="670EA153" w:rsidR="007173FD" w:rsidRPr="00710F46" w:rsidRDefault="007173FD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FluB</w:t>
            </w:r>
          </w:p>
        </w:tc>
      </w:tr>
      <w:tr w:rsidR="007173FD" w:rsidRPr="00554BBD" w14:paraId="75C32F66" w14:textId="37663410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394EB33E" w14:textId="43DDEC7F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influenza C virus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1B3F1ABB" w14:textId="20A0C35F" w:rsidR="007173FD" w:rsidRPr="00710F46" w:rsidRDefault="007173FD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FluC</w:t>
            </w:r>
          </w:p>
        </w:tc>
      </w:tr>
      <w:tr w:rsidR="007173FD" w:rsidRPr="00554BBD" w14:paraId="166D8B00" w14:textId="6EC15C79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5BFE5CB5" w14:textId="45D13262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respiratory syncytial virus A/B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483760F2" w14:textId="55799F0B" w:rsidR="007173FD" w:rsidRPr="00710F46" w:rsidRDefault="007173FD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 xml:space="preserve">RSV A/B </w:t>
            </w:r>
          </w:p>
        </w:tc>
      </w:tr>
      <w:tr w:rsidR="007173FD" w:rsidRPr="00554BBD" w14:paraId="7733F04A" w14:textId="6C2C0F18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037A3F11" w14:textId="341A88BF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coronavirus NL63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03D22E45" w14:textId="7C0C523B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NL63</w:t>
            </w:r>
          </w:p>
        </w:tc>
      </w:tr>
      <w:tr w:rsidR="007173FD" w:rsidRPr="00554BBD" w14:paraId="2E565186" w14:textId="0B8C646A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1E96303C" w14:textId="7F5D8ACA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coronavirus 229E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02C53043" w14:textId="6A51DA83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229E</w:t>
            </w:r>
          </w:p>
        </w:tc>
      </w:tr>
      <w:tr w:rsidR="007173FD" w:rsidRPr="00554BBD" w14:paraId="66A3854A" w14:textId="08AC9899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40825CF1" w14:textId="4C121D74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coronavirus OC43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64346C87" w14:textId="40779107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OC43</w:t>
            </w:r>
          </w:p>
        </w:tc>
      </w:tr>
      <w:tr w:rsidR="007173FD" w:rsidRPr="00554BBD" w14:paraId="6CE329A6" w14:textId="64F8223D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2A3D525C" w14:textId="220C3EAB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coronavirus HKU1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0D8D4B2C" w14:textId="7BD42422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HKU1</w:t>
            </w:r>
          </w:p>
        </w:tc>
      </w:tr>
      <w:tr w:rsidR="007173FD" w:rsidRPr="00554BBD" w14:paraId="0DC89D36" w14:textId="101196FB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61C1B9F7" w14:textId="35BB7583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rhinovirus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600831E3" w14:textId="6FC75144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HRV</w:t>
            </w:r>
          </w:p>
        </w:tc>
      </w:tr>
      <w:tr w:rsidR="007173FD" w:rsidRPr="00554BBD" w14:paraId="1A7C887A" w14:textId="7727C315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6443DE48" w14:textId="0300E606" w:rsidR="007173FD" w:rsidRPr="00710F46" w:rsidRDefault="00373B48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parainfluenza virus</w:t>
            </w:r>
            <w:r w:rsidR="007173FD"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1AB35CCE" w14:textId="3C85F4D0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HPIV-1</w:t>
            </w:r>
          </w:p>
        </w:tc>
      </w:tr>
      <w:tr w:rsidR="007173FD" w:rsidRPr="00554BBD" w14:paraId="03989C6C" w14:textId="39B1E068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368C7A93" w14:textId="573755C1" w:rsidR="007173FD" w:rsidRPr="00710F46" w:rsidRDefault="00373B48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parainfluenza virus</w:t>
            </w:r>
            <w:r w:rsidR="007173FD"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46473377" w14:textId="56E826EE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HPIV-2</w:t>
            </w:r>
          </w:p>
        </w:tc>
      </w:tr>
      <w:tr w:rsidR="007173FD" w:rsidRPr="00554BBD" w14:paraId="4FB2FFCF" w14:textId="69249927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10B59C6D" w14:textId="525BBBD3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 xml:space="preserve">human </w:t>
            </w:r>
            <w:r w:rsidR="00373B48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parainfluenza virus</w:t>
            </w: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223EB620" w14:textId="5AF12158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HPIV-3</w:t>
            </w:r>
          </w:p>
        </w:tc>
      </w:tr>
      <w:tr w:rsidR="007173FD" w:rsidRPr="00554BBD" w14:paraId="75F51E69" w14:textId="71EC1E46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210C8F61" w14:textId="6DBE02D9" w:rsidR="007173FD" w:rsidRPr="00710F46" w:rsidRDefault="00373B48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parainfluenza virus</w:t>
            </w:r>
            <w:r w:rsidR="007173FD"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79E53448" w14:textId="31F7EE0B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HPIV-4</w:t>
            </w:r>
          </w:p>
        </w:tc>
      </w:tr>
      <w:tr w:rsidR="007173FD" w:rsidRPr="00554BBD" w14:paraId="0393008B" w14:textId="14552028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single" w:sz="8" w:space="0" w:color="auto"/>
              <w:right w:val="nil"/>
            </w:tcBorders>
            <w:noWrap/>
            <w:hideMark/>
          </w:tcPr>
          <w:p w14:paraId="579C9F80" w14:textId="60B06DEC" w:rsidR="007173FD" w:rsidRPr="00710F46" w:rsidRDefault="007173FD" w:rsidP="007173FD">
            <w:pPr>
              <w:widowControl/>
              <w:jc w:val="left"/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Ｐゴシック" w:hAnsiTheme="majorHAnsi" w:cstheme="majorHAnsi"/>
                <w:b w:val="0"/>
                <w:kern w:val="0"/>
                <w:sz w:val="20"/>
                <w:szCs w:val="20"/>
              </w:rPr>
              <w:t>human metapneumovirus A/B</w:t>
            </w:r>
          </w:p>
        </w:tc>
        <w:tc>
          <w:tcPr>
            <w:tcW w:w="3694" w:type="dxa"/>
            <w:tcBorders>
              <w:left w:val="nil"/>
              <w:bottom w:val="single" w:sz="8" w:space="0" w:color="auto"/>
              <w:right w:val="nil"/>
            </w:tcBorders>
            <w:noWrap/>
            <w:hideMark/>
          </w:tcPr>
          <w:p w14:paraId="2E9FC6FF" w14:textId="4F75B918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sz w:val="20"/>
                <w:szCs w:val="20"/>
              </w:rPr>
              <w:t>HMVPV A/B</w:t>
            </w:r>
          </w:p>
        </w:tc>
      </w:tr>
      <w:tr w:rsidR="007173FD" w:rsidRPr="00554BBD" w14:paraId="7379C5AC" w14:textId="66440DB3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single" w:sz="8" w:space="0" w:color="auto"/>
              <w:bottom w:val="double" w:sz="4" w:space="0" w:color="auto"/>
            </w:tcBorders>
            <w:noWrap/>
          </w:tcPr>
          <w:p w14:paraId="0F4C4441" w14:textId="508656FC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kern w:val="0"/>
                <w:sz w:val="20"/>
                <w:szCs w:val="20"/>
              </w:rPr>
              <w:t xml:space="preserve">human bocavirus </w:t>
            </w:r>
          </w:p>
        </w:tc>
        <w:tc>
          <w:tcPr>
            <w:tcW w:w="3694" w:type="dxa"/>
            <w:tcBorders>
              <w:top w:val="single" w:sz="8" w:space="0" w:color="auto"/>
              <w:bottom w:val="double" w:sz="4" w:space="0" w:color="auto"/>
            </w:tcBorders>
            <w:noWrap/>
          </w:tcPr>
          <w:p w14:paraId="7BE33425" w14:textId="12469E72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="Arial" w:hAnsi="Arial" w:cs="Arial" w:hint="eastAsia"/>
                <w:sz w:val="20"/>
                <w:szCs w:val="20"/>
              </w:rPr>
              <w:t>H</w:t>
            </w:r>
            <w:r w:rsidRPr="00710F46">
              <w:rPr>
                <w:rFonts w:ascii="Arial" w:hAnsi="Arial" w:cs="Arial"/>
                <w:sz w:val="20"/>
                <w:szCs w:val="20"/>
              </w:rPr>
              <w:t>BoV</w:t>
            </w:r>
          </w:p>
        </w:tc>
      </w:tr>
      <w:tr w:rsidR="007173FD" w:rsidRPr="00554BBD" w14:paraId="494DFDDD" w14:textId="1A688D54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double" w:sz="4" w:space="0" w:color="auto"/>
              <w:right w:val="nil"/>
            </w:tcBorders>
            <w:noWrap/>
          </w:tcPr>
          <w:p w14:paraId="39888653" w14:textId="458466D2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kern w:val="0"/>
                <w:sz w:val="20"/>
                <w:szCs w:val="20"/>
              </w:rPr>
              <w:t>human adenovirus</w:t>
            </w:r>
          </w:p>
        </w:tc>
        <w:tc>
          <w:tcPr>
            <w:tcW w:w="3694" w:type="dxa"/>
            <w:tcBorders>
              <w:top w:val="double" w:sz="4" w:space="0" w:color="auto"/>
              <w:left w:val="nil"/>
              <w:right w:val="nil"/>
            </w:tcBorders>
            <w:noWrap/>
          </w:tcPr>
          <w:p w14:paraId="4595EFF9" w14:textId="618E75D3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="Arial" w:hAnsi="Arial" w:cs="Arial"/>
                <w:sz w:val="20"/>
                <w:szCs w:val="20"/>
              </w:rPr>
              <w:t>HAdV</w:t>
            </w:r>
          </w:p>
        </w:tc>
      </w:tr>
      <w:tr w:rsidR="007173FD" w:rsidRPr="00554BBD" w14:paraId="0513FECD" w14:textId="55AFA1B1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5010F295" w14:textId="3D3B4BB4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kern w:val="0"/>
                <w:sz w:val="20"/>
                <w:szCs w:val="20"/>
              </w:rPr>
              <w:t>enterovirus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35371C2A" w14:textId="5B542D7A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="Arial" w:hAnsi="Arial" w:cs="Arial"/>
                <w:sz w:val="20"/>
                <w:szCs w:val="20"/>
              </w:rPr>
              <w:t>EV</w:t>
            </w:r>
          </w:p>
        </w:tc>
      </w:tr>
      <w:tr w:rsidR="007173FD" w:rsidRPr="00554BBD" w14:paraId="70012FDA" w14:textId="616DD3B9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6B22C4D4" w14:textId="6BF80A3C" w:rsidR="007173FD" w:rsidRPr="00373B48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373B48">
              <w:rPr>
                <w:rFonts w:asciiTheme="majorHAnsi" w:eastAsia="ＭＳ 明朝" w:hAnsiTheme="majorHAnsi" w:cstheme="majorHAnsi"/>
                <w:b w:val="0"/>
                <w:bCs w:val="0"/>
                <w:sz w:val="20"/>
                <w:szCs w:val="20"/>
              </w:rPr>
              <w:t>human parechovirus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2FE5E85C" w14:textId="0FD22120" w:rsidR="007173FD" w:rsidRPr="00E06FF9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HPeV</w:t>
            </w:r>
          </w:p>
        </w:tc>
      </w:tr>
      <w:tr w:rsidR="007173FD" w:rsidRPr="00554BBD" w14:paraId="1F2B8BDF" w14:textId="7F9CD028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7895A3CC" w14:textId="2B38A477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Mycoplasma pneumoniae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1FB9AEA4" w14:textId="156B7CC2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M. pneumoniae</w:t>
            </w:r>
          </w:p>
        </w:tc>
      </w:tr>
      <w:tr w:rsidR="007173FD" w:rsidRPr="00554BBD" w14:paraId="3A6DFCA2" w14:textId="6AFF6DA1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64A1A9D9" w14:textId="65029145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Chlamydophila pneumoniae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28FDE0BF" w14:textId="74DA3566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C. pneumoniae</w:t>
            </w:r>
            <w:r w:rsidRPr="00710F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73FD" w:rsidRPr="00710F4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73FD" w:rsidRPr="00554BBD" w14:paraId="1A543D28" w14:textId="61D43F5B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2881AD4B" w14:textId="732A22D2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Streptococcus pneumoniae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11E1D2F1" w14:textId="61314D78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S. pneumoniae</w:t>
            </w:r>
          </w:p>
        </w:tc>
      </w:tr>
      <w:tr w:rsidR="007173FD" w:rsidRPr="00554BBD" w14:paraId="6C3222E7" w14:textId="683BCB3F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2CBAE81F" w14:textId="53193353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Klebsiella pneumoniae/Klebsiella variicola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1967B6C5" w14:textId="3BBCF7AB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K. pneumoniae/K. variicola</w:t>
            </w:r>
          </w:p>
        </w:tc>
      </w:tr>
      <w:tr w:rsidR="007173FD" w:rsidRPr="00554BBD" w14:paraId="1A878C0E" w14:textId="357BAECC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5A71EA7B" w14:textId="3B44863D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b w:val="0"/>
                <w:i/>
                <w:iCs/>
              </w:rPr>
              <w:t>Haemophilus influenzae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5F3D668B" w14:textId="772A05F6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H. influenzae</w:t>
            </w:r>
          </w:p>
        </w:tc>
      </w:tr>
      <w:tr w:rsidR="007173FD" w:rsidRPr="00554BBD" w14:paraId="44C84AF5" w14:textId="0CB54A15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5D14B419" w14:textId="329DCDEC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Haemophilus influenzae type B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7E4E1A11" w14:textId="7849DCAB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i/>
              </w:rPr>
              <w:t>H. influenzae B</w:t>
            </w:r>
          </w:p>
        </w:tc>
      </w:tr>
      <w:tr w:rsidR="007173FD" w:rsidRPr="00554BBD" w14:paraId="3A0C72F7" w14:textId="4FE844AA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  <w:hideMark/>
          </w:tcPr>
          <w:p w14:paraId="52F06BF3" w14:textId="62124771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Staphylococcus aureus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  <w:hideMark/>
          </w:tcPr>
          <w:p w14:paraId="6C6A2609" w14:textId="66952083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S. aureus</w:t>
            </w:r>
          </w:p>
        </w:tc>
      </w:tr>
      <w:tr w:rsidR="007173FD" w:rsidRPr="00554BBD" w14:paraId="1AD19567" w14:textId="77777777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19571A8E" w14:textId="7732F7B2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Salmonella species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3DA26A37" w14:textId="259FD40F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Salmonella. spp.</w:t>
            </w:r>
          </w:p>
        </w:tc>
      </w:tr>
      <w:tr w:rsidR="007173FD" w:rsidRPr="00554BBD" w14:paraId="79F0D0E3" w14:textId="77777777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755D4697" w14:textId="7358D113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Moraxella catarrhalis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1669F536" w14:textId="46FB07AF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</w:rPr>
              <w:t>M. catarrhalis</w:t>
            </w:r>
          </w:p>
        </w:tc>
      </w:tr>
      <w:tr w:rsidR="007173FD" w:rsidRPr="00554BBD" w14:paraId="0235C4CB" w14:textId="77777777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268A7E1E" w14:textId="1E23A763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Legionella pneumophila/</w:t>
            </w:r>
            <w:r w:rsidR="00373B48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 xml:space="preserve">Legionella </w:t>
            </w:r>
            <w:bookmarkStart w:id="1" w:name="_GoBack"/>
            <w:bookmarkEnd w:id="1"/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longbeachae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2A14FCDF" w14:textId="4D041561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eastAsia="ＭＳ 明朝" w:hAnsiTheme="majorHAnsi" w:cstheme="majorHAnsi"/>
                <w:i/>
                <w:iCs/>
              </w:rPr>
              <w:t>L. pneumophila/L. longbeachae</w:t>
            </w:r>
          </w:p>
        </w:tc>
      </w:tr>
      <w:tr w:rsidR="007173FD" w:rsidRPr="00554BBD" w14:paraId="35144637" w14:textId="77777777" w:rsidTr="00710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63CB41B0" w14:textId="6DF7D2ED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Pneumocystis jirovecii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07A3E1A6" w14:textId="4874E7DC" w:rsidR="007173FD" w:rsidRPr="00710F46" w:rsidRDefault="00710F46" w:rsidP="007173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i/>
              </w:rPr>
              <w:t>P. jirovecii</w:t>
            </w:r>
          </w:p>
        </w:tc>
      </w:tr>
      <w:tr w:rsidR="007173FD" w:rsidRPr="00554BBD" w14:paraId="627EE2EA" w14:textId="77777777" w:rsidTr="00710F4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right w:val="nil"/>
            </w:tcBorders>
            <w:noWrap/>
          </w:tcPr>
          <w:p w14:paraId="65D68C90" w14:textId="74835ABF" w:rsidR="007173FD" w:rsidRPr="00710F46" w:rsidRDefault="007173FD" w:rsidP="007173FD">
            <w:pPr>
              <w:widowControl/>
              <w:jc w:val="left"/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</w:pPr>
            <w:r w:rsidRPr="00710F46">
              <w:rPr>
                <w:rFonts w:ascii="Arial" w:eastAsia="ＭＳ Ｐゴシック" w:hAnsi="Arial" w:cs="Arial"/>
                <w:b w:val="0"/>
                <w:i/>
                <w:iCs/>
                <w:kern w:val="0"/>
                <w:sz w:val="20"/>
                <w:szCs w:val="20"/>
              </w:rPr>
              <w:t>Bordetella species</w:t>
            </w:r>
          </w:p>
        </w:tc>
        <w:tc>
          <w:tcPr>
            <w:tcW w:w="3694" w:type="dxa"/>
            <w:tcBorders>
              <w:left w:val="nil"/>
              <w:right w:val="nil"/>
            </w:tcBorders>
            <w:noWrap/>
          </w:tcPr>
          <w:p w14:paraId="72DB4F52" w14:textId="186DFA67" w:rsidR="007173FD" w:rsidRPr="00710F46" w:rsidRDefault="00710F46" w:rsidP="007173F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10F46">
              <w:rPr>
                <w:rFonts w:asciiTheme="majorHAnsi" w:hAnsiTheme="majorHAnsi" w:cstheme="majorHAnsi"/>
                <w:i/>
              </w:rPr>
              <w:t>Bordetella. spp.</w:t>
            </w:r>
          </w:p>
        </w:tc>
      </w:tr>
    </w:tbl>
    <w:bookmarkEnd w:id="0"/>
    <w:p w14:paraId="6AF058F7" w14:textId="77777777" w:rsidR="00C86D2A" w:rsidRDefault="00710F46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Supplement Table</w:t>
      </w:r>
      <w:r w:rsidR="00C86D2A">
        <w:rPr>
          <w:rFonts w:asciiTheme="majorHAnsi" w:hAnsiTheme="majorHAnsi" w:cstheme="majorHAnsi"/>
          <w:sz w:val="22"/>
        </w:rPr>
        <w:t xml:space="preserve">  </w:t>
      </w:r>
    </w:p>
    <w:p w14:paraId="0AA3457A" w14:textId="31F3492B" w:rsidR="00AB2D07" w:rsidRPr="00752721" w:rsidRDefault="00C86D2A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Microbes detected by FTD33 / FTD-Flu differentiation</w:t>
      </w:r>
    </w:p>
    <w:sectPr w:rsidR="00AB2D07" w:rsidRPr="007527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400BB" w14:textId="77777777" w:rsidR="00630A36" w:rsidRDefault="00630A36" w:rsidP="00A641FD">
      <w:r>
        <w:separator/>
      </w:r>
    </w:p>
  </w:endnote>
  <w:endnote w:type="continuationSeparator" w:id="0">
    <w:p w14:paraId="0A673C18" w14:textId="77777777" w:rsidR="00630A36" w:rsidRDefault="00630A36" w:rsidP="00A6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7E0D4" w14:textId="77777777" w:rsidR="00630A36" w:rsidRDefault="00630A36" w:rsidP="00A641FD">
      <w:r>
        <w:separator/>
      </w:r>
    </w:p>
  </w:footnote>
  <w:footnote w:type="continuationSeparator" w:id="0">
    <w:p w14:paraId="16CA8F2F" w14:textId="77777777" w:rsidR="00630A36" w:rsidRDefault="00630A36" w:rsidP="00A64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C7"/>
    <w:rsid w:val="00011AD7"/>
    <w:rsid w:val="00084500"/>
    <w:rsid w:val="000B0285"/>
    <w:rsid w:val="000E1E7A"/>
    <w:rsid w:val="00124C06"/>
    <w:rsid w:val="00163C32"/>
    <w:rsid w:val="00164FF1"/>
    <w:rsid w:val="00176039"/>
    <w:rsid w:val="001D10BE"/>
    <w:rsid w:val="001F7A8B"/>
    <w:rsid w:val="00207436"/>
    <w:rsid w:val="002C3963"/>
    <w:rsid w:val="002E1B9A"/>
    <w:rsid w:val="002F3084"/>
    <w:rsid w:val="00373B48"/>
    <w:rsid w:val="00381E04"/>
    <w:rsid w:val="00382A02"/>
    <w:rsid w:val="00397DAD"/>
    <w:rsid w:val="003A4D04"/>
    <w:rsid w:val="004216E8"/>
    <w:rsid w:val="00490C02"/>
    <w:rsid w:val="00554BBD"/>
    <w:rsid w:val="00576884"/>
    <w:rsid w:val="005A349C"/>
    <w:rsid w:val="005B5BC7"/>
    <w:rsid w:val="00630A36"/>
    <w:rsid w:val="00666A9D"/>
    <w:rsid w:val="006877B6"/>
    <w:rsid w:val="006D2427"/>
    <w:rsid w:val="00710F46"/>
    <w:rsid w:val="007173FD"/>
    <w:rsid w:val="00752721"/>
    <w:rsid w:val="00757E7C"/>
    <w:rsid w:val="0081402E"/>
    <w:rsid w:val="00825E7E"/>
    <w:rsid w:val="00830D12"/>
    <w:rsid w:val="00843788"/>
    <w:rsid w:val="008924D1"/>
    <w:rsid w:val="00894259"/>
    <w:rsid w:val="00902F1C"/>
    <w:rsid w:val="009419D8"/>
    <w:rsid w:val="00965211"/>
    <w:rsid w:val="009C2CA2"/>
    <w:rsid w:val="009C5C51"/>
    <w:rsid w:val="009C6952"/>
    <w:rsid w:val="00A641FD"/>
    <w:rsid w:val="00AB2D07"/>
    <w:rsid w:val="00B364A6"/>
    <w:rsid w:val="00B4400A"/>
    <w:rsid w:val="00BC0AF1"/>
    <w:rsid w:val="00C112E3"/>
    <w:rsid w:val="00C60662"/>
    <w:rsid w:val="00C745C6"/>
    <w:rsid w:val="00C86D2A"/>
    <w:rsid w:val="00CA2F5B"/>
    <w:rsid w:val="00CF772F"/>
    <w:rsid w:val="00D72B92"/>
    <w:rsid w:val="00D84609"/>
    <w:rsid w:val="00D955E3"/>
    <w:rsid w:val="00DD6336"/>
    <w:rsid w:val="00DE458B"/>
    <w:rsid w:val="00E03207"/>
    <w:rsid w:val="00E06FF9"/>
    <w:rsid w:val="00E6758A"/>
    <w:rsid w:val="00EB1D7D"/>
    <w:rsid w:val="00F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BDB45A"/>
  <w15:docId w15:val="{702CBB74-AB23-4AAF-8CC8-FE71C430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グリッド (表) 1 淡色1"/>
    <w:basedOn w:val="a1"/>
    <w:uiPriority w:val="46"/>
    <w:rsid w:val="00D8460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">
    <w:name w:val="一覧 (表) 21"/>
    <w:basedOn w:val="a1"/>
    <w:uiPriority w:val="47"/>
    <w:rsid w:val="00D8460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381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1E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41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641FD"/>
  </w:style>
  <w:style w:type="paragraph" w:styleId="a7">
    <w:name w:val="footer"/>
    <w:basedOn w:val="a"/>
    <w:link w:val="a8"/>
    <w:uiPriority w:val="99"/>
    <w:unhideWhenUsed/>
    <w:rsid w:val="00A641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641FD"/>
  </w:style>
  <w:style w:type="character" w:styleId="a9">
    <w:name w:val="annotation reference"/>
    <w:basedOn w:val="a0"/>
    <w:uiPriority w:val="99"/>
    <w:semiHidden/>
    <w:unhideWhenUsed/>
    <w:rsid w:val="001F7A8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F7A8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F7A8B"/>
  </w:style>
  <w:style w:type="paragraph" w:styleId="ac">
    <w:name w:val="annotation subject"/>
    <w:basedOn w:val="aa"/>
    <w:next w:val="aa"/>
    <w:link w:val="ad"/>
    <w:uiPriority w:val="99"/>
    <w:semiHidden/>
    <w:unhideWhenUsed/>
    <w:rsid w:val="001F7A8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F7A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中島 典子</dc:creator>
  <cp:lastModifiedBy>中島 典子</cp:lastModifiedBy>
  <cp:revision>2</cp:revision>
  <cp:lastPrinted>2020-05-13T00:56:00Z</cp:lastPrinted>
  <dcterms:created xsi:type="dcterms:W3CDTF">2021-03-18T04:28:00Z</dcterms:created>
  <dcterms:modified xsi:type="dcterms:W3CDTF">2021-03-18T04:28:00Z</dcterms:modified>
</cp:coreProperties>
</file>