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9F49E" w14:textId="5014CF0F" w:rsidR="001F47FA" w:rsidRPr="00287DC0" w:rsidRDefault="004E77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47516986"/>
      <w:r w:rsidRPr="00287DC0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DATA</w:t>
      </w:r>
    </w:p>
    <w:tbl>
      <w:tblPr>
        <w:tblStyle w:val="TableGrid"/>
        <w:tblW w:w="10490" w:type="dxa"/>
        <w:tblInd w:w="1843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176"/>
        <w:gridCol w:w="1709"/>
        <w:gridCol w:w="1984"/>
        <w:gridCol w:w="2410"/>
        <w:gridCol w:w="2211"/>
      </w:tblGrid>
      <w:tr w:rsidR="00C67C27" w:rsidRPr="00C84AE4" w14:paraId="0D9AC087" w14:textId="77777777" w:rsidTr="00DD79F1"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043F" w14:textId="6C4C67FC" w:rsidR="00C67C27" w:rsidRPr="00287DC0" w:rsidRDefault="00C67C27" w:rsidP="006234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Table </w:t>
            </w:r>
            <w:r w:rsidR="00070E3B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="00675558" w:rsidRPr="00287DC0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. Empiric therapy  according to isolates</w:t>
            </w:r>
          </w:p>
        </w:tc>
      </w:tr>
      <w:tr w:rsidR="00C67C27" w:rsidRPr="00C84AE4" w14:paraId="216EB281" w14:textId="77777777" w:rsidTr="00DD79F1">
        <w:trPr>
          <w:trHeight w:val="1421"/>
        </w:trPr>
        <w:tc>
          <w:tcPr>
            <w:tcW w:w="2176" w:type="dxa"/>
            <w:tcBorders>
              <w:top w:val="single" w:sz="4" w:space="0" w:color="auto"/>
            </w:tcBorders>
            <w:shd w:val="clear" w:color="auto" w:fill="auto"/>
          </w:tcPr>
          <w:p w14:paraId="04D8B424" w14:textId="77777777" w:rsidR="00C67C27" w:rsidRPr="00287DC0" w:rsidRDefault="00C67C27" w:rsidP="0062341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FA51F3" w14:textId="77777777" w:rsidR="00501219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Total number of patients with available data</w:t>
            </w:r>
          </w:p>
          <w:p w14:paraId="39A9CA1A" w14:textId="282697F1" w:rsidR="00C67C27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  <w:p w14:paraId="41BB0B68" w14:textId="7777777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8101E" w14:textId="77777777" w:rsidR="00501219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In vitro Active Therapy</w:t>
            </w:r>
          </w:p>
          <w:p w14:paraId="68F56ED1" w14:textId="548F42D0" w:rsidR="00C67C27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BA8C3B" w14:textId="37BB068C" w:rsidR="00501219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Combination </w:t>
            </w:r>
            <w:r w:rsidR="00CA548C" w:rsidRPr="00287DC0">
              <w:rPr>
                <w:rFonts w:ascii="Times New Roman" w:hAnsi="Times New Roman" w:cs="Times New Roman"/>
                <w:b/>
                <w:bCs/>
                <w:lang w:val="en-US"/>
              </w:rPr>
              <w:t>therapy</w:t>
            </w:r>
          </w:p>
          <w:p w14:paraId="35666B46" w14:textId="3AA28E79" w:rsidR="00C67C27" w:rsidRPr="00287DC0" w:rsidRDefault="00501219" w:rsidP="00501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B2E5E" w14:textId="4D26258B" w:rsidR="00C67C27" w:rsidRPr="00287DC0" w:rsidRDefault="00501219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2 -in vitro Active Combination Therapy N, (%)</w:t>
            </w:r>
          </w:p>
        </w:tc>
      </w:tr>
      <w:tr w:rsidR="00C67C27" w:rsidRPr="00287DC0" w14:paraId="67BF91A3" w14:textId="77777777" w:rsidTr="00DD79F1">
        <w:trPr>
          <w:trHeight w:val="707"/>
        </w:trPr>
        <w:tc>
          <w:tcPr>
            <w:tcW w:w="2176" w:type="dxa"/>
            <w:shd w:val="clear" w:color="auto" w:fill="auto"/>
            <w:vAlign w:val="center"/>
          </w:tcPr>
          <w:p w14:paraId="2EC2B6FC" w14:textId="77777777" w:rsidR="00C67C27" w:rsidRPr="00287DC0" w:rsidRDefault="00C67C27" w:rsidP="006234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Pseudomonas aeruginosa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7EF2BD41" w14:textId="7777777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196 (76)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537367" w14:textId="0266D18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109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55.6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7F1BF2" w14:textId="76D04A49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43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21.9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C5FF179" w14:textId="23825E6F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15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7.6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C67C27" w:rsidRPr="00287DC0" w14:paraId="4A39B665" w14:textId="77777777" w:rsidTr="00DD79F1">
        <w:trPr>
          <w:trHeight w:val="831"/>
        </w:trPr>
        <w:tc>
          <w:tcPr>
            <w:tcW w:w="2176" w:type="dxa"/>
            <w:shd w:val="clear" w:color="auto" w:fill="auto"/>
            <w:vAlign w:val="center"/>
          </w:tcPr>
          <w:p w14:paraId="3B42FC85" w14:textId="77777777" w:rsidR="00C67C27" w:rsidRPr="00287DC0" w:rsidRDefault="00C67C27" w:rsidP="006234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Acinetobacter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baumannii</w:t>
            </w:r>
            <w:proofErr w:type="spellEnd"/>
          </w:p>
        </w:tc>
        <w:tc>
          <w:tcPr>
            <w:tcW w:w="1709" w:type="dxa"/>
            <w:shd w:val="clear" w:color="auto" w:fill="auto"/>
            <w:vAlign w:val="center"/>
          </w:tcPr>
          <w:p w14:paraId="13DE6026" w14:textId="7777777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41 (69.5)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1B3F83" w14:textId="7DAAFD4A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13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31.7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6056CA" w14:textId="1727252F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8 (1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9.5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7EE40D3" w14:textId="7C832988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2.4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C67C27" w:rsidRPr="00287DC0" w14:paraId="1C904819" w14:textId="77777777" w:rsidTr="00DD79F1">
        <w:trPr>
          <w:trHeight w:val="831"/>
        </w:trPr>
        <w:tc>
          <w:tcPr>
            <w:tcW w:w="2176" w:type="dxa"/>
            <w:shd w:val="clear" w:color="auto" w:fill="auto"/>
            <w:vAlign w:val="center"/>
          </w:tcPr>
          <w:p w14:paraId="23170F12" w14:textId="77777777" w:rsidR="00C67C27" w:rsidRPr="00287DC0" w:rsidRDefault="00C67C27" w:rsidP="006234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Stenotrophomonas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maltophilia</w:t>
            </w:r>
            <w:proofErr w:type="spellEnd"/>
          </w:p>
        </w:tc>
        <w:tc>
          <w:tcPr>
            <w:tcW w:w="1709" w:type="dxa"/>
            <w:shd w:val="clear" w:color="auto" w:fill="auto"/>
            <w:vAlign w:val="center"/>
          </w:tcPr>
          <w:p w14:paraId="46A9D8DD" w14:textId="7777777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29 (76)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F18061" w14:textId="7014E78F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3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10.3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D7113B" w14:textId="54663D31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4 (</w:t>
            </w:r>
            <w:r w:rsidR="00550E63" w:rsidRPr="00287DC0">
              <w:rPr>
                <w:rFonts w:ascii="Times New Roman" w:hAnsi="Times New Roman" w:cs="Times New Roman"/>
                <w:lang w:val="en-US"/>
              </w:rPr>
              <w:t>13.8</w:t>
            </w:r>
            <w:r w:rsidRPr="00287DC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0BCF858" w14:textId="77777777" w:rsidR="00C67C27" w:rsidRPr="00287DC0" w:rsidRDefault="00C67C27" w:rsidP="00623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</w:tbl>
    <w:p w14:paraId="0F7C3B9F" w14:textId="02378AD5" w:rsidR="00C67C27" w:rsidRDefault="00C67C27">
      <w:pPr>
        <w:rPr>
          <w:rFonts w:ascii="Times New Roman" w:hAnsi="Times New Roman" w:cs="Times New Roman"/>
          <w:lang w:val="en-GB"/>
        </w:rPr>
      </w:pPr>
    </w:p>
    <w:p w14:paraId="27D5CC8C" w14:textId="77777777" w:rsidR="00DD79F1" w:rsidRPr="00287DC0" w:rsidRDefault="00DD79F1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pPr w:leftFromText="141" w:rightFromText="141" w:vertAnchor="text" w:horzAnchor="margin" w:tblpXSpec="center" w:tblpY="98"/>
        <w:tblW w:w="1050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988"/>
        <w:gridCol w:w="1709"/>
        <w:gridCol w:w="1984"/>
        <w:gridCol w:w="2410"/>
        <w:gridCol w:w="2410"/>
      </w:tblGrid>
      <w:tr w:rsidR="00DD79F1" w:rsidRPr="00C84AE4" w14:paraId="22B8DBEC" w14:textId="77777777" w:rsidTr="00DD79F1">
        <w:tc>
          <w:tcPr>
            <w:tcW w:w="105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0CA8EA" w14:textId="4D695AF2" w:rsidR="00DD79F1" w:rsidRPr="00287DC0" w:rsidRDefault="00DD79F1" w:rsidP="00DD79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1" w:name="_Hlk20564569"/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Table </w:t>
            </w:r>
            <w:r w:rsidR="00070E3B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2. Definitive therapy  according to isolates</w:t>
            </w:r>
          </w:p>
        </w:tc>
      </w:tr>
      <w:tr w:rsidR="00DD79F1" w:rsidRPr="00C84AE4" w14:paraId="20C6CD2B" w14:textId="77777777" w:rsidTr="00DD79F1"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</w:tcPr>
          <w:p w14:paraId="28D9A814" w14:textId="77777777" w:rsidR="00DD79F1" w:rsidRPr="00287DC0" w:rsidRDefault="00DD79F1" w:rsidP="00DD79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1DBB6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Total number of patients with available data</w:t>
            </w:r>
          </w:p>
          <w:p w14:paraId="6526A3CA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  <w:p w14:paraId="166671F3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2E2A87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In vitro Active Therapy</w:t>
            </w:r>
          </w:p>
          <w:p w14:paraId="4D22602C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05DD0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Combination therapy</w:t>
            </w:r>
          </w:p>
          <w:p w14:paraId="66ABC8A1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N, (%)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CC10C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US"/>
              </w:rPr>
              <w:t>2 -in vitro Active Combination Therapy N, (%)</w:t>
            </w:r>
          </w:p>
        </w:tc>
      </w:tr>
      <w:tr w:rsidR="00DD79F1" w:rsidRPr="00287DC0" w14:paraId="5D1C5CC4" w14:textId="77777777" w:rsidTr="00DD79F1">
        <w:trPr>
          <w:trHeight w:val="707"/>
        </w:trPr>
        <w:tc>
          <w:tcPr>
            <w:tcW w:w="1988" w:type="dxa"/>
            <w:shd w:val="clear" w:color="auto" w:fill="auto"/>
            <w:vAlign w:val="center"/>
          </w:tcPr>
          <w:p w14:paraId="05B99C01" w14:textId="77777777" w:rsidR="00DD79F1" w:rsidRPr="00287DC0" w:rsidRDefault="00DD79F1" w:rsidP="00DD79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Pseudomonas aeruginosa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3CA27A60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243 (94.2)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3D8E91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208 (85.6)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93146A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85 (35)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82E1C6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48 (19.7)</w:t>
            </w:r>
          </w:p>
        </w:tc>
      </w:tr>
      <w:tr w:rsidR="00DD79F1" w:rsidRPr="00287DC0" w14:paraId="29985CD8" w14:textId="77777777" w:rsidTr="00DD79F1">
        <w:trPr>
          <w:trHeight w:val="831"/>
        </w:trPr>
        <w:tc>
          <w:tcPr>
            <w:tcW w:w="1988" w:type="dxa"/>
            <w:shd w:val="clear" w:color="auto" w:fill="auto"/>
            <w:vAlign w:val="center"/>
          </w:tcPr>
          <w:p w14:paraId="241FC45D" w14:textId="77777777" w:rsidR="00DD79F1" w:rsidRPr="00287DC0" w:rsidRDefault="00DD79F1" w:rsidP="00DD79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Acinetobacter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baumannii</w:t>
            </w:r>
            <w:proofErr w:type="spellEnd"/>
          </w:p>
        </w:tc>
        <w:tc>
          <w:tcPr>
            <w:tcW w:w="1709" w:type="dxa"/>
            <w:shd w:val="clear" w:color="auto" w:fill="auto"/>
            <w:vAlign w:val="center"/>
          </w:tcPr>
          <w:p w14:paraId="71BCF29B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54 (91.5)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B427CE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37 (68.5)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6801A6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25 (46.3)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1401DD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6 (11.1)</w:t>
            </w:r>
          </w:p>
        </w:tc>
      </w:tr>
      <w:tr w:rsidR="00DD79F1" w:rsidRPr="00287DC0" w14:paraId="2E1D122C" w14:textId="77777777" w:rsidTr="00DD79F1">
        <w:trPr>
          <w:trHeight w:val="831"/>
        </w:trPr>
        <w:tc>
          <w:tcPr>
            <w:tcW w:w="1988" w:type="dxa"/>
            <w:shd w:val="clear" w:color="auto" w:fill="auto"/>
            <w:vAlign w:val="center"/>
          </w:tcPr>
          <w:p w14:paraId="552E90FA" w14:textId="77777777" w:rsidR="00DD79F1" w:rsidRPr="00287DC0" w:rsidRDefault="00DD79F1" w:rsidP="00DD79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Stenotrophomonas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maltophilia</w:t>
            </w:r>
            <w:proofErr w:type="spellEnd"/>
          </w:p>
        </w:tc>
        <w:tc>
          <w:tcPr>
            <w:tcW w:w="1709" w:type="dxa"/>
            <w:shd w:val="clear" w:color="auto" w:fill="auto"/>
            <w:vAlign w:val="center"/>
          </w:tcPr>
          <w:p w14:paraId="767C9DBC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36 (94.7)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BC2A1D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17 (47.2)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A854E8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5 (13.8)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CE0EDD" w14:textId="77777777" w:rsidR="00DD79F1" w:rsidRPr="00287DC0" w:rsidRDefault="00DD79F1" w:rsidP="00DD79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7DC0">
              <w:rPr>
                <w:rFonts w:ascii="Times New Roman" w:hAnsi="Times New Roman" w:cs="Times New Roman"/>
                <w:lang w:val="en-US"/>
              </w:rPr>
              <w:t>4 (11.1)</w:t>
            </w:r>
          </w:p>
        </w:tc>
      </w:tr>
      <w:bookmarkEnd w:id="1"/>
    </w:tbl>
    <w:p w14:paraId="469889B0" w14:textId="77777777" w:rsidR="00C67C27" w:rsidRPr="00287DC0" w:rsidRDefault="00C67C27">
      <w:pPr>
        <w:rPr>
          <w:rFonts w:ascii="Times New Roman" w:hAnsi="Times New Roman" w:cs="Times New Roman"/>
          <w:lang w:val="en-GB"/>
        </w:rPr>
      </w:pPr>
    </w:p>
    <w:bookmarkEnd w:id="0"/>
    <w:p w14:paraId="397ABD04" w14:textId="67174222" w:rsidR="00EA7889" w:rsidRDefault="00EA7889"/>
    <w:p w14:paraId="0250FD34" w14:textId="369170F0" w:rsidR="000F7955" w:rsidRDefault="000F7955"/>
    <w:tbl>
      <w:tblPr>
        <w:tblStyle w:val="Grigliatabella1"/>
        <w:tblW w:w="14884" w:type="dxa"/>
        <w:tblLook w:val="04A0" w:firstRow="1" w:lastRow="0" w:firstColumn="1" w:lastColumn="0" w:noHBand="0" w:noVBand="1"/>
      </w:tblPr>
      <w:tblGrid>
        <w:gridCol w:w="4962"/>
        <w:gridCol w:w="1559"/>
        <w:gridCol w:w="1843"/>
        <w:gridCol w:w="1842"/>
        <w:gridCol w:w="1331"/>
        <w:gridCol w:w="2071"/>
        <w:gridCol w:w="1276"/>
      </w:tblGrid>
      <w:tr w:rsidR="00AD74B8" w:rsidRPr="00C84AE4" w14:paraId="002BE9A5" w14:textId="71A98091" w:rsidTr="00F343E7">
        <w:tc>
          <w:tcPr>
            <w:tcW w:w="148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08181" w14:textId="7D6FFA26" w:rsidR="00AD74B8" w:rsidRPr="004F35B7" w:rsidRDefault="00AD74B8" w:rsidP="000F7955">
            <w:pPr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4F35B7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Table </w:t>
            </w:r>
            <w:r w:rsidR="00070E3B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4F35B7">
              <w:rPr>
                <w:rFonts w:ascii="Times New Roman" w:hAnsi="Times New Roman" w:cs="Times New Roman"/>
                <w:b/>
                <w:bCs/>
                <w:lang w:val="en-US"/>
              </w:rPr>
              <w:t>3. Univaria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ble and multivariable</w:t>
            </w:r>
            <w:r w:rsidRPr="004F35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analysis of risk factors for all-cause 30-day mortality in patients with </w:t>
            </w:r>
            <w:r w:rsidRPr="00287DC0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Pseudomonas aeruginosa</w:t>
            </w:r>
            <w:r w:rsidRPr="004F35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BSI</w:t>
            </w:r>
          </w:p>
        </w:tc>
      </w:tr>
      <w:tr w:rsidR="00AD74B8" w:rsidRPr="0004241D" w14:paraId="76BD0C19" w14:textId="77777777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04DF2C" w14:textId="77777777" w:rsidR="00AD74B8" w:rsidRPr="0004241D" w:rsidRDefault="00AD74B8" w:rsidP="00AD74B8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289CE" w14:textId="77777777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F147F" w14:textId="42871805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Uni</w:t>
            </w:r>
            <w:r w:rsidRPr="00AD74B8">
              <w:rPr>
                <w:rFonts w:ascii="Times New Roman" w:hAnsi="Times New Roman" w:cs="Times New Roman"/>
                <w:b/>
                <w:lang w:val="en-US"/>
              </w:rPr>
              <w:t>variable analysis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03E26" w14:textId="764537D7" w:rsidR="00AD74B8" w:rsidRPr="00AD74B8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4B8">
              <w:rPr>
                <w:rFonts w:ascii="Times New Roman" w:hAnsi="Times New Roman" w:cs="Times New Roman"/>
                <w:b/>
                <w:lang w:val="en-US"/>
              </w:rPr>
              <w:t>Multivariable analysis*</w:t>
            </w:r>
          </w:p>
        </w:tc>
      </w:tr>
      <w:tr w:rsidR="00F343E7" w:rsidRPr="0004241D" w14:paraId="64E01ABE" w14:textId="1A65288D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5655A9" w14:textId="77777777" w:rsidR="00AD74B8" w:rsidRPr="0004241D" w:rsidRDefault="00AD74B8" w:rsidP="00AD74B8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12AA2" w14:textId="77777777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  <w:p w14:paraId="496D549B" w14:textId="4DB16C6F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258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538A4A" w14:textId="77777777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Survivors</w:t>
            </w:r>
          </w:p>
          <w:p w14:paraId="59ECF367" w14:textId="16705C13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222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428AF0" w14:textId="77777777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Non-survivors</w:t>
            </w:r>
          </w:p>
          <w:p w14:paraId="7DD905D5" w14:textId="7A60A71D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C1A4E8" w14:textId="77777777" w:rsidR="00AD74B8" w:rsidRPr="0004241D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17846" w14:textId="343FDD49" w:rsidR="00AD74B8" w:rsidRPr="00AD74B8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4B8">
              <w:rPr>
                <w:rFonts w:ascii="Times New Roman" w:hAnsi="Times New Roman" w:cs="Times New Roman"/>
                <w:b/>
                <w:lang w:val="en-US"/>
              </w:rPr>
              <w:t>OR (95% IC)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FFE11C" w14:textId="11191443" w:rsidR="00AD74B8" w:rsidRPr="00AD74B8" w:rsidRDefault="00AD74B8" w:rsidP="00AD74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D74B8">
              <w:rPr>
                <w:rFonts w:ascii="Times New Roman" w:hAnsi="Times New Roman" w:cs="Times New Roman"/>
                <w:b/>
                <w:lang w:val="en-US"/>
              </w:rPr>
              <w:t xml:space="preserve">P </w:t>
            </w:r>
          </w:p>
        </w:tc>
      </w:tr>
      <w:tr w:rsidR="00AD74B8" w:rsidRPr="0004241D" w14:paraId="6B41ED14" w14:textId="566BB42E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6EC94A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Demographics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2CBC54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1AEF2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137E1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994E6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CEC2DB6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299A1" w14:textId="77777777" w:rsidR="00AD74B8" w:rsidRPr="0004241D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6893BE2" w14:textId="77EC685D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311AF0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Age (years) (median, 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6100" w14:textId="34532E6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68 (55-79)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D017B" w14:textId="7192D9A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66 (54-78)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ECCA3" w14:textId="7A91833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75 (64-84)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D53EB" w14:textId="1454ABB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36C9E7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702D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7EC2D16" w14:textId="5D047E8B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CB1AF4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Male sex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D5D1EB" w14:textId="6E3E76F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172 (66.7)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2DE97" w14:textId="6D6611E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151 (68)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225DD" w14:textId="7FCAC69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21 (58.3)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3756A" w14:textId="213103F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0.253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77A2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70ED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A63746C" w14:textId="0820A5DF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8A8D12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Comorbidities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52AA7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FA5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AA44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65B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211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6A81B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1422D93" w14:textId="4CFE3353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761865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</w:t>
            </w:r>
            <w:proofErr w:type="spellEnd"/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index (median, 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2A746" w14:textId="3FB648F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 (4-7)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CDF7" w14:textId="557703C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 (3-7)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7D01" w14:textId="35D5431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 (5-8)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999E7" w14:textId="2ACF12B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F03D0B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9F27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35A6770F" w14:textId="5B8782BD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DB4782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Immunosuppression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2F74F" w14:textId="7C4DC5B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69 (26.7)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64433" w14:textId="62F9DEC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61 (27.5)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342B4" w14:textId="499D441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 (22.2)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2C118" w14:textId="1006635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0.509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F7FB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4C29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DCB3497" w14:textId="3A69EC9A" w:rsidTr="00F343E7">
        <w:trPr>
          <w:trHeight w:val="3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23CE9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Ward of admission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794E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4F1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EF1D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149DB" w14:textId="6B6F8CE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0.567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6B06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C94A4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6196989" w14:textId="5234A711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AD837B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Medical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04FC" w14:textId="61AE591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53 (20.5)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28C3" w14:textId="6CA91D8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129 (58.1)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EAC4A" w14:textId="22E86D3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23 (63.9)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458A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8FA267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1B32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361FF8F" w14:textId="396229BF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F2A46E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ECF2" w14:textId="32230290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53 (20.5)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E9B6" w14:textId="7B57A44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45 (20.3)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2D73E" w14:textId="3C61ED7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 (22.8)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81D2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05E84AA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56A7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53F612E" w14:textId="085364F4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95EDDD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Surgical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2F3C1" w14:textId="06DBF89A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152 (58.9)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DFCFF" w14:textId="6918D04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45(20.3)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F79DC" w14:textId="0948891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 (22.8)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2C1B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49DD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6FEB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3B22B6D5" w14:textId="6FD7921E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7FDC4D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Site of BSI acquisition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3377D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AB4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E88A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E00D4" w14:textId="336CA3E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0.357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D8A9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8ACB9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FAA59DB" w14:textId="5DB19960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CCDFEC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Community acquired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32B4" w14:textId="2560EFF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60 (23.3)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118A7" w14:textId="076E139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55 (24.8)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A2D8" w14:textId="596CBE4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 (13.9)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3330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0155EE3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F7A0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3F93E6F" w14:textId="79187F02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46021F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Healthcare associated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C37C0" w14:textId="215854E0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25 (9.7)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3AE73" w14:textId="669EAD7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21 (9.5)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82241" w14:textId="46D5561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 (11.4)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7057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3BCD64B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CA29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3D97A2B3" w14:textId="0116F904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DCF580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Hospital acquired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0CC8" w14:textId="43ADFB6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173 (67.1)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E5A54" w14:textId="62A01AA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146 (65.8)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C2428" w14:textId="0EDBAFA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27 (75)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CBA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95BC6B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390D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FAE0300" w14:textId="35390B35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49843E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 carrier at BSI onset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328DA" w14:textId="65AE08F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35 (13.6)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2DD14" w14:textId="487592E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29 (13.1)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836B5" w14:textId="0819F11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 (16.7)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7B3EB" w14:textId="284ACE6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0.443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FCE7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F906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C84AE4" w14:paraId="2A3DB12E" w14:textId="1B632B7D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B625E3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Clinical severity at BSI onset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85E4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61B2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C214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460A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8281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77A1D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C106510" w14:textId="3889D0D6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C2ED82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SOFA (median, IQR)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45C2" w14:textId="7267B2C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 (2-5)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D96D" w14:textId="6607E73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 (2-5)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FFC0C" w14:textId="5AD0267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 (3-6)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51CD8" w14:textId="2914A17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0.019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A1D801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74D0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E13D5C9" w14:textId="10E3674E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01BB13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Septic shock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72C4CF" w14:textId="71B6930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39 (15.1)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50B3E" w14:textId="0699115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28 (12.6)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D45C1" w14:textId="3E1976E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11 (30.6)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9DD1A" w14:textId="3875A55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 xml:space="preserve"> 0.005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D9B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4805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1C5B130E" w14:textId="6BECE239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FD415C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Source of BSI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C128E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A445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6AB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4D56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F834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4BAA8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125A0F1" w14:textId="3ADA13B9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F6BCA0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Undefined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3D56" w14:textId="321DA07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138 (53.5)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0E5C7" w14:textId="534C542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120 (54.1)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C05D2" w14:textId="695B8BE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18 (50)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0CF4" w14:textId="4B19B09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0.651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B3384C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8FD8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EB48927" w14:textId="56A362A9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9C2626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CVC related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6F87" w14:textId="01D4466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69 (26.7)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3ADA" w14:textId="2D17627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59 (26.6)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58880" w14:textId="0E9C347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 (27.8)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5F08" w14:textId="1021BB4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0.880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50CCAD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E144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A17FCF5" w14:textId="0AEC21BD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FE6F70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Lower respiratory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0677" w14:textId="63A8205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36 (14)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2B090" w14:textId="31DF03C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29 (13.1)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5A07" w14:textId="49E0BA4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 (19.4)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CDF5" w14:textId="0D770C3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0.305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FD7098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47C6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EBEB3F9" w14:textId="36750310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500B62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Biliary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9A47" w14:textId="43061AC0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28 (10.9)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84A04" w14:textId="2C601BE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24 (10.8)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C6C73" w14:textId="0EA6787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 (11.1)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927F5" w14:textId="6993EC3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0.957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203448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6875A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0C81020" w14:textId="4C75C774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0B4CB8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Urinary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12F3" w14:textId="060B2EF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30 (11.6)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2C187" w14:textId="446D4FD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26 (11.7)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73C4D" w14:textId="53923EE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 (11.1)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10ACB" w14:textId="58B4878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0.917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D7193C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FA6BD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3F4A9975" w14:textId="49EC9240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1F5133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Intra-abdominal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AE67E" w14:textId="2DFD0650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 (3.9)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96F3B" w14:textId="6AE8A92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 (4.5)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DCCA" w14:textId="7AADC73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E743" w14:textId="3C30CB7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0.194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3B3892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25AB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720BB47" w14:textId="147EF061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DE61D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BSI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1B163" w14:textId="48CD9E9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24 (12.9)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F0E6A" w14:textId="54759EC0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17 (12.8)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BE1D" w14:textId="51F3125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 (24.1)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54ED" w14:textId="7E1A46D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0.049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8812B" w14:textId="34BE47D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3.9 (1.27-10)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036D8" w14:textId="02D7920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AD74B8" w:rsidRPr="0004241D" w14:paraId="1DAC2694" w14:textId="14A4EFB6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443200" w14:textId="2FF164E3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Resistance phenotypes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EFAC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506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53EE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5E44" w14:textId="7E9CE0C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CDA8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A85CD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383E148" w14:textId="39FE57E2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50C75E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MDR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458D" w14:textId="23A9D9C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 (5.8)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1B59" w14:textId="6752EBF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 (4.5)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FF91B" w14:textId="11ED514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 (13.9)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372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D7E404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4F96D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DDDB3C4" w14:textId="65919A65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63708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XDR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A30BB" w14:textId="02809BFA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53 (20.5)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C5578" w14:textId="3100767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42 (18.9)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7A6D9" w14:textId="14EAA6A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11 (30.6)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8ACE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CFFB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9EB7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711E7248" w14:textId="28DAF69E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465998" w14:textId="66BC7406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Antibiotic class 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E7EB9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5013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CE8F6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E58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3E2B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8C6B3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76C75DE" w14:textId="2DFA827D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132DFE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ECR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2A3C" w14:textId="2836EE7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69 (26.7)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92C25" w14:textId="463B888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55 (24.8)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53F2" w14:textId="42A0E87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14 (38.9)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42FD9" w14:textId="7425D45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0.076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E6CB6E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165F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FF83AE5" w14:textId="4FA117BC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F29DE9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BL/BLIR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F2CC" w14:textId="709372E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75 (29.1)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F5F64" w14:textId="05E187DA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54 (24.3)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4CA8" w14:textId="7A80B27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21 (58.3)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88DE4" w14:textId="2B01B7F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&lt;0.005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21855D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140E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103384E" w14:textId="074432F1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F83F94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BE92E" w14:textId="7745FB9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82 (31.8)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7071" w14:textId="55B57AA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68 (30.6)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53A6" w14:textId="3B85034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14 (38.9)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8F4C6" w14:textId="52D0F6D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0.324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E630A8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8127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C24CA74" w14:textId="1D086FBD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93E326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FQR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0856" w14:textId="13329CC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82 (31.8)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BBC9" w14:textId="41B6300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63 (28.4)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E11E" w14:textId="1355A88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19 (52.8)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B003C" w14:textId="594BE789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7B374B5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135C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1B57BC2F" w14:textId="5FC9981E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7770A5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AminoglycosidesR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6619" w14:textId="144FA12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58 (23.7)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A62B" w14:textId="7D58624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43 (20.4)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9BEB3" w14:textId="31EA127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 (44.1)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5B544" w14:textId="6C6067F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3DD9BE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2C10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05FF929" w14:textId="1FA55BFB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DB1FAF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TMP/SMXR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B306C" w14:textId="26077C4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18 (7)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D93C0" w14:textId="6B05128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16 (7.2)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F189" w14:textId="7F344D3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 (5.6)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3E4DE" w14:textId="2B82D4F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0.182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5C665A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69DB8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B5F1433" w14:textId="154D84D2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E64B93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COLIR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EE0A49" w14:textId="6EDB2DE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 (1.2)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D8216" w14:textId="62AC159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 (1.4)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47197" w14:textId="382E17AA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68168" w14:textId="4FAAC21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0.863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D321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8B430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0F47F77" w14:textId="121588FB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96C2D0" w14:textId="52B91BA9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 definition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CA10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B0A0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58A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DBA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4BC4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26F6DD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1D196CEB" w14:textId="42D92951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CAE45A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DTR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72EA7" w14:textId="3467255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35 (13.6)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5B455" w14:textId="23271B9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28 (12.6)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3D76C" w14:textId="7EF1F98C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 (19.4)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C536D" w14:textId="6BEFA4A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0.267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2E8A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3716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0154F7BA" w14:textId="37D190F9" w:rsidTr="00F34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74318F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Therapeutic management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E320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68B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32B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0C8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36829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AFE69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27B9BE6" w14:textId="052D9502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B050E5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ID Consultation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2F1F" w14:textId="7489746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96 (37.2)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873A4" w14:textId="4308039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80 (36)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45AF" w14:textId="3E329E0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16 (44.4)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350B2" w14:textId="4EAAEAE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0.333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40BA2E0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42373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F0895F7" w14:textId="0550BE02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189B3A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Source control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BD4A" w14:textId="3653E31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90 (34.9)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582B8" w14:textId="0C3DEDE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79 (35.6)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4A795" w14:textId="61C8A18E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11 (30.6)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D7B2" w14:textId="34BAF6B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0.557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0596144B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5323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43E7" w:rsidRPr="0004241D" w14:paraId="73B95642" w14:textId="1BB59326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6DF773" w14:textId="0ADC56D9" w:rsidR="00F343E7" w:rsidRPr="00F343E7" w:rsidRDefault="00F343E7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 empirical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E4FF" w14:textId="22FD0B59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109 (55.6)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FEBF8" w14:textId="0F5A2BF1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100 (59.2)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C6110" w14:textId="5551D0A5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9 (33.3)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45FBB" w14:textId="1A2935D1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FDAE0BD" w14:textId="7C169A70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0.25 (0.09-0.67)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EC7486" w14:textId="2977A6F0" w:rsidR="00F343E7" w:rsidRPr="00F343E7" w:rsidRDefault="00F343E7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</w:tr>
      <w:tr w:rsidR="00AD74B8" w:rsidRPr="007B4C5B" w14:paraId="6E26EB06" w14:textId="4C3F058E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2F0D33" w14:textId="413CDF1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Combination empirical therapy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34AC" w14:textId="45DA503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43 (21.9)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6779" w14:textId="3AD5AF3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35 (20.7)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5879E" w14:textId="578CF35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 (29.6)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7936" w14:textId="529CEE4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0.298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28C5005D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BB937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5A3A3A76" w14:textId="5EED4D1E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134049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F343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vitro</w:t>
            </w: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combination empirical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61B25" w14:textId="1E4ACF8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 (7.6)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C2021" w14:textId="38BC8C35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15 (8.9)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9429E" w14:textId="1837717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D7CD2" w14:textId="2FF6A91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0.107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50B46571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48F52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4090BFF2" w14:textId="4B1B0C83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E1A739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definitive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EDD5" w14:textId="27F275E2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208 (85.6)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B9BB" w14:textId="0A6FB21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182 (86.3)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9FAFF" w14:textId="6D3DA3AF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26 (81.2)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EE16" w14:textId="257A6EDD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0.452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7BBE19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B570C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FB05D67" w14:textId="6CD7295E" w:rsidTr="00F343E7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208DCB" w14:textId="2411281E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Combination definitive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6748" w14:textId="187C2603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85 (35)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31A63" w14:textId="7FD4A47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69 (32.7)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80AA6" w14:textId="37D676B4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16 (50)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D7579" w14:textId="02AF572B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0.056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155AFC54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EDBAF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74B8" w:rsidRPr="0004241D" w14:paraId="2C7A7774" w14:textId="298EB91E" w:rsidTr="00F343E7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FC05F9" w14:textId="77777777" w:rsidR="00AD74B8" w:rsidRPr="00F343E7" w:rsidRDefault="00AD74B8" w:rsidP="00F343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F343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vitro</w:t>
            </w:r>
            <w:r w:rsidRPr="00F34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combination definitive therapy (with drugs)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DD4DC" w14:textId="1C9FC0B1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48 (19.8)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BC6A0" w14:textId="37B01188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39 (18.5)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C5A2" w14:textId="789D4FF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9 (28.1)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DCC11" w14:textId="4611B476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43E7">
              <w:rPr>
                <w:rFonts w:ascii="Times New Roman" w:hAnsi="Times New Roman" w:cs="Times New Roman"/>
                <w:lang w:val="en-US"/>
              </w:rPr>
              <w:t>0.202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086FE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7A8FA" w14:textId="77777777" w:rsidR="00AD74B8" w:rsidRPr="00F343E7" w:rsidRDefault="00AD74B8" w:rsidP="00F343E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43E7" w:rsidRPr="00C84AE4" w14:paraId="2B84FA9A" w14:textId="77777777" w:rsidTr="00F343E7">
        <w:tc>
          <w:tcPr>
            <w:tcW w:w="148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B54782" w14:textId="7F5A57B9" w:rsidR="00F343E7" w:rsidRDefault="00F343E7" w:rsidP="00F343E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Pr="00F343E7">
              <w:rPr>
                <w:rFonts w:ascii="Times New Roman" w:hAnsi="Times New Roman" w:cs="Times New Roman"/>
                <w:lang w:val="en-US"/>
              </w:rPr>
              <w:t xml:space="preserve">Model adjusted for Age, </w:t>
            </w:r>
            <w:proofErr w:type="spellStart"/>
            <w:r w:rsidRPr="00F343E7">
              <w:rPr>
                <w:rFonts w:ascii="Times New Roman" w:hAnsi="Times New Roman" w:cs="Times New Roman"/>
                <w:lang w:val="en-US"/>
              </w:rPr>
              <w:t>Charlson</w:t>
            </w:r>
            <w:proofErr w:type="spellEnd"/>
            <w:r w:rsidRPr="00F343E7">
              <w:rPr>
                <w:rFonts w:ascii="Times New Roman" w:hAnsi="Times New Roman" w:cs="Times New Roman"/>
                <w:lang w:val="en-US"/>
              </w:rPr>
              <w:t xml:space="preserve"> Comorbidity Index, Septic shock, Resistance phenotypes (MDR, XDR), Combination definitive therapy.</w:t>
            </w:r>
          </w:p>
        </w:tc>
      </w:tr>
    </w:tbl>
    <w:p w14:paraId="5BBD1187" w14:textId="2C4EEC51" w:rsidR="000F7955" w:rsidRDefault="000F7955">
      <w:pPr>
        <w:rPr>
          <w:lang w:val="en-GB"/>
        </w:rPr>
      </w:pPr>
    </w:p>
    <w:p w14:paraId="6ACC9A18" w14:textId="63F96551" w:rsidR="00DD79F1" w:rsidRDefault="00DD79F1">
      <w:pPr>
        <w:rPr>
          <w:lang w:val="en-GB"/>
        </w:rPr>
      </w:pPr>
    </w:p>
    <w:p w14:paraId="71B0C57D" w14:textId="25955049" w:rsidR="00DD79F1" w:rsidRDefault="00DD79F1">
      <w:pPr>
        <w:rPr>
          <w:lang w:val="en-GB"/>
        </w:rPr>
      </w:pPr>
    </w:p>
    <w:p w14:paraId="6C35CE5E" w14:textId="673AE1C9" w:rsidR="00DD79F1" w:rsidRDefault="00DD79F1">
      <w:pPr>
        <w:rPr>
          <w:lang w:val="en-GB"/>
        </w:rPr>
      </w:pPr>
    </w:p>
    <w:p w14:paraId="58F4BCC0" w14:textId="3FF9FEB2" w:rsidR="00DD79F1" w:rsidRDefault="00DD79F1">
      <w:pPr>
        <w:rPr>
          <w:lang w:val="en-GB"/>
        </w:rPr>
      </w:pPr>
    </w:p>
    <w:p w14:paraId="74ACD08C" w14:textId="24C97B8E" w:rsidR="00DD79F1" w:rsidRDefault="00DD79F1">
      <w:pPr>
        <w:rPr>
          <w:lang w:val="en-GB"/>
        </w:rPr>
      </w:pPr>
    </w:p>
    <w:p w14:paraId="6095B141" w14:textId="77777777" w:rsidR="00DD79F1" w:rsidRPr="00F343E7" w:rsidRDefault="00DD79F1">
      <w:pPr>
        <w:rPr>
          <w:lang w:val="en-GB"/>
        </w:rPr>
      </w:pPr>
    </w:p>
    <w:p w14:paraId="17649560" w14:textId="39505E0E" w:rsidR="004D4566" w:rsidRDefault="004D4566">
      <w:pPr>
        <w:rPr>
          <w:lang w:val="en-GB"/>
        </w:rPr>
      </w:pPr>
    </w:p>
    <w:p w14:paraId="33EFDEE0" w14:textId="77777777" w:rsidR="006A285B" w:rsidRDefault="006A285B">
      <w:pPr>
        <w:rPr>
          <w:lang w:val="en-GB"/>
        </w:rPr>
      </w:pPr>
    </w:p>
    <w:tbl>
      <w:tblPr>
        <w:tblStyle w:val="Grigliatabella1"/>
        <w:tblW w:w="14884" w:type="dxa"/>
        <w:tblLook w:val="04A0" w:firstRow="1" w:lastRow="0" w:firstColumn="1" w:lastColumn="0" w:noHBand="0" w:noVBand="1"/>
      </w:tblPr>
      <w:tblGrid>
        <w:gridCol w:w="4962"/>
        <w:gridCol w:w="1559"/>
        <w:gridCol w:w="1843"/>
        <w:gridCol w:w="1842"/>
        <w:gridCol w:w="1701"/>
        <w:gridCol w:w="1701"/>
        <w:gridCol w:w="1276"/>
      </w:tblGrid>
      <w:tr w:rsidR="00B20258" w:rsidRPr="00C84AE4" w14:paraId="198A08E3" w14:textId="5196120E" w:rsidTr="00DD0197">
        <w:tc>
          <w:tcPr>
            <w:tcW w:w="148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768F97" w14:textId="66D7E5DA" w:rsidR="00B20258" w:rsidRPr="006A285B" w:rsidRDefault="00B20258" w:rsidP="00DA7C8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A285B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Table </w:t>
            </w:r>
            <w:r w:rsidR="00070E3B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r w:rsidR="00DD79F1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Pr="006A285B">
              <w:rPr>
                <w:rFonts w:ascii="Times New Roman" w:hAnsi="Times New Roman" w:cs="Times New Roman"/>
                <w:b/>
                <w:bCs/>
                <w:lang w:val="en-GB"/>
              </w:rPr>
              <w:t>. Univaria</w:t>
            </w:r>
            <w:r w:rsidR="00BC70F6" w:rsidRPr="006A285B">
              <w:rPr>
                <w:rFonts w:ascii="Times New Roman" w:hAnsi="Times New Roman" w:cs="Times New Roman"/>
                <w:b/>
                <w:bCs/>
                <w:lang w:val="en-GB"/>
              </w:rPr>
              <w:t>ble</w:t>
            </w:r>
            <w:r w:rsidRPr="006A285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and multivari</w:t>
            </w:r>
            <w:r w:rsidR="00BC70F6" w:rsidRPr="006A285B">
              <w:rPr>
                <w:rFonts w:ascii="Times New Roman" w:hAnsi="Times New Roman" w:cs="Times New Roman"/>
                <w:b/>
                <w:bCs/>
                <w:lang w:val="en-GB"/>
              </w:rPr>
              <w:t>able</w:t>
            </w:r>
            <w:r w:rsidRPr="006A285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analysis of risk factors for all-cause 30-day mortality in patients with </w:t>
            </w:r>
            <w:proofErr w:type="spellStart"/>
            <w:r w:rsidRPr="006A285B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Acinetobacter</w:t>
            </w:r>
            <w:proofErr w:type="spellEnd"/>
            <w:r w:rsidRPr="006A285B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6A285B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baumannii</w:t>
            </w:r>
            <w:proofErr w:type="spellEnd"/>
            <w:r w:rsidRPr="006A285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BSI</w:t>
            </w:r>
          </w:p>
        </w:tc>
      </w:tr>
      <w:tr w:rsidR="00661DB8" w:rsidRPr="0004241D" w14:paraId="7139E595" w14:textId="77777777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212CB9" w14:textId="77777777" w:rsidR="00B20258" w:rsidRPr="0004241D" w:rsidRDefault="00B20258" w:rsidP="00DA7C83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bookmarkStart w:id="2" w:name="_Hlk66119801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DBB54" w14:textId="77777777" w:rsidR="00B20258" w:rsidRPr="0004241D" w:rsidRDefault="00B20258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06274" w14:textId="2479CE9F" w:rsidR="00B20258" w:rsidRPr="0004241D" w:rsidRDefault="00B20258" w:rsidP="006A28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20258">
              <w:rPr>
                <w:rFonts w:ascii="Times New Roman" w:hAnsi="Times New Roman" w:cs="Times New Roman"/>
                <w:b/>
                <w:i/>
                <w:lang w:val="en-US"/>
              </w:rPr>
              <w:t>Univaria</w:t>
            </w:r>
            <w:r w:rsidR="00BC70F6">
              <w:rPr>
                <w:rFonts w:ascii="Times New Roman" w:hAnsi="Times New Roman" w:cs="Times New Roman"/>
                <w:b/>
                <w:i/>
                <w:lang w:val="en-US"/>
              </w:rPr>
              <w:t>ble</w:t>
            </w:r>
            <w:r w:rsidRPr="00B20258">
              <w:rPr>
                <w:rFonts w:ascii="Times New Roman" w:hAnsi="Times New Roman" w:cs="Times New Roman"/>
                <w:b/>
                <w:i/>
                <w:lang w:val="en-US"/>
              </w:rPr>
              <w:t xml:space="preserve"> analysis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C4FB0" w14:textId="7800082B" w:rsidR="00B20258" w:rsidRPr="0004241D" w:rsidRDefault="00B20258" w:rsidP="006A28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M</w:t>
            </w:r>
            <w:r w:rsidRPr="00B20258">
              <w:rPr>
                <w:rFonts w:ascii="Times New Roman" w:hAnsi="Times New Roman" w:cs="Times New Roman"/>
                <w:b/>
                <w:i/>
                <w:lang w:val="en-US"/>
              </w:rPr>
              <w:t>ultivaria</w:t>
            </w:r>
            <w:r w:rsidR="00BC70F6">
              <w:rPr>
                <w:rFonts w:ascii="Times New Roman" w:hAnsi="Times New Roman" w:cs="Times New Roman"/>
                <w:b/>
                <w:i/>
                <w:lang w:val="en-US"/>
              </w:rPr>
              <w:t>ble</w:t>
            </w:r>
            <w:r w:rsidRPr="00B20258">
              <w:rPr>
                <w:rFonts w:ascii="Times New Roman" w:hAnsi="Times New Roman" w:cs="Times New Roman"/>
                <w:b/>
                <w:i/>
                <w:lang w:val="en-US"/>
              </w:rPr>
              <w:t xml:space="preserve"> analysis</w:t>
            </w:r>
            <w:r w:rsidR="00E21856">
              <w:rPr>
                <w:rFonts w:ascii="Times New Roman" w:hAnsi="Times New Roman" w:cs="Times New Roman"/>
                <w:b/>
                <w:i/>
                <w:lang w:val="en-US"/>
              </w:rPr>
              <w:t>*</w:t>
            </w:r>
          </w:p>
        </w:tc>
      </w:tr>
      <w:tr w:rsidR="006A285B" w:rsidRPr="0004241D" w14:paraId="6751CBF4" w14:textId="406F653A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83AE8D" w14:textId="77777777" w:rsidR="00BC70F6" w:rsidRPr="00DD0197" w:rsidRDefault="00BC70F6" w:rsidP="00DA7C8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C3901" w14:textId="77777777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  <w:p w14:paraId="0AB3B6C8" w14:textId="2F1D8032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59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BAD9" w14:textId="77777777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Survivors</w:t>
            </w:r>
          </w:p>
          <w:p w14:paraId="2B47E668" w14:textId="2E4B48A9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41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F9E1" w14:textId="77777777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Non-survivors</w:t>
            </w:r>
          </w:p>
          <w:p w14:paraId="56A4D4E6" w14:textId="344E9C47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632F" w14:textId="77777777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40929" w14:textId="0D2AD084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b/>
                <w:lang w:val="en-US"/>
              </w:rPr>
              <w:t>(95% IC)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B06A52" w14:textId="08E29FAC" w:rsidR="00BC70F6" w:rsidRPr="0004241D" w:rsidRDefault="00BC70F6" w:rsidP="00DA7C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P </w:t>
            </w:r>
          </w:p>
        </w:tc>
      </w:tr>
      <w:bookmarkEnd w:id="2"/>
      <w:tr w:rsidR="006A285B" w:rsidRPr="0004241D" w14:paraId="15CDC133" w14:textId="24EBB285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0A2D3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Demographics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DEE4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9BFB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CD24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AB991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229E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B0D1C" w14:textId="77777777" w:rsidR="00BC70F6" w:rsidRPr="0004241D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285B" w:rsidRPr="0004241D" w14:paraId="72820EE1" w14:textId="3402B73A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798CFC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Age (years) (median, 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4FA6" w14:textId="03D172C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67 (54-80)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84AB" w14:textId="23F3AA58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67 (53-78)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8D95" w14:textId="1165BC3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71 (54-86)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05177" w14:textId="6739AB5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0.588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C75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08F4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285B" w:rsidRPr="0004241D" w14:paraId="2C1EF611" w14:textId="2E248180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1C6F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Male sex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B1466" w14:textId="6F107D4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40 (67.8)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A7402" w14:textId="6B9ADA4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29 (70.7)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1513B" w14:textId="3BFB459E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11 (61.1)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642D6" w14:textId="5C3FF20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67EAB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52B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285B" w:rsidRPr="0004241D" w14:paraId="5D9EA5C7" w14:textId="2AA8AB65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D2BA5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Comorbidities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3CFCF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80C1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5C58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76B5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69C14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DE699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7C53CE8" w14:textId="7B863DF1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4A98C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</w:t>
            </w:r>
            <w:proofErr w:type="spellEnd"/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index (median, 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3A87" w14:textId="5F1047C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(3-8)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608EA" w14:textId="2940F74E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(4-8)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B181" w14:textId="7422C4D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7 (3-9)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7A0F" w14:textId="287A54C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601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FD26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3F8C02DD" w14:textId="6BE8A6C4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E779B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Immunosuppression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F61A7" w14:textId="34BFBBE3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10 (16.9)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23689" w14:textId="37182FC0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(14.6)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2EAB4" w14:textId="4A0831A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 (22.2)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2D96D" w14:textId="2D74F52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3855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74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1996B3F1" w14:textId="13DB104B" w:rsidTr="006A285B">
        <w:trPr>
          <w:trHeight w:val="3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56B112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Ward of admission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4091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3D8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B5364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D3A9" w14:textId="1875319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4577B4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0E08E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133AFF89" w14:textId="3178A84A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81EB35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Medical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9351C" w14:textId="463EE840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32 (54.2)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73961" w14:textId="7AF6B1F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25 (61)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11FA5" w14:textId="4FF397D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7 (38.9)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7DBE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EEB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92C72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6D368995" w14:textId="18EE7AEF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69F878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FB4B" w14:textId="2913554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21 (35.6)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E5513" w14:textId="13C6E6E3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13 (31.7)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71CC" w14:textId="3441B258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(44.4)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8C4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DCA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C832C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45CE4E70" w14:textId="784FF246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91AC1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Surgical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4413E" w14:textId="6A207C00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(10.2)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7CD47" w14:textId="1348D0C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(7.3)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AEA0B" w14:textId="67E83EAE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(16.7)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18C3F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FB9F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D71E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6C6A0540" w14:textId="385851FD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A3FAC7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Site of BSI acquisition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D860D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7C29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0F451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9C2FB" w14:textId="45FF16BE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FE7EC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5206C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028DEF78" w14:textId="67DA2D58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5861EF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Community acquired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E710" w14:textId="5904B93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(8.5)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3777" w14:textId="24E5C73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(12.2)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A45F" w14:textId="59EEDFF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D00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99AB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30118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C3E5FAB" w14:textId="771E303A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288E49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Healthcare associated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74923" w14:textId="772C757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(8.5)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7A30" w14:textId="7DBA29E0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 (4.9)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55F4D" w14:textId="293F1C8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(16.3)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5DAF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89E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390DF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7F09929E" w14:textId="6B6998D2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E8FB76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Hospital acquired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BDA1" w14:textId="0932E96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49 (83.1)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E8236" w14:textId="042024E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34 (82.9)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185B" w14:textId="3EA734F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15 (83.3)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FA2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EE7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3D8B2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102DEFF8" w14:textId="5E0F0512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AA791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 carrier at BSI onset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B3C5F" w14:textId="0D81805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(13.6)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7C20E" w14:textId="5C780F2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(12.2)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C801B" w14:textId="1E8FEB0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(16.7)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B70A9" w14:textId="4A1088E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4A16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AF0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C84AE4" w14:paraId="767E09B7" w14:textId="05478BD1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5BB823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Clinical severity at BSI onset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B3F5A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C07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62EF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F2C2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823C6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53CA7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62FD123C" w14:textId="328B97B7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47B61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SOFA (median, IQR)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F0C4" w14:textId="6576C45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 (1-5)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6992" w14:textId="3B1ADA2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 (1-5)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BBC3" w14:textId="4879CDF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(2-5)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40ABF" w14:textId="23155C6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0.211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9D54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3467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2811BE60" w14:textId="2AB3A18B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16143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Septic shock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D1C89" w14:textId="7691127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14 (23.7)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C7B67" w14:textId="4E63F07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(19.5)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6EAC6" w14:textId="576BAF5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(33.3)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964EE" w14:textId="5D4D88B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2C37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0ACC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7747E244" w14:textId="45012942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C14064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Source of BSI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01C2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36F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9CAE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952B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C474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185F1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0ABF710C" w14:textId="4003E006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C04118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Undefined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DE8E5" w14:textId="71D4D4B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24 (40.7)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755B" w14:textId="3CDFE6C0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14 (34.1)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EE793" w14:textId="2B764A0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10 (55.6)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698C4" w14:textId="68703BA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506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4128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46615286" w14:textId="6328AAD3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6084AA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CVC related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6D83" w14:textId="2CCB2BE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16 (27.1)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08E4" w14:textId="710C764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11 (26.8)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DE58D" w14:textId="7240516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(27.8)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C1A13" w14:textId="67A80EE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0.940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3B1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A62B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4B3322FC" w14:textId="75CA9DA9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A7AFD4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Lower respiratory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26FE" w14:textId="5F532E4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9 (15.3)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1A2FD" w14:textId="79CF587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(19.5)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66AD" w14:textId="507C813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DDF79" w14:textId="1C758D58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0.170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3D8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CA6D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2BC2BAA9" w14:textId="0EBA0397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D20B78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Biliary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BFFB" w14:textId="3408BFC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10 (16.9)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BB4D" w14:textId="7F7ABD2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7 (17.1)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95EDF" w14:textId="1DD46F3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(16.7)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926B" w14:textId="16DF3B0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0.969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662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B35F2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2A98AA62" w14:textId="72564BB6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7FAA2D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Urinary tract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076D0" w14:textId="1661715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(1.7)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AC3B6" w14:textId="2777967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2CECB" w14:textId="5D97FAC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2BFF" w14:textId="68EE1F33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0.508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9085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2145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14312088" w14:textId="2B938841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CD35C9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Intra-abdominal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451A" w14:textId="3575C0B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(8.5)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AB31" w14:textId="4B7D0A3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 (9.8)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C7236" w14:textId="67665ED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63B62" w14:textId="29343E0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0.597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D6C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5518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65633BA" w14:textId="6B24DCAA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9B3AF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BSI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F15D7" w14:textId="29978A2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9 (20.5)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5CE11" w14:textId="578C09D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(20)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F50C6" w14:textId="011DED7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(21.4)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A734D" w14:textId="73124B1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B65C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CB5D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643FDAF6" w14:textId="30B919FA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0B4FFF" w14:textId="66BBFCE5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Resistance phenotypes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08B2E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4AD9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3AFD4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D2BA3" w14:textId="3378083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56A8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F56E1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4E581219" w14:textId="208CBA5A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C00BE7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MDR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4C0C" w14:textId="595F5F8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19 (32.2)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34BDE" w14:textId="2961991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12 (29.3)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24AFA" w14:textId="6FE7C67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7 (38.9)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5607" w14:textId="7F43E7B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96F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4378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1F211021" w14:textId="30831FEB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B34D5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XDR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68A7F" w14:textId="3B1F4E9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 (8.5)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C100A" w14:textId="3C4016A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 (9.8)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02AAC" w14:textId="61414EA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(5.6)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1D68F" w14:textId="07690F9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36266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C3D2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DE24E49" w14:textId="39738F36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749635" w14:textId="72BE997F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Antibiotic class 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B34F63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648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678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ABA1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188A4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7E33C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285B" w:rsidRPr="0004241D" w14:paraId="3F5F0B3F" w14:textId="6B94BBD8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174852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298A" w14:textId="334D4AB8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41 (69.7)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4C01" w14:textId="5340C3B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25 (61)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C9709" w14:textId="65165745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16 (88.9)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AF17C" w14:textId="049210C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2C834" w14:textId="217815C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5.09 (1.01-25.6)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73BF2" w14:textId="0F88292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0.048</w:t>
            </w:r>
          </w:p>
        </w:tc>
      </w:tr>
      <w:tr w:rsidR="00DD0197" w:rsidRPr="0004241D" w14:paraId="594EF113" w14:textId="35D39093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3F4AA0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FQR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B4B0" w14:textId="1CA0D4C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37 (62.7)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6B89A" w14:textId="1509367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23 (56.1)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BEAB" w14:textId="1C76F3A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14 (77.8)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6DFB" w14:textId="122EC87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BDB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C71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7EF920D0" w14:textId="262053E9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60AEDB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TMP/SMXR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0510" w14:textId="1FDF790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33 (55.9)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1A3E" w14:textId="368F30E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21 (51.2)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797CA" w14:textId="5F97609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12 (66.7)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6DD00" w14:textId="1FC75C6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E97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1632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7799B270" w14:textId="17D5F463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CC745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COLIR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577B7" w14:textId="47A5E35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(1.7)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E4C31" w14:textId="7DC77C3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(2.4)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DF427" w14:textId="14AE584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C5BC8" w14:textId="6E56F3D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C44A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6C8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A668B63" w14:textId="397DCFBC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5F6806" w14:textId="15139B05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 definition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26996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DB7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007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97ABE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4C74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1E90E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310E7D50" w14:textId="45AA46D6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E2FEE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DTR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18491" w14:textId="02D0746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38 (64.4)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796FA" w14:textId="22FF0CA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25 (61)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7C8AB" w14:textId="31D987E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13 (72.7)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A0569" w14:textId="467984DF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070A4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43E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0961DECC" w14:textId="37939D01" w:rsidTr="006A285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EA3CC2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Therapeutic management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9980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9E4D7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CA99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515C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8DCEC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418C1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753C5CD4" w14:textId="5DA74CBA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ACE79E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ID Consultation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5205" w14:textId="3FDBC6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37 (62.7)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D5771" w14:textId="452280A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27 (65.9)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06AC9" w14:textId="067058B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10 (55.6)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D679A" w14:textId="3BD8550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72A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91DB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69A88C37" w14:textId="39866254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C221B6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Source control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FDC9" w14:textId="5B349AE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21 (35.6)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BEA7A" w14:textId="1DA316C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15 (36.6)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F17B8" w14:textId="56E5FC8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(33.3)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E008" w14:textId="5A5198A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0.810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061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F2087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23A15DF8" w14:textId="6C3C4C65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17F6BF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Appropriate empirical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ABEA" w14:textId="5F33AF3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13 (31.7)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D287E" w14:textId="6C45C543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10 (35.7)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75DAF" w14:textId="1606150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 (23.1)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02C8" w14:textId="17BD96E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2B368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98575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7B4C5B" w14:paraId="717DF9DF" w14:textId="0451A9E8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9EA620" w14:textId="63637945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Combination empirical therapy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C17C" w14:textId="301995C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(19.5)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6A429" w14:textId="71230E3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 (14.3)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4B6B3" w14:textId="066AE482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4 (30.8)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C9F8" w14:textId="765FFF1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B02C6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6210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23E7EFC8" w14:textId="782EAF42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E7C47F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DD01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vitro</w:t>
            </w: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combination empirical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DF94" w14:textId="684AACC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0761" w14:textId="1CBE902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 (3.6)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F138B" w14:textId="1D945A1B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8659" w14:textId="5A13ECA6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0.496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941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EECA2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0AE3DED8" w14:textId="4BA8E35C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E69145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definitive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ADBB" w14:textId="16112F5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37 (68.5)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8921C" w14:textId="733B8BB9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29 (76.3)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1855" w14:textId="3124C9B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5EC2" w14:textId="7D67CA54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B51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86920B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D0197" w:rsidRPr="0004241D" w14:paraId="52BB9EE1" w14:textId="079D838B" w:rsidTr="006A285B"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E59097" w14:textId="0898A7A1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Combination definitive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A3E2" w14:textId="1B41D88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25 (46.3)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E355" w14:textId="7491BD9A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17 (44.7)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D945" w14:textId="013535E3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8 (50)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F80B" w14:textId="3665C471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0.723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CBC0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60456A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A285B" w:rsidRPr="0004241D" w14:paraId="05C0471A" w14:textId="5F53C3FB" w:rsidTr="006A285B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CAF243" w14:textId="77777777" w:rsidR="00BC70F6" w:rsidRPr="00DD0197" w:rsidRDefault="00BC70F6" w:rsidP="00DD0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DD01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vitro</w:t>
            </w:r>
            <w:r w:rsidRPr="00DD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active combination definitive therapy (with drugs)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BCA39F" w14:textId="3FDA7F8D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(11.1)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DD5D7" w14:textId="4961908C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6 (15.8)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18A1A" w14:textId="479C0D7E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BB79F" w14:textId="2453BB8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0197">
              <w:rPr>
                <w:rFonts w:ascii="Times New Roman" w:hAnsi="Times New Roman" w:cs="Times New Roman"/>
                <w:lang w:val="en-US"/>
              </w:rPr>
              <w:t>0.095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59CFD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9A3C" w14:textId="77777777" w:rsidR="00BC70F6" w:rsidRPr="00DD0197" w:rsidRDefault="00BC70F6" w:rsidP="00DD019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1856" w:rsidRPr="00C84AE4" w14:paraId="07C1D54A" w14:textId="77777777" w:rsidTr="0054059D">
        <w:tc>
          <w:tcPr>
            <w:tcW w:w="148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EDA0" w14:textId="6A8BAF49" w:rsidR="00E21856" w:rsidRPr="00DD0197" w:rsidRDefault="00E21856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="00DD79F1" w:rsidRPr="0004241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Model adjusted for Age, </w:t>
            </w:r>
            <w:r w:rsidRPr="0004241D">
              <w:rPr>
                <w:rFonts w:ascii="Times New Roman" w:hAnsi="Times New Roman" w:cs="Times New Roman"/>
                <w:lang w:val="en-US"/>
              </w:rPr>
              <w:t>Appropriate definitive therapy</w:t>
            </w:r>
            <w:r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04241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DTR.</w:t>
            </w:r>
          </w:p>
        </w:tc>
      </w:tr>
    </w:tbl>
    <w:p w14:paraId="4D68DC98" w14:textId="6E917DAC" w:rsidR="00DA7C83" w:rsidRPr="00E21856" w:rsidRDefault="00DA7C83">
      <w:pPr>
        <w:rPr>
          <w:lang w:val="en-GB"/>
        </w:rPr>
      </w:pPr>
    </w:p>
    <w:p w14:paraId="5E8F335B" w14:textId="14460095" w:rsidR="00034DE0" w:rsidRPr="00DD79F1" w:rsidRDefault="00034DE0">
      <w:pPr>
        <w:rPr>
          <w:lang w:val="en-GB"/>
        </w:rPr>
      </w:pPr>
    </w:p>
    <w:p w14:paraId="5C91195C" w14:textId="4586D855" w:rsidR="006A285B" w:rsidRDefault="006A285B">
      <w:pPr>
        <w:rPr>
          <w:lang w:val="en-US"/>
        </w:rPr>
      </w:pPr>
    </w:p>
    <w:p w14:paraId="6125FCA9" w14:textId="095AB9B0" w:rsidR="006A285B" w:rsidRDefault="006A285B">
      <w:pPr>
        <w:rPr>
          <w:lang w:val="en-US"/>
        </w:rPr>
      </w:pPr>
    </w:p>
    <w:p w14:paraId="789243B1" w14:textId="1E3BC454" w:rsidR="006A285B" w:rsidRDefault="006A285B">
      <w:pPr>
        <w:rPr>
          <w:lang w:val="en-US"/>
        </w:rPr>
      </w:pPr>
    </w:p>
    <w:p w14:paraId="75E79B10" w14:textId="513498C4" w:rsidR="006A285B" w:rsidRDefault="006A285B">
      <w:pPr>
        <w:rPr>
          <w:lang w:val="en-US"/>
        </w:rPr>
      </w:pPr>
    </w:p>
    <w:p w14:paraId="69D57D07" w14:textId="3E2A6FFA" w:rsidR="006A285B" w:rsidRDefault="006A285B">
      <w:pPr>
        <w:rPr>
          <w:lang w:val="en-US"/>
        </w:rPr>
      </w:pPr>
    </w:p>
    <w:p w14:paraId="7D169C03" w14:textId="676C2941" w:rsidR="006A285B" w:rsidRDefault="006A285B">
      <w:pPr>
        <w:rPr>
          <w:lang w:val="en-US"/>
        </w:rPr>
      </w:pPr>
    </w:p>
    <w:p w14:paraId="3B77A0B8" w14:textId="775D8137" w:rsidR="006A285B" w:rsidRDefault="006A285B">
      <w:pPr>
        <w:rPr>
          <w:lang w:val="en-US"/>
        </w:rPr>
      </w:pPr>
    </w:p>
    <w:p w14:paraId="59331B08" w14:textId="18A0EC15" w:rsidR="006A285B" w:rsidRDefault="006A285B">
      <w:pPr>
        <w:rPr>
          <w:lang w:val="en-US"/>
        </w:rPr>
      </w:pPr>
    </w:p>
    <w:p w14:paraId="708DA3DD" w14:textId="04D44502" w:rsidR="006A285B" w:rsidRDefault="006A285B">
      <w:pPr>
        <w:rPr>
          <w:lang w:val="en-US"/>
        </w:rPr>
      </w:pPr>
    </w:p>
    <w:p w14:paraId="5E680A9B" w14:textId="77777777" w:rsidR="006A285B" w:rsidRPr="004F35B7" w:rsidRDefault="006A285B">
      <w:pPr>
        <w:rPr>
          <w:lang w:val="en-US"/>
        </w:rPr>
      </w:pPr>
    </w:p>
    <w:p w14:paraId="6A4032B4" w14:textId="3BE603F9" w:rsidR="00034DE0" w:rsidRPr="004F35B7" w:rsidRDefault="00034DE0">
      <w:pPr>
        <w:rPr>
          <w:lang w:val="en-GB"/>
        </w:rPr>
      </w:pPr>
    </w:p>
    <w:tbl>
      <w:tblPr>
        <w:tblStyle w:val="Grigliatabella1"/>
        <w:tblW w:w="14459" w:type="dxa"/>
        <w:tblLook w:val="04A0" w:firstRow="1" w:lastRow="0" w:firstColumn="1" w:lastColumn="0" w:noHBand="0" w:noVBand="1"/>
      </w:tblPr>
      <w:tblGrid>
        <w:gridCol w:w="4395"/>
        <w:gridCol w:w="2268"/>
        <w:gridCol w:w="2693"/>
        <w:gridCol w:w="2977"/>
        <w:gridCol w:w="2126"/>
      </w:tblGrid>
      <w:tr w:rsidR="00034DE0" w:rsidRPr="00C84AE4" w14:paraId="53F67801" w14:textId="77777777" w:rsidTr="00DD79F1">
        <w:tc>
          <w:tcPr>
            <w:tcW w:w="14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3295D" w14:textId="3E2DC34F" w:rsidR="00034DE0" w:rsidRPr="00287DC0" w:rsidRDefault="00034DE0" w:rsidP="00E8408C">
            <w:pPr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287DC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Table </w:t>
            </w:r>
            <w:r w:rsidR="00070E3B">
              <w:rPr>
                <w:rFonts w:ascii="Times New Roman" w:hAnsi="Times New Roman" w:cs="Times New Roman"/>
                <w:b/>
                <w:bCs/>
                <w:lang w:val="en-GB"/>
              </w:rPr>
              <w:t>S</w:t>
            </w:r>
            <w:bookmarkStart w:id="3" w:name="_GoBack"/>
            <w:bookmarkEnd w:id="3"/>
            <w:r w:rsidR="00DD79F1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287DC0">
              <w:rPr>
                <w:rFonts w:ascii="Times New Roman" w:hAnsi="Times New Roman" w:cs="Times New Roman"/>
                <w:b/>
                <w:bCs/>
                <w:lang w:val="en-GB"/>
              </w:rPr>
              <w:t>. Univari</w:t>
            </w:r>
            <w:r w:rsidR="00DD79F1">
              <w:rPr>
                <w:rFonts w:ascii="Times New Roman" w:hAnsi="Times New Roman" w:cs="Times New Roman"/>
                <w:b/>
                <w:bCs/>
                <w:lang w:val="en-GB"/>
              </w:rPr>
              <w:t>able</w:t>
            </w:r>
            <w:r w:rsidRPr="00287DC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analysis of risk factors for all-cause 30-day mortality in patients with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Stenotrophomonas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287DC0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maltophilia</w:t>
            </w:r>
            <w:proofErr w:type="spellEnd"/>
            <w:r w:rsidRPr="00287DC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BSI</w:t>
            </w:r>
            <w:r w:rsidR="00B20258">
              <w:rPr>
                <w:rFonts w:ascii="Times New Roman" w:hAnsi="Times New Roman" w:cs="Times New Roman"/>
                <w:b/>
                <w:bCs/>
                <w:lang w:val="en-GB"/>
              </w:rPr>
              <w:t>*</w:t>
            </w:r>
          </w:p>
        </w:tc>
      </w:tr>
      <w:tr w:rsidR="00034DE0" w:rsidRPr="0004241D" w14:paraId="500E3FF5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669712" w14:textId="77777777" w:rsidR="00034DE0" w:rsidRPr="0004241D" w:rsidRDefault="00034DE0" w:rsidP="00E8408C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E5A7E" w14:textId="77777777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  <w:p w14:paraId="6CA25C27" w14:textId="27A06F50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 w:rsidR="003C3764">
              <w:rPr>
                <w:rFonts w:ascii="Times New Roman" w:hAnsi="Times New Roman" w:cs="Times New Roman"/>
                <w:b/>
                <w:lang w:val="en-US"/>
              </w:rPr>
              <w:t>38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B62FD7" w14:textId="77777777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Survivors</w:t>
            </w:r>
          </w:p>
          <w:p w14:paraId="075625B3" w14:textId="7EB74681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 w:rsidR="003C3764"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F0E84C" w14:textId="77777777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Non-survivors</w:t>
            </w:r>
          </w:p>
          <w:p w14:paraId="4B0C5BCA" w14:textId="5818C443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N= </w:t>
            </w: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04241D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2A265B" w14:textId="77777777" w:rsidR="00034DE0" w:rsidRPr="0004241D" w:rsidRDefault="00034DE0" w:rsidP="00E8408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</w:p>
        </w:tc>
      </w:tr>
      <w:tr w:rsidR="00034DE0" w:rsidRPr="0004241D" w14:paraId="19BBA229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B87E1C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lang w:val="en-US"/>
              </w:rPr>
              <w:t>Demographics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CAC56C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4A47D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72A99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9A0B97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7BA820F0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48AD93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Age (years) (median, IQR)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C076" w14:textId="15C67C6E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 (55-78)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F4376" w14:textId="1D561CBA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 (51-77)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BE27A" w14:textId="3A82B876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 (60-79)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C4FA5" w14:textId="7BC7C265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0.818</w:t>
            </w:r>
          </w:p>
        </w:tc>
      </w:tr>
      <w:tr w:rsidR="00034DE0" w:rsidRPr="0004241D" w14:paraId="5CAA8B59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0499A2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Male sex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86E532" w14:textId="33E0CCD2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(55.3)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3870D" w14:textId="01F759EE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 (46.7)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10066" w14:textId="4E4C8046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 (87.1)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1A80" w14:textId="44DDA117" w:rsidR="00034DE0" w:rsidRPr="0004241D" w:rsidRDefault="00DE292A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0.039</w:t>
            </w:r>
          </w:p>
        </w:tc>
      </w:tr>
      <w:tr w:rsidR="00034DE0" w:rsidRPr="0004241D" w14:paraId="5345939E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B0B013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55AD4">
              <w:rPr>
                <w:rFonts w:ascii="Times New Roman" w:hAnsi="Times New Roman" w:cs="Times New Roman"/>
                <w:b/>
                <w:lang w:val="en-US"/>
              </w:rPr>
              <w:t>Comorbidities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5F7B1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891D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2C9E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181E0C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630C7884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3CE566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</w:t>
            </w:r>
            <w:proofErr w:type="spellStart"/>
            <w:r w:rsidRPr="00955AD4">
              <w:rPr>
                <w:rFonts w:ascii="Times New Roman" w:hAnsi="Times New Roman" w:cs="Times New Roman"/>
                <w:lang w:val="en-US"/>
              </w:rPr>
              <w:t>Charlson</w:t>
            </w:r>
            <w:proofErr w:type="spellEnd"/>
            <w:r w:rsidRPr="00955AD4">
              <w:rPr>
                <w:rFonts w:ascii="Times New Roman" w:hAnsi="Times New Roman" w:cs="Times New Roman"/>
                <w:lang w:val="en-US"/>
              </w:rPr>
              <w:t xml:space="preserve"> index (median, IQR)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3B18" w14:textId="520016D6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(3-8)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D4AD" w14:textId="6878E409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(3-8)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92DE" w14:textId="4626BFE2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(3-9)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EA13F5" w14:textId="21F72041" w:rsidR="00034DE0" w:rsidRPr="0004241D" w:rsidRDefault="00DE292A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0.950</w:t>
            </w:r>
          </w:p>
        </w:tc>
      </w:tr>
      <w:tr w:rsidR="00034DE0" w:rsidRPr="0004241D" w14:paraId="36F59E23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7849F9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Immunosuppression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AD67C" w14:textId="3190E04E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(21.1)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324CC" w14:textId="75A4D286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 (23.3)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7601A" w14:textId="56EA3B2F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B5E9" w14:textId="60FD48E4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0.504</w:t>
            </w:r>
          </w:p>
        </w:tc>
      </w:tr>
      <w:tr w:rsidR="00034DE0" w:rsidRPr="0004241D" w14:paraId="4B9F2E10" w14:textId="77777777" w:rsidTr="00DD79F1">
        <w:trPr>
          <w:trHeight w:val="3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06D2D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55AD4">
              <w:rPr>
                <w:rFonts w:ascii="Times New Roman" w:hAnsi="Times New Roman" w:cs="Times New Roman"/>
                <w:b/>
                <w:lang w:val="en-US"/>
              </w:rPr>
              <w:t>Ward of admission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28FD42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8C9B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F568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674E4" w14:textId="366F94B5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0.166</w:t>
            </w:r>
          </w:p>
        </w:tc>
      </w:tr>
      <w:tr w:rsidR="00034DE0" w:rsidRPr="0004241D" w14:paraId="6215FC10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B6F07C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Medical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48243" w14:textId="28EFF4E0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(68.4)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2D8B" w14:textId="56844D8A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(73.3)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E1DF" w14:textId="7A0CEDE6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8F009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698ED1C1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73EAE7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ICU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4168" w14:textId="58ADEE38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(15.8)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53A68" w14:textId="5F290A04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E5DF4" w14:textId="421B8E3A" w:rsidR="00034DE0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(37.5)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73FFE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764" w:rsidRPr="0004241D" w14:paraId="5910FD6F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11DB31" w14:textId="77777777" w:rsidR="003C3764" w:rsidRPr="00955AD4" w:rsidRDefault="003C3764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Surgical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2A6DD" w14:textId="10637647" w:rsidR="003C3764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(15.8)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851BD" w14:textId="6846810C" w:rsidR="003C3764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(16.7)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49767" w14:textId="6CDFE76D" w:rsidR="003C3764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93E06">
              <w:rPr>
                <w:rFonts w:ascii="Times New Roman" w:hAnsi="Times New Roman" w:cs="Times New Roman"/>
                <w:lang w:val="en-US"/>
              </w:rPr>
              <w:t xml:space="preserve"> (12.5)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18CB" w14:textId="77777777" w:rsidR="003C3764" w:rsidRPr="0004241D" w:rsidRDefault="003C3764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00967BCB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D7756B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55AD4">
              <w:rPr>
                <w:rFonts w:ascii="Times New Roman" w:hAnsi="Times New Roman" w:cs="Times New Roman"/>
                <w:b/>
                <w:lang w:val="en-US"/>
              </w:rPr>
              <w:t>Site of BSI acquisition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091DE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8BF33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BE14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BEC4F4" w14:textId="5931CEAC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0.954</w:t>
            </w:r>
          </w:p>
        </w:tc>
      </w:tr>
      <w:tr w:rsidR="00034DE0" w:rsidRPr="0004241D" w14:paraId="14EF71CE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17C23C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Community acquired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4713" w14:textId="550751A1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(15.8)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A699F" w14:textId="0D70E7CB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(16.7)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2E66B" w14:textId="32B99DD6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0E7D73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3596D528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EDBB2F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Healthcare associated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E19F" w14:textId="4615F7B5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(13.2)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9203" w14:textId="3FD08EBD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(13.3)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C63AB" w14:textId="1B0D09FD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286425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29A97CCA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C20CA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Hospital acquired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ED9B" w14:textId="5710415B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 (71.1)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20F79" w14:textId="6BE46FE1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(70)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8FB1" w14:textId="307D72BA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(75)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D4127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44EA83A1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252287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>CRE carrier at BSI onset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A8A62" w14:textId="14A33D4C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(2.6)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B964F" w14:textId="58FC64E7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(3.3)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24432" w14:textId="7C6845AB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F06E" w14:textId="0B7B34CB" w:rsidR="00034DE0" w:rsidRPr="0004241D" w:rsidRDefault="00593E06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0.067</w:t>
            </w:r>
          </w:p>
        </w:tc>
      </w:tr>
      <w:tr w:rsidR="00034DE0" w:rsidRPr="00C84AE4" w14:paraId="4FE12E8C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C87EE4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55AD4">
              <w:rPr>
                <w:rFonts w:ascii="Times New Roman" w:hAnsi="Times New Roman" w:cs="Times New Roman"/>
                <w:b/>
                <w:lang w:val="en-US"/>
              </w:rPr>
              <w:t>Clinical severity at BSI onset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B8F500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EAB9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8A06F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FAB73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4016BF2A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C38D8D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SOFA (median, IQR)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01C9" w14:textId="5BA02466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(3-6)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35244" w14:textId="2CD0948C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(3-5)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B0CE" w14:textId="346D90D9" w:rsidR="00034DE0" w:rsidRPr="0004241D" w:rsidRDefault="005744E9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(5-6)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8687DC" w14:textId="10AE4C5F" w:rsidR="00034DE0" w:rsidRPr="0004241D" w:rsidRDefault="00DE292A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0.070</w:t>
            </w:r>
          </w:p>
        </w:tc>
      </w:tr>
      <w:tr w:rsidR="00034DE0" w:rsidRPr="0004241D" w14:paraId="2DB78A48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B08998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lastRenderedPageBreak/>
              <w:t xml:space="preserve">   Septic shock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B762A" w14:textId="20028C9D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(15.8)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12350" w14:textId="79EAF3B8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4B025" w14:textId="11ED2DE9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4D7D" w14:textId="506AB51F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034DE0" w:rsidRPr="0004241D" w14:paraId="3248244F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40A5C6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55AD4">
              <w:rPr>
                <w:rFonts w:ascii="Times New Roman" w:hAnsi="Times New Roman" w:cs="Times New Roman"/>
                <w:b/>
                <w:lang w:val="en-US"/>
              </w:rPr>
              <w:t>Source of BSI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2490E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8681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E9A6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5CC36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7D4D57DA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A5CBBC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Undefined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A764" w14:textId="360B11F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(55.3)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74BB" w14:textId="14D9B0AD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 (53.3)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1F5C2" w14:textId="273BC714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(62.5)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E0CC8" w14:textId="08ABB03B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0.643</w:t>
            </w:r>
          </w:p>
        </w:tc>
      </w:tr>
      <w:tr w:rsidR="00034DE0" w:rsidRPr="0004241D" w14:paraId="2DE4322F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304880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CVC related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052F" w14:textId="6853169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(44.7)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95C4" w14:textId="02D470A1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 (53.3)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F7B29" w14:textId="0ADA7556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B4B082" w14:textId="4FE32EB3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0.042</w:t>
            </w:r>
          </w:p>
        </w:tc>
      </w:tr>
      <w:tr w:rsidR="00034DE0" w:rsidRPr="0004241D" w14:paraId="64A36FFB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660F71" w14:textId="77777777" w:rsidR="00034DE0" w:rsidRPr="00955AD4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55AD4">
              <w:rPr>
                <w:rFonts w:ascii="Times New Roman" w:hAnsi="Times New Roman" w:cs="Times New Roman"/>
                <w:lang w:val="en-US"/>
              </w:rPr>
              <w:t xml:space="preserve">   Lower respiratory tract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17C7" w14:textId="6098BE9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(10.5)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BE9D7" w14:textId="46B97F9A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68797" w14:textId="795AB4AE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C8551" w14:textId="37DB346D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0.138</w:t>
            </w:r>
          </w:p>
        </w:tc>
      </w:tr>
      <w:tr w:rsidR="00034DE0" w:rsidRPr="0004241D" w14:paraId="19D75F57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0BDE40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Biliary tract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36EE" w14:textId="00F7DDD3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(7.9)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4810" w14:textId="00135C1D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7489" w14:textId="638BDD01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2AD19" w14:textId="6A4BE143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0.358</w:t>
            </w:r>
          </w:p>
        </w:tc>
      </w:tr>
      <w:tr w:rsidR="00034DE0" w:rsidRPr="0004241D" w14:paraId="681A783B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C8664C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Intra-abdominal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5676" w14:textId="1662EBDA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(7.9)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6D997" w14:textId="6EF39963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63ED5" w14:textId="22B7013C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56E6F" w14:textId="083AA7AF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0.592</w:t>
            </w:r>
          </w:p>
        </w:tc>
      </w:tr>
      <w:tr w:rsidR="00034DE0" w:rsidRPr="0004241D" w14:paraId="7AD384BF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835C74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>Complicated BSI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EB2FE" w14:textId="46C72A4F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(16.7)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5A6D9" w14:textId="53CEB798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(18.1)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E8DF4" w14:textId="5115CFD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(12.5)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892E" w14:textId="4485ABE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0.717</w:t>
            </w:r>
          </w:p>
        </w:tc>
      </w:tr>
      <w:tr w:rsidR="00034DE0" w:rsidRPr="0004241D" w14:paraId="3FEAA7C6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C64ACC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Antibiotic class resistance*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05D15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DAD3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B59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84E24D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64651293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5EB4B6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FQR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7FAF" w14:textId="656F23E3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 (65.8)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470D" w14:textId="137086F6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(70)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758B" w14:textId="1A056DDA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E3BB3" w14:textId="201D2824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0.289</w:t>
            </w:r>
          </w:p>
        </w:tc>
      </w:tr>
      <w:tr w:rsidR="00034DE0" w:rsidRPr="0004241D" w14:paraId="64A00DC5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86755C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TMP/SMXR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09BD" w14:textId="71D274BA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(5.3)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F5DCC" w14:textId="7F946739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E0F2F" w14:textId="5BA698BE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96121" w14:textId="66395911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0.199</w:t>
            </w:r>
          </w:p>
        </w:tc>
      </w:tr>
      <w:tr w:rsidR="00034DE0" w:rsidRPr="0004241D" w14:paraId="465EB9D0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75BF17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bCs/>
                <w:lang w:val="en-US"/>
              </w:rPr>
              <w:t>New definition*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0B352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BFBB9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4C51E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AF2BB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429FBBAF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0B3E26" w14:textId="45924C3C" w:rsidR="00E42F33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DTR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C0CA0" w14:textId="6C1EEAC0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(5.3)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D2148" w14:textId="2B1C45EB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(6.7)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281C0" w14:textId="62A25DB1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7E3D" w14:textId="2CACA4EA" w:rsidR="00034DE0" w:rsidRPr="0004241D" w:rsidRDefault="00E42F33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0.459</w:t>
            </w:r>
          </w:p>
        </w:tc>
      </w:tr>
      <w:tr w:rsidR="00034DE0" w:rsidRPr="0004241D" w14:paraId="72ADDB2C" w14:textId="77777777" w:rsidTr="00DD79F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EFF408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241D">
              <w:rPr>
                <w:rFonts w:ascii="Times New Roman" w:hAnsi="Times New Roman" w:cs="Times New Roman"/>
                <w:b/>
                <w:bCs/>
                <w:lang w:val="en-US"/>
              </w:rPr>
              <w:t>Therapeutic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71870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4919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F0BD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DD6664" w14:textId="77777777" w:rsidR="00034DE0" w:rsidRPr="0004241D" w:rsidRDefault="00034DE0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4DE0" w:rsidRPr="0004241D" w14:paraId="5212BC85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BE26D1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ID Consultation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CEE8" w14:textId="749EB498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(39.5)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6FD9" w14:textId="0783E6CD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(40)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0C24F" w14:textId="7EADEA3D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(37.5)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CB0885" w14:textId="67CE1994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0.889</w:t>
            </w:r>
          </w:p>
        </w:tc>
      </w:tr>
      <w:tr w:rsidR="00034DE0" w:rsidRPr="0004241D" w14:paraId="17EE95A4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D70ADE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Source control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8A43D" w14:textId="2F7585C9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 (52.6)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19DD7" w14:textId="087730A5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(56.7)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1073D" w14:textId="10F60E35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(37.5)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F899A" w14:textId="2A92A12B" w:rsidR="00034DE0" w:rsidRPr="0004241D" w:rsidRDefault="00A21C28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0.335</w:t>
            </w:r>
          </w:p>
        </w:tc>
      </w:tr>
      <w:tr w:rsidR="00034DE0" w:rsidRPr="0004241D" w14:paraId="7B4AD1CA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EF6D00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   Appropriate empirical therapy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6A3A" w14:textId="324743FE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(10.3)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8E2A7" w14:textId="04C7F90F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E142" w14:textId="527044E0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D6A7B" w14:textId="627776EE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0.006</w:t>
            </w:r>
          </w:p>
        </w:tc>
      </w:tr>
      <w:tr w:rsidR="00034DE0" w:rsidRPr="007B4C5B" w14:paraId="5898C0B0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5F1BD0" w14:textId="714D259C" w:rsidR="00034DE0" w:rsidRPr="00653719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53719">
              <w:rPr>
                <w:rFonts w:ascii="Times New Roman" w:hAnsi="Times New Roman" w:cs="Times New Roman"/>
                <w:lang w:val="en-US"/>
              </w:rPr>
              <w:t xml:space="preserve">Combination empirical therapy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A9D8D" w14:textId="7B27D219" w:rsidR="00034DE0" w:rsidRPr="00653719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(13.8)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23C3" w14:textId="0A6F0041" w:rsidR="00034DE0" w:rsidRPr="00653719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A32A" w14:textId="6F9E2449" w:rsidR="00034DE0" w:rsidRPr="00653719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B6C5C" w14:textId="69F04C97" w:rsidR="00034DE0" w:rsidRPr="00653719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0.492</w:t>
            </w:r>
          </w:p>
        </w:tc>
      </w:tr>
      <w:tr w:rsidR="00034DE0" w:rsidRPr="0004241D" w14:paraId="321A8D7E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8569CC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>Appropriate definitive therapy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7AB2" w14:textId="3AD0F4AF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(47.2)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7D25C" w14:textId="712B3D33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 (37.9)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DE924" w14:textId="7B37001E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(85.7)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5DC20" w14:textId="3D2DA0C9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0.023</w:t>
            </w:r>
          </w:p>
        </w:tc>
      </w:tr>
      <w:tr w:rsidR="00034DE0" w:rsidRPr="0004241D" w14:paraId="6945E81D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4AB21A" w14:textId="3FB63726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>Combination definitive therapy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702D" w14:textId="608A7DB2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(13.9)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F5B4B" w14:textId="7B8CF27C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(10.3)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E2A21" w14:textId="47BA8B7B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(28.6)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324C2" w14:textId="7AE3110C" w:rsidR="00034DE0" w:rsidRPr="0004241D" w:rsidRDefault="00E8408C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0.217</w:t>
            </w:r>
          </w:p>
        </w:tc>
      </w:tr>
      <w:tr w:rsidR="00034DE0" w:rsidRPr="0004241D" w14:paraId="3ED16E44" w14:textId="77777777" w:rsidTr="00DD79F1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E67EDF" w14:textId="77777777" w:rsidR="00034DE0" w:rsidRPr="0004241D" w:rsidRDefault="00034DE0" w:rsidP="00DD79F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4241D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04241D">
              <w:rPr>
                <w:rFonts w:ascii="Times New Roman" w:hAnsi="Times New Roman" w:cs="Times New Roman"/>
                <w:i/>
                <w:lang w:val="en-US"/>
              </w:rPr>
              <w:t>in vitro</w:t>
            </w:r>
            <w:r w:rsidRPr="0004241D">
              <w:rPr>
                <w:rFonts w:ascii="Times New Roman" w:hAnsi="Times New Roman" w:cs="Times New Roman"/>
                <w:lang w:val="en-US"/>
              </w:rPr>
              <w:t xml:space="preserve"> active combination definitive therapy (with drugs)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DFEC9" w14:textId="0583774E" w:rsidR="00034DE0" w:rsidRPr="0004241D" w:rsidRDefault="003327B5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(11.1)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453AF" w14:textId="07D88C6A" w:rsidR="00034DE0" w:rsidRPr="0004241D" w:rsidRDefault="003327B5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(10.3)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B6BA5" w14:textId="4509C5D0" w:rsidR="00034DE0" w:rsidRPr="0004241D" w:rsidRDefault="003327B5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(14.3)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5137" w14:textId="316BFF33" w:rsidR="00034DE0" w:rsidRPr="0004241D" w:rsidRDefault="003327B5" w:rsidP="00DD79F1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0.769</w:t>
            </w:r>
          </w:p>
        </w:tc>
      </w:tr>
      <w:tr w:rsidR="002C484D" w:rsidRPr="00C84AE4" w14:paraId="459C975F" w14:textId="77777777" w:rsidTr="00DD79F1">
        <w:tc>
          <w:tcPr>
            <w:tcW w:w="144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E37F6F" w14:textId="38DD43B7" w:rsidR="00B20258" w:rsidRDefault="00B20258" w:rsidP="00B2025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* </w:t>
            </w:r>
            <w:bookmarkStart w:id="4" w:name="_Hlk66116556"/>
            <w:r w:rsidR="002C484D" w:rsidRPr="002C484D">
              <w:rPr>
                <w:rFonts w:ascii="Times New Roman" w:hAnsi="Times New Roman" w:cs="Times New Roman"/>
                <w:lang w:val="en-US"/>
              </w:rPr>
              <w:t>Multivaria</w:t>
            </w:r>
            <w:r w:rsidR="00DD79F1">
              <w:rPr>
                <w:rFonts w:ascii="Times New Roman" w:hAnsi="Times New Roman" w:cs="Times New Roman"/>
                <w:lang w:val="en-US"/>
              </w:rPr>
              <w:t>ble</w:t>
            </w:r>
            <w:r w:rsidR="002C484D" w:rsidRPr="002C484D">
              <w:rPr>
                <w:rFonts w:ascii="Times New Roman" w:hAnsi="Times New Roman" w:cs="Times New Roman"/>
                <w:lang w:val="en-US"/>
              </w:rPr>
              <w:t xml:space="preserve"> analysis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484D">
              <w:rPr>
                <w:rFonts w:ascii="Times New Roman" w:hAnsi="Times New Roman" w:cs="Times New Roman"/>
                <w:lang w:val="en-US"/>
              </w:rPr>
              <w:t>was not performed as the limited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484D">
              <w:rPr>
                <w:rFonts w:ascii="Times New Roman" w:hAnsi="Times New Roman" w:cs="Times New Roman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lang w:val="en-US"/>
              </w:rPr>
              <w:t>cases.</w:t>
            </w:r>
            <w:bookmarkEnd w:id="4"/>
          </w:p>
        </w:tc>
      </w:tr>
    </w:tbl>
    <w:p w14:paraId="5CEB4978" w14:textId="77777777" w:rsidR="001A02AF" w:rsidRPr="001A02AF" w:rsidRDefault="001A02AF">
      <w:pPr>
        <w:rPr>
          <w:lang w:val="en-US"/>
        </w:rPr>
      </w:pPr>
    </w:p>
    <w:sectPr w:rsidR="001A02AF" w:rsidRPr="001A02AF" w:rsidSect="00BC70F6">
      <w:pgSz w:w="16838" w:h="11906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34F9C"/>
    <w:multiLevelType w:val="multilevel"/>
    <w:tmpl w:val="CE925C28"/>
    <w:lvl w:ilvl="0">
      <w:start w:val="3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47097"/>
    <w:multiLevelType w:val="multilevel"/>
    <w:tmpl w:val="3C0606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84"/>
    <w:rsid w:val="00034DE0"/>
    <w:rsid w:val="000368A5"/>
    <w:rsid w:val="00057446"/>
    <w:rsid w:val="00070E3B"/>
    <w:rsid w:val="000741E5"/>
    <w:rsid w:val="000912FC"/>
    <w:rsid w:val="000B4AE3"/>
    <w:rsid w:val="000D22FE"/>
    <w:rsid w:val="000E35C0"/>
    <w:rsid w:val="000F7955"/>
    <w:rsid w:val="00106426"/>
    <w:rsid w:val="001105C2"/>
    <w:rsid w:val="001245C7"/>
    <w:rsid w:val="00160029"/>
    <w:rsid w:val="00170EA7"/>
    <w:rsid w:val="001752EB"/>
    <w:rsid w:val="001A02AF"/>
    <w:rsid w:val="001C34DE"/>
    <w:rsid w:val="001F0D51"/>
    <w:rsid w:val="001F47FA"/>
    <w:rsid w:val="0021034F"/>
    <w:rsid w:val="00217D72"/>
    <w:rsid w:val="002227E0"/>
    <w:rsid w:val="00287DC0"/>
    <w:rsid w:val="002A7EB2"/>
    <w:rsid w:val="002C484D"/>
    <w:rsid w:val="002E1D4B"/>
    <w:rsid w:val="002F2F6B"/>
    <w:rsid w:val="0031299F"/>
    <w:rsid w:val="00316F09"/>
    <w:rsid w:val="003327B5"/>
    <w:rsid w:val="003630B9"/>
    <w:rsid w:val="003901B2"/>
    <w:rsid w:val="00391EF1"/>
    <w:rsid w:val="003C3764"/>
    <w:rsid w:val="00405A51"/>
    <w:rsid w:val="0041789C"/>
    <w:rsid w:val="00432438"/>
    <w:rsid w:val="004A307B"/>
    <w:rsid w:val="004D4566"/>
    <w:rsid w:val="004E1431"/>
    <w:rsid w:val="004E77FC"/>
    <w:rsid w:val="004F35B7"/>
    <w:rsid w:val="00501219"/>
    <w:rsid w:val="00550E63"/>
    <w:rsid w:val="005744E9"/>
    <w:rsid w:val="00593E06"/>
    <w:rsid w:val="005B4932"/>
    <w:rsid w:val="005D3DEC"/>
    <w:rsid w:val="005D7F61"/>
    <w:rsid w:val="00623414"/>
    <w:rsid w:val="006471E5"/>
    <w:rsid w:val="00653719"/>
    <w:rsid w:val="0066037A"/>
    <w:rsid w:val="00661DB8"/>
    <w:rsid w:val="00675558"/>
    <w:rsid w:val="006A285B"/>
    <w:rsid w:val="006A5976"/>
    <w:rsid w:val="006E5887"/>
    <w:rsid w:val="0071497A"/>
    <w:rsid w:val="00716B66"/>
    <w:rsid w:val="007750EB"/>
    <w:rsid w:val="007A6C0F"/>
    <w:rsid w:val="007B4C5B"/>
    <w:rsid w:val="007C5162"/>
    <w:rsid w:val="007D5DB0"/>
    <w:rsid w:val="007E31BA"/>
    <w:rsid w:val="00821EAD"/>
    <w:rsid w:val="00851407"/>
    <w:rsid w:val="00871818"/>
    <w:rsid w:val="00875D35"/>
    <w:rsid w:val="0088278F"/>
    <w:rsid w:val="008C59E4"/>
    <w:rsid w:val="008F5468"/>
    <w:rsid w:val="00911A43"/>
    <w:rsid w:val="00955AD4"/>
    <w:rsid w:val="0098677A"/>
    <w:rsid w:val="009B5D7C"/>
    <w:rsid w:val="00A21C28"/>
    <w:rsid w:val="00A27D5B"/>
    <w:rsid w:val="00A4003A"/>
    <w:rsid w:val="00A42EBB"/>
    <w:rsid w:val="00A54DAF"/>
    <w:rsid w:val="00A62E45"/>
    <w:rsid w:val="00A67F3F"/>
    <w:rsid w:val="00A726C6"/>
    <w:rsid w:val="00A95FED"/>
    <w:rsid w:val="00AA2263"/>
    <w:rsid w:val="00AB1371"/>
    <w:rsid w:val="00AD22E7"/>
    <w:rsid w:val="00AD74B8"/>
    <w:rsid w:val="00AF260B"/>
    <w:rsid w:val="00B16F4E"/>
    <w:rsid w:val="00B20258"/>
    <w:rsid w:val="00B61467"/>
    <w:rsid w:val="00B73BF2"/>
    <w:rsid w:val="00B7555F"/>
    <w:rsid w:val="00B91356"/>
    <w:rsid w:val="00B9277E"/>
    <w:rsid w:val="00BA3492"/>
    <w:rsid w:val="00BC70F6"/>
    <w:rsid w:val="00BE41B3"/>
    <w:rsid w:val="00BF69E4"/>
    <w:rsid w:val="00BF6C24"/>
    <w:rsid w:val="00C0443E"/>
    <w:rsid w:val="00C67C27"/>
    <w:rsid w:val="00C84AE4"/>
    <w:rsid w:val="00CA548C"/>
    <w:rsid w:val="00CB0871"/>
    <w:rsid w:val="00D10B44"/>
    <w:rsid w:val="00D321D4"/>
    <w:rsid w:val="00D43371"/>
    <w:rsid w:val="00D45A4C"/>
    <w:rsid w:val="00D751CF"/>
    <w:rsid w:val="00DA440E"/>
    <w:rsid w:val="00DA7C83"/>
    <w:rsid w:val="00DB041E"/>
    <w:rsid w:val="00DB62B6"/>
    <w:rsid w:val="00DD0197"/>
    <w:rsid w:val="00DD79F1"/>
    <w:rsid w:val="00DE1D15"/>
    <w:rsid w:val="00DE2634"/>
    <w:rsid w:val="00DE292A"/>
    <w:rsid w:val="00DE5B9B"/>
    <w:rsid w:val="00DF7A3D"/>
    <w:rsid w:val="00E05FFB"/>
    <w:rsid w:val="00E16C37"/>
    <w:rsid w:val="00E21856"/>
    <w:rsid w:val="00E42F33"/>
    <w:rsid w:val="00E5594F"/>
    <w:rsid w:val="00E8408C"/>
    <w:rsid w:val="00EA6484"/>
    <w:rsid w:val="00EA7889"/>
    <w:rsid w:val="00EB0190"/>
    <w:rsid w:val="00EB0DC8"/>
    <w:rsid w:val="00EE58D9"/>
    <w:rsid w:val="00F01B74"/>
    <w:rsid w:val="00F1197D"/>
    <w:rsid w:val="00F15927"/>
    <w:rsid w:val="00F343E7"/>
    <w:rsid w:val="00F75CA6"/>
    <w:rsid w:val="00FB5BCE"/>
    <w:rsid w:val="00FD2455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93DA"/>
  <w15:docId w15:val="{92291D55-D5D5-4FD9-A1A4-E1786E50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5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233A0"/>
    <w:pPr>
      <w:ind w:left="720"/>
      <w:contextualSpacing/>
    </w:pPr>
  </w:style>
  <w:style w:type="table" w:styleId="TableGrid">
    <w:name w:val="Table Grid"/>
    <w:basedOn w:val="TableNormal"/>
    <w:uiPriority w:val="39"/>
    <w:rsid w:val="003B3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0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8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1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71"/>
    <w:rPr>
      <w:b/>
      <w:bCs/>
      <w:sz w:val="20"/>
      <w:szCs w:val="20"/>
    </w:rPr>
  </w:style>
  <w:style w:type="table" w:customStyle="1" w:styleId="Grigliatabella1">
    <w:name w:val="Griglia tabella1"/>
    <w:basedOn w:val="TableNormal"/>
    <w:next w:val="TableGrid"/>
    <w:uiPriority w:val="39"/>
    <w:rsid w:val="000F7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5009-04AD-425C-A07A-3BDFCD30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1241</Words>
  <Characters>7078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Malosso - pietro.malosso@studio.unibo.it</dc:creator>
  <cp:keywords/>
  <dc:description/>
  <cp:lastModifiedBy>Maria Flora V.</cp:lastModifiedBy>
  <cp:revision>2</cp:revision>
  <dcterms:created xsi:type="dcterms:W3CDTF">2021-08-02T04:28:00Z</dcterms:created>
  <dcterms:modified xsi:type="dcterms:W3CDTF">2021-08-02T04:28:00Z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