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hint="eastAsia" w:ascii="Times New Roman" w:hAnsi="Times New Roman" w:cs="Times New Roman"/>
          <w:b/>
          <w:sz w:val="28"/>
          <w:szCs w:val="28"/>
        </w:rPr>
        <w:t>Additional file 1:Table S1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bookmarkStart w:id="8" w:name="_GoBack"/>
      <w:bookmarkEnd w:id="8"/>
      <w:r>
        <w:rPr>
          <w:rFonts w:ascii="Times New Roman" w:hAnsi="Times New Roman" w:cs="Times New Roman"/>
          <w:b/>
          <w:sz w:val="28"/>
          <w:szCs w:val="28"/>
        </w:rPr>
        <w:t xml:space="preserve">Search </w:t>
      </w:r>
      <w:r>
        <w:rPr>
          <w:rFonts w:hint="eastAsia" w:ascii="Times New Roman" w:hAnsi="Times New Roman" w:cs="Times New Roman"/>
          <w:b/>
          <w:sz w:val="28"/>
          <w:szCs w:val="28"/>
        </w:rPr>
        <w:t>S</w:t>
      </w:r>
      <w:r>
        <w:rPr>
          <w:rFonts w:ascii="Times New Roman" w:hAnsi="Times New Roman" w:cs="Times New Roman"/>
          <w:b/>
          <w:sz w:val="28"/>
          <w:szCs w:val="28"/>
        </w:rPr>
        <w:t>trategy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RANGE!A2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        Medline (Ovid, 2019 to April 20, 2021) (n= 880 results) 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 ("COVID19" or "COVID-19" or "coronavirus disease 2019" or "coronavirus disease-19" or "novel coronavirus" or "SARS-CoV-2" or "SARS2" or "2019-nCoV" or "2019 nCoV").mp.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 ("glucocorticoid" or "corticosteroid" or "steroid" or "cortisone" or "hydrocortisone" or "prednisolone" or "methylprednisolone" or "prednisone" or "dexamethasone" or "triamcinolone").mp.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 1 and 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        Embase (Ovid, 2019 to April 20, 2021) (n= 4512 results)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 ("COVID19" or "COVID-19" or "coronavirus disease 2019" or "coronavirus disease-19" or "novel coronavirus" or "SARS-CoV-2" or "SARS2" or "2019-nCoV" or "2019 nCoV").mp.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 ("glucocorticoid" or "corticosteroid" or "steroid" or "cortisone" or "hydrocortisone" or "prednisolone" or "methylprednisolone" or "prednisone" or "dexamethasone" or "triamcinolone").mp.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 1 and 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        EBSCO (2019 to April 20, 2021) (n= 5895 results)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1" w:name="RANGE!A17"/>
            <w:r>
              <w:rPr>
                <w:rFonts w:ascii="Times New Roman" w:hAnsi="Times New Roman" w:cs="Times New Roman"/>
                <w:szCs w:val="21"/>
              </w:rPr>
              <w:t>S1 TX "COVID19" OR TX "COVID-19" OR TX "coronavirus disease 2019" OR TX "coronavirus disease-19" OR TX "novel coronavirus" OR TX "SARS-CoV-2" OR TX "SARS2" OR TX "2019-nCoV" OR TX "2019 nCoV" [Search modes: Boolean/Phrase] [Expanders: Apply related words &amp; Also search within the full text of the articles &amp; Apply equivalent subjects]</w:t>
            </w:r>
            <w:bookmarkEnd w:id="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2" w:name="RANGE!A18"/>
            <w:r>
              <w:rPr>
                <w:rFonts w:ascii="Times New Roman" w:hAnsi="Times New Roman" w:cs="Times New Roman"/>
                <w:szCs w:val="21"/>
              </w:rPr>
              <w:t>S2 TX "glucocorticoid" OR TX "corticosteroid" OR TX "steroid" OR TX "cortisone" OR TX "hydrocortisone" OR TX "prednisolone" OR TX "methylprednisolone" OR TX "prednisone" OR TX "dexamethasone" OR TX "triamcinolone" [Search modes: Boolean/Phrase] [Expanders: Apply related words &amp; Also search within the full text of the articles &amp; Apply equivalent subjects]</w:t>
            </w:r>
            <w:bookmarkEnd w:id="2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S3 S2 AND S1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        ScienceDirect (2019 to April 20, 2021) (n= 1345 results)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 COVID AND ("glucocorticoid" OR "corticosteroid" OR "steroid" OR "cortisone" OR "hydrocortisone" OR "prednisolone" OR "methylprednisolone" OR "prednisone") [title, abstract or author-specified keywords]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 refine 1 by years: 2019-2021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3. COVID AND ("dexamethasone" OR "triamcinolone") [title, abstract or author-specified keywords]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 refine 3 by years: 2019-2021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5. coronavirus AND ("glucocorticoid" OR "corticosteroid" OR "steroid" OR "cortisone" OR "hydrocortisone" OR "prednisolone" OR "methylprednisolone" OR "prednisone") [title, abstract or author-specified keywords]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6. refine 5 by years: 2019-2021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7. coronavirus AND ("dexamethasone" OR "triamcinolone") [title, abstract or author-specified keywords]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8. refine 7 by years: 2019-2021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9. SARS-CoV AND ("glucocorticoid" OR "corticosteroid" OR "steroid" OR "cortisone" OR "hydrocortisone" OR "prednisolone" OR "methylprednisolone" OR "prednisone") [title, abstract or author-specified keywords]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10. refine 9 by years: 2019-2021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11. SARS-CoV AND ("dexamethasone" OR "triamcinolone") [title, abstract or author-specified keywords]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12. refine 11 by years: 2019-2021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13. SARS2 AND ("glucocorticoid" OR "corticosteroid" OR "steroid" OR "cortisone" OR "hydrocortisone" OR "prednisolone" OR "methylprednisolone" OR "prednisone") [title, abstract or author-specified keywords]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14. refine 13 by years: 2019-2021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15. SARS2 AND ("dexamethasone" OR "triamcinolone") [title, abstract or author-specified keywords]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16. refine 15 by years: 2019-2021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17. nCoV AND ("glucocorticoid" OR "corticosteroid" OR "steroid" OR "cortisone" OR "hydrocortisone" OR "prednisolone" OR "methylprednisolone" OR "prednisone") [title, abstract or author-specified keywords]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18. refine 17 by years: 2019-2021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19. nCoV AND ("dexamethasone" OR "triamcinolone") [title, abstract or author-specified keywords]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20. refine 19 by years: 2019-2021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3" w:name="RANGE!A52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        Web of Science (All database, 2019 to April 20, 2021) (n= 2083 results)</w:t>
            </w:r>
            <w:bookmarkEnd w:id="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#1 TS= ("COVID19" OR "COVID-19" OR "coronavirus disease 2019" OR "coronavirus disease-19" OR "novel coronavirus" OR "SARS-CoV-2" OR "SARS2" OR "2019-nCoV" OR "2019 nCoV") [Timespan= 2019-2021; Search language= Auto]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4" w:name="RANGE!A54"/>
            <w:r>
              <w:rPr>
                <w:rFonts w:ascii="Times New Roman" w:hAnsi="Times New Roman" w:cs="Times New Roman"/>
                <w:szCs w:val="21"/>
              </w:rPr>
              <w:t>#2 TS= ("glucocorticoid" OR "corticosteroid" OR "steroid" OR "cortisone" OR "hydrocortisone" OR "prednisolone" OR "methylprednisolone" OR "prednisone" OR "dexamethasone" OR "triamcinolone") [Timespan= 2019-2021; Search language= Auto]</w:t>
            </w:r>
            <w:bookmarkEnd w:id="4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#3 #2 AND #1 [Databases= WOS, DIIDW, INSPEC, KJD, MEDLINE, RSCI, SCIELO; Timespan= 2019-2021; Search language= Auto]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5" w:name="RANGE!A59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        Cochrane Library (2019 to April 20, 2021) (n= 250 results)</w:t>
            </w:r>
            <w:bookmarkEnd w:id="5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#1 "COVID19" OR "COVID-19" OR "coronavirus disease 2019" OR "coronavirus disease-19" OR "novel coronavirus" OR "SARS-CoV-2" OR "SARS2" OR "2019-nCoV" OR "2019 nCoV" [in Title Abstract Keyword - (Word variations have been searched)]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#2 "glucocorticoid" OR "corticosteroid" OR "steroid" OR "cortisone" OR "hydrocortisone" OR "prednisolone" OR "methylprednisolone" OR "prednisone" OR "dexamethasone" OR "triamcinolone" [in Title Abstract Keyword - (Word variations have been searched)]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#3 #2 AND #1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6" w:name="RANGE!A67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        ClinicalTrials.gov (Commence to April 20, 2021) (n= 33 results)</w:t>
            </w:r>
            <w:bookmarkEnd w:id="6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7" w:name="RANGE!A68"/>
            <w:r>
              <w:rPr>
                <w:rFonts w:ascii="Times New Roman" w:hAnsi="Times New Roman" w:cs="Times New Roman"/>
                <w:szCs w:val="21"/>
              </w:rPr>
              <w:t>"COVID19" OR "COVID-19" OR "coronavirus disease 2019" OR "coronavirus disease-19" OR "novel coronavirus" OR "SARS-CoV-2" OR "SARS2" OR "2019-nCoV" OR "2019 nCoV" | "glucocorticoid" OR "corticosteroid" OR "steroid" OR "cortisone" OR "hydrocortisone" OR "prednisolone" OR "methylprednisolone" OR "prednisone" OR "dexamethasone" OR "triamcinolone"</w:t>
            </w:r>
            <w:bookmarkEnd w:id="7"/>
            <w:r>
              <w:rPr>
                <w:rFonts w:hint="eastAsia" w:ascii="Times New Roman" w:hAnsi="Times New Roman" w:cs="Times New Roman"/>
                <w:szCs w:val="21"/>
              </w:rPr>
              <w:t>[</w:t>
            </w:r>
            <w:r>
              <w:rPr>
                <w:rFonts w:ascii="Times New Roman" w:hAnsi="Times New Roman" w:cs="Times New Roman"/>
                <w:szCs w:val="21"/>
              </w:rPr>
              <w:t>status=completed]</w:t>
            </w:r>
          </w:p>
        </w:tc>
      </w:tr>
    </w:tbl>
    <w:p>
      <w:pPr>
        <w:jc w:val="left"/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E2MjU1MTQzNDSzsDBQ0lEKTi0uzszPAykwqgUAxNHp1iwAAAA="/>
  </w:docVars>
  <w:rsids>
    <w:rsidRoot w:val="00833833"/>
    <w:rsid w:val="000C6151"/>
    <w:rsid w:val="00135065"/>
    <w:rsid w:val="00212818"/>
    <w:rsid w:val="002A677E"/>
    <w:rsid w:val="00387CD8"/>
    <w:rsid w:val="003A62CD"/>
    <w:rsid w:val="00404989"/>
    <w:rsid w:val="004515D7"/>
    <w:rsid w:val="004B219A"/>
    <w:rsid w:val="004F26C1"/>
    <w:rsid w:val="005C57F2"/>
    <w:rsid w:val="005C7E9D"/>
    <w:rsid w:val="0063271A"/>
    <w:rsid w:val="00747C14"/>
    <w:rsid w:val="007862C8"/>
    <w:rsid w:val="007B7C48"/>
    <w:rsid w:val="00833833"/>
    <w:rsid w:val="0085323D"/>
    <w:rsid w:val="008B2C84"/>
    <w:rsid w:val="008C0A9F"/>
    <w:rsid w:val="008E7F91"/>
    <w:rsid w:val="008F76F3"/>
    <w:rsid w:val="009922E3"/>
    <w:rsid w:val="009C2B90"/>
    <w:rsid w:val="00A515D1"/>
    <w:rsid w:val="00B46B7D"/>
    <w:rsid w:val="00BB75B5"/>
    <w:rsid w:val="00BD342F"/>
    <w:rsid w:val="00C2727B"/>
    <w:rsid w:val="00C418C2"/>
    <w:rsid w:val="00C75D59"/>
    <w:rsid w:val="00DA3D98"/>
    <w:rsid w:val="00DF5E56"/>
    <w:rsid w:val="00E052CC"/>
    <w:rsid w:val="00E45907"/>
    <w:rsid w:val="00EA18C0"/>
    <w:rsid w:val="00EB0F5B"/>
    <w:rsid w:val="00F07067"/>
    <w:rsid w:val="00F4435A"/>
    <w:rsid w:val="00FA1440"/>
    <w:rsid w:val="6C273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955</Words>
  <Characters>5450</Characters>
  <Lines>45</Lines>
  <Paragraphs>12</Paragraphs>
  <TotalTime>1753</TotalTime>
  <ScaleCrop>false</ScaleCrop>
  <LinksUpToDate>false</LinksUpToDate>
  <CharactersWithSpaces>6393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2020-11-01T03:45:00Z</dcterms:created>
  <dc:creator>李建波</dc:creator>
  <cp:lastModifiedBy>李建波</cp:lastModifiedBy>
  <dcterms:modified xsi:type="dcterms:W3CDTF">2021-10-07T11:47:14Z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B810C812243B411B929595117BF11CD2</vt:lpwstr>
  </property>
</Properties>
</file>