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A04B3" w14:textId="291798F6" w:rsidR="00AA019C" w:rsidRDefault="008648CE" w:rsidP="00AA019C">
      <w:pPr>
        <w:ind w:left="720" w:right="1350"/>
        <w:rPr>
          <w:noProof/>
        </w:rPr>
      </w:pPr>
      <w:r>
        <w:rPr>
          <w:b/>
          <w:bCs/>
          <w:szCs w:val="22"/>
        </w:rPr>
        <w:t>Additional File 5</w:t>
      </w:r>
      <w:r w:rsidR="00AA019C">
        <w:rPr>
          <w:b/>
          <w:bCs/>
        </w:rPr>
        <w:t>.</w:t>
      </w:r>
      <w:r w:rsidR="00AA019C" w:rsidRPr="0065054C">
        <w:rPr>
          <w:b/>
          <w:bCs/>
        </w:rPr>
        <w:t xml:space="preserve"> </w:t>
      </w:r>
      <w:r w:rsidR="00AA019C">
        <w:rPr>
          <w:b/>
          <w:bCs/>
        </w:rPr>
        <w:t>Age-distri</w:t>
      </w:r>
      <w:bookmarkStart w:id="0" w:name="_GoBack"/>
      <w:bookmarkEnd w:id="0"/>
      <w:r w:rsidR="00AA019C">
        <w:rPr>
          <w:b/>
          <w:bCs/>
        </w:rPr>
        <w:t xml:space="preserve">bution of all </w:t>
      </w:r>
      <w:r w:rsidR="00172AA5">
        <w:rPr>
          <w:b/>
          <w:bCs/>
        </w:rPr>
        <w:t>in</w:t>
      </w:r>
      <w:r w:rsidR="00AA019C">
        <w:rPr>
          <w:b/>
          <w:bCs/>
        </w:rPr>
        <w:t xml:space="preserve">patients, </w:t>
      </w:r>
      <w:r w:rsidR="00172AA5">
        <w:rPr>
          <w:b/>
          <w:bCs/>
        </w:rPr>
        <w:t>in</w:t>
      </w:r>
      <w:r w:rsidR="00AA019C">
        <w:rPr>
          <w:b/>
          <w:bCs/>
        </w:rPr>
        <w:t xml:space="preserve">patients with </w:t>
      </w:r>
      <w:r w:rsidR="00172AA5">
        <w:rPr>
          <w:b/>
          <w:bCs/>
        </w:rPr>
        <w:t xml:space="preserve">acute respiratory </w:t>
      </w:r>
      <w:r w:rsidR="00AA019C">
        <w:rPr>
          <w:b/>
          <w:bCs/>
        </w:rPr>
        <w:t xml:space="preserve">illness, and </w:t>
      </w:r>
      <w:r w:rsidR="00935AB7">
        <w:rPr>
          <w:b/>
          <w:bCs/>
        </w:rPr>
        <w:t xml:space="preserve">inpatient </w:t>
      </w:r>
      <w:r w:rsidR="00AA019C">
        <w:rPr>
          <w:b/>
          <w:bCs/>
        </w:rPr>
        <w:t>study participants.</w:t>
      </w:r>
      <w:r w:rsidR="00AA019C">
        <w:rPr>
          <w:noProof/>
        </w:rPr>
        <w:t xml:space="preserve"> </w:t>
      </w:r>
    </w:p>
    <w:p w14:paraId="0A11401F" w14:textId="77777777" w:rsidR="00DC3D5D" w:rsidRDefault="00DC3D5D"/>
    <w:p w14:paraId="13FC2914" w14:textId="21729C18" w:rsidR="00172AA5" w:rsidRDefault="00935AB7" w:rsidP="009249D9">
      <w:pPr>
        <w:spacing w:after="160" w:line="259" w:lineRule="auto"/>
        <w:ind w:left="720"/>
        <w:rPr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44DB0681" wp14:editId="4EAF6102">
            <wp:extent cx="6638925" cy="4824935"/>
            <wp:effectExtent l="19050" t="19050" r="9525" b="13970"/>
            <wp:docPr id="5" name="Picture 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a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959" cy="48438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920DDE" w14:textId="0C47D528" w:rsidR="00DC3D5D" w:rsidRPr="008F161D" w:rsidRDefault="00172AA5" w:rsidP="008F161D">
      <w:pPr>
        <w:ind w:left="720" w:right="1530"/>
        <w:rPr>
          <w:b/>
          <w:bCs/>
        </w:rPr>
      </w:pPr>
      <w:r>
        <w:rPr>
          <w:sz w:val="18"/>
          <w:szCs w:val="18"/>
        </w:rPr>
        <w:t>I</w:t>
      </w:r>
      <w:r w:rsidRPr="00A14043">
        <w:rPr>
          <w:sz w:val="18"/>
          <w:szCs w:val="18"/>
        </w:rPr>
        <w:t xml:space="preserve">PD: </w:t>
      </w:r>
      <w:r>
        <w:rPr>
          <w:sz w:val="18"/>
          <w:szCs w:val="18"/>
        </w:rPr>
        <w:t>in</w:t>
      </w:r>
      <w:r w:rsidRPr="00A14043">
        <w:rPr>
          <w:sz w:val="18"/>
          <w:szCs w:val="18"/>
        </w:rPr>
        <w:t xml:space="preserve">patient department; </w:t>
      </w:r>
      <w:r>
        <w:rPr>
          <w:sz w:val="18"/>
          <w:szCs w:val="18"/>
        </w:rPr>
        <w:t>ARI</w:t>
      </w:r>
      <w:r w:rsidRPr="00A14043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acute respiratory </w:t>
      </w:r>
      <w:r w:rsidRPr="00A14043">
        <w:rPr>
          <w:sz w:val="18"/>
          <w:szCs w:val="18"/>
        </w:rPr>
        <w:t>illness</w:t>
      </w:r>
      <w:r>
        <w:rPr>
          <w:sz w:val="18"/>
          <w:szCs w:val="18"/>
        </w:rPr>
        <w:t xml:space="preserve">. </w:t>
      </w:r>
      <w:r w:rsidRPr="00FE574A">
        <w:rPr>
          <w:sz w:val="18"/>
          <w:szCs w:val="18"/>
        </w:rPr>
        <w:t xml:space="preserve">Denominator for each proportion is </w:t>
      </w:r>
      <w:r>
        <w:rPr>
          <w:sz w:val="18"/>
          <w:szCs w:val="18"/>
        </w:rPr>
        <w:t>all newly admitted patients</w:t>
      </w:r>
      <w:r w:rsidRPr="00FE574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(gray bar); newly admitted </w:t>
      </w:r>
      <w:r w:rsidRPr="00FE574A">
        <w:rPr>
          <w:sz w:val="18"/>
          <w:szCs w:val="18"/>
        </w:rPr>
        <w:t xml:space="preserve">patients with </w:t>
      </w:r>
      <w:r>
        <w:rPr>
          <w:sz w:val="18"/>
          <w:szCs w:val="18"/>
        </w:rPr>
        <w:t>AR</w:t>
      </w:r>
      <w:r w:rsidRPr="00FE574A">
        <w:rPr>
          <w:sz w:val="18"/>
          <w:szCs w:val="18"/>
        </w:rPr>
        <w:t>I</w:t>
      </w:r>
      <w:r>
        <w:rPr>
          <w:sz w:val="18"/>
          <w:szCs w:val="18"/>
        </w:rPr>
        <w:t xml:space="preserve"> (dark blue bar);</w:t>
      </w:r>
      <w:r w:rsidRPr="00FE574A">
        <w:rPr>
          <w:sz w:val="18"/>
          <w:szCs w:val="18"/>
        </w:rPr>
        <w:t xml:space="preserve"> </w:t>
      </w:r>
      <w:r>
        <w:rPr>
          <w:sz w:val="18"/>
          <w:szCs w:val="18"/>
        </w:rPr>
        <w:t>and I</w:t>
      </w:r>
      <w:r w:rsidRPr="00FE574A">
        <w:rPr>
          <w:sz w:val="18"/>
          <w:szCs w:val="18"/>
        </w:rPr>
        <w:t xml:space="preserve">PD participants </w:t>
      </w:r>
      <w:r>
        <w:rPr>
          <w:sz w:val="18"/>
          <w:szCs w:val="18"/>
        </w:rPr>
        <w:t>(gray-blue bar</w:t>
      </w:r>
      <w:r w:rsidRPr="00FE574A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sectPr w:rsidR="00DC3D5D" w:rsidRPr="008F161D" w:rsidSect="00C558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01664" w14:textId="77777777" w:rsidR="00FA2699" w:rsidRDefault="00FA2699" w:rsidP="00853DFF">
      <w:r>
        <w:separator/>
      </w:r>
    </w:p>
  </w:endnote>
  <w:endnote w:type="continuationSeparator" w:id="0">
    <w:p w14:paraId="22F6C8E7" w14:textId="77777777" w:rsidR="00FA2699" w:rsidRDefault="00FA2699" w:rsidP="0085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7F27C" w14:textId="77777777" w:rsidR="00FA2699" w:rsidRDefault="00FA2699" w:rsidP="00853DFF">
      <w:r>
        <w:separator/>
      </w:r>
    </w:p>
  </w:footnote>
  <w:footnote w:type="continuationSeparator" w:id="0">
    <w:p w14:paraId="6F7B3183" w14:textId="77777777" w:rsidR="00FA2699" w:rsidRDefault="00FA2699" w:rsidP="00853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4A"/>
    <w:rsid w:val="000D204A"/>
    <w:rsid w:val="000E6456"/>
    <w:rsid w:val="00172AA5"/>
    <w:rsid w:val="00197295"/>
    <w:rsid w:val="001E04BF"/>
    <w:rsid w:val="002529C1"/>
    <w:rsid w:val="002B2C24"/>
    <w:rsid w:val="002F6593"/>
    <w:rsid w:val="003827EC"/>
    <w:rsid w:val="00386CB9"/>
    <w:rsid w:val="00456498"/>
    <w:rsid w:val="00596D8D"/>
    <w:rsid w:val="005B1EA7"/>
    <w:rsid w:val="006140F2"/>
    <w:rsid w:val="006A73E9"/>
    <w:rsid w:val="006C5D22"/>
    <w:rsid w:val="007018B1"/>
    <w:rsid w:val="00710F35"/>
    <w:rsid w:val="007145FB"/>
    <w:rsid w:val="007A4D4D"/>
    <w:rsid w:val="007C5038"/>
    <w:rsid w:val="007F2EEB"/>
    <w:rsid w:val="008256B0"/>
    <w:rsid w:val="00853DFF"/>
    <w:rsid w:val="008648CE"/>
    <w:rsid w:val="00866E38"/>
    <w:rsid w:val="008C5620"/>
    <w:rsid w:val="008F161D"/>
    <w:rsid w:val="009249D9"/>
    <w:rsid w:val="00935AB7"/>
    <w:rsid w:val="00953600"/>
    <w:rsid w:val="00A60F16"/>
    <w:rsid w:val="00AA019C"/>
    <w:rsid w:val="00B248A4"/>
    <w:rsid w:val="00B96B55"/>
    <w:rsid w:val="00BB031D"/>
    <w:rsid w:val="00BF6E79"/>
    <w:rsid w:val="00C55855"/>
    <w:rsid w:val="00D200B2"/>
    <w:rsid w:val="00D31E2C"/>
    <w:rsid w:val="00D74643"/>
    <w:rsid w:val="00DB7600"/>
    <w:rsid w:val="00DC3D5D"/>
    <w:rsid w:val="00EA54C9"/>
    <w:rsid w:val="00EF6107"/>
    <w:rsid w:val="00F02095"/>
    <w:rsid w:val="00FA2699"/>
    <w:rsid w:val="00F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17EF7"/>
  <w15:chartTrackingRefBased/>
  <w15:docId w15:val="{2C42694B-5B81-4AC2-9685-20FE4D8B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04A"/>
    <w:pPr>
      <w:spacing w:after="0" w:line="240" w:lineRule="auto"/>
    </w:pPr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3">
    <w:name w:val="Grid Table 2 Accent 3"/>
    <w:basedOn w:val="TableNormal"/>
    <w:uiPriority w:val="47"/>
    <w:rsid w:val="00853DFF"/>
    <w:pPr>
      <w:spacing w:after="0" w:line="240" w:lineRule="auto"/>
    </w:pPr>
    <w:rPr>
      <w:rFonts w:ascii="Arial" w:hAnsi="Arial" w:cs="Arial"/>
      <w:szCs w:val="24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853DFF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DFF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853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DFF"/>
    <w:rPr>
      <w:rFonts w:ascii="Arial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6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6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1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E2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E2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Loevinsohn</dc:creator>
  <cp:keywords/>
  <dc:description/>
  <cp:lastModifiedBy>Pon Abirami A.</cp:lastModifiedBy>
  <cp:revision>5</cp:revision>
  <dcterms:created xsi:type="dcterms:W3CDTF">2021-08-30T19:43:00Z</dcterms:created>
  <dcterms:modified xsi:type="dcterms:W3CDTF">2021-09-13T18:25:00Z</dcterms:modified>
</cp:coreProperties>
</file>