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C34FB3" w14:textId="463DEBBE" w:rsidR="00355AC1" w:rsidRPr="004D0D3F" w:rsidRDefault="004D0D3F" w:rsidP="00355AC1">
      <w:pPr>
        <w:rPr>
          <w:rFonts w:ascii="Arial" w:hAnsi="Arial" w:cs="Browallia New"/>
          <w:b/>
          <w:bCs/>
          <w:color w:val="000000" w:themeColor="text1"/>
          <w:sz w:val="20"/>
          <w:szCs w:val="20"/>
          <w:lang w:val="en-US"/>
        </w:rPr>
      </w:pPr>
      <w:bookmarkStart w:id="0" w:name="_GoBack"/>
      <w:r w:rsidRPr="004D0D3F">
        <w:rPr>
          <w:rFonts w:ascii="Arial" w:hAnsi="Arial" w:cs="Browallia New"/>
          <w:b/>
          <w:bCs/>
          <w:color w:val="000000" w:themeColor="text1"/>
          <w:sz w:val="20"/>
          <w:szCs w:val="20"/>
          <w:lang w:val="en-US"/>
        </w:rPr>
        <w:t>Additional</w:t>
      </w:r>
      <w:r w:rsidR="00355AC1" w:rsidRPr="004D0D3F">
        <w:rPr>
          <w:rFonts w:ascii="Arial" w:hAnsi="Arial" w:cs="Browallia New"/>
          <w:b/>
          <w:bCs/>
          <w:color w:val="000000" w:themeColor="text1"/>
          <w:sz w:val="20"/>
          <w:szCs w:val="20"/>
          <w:lang w:val="en-US"/>
        </w:rPr>
        <w:t xml:space="preserve"> appendix A: English-translated version of the questionnaire</w:t>
      </w:r>
    </w:p>
    <w:p w14:paraId="4411B2E5" w14:textId="1CD76ED3" w:rsidR="00355AC1" w:rsidRPr="004D0D3F" w:rsidRDefault="00355AC1" w:rsidP="00355AC1">
      <w:pPr>
        <w:rPr>
          <w:rFonts w:ascii="Arial" w:hAnsi="Arial" w:cs="Browallia New"/>
          <w:b/>
          <w:bCs/>
          <w:color w:val="000000" w:themeColor="text1"/>
          <w:sz w:val="20"/>
          <w:szCs w:val="20"/>
          <w:lang w:val="en-US"/>
        </w:rPr>
      </w:pPr>
      <w:r w:rsidRPr="004D0D3F">
        <w:rPr>
          <w:rFonts w:ascii="Arial" w:hAnsi="Arial" w:cs="Browallia New"/>
          <w:b/>
          <w:bCs/>
          <w:color w:val="000000" w:themeColor="text1"/>
          <w:sz w:val="20"/>
          <w:szCs w:val="20"/>
          <w:lang w:val="en-US"/>
        </w:rPr>
        <w:t xml:space="preserve"> </w:t>
      </w:r>
    </w:p>
    <w:p w14:paraId="18E45E87" w14:textId="77777777" w:rsidR="00355AC1" w:rsidRPr="004D0D3F" w:rsidRDefault="00355AC1" w:rsidP="00355AC1">
      <w:pPr>
        <w:rPr>
          <w:rFonts w:ascii="Arial" w:hAnsi="Arial" w:cs="Browallia New"/>
          <w:b/>
          <w:bCs/>
          <w:color w:val="000000" w:themeColor="text1"/>
          <w:sz w:val="20"/>
          <w:szCs w:val="20"/>
          <w:lang w:val="en-US"/>
        </w:rPr>
      </w:pPr>
    </w:p>
    <w:p w14:paraId="72D1B4C1" w14:textId="4052D066" w:rsidR="00500E96" w:rsidRPr="004D0D3F" w:rsidRDefault="00DF1226" w:rsidP="00DF1226">
      <w:pPr>
        <w:jc w:val="center"/>
        <w:rPr>
          <w:rFonts w:ascii="Arial" w:hAnsi="Arial" w:cs="Browallia New"/>
          <w:b/>
          <w:bCs/>
          <w:color w:val="000000" w:themeColor="text1"/>
          <w:sz w:val="20"/>
          <w:szCs w:val="20"/>
          <w:lang w:val="en-US"/>
        </w:rPr>
      </w:pPr>
      <w:r w:rsidRPr="004D0D3F">
        <w:rPr>
          <w:rFonts w:ascii="Arial" w:hAnsi="Arial" w:cs="Browallia New"/>
          <w:b/>
          <w:bCs/>
          <w:color w:val="000000" w:themeColor="text1"/>
          <w:sz w:val="20"/>
          <w:szCs w:val="20"/>
          <w:lang w:val="en-US"/>
        </w:rPr>
        <w:t>Attitudes Towards COVID-19 Vaccine Questionnaire</w:t>
      </w:r>
    </w:p>
    <w:p w14:paraId="78715EE0" w14:textId="3051A812" w:rsidR="00DF1226" w:rsidRPr="004D0D3F" w:rsidRDefault="00DF1226" w:rsidP="00DF1226">
      <w:pPr>
        <w:jc w:val="center"/>
        <w:rPr>
          <w:rFonts w:ascii="Arial" w:hAnsi="Arial" w:cs="Browallia New"/>
          <w:b/>
          <w:bCs/>
          <w:color w:val="000000" w:themeColor="text1"/>
          <w:sz w:val="20"/>
          <w:szCs w:val="20"/>
          <w:lang w:val="en-US"/>
        </w:rPr>
      </w:pPr>
    </w:p>
    <w:p w14:paraId="47A97535" w14:textId="4B1703A8" w:rsidR="00DF1226" w:rsidRPr="004D0D3F" w:rsidRDefault="00DF1226" w:rsidP="00DF1226">
      <w:pPr>
        <w:rPr>
          <w:rFonts w:ascii="Arial" w:hAnsi="Arial" w:cs="Browallia New"/>
          <w:b/>
          <w:bCs/>
          <w:color w:val="000000" w:themeColor="text1"/>
          <w:sz w:val="20"/>
          <w:szCs w:val="20"/>
          <w:lang w:val="en-US"/>
        </w:rPr>
      </w:pPr>
      <w:r w:rsidRPr="004D0D3F">
        <w:rPr>
          <w:rFonts w:ascii="Arial" w:hAnsi="Arial" w:cs="Browallia New"/>
          <w:b/>
          <w:bCs/>
          <w:color w:val="000000" w:themeColor="text1"/>
          <w:sz w:val="20"/>
          <w:szCs w:val="20"/>
          <w:lang w:val="en-US"/>
        </w:rPr>
        <w:t xml:space="preserve">Part 1: Sociodemographic </w:t>
      </w:r>
      <w:r w:rsidR="005441F3" w:rsidRPr="004D0D3F">
        <w:rPr>
          <w:rFonts w:ascii="Arial" w:hAnsi="Arial" w:cs="Browallia New"/>
          <w:b/>
          <w:bCs/>
          <w:color w:val="000000" w:themeColor="text1"/>
          <w:sz w:val="20"/>
          <w:szCs w:val="20"/>
          <w:lang w:val="en-US"/>
        </w:rPr>
        <w:t>P</w:t>
      </w:r>
      <w:r w:rsidRPr="004D0D3F">
        <w:rPr>
          <w:rFonts w:ascii="Arial" w:hAnsi="Arial" w:cs="Browallia New"/>
          <w:b/>
          <w:bCs/>
          <w:color w:val="000000" w:themeColor="text1"/>
          <w:sz w:val="20"/>
          <w:szCs w:val="20"/>
          <w:lang w:val="en-US"/>
        </w:rPr>
        <w:t>rofile</w:t>
      </w:r>
    </w:p>
    <w:p w14:paraId="5D24FBFE" w14:textId="6EE43642" w:rsidR="00DF1226" w:rsidRPr="004D0D3F" w:rsidRDefault="00DF1226" w:rsidP="00DF1226">
      <w:pPr>
        <w:rPr>
          <w:rFonts w:ascii="Arial" w:hAnsi="Arial" w:cs="Browallia New"/>
          <w:color w:val="000000" w:themeColor="text1"/>
          <w:sz w:val="20"/>
          <w:szCs w:val="20"/>
          <w:lang w:val="en-US"/>
        </w:rPr>
      </w:pPr>
    </w:p>
    <w:p w14:paraId="44026CE6" w14:textId="7BBE930D" w:rsidR="00DF1226" w:rsidRPr="004D0D3F" w:rsidRDefault="00DF1226" w:rsidP="00DF1226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Browallia New"/>
          <w:color w:val="000000" w:themeColor="text1"/>
          <w:sz w:val="18"/>
          <w:szCs w:val="18"/>
          <w:lang w:val="en-US"/>
        </w:rPr>
        <w:tab/>
        <w:t>1.1 Gender</w:t>
      </w:r>
      <w:r w:rsidRPr="004D0D3F">
        <w:rPr>
          <w:rFonts w:ascii="Arial" w:hAnsi="Arial" w:cs="Browallia New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Browallia New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 </w:t>
      </w:r>
      <w:r w:rsidRPr="004D0D3F">
        <w:rPr>
          <w:rFonts w:ascii="Arial" w:hAnsi="Arial" w:cs="Browallia New"/>
          <w:color w:val="000000" w:themeColor="text1"/>
          <w:sz w:val="18"/>
          <w:szCs w:val="18"/>
          <w:lang w:val="en-US"/>
        </w:rPr>
        <w:t>Female</w:t>
      </w:r>
      <w:r w:rsidRPr="004D0D3F">
        <w:rPr>
          <w:rFonts w:ascii="Arial" w:hAnsi="Arial" w:cs="Browallia New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> Male</w:t>
      </w:r>
    </w:p>
    <w:p w14:paraId="4F0F3163" w14:textId="5B4118DA" w:rsidR="00DF1226" w:rsidRPr="004D0D3F" w:rsidRDefault="00DF1226" w:rsidP="00DF1226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1.2 Age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__________ years</w:t>
      </w:r>
    </w:p>
    <w:p w14:paraId="175BB5AD" w14:textId="77777777" w:rsidR="00DF1226" w:rsidRPr="004D0D3F" w:rsidRDefault="00DF1226" w:rsidP="00DF1226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1.3 Religion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Buddhist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Christian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Muslim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Other __________</w:t>
      </w:r>
    </w:p>
    <w:p w14:paraId="65CF9776" w14:textId="473CDFDA" w:rsidR="00DF1226" w:rsidRPr="004D0D3F" w:rsidRDefault="00DF1226" w:rsidP="00DF1226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1.4 Physician role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="00651122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> Resident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Fellow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="00651122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> Staff</w:t>
      </w:r>
    </w:p>
    <w:p w14:paraId="257539A5" w14:textId="77777777" w:rsidR="00DF1226" w:rsidRPr="004D0D3F" w:rsidRDefault="00DF1226" w:rsidP="00DF1226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1.5 Department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Medical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Surgical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General/Others</w:t>
      </w:r>
    </w:p>
    <w:p w14:paraId="4842E0B0" w14:textId="77777777" w:rsidR="00DF1226" w:rsidRPr="004D0D3F" w:rsidRDefault="00DF1226" w:rsidP="00DF1226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1.6 Presence of comorbidity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No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Yes, ________________________</w:t>
      </w:r>
    </w:p>
    <w:p w14:paraId="6B633C5C" w14:textId="296BDA32" w:rsidR="00DF1226" w:rsidRPr="004D0D3F" w:rsidRDefault="00DF1226" w:rsidP="00DF1226">
      <w:pPr>
        <w:spacing w:line="360" w:lineRule="auto"/>
        <w:rPr>
          <w:rFonts w:ascii="Arial" w:hAnsi="Arial" w:cs="Browallia New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Browallia New"/>
          <w:color w:val="000000" w:themeColor="text1"/>
          <w:sz w:val="18"/>
          <w:szCs w:val="18"/>
          <w:lang w:val="en-US"/>
        </w:rPr>
        <w:t xml:space="preserve">1.7 </w:t>
      </w:r>
      <w:r w:rsidR="005441F3" w:rsidRPr="004D0D3F">
        <w:rPr>
          <w:rFonts w:ascii="Arial" w:hAnsi="Arial" w:cs="Browallia New"/>
          <w:color w:val="000000" w:themeColor="text1"/>
          <w:sz w:val="18"/>
          <w:szCs w:val="18"/>
          <w:lang w:val="en-US"/>
        </w:rPr>
        <w:t>Have you ever provided direct care to someone tested positive for COVID-19?</w:t>
      </w:r>
    </w:p>
    <w:p w14:paraId="299E6A16" w14:textId="18C098F7" w:rsidR="005441F3" w:rsidRPr="004D0D3F" w:rsidRDefault="005441F3" w:rsidP="00DF1226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Browallia New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Browallia New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Browallia New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Browallia New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> Yes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No</w:t>
      </w:r>
    </w:p>
    <w:p w14:paraId="2FB90862" w14:textId="434FBAA7" w:rsidR="005441F3" w:rsidRPr="004D0D3F" w:rsidRDefault="005441F3" w:rsidP="00DF1226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1.8 Does your work consist of procedure with high risk for aerosolization?</w:t>
      </w:r>
    </w:p>
    <w:p w14:paraId="64B87594" w14:textId="1E500317" w:rsidR="005441F3" w:rsidRPr="004D0D3F" w:rsidRDefault="005441F3" w:rsidP="00DF1226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Yes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No</w:t>
      </w:r>
    </w:p>
    <w:p w14:paraId="7E935E78" w14:textId="121533C2" w:rsidR="005441F3" w:rsidRPr="004D0D3F" w:rsidRDefault="005441F3" w:rsidP="00DF1226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1.9 How often do you receive an influenza vaccine</w:t>
      </w:r>
      <w:r w:rsidR="00DC0986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>?</w:t>
      </w:r>
    </w:p>
    <w:p w14:paraId="15503E62" w14:textId="0D29A963" w:rsidR="005441F3" w:rsidRPr="004D0D3F" w:rsidRDefault="005441F3" w:rsidP="00DF1226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Every year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Some year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Never</w:t>
      </w:r>
    </w:p>
    <w:p w14:paraId="1253FFC1" w14:textId="3B8738D9" w:rsidR="005441F3" w:rsidRPr="004D0D3F" w:rsidRDefault="005441F3" w:rsidP="00DF1226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</w:p>
    <w:p w14:paraId="4F5B20F4" w14:textId="3AA2EA23" w:rsidR="005441F3" w:rsidRPr="004D0D3F" w:rsidRDefault="005441F3" w:rsidP="00DF1226">
      <w:pPr>
        <w:spacing w:line="360" w:lineRule="auto"/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Part 2: Attitude Towards COVID-19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1"/>
        <w:gridCol w:w="1323"/>
        <w:gridCol w:w="1276"/>
        <w:gridCol w:w="1418"/>
        <w:gridCol w:w="1417"/>
        <w:gridCol w:w="1275"/>
      </w:tblGrid>
      <w:tr w:rsidR="004D0D3F" w:rsidRPr="004D0D3F" w14:paraId="73B640FB" w14:textId="77777777" w:rsidTr="00741F4F">
        <w:tc>
          <w:tcPr>
            <w:tcW w:w="2641" w:type="dxa"/>
            <w:vAlign w:val="center"/>
          </w:tcPr>
          <w:p w14:paraId="4268438C" w14:textId="22718F86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Attitude towards COVID-19</w:t>
            </w:r>
          </w:p>
        </w:tc>
        <w:tc>
          <w:tcPr>
            <w:tcW w:w="1323" w:type="dxa"/>
            <w:vAlign w:val="center"/>
          </w:tcPr>
          <w:p w14:paraId="34F419A4" w14:textId="2BDD60D5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Strongly disagree</w:t>
            </w:r>
          </w:p>
        </w:tc>
        <w:tc>
          <w:tcPr>
            <w:tcW w:w="1276" w:type="dxa"/>
            <w:vAlign w:val="center"/>
          </w:tcPr>
          <w:p w14:paraId="138882DF" w14:textId="6E7D7F4D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Disagree</w:t>
            </w:r>
          </w:p>
        </w:tc>
        <w:tc>
          <w:tcPr>
            <w:tcW w:w="1418" w:type="dxa"/>
            <w:vAlign w:val="center"/>
          </w:tcPr>
          <w:p w14:paraId="67B6B207" w14:textId="11CB1280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Neutral</w:t>
            </w:r>
          </w:p>
        </w:tc>
        <w:tc>
          <w:tcPr>
            <w:tcW w:w="1417" w:type="dxa"/>
            <w:vAlign w:val="center"/>
          </w:tcPr>
          <w:p w14:paraId="771153C4" w14:textId="2F11FE02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Agree</w:t>
            </w:r>
          </w:p>
        </w:tc>
        <w:tc>
          <w:tcPr>
            <w:tcW w:w="1275" w:type="dxa"/>
            <w:vAlign w:val="center"/>
          </w:tcPr>
          <w:p w14:paraId="6EC76D3A" w14:textId="07D9D330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Strongly agree</w:t>
            </w:r>
          </w:p>
        </w:tc>
      </w:tr>
      <w:tr w:rsidR="004D0D3F" w:rsidRPr="004D0D3F" w14:paraId="24513035" w14:textId="77777777" w:rsidTr="00741F4F">
        <w:tc>
          <w:tcPr>
            <w:tcW w:w="2641" w:type="dxa"/>
            <w:vAlign w:val="center"/>
          </w:tcPr>
          <w:p w14:paraId="31E7C137" w14:textId="4493A8AB" w:rsidR="00741F4F" w:rsidRPr="004D0D3F" w:rsidRDefault="00741F4F" w:rsidP="00741F4F">
            <w:p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COVID-19 is a severe disease</w:t>
            </w:r>
          </w:p>
        </w:tc>
        <w:tc>
          <w:tcPr>
            <w:tcW w:w="1323" w:type="dxa"/>
            <w:vAlign w:val="center"/>
          </w:tcPr>
          <w:p w14:paraId="22EC2157" w14:textId="77777777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7C7CF96" w14:textId="77777777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1F5E17CC" w14:textId="77777777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7738430" w14:textId="66D89F24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5A2DEFC" w14:textId="77777777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1031E560" w14:textId="77777777" w:rsidTr="00741F4F">
        <w:tc>
          <w:tcPr>
            <w:tcW w:w="2641" w:type="dxa"/>
            <w:vAlign w:val="center"/>
          </w:tcPr>
          <w:p w14:paraId="59B31FBE" w14:textId="781759C9" w:rsidR="00741F4F" w:rsidRPr="004D0D3F" w:rsidRDefault="00741F4F" w:rsidP="00741F4F">
            <w:p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COVID-19 impacts economy</w:t>
            </w:r>
          </w:p>
        </w:tc>
        <w:tc>
          <w:tcPr>
            <w:tcW w:w="1323" w:type="dxa"/>
            <w:vAlign w:val="center"/>
          </w:tcPr>
          <w:p w14:paraId="47D5A898" w14:textId="77777777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AB1B0A0" w14:textId="77777777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2BB45576" w14:textId="77777777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DD1C90F" w14:textId="77C3C047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41B239C" w14:textId="77777777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741F4F" w:rsidRPr="004D0D3F" w14:paraId="4EDB7504" w14:textId="77777777" w:rsidTr="00741F4F">
        <w:tc>
          <w:tcPr>
            <w:tcW w:w="2641" w:type="dxa"/>
            <w:vAlign w:val="center"/>
          </w:tcPr>
          <w:p w14:paraId="65395536" w14:textId="6481A34B" w:rsidR="00741F4F" w:rsidRPr="004D0D3F" w:rsidRDefault="00741F4F" w:rsidP="00741F4F">
            <w:p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COVID-19 is preventable</w:t>
            </w:r>
          </w:p>
        </w:tc>
        <w:tc>
          <w:tcPr>
            <w:tcW w:w="1323" w:type="dxa"/>
            <w:vAlign w:val="center"/>
          </w:tcPr>
          <w:p w14:paraId="6386E171" w14:textId="77777777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8838A4F" w14:textId="77777777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931F42B" w14:textId="77777777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795DE5DE" w14:textId="403F5879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2486871" w14:textId="77777777" w:rsidR="00741F4F" w:rsidRPr="004D0D3F" w:rsidRDefault="00741F4F" w:rsidP="00741F4F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</w:tbl>
    <w:p w14:paraId="6B1247DC" w14:textId="16FD21C0" w:rsidR="00741F4F" w:rsidRPr="004D0D3F" w:rsidRDefault="00741F4F" w:rsidP="00DF1226">
      <w:pPr>
        <w:spacing w:line="360" w:lineRule="auto"/>
        <w:rPr>
          <w:rFonts w:ascii="Arial" w:hAnsi="Arial" w:cs="Browallia New"/>
          <w:color w:val="000000" w:themeColor="text1"/>
          <w:sz w:val="18"/>
          <w:szCs w:val="18"/>
          <w:lang w:val="en-US"/>
        </w:rPr>
      </w:pPr>
    </w:p>
    <w:p w14:paraId="08047ED9" w14:textId="5CF08817" w:rsidR="00741F4F" w:rsidRPr="004D0D3F" w:rsidRDefault="00741F4F" w:rsidP="00DF1226">
      <w:pPr>
        <w:spacing w:line="360" w:lineRule="auto"/>
        <w:rPr>
          <w:rFonts w:ascii="Arial" w:hAnsi="Arial" w:cs="Browallia New"/>
          <w:b/>
          <w:bCs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Browallia New"/>
          <w:b/>
          <w:bCs/>
          <w:color w:val="000000" w:themeColor="text1"/>
          <w:sz w:val="18"/>
          <w:szCs w:val="18"/>
          <w:lang w:val="en-US"/>
        </w:rPr>
        <w:t>Part 3: Attitude Toward receiving vaccination</w:t>
      </w:r>
    </w:p>
    <w:p w14:paraId="12A1B03A" w14:textId="30770516" w:rsidR="00741F4F" w:rsidRPr="004D0D3F" w:rsidRDefault="00741F4F" w:rsidP="00DF1226">
      <w:pPr>
        <w:spacing w:line="360" w:lineRule="auto"/>
        <w:rPr>
          <w:rFonts w:ascii="Arial" w:hAnsi="Arial" w:cs="Browallia New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Browallia New"/>
          <w:color w:val="000000" w:themeColor="text1"/>
          <w:sz w:val="18"/>
          <w:szCs w:val="18"/>
          <w:lang w:val="en-US"/>
        </w:rPr>
        <w:tab/>
        <w:t>3.1 Are you willing to receive COVID-19 vaccine?</w:t>
      </w:r>
    </w:p>
    <w:p w14:paraId="610AE5BF" w14:textId="43BB9B48" w:rsidR="00741F4F" w:rsidRPr="004D0D3F" w:rsidRDefault="00741F4F" w:rsidP="00DF1226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Browallia New"/>
          <w:color w:val="000000" w:themeColor="text1"/>
          <w:sz w:val="18"/>
          <w:szCs w:val="18"/>
          <w:lang w:val="en-US"/>
        </w:rPr>
        <w:tab/>
      </w:r>
      <w:r w:rsidR="007A0EBF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Yes</w:t>
      </w:r>
      <w:r w:rsidR="007A0EBF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="007A0EBF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No</w:t>
      </w:r>
      <w:r w:rsidR="007A0EBF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="007A0EBF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Undecided</w:t>
      </w:r>
    </w:p>
    <w:p w14:paraId="0F40E044" w14:textId="7C71AA2A" w:rsidR="007A0EBF" w:rsidRPr="004D0D3F" w:rsidRDefault="007A0EBF" w:rsidP="00DF1226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3.2 Would you recommend your family members to receive COVID-19 vaccine?</w:t>
      </w:r>
    </w:p>
    <w:p w14:paraId="5CD15AC0" w14:textId="77777777" w:rsidR="007A0EBF" w:rsidRPr="004D0D3F" w:rsidRDefault="007A0EBF" w:rsidP="00DF1226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Yes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No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Undecided</w:t>
      </w:r>
    </w:p>
    <w:p w14:paraId="5F4F6577" w14:textId="372680BC" w:rsidR="007A0EBF" w:rsidRPr="004D0D3F" w:rsidRDefault="007A0EBF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3.3 Would you recommend your patients members to receive COVID-19 vaccine?</w:t>
      </w:r>
    </w:p>
    <w:p w14:paraId="03F46EE9" w14:textId="5B257EA4" w:rsidR="007A0EBF" w:rsidRPr="004D0D3F" w:rsidRDefault="007A0EBF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Yes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No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Undecided</w:t>
      </w:r>
    </w:p>
    <w:p w14:paraId="48784B52" w14:textId="1EA2E55C" w:rsidR="007A0EBF" w:rsidRPr="004D0D3F" w:rsidRDefault="007A0EBF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 xml:space="preserve">3.4 If you have the options, which type of vaccine would you </w:t>
      </w:r>
      <w:r w:rsidR="008A52F8" w:rsidRPr="004D0D3F">
        <w:rPr>
          <w:rFonts w:ascii="Arial" w:hAnsi="Arial" w:cs="Browallia New"/>
          <w:color w:val="000000" w:themeColor="text1"/>
          <w:sz w:val="18"/>
          <w:szCs w:val="18"/>
          <w:lang w:val="en-US"/>
        </w:rPr>
        <w:t>prefer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>?</w:t>
      </w:r>
    </w:p>
    <w:p w14:paraId="2F7326FA" w14:textId="4E4277BC" w:rsidR="007A0EBF" w:rsidRPr="004D0D3F" w:rsidRDefault="007A0EBF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Inactivated virus</w:t>
      </w:r>
      <w:r w:rsidR="00651122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vaccine</w:t>
      </w:r>
    </w:p>
    <w:p w14:paraId="01509743" w14:textId="01F1BD0A" w:rsidR="007A0EBF" w:rsidRPr="004D0D3F" w:rsidRDefault="007A0EBF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Viral vector</w:t>
      </w:r>
      <w:r w:rsidR="00651122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vaccine</w:t>
      </w:r>
    </w:p>
    <w:p w14:paraId="2BF7ECA4" w14:textId="339ED1A6" w:rsidR="007A0EBF" w:rsidRPr="004D0D3F" w:rsidRDefault="007A0EBF" w:rsidP="007A0EBF">
      <w:pPr>
        <w:spacing w:line="360" w:lineRule="auto"/>
        <w:rPr>
          <w:rFonts w:ascii="Arial" w:hAnsi="Arial" w:cs="Browallia New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mRNA</w:t>
      </w:r>
      <w:r w:rsidR="00651122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vaccine</w:t>
      </w:r>
    </w:p>
    <w:p w14:paraId="50B1492A" w14:textId="57589DA1" w:rsidR="007A0EBF" w:rsidRPr="004D0D3F" w:rsidRDefault="007A0EBF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Any types of vaccine</w:t>
      </w:r>
    </w:p>
    <w:p w14:paraId="7DA41070" w14:textId="0F2A0329" w:rsidR="007A0EBF" w:rsidRPr="004D0D3F" w:rsidRDefault="007A0EBF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 xml:space="preserve">3.5 </w:t>
      </w:r>
      <w:r w:rsidR="008A52F8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>If you answer “Yes” on question 3.1, what is/are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</w:t>
      </w:r>
      <w:r w:rsidR="008A52F8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>the reason(s) for receiving COVID-19 vaccination?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</w:t>
      </w:r>
    </w:p>
    <w:p w14:paraId="59C7F0DE" w14:textId="620636E4" w:rsidR="008A52F8" w:rsidRPr="004D0D3F" w:rsidRDefault="008A52F8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To prevent COVID-19 infection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</w:p>
    <w:p w14:paraId="2374B062" w14:textId="57B4DE31" w:rsidR="008A52F8" w:rsidRPr="004D0D3F" w:rsidRDefault="008A52F8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</w:t>
      </w:r>
      <w:r w:rsidR="000D216B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Having high risk of infection from work</w:t>
      </w:r>
    </w:p>
    <w:p w14:paraId="50BCD7CA" w14:textId="47CDE83A" w:rsidR="000D216B" w:rsidRPr="004D0D3F" w:rsidRDefault="000D216B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 xml:space="preserve"> </w:t>
      </w:r>
      <w:r w:rsidR="00B857E4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>Organization supports</w:t>
      </w:r>
    </w:p>
    <w:p w14:paraId="4152CBB7" w14:textId="202B590A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lastRenderedPageBreak/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Free of charges</w:t>
      </w:r>
    </w:p>
    <w:p w14:paraId="3A038A22" w14:textId="683E7A40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Living in close quarters with someone at high risk</w:t>
      </w:r>
    </w:p>
    <w:p w14:paraId="3FE4D84B" w14:textId="0C3F1F0C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Peer pressure</w:t>
      </w:r>
    </w:p>
    <w:p w14:paraId="6C96C3E2" w14:textId="0CAF0866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Other ____________________</w:t>
      </w:r>
    </w:p>
    <w:p w14:paraId="686D25FB" w14:textId="5F8EB19C" w:rsidR="008A52F8" w:rsidRPr="004D0D3F" w:rsidRDefault="008A52F8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3.</w:t>
      </w:r>
      <w:r w:rsidR="00B857E4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>6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If you answer “No/Undecided” on question 3.1, what is/are the reason(s) for being unsure or unwilling regarding intention to take COVID-19 vaccine?</w:t>
      </w:r>
    </w:p>
    <w:p w14:paraId="004089C3" w14:textId="36850F60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Uncertain of vaccine efficacy</w:t>
      </w:r>
    </w:p>
    <w:p w14:paraId="29ABA5AD" w14:textId="17EE06B0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Concerns about side effects</w:t>
      </w:r>
    </w:p>
    <w:p w14:paraId="0FB1291D" w14:textId="77777777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Low vaccine safety due to rushed development</w:t>
      </w:r>
    </w:p>
    <w:p w14:paraId="02D9B7E3" w14:textId="77777777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Low risk of infection, do not need vaccination</w:t>
      </w:r>
    </w:p>
    <w:p w14:paraId="1630E8F1" w14:textId="77777777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Low confidence in the vaccine technology</w:t>
      </w:r>
    </w:p>
    <w:p w14:paraId="61A5F903" w14:textId="77777777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Other ____________________</w:t>
      </w:r>
    </w:p>
    <w:p w14:paraId="3F98EB0B" w14:textId="77777777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3.7 What side effects concern you the most?</w:t>
      </w:r>
    </w:p>
    <w:p w14:paraId="21834B4E" w14:textId="63F32DFF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None</w:t>
      </w:r>
    </w:p>
    <w:p w14:paraId="03387937" w14:textId="11F4B357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Anaphylaxis</w:t>
      </w:r>
    </w:p>
    <w:p w14:paraId="7390D084" w14:textId="7CCF7966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Neurologic complications</w:t>
      </w:r>
    </w:p>
    <w:p w14:paraId="3E713B69" w14:textId="5656BB1B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Local reaction</w:t>
      </w:r>
    </w:p>
    <w:p w14:paraId="5854CBBB" w14:textId="069EF072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Systemic reaction</w:t>
      </w:r>
    </w:p>
    <w:p w14:paraId="1A7B0362" w14:textId="54310E85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Long-term side effects</w:t>
      </w:r>
    </w:p>
    <w:p w14:paraId="7906F2FB" w14:textId="582B5487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COVID infection</w:t>
      </w:r>
    </w:p>
    <w:p w14:paraId="1156A39A" w14:textId="248C723C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Thromboembolism/VIPIT</w:t>
      </w:r>
    </w:p>
    <w:p w14:paraId="3B07375F" w14:textId="1EE40D9B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</w:p>
    <w:p w14:paraId="2DEAC1D6" w14:textId="7180B8C0" w:rsidR="00B857E4" w:rsidRPr="004D0D3F" w:rsidRDefault="00B857E4" w:rsidP="007A0EBF">
      <w:pPr>
        <w:spacing w:line="360" w:lineRule="auto"/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Part 4: Attitude Towards COVID vaccine types</w:t>
      </w:r>
    </w:p>
    <w:p w14:paraId="4540CC43" w14:textId="69A05DED" w:rsidR="00B857E4" w:rsidRPr="004D0D3F" w:rsidRDefault="00B857E4" w:rsidP="007A0EBF">
      <w:pPr>
        <w:spacing w:line="360" w:lineRule="auto"/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4.1 Inactivated virus vaccine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1134"/>
        <w:gridCol w:w="1134"/>
        <w:gridCol w:w="1134"/>
        <w:gridCol w:w="1134"/>
        <w:gridCol w:w="1133"/>
      </w:tblGrid>
      <w:tr w:rsidR="004D0D3F" w:rsidRPr="004D0D3F" w14:paraId="15952ACA" w14:textId="77777777" w:rsidTr="000C7567">
        <w:tc>
          <w:tcPr>
            <w:tcW w:w="3681" w:type="dxa"/>
            <w:vAlign w:val="center"/>
          </w:tcPr>
          <w:p w14:paraId="668ADDD7" w14:textId="49013468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Attitude towards </w:t>
            </w:r>
            <w:r w:rsidR="006503A9" w:rsidRPr="004D0D3F">
              <w:rPr>
                <w:rFonts w:ascii="Arial" w:hAnsi="Arial" w:cs="Browallia New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inactivated virus vaccine</w:t>
            </w:r>
          </w:p>
        </w:tc>
        <w:tc>
          <w:tcPr>
            <w:tcW w:w="1134" w:type="dxa"/>
            <w:vAlign w:val="center"/>
          </w:tcPr>
          <w:p w14:paraId="786D5D1E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Strongly disagree</w:t>
            </w:r>
          </w:p>
        </w:tc>
        <w:tc>
          <w:tcPr>
            <w:tcW w:w="1134" w:type="dxa"/>
            <w:vAlign w:val="center"/>
          </w:tcPr>
          <w:p w14:paraId="169A2F4D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Disagree</w:t>
            </w:r>
          </w:p>
        </w:tc>
        <w:tc>
          <w:tcPr>
            <w:tcW w:w="1134" w:type="dxa"/>
            <w:vAlign w:val="center"/>
          </w:tcPr>
          <w:p w14:paraId="341569ED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Neutral</w:t>
            </w:r>
          </w:p>
        </w:tc>
        <w:tc>
          <w:tcPr>
            <w:tcW w:w="1134" w:type="dxa"/>
            <w:vAlign w:val="center"/>
          </w:tcPr>
          <w:p w14:paraId="348D717B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Agree</w:t>
            </w:r>
          </w:p>
        </w:tc>
        <w:tc>
          <w:tcPr>
            <w:tcW w:w="1133" w:type="dxa"/>
            <w:vAlign w:val="center"/>
          </w:tcPr>
          <w:p w14:paraId="314740FE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Strongly agree</w:t>
            </w:r>
          </w:p>
        </w:tc>
      </w:tr>
      <w:tr w:rsidR="004D0D3F" w:rsidRPr="004D0D3F" w14:paraId="7E38A93D" w14:textId="77777777" w:rsidTr="000C7567">
        <w:tc>
          <w:tcPr>
            <w:tcW w:w="3681" w:type="dxa"/>
            <w:vAlign w:val="center"/>
          </w:tcPr>
          <w:p w14:paraId="16974B0C" w14:textId="37BE9276" w:rsidR="00B857E4" w:rsidRPr="004D0D3F" w:rsidRDefault="000C7567" w:rsidP="00012FB7">
            <w:p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You are cert</w:t>
            </w:r>
            <w:r w:rsidR="006503A9"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ain of its effectiveness in</w:t>
            </w:r>
          </w:p>
        </w:tc>
        <w:tc>
          <w:tcPr>
            <w:tcW w:w="1134" w:type="dxa"/>
            <w:vAlign w:val="center"/>
          </w:tcPr>
          <w:p w14:paraId="4526BFA9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A9387FD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8D4EDB3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BAF9802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4A677678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513538AC" w14:textId="77777777" w:rsidTr="000C7567">
        <w:trPr>
          <w:trHeight w:val="57"/>
        </w:trPr>
        <w:tc>
          <w:tcPr>
            <w:tcW w:w="3681" w:type="dxa"/>
            <w:vAlign w:val="center"/>
          </w:tcPr>
          <w:p w14:paraId="5EC18C95" w14:textId="4AE31CBD" w:rsidR="00B857E4" w:rsidRPr="004D0D3F" w:rsidRDefault="006503A9" w:rsidP="000C756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p</w:t>
            </w:r>
            <w:r w:rsidR="000C7567"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andemic control</w:t>
            </w:r>
          </w:p>
        </w:tc>
        <w:tc>
          <w:tcPr>
            <w:tcW w:w="1134" w:type="dxa"/>
            <w:vAlign w:val="center"/>
          </w:tcPr>
          <w:p w14:paraId="423B210C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16F98EE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14ADEEA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056ABF9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681037B0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47931B07" w14:textId="77777777" w:rsidTr="000C7567">
        <w:tc>
          <w:tcPr>
            <w:tcW w:w="3681" w:type="dxa"/>
            <w:vAlign w:val="center"/>
          </w:tcPr>
          <w:p w14:paraId="01CC013E" w14:textId="70DF2093" w:rsidR="000C7567" w:rsidRPr="004D0D3F" w:rsidRDefault="006503A9" w:rsidP="000C756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p</w:t>
            </w:r>
            <w:r w:rsidR="000C7567"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revent symptomatic infection</w:t>
            </w:r>
          </w:p>
        </w:tc>
        <w:tc>
          <w:tcPr>
            <w:tcW w:w="1134" w:type="dxa"/>
            <w:vAlign w:val="center"/>
          </w:tcPr>
          <w:p w14:paraId="0A586A70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CF80608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20C4C58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CD9A8CE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052DC2B4" w14:textId="77777777" w:rsidR="00B857E4" w:rsidRPr="004D0D3F" w:rsidRDefault="00B857E4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192BE21D" w14:textId="77777777" w:rsidTr="000C7567">
        <w:tc>
          <w:tcPr>
            <w:tcW w:w="3681" w:type="dxa"/>
            <w:vAlign w:val="center"/>
          </w:tcPr>
          <w:p w14:paraId="31FFAD7A" w14:textId="638C98EB" w:rsidR="000C7567" w:rsidRPr="004D0D3F" w:rsidRDefault="006503A9" w:rsidP="000C756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p</w:t>
            </w:r>
            <w:r w:rsidR="000C7567"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revent severe disease</w:t>
            </w:r>
          </w:p>
        </w:tc>
        <w:tc>
          <w:tcPr>
            <w:tcW w:w="1134" w:type="dxa"/>
            <w:vAlign w:val="center"/>
          </w:tcPr>
          <w:p w14:paraId="38AEECA0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9B87EA8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5DFC647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4C66411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19F9A497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624E4474" w14:textId="77777777" w:rsidTr="000C7567">
        <w:tc>
          <w:tcPr>
            <w:tcW w:w="3681" w:type="dxa"/>
            <w:vAlign w:val="center"/>
          </w:tcPr>
          <w:p w14:paraId="08532D15" w14:textId="39B81C38" w:rsidR="000C7567" w:rsidRPr="004D0D3F" w:rsidRDefault="006503A9" w:rsidP="000C7567">
            <w:p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You are certain of its safety and certain that there will be</w:t>
            </w:r>
          </w:p>
        </w:tc>
        <w:tc>
          <w:tcPr>
            <w:tcW w:w="1134" w:type="dxa"/>
            <w:vAlign w:val="center"/>
          </w:tcPr>
          <w:p w14:paraId="79F53F83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0929055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1B7DD94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5BC424C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424814AF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22652162" w14:textId="77777777" w:rsidTr="000C7567">
        <w:tc>
          <w:tcPr>
            <w:tcW w:w="3681" w:type="dxa"/>
            <w:vAlign w:val="center"/>
          </w:tcPr>
          <w:p w14:paraId="3F000376" w14:textId="6E428A70" w:rsidR="000C7567" w:rsidRPr="004D0D3F" w:rsidRDefault="006503A9" w:rsidP="000C756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no serious side effects</w:t>
            </w:r>
          </w:p>
        </w:tc>
        <w:tc>
          <w:tcPr>
            <w:tcW w:w="1134" w:type="dxa"/>
            <w:vAlign w:val="center"/>
          </w:tcPr>
          <w:p w14:paraId="7E91AB64" w14:textId="1F85723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5692040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D071A15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4806182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3C2995D0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3212FDBF" w14:textId="77777777" w:rsidTr="000C7567">
        <w:tc>
          <w:tcPr>
            <w:tcW w:w="3681" w:type="dxa"/>
            <w:vAlign w:val="center"/>
          </w:tcPr>
          <w:p w14:paraId="17DC096E" w14:textId="0042EFFC" w:rsidR="000C7567" w:rsidRPr="004D0D3F" w:rsidRDefault="006503A9" w:rsidP="000C756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no non-serious side effects</w:t>
            </w:r>
          </w:p>
        </w:tc>
        <w:tc>
          <w:tcPr>
            <w:tcW w:w="1134" w:type="dxa"/>
            <w:vAlign w:val="center"/>
          </w:tcPr>
          <w:p w14:paraId="6F627D20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0672F5C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190A448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4FB190D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4FFCD8B8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0C7567" w:rsidRPr="004D0D3F" w14:paraId="30195584" w14:textId="77777777" w:rsidTr="000C7567">
        <w:tc>
          <w:tcPr>
            <w:tcW w:w="3681" w:type="dxa"/>
            <w:vAlign w:val="center"/>
          </w:tcPr>
          <w:p w14:paraId="2FF3F360" w14:textId="749F9527" w:rsidR="000C7567" w:rsidRPr="004D0D3F" w:rsidRDefault="006503A9" w:rsidP="000C756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no long tern side effects</w:t>
            </w:r>
          </w:p>
        </w:tc>
        <w:tc>
          <w:tcPr>
            <w:tcW w:w="1134" w:type="dxa"/>
            <w:vAlign w:val="center"/>
          </w:tcPr>
          <w:p w14:paraId="3CCC76D4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AF76B66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0DFED5D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9A1E34D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1299C4A3" w14:textId="77777777" w:rsidR="000C7567" w:rsidRPr="004D0D3F" w:rsidRDefault="000C7567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</w:tbl>
    <w:p w14:paraId="31763815" w14:textId="2DBBF2C6" w:rsidR="00B857E4" w:rsidRPr="004D0D3F" w:rsidRDefault="00B857E4" w:rsidP="007A0EBF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</w:p>
    <w:p w14:paraId="298FB577" w14:textId="77777777" w:rsidR="006503A9" w:rsidRPr="004D0D3F" w:rsidRDefault="006503A9" w:rsidP="006503A9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</w:p>
    <w:p w14:paraId="7D48BBC4" w14:textId="6B8006BF" w:rsidR="006503A9" w:rsidRPr="004D0D3F" w:rsidRDefault="006503A9" w:rsidP="006503A9">
      <w:pPr>
        <w:spacing w:line="360" w:lineRule="auto"/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4.2 Viral vector vaccine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1134"/>
        <w:gridCol w:w="1134"/>
        <w:gridCol w:w="1134"/>
        <w:gridCol w:w="1134"/>
        <w:gridCol w:w="1133"/>
      </w:tblGrid>
      <w:tr w:rsidR="004D0D3F" w:rsidRPr="004D0D3F" w14:paraId="6E2A8141" w14:textId="77777777" w:rsidTr="00012FB7">
        <w:tc>
          <w:tcPr>
            <w:tcW w:w="3681" w:type="dxa"/>
            <w:vAlign w:val="center"/>
          </w:tcPr>
          <w:p w14:paraId="5ACD7B9B" w14:textId="30038136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Attitude towards </w:t>
            </w:r>
            <w:r w:rsidRPr="004D0D3F">
              <w:rPr>
                <w:rFonts w:ascii="Arial" w:hAnsi="Arial" w:cs="Browallia New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viral vector vaccine</w:t>
            </w:r>
          </w:p>
        </w:tc>
        <w:tc>
          <w:tcPr>
            <w:tcW w:w="1134" w:type="dxa"/>
            <w:vAlign w:val="center"/>
          </w:tcPr>
          <w:p w14:paraId="180BC64C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Strongly disagree</w:t>
            </w:r>
          </w:p>
        </w:tc>
        <w:tc>
          <w:tcPr>
            <w:tcW w:w="1134" w:type="dxa"/>
            <w:vAlign w:val="center"/>
          </w:tcPr>
          <w:p w14:paraId="16C3150C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Disagree</w:t>
            </w:r>
          </w:p>
        </w:tc>
        <w:tc>
          <w:tcPr>
            <w:tcW w:w="1134" w:type="dxa"/>
            <w:vAlign w:val="center"/>
          </w:tcPr>
          <w:p w14:paraId="550B331E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Neutral</w:t>
            </w:r>
          </w:p>
        </w:tc>
        <w:tc>
          <w:tcPr>
            <w:tcW w:w="1134" w:type="dxa"/>
            <w:vAlign w:val="center"/>
          </w:tcPr>
          <w:p w14:paraId="29B4E3DC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Agree</w:t>
            </w:r>
          </w:p>
        </w:tc>
        <w:tc>
          <w:tcPr>
            <w:tcW w:w="1133" w:type="dxa"/>
            <w:vAlign w:val="center"/>
          </w:tcPr>
          <w:p w14:paraId="1B964039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Strongly agree</w:t>
            </w:r>
          </w:p>
        </w:tc>
      </w:tr>
      <w:tr w:rsidR="004D0D3F" w:rsidRPr="004D0D3F" w14:paraId="64FC6E59" w14:textId="77777777" w:rsidTr="00012FB7">
        <w:tc>
          <w:tcPr>
            <w:tcW w:w="3681" w:type="dxa"/>
            <w:vAlign w:val="center"/>
          </w:tcPr>
          <w:p w14:paraId="6FAD7D71" w14:textId="77777777" w:rsidR="006503A9" w:rsidRPr="004D0D3F" w:rsidRDefault="006503A9" w:rsidP="00012FB7">
            <w:p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You are certain of its effectiveness in</w:t>
            </w:r>
          </w:p>
        </w:tc>
        <w:tc>
          <w:tcPr>
            <w:tcW w:w="1134" w:type="dxa"/>
            <w:vAlign w:val="center"/>
          </w:tcPr>
          <w:p w14:paraId="6DB2485E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B8F22C6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D360408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C459BB8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2573C294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54690AE2" w14:textId="77777777" w:rsidTr="00012FB7">
        <w:trPr>
          <w:trHeight w:val="57"/>
        </w:trPr>
        <w:tc>
          <w:tcPr>
            <w:tcW w:w="3681" w:type="dxa"/>
            <w:vAlign w:val="center"/>
          </w:tcPr>
          <w:p w14:paraId="43222A38" w14:textId="77777777" w:rsidR="006503A9" w:rsidRPr="004D0D3F" w:rsidRDefault="006503A9" w:rsidP="00012FB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lastRenderedPageBreak/>
              <w:t>pandemic control</w:t>
            </w:r>
          </w:p>
        </w:tc>
        <w:tc>
          <w:tcPr>
            <w:tcW w:w="1134" w:type="dxa"/>
            <w:vAlign w:val="center"/>
          </w:tcPr>
          <w:p w14:paraId="10BA70AD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B815784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C07456A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DFE9A8D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7B7BB8AF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76FDA6F5" w14:textId="77777777" w:rsidTr="00012FB7">
        <w:tc>
          <w:tcPr>
            <w:tcW w:w="3681" w:type="dxa"/>
            <w:vAlign w:val="center"/>
          </w:tcPr>
          <w:p w14:paraId="5CD35CF0" w14:textId="77777777" w:rsidR="006503A9" w:rsidRPr="004D0D3F" w:rsidRDefault="006503A9" w:rsidP="00012FB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prevent symptomatic infection</w:t>
            </w:r>
          </w:p>
        </w:tc>
        <w:tc>
          <w:tcPr>
            <w:tcW w:w="1134" w:type="dxa"/>
            <w:vAlign w:val="center"/>
          </w:tcPr>
          <w:p w14:paraId="33A13F0D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BFCA3B9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621CD6B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9D25A36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25DBA961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19100A68" w14:textId="77777777" w:rsidTr="00012FB7">
        <w:tc>
          <w:tcPr>
            <w:tcW w:w="3681" w:type="dxa"/>
            <w:vAlign w:val="center"/>
          </w:tcPr>
          <w:p w14:paraId="7BFAF219" w14:textId="77777777" w:rsidR="006503A9" w:rsidRPr="004D0D3F" w:rsidRDefault="006503A9" w:rsidP="00012FB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prevent severe disease</w:t>
            </w:r>
          </w:p>
        </w:tc>
        <w:tc>
          <w:tcPr>
            <w:tcW w:w="1134" w:type="dxa"/>
            <w:vAlign w:val="center"/>
          </w:tcPr>
          <w:p w14:paraId="652694E7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42B4A72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BD3B9CD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48BC4C3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61085E21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5DF51593" w14:textId="77777777" w:rsidTr="00012FB7">
        <w:tc>
          <w:tcPr>
            <w:tcW w:w="3681" w:type="dxa"/>
            <w:vAlign w:val="center"/>
          </w:tcPr>
          <w:p w14:paraId="176BF945" w14:textId="77777777" w:rsidR="006503A9" w:rsidRPr="004D0D3F" w:rsidRDefault="006503A9" w:rsidP="00012FB7">
            <w:p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You are certain of its safety and certain that there will be</w:t>
            </w:r>
          </w:p>
        </w:tc>
        <w:tc>
          <w:tcPr>
            <w:tcW w:w="1134" w:type="dxa"/>
            <w:vAlign w:val="center"/>
          </w:tcPr>
          <w:p w14:paraId="24469C77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3ED5740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338F9D0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BD43F95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5898189D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1B069F2B" w14:textId="77777777" w:rsidTr="00012FB7">
        <w:tc>
          <w:tcPr>
            <w:tcW w:w="3681" w:type="dxa"/>
            <w:vAlign w:val="center"/>
          </w:tcPr>
          <w:p w14:paraId="1E49A0BD" w14:textId="77777777" w:rsidR="006503A9" w:rsidRPr="004D0D3F" w:rsidRDefault="006503A9" w:rsidP="00012FB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no serious side effects</w:t>
            </w:r>
          </w:p>
        </w:tc>
        <w:tc>
          <w:tcPr>
            <w:tcW w:w="1134" w:type="dxa"/>
            <w:vAlign w:val="center"/>
          </w:tcPr>
          <w:p w14:paraId="09A84190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6E7EF0E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ACAB956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E34FC7F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41C76F53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49B40703" w14:textId="77777777" w:rsidTr="00012FB7">
        <w:tc>
          <w:tcPr>
            <w:tcW w:w="3681" w:type="dxa"/>
            <w:vAlign w:val="center"/>
          </w:tcPr>
          <w:p w14:paraId="6814EA31" w14:textId="77777777" w:rsidR="006503A9" w:rsidRPr="004D0D3F" w:rsidRDefault="006503A9" w:rsidP="00012FB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no non-serious side effects</w:t>
            </w:r>
          </w:p>
        </w:tc>
        <w:tc>
          <w:tcPr>
            <w:tcW w:w="1134" w:type="dxa"/>
            <w:vAlign w:val="center"/>
          </w:tcPr>
          <w:p w14:paraId="05695523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4F3D271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8DD11C5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3FF6871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18568188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6503A9" w:rsidRPr="004D0D3F" w14:paraId="2DE2A927" w14:textId="77777777" w:rsidTr="00012FB7">
        <w:tc>
          <w:tcPr>
            <w:tcW w:w="3681" w:type="dxa"/>
            <w:vAlign w:val="center"/>
          </w:tcPr>
          <w:p w14:paraId="1A7DD84E" w14:textId="77777777" w:rsidR="006503A9" w:rsidRPr="004D0D3F" w:rsidRDefault="006503A9" w:rsidP="00012FB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no long tern side effects</w:t>
            </w:r>
          </w:p>
        </w:tc>
        <w:tc>
          <w:tcPr>
            <w:tcW w:w="1134" w:type="dxa"/>
            <w:vAlign w:val="center"/>
          </w:tcPr>
          <w:p w14:paraId="68DFF67C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2FFDE31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CFBF443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8D68EEC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6A35D2BE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</w:tbl>
    <w:p w14:paraId="4602218A" w14:textId="73D6524F" w:rsidR="006503A9" w:rsidRPr="004D0D3F" w:rsidRDefault="006503A9" w:rsidP="006503A9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</w:p>
    <w:p w14:paraId="7FE902BB" w14:textId="35E6650E" w:rsidR="006503A9" w:rsidRPr="004D0D3F" w:rsidRDefault="006503A9" w:rsidP="006503A9">
      <w:pPr>
        <w:spacing w:line="360" w:lineRule="auto"/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4.3 mRNA vaccine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1134"/>
        <w:gridCol w:w="1134"/>
        <w:gridCol w:w="1134"/>
        <w:gridCol w:w="1134"/>
        <w:gridCol w:w="1133"/>
      </w:tblGrid>
      <w:tr w:rsidR="004D0D3F" w:rsidRPr="004D0D3F" w14:paraId="0FB33C30" w14:textId="77777777" w:rsidTr="00012FB7">
        <w:tc>
          <w:tcPr>
            <w:tcW w:w="3681" w:type="dxa"/>
            <w:vAlign w:val="center"/>
          </w:tcPr>
          <w:p w14:paraId="291AAA2F" w14:textId="7F18B1CB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Attitude towards </w:t>
            </w:r>
            <w:r w:rsidRPr="004D0D3F">
              <w:rPr>
                <w:rFonts w:ascii="Arial" w:hAnsi="Arial" w:cs="Browallia New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mRNA vaccine</w:t>
            </w:r>
          </w:p>
        </w:tc>
        <w:tc>
          <w:tcPr>
            <w:tcW w:w="1134" w:type="dxa"/>
            <w:vAlign w:val="center"/>
          </w:tcPr>
          <w:p w14:paraId="7EFFA4A9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Strongly disagree</w:t>
            </w:r>
          </w:p>
        </w:tc>
        <w:tc>
          <w:tcPr>
            <w:tcW w:w="1134" w:type="dxa"/>
            <w:vAlign w:val="center"/>
          </w:tcPr>
          <w:p w14:paraId="305CF490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Disagree</w:t>
            </w:r>
          </w:p>
        </w:tc>
        <w:tc>
          <w:tcPr>
            <w:tcW w:w="1134" w:type="dxa"/>
            <w:vAlign w:val="center"/>
          </w:tcPr>
          <w:p w14:paraId="791EF3E1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Neutral</w:t>
            </w:r>
          </w:p>
        </w:tc>
        <w:tc>
          <w:tcPr>
            <w:tcW w:w="1134" w:type="dxa"/>
            <w:vAlign w:val="center"/>
          </w:tcPr>
          <w:p w14:paraId="337EE817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Agree</w:t>
            </w:r>
          </w:p>
        </w:tc>
        <w:tc>
          <w:tcPr>
            <w:tcW w:w="1133" w:type="dxa"/>
            <w:vAlign w:val="center"/>
          </w:tcPr>
          <w:p w14:paraId="269A7CD2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Strongly agree</w:t>
            </w:r>
          </w:p>
        </w:tc>
      </w:tr>
      <w:tr w:rsidR="004D0D3F" w:rsidRPr="004D0D3F" w14:paraId="047616F3" w14:textId="77777777" w:rsidTr="00012FB7">
        <w:tc>
          <w:tcPr>
            <w:tcW w:w="3681" w:type="dxa"/>
            <w:vAlign w:val="center"/>
          </w:tcPr>
          <w:p w14:paraId="6A18C43E" w14:textId="77777777" w:rsidR="006503A9" w:rsidRPr="004D0D3F" w:rsidRDefault="006503A9" w:rsidP="00012FB7">
            <w:p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You are certain of its effectiveness in</w:t>
            </w:r>
          </w:p>
        </w:tc>
        <w:tc>
          <w:tcPr>
            <w:tcW w:w="1134" w:type="dxa"/>
            <w:vAlign w:val="center"/>
          </w:tcPr>
          <w:p w14:paraId="532D7150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160EE65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EA6547C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E03F0F0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583F037F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6EF0F13A" w14:textId="77777777" w:rsidTr="00012FB7">
        <w:trPr>
          <w:trHeight w:val="57"/>
        </w:trPr>
        <w:tc>
          <w:tcPr>
            <w:tcW w:w="3681" w:type="dxa"/>
            <w:vAlign w:val="center"/>
          </w:tcPr>
          <w:p w14:paraId="415B2CC3" w14:textId="77777777" w:rsidR="006503A9" w:rsidRPr="004D0D3F" w:rsidRDefault="006503A9" w:rsidP="00012FB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pandemic control</w:t>
            </w:r>
          </w:p>
        </w:tc>
        <w:tc>
          <w:tcPr>
            <w:tcW w:w="1134" w:type="dxa"/>
            <w:vAlign w:val="center"/>
          </w:tcPr>
          <w:p w14:paraId="61D10F6D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C49B997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361AC66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51F9706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57F1B671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2C45BBCC" w14:textId="77777777" w:rsidTr="00012FB7">
        <w:tc>
          <w:tcPr>
            <w:tcW w:w="3681" w:type="dxa"/>
            <w:vAlign w:val="center"/>
          </w:tcPr>
          <w:p w14:paraId="2C6338A8" w14:textId="77777777" w:rsidR="006503A9" w:rsidRPr="004D0D3F" w:rsidRDefault="006503A9" w:rsidP="00012FB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prevent symptomatic infection</w:t>
            </w:r>
          </w:p>
        </w:tc>
        <w:tc>
          <w:tcPr>
            <w:tcW w:w="1134" w:type="dxa"/>
            <w:vAlign w:val="center"/>
          </w:tcPr>
          <w:p w14:paraId="75813ECC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A531A08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11AA3E8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60EF6FD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17261D7B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26D73D97" w14:textId="77777777" w:rsidTr="00012FB7">
        <w:tc>
          <w:tcPr>
            <w:tcW w:w="3681" w:type="dxa"/>
            <w:vAlign w:val="center"/>
          </w:tcPr>
          <w:p w14:paraId="0A4238DC" w14:textId="77777777" w:rsidR="006503A9" w:rsidRPr="004D0D3F" w:rsidRDefault="006503A9" w:rsidP="00012FB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prevent severe disease</w:t>
            </w:r>
          </w:p>
        </w:tc>
        <w:tc>
          <w:tcPr>
            <w:tcW w:w="1134" w:type="dxa"/>
            <w:vAlign w:val="center"/>
          </w:tcPr>
          <w:p w14:paraId="298C08CB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C3A2869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E2D4E16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B198B45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6E009168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2FF08DC5" w14:textId="77777777" w:rsidTr="00012FB7">
        <w:tc>
          <w:tcPr>
            <w:tcW w:w="3681" w:type="dxa"/>
            <w:vAlign w:val="center"/>
          </w:tcPr>
          <w:p w14:paraId="2A62989B" w14:textId="77777777" w:rsidR="006503A9" w:rsidRPr="004D0D3F" w:rsidRDefault="006503A9" w:rsidP="00012FB7">
            <w:p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You are certain of its safety and certain that there will be</w:t>
            </w:r>
          </w:p>
        </w:tc>
        <w:tc>
          <w:tcPr>
            <w:tcW w:w="1134" w:type="dxa"/>
            <w:vAlign w:val="center"/>
          </w:tcPr>
          <w:p w14:paraId="2385487A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B3A45D0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5952012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4FC0E69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24C18AA4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6A1519DF" w14:textId="77777777" w:rsidTr="00012FB7">
        <w:tc>
          <w:tcPr>
            <w:tcW w:w="3681" w:type="dxa"/>
            <w:vAlign w:val="center"/>
          </w:tcPr>
          <w:p w14:paraId="3A7B9064" w14:textId="77777777" w:rsidR="006503A9" w:rsidRPr="004D0D3F" w:rsidRDefault="006503A9" w:rsidP="00012FB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no serious side effects</w:t>
            </w:r>
          </w:p>
        </w:tc>
        <w:tc>
          <w:tcPr>
            <w:tcW w:w="1134" w:type="dxa"/>
            <w:vAlign w:val="center"/>
          </w:tcPr>
          <w:p w14:paraId="315F0D4B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68DBC3B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67AEFF0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5538F1F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01A6764D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D0D3F" w:rsidRPr="004D0D3F" w14:paraId="5278B837" w14:textId="77777777" w:rsidTr="00012FB7">
        <w:tc>
          <w:tcPr>
            <w:tcW w:w="3681" w:type="dxa"/>
            <w:vAlign w:val="center"/>
          </w:tcPr>
          <w:p w14:paraId="468E7F2B" w14:textId="77777777" w:rsidR="006503A9" w:rsidRPr="004D0D3F" w:rsidRDefault="006503A9" w:rsidP="00012FB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no non-serious side effects</w:t>
            </w:r>
          </w:p>
        </w:tc>
        <w:tc>
          <w:tcPr>
            <w:tcW w:w="1134" w:type="dxa"/>
            <w:vAlign w:val="center"/>
          </w:tcPr>
          <w:p w14:paraId="63B15CED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646D4CE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65E9B1C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6714474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725C1AB0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6503A9" w:rsidRPr="004D0D3F" w14:paraId="44978F1F" w14:textId="77777777" w:rsidTr="00012FB7">
        <w:tc>
          <w:tcPr>
            <w:tcW w:w="3681" w:type="dxa"/>
            <w:vAlign w:val="center"/>
          </w:tcPr>
          <w:p w14:paraId="7C3FED91" w14:textId="77777777" w:rsidR="006503A9" w:rsidRPr="004D0D3F" w:rsidRDefault="006503A9" w:rsidP="00012FB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no long tern side effects</w:t>
            </w:r>
          </w:p>
        </w:tc>
        <w:tc>
          <w:tcPr>
            <w:tcW w:w="1134" w:type="dxa"/>
            <w:vAlign w:val="center"/>
          </w:tcPr>
          <w:p w14:paraId="3B89E0D7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3837A0A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5ED949E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66B5A13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2F6B5B3A" w14:textId="77777777" w:rsidR="006503A9" w:rsidRPr="004D0D3F" w:rsidRDefault="006503A9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</w:tbl>
    <w:p w14:paraId="0020A866" w14:textId="00BAEA83" w:rsidR="006503A9" w:rsidRPr="004D0D3F" w:rsidRDefault="006503A9" w:rsidP="006503A9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</w:p>
    <w:p w14:paraId="6ACA6F05" w14:textId="4E077498" w:rsidR="006503A9" w:rsidRPr="004D0D3F" w:rsidRDefault="006503A9" w:rsidP="006503A9">
      <w:pPr>
        <w:spacing w:line="360" w:lineRule="auto"/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 xml:space="preserve">Part 5: </w:t>
      </w:r>
      <w:r w:rsidR="004B138A" w:rsidRPr="004D0D3F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COVID-19 vaccine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1134"/>
        <w:gridCol w:w="1134"/>
        <w:gridCol w:w="1134"/>
        <w:gridCol w:w="1134"/>
        <w:gridCol w:w="1133"/>
      </w:tblGrid>
      <w:tr w:rsidR="004D0D3F" w:rsidRPr="004D0D3F" w14:paraId="46580D61" w14:textId="77777777" w:rsidTr="00012FB7">
        <w:tc>
          <w:tcPr>
            <w:tcW w:w="3681" w:type="dxa"/>
            <w:vAlign w:val="center"/>
          </w:tcPr>
          <w:p w14:paraId="60F3C18E" w14:textId="0F10D565" w:rsidR="004B138A" w:rsidRPr="004D0D3F" w:rsidRDefault="004B138A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2554CD1" w14:textId="77777777" w:rsidR="004B138A" w:rsidRPr="004D0D3F" w:rsidRDefault="004B138A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Strongly disagree</w:t>
            </w:r>
          </w:p>
        </w:tc>
        <w:tc>
          <w:tcPr>
            <w:tcW w:w="1134" w:type="dxa"/>
            <w:vAlign w:val="center"/>
          </w:tcPr>
          <w:p w14:paraId="1D709471" w14:textId="77777777" w:rsidR="004B138A" w:rsidRPr="004D0D3F" w:rsidRDefault="004B138A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Disagree</w:t>
            </w:r>
          </w:p>
        </w:tc>
        <w:tc>
          <w:tcPr>
            <w:tcW w:w="1134" w:type="dxa"/>
            <w:vAlign w:val="center"/>
          </w:tcPr>
          <w:p w14:paraId="02FB7478" w14:textId="77777777" w:rsidR="004B138A" w:rsidRPr="004D0D3F" w:rsidRDefault="004B138A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Neutral</w:t>
            </w:r>
          </w:p>
        </w:tc>
        <w:tc>
          <w:tcPr>
            <w:tcW w:w="1134" w:type="dxa"/>
            <w:vAlign w:val="center"/>
          </w:tcPr>
          <w:p w14:paraId="03AFD9AB" w14:textId="77777777" w:rsidR="004B138A" w:rsidRPr="004D0D3F" w:rsidRDefault="004B138A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Agree</w:t>
            </w:r>
          </w:p>
        </w:tc>
        <w:tc>
          <w:tcPr>
            <w:tcW w:w="1133" w:type="dxa"/>
            <w:vAlign w:val="center"/>
          </w:tcPr>
          <w:p w14:paraId="0C3E1FD6" w14:textId="77777777" w:rsidR="004B138A" w:rsidRPr="004D0D3F" w:rsidRDefault="004B138A" w:rsidP="00012FB7">
            <w:pPr>
              <w:spacing w:line="360" w:lineRule="auto"/>
              <w:jc w:val="center"/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b/>
                <w:bCs/>
                <w:color w:val="000000" w:themeColor="text1"/>
                <w:sz w:val="18"/>
                <w:szCs w:val="18"/>
                <w:lang w:val="en-US"/>
              </w:rPr>
              <w:t>Strongly agree</w:t>
            </w:r>
          </w:p>
        </w:tc>
      </w:tr>
      <w:tr w:rsidR="004D0D3F" w:rsidRPr="004D0D3F" w14:paraId="36DCFA55" w14:textId="77777777" w:rsidTr="00012FB7">
        <w:tc>
          <w:tcPr>
            <w:tcW w:w="3681" w:type="dxa"/>
            <w:vAlign w:val="center"/>
          </w:tcPr>
          <w:p w14:paraId="3B06191C" w14:textId="761FC1B8" w:rsidR="004B138A" w:rsidRPr="004D0D3F" w:rsidRDefault="004B138A" w:rsidP="00012FB7">
            <w:p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5.1 You read and understand current knowledge regarding to COVID-19 vaccine</w:t>
            </w:r>
          </w:p>
        </w:tc>
        <w:tc>
          <w:tcPr>
            <w:tcW w:w="1134" w:type="dxa"/>
            <w:vAlign w:val="center"/>
          </w:tcPr>
          <w:p w14:paraId="73FE1612" w14:textId="77777777" w:rsidR="004B138A" w:rsidRPr="004D0D3F" w:rsidRDefault="004B138A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5A194A4" w14:textId="77777777" w:rsidR="004B138A" w:rsidRPr="004D0D3F" w:rsidRDefault="004B138A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2D04B31" w14:textId="77777777" w:rsidR="004B138A" w:rsidRPr="004D0D3F" w:rsidRDefault="004B138A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BE17B22" w14:textId="77777777" w:rsidR="004B138A" w:rsidRPr="004D0D3F" w:rsidRDefault="004B138A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343D8325" w14:textId="77777777" w:rsidR="004B138A" w:rsidRPr="004D0D3F" w:rsidRDefault="004B138A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B138A" w:rsidRPr="004D0D3F" w14:paraId="1EEC27B8" w14:textId="77777777" w:rsidTr="00012FB7">
        <w:trPr>
          <w:trHeight w:val="57"/>
        </w:trPr>
        <w:tc>
          <w:tcPr>
            <w:tcW w:w="3681" w:type="dxa"/>
            <w:vAlign w:val="center"/>
          </w:tcPr>
          <w:p w14:paraId="567C6B31" w14:textId="4C4BAC89" w:rsidR="004B138A" w:rsidRPr="004D0D3F" w:rsidRDefault="004B138A" w:rsidP="004B138A">
            <w:pPr>
              <w:spacing w:line="360" w:lineRule="auto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  <w:r w:rsidRPr="004D0D3F"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  <w:t>5.2 You have access to information regarding to COVID-19 vaccine</w:t>
            </w:r>
          </w:p>
        </w:tc>
        <w:tc>
          <w:tcPr>
            <w:tcW w:w="1134" w:type="dxa"/>
            <w:vAlign w:val="center"/>
          </w:tcPr>
          <w:p w14:paraId="7E29083F" w14:textId="77777777" w:rsidR="004B138A" w:rsidRPr="004D0D3F" w:rsidRDefault="004B138A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72E43BD" w14:textId="77777777" w:rsidR="004B138A" w:rsidRPr="004D0D3F" w:rsidRDefault="004B138A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4E95E0A" w14:textId="77777777" w:rsidR="004B138A" w:rsidRPr="004D0D3F" w:rsidRDefault="004B138A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7C957D5" w14:textId="77777777" w:rsidR="004B138A" w:rsidRPr="004D0D3F" w:rsidRDefault="004B138A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vAlign w:val="center"/>
          </w:tcPr>
          <w:p w14:paraId="623B7B0A" w14:textId="77777777" w:rsidR="004B138A" w:rsidRPr="004D0D3F" w:rsidRDefault="004B138A" w:rsidP="00012FB7">
            <w:pPr>
              <w:spacing w:line="360" w:lineRule="auto"/>
              <w:jc w:val="center"/>
              <w:rPr>
                <w:rFonts w:ascii="Arial" w:hAnsi="Arial" w:cs="Browallia New"/>
                <w:color w:val="000000" w:themeColor="text1"/>
                <w:sz w:val="18"/>
                <w:szCs w:val="18"/>
                <w:lang w:val="en-US"/>
              </w:rPr>
            </w:pPr>
          </w:p>
        </w:tc>
      </w:tr>
    </w:tbl>
    <w:p w14:paraId="1DC35CC3" w14:textId="6823CCA0" w:rsidR="006503A9" w:rsidRPr="004D0D3F" w:rsidRDefault="006503A9" w:rsidP="006503A9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</w:p>
    <w:p w14:paraId="406DFE0D" w14:textId="46625B93" w:rsidR="004B138A" w:rsidRPr="004D0D3F" w:rsidRDefault="004B138A" w:rsidP="006503A9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5.3 How </w:t>
      </w:r>
      <w:r w:rsidR="00D34C91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>do you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receive information regarding to COVID-19 vaccine</w:t>
      </w:r>
      <w:r w:rsidR="00D34C91"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>?</w:t>
      </w:r>
    </w:p>
    <w:p w14:paraId="4EBC4C12" w14:textId="478D4BD9" w:rsidR="004B138A" w:rsidRPr="004D0D3F" w:rsidRDefault="004B138A" w:rsidP="006503A9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Articles/Scientific journal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TV/Newspaper</w:t>
      </w:r>
    </w:p>
    <w:p w14:paraId="12A3AA7D" w14:textId="66F847CE" w:rsidR="004B138A" w:rsidRPr="004D0D3F" w:rsidRDefault="004B138A" w:rsidP="006503A9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Social media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Hospital media</w:t>
      </w:r>
    </w:p>
    <w:p w14:paraId="1C097765" w14:textId="5DE798E1" w:rsidR="004B138A" w:rsidRPr="004D0D3F" w:rsidRDefault="004B138A" w:rsidP="006503A9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Academic conference</w:t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</w: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Friend/Family</w:t>
      </w:r>
    </w:p>
    <w:p w14:paraId="5681B6AD" w14:textId="09C7BFC8" w:rsidR="004B138A" w:rsidRPr="004D0D3F" w:rsidRDefault="004B138A" w:rsidP="006503A9">
      <w:pPr>
        <w:spacing w:line="36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4D0D3F">
        <w:rPr>
          <w:rFonts w:ascii="Arial" w:hAnsi="Arial" w:cs="Arial"/>
          <w:color w:val="000000" w:themeColor="text1"/>
          <w:sz w:val="18"/>
          <w:szCs w:val="18"/>
          <w:lang w:val="en-US"/>
        </w:rPr>
        <w:tab/>
        <w:t> Others ____________________</w:t>
      </w:r>
    </w:p>
    <w:p w14:paraId="165AF470" w14:textId="77777777" w:rsidR="006503A9" w:rsidRPr="004D0D3F" w:rsidRDefault="006503A9" w:rsidP="006503A9">
      <w:pPr>
        <w:spacing w:line="36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bookmarkEnd w:id="0"/>
    <w:p w14:paraId="2F9A078B" w14:textId="534F8A9B" w:rsidR="007A0EBF" w:rsidRPr="004D0D3F" w:rsidRDefault="007A0EBF" w:rsidP="00DF1226">
      <w:pPr>
        <w:spacing w:line="360" w:lineRule="auto"/>
        <w:rPr>
          <w:rFonts w:ascii="Arial" w:hAnsi="Arial" w:cs="Browallia New"/>
          <w:color w:val="000000" w:themeColor="text1"/>
          <w:sz w:val="20"/>
          <w:szCs w:val="20"/>
          <w:lang w:val="en-US"/>
        </w:rPr>
      </w:pPr>
    </w:p>
    <w:sectPr w:rsidR="007A0EBF" w:rsidRPr="004D0D3F" w:rsidSect="004D0D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B3B7E"/>
    <w:multiLevelType w:val="hybridMultilevel"/>
    <w:tmpl w:val="E0D2755C"/>
    <w:lvl w:ilvl="0" w:tplc="8C868C04">
      <w:start w:val="4"/>
      <w:numFmt w:val="bullet"/>
      <w:lvlText w:val="-"/>
      <w:lvlJc w:val="left"/>
      <w:pPr>
        <w:ind w:left="6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1" w15:restartNumberingAfterBreak="0">
    <w:nsid w:val="4FF113AA"/>
    <w:multiLevelType w:val="hybridMultilevel"/>
    <w:tmpl w:val="7E202722"/>
    <w:lvl w:ilvl="0" w:tplc="70120216">
      <w:start w:val="4"/>
      <w:numFmt w:val="bullet"/>
      <w:lvlText w:val="-"/>
      <w:lvlJc w:val="left"/>
      <w:pPr>
        <w:ind w:left="6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226"/>
    <w:rsid w:val="000C7567"/>
    <w:rsid w:val="000D216B"/>
    <w:rsid w:val="00143B57"/>
    <w:rsid w:val="002065DC"/>
    <w:rsid w:val="00355AC1"/>
    <w:rsid w:val="004B138A"/>
    <w:rsid w:val="004D0D3F"/>
    <w:rsid w:val="005441F3"/>
    <w:rsid w:val="00621A78"/>
    <w:rsid w:val="006503A9"/>
    <w:rsid w:val="00651122"/>
    <w:rsid w:val="00652BFA"/>
    <w:rsid w:val="00741F4F"/>
    <w:rsid w:val="007752E4"/>
    <w:rsid w:val="007A0EBF"/>
    <w:rsid w:val="00802BC2"/>
    <w:rsid w:val="008A52F8"/>
    <w:rsid w:val="009140FE"/>
    <w:rsid w:val="00950A5E"/>
    <w:rsid w:val="00A11B51"/>
    <w:rsid w:val="00B857E4"/>
    <w:rsid w:val="00BC11A5"/>
    <w:rsid w:val="00C305A9"/>
    <w:rsid w:val="00CB0623"/>
    <w:rsid w:val="00D34C91"/>
    <w:rsid w:val="00DC0986"/>
    <w:rsid w:val="00DC7B9B"/>
    <w:rsid w:val="00DF1226"/>
    <w:rsid w:val="00E3175D"/>
    <w:rsid w:val="00F2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6B776"/>
  <w15:chartTrackingRefBased/>
  <w15:docId w15:val="{4D3300BA-48C3-E84C-825D-79EA069BC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30"/>
        <w:lang w:val="en-IN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1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75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Sirikalyanpaiboon</dc:creator>
  <cp:keywords/>
  <dc:description/>
  <cp:lastModifiedBy>Radha S</cp:lastModifiedBy>
  <cp:revision>2</cp:revision>
  <dcterms:created xsi:type="dcterms:W3CDTF">2021-11-15T16:41:00Z</dcterms:created>
  <dcterms:modified xsi:type="dcterms:W3CDTF">2021-11-15T16:41:00Z</dcterms:modified>
</cp:coreProperties>
</file>