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CB8" w:rsidRPr="0002631A" w:rsidRDefault="004B1476" w:rsidP="0002631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 w:hint="eastAsia"/>
          <w:b/>
        </w:rPr>
        <w:t>dditional file</w:t>
      </w:r>
      <w:r w:rsidR="007031E5">
        <w:rPr>
          <w:rFonts w:ascii="Times New Roman" w:hAnsi="Times New Roman" w:cs="Times New Roman"/>
          <w:b/>
        </w:rPr>
        <w:t xml:space="preserve"> </w:t>
      </w:r>
      <w:r w:rsidR="00A5309B">
        <w:rPr>
          <w:rFonts w:ascii="Times New Roman" w:hAnsi="Times New Roman" w:cs="Times New Roman"/>
          <w:b/>
        </w:rPr>
        <w:t>3</w:t>
      </w:r>
      <w:bookmarkStart w:id="0" w:name="_GoBack"/>
      <w:bookmarkEnd w:id="0"/>
      <w:r w:rsidR="0002631A" w:rsidRPr="0002631A">
        <w:rPr>
          <w:rFonts w:ascii="Times New Roman" w:hAnsi="Times New Roman" w:cs="Times New Roman"/>
          <w:b/>
        </w:rPr>
        <w:t xml:space="preserve"> Univariate analyses of</w:t>
      </w:r>
      <w:r w:rsidR="000B3E64">
        <w:rPr>
          <w:rFonts w:ascii="Times New Roman" w:hAnsi="Times New Roman" w:cs="Times New Roman" w:hint="eastAsia"/>
          <w:b/>
        </w:rPr>
        <w:t xml:space="preserve"> </w:t>
      </w:r>
      <w:r w:rsidR="000B3E64" w:rsidRPr="000B3E64">
        <w:rPr>
          <w:rFonts w:ascii="Times New Roman" w:hAnsi="Times New Roman" w:cs="Times New Roman"/>
          <w:b/>
        </w:rPr>
        <w:t>the two outcome variables</w:t>
      </w:r>
      <w:r w:rsidR="0047067E">
        <w:rPr>
          <w:rFonts w:ascii="Times New Roman" w:hAnsi="Times New Roman" w:cs="Times New Roman" w:hint="eastAsia"/>
          <w:b/>
        </w:rPr>
        <w:t xml:space="preserve"> and </w:t>
      </w:r>
      <w:r w:rsidR="00704697" w:rsidRPr="00EC645C">
        <w:rPr>
          <w:rFonts w:ascii="Times New Roman" w:hAnsi="Times New Roman" w:cs="Times New Roman"/>
          <w:b/>
        </w:rPr>
        <w:t>sex-specific</w:t>
      </w:r>
      <w:r w:rsidR="00704697">
        <w:rPr>
          <w:rFonts w:ascii="Times New Roman" w:hAnsi="Times New Roman" w:cs="Times New Roman"/>
          <w:b/>
        </w:rPr>
        <w:t xml:space="preserve"> </w:t>
      </w:r>
      <w:r w:rsidR="0047067E">
        <w:rPr>
          <w:rFonts w:ascii="Times New Roman" w:hAnsi="Times New Roman" w:cs="Times New Roman" w:hint="eastAsia"/>
          <w:b/>
        </w:rPr>
        <w:t>analyses</w:t>
      </w:r>
    </w:p>
    <w:p w:rsidR="0002631A" w:rsidRDefault="0002631A"/>
    <w:p w:rsidR="0002631A" w:rsidRPr="005120B9" w:rsidRDefault="0002631A" w:rsidP="00026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 w:hint="eastAsia"/>
          <w:b/>
        </w:rPr>
        <w:t>S1</w:t>
      </w:r>
      <w:r w:rsidRPr="005120B9">
        <w:rPr>
          <w:rFonts w:ascii="Times New Roman" w:hAnsi="Times New Roman" w:cs="Times New Roman" w:hint="eastAsia"/>
          <w:b/>
        </w:rPr>
        <w:t xml:space="preserve">. Factors associated with </w:t>
      </w:r>
      <w:r w:rsidR="00CF02A0">
        <w:rPr>
          <w:rFonts w:ascii="Times New Roman" w:hAnsi="Times New Roman" w:cs="Times New Roman" w:hint="eastAsia"/>
          <w:b/>
        </w:rPr>
        <w:t>awareness</w:t>
      </w:r>
      <w:r w:rsidRPr="005120B9">
        <w:rPr>
          <w:rFonts w:ascii="Times New Roman" w:hAnsi="Times New Roman" w:cs="Times New Roman" w:hint="eastAsia"/>
          <w:b/>
        </w:rPr>
        <w:t xml:space="preserve"> of and willingness to use nPEP in univariate logistic regression</w:t>
      </w:r>
      <w:r>
        <w:rPr>
          <w:rFonts w:ascii="Times New Roman" w:hAnsi="Times New Roman" w:cs="Times New Roman" w:hint="eastAsia"/>
          <w:b/>
        </w:rPr>
        <w:t>s</w:t>
      </w:r>
      <w:r w:rsidRPr="005120B9">
        <w:rPr>
          <w:rFonts w:ascii="Times New Roman" w:hAnsi="Times New Roman" w:cs="Times New Roman" w:hint="eastAsia"/>
          <w:b/>
        </w:rPr>
        <w:t xml:space="preserve"> among drug users in China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2036"/>
        <w:gridCol w:w="1145"/>
        <w:gridCol w:w="1996"/>
        <w:gridCol w:w="1123"/>
      </w:tblGrid>
      <w:tr w:rsidR="0002631A" w:rsidRPr="00611587" w:rsidTr="008E0706"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</w:t>
            </w:r>
            <w:r w:rsidR="00CF02A0">
              <w:rPr>
                <w:rFonts w:ascii="Times New Roman" w:hAnsi="Times New Roman" w:cs="Times New Roman" w:hint="eastAsia"/>
                <w:b/>
              </w:rPr>
              <w:t>aving h</w:t>
            </w:r>
            <w:r>
              <w:rPr>
                <w:rFonts w:ascii="Times New Roman" w:hAnsi="Times New Roman" w:cs="Times New Roman"/>
                <w:b/>
              </w:rPr>
              <w:t>ea</w:t>
            </w:r>
            <w:r w:rsidR="00CF02A0">
              <w:rPr>
                <w:rFonts w:ascii="Times New Roman" w:hAnsi="Times New Roman" w:cs="Times New Roman" w:hint="eastAsia"/>
                <w:b/>
              </w:rPr>
              <w:t>rd</w:t>
            </w:r>
            <w:r w:rsidRPr="00611587">
              <w:rPr>
                <w:rFonts w:ascii="Times New Roman" w:hAnsi="Times New Roman" w:cs="Times New Roman"/>
                <w:b/>
              </w:rPr>
              <w:t xml:space="preserve"> of nPEP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Willing to use nPEP</w:t>
            </w:r>
          </w:p>
        </w:tc>
      </w:tr>
      <w:tr w:rsidR="0002631A" w:rsidRPr="00611587" w:rsidTr="008E0706"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:rsidR="0002631A" w:rsidRPr="00590665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Crude OR (95%CI)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:rsidR="0002631A" w:rsidRPr="00590665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P-value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:rsidR="0002631A" w:rsidRPr="00590665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Crude OR(95%CI)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02631A" w:rsidRPr="00590665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P-value</w:t>
            </w:r>
          </w:p>
        </w:tc>
      </w:tr>
      <w:tr w:rsidR="0002631A" w:rsidRPr="00611587" w:rsidTr="008E0706">
        <w:tc>
          <w:tcPr>
            <w:tcW w:w="2030" w:type="dxa"/>
            <w:tcBorders>
              <w:top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Age (years)</w:t>
            </w:r>
          </w:p>
        </w:tc>
        <w:tc>
          <w:tcPr>
            <w:tcW w:w="2036" w:type="dxa"/>
            <w:tcBorders>
              <w:top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≤30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31-40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0.270(0.151,0.485)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0.521(0.305,0.890)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0.017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&gt;40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0.172(0.098,0.301)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0.309(0.190,0.503)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704697" w:rsidP="00234B80">
            <w:pPr>
              <w:rPr>
                <w:rFonts w:ascii="Times New Roman" w:hAnsi="Times New Roman" w:cs="Times New Roman"/>
                <w:b/>
              </w:rPr>
            </w:pPr>
            <w:r w:rsidRPr="00EC645C"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Male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Female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0.191(0.112,0.327)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0.598(0.395,0.907)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0.016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Local household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3.052(1.911,4.876)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1.887(1.177,3.025)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0.008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Education level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Senior high school and below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College and above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3.971(2.516,6.269)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1.653(1.079,2.534)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Monthly income</w:t>
            </w:r>
            <w:r>
              <w:rPr>
                <w:rFonts w:ascii="Times New Roman" w:hAnsi="Times New Roman" w:cs="Times New Roman" w:hint="eastAsia"/>
                <w:b/>
              </w:rPr>
              <w:t xml:space="preserve"> (CNY)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&lt;1500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1500-3000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0.953(0.500,1.817)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0.883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2.730(1.502,4.962)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&gt;3000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1.446(0.798,2.619)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0.224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1.893(1.091,3.285)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0.023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Marital status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Currently unmarried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Currently married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0.963(0.580,1.597)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0.883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1.002(0.622,1.615)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0.993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AIDS knowledge score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0-5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6-8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3.157(1.933,5.155)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5.446(3.480,8.524)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Utiliz</w:t>
            </w:r>
            <w:r>
              <w:rPr>
                <w:rFonts w:ascii="Times New Roman" w:hAnsi="Times New Roman" w:cs="Times New Roman" w:hint="eastAsia"/>
                <w:b/>
              </w:rPr>
              <w:t>ation</w:t>
            </w:r>
            <w:r w:rsidRPr="00611587">
              <w:rPr>
                <w:rFonts w:ascii="Times New Roman" w:hAnsi="Times New Roman" w:cs="Times New Roman"/>
                <w:b/>
              </w:rPr>
              <w:t xml:space="preserve"> of HIV prevention services</w:t>
            </w:r>
            <w:r>
              <w:rPr>
                <w:rFonts w:ascii="Times New Roman" w:hAnsi="Times New Roman" w:cs="Times New Roman" w:hint="eastAsia"/>
                <w:b/>
              </w:rPr>
              <w:t xml:space="preserve"> in the past year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0-1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2-3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1.139(0.681,1.905)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0.621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1.494(0.931,2.399)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0.097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Ever use multiple drugs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1.290(0.811,2.054)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0.283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1.017(0.650,1.594)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0.940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Drug use in the past 3 months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lastRenderedPageBreak/>
              <w:t xml:space="preserve"> Never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Occasionally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1.765(0.999,3.118)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0.051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0.545(0.332,0.897)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0.017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More than once a month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3.560(2.060,6.154)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1.136(0.684,1.887)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0.621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Condomless sex after using drugs in the past year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2.545(1.634,3.963)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1.934(1.256,2.980)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0.003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Condomless sex with multiple partners after using drugs in the past year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2.213(1.237,3.960)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0.007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2.527(1.326,4.814)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0.005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Alcohol use in the past 3 months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0.658(0.421,1.029)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0.066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0.274(0.169,0.443)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HIV risk perception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Not serious or have no idea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4.732(2.852,7.852)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5.038(2.861,8.870)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Serious</w:t>
            </w:r>
          </w:p>
        </w:tc>
        <w:tc>
          <w:tcPr>
            <w:tcW w:w="203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2.196(1.196,4.032)</w:t>
            </w:r>
          </w:p>
        </w:tc>
        <w:tc>
          <w:tcPr>
            <w:tcW w:w="1145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0.011</w:t>
            </w:r>
          </w:p>
        </w:tc>
        <w:tc>
          <w:tcPr>
            <w:tcW w:w="1996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0.605(0.344,1.064)</w:t>
            </w:r>
          </w:p>
        </w:tc>
        <w:tc>
          <w:tcPr>
            <w:tcW w:w="1123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0.081</w:t>
            </w:r>
          </w:p>
        </w:tc>
      </w:tr>
      <w:tr w:rsidR="0002631A" w:rsidRPr="00611587" w:rsidTr="008E0706">
        <w:tc>
          <w:tcPr>
            <w:tcW w:w="2030" w:type="dxa"/>
          </w:tcPr>
          <w:p w:rsidR="0002631A" w:rsidRPr="008E65FA" w:rsidRDefault="0002631A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</w:t>
            </w:r>
            <w:r w:rsidR="00B22675">
              <w:rPr>
                <w:rFonts w:ascii="Times New Roman" w:hAnsi="Times New Roman" w:cs="Times New Roman" w:hint="eastAsia"/>
                <w:b/>
              </w:rPr>
              <w:t>aving heard</w:t>
            </w:r>
            <w:r w:rsidRPr="008E65FA">
              <w:rPr>
                <w:rFonts w:ascii="Times New Roman" w:hAnsi="Times New Roman" w:cs="Times New Roman" w:hint="eastAsia"/>
                <w:b/>
              </w:rPr>
              <w:t xml:space="preserve"> of nPEP</w:t>
            </w:r>
          </w:p>
        </w:tc>
        <w:tc>
          <w:tcPr>
            <w:tcW w:w="2036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No</w:t>
            </w:r>
          </w:p>
        </w:tc>
        <w:tc>
          <w:tcPr>
            <w:tcW w:w="2036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145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996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02631A" w:rsidRPr="00611587" w:rsidTr="008E0706">
        <w:tc>
          <w:tcPr>
            <w:tcW w:w="2030" w:type="dxa"/>
            <w:tcBorders>
              <w:bottom w:val="single" w:sz="4" w:space="0" w:color="auto"/>
            </w:tcBorders>
          </w:tcPr>
          <w:p w:rsidR="0002631A" w:rsidRPr="00611587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Yes</w:t>
            </w: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5.692(3.320,9.760)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02631A" w:rsidRDefault="0002631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02631A" w:rsidRPr="00611587" w:rsidTr="008E0706">
        <w:tc>
          <w:tcPr>
            <w:tcW w:w="8330" w:type="dxa"/>
            <w:gridSpan w:val="5"/>
            <w:tcBorders>
              <w:top w:val="single" w:sz="4" w:space="0" w:color="auto"/>
              <w:bottom w:val="nil"/>
            </w:tcBorders>
          </w:tcPr>
          <w:p w:rsidR="0002631A" w:rsidRDefault="00295DFD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Note: nPEP, non-occupational post-exposure prophylaxis; CNY, Chinese Yuan (1 CNY=0.14 USD); NA, not applicable</w:t>
            </w:r>
            <w:r w:rsidR="004F5FC7">
              <w:rPr>
                <w:rFonts w:ascii="Times New Roman" w:hAnsi="Times New Roman" w:cs="Times New Roman" w:hint="eastAsia"/>
              </w:rPr>
              <w:t>; AOR, adjusted odds ratio; CI, confidence interval</w:t>
            </w:r>
          </w:p>
        </w:tc>
      </w:tr>
    </w:tbl>
    <w:p w:rsidR="0002631A" w:rsidRDefault="0002631A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Default="00E05FE9"/>
    <w:p w:rsidR="00E05FE9" w:rsidRPr="005120B9" w:rsidRDefault="00E05FE9" w:rsidP="00E05FE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</w:rPr>
        <w:t>S2</w:t>
      </w:r>
      <w:r w:rsidRPr="005120B9">
        <w:rPr>
          <w:rFonts w:ascii="Times New Roman" w:hAnsi="Times New Roman" w:cs="Times New Roman" w:hint="eastAsia"/>
          <w:b/>
        </w:rPr>
        <w:t xml:space="preserve">. Factors associated with </w:t>
      </w:r>
      <w:r>
        <w:rPr>
          <w:rFonts w:ascii="Times New Roman" w:hAnsi="Times New Roman" w:cs="Times New Roman" w:hint="eastAsia"/>
          <w:b/>
        </w:rPr>
        <w:t>awareness</w:t>
      </w:r>
      <w:r w:rsidRPr="005120B9">
        <w:rPr>
          <w:rFonts w:ascii="Times New Roman" w:hAnsi="Times New Roman" w:cs="Times New Roman" w:hint="eastAsia"/>
          <w:b/>
        </w:rPr>
        <w:t xml:space="preserve"> of and willingness to use nPEP in univariate logistic regression</w:t>
      </w:r>
      <w:r>
        <w:rPr>
          <w:rFonts w:ascii="Times New Roman" w:hAnsi="Times New Roman" w:cs="Times New Roman" w:hint="eastAsia"/>
          <w:b/>
        </w:rPr>
        <w:t>s</w:t>
      </w:r>
      <w:r w:rsidRPr="005120B9">
        <w:rPr>
          <w:rFonts w:ascii="Times New Roman" w:hAnsi="Times New Roman" w:cs="Times New Roman" w:hint="eastAsia"/>
          <w:b/>
        </w:rPr>
        <w:t xml:space="preserve"> among </w:t>
      </w:r>
      <w:r>
        <w:rPr>
          <w:rFonts w:ascii="Times New Roman" w:hAnsi="Times New Roman" w:cs="Times New Roman" w:hint="eastAsia"/>
          <w:b/>
        </w:rPr>
        <w:t xml:space="preserve">male </w:t>
      </w:r>
      <w:r w:rsidRPr="005120B9">
        <w:rPr>
          <w:rFonts w:ascii="Times New Roman" w:hAnsi="Times New Roman" w:cs="Times New Roman" w:hint="eastAsia"/>
          <w:b/>
        </w:rPr>
        <w:t>drug users in China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2036"/>
        <w:gridCol w:w="1145"/>
        <w:gridCol w:w="1996"/>
        <w:gridCol w:w="1123"/>
      </w:tblGrid>
      <w:tr w:rsidR="00E05FE9" w:rsidRPr="00611587" w:rsidTr="00234B80"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</w:t>
            </w:r>
            <w:r>
              <w:rPr>
                <w:rFonts w:ascii="Times New Roman" w:hAnsi="Times New Roman" w:cs="Times New Roman" w:hint="eastAsia"/>
                <w:b/>
              </w:rPr>
              <w:t>aving h</w:t>
            </w:r>
            <w:r>
              <w:rPr>
                <w:rFonts w:ascii="Times New Roman" w:hAnsi="Times New Roman" w:cs="Times New Roman"/>
                <w:b/>
              </w:rPr>
              <w:t>ea</w:t>
            </w:r>
            <w:r>
              <w:rPr>
                <w:rFonts w:ascii="Times New Roman" w:hAnsi="Times New Roman" w:cs="Times New Roman" w:hint="eastAsia"/>
                <w:b/>
              </w:rPr>
              <w:t>rd</w:t>
            </w:r>
            <w:r w:rsidRPr="00611587">
              <w:rPr>
                <w:rFonts w:ascii="Times New Roman" w:hAnsi="Times New Roman" w:cs="Times New Roman"/>
                <w:b/>
              </w:rPr>
              <w:t xml:space="preserve"> of nPEP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Willing to use nPEP</w:t>
            </w:r>
          </w:p>
        </w:tc>
      </w:tr>
      <w:tr w:rsidR="00E05FE9" w:rsidRPr="00611587" w:rsidTr="00234B80"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:rsidR="00E05FE9" w:rsidRPr="00590665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Crude OR (95%CI)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:rsidR="00E05FE9" w:rsidRPr="00590665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P-value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:rsidR="00E05FE9" w:rsidRPr="00590665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Crude OR(95%CI)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E05FE9" w:rsidRPr="00590665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P-value</w:t>
            </w:r>
          </w:p>
        </w:tc>
      </w:tr>
      <w:tr w:rsidR="00E05FE9" w:rsidRPr="00611587" w:rsidTr="00234B80">
        <w:tc>
          <w:tcPr>
            <w:tcW w:w="2030" w:type="dxa"/>
            <w:tcBorders>
              <w:top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Age (years)</w:t>
            </w:r>
          </w:p>
        </w:tc>
        <w:tc>
          <w:tcPr>
            <w:tcW w:w="2036" w:type="dxa"/>
            <w:tcBorders>
              <w:top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≤30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31-40</w:t>
            </w:r>
          </w:p>
        </w:tc>
        <w:tc>
          <w:tcPr>
            <w:tcW w:w="2036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0.420(0.213,0.829)</w:t>
            </w:r>
          </w:p>
        </w:tc>
        <w:tc>
          <w:tcPr>
            <w:tcW w:w="1145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0.012</w:t>
            </w:r>
          </w:p>
        </w:tc>
        <w:tc>
          <w:tcPr>
            <w:tcW w:w="1996" w:type="dxa"/>
          </w:tcPr>
          <w:p w:rsidR="00E05FE9" w:rsidRPr="00611587" w:rsidRDefault="00534337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0.521(0.258,1.052)</w:t>
            </w:r>
          </w:p>
        </w:tc>
        <w:tc>
          <w:tcPr>
            <w:tcW w:w="1123" w:type="dxa"/>
          </w:tcPr>
          <w:p w:rsidR="00E05FE9" w:rsidRPr="00611587" w:rsidRDefault="00534337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0.069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&gt;40</w:t>
            </w:r>
          </w:p>
        </w:tc>
        <w:tc>
          <w:tcPr>
            <w:tcW w:w="2036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0.137(0.065,0.289)</w:t>
            </w:r>
          </w:p>
        </w:tc>
        <w:tc>
          <w:tcPr>
            <w:tcW w:w="1145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E05FE9" w:rsidRPr="00611587" w:rsidRDefault="00534337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0.285(0.148,0.546)</w:t>
            </w:r>
          </w:p>
        </w:tc>
        <w:tc>
          <w:tcPr>
            <w:tcW w:w="1123" w:type="dxa"/>
          </w:tcPr>
          <w:p w:rsidR="00E05FE9" w:rsidRPr="00611587" w:rsidRDefault="00534337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Local household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2036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2.160(1.257,3.712)</w:t>
            </w:r>
          </w:p>
        </w:tc>
        <w:tc>
          <w:tcPr>
            <w:tcW w:w="1145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0.005</w:t>
            </w:r>
          </w:p>
        </w:tc>
        <w:tc>
          <w:tcPr>
            <w:tcW w:w="1996" w:type="dxa"/>
          </w:tcPr>
          <w:p w:rsidR="00E05FE9" w:rsidRPr="00611587" w:rsidRDefault="00534337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1.465(0.835,2.572)</w:t>
            </w:r>
          </w:p>
        </w:tc>
        <w:tc>
          <w:tcPr>
            <w:tcW w:w="1123" w:type="dxa"/>
          </w:tcPr>
          <w:p w:rsidR="00E05FE9" w:rsidRPr="00611587" w:rsidRDefault="00534337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0.183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Education level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Senior high school and below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College and above</w:t>
            </w:r>
          </w:p>
        </w:tc>
        <w:tc>
          <w:tcPr>
            <w:tcW w:w="2036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3.060(1.767,5.301)</w:t>
            </w:r>
          </w:p>
        </w:tc>
        <w:tc>
          <w:tcPr>
            <w:tcW w:w="1145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E05FE9" w:rsidRPr="00611587" w:rsidRDefault="00B618E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2.150(1.230,3.758)</w:t>
            </w:r>
          </w:p>
        </w:tc>
        <w:tc>
          <w:tcPr>
            <w:tcW w:w="1123" w:type="dxa"/>
          </w:tcPr>
          <w:p w:rsidR="00E05FE9" w:rsidRPr="00611587" w:rsidRDefault="00B618E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0.007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Monthly income</w:t>
            </w:r>
            <w:r>
              <w:rPr>
                <w:rFonts w:ascii="Times New Roman" w:hAnsi="Times New Roman" w:cs="Times New Roman" w:hint="eastAsia"/>
                <w:b/>
              </w:rPr>
              <w:t xml:space="preserve"> (CNY)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&lt;1500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1500-3000</w:t>
            </w:r>
          </w:p>
        </w:tc>
        <w:tc>
          <w:tcPr>
            <w:tcW w:w="2036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1.225(0.567,2.647)</w:t>
            </w:r>
          </w:p>
        </w:tc>
        <w:tc>
          <w:tcPr>
            <w:tcW w:w="1145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0.606</w:t>
            </w:r>
          </w:p>
        </w:tc>
        <w:tc>
          <w:tcPr>
            <w:tcW w:w="1996" w:type="dxa"/>
          </w:tcPr>
          <w:p w:rsidR="00E05FE9" w:rsidRPr="00611587" w:rsidRDefault="00B618E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2.512(1.134,5.568)</w:t>
            </w:r>
          </w:p>
        </w:tc>
        <w:tc>
          <w:tcPr>
            <w:tcW w:w="1123" w:type="dxa"/>
          </w:tcPr>
          <w:p w:rsidR="00E05FE9" w:rsidRPr="00611587" w:rsidRDefault="00B618E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0.023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&gt;3000</w:t>
            </w:r>
          </w:p>
        </w:tc>
        <w:tc>
          <w:tcPr>
            <w:tcW w:w="2036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1.323(0.655,2.671)</w:t>
            </w:r>
          </w:p>
        </w:tc>
        <w:tc>
          <w:tcPr>
            <w:tcW w:w="1145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0.435</w:t>
            </w:r>
          </w:p>
        </w:tc>
        <w:tc>
          <w:tcPr>
            <w:tcW w:w="1996" w:type="dxa"/>
          </w:tcPr>
          <w:p w:rsidR="00E05FE9" w:rsidRPr="00611587" w:rsidRDefault="00B618E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3.309(1.594,6.870)</w:t>
            </w:r>
          </w:p>
        </w:tc>
        <w:tc>
          <w:tcPr>
            <w:tcW w:w="1123" w:type="dxa"/>
          </w:tcPr>
          <w:p w:rsidR="00E05FE9" w:rsidRPr="00611587" w:rsidRDefault="00B618E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Marital status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Currently unmarried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Currently married</w:t>
            </w:r>
          </w:p>
        </w:tc>
        <w:tc>
          <w:tcPr>
            <w:tcW w:w="2036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1.060(0.579,1.939)</w:t>
            </w:r>
          </w:p>
        </w:tc>
        <w:tc>
          <w:tcPr>
            <w:tcW w:w="1145" w:type="dxa"/>
          </w:tcPr>
          <w:p w:rsidR="00E05FE9" w:rsidRPr="00611587" w:rsidRDefault="0018480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0.851</w:t>
            </w:r>
          </w:p>
        </w:tc>
        <w:tc>
          <w:tcPr>
            <w:tcW w:w="1996" w:type="dxa"/>
          </w:tcPr>
          <w:p w:rsidR="00E05FE9" w:rsidRPr="00611587" w:rsidRDefault="007C4598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1.323(0.695,2.518)</w:t>
            </w:r>
          </w:p>
        </w:tc>
        <w:tc>
          <w:tcPr>
            <w:tcW w:w="1123" w:type="dxa"/>
          </w:tcPr>
          <w:p w:rsidR="00E05FE9" w:rsidRPr="00611587" w:rsidRDefault="007C4598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0.394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AIDS knowledge score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0-5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6-8</w:t>
            </w:r>
          </w:p>
        </w:tc>
        <w:tc>
          <w:tcPr>
            <w:tcW w:w="2036" w:type="dxa"/>
          </w:tcPr>
          <w:p w:rsidR="00E05FE9" w:rsidRPr="00611587" w:rsidRDefault="00375365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3.198(1.774,5.767)</w:t>
            </w:r>
          </w:p>
        </w:tc>
        <w:tc>
          <w:tcPr>
            <w:tcW w:w="1145" w:type="dxa"/>
          </w:tcPr>
          <w:p w:rsidR="00E05FE9" w:rsidRPr="00611587" w:rsidRDefault="00375365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E05FE9" w:rsidRPr="00611587" w:rsidRDefault="007C4598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4.349(2.423,7.805)</w:t>
            </w:r>
          </w:p>
        </w:tc>
        <w:tc>
          <w:tcPr>
            <w:tcW w:w="1123" w:type="dxa"/>
          </w:tcPr>
          <w:p w:rsidR="00E05FE9" w:rsidRPr="00611587" w:rsidRDefault="007C4598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Utiliz</w:t>
            </w:r>
            <w:r>
              <w:rPr>
                <w:rFonts w:ascii="Times New Roman" w:hAnsi="Times New Roman" w:cs="Times New Roman" w:hint="eastAsia"/>
                <w:b/>
              </w:rPr>
              <w:t>ation</w:t>
            </w:r>
            <w:r w:rsidRPr="00611587">
              <w:rPr>
                <w:rFonts w:ascii="Times New Roman" w:hAnsi="Times New Roman" w:cs="Times New Roman"/>
                <w:b/>
              </w:rPr>
              <w:t xml:space="preserve"> of HIV prevention services</w:t>
            </w:r>
            <w:r>
              <w:rPr>
                <w:rFonts w:ascii="Times New Roman" w:hAnsi="Times New Roman" w:cs="Times New Roman" w:hint="eastAsia"/>
                <w:b/>
              </w:rPr>
              <w:t xml:space="preserve"> in the past year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0-1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2-3</w:t>
            </w:r>
          </w:p>
        </w:tc>
        <w:tc>
          <w:tcPr>
            <w:tcW w:w="2036" w:type="dxa"/>
          </w:tcPr>
          <w:p w:rsidR="00E05FE9" w:rsidRPr="00611587" w:rsidRDefault="000274B6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1.646(0.880,3.078)</w:t>
            </w:r>
          </w:p>
        </w:tc>
        <w:tc>
          <w:tcPr>
            <w:tcW w:w="1145" w:type="dxa"/>
          </w:tcPr>
          <w:p w:rsidR="00E05FE9" w:rsidRPr="00611587" w:rsidRDefault="000274B6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0.119</w:t>
            </w:r>
          </w:p>
        </w:tc>
        <w:tc>
          <w:tcPr>
            <w:tcW w:w="1996" w:type="dxa"/>
          </w:tcPr>
          <w:p w:rsidR="00E05FE9" w:rsidRPr="00611587" w:rsidRDefault="00A2357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2.920(1.558,5.474)</w:t>
            </w:r>
          </w:p>
        </w:tc>
        <w:tc>
          <w:tcPr>
            <w:tcW w:w="1123" w:type="dxa"/>
          </w:tcPr>
          <w:p w:rsidR="00E05FE9" w:rsidRPr="00611587" w:rsidRDefault="00A2357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Ever use multiple drugs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0.974(0.562,1.688)</w:t>
            </w:r>
          </w:p>
        </w:tc>
        <w:tc>
          <w:tcPr>
            <w:tcW w:w="1145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0.926</w:t>
            </w:r>
          </w:p>
        </w:tc>
        <w:tc>
          <w:tcPr>
            <w:tcW w:w="1996" w:type="dxa"/>
          </w:tcPr>
          <w:p w:rsidR="00E05FE9" w:rsidRPr="00611587" w:rsidRDefault="00356FB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1.014(0.572,1.797)</w:t>
            </w:r>
          </w:p>
        </w:tc>
        <w:tc>
          <w:tcPr>
            <w:tcW w:w="1123" w:type="dxa"/>
          </w:tcPr>
          <w:p w:rsidR="00E05FE9" w:rsidRPr="00611587" w:rsidRDefault="00356FB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0.963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Drug use in the past 3 months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Never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Occasionally</w:t>
            </w:r>
          </w:p>
        </w:tc>
        <w:tc>
          <w:tcPr>
            <w:tcW w:w="2036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1.725(0.863,3.447)</w:t>
            </w:r>
          </w:p>
        </w:tc>
        <w:tc>
          <w:tcPr>
            <w:tcW w:w="1145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0.123</w:t>
            </w:r>
          </w:p>
        </w:tc>
        <w:tc>
          <w:tcPr>
            <w:tcW w:w="1996" w:type="dxa"/>
          </w:tcPr>
          <w:p w:rsidR="00E05FE9" w:rsidRPr="00611587" w:rsidRDefault="00356FB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0.989(0.497,1.970)</w:t>
            </w:r>
          </w:p>
        </w:tc>
        <w:tc>
          <w:tcPr>
            <w:tcW w:w="1123" w:type="dxa"/>
          </w:tcPr>
          <w:p w:rsidR="00E05FE9" w:rsidRPr="00611587" w:rsidRDefault="00356FB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0.975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More than once a month</w:t>
            </w:r>
          </w:p>
        </w:tc>
        <w:tc>
          <w:tcPr>
            <w:tcW w:w="2036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2.580(1.317,5.058)</w:t>
            </w:r>
          </w:p>
        </w:tc>
        <w:tc>
          <w:tcPr>
            <w:tcW w:w="1145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0.006</w:t>
            </w:r>
          </w:p>
        </w:tc>
        <w:tc>
          <w:tcPr>
            <w:tcW w:w="1996" w:type="dxa"/>
          </w:tcPr>
          <w:p w:rsidR="00E05FE9" w:rsidRPr="00611587" w:rsidRDefault="00356FB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1.204(0.612,2.372)</w:t>
            </w:r>
          </w:p>
        </w:tc>
        <w:tc>
          <w:tcPr>
            <w:tcW w:w="1123" w:type="dxa"/>
          </w:tcPr>
          <w:p w:rsidR="00E05FE9" w:rsidRPr="00611587" w:rsidRDefault="00356FB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0.591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 xml:space="preserve">Condomless sex </w:t>
            </w:r>
            <w:r w:rsidRPr="00611587">
              <w:rPr>
                <w:rFonts w:ascii="Times New Roman" w:hAnsi="Times New Roman" w:cs="Times New Roman"/>
                <w:b/>
              </w:rPr>
              <w:lastRenderedPageBreak/>
              <w:t>after using drugs in the past year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1.814(1.073,3.067)</w:t>
            </w:r>
          </w:p>
        </w:tc>
        <w:tc>
          <w:tcPr>
            <w:tcW w:w="1145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0.026</w:t>
            </w:r>
          </w:p>
        </w:tc>
        <w:tc>
          <w:tcPr>
            <w:tcW w:w="1996" w:type="dxa"/>
          </w:tcPr>
          <w:p w:rsidR="00E05FE9" w:rsidRPr="00611587" w:rsidRDefault="001166F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1.485(0.865,2.550)</w:t>
            </w:r>
          </w:p>
        </w:tc>
        <w:tc>
          <w:tcPr>
            <w:tcW w:w="1123" w:type="dxa"/>
          </w:tcPr>
          <w:p w:rsidR="00E05FE9" w:rsidRPr="00611587" w:rsidRDefault="001166F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0.152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Condomless sex with multiple partners after using drugs in the past year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1.474(0.763,2.848)</w:t>
            </w:r>
          </w:p>
        </w:tc>
        <w:tc>
          <w:tcPr>
            <w:tcW w:w="1145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0.249</w:t>
            </w:r>
          </w:p>
        </w:tc>
        <w:tc>
          <w:tcPr>
            <w:tcW w:w="1996" w:type="dxa"/>
          </w:tcPr>
          <w:p w:rsidR="00E05FE9" w:rsidRPr="00611587" w:rsidRDefault="001166F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1.597(0.783,3.256)</w:t>
            </w:r>
          </w:p>
        </w:tc>
        <w:tc>
          <w:tcPr>
            <w:tcW w:w="1123" w:type="dxa"/>
          </w:tcPr>
          <w:p w:rsidR="00E05FE9" w:rsidRPr="00611587" w:rsidRDefault="001166FF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0.198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Alcohol use in the past 3 months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05FE9" w:rsidRPr="00611587" w:rsidRDefault="00F6290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0.785(0.456,1.350)</w:t>
            </w:r>
          </w:p>
        </w:tc>
        <w:tc>
          <w:tcPr>
            <w:tcW w:w="1145" w:type="dxa"/>
          </w:tcPr>
          <w:p w:rsidR="00E05FE9" w:rsidRPr="00611587" w:rsidRDefault="00F6290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0.381</w:t>
            </w:r>
          </w:p>
        </w:tc>
        <w:tc>
          <w:tcPr>
            <w:tcW w:w="1996" w:type="dxa"/>
          </w:tcPr>
          <w:p w:rsidR="00E05FE9" w:rsidRPr="00611587" w:rsidRDefault="00B73F4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0.646(0.361,1.157)</w:t>
            </w:r>
          </w:p>
        </w:tc>
        <w:tc>
          <w:tcPr>
            <w:tcW w:w="1123" w:type="dxa"/>
          </w:tcPr>
          <w:p w:rsidR="00E05FE9" w:rsidRPr="00611587" w:rsidRDefault="00B73F4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0.141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HIV risk perception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Not serious or have no idea</w:t>
            </w:r>
          </w:p>
        </w:tc>
        <w:tc>
          <w:tcPr>
            <w:tcW w:w="203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CA72D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2036" w:type="dxa"/>
          </w:tcPr>
          <w:p w:rsidR="00E05FE9" w:rsidRPr="00611587" w:rsidRDefault="00F6290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3.786(2.068,6.929)</w:t>
            </w:r>
          </w:p>
        </w:tc>
        <w:tc>
          <w:tcPr>
            <w:tcW w:w="1145" w:type="dxa"/>
          </w:tcPr>
          <w:p w:rsidR="00E05FE9" w:rsidRPr="00611587" w:rsidRDefault="00F6290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  <w:tc>
          <w:tcPr>
            <w:tcW w:w="1996" w:type="dxa"/>
          </w:tcPr>
          <w:p w:rsidR="00E05FE9" w:rsidRPr="00611587" w:rsidRDefault="0080677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5.286(2.638,10.592)</w:t>
            </w:r>
          </w:p>
        </w:tc>
        <w:tc>
          <w:tcPr>
            <w:tcW w:w="1123" w:type="dxa"/>
          </w:tcPr>
          <w:p w:rsidR="00E05FE9" w:rsidRPr="00611587" w:rsidRDefault="0080677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Serious</w:t>
            </w:r>
          </w:p>
        </w:tc>
        <w:tc>
          <w:tcPr>
            <w:tcW w:w="2036" w:type="dxa"/>
          </w:tcPr>
          <w:p w:rsidR="00E05FE9" w:rsidRPr="00611587" w:rsidRDefault="00F6290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2.183(1.034,4.609)</w:t>
            </w:r>
          </w:p>
        </w:tc>
        <w:tc>
          <w:tcPr>
            <w:tcW w:w="1145" w:type="dxa"/>
          </w:tcPr>
          <w:p w:rsidR="00E05FE9" w:rsidRPr="00611587" w:rsidRDefault="00F6290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0.041</w:t>
            </w:r>
          </w:p>
        </w:tc>
        <w:tc>
          <w:tcPr>
            <w:tcW w:w="1996" w:type="dxa"/>
          </w:tcPr>
          <w:p w:rsidR="00E05FE9" w:rsidRPr="00611587" w:rsidRDefault="0080677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0.739(0.352,1.551)</w:t>
            </w:r>
          </w:p>
        </w:tc>
        <w:tc>
          <w:tcPr>
            <w:tcW w:w="1123" w:type="dxa"/>
          </w:tcPr>
          <w:p w:rsidR="00E05FE9" w:rsidRPr="00611587" w:rsidRDefault="0080677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0.424</w:t>
            </w:r>
          </w:p>
        </w:tc>
      </w:tr>
      <w:tr w:rsidR="00E05FE9" w:rsidRPr="00611587" w:rsidTr="00234B80">
        <w:tc>
          <w:tcPr>
            <w:tcW w:w="2030" w:type="dxa"/>
          </w:tcPr>
          <w:p w:rsidR="00E05FE9" w:rsidRPr="008E65FA" w:rsidRDefault="002A1631" w:rsidP="002A163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Having heard</w:t>
            </w:r>
            <w:r w:rsidR="00E05FE9" w:rsidRPr="008E65FA">
              <w:rPr>
                <w:rFonts w:ascii="Times New Roman" w:hAnsi="Times New Roman" w:cs="Times New Roman" w:hint="eastAsia"/>
                <w:b/>
              </w:rPr>
              <w:t xml:space="preserve"> of nPEP</w:t>
            </w:r>
          </w:p>
        </w:tc>
        <w:tc>
          <w:tcPr>
            <w:tcW w:w="2036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No</w:t>
            </w:r>
          </w:p>
        </w:tc>
        <w:tc>
          <w:tcPr>
            <w:tcW w:w="2036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145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996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05FE9" w:rsidRPr="00611587" w:rsidTr="00234B80">
        <w:tc>
          <w:tcPr>
            <w:tcW w:w="2030" w:type="dxa"/>
            <w:tcBorders>
              <w:bottom w:val="single" w:sz="4" w:space="0" w:color="auto"/>
            </w:tcBorders>
          </w:tcPr>
          <w:p w:rsidR="00E05FE9" w:rsidRPr="00611587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Yes</w:t>
            </w: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E05FE9" w:rsidRDefault="0080677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4.310(2.345,7.921)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E05FE9" w:rsidRDefault="0080677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05FE9" w:rsidRPr="00611587" w:rsidTr="00234B80">
        <w:tc>
          <w:tcPr>
            <w:tcW w:w="8330" w:type="dxa"/>
            <w:gridSpan w:val="5"/>
            <w:tcBorders>
              <w:top w:val="single" w:sz="4" w:space="0" w:color="auto"/>
              <w:bottom w:val="nil"/>
            </w:tcBorders>
          </w:tcPr>
          <w:p w:rsidR="00E05FE9" w:rsidRDefault="00E05FE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Note: nPEP, non-occupational post-exposure prophylaxis; CNY, Chinese Yuan (1 CNY=0.14 USD); NA, not applicable</w:t>
            </w:r>
            <w:r w:rsidR="004F5FC7">
              <w:rPr>
                <w:rFonts w:ascii="Times New Roman" w:hAnsi="Times New Roman" w:cs="Times New Roman" w:hint="eastAsia"/>
              </w:rPr>
              <w:t>;</w:t>
            </w:r>
            <w:r w:rsidR="004F5FC7" w:rsidRPr="004F5FC7">
              <w:rPr>
                <w:rFonts w:ascii="Times New Roman" w:hAnsi="Times New Roman" w:cs="Times New Roman"/>
              </w:rPr>
              <w:t xml:space="preserve"> AOR, adjusted odds ratio; CI, confidence interval</w:t>
            </w:r>
          </w:p>
        </w:tc>
      </w:tr>
    </w:tbl>
    <w:p w:rsidR="00E05FE9" w:rsidRDefault="00E05FE9"/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5F1673" w:rsidRPr="002B7D9B" w:rsidRDefault="005F1673" w:rsidP="005F167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 w:hint="eastAsia"/>
          <w:b/>
        </w:rPr>
        <w:t>3</w:t>
      </w:r>
      <w:r w:rsidRPr="002B7D9B">
        <w:rPr>
          <w:rFonts w:ascii="Times New Roman" w:hAnsi="Times New Roman" w:cs="Times New Roman"/>
          <w:b/>
        </w:rPr>
        <w:t xml:space="preserve">. Factors associated with awareness of </w:t>
      </w:r>
      <w:r>
        <w:rPr>
          <w:rFonts w:ascii="Times New Roman" w:hAnsi="Times New Roman" w:cs="Times New Roman"/>
          <w:b/>
        </w:rPr>
        <w:t xml:space="preserve">nPEP in </w:t>
      </w:r>
      <w:r>
        <w:rPr>
          <w:rFonts w:ascii="Times New Roman" w:hAnsi="Times New Roman" w:cs="Times New Roman" w:hint="eastAsia"/>
          <w:b/>
        </w:rPr>
        <w:t>multi</w:t>
      </w:r>
      <w:r w:rsidRPr="002B7D9B">
        <w:rPr>
          <w:rFonts w:ascii="Times New Roman" w:hAnsi="Times New Roman" w:cs="Times New Roman"/>
          <w:b/>
        </w:rPr>
        <w:t>variate logistic regressions among male drug users in China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0"/>
        <w:gridCol w:w="1333"/>
        <w:gridCol w:w="1333"/>
        <w:gridCol w:w="2257"/>
        <w:gridCol w:w="1719"/>
      </w:tblGrid>
      <w:tr w:rsidR="005F1673" w:rsidRPr="008F13DC" w:rsidTr="00EE5A9C"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β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AOR(95%CI)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5F1673" w:rsidRPr="008F13DC" w:rsidTr="00EE5A9C">
        <w:tc>
          <w:tcPr>
            <w:tcW w:w="1880" w:type="dxa"/>
            <w:tcBorders>
              <w:top w:val="single" w:sz="4" w:space="0" w:color="auto"/>
            </w:tcBorders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Age (years)</w:t>
            </w: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≤30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19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31-40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-0.756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0.381</w:t>
            </w:r>
          </w:p>
        </w:tc>
        <w:tc>
          <w:tcPr>
            <w:tcW w:w="2257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0.465(0.221,0.981)</w:t>
            </w:r>
          </w:p>
        </w:tc>
        <w:tc>
          <w:tcPr>
            <w:tcW w:w="1719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0.044</w:t>
            </w: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&gt;40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-2.989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0.434</w:t>
            </w:r>
          </w:p>
        </w:tc>
        <w:tc>
          <w:tcPr>
            <w:tcW w:w="2257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0.137(0.059,0.320)</w:t>
            </w:r>
          </w:p>
        </w:tc>
        <w:tc>
          <w:tcPr>
            <w:tcW w:w="1719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AIDS knowledge score</w:t>
            </w:r>
          </w:p>
        </w:tc>
        <w:tc>
          <w:tcPr>
            <w:tcW w:w="1333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0-5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19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6-8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0.844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0.340</w:t>
            </w:r>
          </w:p>
        </w:tc>
        <w:tc>
          <w:tcPr>
            <w:tcW w:w="2257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2.325(1.193,4.531)</w:t>
            </w:r>
          </w:p>
        </w:tc>
        <w:tc>
          <w:tcPr>
            <w:tcW w:w="1719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0.013</w:t>
            </w: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HIV risk perception</w:t>
            </w:r>
          </w:p>
        </w:tc>
        <w:tc>
          <w:tcPr>
            <w:tcW w:w="1333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3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Not serious or have no idea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19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EE5A9C">
        <w:tc>
          <w:tcPr>
            <w:tcW w:w="1880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0.800</w:t>
            </w:r>
          </w:p>
        </w:tc>
        <w:tc>
          <w:tcPr>
            <w:tcW w:w="1333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0.350</w:t>
            </w:r>
          </w:p>
        </w:tc>
        <w:tc>
          <w:tcPr>
            <w:tcW w:w="2257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2.226(1.120,4.424)</w:t>
            </w:r>
          </w:p>
        </w:tc>
        <w:tc>
          <w:tcPr>
            <w:tcW w:w="1719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0.022</w:t>
            </w:r>
          </w:p>
        </w:tc>
      </w:tr>
      <w:tr w:rsidR="005F1673" w:rsidRPr="008F13DC" w:rsidTr="004F5FC7">
        <w:tc>
          <w:tcPr>
            <w:tcW w:w="1880" w:type="dxa"/>
            <w:tcBorders>
              <w:bottom w:val="single" w:sz="4" w:space="0" w:color="auto"/>
            </w:tcBorders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Serious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0.775</w:t>
            </w: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0.457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2.170(0.887,5.310)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0.090</w:t>
            </w:r>
          </w:p>
        </w:tc>
      </w:tr>
      <w:tr w:rsidR="004F5FC7" w:rsidRPr="008F13DC" w:rsidTr="00234B80">
        <w:tc>
          <w:tcPr>
            <w:tcW w:w="8522" w:type="dxa"/>
            <w:gridSpan w:val="5"/>
            <w:tcBorders>
              <w:top w:val="single" w:sz="4" w:space="0" w:color="auto"/>
              <w:bottom w:val="nil"/>
            </w:tcBorders>
          </w:tcPr>
          <w:p w:rsidR="004F5FC7" w:rsidRDefault="004F5FC7" w:rsidP="00234B80">
            <w:pPr>
              <w:rPr>
                <w:rFonts w:ascii="Times New Roman" w:hAnsi="Times New Roman" w:cs="Times New Roman"/>
              </w:rPr>
            </w:pPr>
            <w:r w:rsidRPr="004F5FC7">
              <w:rPr>
                <w:rFonts w:ascii="Times New Roman" w:hAnsi="Times New Roman" w:cs="Times New Roman"/>
              </w:rPr>
              <w:t>Note: nPEP, non-occupational post-exposure prophylaxis; CNY, Chinese Yuan (1 CNY=0.14 USD); NA, not applicable</w:t>
            </w:r>
            <w:r>
              <w:rPr>
                <w:rFonts w:ascii="Times New Roman" w:hAnsi="Times New Roman" w:cs="Times New Roman" w:hint="eastAsia"/>
              </w:rPr>
              <w:t xml:space="preserve">; </w:t>
            </w:r>
            <w:r w:rsidRPr="004F5FC7">
              <w:rPr>
                <w:rFonts w:ascii="Times New Roman" w:hAnsi="Times New Roman" w:cs="Times New Roman"/>
              </w:rPr>
              <w:t>AOR, adjusted odds ratio; CI, confidence interval</w:t>
            </w:r>
          </w:p>
        </w:tc>
      </w:tr>
    </w:tbl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5F1673" w:rsidRDefault="005F1673">
      <w:pPr>
        <w:rPr>
          <w:rFonts w:ascii="Times New Roman" w:hAnsi="Times New Roman" w:cs="Times New Roman"/>
          <w:b/>
        </w:rPr>
      </w:pPr>
    </w:p>
    <w:p w:rsidR="002A1631" w:rsidRDefault="002A1631">
      <w:pPr>
        <w:rPr>
          <w:rFonts w:ascii="Times New Roman" w:hAnsi="Times New Roman" w:cs="Times New Roman"/>
          <w:b/>
        </w:rPr>
      </w:pPr>
    </w:p>
    <w:p w:rsidR="002A1631" w:rsidRDefault="002A1631">
      <w:pPr>
        <w:rPr>
          <w:rFonts w:ascii="Times New Roman" w:hAnsi="Times New Roman" w:cs="Times New Roman"/>
          <w:b/>
        </w:rPr>
      </w:pPr>
    </w:p>
    <w:p w:rsidR="00EF1FFC" w:rsidRPr="00D9455E" w:rsidRDefault="00D9455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 w:rsidR="005F1673">
        <w:rPr>
          <w:rFonts w:ascii="Times New Roman" w:hAnsi="Times New Roman" w:cs="Times New Roman" w:hint="eastAsia"/>
          <w:b/>
        </w:rPr>
        <w:t>4</w:t>
      </w:r>
      <w:r w:rsidRPr="002B7D9B">
        <w:rPr>
          <w:rFonts w:ascii="Times New Roman" w:hAnsi="Times New Roman" w:cs="Times New Roman"/>
          <w:b/>
        </w:rPr>
        <w:t xml:space="preserve">. Factors associated with </w:t>
      </w:r>
      <w:r>
        <w:rPr>
          <w:rFonts w:ascii="Times New Roman" w:hAnsi="Times New Roman" w:cs="Times New Roman" w:hint="eastAsia"/>
          <w:b/>
        </w:rPr>
        <w:t xml:space="preserve">willingness to use </w:t>
      </w:r>
      <w:r>
        <w:rPr>
          <w:rFonts w:ascii="Times New Roman" w:hAnsi="Times New Roman" w:cs="Times New Roman"/>
          <w:b/>
        </w:rPr>
        <w:t xml:space="preserve">nPEP in </w:t>
      </w:r>
      <w:r>
        <w:rPr>
          <w:rFonts w:ascii="Times New Roman" w:hAnsi="Times New Roman" w:cs="Times New Roman" w:hint="eastAsia"/>
          <w:b/>
        </w:rPr>
        <w:t>multi</w:t>
      </w:r>
      <w:r w:rsidRPr="002B7D9B">
        <w:rPr>
          <w:rFonts w:ascii="Times New Roman" w:hAnsi="Times New Roman" w:cs="Times New Roman"/>
          <w:b/>
        </w:rPr>
        <w:t>variate logistic regressions among male drug users in China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1316"/>
        <w:gridCol w:w="1316"/>
        <w:gridCol w:w="2311"/>
        <w:gridCol w:w="1706"/>
      </w:tblGrid>
      <w:tr w:rsidR="00EE1E0C" w:rsidRPr="008F13DC" w:rsidTr="00EE5A9C">
        <w:tc>
          <w:tcPr>
            <w:tcW w:w="1873" w:type="dxa"/>
            <w:tcBorders>
              <w:bottom w:val="single" w:sz="4" w:space="0" w:color="auto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β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AOR(95%CI)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EE1E0C" w:rsidRPr="008F13DC" w:rsidTr="00EE5A9C">
        <w:tc>
          <w:tcPr>
            <w:tcW w:w="1873" w:type="dxa"/>
            <w:tcBorders>
              <w:top w:val="single" w:sz="4" w:space="0" w:color="auto"/>
              <w:bottom w:val="nil"/>
            </w:tcBorders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Monthly income</w:t>
            </w:r>
            <w:r>
              <w:rPr>
                <w:rFonts w:ascii="Times New Roman" w:hAnsi="Times New Roman" w:cs="Times New Roman" w:hint="eastAsia"/>
                <w:b/>
              </w:rPr>
              <w:t xml:space="preserve"> (CNY)</w:t>
            </w:r>
          </w:p>
        </w:tc>
        <w:tc>
          <w:tcPr>
            <w:tcW w:w="1316" w:type="dxa"/>
            <w:tcBorders>
              <w:top w:val="single" w:sz="4" w:space="0" w:color="auto"/>
              <w:bottom w:val="nil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nil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single" w:sz="4" w:space="0" w:color="auto"/>
              <w:bottom w:val="nil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bottom w:val="nil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  <w:tcBorders>
              <w:top w:val="nil"/>
            </w:tcBorders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&lt;1500</w:t>
            </w:r>
          </w:p>
        </w:tc>
        <w:tc>
          <w:tcPr>
            <w:tcW w:w="1316" w:type="dxa"/>
            <w:tcBorders>
              <w:top w:val="nil"/>
            </w:tcBorders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16" w:type="dxa"/>
            <w:tcBorders>
              <w:top w:val="nil"/>
            </w:tcBorders>
          </w:tcPr>
          <w:p w:rsidR="00EE1E0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tcBorders>
              <w:top w:val="nil"/>
            </w:tcBorders>
          </w:tcPr>
          <w:p w:rsidR="00EE1E0C" w:rsidRPr="008F13D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6" w:type="dxa"/>
            <w:tcBorders>
              <w:top w:val="nil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1500-3000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1.125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0.502</w:t>
            </w: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3.080(1.151,8.245)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0.025</w:t>
            </w: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&gt;3000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1.456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0.476</w:t>
            </w: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4.287(1.687,10.896)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0.002</w:t>
            </w: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AIDS knowledge score</w:t>
            </w:r>
          </w:p>
        </w:tc>
        <w:tc>
          <w:tcPr>
            <w:tcW w:w="1316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0-5</w:t>
            </w:r>
          </w:p>
        </w:tc>
        <w:tc>
          <w:tcPr>
            <w:tcW w:w="1316" w:type="dxa"/>
          </w:tcPr>
          <w:p w:rsidR="00EE1E0C" w:rsidRDefault="00130F2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16" w:type="dxa"/>
          </w:tcPr>
          <w:p w:rsidR="00EE1E0C" w:rsidRDefault="00EE1E0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611587" w:rsidRDefault="00130F2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6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6-8</w:t>
            </w:r>
          </w:p>
        </w:tc>
        <w:tc>
          <w:tcPr>
            <w:tcW w:w="1316" w:type="dxa"/>
          </w:tcPr>
          <w:p w:rsidR="00EE1E0C" w:rsidRDefault="00130F2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1.505</w:t>
            </w:r>
          </w:p>
        </w:tc>
        <w:tc>
          <w:tcPr>
            <w:tcW w:w="1316" w:type="dxa"/>
          </w:tcPr>
          <w:p w:rsidR="00EE1E0C" w:rsidRDefault="00130F20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0.387</w:t>
            </w:r>
          </w:p>
        </w:tc>
        <w:tc>
          <w:tcPr>
            <w:tcW w:w="2311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4.506(2.110,9.624)</w:t>
            </w:r>
          </w:p>
        </w:tc>
        <w:tc>
          <w:tcPr>
            <w:tcW w:w="1706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HIV risk perception</w:t>
            </w:r>
          </w:p>
        </w:tc>
        <w:tc>
          <w:tcPr>
            <w:tcW w:w="131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Not serious or have no idea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16" w:type="dxa"/>
          </w:tcPr>
          <w:p w:rsidR="00EE1E0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8F13D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0.900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0.410</w:t>
            </w: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2.460(1.103,5.491)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0.028</w:t>
            </w: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Serious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-0.796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0.479</w:t>
            </w: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0.451(0.176,1.154)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0.097</w:t>
            </w: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Utiliz</w:t>
            </w:r>
            <w:r>
              <w:rPr>
                <w:rFonts w:ascii="Times New Roman" w:hAnsi="Times New Roman" w:cs="Times New Roman" w:hint="eastAsia"/>
                <w:b/>
              </w:rPr>
              <w:t>ation</w:t>
            </w:r>
            <w:r w:rsidRPr="00611587">
              <w:rPr>
                <w:rFonts w:ascii="Times New Roman" w:hAnsi="Times New Roman" w:cs="Times New Roman"/>
                <w:b/>
              </w:rPr>
              <w:t xml:space="preserve"> of HIV prevention services</w:t>
            </w:r>
            <w:r>
              <w:rPr>
                <w:rFonts w:ascii="Times New Roman" w:hAnsi="Times New Roman" w:cs="Times New Roman" w:hint="eastAsia"/>
                <w:b/>
              </w:rPr>
              <w:t xml:space="preserve"> in the past year</w:t>
            </w:r>
          </w:p>
        </w:tc>
        <w:tc>
          <w:tcPr>
            <w:tcW w:w="131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0-1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16" w:type="dxa"/>
          </w:tcPr>
          <w:p w:rsidR="00EE1E0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8F13D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2-3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0.894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0.383</w:t>
            </w: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2.446(1.153,5.186)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0.020</w:t>
            </w:r>
          </w:p>
        </w:tc>
      </w:tr>
      <w:tr w:rsidR="00EE1E0C" w:rsidRPr="008F13DC" w:rsidTr="00EE5A9C">
        <w:tc>
          <w:tcPr>
            <w:tcW w:w="1873" w:type="dxa"/>
          </w:tcPr>
          <w:p w:rsidR="00EE1E0C" w:rsidRPr="008E65FA" w:rsidRDefault="002A1631" w:rsidP="002A163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Having heard</w:t>
            </w:r>
            <w:r w:rsidR="00EE1E0C" w:rsidRPr="008E65FA">
              <w:rPr>
                <w:rFonts w:ascii="Times New Roman" w:hAnsi="Times New Roman" w:cs="Times New Roman" w:hint="eastAsia"/>
                <w:b/>
              </w:rPr>
              <w:t xml:space="preserve"> of nPEP</w:t>
            </w:r>
          </w:p>
        </w:tc>
        <w:tc>
          <w:tcPr>
            <w:tcW w:w="1316" w:type="dxa"/>
          </w:tcPr>
          <w:p w:rsidR="00EE1E0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</w:tcPr>
          <w:p w:rsidR="00EE1E0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EE5A9C">
        <w:tc>
          <w:tcPr>
            <w:tcW w:w="1873" w:type="dxa"/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No</w:t>
            </w:r>
          </w:p>
        </w:tc>
        <w:tc>
          <w:tcPr>
            <w:tcW w:w="1316" w:type="dxa"/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16" w:type="dxa"/>
          </w:tcPr>
          <w:p w:rsidR="00EE1E0C" w:rsidRDefault="00EE1E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:rsidR="00EE1E0C" w:rsidRPr="008F13D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06" w:type="dxa"/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</w:p>
        </w:tc>
      </w:tr>
      <w:tr w:rsidR="00EE1E0C" w:rsidRPr="008F13DC" w:rsidTr="004F5FC7">
        <w:tc>
          <w:tcPr>
            <w:tcW w:w="1873" w:type="dxa"/>
            <w:tcBorders>
              <w:bottom w:val="single" w:sz="4" w:space="0" w:color="auto"/>
            </w:tcBorders>
          </w:tcPr>
          <w:p w:rsidR="00EE1E0C" w:rsidRPr="00611587" w:rsidRDefault="00EE1E0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Yes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1.104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EE1E0C" w:rsidRDefault="001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0.368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3.016(1.465,6.207)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:rsidR="00EE1E0C" w:rsidRPr="008F13DC" w:rsidRDefault="00EE1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0.003</w:t>
            </w:r>
          </w:p>
        </w:tc>
      </w:tr>
      <w:tr w:rsidR="004F5FC7" w:rsidRPr="008F13DC" w:rsidTr="00234B80">
        <w:tc>
          <w:tcPr>
            <w:tcW w:w="8522" w:type="dxa"/>
            <w:gridSpan w:val="5"/>
            <w:tcBorders>
              <w:top w:val="single" w:sz="4" w:space="0" w:color="auto"/>
              <w:bottom w:val="nil"/>
            </w:tcBorders>
          </w:tcPr>
          <w:p w:rsidR="004F5FC7" w:rsidRDefault="004F5FC7">
            <w:pPr>
              <w:rPr>
                <w:rFonts w:ascii="Times New Roman" w:hAnsi="Times New Roman" w:cs="Times New Roman"/>
              </w:rPr>
            </w:pPr>
            <w:r w:rsidRPr="004F5FC7">
              <w:rPr>
                <w:rFonts w:ascii="Times New Roman" w:hAnsi="Times New Roman" w:cs="Times New Roman"/>
              </w:rPr>
              <w:t>Note: nPEP, non-occupational post-exposure prophylaxis; CNY, Chinese Yuan (1 CNY=0.14 USD); NA, not applicable; AOR, adjusted odds ratio; CI, confidence interval</w:t>
            </w:r>
          </w:p>
        </w:tc>
      </w:tr>
    </w:tbl>
    <w:p w:rsidR="00EF1FFC" w:rsidRDefault="00EF1FFC"/>
    <w:p w:rsidR="00EF1FFC" w:rsidRDefault="00EF1FFC"/>
    <w:p w:rsidR="00C979EA" w:rsidRDefault="00C979EA"/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32763E" w:rsidRDefault="0032763E">
      <w:pPr>
        <w:rPr>
          <w:rFonts w:ascii="Times New Roman" w:hAnsi="Times New Roman" w:cs="Times New Roman"/>
          <w:b/>
        </w:rPr>
      </w:pPr>
    </w:p>
    <w:p w:rsidR="00EF1FFC" w:rsidRDefault="00EF1FFC"/>
    <w:p w:rsidR="00CC6384" w:rsidRDefault="00CC6384" w:rsidP="00EF1FFC">
      <w:pPr>
        <w:rPr>
          <w:rFonts w:ascii="Times New Roman" w:hAnsi="Times New Roman" w:cs="Times New Roman"/>
          <w:b/>
        </w:rPr>
      </w:pPr>
    </w:p>
    <w:p w:rsidR="00CC6384" w:rsidRDefault="00CC6384" w:rsidP="00EF1FFC">
      <w:pPr>
        <w:rPr>
          <w:rFonts w:ascii="Times New Roman" w:hAnsi="Times New Roman" w:cs="Times New Roman"/>
          <w:b/>
        </w:rPr>
      </w:pPr>
    </w:p>
    <w:p w:rsidR="00CC6384" w:rsidRDefault="00CC6384" w:rsidP="00EF1FFC">
      <w:pPr>
        <w:rPr>
          <w:rFonts w:ascii="Times New Roman" w:hAnsi="Times New Roman" w:cs="Times New Roman"/>
          <w:b/>
        </w:rPr>
      </w:pPr>
    </w:p>
    <w:p w:rsidR="00CC6384" w:rsidRDefault="00CC6384" w:rsidP="00EF1FFC">
      <w:pPr>
        <w:rPr>
          <w:rFonts w:ascii="Times New Roman" w:hAnsi="Times New Roman" w:cs="Times New Roman"/>
          <w:b/>
        </w:rPr>
      </w:pPr>
    </w:p>
    <w:p w:rsidR="002A1631" w:rsidRDefault="002A1631" w:rsidP="00EF1FFC">
      <w:pPr>
        <w:rPr>
          <w:rFonts w:ascii="Times New Roman" w:hAnsi="Times New Roman" w:cs="Times New Roman"/>
          <w:b/>
        </w:rPr>
      </w:pPr>
    </w:p>
    <w:p w:rsidR="002A1631" w:rsidRDefault="002A1631" w:rsidP="00EF1FFC">
      <w:pPr>
        <w:rPr>
          <w:rFonts w:ascii="Times New Roman" w:hAnsi="Times New Roman" w:cs="Times New Roman"/>
          <w:b/>
        </w:rPr>
      </w:pPr>
    </w:p>
    <w:p w:rsidR="00EF1FFC" w:rsidRPr="005120B9" w:rsidRDefault="00EF1FFC" w:rsidP="00EF1F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D9455E">
        <w:rPr>
          <w:rFonts w:ascii="Times New Roman" w:hAnsi="Times New Roman" w:cs="Times New Roman" w:hint="eastAsia"/>
          <w:b/>
        </w:rPr>
        <w:t>S5</w:t>
      </w:r>
      <w:r w:rsidRPr="005120B9">
        <w:rPr>
          <w:rFonts w:ascii="Times New Roman" w:hAnsi="Times New Roman" w:cs="Times New Roman" w:hint="eastAsia"/>
          <w:b/>
        </w:rPr>
        <w:t xml:space="preserve">. Factors associated with </w:t>
      </w:r>
      <w:r>
        <w:rPr>
          <w:rFonts w:ascii="Times New Roman" w:hAnsi="Times New Roman" w:cs="Times New Roman" w:hint="eastAsia"/>
          <w:b/>
        </w:rPr>
        <w:t>awareness</w:t>
      </w:r>
      <w:r w:rsidRPr="005120B9">
        <w:rPr>
          <w:rFonts w:ascii="Times New Roman" w:hAnsi="Times New Roman" w:cs="Times New Roman" w:hint="eastAsia"/>
          <w:b/>
        </w:rPr>
        <w:t xml:space="preserve"> of and willingness to use nPEP in univariate logistic regression</w:t>
      </w:r>
      <w:r>
        <w:rPr>
          <w:rFonts w:ascii="Times New Roman" w:hAnsi="Times New Roman" w:cs="Times New Roman" w:hint="eastAsia"/>
          <w:b/>
        </w:rPr>
        <w:t>s</w:t>
      </w:r>
      <w:r w:rsidRPr="005120B9">
        <w:rPr>
          <w:rFonts w:ascii="Times New Roman" w:hAnsi="Times New Roman" w:cs="Times New Roman" w:hint="eastAsia"/>
          <w:b/>
        </w:rPr>
        <w:t xml:space="preserve"> among </w:t>
      </w:r>
      <w:r>
        <w:rPr>
          <w:rFonts w:ascii="Times New Roman" w:hAnsi="Times New Roman" w:cs="Times New Roman" w:hint="eastAsia"/>
          <w:b/>
        </w:rPr>
        <w:t xml:space="preserve">female </w:t>
      </w:r>
      <w:r w:rsidRPr="005120B9">
        <w:rPr>
          <w:rFonts w:ascii="Times New Roman" w:hAnsi="Times New Roman" w:cs="Times New Roman" w:hint="eastAsia"/>
          <w:b/>
        </w:rPr>
        <w:t>drug users in China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2036"/>
        <w:gridCol w:w="1145"/>
        <w:gridCol w:w="2134"/>
        <w:gridCol w:w="1123"/>
      </w:tblGrid>
      <w:tr w:rsidR="00EF1FFC" w:rsidRPr="00611587" w:rsidTr="00234B80"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</w:t>
            </w:r>
            <w:r>
              <w:rPr>
                <w:rFonts w:ascii="Times New Roman" w:hAnsi="Times New Roman" w:cs="Times New Roman" w:hint="eastAsia"/>
                <w:b/>
              </w:rPr>
              <w:t>aving h</w:t>
            </w:r>
            <w:r>
              <w:rPr>
                <w:rFonts w:ascii="Times New Roman" w:hAnsi="Times New Roman" w:cs="Times New Roman"/>
                <w:b/>
              </w:rPr>
              <w:t>ea</w:t>
            </w:r>
            <w:r>
              <w:rPr>
                <w:rFonts w:ascii="Times New Roman" w:hAnsi="Times New Roman" w:cs="Times New Roman" w:hint="eastAsia"/>
                <w:b/>
              </w:rPr>
              <w:t>rd</w:t>
            </w:r>
            <w:r w:rsidRPr="00611587">
              <w:rPr>
                <w:rFonts w:ascii="Times New Roman" w:hAnsi="Times New Roman" w:cs="Times New Roman"/>
                <w:b/>
              </w:rPr>
              <w:t xml:space="preserve"> of nPEP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Willing to use nPEP</w:t>
            </w:r>
          </w:p>
        </w:tc>
      </w:tr>
      <w:tr w:rsidR="00EF1FFC" w:rsidRPr="00611587" w:rsidTr="00234B80">
        <w:tc>
          <w:tcPr>
            <w:tcW w:w="2030" w:type="dxa"/>
            <w:tcBorders>
              <w:top w:val="single" w:sz="4" w:space="0" w:color="auto"/>
              <w:bottom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</w:tcPr>
          <w:p w:rsidR="00EF1FFC" w:rsidRPr="00590665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Crude OR (95%CI)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:rsidR="00EF1FFC" w:rsidRPr="00590665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P-value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:rsidR="00EF1FFC" w:rsidRPr="00590665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Crude OR(95%CI)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EF1FFC" w:rsidRPr="00590665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590665">
              <w:rPr>
                <w:rFonts w:ascii="Times New Roman" w:hAnsi="Times New Roman" w:cs="Times New Roman" w:hint="eastAsia"/>
                <w:b/>
              </w:rPr>
              <w:t>P-value</w:t>
            </w:r>
          </w:p>
        </w:tc>
      </w:tr>
      <w:tr w:rsidR="00EF1FFC" w:rsidRPr="00611587" w:rsidTr="00234B80">
        <w:tc>
          <w:tcPr>
            <w:tcW w:w="2030" w:type="dxa"/>
            <w:tcBorders>
              <w:top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Age (years)</w:t>
            </w:r>
          </w:p>
        </w:tc>
        <w:tc>
          <w:tcPr>
            <w:tcW w:w="2036" w:type="dxa"/>
            <w:tcBorders>
              <w:top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≤30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31-40</w:t>
            </w:r>
          </w:p>
        </w:tc>
        <w:tc>
          <w:tcPr>
            <w:tcW w:w="2036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0.082(0.010,0.682)</w:t>
            </w:r>
          </w:p>
        </w:tc>
        <w:tc>
          <w:tcPr>
            <w:tcW w:w="1145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0.021</w:t>
            </w:r>
          </w:p>
        </w:tc>
        <w:tc>
          <w:tcPr>
            <w:tcW w:w="1996" w:type="dxa"/>
          </w:tcPr>
          <w:p w:rsidR="00EF1FFC" w:rsidRPr="00611587" w:rsidRDefault="00D831C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0.688(0.284,1.665)</w:t>
            </w:r>
          </w:p>
        </w:tc>
        <w:tc>
          <w:tcPr>
            <w:tcW w:w="1123" w:type="dxa"/>
          </w:tcPr>
          <w:p w:rsidR="00EF1FFC" w:rsidRPr="00611587" w:rsidRDefault="00D831C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0.407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&gt;40</w:t>
            </w:r>
          </w:p>
        </w:tc>
        <w:tc>
          <w:tcPr>
            <w:tcW w:w="2036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0.522(0.193,1.414)</w:t>
            </w:r>
          </w:p>
        </w:tc>
        <w:tc>
          <w:tcPr>
            <w:tcW w:w="1145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0.201</w:t>
            </w:r>
          </w:p>
        </w:tc>
        <w:tc>
          <w:tcPr>
            <w:tcW w:w="1996" w:type="dxa"/>
          </w:tcPr>
          <w:p w:rsidR="00EF1FFC" w:rsidRPr="00611587" w:rsidRDefault="00D831C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0.442(0.198,0.985)</w:t>
            </w:r>
          </w:p>
        </w:tc>
        <w:tc>
          <w:tcPr>
            <w:tcW w:w="1123" w:type="dxa"/>
          </w:tcPr>
          <w:p w:rsidR="00EF1FFC" w:rsidRPr="00611587" w:rsidRDefault="00D831CE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0.046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Local household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2036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2.083(0.615,7.053)</w:t>
            </w:r>
          </w:p>
        </w:tc>
        <w:tc>
          <w:tcPr>
            <w:tcW w:w="1145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0.238</w:t>
            </w:r>
          </w:p>
        </w:tc>
        <w:tc>
          <w:tcPr>
            <w:tcW w:w="1996" w:type="dxa"/>
          </w:tcPr>
          <w:p w:rsidR="00EF1FFC" w:rsidRPr="00611587" w:rsidRDefault="00847D6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2.481(0.890,6.919)</w:t>
            </w:r>
          </w:p>
        </w:tc>
        <w:tc>
          <w:tcPr>
            <w:tcW w:w="1123" w:type="dxa"/>
          </w:tcPr>
          <w:p w:rsidR="00EF1FFC" w:rsidRPr="00611587" w:rsidRDefault="00847D6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0.082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Education level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Senior high school and below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College and above</w:t>
            </w:r>
          </w:p>
        </w:tc>
        <w:tc>
          <w:tcPr>
            <w:tcW w:w="2036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3.182(1.198,8.454)</w:t>
            </w:r>
          </w:p>
        </w:tc>
        <w:tc>
          <w:tcPr>
            <w:tcW w:w="1145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0.020</w:t>
            </w:r>
          </w:p>
        </w:tc>
        <w:tc>
          <w:tcPr>
            <w:tcW w:w="1996" w:type="dxa"/>
          </w:tcPr>
          <w:p w:rsidR="00EF1FFC" w:rsidRPr="00611587" w:rsidRDefault="00847D6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0.827(0.383,1.786)</w:t>
            </w:r>
          </w:p>
        </w:tc>
        <w:tc>
          <w:tcPr>
            <w:tcW w:w="1123" w:type="dxa"/>
          </w:tcPr>
          <w:p w:rsidR="00EF1FFC" w:rsidRPr="00611587" w:rsidRDefault="00847D6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0.628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Monthly income</w:t>
            </w:r>
            <w:r>
              <w:rPr>
                <w:rFonts w:ascii="Times New Roman" w:hAnsi="Times New Roman" w:cs="Times New Roman" w:hint="eastAsia"/>
                <w:b/>
              </w:rPr>
              <w:t xml:space="preserve"> (CNY)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&lt;1500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1500-3000</w:t>
            </w:r>
          </w:p>
        </w:tc>
        <w:tc>
          <w:tcPr>
            <w:tcW w:w="2036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0.655(0.137,3.129)</w:t>
            </w:r>
          </w:p>
        </w:tc>
        <w:tc>
          <w:tcPr>
            <w:tcW w:w="1145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0.596</w:t>
            </w:r>
          </w:p>
        </w:tc>
        <w:tc>
          <w:tcPr>
            <w:tcW w:w="1996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2.923(1.180,7.243)</w:t>
            </w:r>
          </w:p>
        </w:tc>
        <w:tc>
          <w:tcPr>
            <w:tcW w:w="1123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0.021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&gt;3000</w:t>
            </w:r>
          </w:p>
        </w:tc>
        <w:tc>
          <w:tcPr>
            <w:tcW w:w="2036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1.728(0.440,6.792)</w:t>
            </w:r>
          </w:p>
        </w:tc>
        <w:tc>
          <w:tcPr>
            <w:tcW w:w="1145" w:type="dxa"/>
          </w:tcPr>
          <w:p w:rsidR="00EF1FFC" w:rsidRPr="00611587" w:rsidRDefault="0029224A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0.433</w:t>
            </w:r>
          </w:p>
        </w:tc>
        <w:tc>
          <w:tcPr>
            <w:tcW w:w="1996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0.762(0.315,1.841)</w:t>
            </w:r>
          </w:p>
        </w:tc>
        <w:tc>
          <w:tcPr>
            <w:tcW w:w="1123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0.545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Marital status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Currently unmarried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Currently married</w:t>
            </w:r>
          </w:p>
        </w:tc>
        <w:tc>
          <w:tcPr>
            <w:tcW w:w="2036" w:type="dxa"/>
          </w:tcPr>
          <w:p w:rsidR="00EF1FFC" w:rsidRPr="00611587" w:rsidRDefault="00CF596D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0.574(0.157,2.089)</w:t>
            </w:r>
          </w:p>
        </w:tc>
        <w:tc>
          <w:tcPr>
            <w:tcW w:w="1145" w:type="dxa"/>
          </w:tcPr>
          <w:p w:rsidR="00EF1FFC" w:rsidRPr="00611587" w:rsidRDefault="00CF596D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0.399</w:t>
            </w:r>
          </w:p>
        </w:tc>
        <w:tc>
          <w:tcPr>
            <w:tcW w:w="1996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0.699(0.326,1.500)</w:t>
            </w:r>
          </w:p>
        </w:tc>
        <w:tc>
          <w:tcPr>
            <w:tcW w:w="1123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0.358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AIDS knowledge score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0-5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6-8</w:t>
            </w:r>
          </w:p>
        </w:tc>
        <w:tc>
          <w:tcPr>
            <w:tcW w:w="2036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2.198(0.790,6.113)</w:t>
            </w:r>
          </w:p>
        </w:tc>
        <w:tc>
          <w:tcPr>
            <w:tcW w:w="1145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0.131</w:t>
            </w:r>
          </w:p>
        </w:tc>
        <w:tc>
          <w:tcPr>
            <w:tcW w:w="1996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6.625(3.246,13.522)</w:t>
            </w:r>
          </w:p>
        </w:tc>
        <w:tc>
          <w:tcPr>
            <w:tcW w:w="1123" w:type="dxa"/>
          </w:tcPr>
          <w:p w:rsidR="00EF1FFC" w:rsidRPr="00611587" w:rsidRDefault="002312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Utiliz</w:t>
            </w:r>
            <w:r>
              <w:rPr>
                <w:rFonts w:ascii="Times New Roman" w:hAnsi="Times New Roman" w:cs="Times New Roman" w:hint="eastAsia"/>
                <w:b/>
              </w:rPr>
              <w:t>ation</w:t>
            </w:r>
            <w:r w:rsidRPr="00611587">
              <w:rPr>
                <w:rFonts w:ascii="Times New Roman" w:hAnsi="Times New Roman" w:cs="Times New Roman"/>
                <w:b/>
              </w:rPr>
              <w:t xml:space="preserve"> of HIV prevention services</w:t>
            </w:r>
            <w:r>
              <w:rPr>
                <w:rFonts w:ascii="Times New Roman" w:hAnsi="Times New Roman" w:cs="Times New Roman" w:hint="eastAsia"/>
                <w:b/>
              </w:rPr>
              <w:t xml:space="preserve"> in the past year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0-1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2-3</w:t>
            </w:r>
          </w:p>
        </w:tc>
        <w:tc>
          <w:tcPr>
            <w:tcW w:w="2036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0.468(0.169,1.291)</w:t>
            </w:r>
          </w:p>
        </w:tc>
        <w:tc>
          <w:tcPr>
            <w:tcW w:w="1145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0.142</w:t>
            </w:r>
          </w:p>
        </w:tc>
        <w:tc>
          <w:tcPr>
            <w:tcW w:w="1996" w:type="dxa"/>
          </w:tcPr>
          <w:p w:rsidR="00EF1FFC" w:rsidRPr="00611587" w:rsidRDefault="00037CE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0.592(0.279,1.257)</w:t>
            </w:r>
          </w:p>
        </w:tc>
        <w:tc>
          <w:tcPr>
            <w:tcW w:w="1123" w:type="dxa"/>
          </w:tcPr>
          <w:p w:rsidR="00EF1FFC" w:rsidRPr="00611587" w:rsidRDefault="00037CE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0.173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Ever use multiple drugs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1.626(0.574,4.600)</w:t>
            </w:r>
          </w:p>
        </w:tc>
        <w:tc>
          <w:tcPr>
            <w:tcW w:w="1145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0.360</w:t>
            </w:r>
          </w:p>
        </w:tc>
        <w:tc>
          <w:tcPr>
            <w:tcW w:w="1996" w:type="dxa"/>
          </w:tcPr>
          <w:p w:rsidR="00EF1FFC" w:rsidRPr="00611587" w:rsidRDefault="00037CE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0.904(0.421,1.943)</w:t>
            </w:r>
          </w:p>
        </w:tc>
        <w:tc>
          <w:tcPr>
            <w:tcW w:w="1123" w:type="dxa"/>
          </w:tcPr>
          <w:p w:rsidR="00EF1FFC" w:rsidRPr="00611587" w:rsidRDefault="00037CE4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0.796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Drug use in the past 3 months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Never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Occasionally</w:t>
            </w:r>
          </w:p>
        </w:tc>
        <w:tc>
          <w:tcPr>
            <w:tcW w:w="2036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0.468(0.095,2.312)</w:t>
            </w:r>
          </w:p>
        </w:tc>
        <w:tc>
          <w:tcPr>
            <w:tcW w:w="1145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0.351</w:t>
            </w:r>
          </w:p>
        </w:tc>
        <w:tc>
          <w:tcPr>
            <w:tcW w:w="1996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0.165(0.067,0.407)</w:t>
            </w:r>
          </w:p>
        </w:tc>
        <w:tc>
          <w:tcPr>
            <w:tcW w:w="1123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More than once a month</w:t>
            </w:r>
          </w:p>
        </w:tc>
        <w:tc>
          <w:tcPr>
            <w:tcW w:w="2036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3.042(1.030,8.984)</w:t>
            </w:r>
          </w:p>
        </w:tc>
        <w:tc>
          <w:tcPr>
            <w:tcW w:w="1145" w:type="dxa"/>
          </w:tcPr>
          <w:p w:rsidR="00EF1FFC" w:rsidRPr="00611587" w:rsidRDefault="00E9553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0.044</w:t>
            </w:r>
          </w:p>
        </w:tc>
        <w:tc>
          <w:tcPr>
            <w:tcW w:w="1996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0.997(0.428,2.318)</w:t>
            </w:r>
          </w:p>
        </w:tc>
        <w:tc>
          <w:tcPr>
            <w:tcW w:w="1123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0.994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 xml:space="preserve">Condomless sex </w:t>
            </w:r>
            <w:r w:rsidRPr="00611587">
              <w:rPr>
                <w:rFonts w:ascii="Times New Roman" w:hAnsi="Times New Roman" w:cs="Times New Roman"/>
                <w:b/>
              </w:rPr>
              <w:lastRenderedPageBreak/>
              <w:t>after using drugs in the past year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F1FFC" w:rsidRPr="00611587" w:rsidRDefault="00FF7C9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1.533(0.510,4.609)</w:t>
            </w:r>
          </w:p>
        </w:tc>
        <w:tc>
          <w:tcPr>
            <w:tcW w:w="1145" w:type="dxa"/>
          </w:tcPr>
          <w:p w:rsidR="00EF1FFC" w:rsidRPr="00611587" w:rsidRDefault="00FF7C9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0.447</w:t>
            </w:r>
          </w:p>
        </w:tc>
        <w:tc>
          <w:tcPr>
            <w:tcW w:w="1996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2.436(1.053,5.636)</w:t>
            </w:r>
          </w:p>
        </w:tc>
        <w:tc>
          <w:tcPr>
            <w:tcW w:w="1123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0.037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Condomless sex with multiple partners after using drugs in the past year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F1FFC" w:rsidRPr="00611587" w:rsidRDefault="00FF7C9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2.912(0.704,12.044)</w:t>
            </w:r>
          </w:p>
        </w:tc>
        <w:tc>
          <w:tcPr>
            <w:tcW w:w="1145" w:type="dxa"/>
          </w:tcPr>
          <w:p w:rsidR="00EF1FFC" w:rsidRPr="00611587" w:rsidRDefault="00FF7C91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0.140</w:t>
            </w:r>
          </w:p>
        </w:tc>
        <w:tc>
          <w:tcPr>
            <w:tcW w:w="1996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11.692(1.458,93.790)</w:t>
            </w:r>
          </w:p>
        </w:tc>
        <w:tc>
          <w:tcPr>
            <w:tcW w:w="1123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0.021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Alcohol use in the past 3 months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2036" w:type="dxa"/>
          </w:tcPr>
          <w:p w:rsidR="00EF1FFC" w:rsidRPr="00611587" w:rsidRDefault="00524DC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0.390(0.151,1.010)</w:t>
            </w:r>
          </w:p>
        </w:tc>
        <w:tc>
          <w:tcPr>
            <w:tcW w:w="1145" w:type="dxa"/>
          </w:tcPr>
          <w:p w:rsidR="00EF1FFC" w:rsidRPr="00611587" w:rsidRDefault="00524DC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0.052</w:t>
            </w:r>
          </w:p>
        </w:tc>
        <w:tc>
          <w:tcPr>
            <w:tcW w:w="1996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0.045(0.015,0.137)</w:t>
            </w:r>
          </w:p>
        </w:tc>
        <w:tc>
          <w:tcPr>
            <w:tcW w:w="1123" w:type="dxa"/>
          </w:tcPr>
          <w:p w:rsidR="00EF1FFC" w:rsidRPr="00611587" w:rsidRDefault="005C30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HIV risk perception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Not serious or have no idea</w:t>
            </w:r>
          </w:p>
        </w:tc>
        <w:tc>
          <w:tcPr>
            <w:tcW w:w="203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45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Moderate</w:t>
            </w:r>
          </w:p>
        </w:tc>
        <w:tc>
          <w:tcPr>
            <w:tcW w:w="2036" w:type="dxa"/>
          </w:tcPr>
          <w:p w:rsidR="00EF1FFC" w:rsidRPr="00611587" w:rsidRDefault="008901C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2.475(0.768,7.978)</w:t>
            </w:r>
          </w:p>
        </w:tc>
        <w:tc>
          <w:tcPr>
            <w:tcW w:w="1145" w:type="dxa"/>
          </w:tcPr>
          <w:p w:rsidR="00EF1FFC" w:rsidRPr="00611587" w:rsidRDefault="008901C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0.129</w:t>
            </w:r>
          </w:p>
        </w:tc>
        <w:tc>
          <w:tcPr>
            <w:tcW w:w="1996" w:type="dxa"/>
          </w:tcPr>
          <w:p w:rsidR="00EF1FFC" w:rsidRPr="00611587" w:rsidRDefault="00110EC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3.820(1.317,11.081)</w:t>
            </w:r>
          </w:p>
        </w:tc>
        <w:tc>
          <w:tcPr>
            <w:tcW w:w="1123" w:type="dxa"/>
          </w:tcPr>
          <w:p w:rsidR="00EF1FFC" w:rsidRPr="00611587" w:rsidRDefault="00110EC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0.014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Serious</w:t>
            </w:r>
          </w:p>
        </w:tc>
        <w:tc>
          <w:tcPr>
            <w:tcW w:w="2036" w:type="dxa"/>
          </w:tcPr>
          <w:p w:rsidR="00EF1FFC" w:rsidRPr="00611587" w:rsidRDefault="008901C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1.485(0.435,5.072)</w:t>
            </w:r>
          </w:p>
        </w:tc>
        <w:tc>
          <w:tcPr>
            <w:tcW w:w="1145" w:type="dxa"/>
          </w:tcPr>
          <w:p w:rsidR="00EF1FFC" w:rsidRPr="00611587" w:rsidRDefault="008901C9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0.528</w:t>
            </w:r>
          </w:p>
        </w:tc>
        <w:tc>
          <w:tcPr>
            <w:tcW w:w="1996" w:type="dxa"/>
          </w:tcPr>
          <w:p w:rsidR="00EF1FFC" w:rsidRPr="00611587" w:rsidRDefault="00110EC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0.424(0.171,1.052)</w:t>
            </w:r>
          </w:p>
        </w:tc>
        <w:tc>
          <w:tcPr>
            <w:tcW w:w="1123" w:type="dxa"/>
          </w:tcPr>
          <w:p w:rsidR="00EF1FFC" w:rsidRPr="00611587" w:rsidRDefault="00110EC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0.064</w:t>
            </w:r>
          </w:p>
        </w:tc>
      </w:tr>
      <w:tr w:rsidR="00EF1FFC" w:rsidRPr="00611587" w:rsidTr="00234B80">
        <w:tc>
          <w:tcPr>
            <w:tcW w:w="2030" w:type="dxa"/>
          </w:tcPr>
          <w:p w:rsidR="00EF1FFC" w:rsidRPr="008E65FA" w:rsidRDefault="00EF1FF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Hearing</w:t>
            </w:r>
            <w:r w:rsidRPr="008E65FA">
              <w:rPr>
                <w:rFonts w:ascii="Times New Roman" w:hAnsi="Times New Roman" w:cs="Times New Roman" w:hint="eastAsia"/>
                <w:b/>
              </w:rPr>
              <w:t xml:space="preserve"> of nPEP</w:t>
            </w:r>
            <w:r w:rsidR="008F39C8">
              <w:rPr>
                <w:rFonts w:ascii="Times New Roman" w:hAnsi="Times New Roman" w:cs="Times New Roman" w:hint="eastAsia"/>
                <w:b/>
              </w:rPr>
              <w:t xml:space="preserve"> </w:t>
            </w:r>
            <w:r w:rsidR="008F39C8" w:rsidRPr="008F39C8">
              <w:rPr>
                <w:rFonts w:ascii="Times New Roman" w:hAnsi="Times New Roman" w:cs="Times New Roman" w:hint="eastAsia"/>
                <w:b/>
                <w:vertAlign w:val="superscript"/>
              </w:rPr>
              <w:t>a</w:t>
            </w:r>
          </w:p>
        </w:tc>
        <w:tc>
          <w:tcPr>
            <w:tcW w:w="2036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No</w:t>
            </w:r>
          </w:p>
        </w:tc>
        <w:tc>
          <w:tcPr>
            <w:tcW w:w="2036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145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123" w:type="dxa"/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EF1FFC" w:rsidRPr="00611587" w:rsidTr="00234B80">
        <w:tc>
          <w:tcPr>
            <w:tcW w:w="2030" w:type="dxa"/>
            <w:tcBorders>
              <w:bottom w:val="single" w:sz="4" w:space="0" w:color="auto"/>
            </w:tcBorders>
          </w:tcPr>
          <w:p w:rsidR="00EF1FFC" w:rsidRPr="00611587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Yes</w:t>
            </w: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:rsidR="00EF1FFC" w:rsidRDefault="00EF1FF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EF1FFC" w:rsidRDefault="00110EC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24.000(3.112,185.082)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EF1FFC" w:rsidRDefault="00110EC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0.002</w:t>
            </w:r>
          </w:p>
        </w:tc>
      </w:tr>
      <w:tr w:rsidR="00EF1FFC" w:rsidRPr="00611587" w:rsidTr="00234B80">
        <w:tc>
          <w:tcPr>
            <w:tcW w:w="8330" w:type="dxa"/>
            <w:gridSpan w:val="5"/>
            <w:tcBorders>
              <w:top w:val="single" w:sz="4" w:space="0" w:color="auto"/>
              <w:bottom w:val="nil"/>
            </w:tcBorders>
          </w:tcPr>
          <w:p w:rsidR="00EF1FFC" w:rsidRDefault="00EF1FFC" w:rsidP="004F5F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Note: nPEP, non-occupational post-exposure prophylaxis; CNY, Chinese Yuan (1 CNY=0.14 USD); NA, not applicable</w:t>
            </w:r>
            <w:r w:rsidR="004F5FC7">
              <w:rPr>
                <w:rFonts w:ascii="Times New Roman" w:hAnsi="Times New Roman" w:cs="Times New Roman" w:hint="eastAsia"/>
              </w:rPr>
              <w:t xml:space="preserve">; </w:t>
            </w:r>
            <w:r w:rsidR="004F5FC7" w:rsidRPr="004F5FC7">
              <w:rPr>
                <w:rFonts w:ascii="Times New Roman" w:hAnsi="Times New Roman" w:cs="Times New Roman"/>
              </w:rPr>
              <w:t>AOR, adjusted odds ratio; CI, confidence interval</w:t>
            </w:r>
          </w:p>
          <w:p w:rsidR="001749DD" w:rsidRDefault="001749DD" w:rsidP="003D641D">
            <w:pPr>
              <w:rPr>
                <w:rFonts w:ascii="Times New Roman" w:hAnsi="Times New Roman" w:cs="Times New Roman"/>
              </w:rPr>
            </w:pPr>
            <w:r w:rsidRPr="00DD5A58">
              <w:rPr>
                <w:rFonts w:ascii="Times New Roman" w:hAnsi="Times New Roman" w:cs="Times New Roman" w:hint="eastAsia"/>
                <w:vertAlign w:val="superscript"/>
              </w:rPr>
              <w:t>a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5A58">
              <w:rPr>
                <w:rFonts w:ascii="Times New Roman" w:hAnsi="Times New Roman" w:cs="Times New Roman" w:hint="eastAsia"/>
              </w:rPr>
              <w:t>There was only one female participant reported no willingness to use nPEP among those who had ever heard of nPEP du</w:t>
            </w:r>
            <w:r w:rsidR="00704697">
              <w:rPr>
                <w:rFonts w:ascii="Times New Roman" w:hAnsi="Times New Roman" w:cs="Times New Roman" w:hint="eastAsia"/>
              </w:rPr>
              <w:t xml:space="preserve">e to small sample size in </w:t>
            </w:r>
            <w:r w:rsidR="00704697" w:rsidRPr="00EC645C">
              <w:rPr>
                <w:rFonts w:ascii="Times New Roman" w:hAnsi="Times New Roman" w:cs="Times New Roman"/>
              </w:rPr>
              <w:t>sex-specific</w:t>
            </w:r>
            <w:r w:rsidR="00DD5A58">
              <w:rPr>
                <w:rFonts w:ascii="Times New Roman" w:hAnsi="Times New Roman" w:cs="Times New Roman" w:hint="eastAsia"/>
              </w:rPr>
              <w:t xml:space="preserve"> analysis. The phenomenon of </w:t>
            </w:r>
            <w:r w:rsidR="003D641D">
              <w:rPr>
                <w:rFonts w:ascii="Times New Roman" w:hAnsi="Times New Roman" w:cs="Times New Roman" w:hint="eastAsia"/>
              </w:rPr>
              <w:t xml:space="preserve">data imbalance can lead to large deviation of the </w:t>
            </w:r>
            <w:r w:rsidR="00DD5A58">
              <w:rPr>
                <w:rFonts w:ascii="Times New Roman" w:hAnsi="Times New Roman" w:cs="Times New Roman" w:hint="eastAsia"/>
              </w:rPr>
              <w:t>maximum likelihood estimate.</w:t>
            </w:r>
            <w:r w:rsidR="003D641D">
              <w:rPr>
                <w:rFonts w:ascii="Times New Roman" w:hAnsi="Times New Roman" w:cs="Times New Roman" w:hint="eastAsia"/>
              </w:rPr>
              <w:t xml:space="preserve"> The variable </w:t>
            </w:r>
            <w:r w:rsidR="003D641D">
              <w:rPr>
                <w:rFonts w:ascii="Times New Roman" w:hAnsi="Times New Roman" w:cs="Times New Roman"/>
              </w:rPr>
              <w:t>“</w:t>
            </w:r>
            <w:r w:rsidR="003D641D">
              <w:rPr>
                <w:rFonts w:ascii="Times New Roman" w:hAnsi="Times New Roman" w:cs="Times New Roman" w:hint="eastAsia"/>
              </w:rPr>
              <w:t>hearing of nPEP</w:t>
            </w:r>
            <w:r w:rsidR="003D641D">
              <w:rPr>
                <w:rFonts w:ascii="Times New Roman" w:hAnsi="Times New Roman" w:cs="Times New Roman"/>
              </w:rPr>
              <w:t>”</w:t>
            </w:r>
            <w:r w:rsidR="003D641D">
              <w:rPr>
                <w:rFonts w:ascii="Times New Roman" w:hAnsi="Times New Roman" w:cs="Times New Roman" w:hint="eastAsia"/>
              </w:rPr>
              <w:t xml:space="preserve"> was not included in multivariate logistic regressions targeting nPEP willingness.</w:t>
            </w:r>
          </w:p>
        </w:tc>
      </w:tr>
    </w:tbl>
    <w:p w:rsidR="00EF1FFC" w:rsidRDefault="00EF1FFC"/>
    <w:p w:rsidR="0032763E" w:rsidRDefault="0032763E"/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Pr="00D9455E" w:rsidRDefault="0032763E" w:rsidP="003276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 w:hint="eastAsia"/>
          <w:b/>
        </w:rPr>
        <w:t>6</w:t>
      </w:r>
      <w:r w:rsidRPr="002B7D9B">
        <w:rPr>
          <w:rFonts w:ascii="Times New Roman" w:hAnsi="Times New Roman" w:cs="Times New Roman"/>
          <w:b/>
        </w:rPr>
        <w:t xml:space="preserve">. Factors associated with </w:t>
      </w:r>
      <w:r>
        <w:rPr>
          <w:rFonts w:ascii="Times New Roman" w:hAnsi="Times New Roman" w:cs="Times New Roman" w:hint="eastAsia"/>
          <w:b/>
        </w:rPr>
        <w:t xml:space="preserve">awareness of </w:t>
      </w:r>
      <w:r>
        <w:rPr>
          <w:rFonts w:ascii="Times New Roman" w:hAnsi="Times New Roman" w:cs="Times New Roman"/>
          <w:b/>
        </w:rPr>
        <w:t xml:space="preserve">nPEP in </w:t>
      </w:r>
      <w:r>
        <w:rPr>
          <w:rFonts w:ascii="Times New Roman" w:hAnsi="Times New Roman" w:cs="Times New Roman" w:hint="eastAsia"/>
          <w:b/>
        </w:rPr>
        <w:t>multi</w:t>
      </w:r>
      <w:r w:rsidRPr="002B7D9B">
        <w:rPr>
          <w:rFonts w:ascii="Times New Roman" w:hAnsi="Times New Roman" w:cs="Times New Roman"/>
          <w:b/>
        </w:rPr>
        <w:t xml:space="preserve">variate logistic regressions among </w:t>
      </w:r>
      <w:r w:rsidR="00BD35A7">
        <w:rPr>
          <w:rFonts w:ascii="Times New Roman" w:hAnsi="Times New Roman" w:cs="Times New Roman" w:hint="eastAsia"/>
          <w:b/>
        </w:rPr>
        <w:t>fe</w:t>
      </w:r>
      <w:r w:rsidRPr="002B7D9B">
        <w:rPr>
          <w:rFonts w:ascii="Times New Roman" w:hAnsi="Times New Roman" w:cs="Times New Roman"/>
          <w:b/>
        </w:rPr>
        <w:t>male drug users in China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1322"/>
        <w:gridCol w:w="1322"/>
        <w:gridCol w:w="2313"/>
        <w:gridCol w:w="1711"/>
      </w:tblGrid>
      <w:tr w:rsidR="005F1673" w:rsidRPr="008F13DC" w:rsidTr="004F5FC7"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β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2313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AOR(95%CI)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5F1673" w:rsidRPr="008F13DC" w:rsidTr="004F5FC7">
        <w:tc>
          <w:tcPr>
            <w:tcW w:w="1854" w:type="dxa"/>
            <w:tcBorders>
              <w:top w:val="single" w:sz="4" w:space="0" w:color="auto"/>
            </w:tcBorders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Education level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4F5FC7">
        <w:tc>
          <w:tcPr>
            <w:tcW w:w="1854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Senior high school and below</w:t>
            </w:r>
          </w:p>
        </w:tc>
        <w:tc>
          <w:tcPr>
            <w:tcW w:w="1322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22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11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4F5FC7">
        <w:tc>
          <w:tcPr>
            <w:tcW w:w="1854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College and above</w:t>
            </w:r>
          </w:p>
        </w:tc>
        <w:tc>
          <w:tcPr>
            <w:tcW w:w="1322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1.844</w:t>
            </w:r>
          </w:p>
        </w:tc>
        <w:tc>
          <w:tcPr>
            <w:tcW w:w="1322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0.603</w:t>
            </w:r>
          </w:p>
        </w:tc>
        <w:tc>
          <w:tcPr>
            <w:tcW w:w="2313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6.319(1.939,20.594)</w:t>
            </w:r>
          </w:p>
        </w:tc>
        <w:tc>
          <w:tcPr>
            <w:tcW w:w="1711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0.002</w:t>
            </w:r>
          </w:p>
        </w:tc>
      </w:tr>
      <w:tr w:rsidR="005F1673" w:rsidRPr="008F13DC" w:rsidTr="004F5FC7">
        <w:tc>
          <w:tcPr>
            <w:tcW w:w="1854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Alcohol use in the past 3 months</w:t>
            </w:r>
          </w:p>
        </w:tc>
        <w:tc>
          <w:tcPr>
            <w:tcW w:w="1322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4F5FC7">
        <w:tc>
          <w:tcPr>
            <w:tcW w:w="1854" w:type="dxa"/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1322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322" w:type="dxa"/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3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711" w:type="dxa"/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F1673" w:rsidRPr="008F13DC" w:rsidTr="004F5FC7">
        <w:tc>
          <w:tcPr>
            <w:tcW w:w="1854" w:type="dxa"/>
            <w:tcBorders>
              <w:bottom w:val="single" w:sz="4" w:space="0" w:color="auto"/>
            </w:tcBorders>
          </w:tcPr>
          <w:p w:rsidR="005F1673" w:rsidRPr="00611587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-1.400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:rsidR="005F1673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0.607</w:t>
            </w:r>
          </w:p>
        </w:tc>
        <w:tc>
          <w:tcPr>
            <w:tcW w:w="2313" w:type="dxa"/>
            <w:tcBorders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0.247(0.075,0.811)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5F1673" w:rsidRPr="008F13DC" w:rsidRDefault="005F1673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0.021</w:t>
            </w:r>
          </w:p>
        </w:tc>
      </w:tr>
      <w:tr w:rsidR="004F5FC7" w:rsidRPr="008F13DC" w:rsidTr="00234B80">
        <w:tc>
          <w:tcPr>
            <w:tcW w:w="8522" w:type="dxa"/>
            <w:gridSpan w:val="5"/>
            <w:tcBorders>
              <w:top w:val="single" w:sz="4" w:space="0" w:color="auto"/>
              <w:bottom w:val="nil"/>
            </w:tcBorders>
          </w:tcPr>
          <w:p w:rsidR="004F5FC7" w:rsidRDefault="004F5FC7" w:rsidP="00234B80">
            <w:pPr>
              <w:rPr>
                <w:rFonts w:ascii="Times New Roman" w:hAnsi="Times New Roman" w:cs="Times New Roman"/>
              </w:rPr>
            </w:pPr>
            <w:r w:rsidRPr="004F5FC7">
              <w:rPr>
                <w:rFonts w:ascii="Times New Roman" w:hAnsi="Times New Roman" w:cs="Times New Roman"/>
              </w:rPr>
              <w:t>Note: nPEP, non-occupational post-exposure prophylaxis; CNY, Chinese Yuan (1 CNY=0.14 USD); NA, not applicable; AOR, adjusted odds ratio; CI, confidence interval</w:t>
            </w:r>
          </w:p>
        </w:tc>
      </w:tr>
    </w:tbl>
    <w:p w:rsidR="0032763E" w:rsidRDefault="0032763E" w:rsidP="0032763E"/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Default="0032763E" w:rsidP="0032763E">
      <w:pPr>
        <w:rPr>
          <w:rFonts w:ascii="Times New Roman" w:hAnsi="Times New Roman" w:cs="Times New Roman"/>
          <w:b/>
        </w:rPr>
      </w:pPr>
    </w:p>
    <w:p w:rsidR="0032763E" w:rsidRPr="00D9455E" w:rsidRDefault="0032763E" w:rsidP="003276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 w:hint="eastAsia"/>
          <w:b/>
        </w:rPr>
        <w:t>7</w:t>
      </w:r>
      <w:r w:rsidRPr="002B7D9B">
        <w:rPr>
          <w:rFonts w:ascii="Times New Roman" w:hAnsi="Times New Roman" w:cs="Times New Roman"/>
          <w:b/>
        </w:rPr>
        <w:t xml:space="preserve">. Factors associated with </w:t>
      </w:r>
      <w:r>
        <w:rPr>
          <w:rFonts w:ascii="Times New Roman" w:hAnsi="Times New Roman" w:cs="Times New Roman" w:hint="eastAsia"/>
          <w:b/>
        </w:rPr>
        <w:t xml:space="preserve">willingness to use </w:t>
      </w:r>
      <w:r>
        <w:rPr>
          <w:rFonts w:ascii="Times New Roman" w:hAnsi="Times New Roman" w:cs="Times New Roman"/>
          <w:b/>
        </w:rPr>
        <w:t xml:space="preserve">nPEP in </w:t>
      </w:r>
      <w:r>
        <w:rPr>
          <w:rFonts w:ascii="Times New Roman" w:hAnsi="Times New Roman" w:cs="Times New Roman" w:hint="eastAsia"/>
          <w:b/>
        </w:rPr>
        <w:t>multi</w:t>
      </w:r>
      <w:r w:rsidRPr="002B7D9B">
        <w:rPr>
          <w:rFonts w:ascii="Times New Roman" w:hAnsi="Times New Roman" w:cs="Times New Roman"/>
          <w:b/>
        </w:rPr>
        <w:t xml:space="preserve">variate logistic regressions among </w:t>
      </w:r>
      <w:r>
        <w:rPr>
          <w:rFonts w:ascii="Times New Roman" w:hAnsi="Times New Roman" w:cs="Times New Roman" w:hint="eastAsia"/>
          <w:b/>
        </w:rPr>
        <w:t>fe</w:t>
      </w:r>
      <w:r w:rsidRPr="002B7D9B">
        <w:rPr>
          <w:rFonts w:ascii="Times New Roman" w:hAnsi="Times New Roman" w:cs="Times New Roman"/>
          <w:b/>
        </w:rPr>
        <w:t>male drug users in China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1296"/>
        <w:gridCol w:w="1296"/>
        <w:gridCol w:w="2304"/>
        <w:gridCol w:w="1692"/>
      </w:tblGrid>
      <w:tr w:rsidR="00512FBC" w:rsidRPr="008F13DC" w:rsidTr="004F5FC7">
        <w:tc>
          <w:tcPr>
            <w:tcW w:w="1934" w:type="dxa"/>
            <w:tcBorders>
              <w:top w:val="single" w:sz="4" w:space="0" w:color="auto"/>
              <w:bottom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Variables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β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AOR(95%CI)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  <w:b/>
              </w:rPr>
            </w:pPr>
            <w:r w:rsidRPr="008F13DC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512FBC" w:rsidRPr="008F13DC" w:rsidTr="004F5FC7">
        <w:tc>
          <w:tcPr>
            <w:tcW w:w="1934" w:type="dxa"/>
            <w:tcBorders>
              <w:top w:val="single" w:sz="4" w:space="0" w:color="auto"/>
            </w:tcBorders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Local household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  <w:tcBorders>
              <w:top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Yes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512FBC" w:rsidRPr="008F13DC" w:rsidRDefault="00512FBC" w:rsidP="00512F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692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296" w:type="dxa"/>
          </w:tcPr>
          <w:p w:rsidR="00512FBC" w:rsidRDefault="00AC723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2.104</w:t>
            </w:r>
          </w:p>
        </w:tc>
        <w:tc>
          <w:tcPr>
            <w:tcW w:w="1296" w:type="dxa"/>
          </w:tcPr>
          <w:p w:rsidR="00512FBC" w:rsidRDefault="00AC723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0.710</w:t>
            </w:r>
          </w:p>
        </w:tc>
        <w:tc>
          <w:tcPr>
            <w:tcW w:w="2304" w:type="dxa"/>
          </w:tcPr>
          <w:p w:rsidR="00512FBC" w:rsidRPr="008F13DC" w:rsidRDefault="00AC723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8.201(2.039,32.988</w:t>
            </w:r>
            <w:r w:rsidR="00512FBC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2" w:type="dxa"/>
          </w:tcPr>
          <w:p w:rsidR="00512FBC" w:rsidRPr="008F13DC" w:rsidRDefault="00AC723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0.003</w:t>
            </w: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AIDS knowledge score</w:t>
            </w:r>
          </w:p>
        </w:tc>
        <w:tc>
          <w:tcPr>
            <w:tcW w:w="1296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0-5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692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 w:rsidRPr="00611587">
              <w:rPr>
                <w:rFonts w:ascii="Times New Roman" w:hAnsi="Times New Roman" w:cs="Times New Roman"/>
              </w:rPr>
              <w:t xml:space="preserve"> 6-8</w:t>
            </w:r>
          </w:p>
        </w:tc>
        <w:tc>
          <w:tcPr>
            <w:tcW w:w="1296" w:type="dxa"/>
          </w:tcPr>
          <w:p w:rsidR="00512FBC" w:rsidRDefault="00AC723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2.174</w:t>
            </w:r>
          </w:p>
        </w:tc>
        <w:tc>
          <w:tcPr>
            <w:tcW w:w="1296" w:type="dxa"/>
          </w:tcPr>
          <w:p w:rsidR="00512FBC" w:rsidRDefault="00AC723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0.549</w:t>
            </w:r>
          </w:p>
        </w:tc>
        <w:tc>
          <w:tcPr>
            <w:tcW w:w="2304" w:type="dxa"/>
          </w:tcPr>
          <w:p w:rsidR="00512FBC" w:rsidRPr="00611587" w:rsidRDefault="00EC54C8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8.792(2.998,25.787</w:t>
            </w:r>
            <w:r w:rsidR="00512FBC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2" w:type="dxa"/>
          </w:tcPr>
          <w:p w:rsidR="00512FBC" w:rsidRPr="00611587" w:rsidRDefault="00EC54C8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 w:rsidR="00512FBC">
              <w:rPr>
                <w:rFonts w:ascii="Times New Roman" w:hAnsi="Times New Roman" w:cs="Times New Roman" w:hint="eastAsia"/>
              </w:rPr>
              <w:t>0.001</w:t>
            </w: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Condomless sex after using drugs in the past year</w:t>
            </w:r>
          </w:p>
        </w:tc>
        <w:tc>
          <w:tcPr>
            <w:tcW w:w="1296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692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1296" w:type="dxa"/>
          </w:tcPr>
          <w:p w:rsidR="00512FBC" w:rsidRDefault="00A869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1.948</w:t>
            </w:r>
          </w:p>
        </w:tc>
        <w:tc>
          <w:tcPr>
            <w:tcW w:w="1296" w:type="dxa"/>
          </w:tcPr>
          <w:p w:rsidR="00512FBC" w:rsidRDefault="00A869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0.592</w:t>
            </w:r>
          </w:p>
        </w:tc>
        <w:tc>
          <w:tcPr>
            <w:tcW w:w="2304" w:type="dxa"/>
          </w:tcPr>
          <w:p w:rsidR="00512FBC" w:rsidRPr="008F13DC" w:rsidRDefault="00A869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7.016(2.198,22.395</w:t>
            </w:r>
            <w:r w:rsidR="00512FBC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2" w:type="dxa"/>
          </w:tcPr>
          <w:p w:rsidR="00512FBC" w:rsidRPr="008F13DC" w:rsidRDefault="00A869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  <w:b/>
              </w:rPr>
            </w:pPr>
            <w:r w:rsidRPr="00611587">
              <w:rPr>
                <w:rFonts w:ascii="Times New Roman" w:hAnsi="Times New Roman" w:cs="Times New Roman"/>
                <w:b/>
              </w:rPr>
              <w:t>Alcohol use in the past 3 months</w:t>
            </w:r>
          </w:p>
        </w:tc>
        <w:tc>
          <w:tcPr>
            <w:tcW w:w="1296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No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Ref</w:t>
            </w:r>
          </w:p>
        </w:tc>
        <w:tc>
          <w:tcPr>
            <w:tcW w:w="1296" w:type="dxa"/>
          </w:tcPr>
          <w:p w:rsidR="00512FBC" w:rsidRDefault="00512FBC" w:rsidP="00234B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4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692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</w:p>
        </w:tc>
      </w:tr>
      <w:tr w:rsidR="00512FBC" w:rsidRPr="008F13DC" w:rsidTr="004F5FC7">
        <w:tc>
          <w:tcPr>
            <w:tcW w:w="1934" w:type="dxa"/>
          </w:tcPr>
          <w:p w:rsidR="00512FBC" w:rsidRPr="00611587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1296" w:type="dxa"/>
          </w:tcPr>
          <w:p w:rsidR="00512FBC" w:rsidRDefault="00A869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-3.431</w:t>
            </w:r>
          </w:p>
        </w:tc>
        <w:tc>
          <w:tcPr>
            <w:tcW w:w="1296" w:type="dxa"/>
          </w:tcPr>
          <w:p w:rsidR="00512FBC" w:rsidRDefault="00A869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0.702</w:t>
            </w:r>
          </w:p>
        </w:tc>
        <w:tc>
          <w:tcPr>
            <w:tcW w:w="2304" w:type="dxa"/>
          </w:tcPr>
          <w:p w:rsidR="00512FBC" w:rsidRPr="008F13DC" w:rsidRDefault="00A869DB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0.032(0.008,0.128</w:t>
            </w:r>
            <w:r w:rsidR="00512FBC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92" w:type="dxa"/>
          </w:tcPr>
          <w:p w:rsidR="00512FBC" w:rsidRPr="008F13DC" w:rsidRDefault="00512FBC" w:rsidP="00234B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4F5FC7" w:rsidRPr="008F13DC" w:rsidTr="00234B80">
        <w:tc>
          <w:tcPr>
            <w:tcW w:w="8522" w:type="dxa"/>
            <w:gridSpan w:val="5"/>
            <w:tcBorders>
              <w:top w:val="single" w:sz="4" w:space="0" w:color="auto"/>
              <w:bottom w:val="nil"/>
            </w:tcBorders>
          </w:tcPr>
          <w:p w:rsidR="003E080C" w:rsidRPr="003E080C" w:rsidRDefault="004F5FC7" w:rsidP="005A022B">
            <w:pPr>
              <w:rPr>
                <w:rFonts w:ascii="Times New Roman" w:hAnsi="Times New Roman" w:cs="Times New Roman"/>
              </w:rPr>
            </w:pPr>
            <w:r w:rsidRPr="004F5FC7">
              <w:rPr>
                <w:rFonts w:ascii="Times New Roman" w:hAnsi="Times New Roman" w:cs="Times New Roman"/>
              </w:rPr>
              <w:t>Note: nPEP, non-occupational post-exposure prophylaxis; CNY, Chinese Yuan (1 CNY=0.14 USD); NA, not applicable; AOR, adjusted odds ratio; CI, confidence interval</w:t>
            </w:r>
          </w:p>
        </w:tc>
      </w:tr>
    </w:tbl>
    <w:p w:rsidR="0032763E" w:rsidRPr="00EF1FFC" w:rsidRDefault="0032763E"/>
    <w:sectPr w:rsidR="0032763E" w:rsidRPr="00EF1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6E6" w:rsidRDefault="002A76E6" w:rsidP="0002631A">
      <w:r>
        <w:separator/>
      </w:r>
    </w:p>
  </w:endnote>
  <w:endnote w:type="continuationSeparator" w:id="0">
    <w:p w:rsidR="002A76E6" w:rsidRDefault="002A76E6" w:rsidP="00026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6E6" w:rsidRDefault="002A76E6" w:rsidP="0002631A">
      <w:r>
        <w:separator/>
      </w:r>
    </w:p>
  </w:footnote>
  <w:footnote w:type="continuationSeparator" w:id="0">
    <w:p w:rsidR="002A76E6" w:rsidRDefault="002A76E6" w:rsidP="000263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719"/>
    <w:rsid w:val="00001054"/>
    <w:rsid w:val="00002F8E"/>
    <w:rsid w:val="0002631A"/>
    <w:rsid w:val="000274B6"/>
    <w:rsid w:val="00037CE4"/>
    <w:rsid w:val="00042F2B"/>
    <w:rsid w:val="00065885"/>
    <w:rsid w:val="00087B5F"/>
    <w:rsid w:val="000948A2"/>
    <w:rsid w:val="000A4EF6"/>
    <w:rsid w:val="000B3E64"/>
    <w:rsid w:val="000B7877"/>
    <w:rsid w:val="000C7311"/>
    <w:rsid w:val="000D4E6C"/>
    <w:rsid w:val="000E42E5"/>
    <w:rsid w:val="000F5C16"/>
    <w:rsid w:val="000F6ACE"/>
    <w:rsid w:val="001018AD"/>
    <w:rsid w:val="00103EF5"/>
    <w:rsid w:val="0010504F"/>
    <w:rsid w:val="00110ECC"/>
    <w:rsid w:val="001166FF"/>
    <w:rsid w:val="00116DCD"/>
    <w:rsid w:val="0012191B"/>
    <w:rsid w:val="00130F20"/>
    <w:rsid w:val="001421CB"/>
    <w:rsid w:val="0015240B"/>
    <w:rsid w:val="0015376A"/>
    <w:rsid w:val="00162208"/>
    <w:rsid w:val="00165C3D"/>
    <w:rsid w:val="001749DD"/>
    <w:rsid w:val="00175014"/>
    <w:rsid w:val="00177636"/>
    <w:rsid w:val="00180799"/>
    <w:rsid w:val="001821FA"/>
    <w:rsid w:val="0018480F"/>
    <w:rsid w:val="001A46AF"/>
    <w:rsid w:val="001A69A8"/>
    <w:rsid w:val="001C245D"/>
    <w:rsid w:val="001C3675"/>
    <w:rsid w:val="001D3108"/>
    <w:rsid w:val="00204F3D"/>
    <w:rsid w:val="00215A43"/>
    <w:rsid w:val="00215B93"/>
    <w:rsid w:val="00226F17"/>
    <w:rsid w:val="00231233"/>
    <w:rsid w:val="00231E7D"/>
    <w:rsid w:val="00234B80"/>
    <w:rsid w:val="002442DD"/>
    <w:rsid w:val="002640C1"/>
    <w:rsid w:val="00277B1B"/>
    <w:rsid w:val="00290952"/>
    <w:rsid w:val="0029224A"/>
    <w:rsid w:val="0029226A"/>
    <w:rsid w:val="00295DFD"/>
    <w:rsid w:val="00297F18"/>
    <w:rsid w:val="002A1631"/>
    <w:rsid w:val="002A76E6"/>
    <w:rsid w:val="002B0593"/>
    <w:rsid w:val="002B476C"/>
    <w:rsid w:val="002B6CB8"/>
    <w:rsid w:val="002B7D9B"/>
    <w:rsid w:val="002D03D4"/>
    <w:rsid w:val="00301978"/>
    <w:rsid w:val="00303A4D"/>
    <w:rsid w:val="00322C3F"/>
    <w:rsid w:val="0032763E"/>
    <w:rsid w:val="00333883"/>
    <w:rsid w:val="00336719"/>
    <w:rsid w:val="00343CFB"/>
    <w:rsid w:val="003450D1"/>
    <w:rsid w:val="00353BBB"/>
    <w:rsid w:val="00356FB3"/>
    <w:rsid w:val="0037268F"/>
    <w:rsid w:val="00372C74"/>
    <w:rsid w:val="00375365"/>
    <w:rsid w:val="003A3501"/>
    <w:rsid w:val="003D641D"/>
    <w:rsid w:val="003E080C"/>
    <w:rsid w:val="003F0A96"/>
    <w:rsid w:val="003F50C5"/>
    <w:rsid w:val="00406BD9"/>
    <w:rsid w:val="004106EC"/>
    <w:rsid w:val="00411094"/>
    <w:rsid w:val="004130E1"/>
    <w:rsid w:val="00417B28"/>
    <w:rsid w:val="00417D48"/>
    <w:rsid w:val="00424FCE"/>
    <w:rsid w:val="00427FF7"/>
    <w:rsid w:val="00431A77"/>
    <w:rsid w:val="00437496"/>
    <w:rsid w:val="00450BEC"/>
    <w:rsid w:val="00466520"/>
    <w:rsid w:val="0047067E"/>
    <w:rsid w:val="0047299F"/>
    <w:rsid w:val="004845B4"/>
    <w:rsid w:val="00491C51"/>
    <w:rsid w:val="00495A10"/>
    <w:rsid w:val="0049692E"/>
    <w:rsid w:val="004A0E0F"/>
    <w:rsid w:val="004A16EA"/>
    <w:rsid w:val="004A1F82"/>
    <w:rsid w:val="004A43A0"/>
    <w:rsid w:val="004B1476"/>
    <w:rsid w:val="004C4C5D"/>
    <w:rsid w:val="004D62AD"/>
    <w:rsid w:val="004E1F6E"/>
    <w:rsid w:val="004F0860"/>
    <w:rsid w:val="004F2D65"/>
    <w:rsid w:val="004F5FC7"/>
    <w:rsid w:val="00506FB9"/>
    <w:rsid w:val="00512FBC"/>
    <w:rsid w:val="00524028"/>
    <w:rsid w:val="00524DC9"/>
    <w:rsid w:val="0053152B"/>
    <w:rsid w:val="00534337"/>
    <w:rsid w:val="005425D6"/>
    <w:rsid w:val="00550B99"/>
    <w:rsid w:val="005515A3"/>
    <w:rsid w:val="0055538C"/>
    <w:rsid w:val="00557908"/>
    <w:rsid w:val="00566DF7"/>
    <w:rsid w:val="00584F33"/>
    <w:rsid w:val="00592008"/>
    <w:rsid w:val="00594E5D"/>
    <w:rsid w:val="005A022B"/>
    <w:rsid w:val="005A0E84"/>
    <w:rsid w:val="005A79AD"/>
    <w:rsid w:val="005B2C33"/>
    <w:rsid w:val="005C1963"/>
    <w:rsid w:val="005C30DB"/>
    <w:rsid w:val="005D015E"/>
    <w:rsid w:val="005D2190"/>
    <w:rsid w:val="005D39A3"/>
    <w:rsid w:val="005D67C7"/>
    <w:rsid w:val="005F1673"/>
    <w:rsid w:val="005F3044"/>
    <w:rsid w:val="005F66DD"/>
    <w:rsid w:val="005F78C4"/>
    <w:rsid w:val="00614B31"/>
    <w:rsid w:val="006171C1"/>
    <w:rsid w:val="00620612"/>
    <w:rsid w:val="00623B06"/>
    <w:rsid w:val="00631154"/>
    <w:rsid w:val="00644C0C"/>
    <w:rsid w:val="00651728"/>
    <w:rsid w:val="0065254E"/>
    <w:rsid w:val="006604BD"/>
    <w:rsid w:val="00663C53"/>
    <w:rsid w:val="006654B0"/>
    <w:rsid w:val="0068345F"/>
    <w:rsid w:val="006863CE"/>
    <w:rsid w:val="00695906"/>
    <w:rsid w:val="006B0405"/>
    <w:rsid w:val="006B6FDA"/>
    <w:rsid w:val="006C215F"/>
    <w:rsid w:val="006E1568"/>
    <w:rsid w:val="006E36C3"/>
    <w:rsid w:val="007031E5"/>
    <w:rsid w:val="00704697"/>
    <w:rsid w:val="0071541C"/>
    <w:rsid w:val="00725839"/>
    <w:rsid w:val="007302E1"/>
    <w:rsid w:val="00735417"/>
    <w:rsid w:val="0073551C"/>
    <w:rsid w:val="00740501"/>
    <w:rsid w:val="00750EBD"/>
    <w:rsid w:val="0077468B"/>
    <w:rsid w:val="00786CCB"/>
    <w:rsid w:val="007C128D"/>
    <w:rsid w:val="007C260E"/>
    <w:rsid w:val="007C4598"/>
    <w:rsid w:val="007D6A66"/>
    <w:rsid w:val="007F61B6"/>
    <w:rsid w:val="00806771"/>
    <w:rsid w:val="00814319"/>
    <w:rsid w:val="00847D6C"/>
    <w:rsid w:val="008901C9"/>
    <w:rsid w:val="008939DB"/>
    <w:rsid w:val="008C39A7"/>
    <w:rsid w:val="008D43F2"/>
    <w:rsid w:val="008E0706"/>
    <w:rsid w:val="008E0C6C"/>
    <w:rsid w:val="008E2506"/>
    <w:rsid w:val="008F0731"/>
    <w:rsid w:val="008F13DC"/>
    <w:rsid w:val="008F22EE"/>
    <w:rsid w:val="008F39C8"/>
    <w:rsid w:val="008F491E"/>
    <w:rsid w:val="008F6706"/>
    <w:rsid w:val="00907C1E"/>
    <w:rsid w:val="00910924"/>
    <w:rsid w:val="0092095C"/>
    <w:rsid w:val="00961FF2"/>
    <w:rsid w:val="00967F67"/>
    <w:rsid w:val="0097311C"/>
    <w:rsid w:val="00981481"/>
    <w:rsid w:val="00993BF2"/>
    <w:rsid w:val="009B089E"/>
    <w:rsid w:val="009C5A4A"/>
    <w:rsid w:val="009C65E8"/>
    <w:rsid w:val="009F571E"/>
    <w:rsid w:val="00A13294"/>
    <w:rsid w:val="00A13A52"/>
    <w:rsid w:val="00A23574"/>
    <w:rsid w:val="00A272D7"/>
    <w:rsid w:val="00A34AD7"/>
    <w:rsid w:val="00A36934"/>
    <w:rsid w:val="00A5309B"/>
    <w:rsid w:val="00A54AF4"/>
    <w:rsid w:val="00A62AB5"/>
    <w:rsid w:val="00A66E79"/>
    <w:rsid w:val="00A67F7F"/>
    <w:rsid w:val="00A7058A"/>
    <w:rsid w:val="00A727C0"/>
    <w:rsid w:val="00A74592"/>
    <w:rsid w:val="00A7585D"/>
    <w:rsid w:val="00A869DB"/>
    <w:rsid w:val="00AB126C"/>
    <w:rsid w:val="00AB2E0B"/>
    <w:rsid w:val="00AC723B"/>
    <w:rsid w:val="00AD2BBB"/>
    <w:rsid w:val="00AD5CBE"/>
    <w:rsid w:val="00AE1020"/>
    <w:rsid w:val="00AF705F"/>
    <w:rsid w:val="00AF7926"/>
    <w:rsid w:val="00B04451"/>
    <w:rsid w:val="00B05CBC"/>
    <w:rsid w:val="00B06253"/>
    <w:rsid w:val="00B12DA8"/>
    <w:rsid w:val="00B13DE8"/>
    <w:rsid w:val="00B15501"/>
    <w:rsid w:val="00B22675"/>
    <w:rsid w:val="00B3255B"/>
    <w:rsid w:val="00B44B34"/>
    <w:rsid w:val="00B46191"/>
    <w:rsid w:val="00B56455"/>
    <w:rsid w:val="00B60185"/>
    <w:rsid w:val="00B618E0"/>
    <w:rsid w:val="00B66143"/>
    <w:rsid w:val="00B67EC5"/>
    <w:rsid w:val="00B71F56"/>
    <w:rsid w:val="00B73F40"/>
    <w:rsid w:val="00B746F6"/>
    <w:rsid w:val="00BB2990"/>
    <w:rsid w:val="00BB789F"/>
    <w:rsid w:val="00BD35A7"/>
    <w:rsid w:val="00BF1024"/>
    <w:rsid w:val="00BF585C"/>
    <w:rsid w:val="00C054A9"/>
    <w:rsid w:val="00C07B04"/>
    <w:rsid w:val="00C1084C"/>
    <w:rsid w:val="00C1202D"/>
    <w:rsid w:val="00C23C3A"/>
    <w:rsid w:val="00C37872"/>
    <w:rsid w:val="00C41906"/>
    <w:rsid w:val="00C42506"/>
    <w:rsid w:val="00C47CBC"/>
    <w:rsid w:val="00C52EE3"/>
    <w:rsid w:val="00C63737"/>
    <w:rsid w:val="00C679D5"/>
    <w:rsid w:val="00C77321"/>
    <w:rsid w:val="00C80E53"/>
    <w:rsid w:val="00C8232A"/>
    <w:rsid w:val="00C84F20"/>
    <w:rsid w:val="00C857B0"/>
    <w:rsid w:val="00C910DF"/>
    <w:rsid w:val="00C9211D"/>
    <w:rsid w:val="00C979EA"/>
    <w:rsid w:val="00CA08FC"/>
    <w:rsid w:val="00CA72D4"/>
    <w:rsid w:val="00CB4FF4"/>
    <w:rsid w:val="00CB6FE8"/>
    <w:rsid w:val="00CB7B1B"/>
    <w:rsid w:val="00CC2988"/>
    <w:rsid w:val="00CC6384"/>
    <w:rsid w:val="00CD1F40"/>
    <w:rsid w:val="00CD3186"/>
    <w:rsid w:val="00CD519C"/>
    <w:rsid w:val="00CD6CA0"/>
    <w:rsid w:val="00CF02A0"/>
    <w:rsid w:val="00CF596D"/>
    <w:rsid w:val="00CF5DAC"/>
    <w:rsid w:val="00D35EF0"/>
    <w:rsid w:val="00D4483C"/>
    <w:rsid w:val="00D475F0"/>
    <w:rsid w:val="00D5430A"/>
    <w:rsid w:val="00D550B6"/>
    <w:rsid w:val="00D831CE"/>
    <w:rsid w:val="00D90261"/>
    <w:rsid w:val="00D9455E"/>
    <w:rsid w:val="00D97B59"/>
    <w:rsid w:val="00DA2C43"/>
    <w:rsid w:val="00DA66BA"/>
    <w:rsid w:val="00DB6A9C"/>
    <w:rsid w:val="00DB7B00"/>
    <w:rsid w:val="00DD1F81"/>
    <w:rsid w:val="00DD5A58"/>
    <w:rsid w:val="00E05FE9"/>
    <w:rsid w:val="00E07F04"/>
    <w:rsid w:val="00E1431C"/>
    <w:rsid w:val="00E15BE0"/>
    <w:rsid w:val="00E21A3B"/>
    <w:rsid w:val="00E30139"/>
    <w:rsid w:val="00E3374C"/>
    <w:rsid w:val="00E4297F"/>
    <w:rsid w:val="00E43B67"/>
    <w:rsid w:val="00E5133F"/>
    <w:rsid w:val="00E53D93"/>
    <w:rsid w:val="00E55579"/>
    <w:rsid w:val="00E64F1C"/>
    <w:rsid w:val="00E667BE"/>
    <w:rsid w:val="00E71230"/>
    <w:rsid w:val="00E73448"/>
    <w:rsid w:val="00E828C9"/>
    <w:rsid w:val="00E86906"/>
    <w:rsid w:val="00E95533"/>
    <w:rsid w:val="00EA4667"/>
    <w:rsid w:val="00EB2878"/>
    <w:rsid w:val="00EC24F2"/>
    <w:rsid w:val="00EC3B5E"/>
    <w:rsid w:val="00EC54C8"/>
    <w:rsid w:val="00EC645C"/>
    <w:rsid w:val="00EE1E0C"/>
    <w:rsid w:val="00EE5A9C"/>
    <w:rsid w:val="00EF1172"/>
    <w:rsid w:val="00EF1FFC"/>
    <w:rsid w:val="00F23AED"/>
    <w:rsid w:val="00F246DB"/>
    <w:rsid w:val="00F34CB1"/>
    <w:rsid w:val="00F43908"/>
    <w:rsid w:val="00F513F2"/>
    <w:rsid w:val="00F62199"/>
    <w:rsid w:val="00F6290E"/>
    <w:rsid w:val="00F7224B"/>
    <w:rsid w:val="00F72E0A"/>
    <w:rsid w:val="00F865DF"/>
    <w:rsid w:val="00FA1A01"/>
    <w:rsid w:val="00FA74F8"/>
    <w:rsid w:val="00FB2074"/>
    <w:rsid w:val="00FC0E8B"/>
    <w:rsid w:val="00FD74C5"/>
    <w:rsid w:val="00FE1C08"/>
    <w:rsid w:val="00FF5D62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F858A8-E9ED-4FC5-B258-E9460783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63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631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63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631A"/>
    <w:rPr>
      <w:sz w:val="18"/>
      <w:szCs w:val="18"/>
    </w:rPr>
  </w:style>
  <w:style w:type="table" w:styleId="a5">
    <w:name w:val="Table Grid"/>
    <w:basedOn w:val="a1"/>
    <w:uiPriority w:val="59"/>
    <w:rsid w:val="000263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EE5A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E5A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10</Pages>
  <Words>1525</Words>
  <Characters>8697</Characters>
  <Application>Microsoft Office Word</Application>
  <DocSecurity>0</DocSecurity>
  <Lines>72</Lines>
  <Paragraphs>20</Paragraphs>
  <ScaleCrop>false</ScaleCrop>
  <Company/>
  <LinksUpToDate>false</LinksUpToDate>
  <CharactersWithSpaces>10202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Jiao Kedi</dc:creator>
  <cp:keywords/>
  <dc:description/>
  <cp:lastModifiedBy>JKD</cp:lastModifiedBy>
  <cp:revision>82</cp:revision>
  <dcterms:created xsi:type="dcterms:W3CDTF">2020-09-08T09:42:00Z</dcterms:created>
  <dcterms:modified xsi:type="dcterms:W3CDTF">2022-01-26T06:20:00Z</dcterms:modified>
</cp:coreProperties>
</file>