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9FDC7" w14:textId="6D42FE7B" w:rsidR="00FB2F4A" w:rsidRPr="00FB2F4A" w:rsidRDefault="00D60370" w:rsidP="00FB2F4A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</w:pPr>
      <w:r w:rsidRPr="00FB2F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5</w:t>
      </w:r>
      <w:r w:rsidRPr="00FB2F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</w:t>
      </w:r>
      <w:r w:rsidR="00762A28" w:rsidRPr="00FB2F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Table: Predictors of </w:t>
      </w:r>
      <w:r w:rsidR="00C052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overprescribing</w:t>
      </w:r>
      <w:r w:rsidR="00C05290" w:rsidRPr="00FB2F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</w:t>
      </w:r>
      <w:r w:rsidR="00762A28" w:rsidRPr="00FB2F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antibacterial</w:t>
      </w:r>
      <w:r w:rsidR="00C052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>s</w:t>
      </w:r>
      <w:r w:rsidR="00762A28" w:rsidRPr="00FB2F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GB"/>
        </w:rPr>
        <w:t xml:space="preserve"> on initial management among children attending HUCSH, 2018-2019</w:t>
      </w:r>
    </w:p>
    <w:tbl>
      <w:tblPr>
        <w:tblStyle w:val="PlainTable42"/>
        <w:tblW w:w="9781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843"/>
        <w:gridCol w:w="1842"/>
        <w:gridCol w:w="1843"/>
      </w:tblGrid>
      <w:tr w:rsidR="007B775E" w14:paraId="4755E273" w14:textId="77777777" w:rsidTr="007B77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949AD30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Characteristics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A85C182" w14:textId="77777777" w:rsidR="00FB2F4A" w:rsidRPr="00FB2F4A" w:rsidRDefault="00762A28" w:rsidP="00FB2F4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Antibacterial treatment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85D8579" w14:textId="7547DCB7" w:rsidR="00FB2F4A" w:rsidRDefault="00762A28" w:rsidP="00FB2F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FB2F4A">
              <w:rPr>
                <w:rFonts w:ascii="Times New Roman" w:eastAsia="Calibri" w:hAnsi="Times New Roman" w:cs="Times New Roman"/>
              </w:rPr>
              <w:t xml:space="preserve">COR (95% CI) </w:t>
            </w:r>
          </w:p>
          <w:p w14:paraId="60EB61D3" w14:textId="77777777" w:rsidR="001F2C7A" w:rsidRPr="00FB2F4A" w:rsidRDefault="001F2C7A" w:rsidP="00FB2F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26D6465B" w14:textId="7AA7CF2D" w:rsidR="00FB2F4A" w:rsidRPr="00FB2F4A" w:rsidRDefault="001F2C7A" w:rsidP="00FB2F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(Included in the analysis, N=106)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555CAE8" w14:textId="77777777" w:rsidR="00FB2F4A" w:rsidRPr="00FB2F4A" w:rsidRDefault="00762A28" w:rsidP="00FB2F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AOR (95% CI)</w:t>
            </w:r>
          </w:p>
        </w:tc>
      </w:tr>
      <w:tr w:rsidR="007B775E" w14:paraId="28484367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44DD2A26" w14:textId="77777777" w:rsidR="00FB2F4A" w:rsidRPr="00FB2F4A" w:rsidRDefault="001D3D22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3A6BB82" w14:textId="77777777" w:rsidR="00FB2F4A" w:rsidRPr="00FB2F4A" w:rsidRDefault="00762A28" w:rsidP="00FB2F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/>
                <w:lang w:eastAsia="en-GB"/>
              </w:rPr>
              <w:t>Not prescribed n (%) N= 70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E7463E9" w14:textId="3E2996B1" w:rsidR="00FB2F4A" w:rsidRPr="00FB2F4A" w:rsidRDefault="00AC103B" w:rsidP="00FB2F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GB"/>
              </w:rPr>
              <w:t>Over</w:t>
            </w:r>
            <w:r w:rsidR="00762A28" w:rsidRPr="00FB2F4A">
              <w:rPr>
                <w:rFonts w:ascii="Times New Roman" w:eastAsia="Times New Roman" w:hAnsi="Times New Roman" w:cs="Times New Roman"/>
                <w:b/>
                <w:lang w:eastAsia="en-GB"/>
              </w:rPr>
              <w:t>prescribed</w:t>
            </w:r>
          </w:p>
          <w:p w14:paraId="3229BAE3" w14:textId="77777777" w:rsidR="00FB2F4A" w:rsidRPr="00FB2F4A" w:rsidRDefault="00762A28" w:rsidP="00FB2F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/>
                <w:lang w:eastAsia="en-GB"/>
              </w:rPr>
              <w:t>n (%) N= 36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5F356C2" w14:textId="77777777" w:rsidR="00FB2F4A" w:rsidRPr="00FB2F4A" w:rsidRDefault="001D3D22" w:rsidP="00FB2F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6353FE1B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B775E" w14:paraId="22DEBCD4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4" w:space="0" w:color="auto"/>
            </w:tcBorders>
            <w:shd w:val="clear" w:color="auto" w:fill="FFFFFF"/>
          </w:tcPr>
          <w:p w14:paraId="774E87FA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iCs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iCs/>
                <w:lang w:eastAsia="en-GB"/>
              </w:rPr>
              <w:t>Residence Adm. Region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</w:tcPr>
          <w:p w14:paraId="1AC37F8D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14:paraId="59011645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FF"/>
          </w:tcPr>
          <w:p w14:paraId="19C02AF0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14:paraId="7C3BF2CE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</w:tr>
      <w:tr w:rsidR="007B775E" w14:paraId="22E8710C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55FECB62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SNNPR-Hawassa</w:t>
            </w:r>
          </w:p>
        </w:tc>
        <w:tc>
          <w:tcPr>
            <w:tcW w:w="1701" w:type="dxa"/>
            <w:shd w:val="clear" w:color="auto" w:fill="FFFFFF"/>
          </w:tcPr>
          <w:p w14:paraId="2ACD5B8D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52 (74.3)</w:t>
            </w:r>
          </w:p>
        </w:tc>
        <w:tc>
          <w:tcPr>
            <w:tcW w:w="1843" w:type="dxa"/>
            <w:shd w:val="clear" w:color="auto" w:fill="FFFFFF"/>
          </w:tcPr>
          <w:p w14:paraId="233DE7BF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24 (66.7)</w:t>
            </w:r>
          </w:p>
        </w:tc>
        <w:tc>
          <w:tcPr>
            <w:tcW w:w="1842" w:type="dxa"/>
            <w:shd w:val="clear" w:color="auto" w:fill="FFFFFF"/>
          </w:tcPr>
          <w:p w14:paraId="18F054B8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56EED183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7B775E" w14:paraId="0B1D56A5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4A45A6C3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SNNPR-other </w:t>
            </w:r>
          </w:p>
        </w:tc>
        <w:tc>
          <w:tcPr>
            <w:tcW w:w="1701" w:type="dxa"/>
            <w:shd w:val="clear" w:color="auto" w:fill="FFFFFF"/>
          </w:tcPr>
          <w:p w14:paraId="6D1B52AA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6 (8.6)</w:t>
            </w:r>
          </w:p>
        </w:tc>
        <w:tc>
          <w:tcPr>
            <w:tcW w:w="1843" w:type="dxa"/>
            <w:shd w:val="clear" w:color="auto" w:fill="FFFFFF"/>
          </w:tcPr>
          <w:p w14:paraId="4C3F3D11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3 (8.3)</w:t>
            </w:r>
          </w:p>
        </w:tc>
        <w:tc>
          <w:tcPr>
            <w:tcW w:w="1842" w:type="dxa"/>
            <w:shd w:val="clear" w:color="auto" w:fill="FFFFFF"/>
          </w:tcPr>
          <w:p w14:paraId="31169203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1.08 (0.25-4.70)</w:t>
            </w:r>
          </w:p>
        </w:tc>
        <w:tc>
          <w:tcPr>
            <w:tcW w:w="1843" w:type="dxa"/>
            <w:shd w:val="clear" w:color="auto" w:fill="FFFFFF"/>
          </w:tcPr>
          <w:p w14:paraId="49EC58F4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7B775E" w14:paraId="5C1A4E0E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7F91AEC9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Oromia </w:t>
            </w:r>
          </w:p>
        </w:tc>
        <w:tc>
          <w:tcPr>
            <w:tcW w:w="1701" w:type="dxa"/>
            <w:shd w:val="clear" w:color="auto" w:fill="FFFFFF"/>
          </w:tcPr>
          <w:p w14:paraId="12EB53BA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12 (17.1)</w:t>
            </w:r>
          </w:p>
        </w:tc>
        <w:tc>
          <w:tcPr>
            <w:tcW w:w="1843" w:type="dxa"/>
            <w:shd w:val="clear" w:color="auto" w:fill="FFFFFF"/>
          </w:tcPr>
          <w:p w14:paraId="68F7C00A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9 (25.0)</w:t>
            </w:r>
          </w:p>
        </w:tc>
        <w:tc>
          <w:tcPr>
            <w:tcW w:w="1842" w:type="dxa"/>
            <w:shd w:val="clear" w:color="auto" w:fill="FFFFFF"/>
          </w:tcPr>
          <w:p w14:paraId="038F25B0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1.63 (0.60-4.38)</w:t>
            </w:r>
          </w:p>
        </w:tc>
        <w:tc>
          <w:tcPr>
            <w:tcW w:w="1843" w:type="dxa"/>
            <w:shd w:val="clear" w:color="auto" w:fill="FFFFFF"/>
          </w:tcPr>
          <w:p w14:paraId="25A5938D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7B775E" w14:paraId="7457D2F8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78315403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Gender</w:t>
            </w:r>
          </w:p>
        </w:tc>
        <w:tc>
          <w:tcPr>
            <w:tcW w:w="1701" w:type="dxa"/>
            <w:shd w:val="clear" w:color="auto" w:fill="FFFFFF"/>
          </w:tcPr>
          <w:p w14:paraId="1770EAA2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43" w:type="dxa"/>
            <w:shd w:val="clear" w:color="auto" w:fill="FFFFFF"/>
          </w:tcPr>
          <w:p w14:paraId="61E5FFEC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42" w:type="dxa"/>
            <w:shd w:val="clear" w:color="auto" w:fill="FFFFFF"/>
          </w:tcPr>
          <w:p w14:paraId="4F97EDFB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43" w:type="dxa"/>
            <w:shd w:val="clear" w:color="auto" w:fill="FFFFFF"/>
          </w:tcPr>
          <w:p w14:paraId="12918995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7B775E" w14:paraId="13AF97E2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68457CFC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Male</w:t>
            </w:r>
          </w:p>
        </w:tc>
        <w:tc>
          <w:tcPr>
            <w:tcW w:w="1701" w:type="dxa"/>
            <w:shd w:val="clear" w:color="auto" w:fill="FFFFFF"/>
          </w:tcPr>
          <w:p w14:paraId="4CD8CA5B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45 (64.3)</w:t>
            </w:r>
          </w:p>
        </w:tc>
        <w:tc>
          <w:tcPr>
            <w:tcW w:w="1843" w:type="dxa"/>
            <w:shd w:val="clear" w:color="auto" w:fill="FFFFFF"/>
          </w:tcPr>
          <w:p w14:paraId="33D7D3BC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27 (75.0)</w:t>
            </w:r>
          </w:p>
        </w:tc>
        <w:tc>
          <w:tcPr>
            <w:tcW w:w="1842" w:type="dxa"/>
            <w:shd w:val="clear" w:color="auto" w:fill="FFFFFF"/>
          </w:tcPr>
          <w:p w14:paraId="79E2A27E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0680BBC1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7B775E" w14:paraId="4252B825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5262787D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Female </w:t>
            </w:r>
          </w:p>
        </w:tc>
        <w:tc>
          <w:tcPr>
            <w:tcW w:w="1701" w:type="dxa"/>
            <w:shd w:val="clear" w:color="auto" w:fill="FFFFFF"/>
          </w:tcPr>
          <w:p w14:paraId="26B546E0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25 (35.7)</w:t>
            </w:r>
          </w:p>
        </w:tc>
        <w:tc>
          <w:tcPr>
            <w:tcW w:w="1843" w:type="dxa"/>
            <w:shd w:val="clear" w:color="auto" w:fill="FFFFFF"/>
          </w:tcPr>
          <w:p w14:paraId="136CD5B2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9 (25.0)</w:t>
            </w:r>
          </w:p>
        </w:tc>
        <w:tc>
          <w:tcPr>
            <w:tcW w:w="1842" w:type="dxa"/>
            <w:shd w:val="clear" w:color="auto" w:fill="FFFFFF"/>
          </w:tcPr>
          <w:p w14:paraId="514ECABB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0.60 (0.24-1.47)</w:t>
            </w:r>
          </w:p>
        </w:tc>
        <w:tc>
          <w:tcPr>
            <w:tcW w:w="1843" w:type="dxa"/>
            <w:shd w:val="clear" w:color="auto" w:fill="FFFFFF"/>
          </w:tcPr>
          <w:p w14:paraId="56C44332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7B775E" w14:paraId="36CBD264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hideMark/>
          </w:tcPr>
          <w:p w14:paraId="7A6F3B41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Age </w:t>
            </w:r>
          </w:p>
        </w:tc>
        <w:tc>
          <w:tcPr>
            <w:tcW w:w="1701" w:type="dxa"/>
            <w:shd w:val="clear" w:color="auto" w:fill="FFFFFF"/>
          </w:tcPr>
          <w:p w14:paraId="18412853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43" w:type="dxa"/>
            <w:shd w:val="clear" w:color="auto" w:fill="FFFFFF"/>
          </w:tcPr>
          <w:p w14:paraId="16B4A76F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42" w:type="dxa"/>
            <w:shd w:val="clear" w:color="auto" w:fill="FFFFFF"/>
          </w:tcPr>
          <w:p w14:paraId="2B881867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43" w:type="dxa"/>
            <w:shd w:val="clear" w:color="auto" w:fill="FFFFFF"/>
          </w:tcPr>
          <w:p w14:paraId="1F1D0169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7B775E" w14:paraId="23D3FFAB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hideMark/>
          </w:tcPr>
          <w:p w14:paraId="4453177A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2 – 11 m</w:t>
            </w:r>
          </w:p>
        </w:tc>
        <w:tc>
          <w:tcPr>
            <w:tcW w:w="1701" w:type="dxa"/>
            <w:shd w:val="clear" w:color="auto" w:fill="FFFFFF"/>
          </w:tcPr>
          <w:p w14:paraId="42B8724B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11 (15.7)</w:t>
            </w:r>
          </w:p>
        </w:tc>
        <w:tc>
          <w:tcPr>
            <w:tcW w:w="1843" w:type="dxa"/>
            <w:shd w:val="clear" w:color="auto" w:fill="FFFFFF"/>
          </w:tcPr>
          <w:p w14:paraId="39059252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10 (27.8)</w:t>
            </w:r>
          </w:p>
        </w:tc>
        <w:tc>
          <w:tcPr>
            <w:tcW w:w="1842" w:type="dxa"/>
            <w:shd w:val="clear" w:color="auto" w:fill="FFFFFF"/>
          </w:tcPr>
          <w:p w14:paraId="25CB1CEC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7C2147FF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</w:tr>
      <w:tr w:rsidR="007B775E" w14:paraId="552BA793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17040AAE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12 – 35 m</w:t>
            </w:r>
          </w:p>
        </w:tc>
        <w:tc>
          <w:tcPr>
            <w:tcW w:w="1701" w:type="dxa"/>
            <w:shd w:val="clear" w:color="auto" w:fill="FFFFFF"/>
          </w:tcPr>
          <w:p w14:paraId="111A7A99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20 (28.6)</w:t>
            </w:r>
          </w:p>
        </w:tc>
        <w:tc>
          <w:tcPr>
            <w:tcW w:w="1843" w:type="dxa"/>
            <w:shd w:val="clear" w:color="auto" w:fill="FFFFFF"/>
          </w:tcPr>
          <w:p w14:paraId="3FDDFAB3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18 (50.0)</w:t>
            </w:r>
          </w:p>
        </w:tc>
        <w:tc>
          <w:tcPr>
            <w:tcW w:w="1842" w:type="dxa"/>
            <w:shd w:val="clear" w:color="auto" w:fill="FFFFFF"/>
          </w:tcPr>
          <w:p w14:paraId="41E78AEE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0.99 (0.34-2.88)</w:t>
            </w:r>
          </w:p>
        </w:tc>
        <w:tc>
          <w:tcPr>
            <w:tcW w:w="1843" w:type="dxa"/>
            <w:shd w:val="clear" w:color="auto" w:fill="FFFFFF"/>
          </w:tcPr>
          <w:p w14:paraId="6AC9A77F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1.02 (0.34-3.06)</w:t>
            </w:r>
          </w:p>
        </w:tc>
      </w:tr>
      <w:tr w:rsidR="007B775E" w14:paraId="1413E962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06C896BC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36 – 59 m</w:t>
            </w:r>
          </w:p>
        </w:tc>
        <w:tc>
          <w:tcPr>
            <w:tcW w:w="1701" w:type="dxa"/>
            <w:shd w:val="clear" w:color="auto" w:fill="FFFFFF"/>
          </w:tcPr>
          <w:p w14:paraId="584B6617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23 (32.9)</w:t>
            </w:r>
          </w:p>
        </w:tc>
        <w:tc>
          <w:tcPr>
            <w:tcW w:w="1843" w:type="dxa"/>
            <w:shd w:val="clear" w:color="auto" w:fill="FFFFFF"/>
          </w:tcPr>
          <w:p w14:paraId="5F98583F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3 (8.3)</w:t>
            </w:r>
          </w:p>
        </w:tc>
        <w:tc>
          <w:tcPr>
            <w:tcW w:w="1842" w:type="dxa"/>
            <w:shd w:val="clear" w:color="auto" w:fill="FFFFFF"/>
          </w:tcPr>
          <w:p w14:paraId="727E4532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0.14 (0.03-0.63)*</w:t>
            </w:r>
          </w:p>
        </w:tc>
        <w:tc>
          <w:tcPr>
            <w:tcW w:w="1843" w:type="dxa"/>
            <w:shd w:val="clear" w:color="auto" w:fill="FFFFFF"/>
          </w:tcPr>
          <w:p w14:paraId="713186F9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0.14 (0.03-0.64)*</w:t>
            </w:r>
          </w:p>
        </w:tc>
      </w:tr>
      <w:tr w:rsidR="007B775E" w14:paraId="17DE4DCB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5AED0FDE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5 – 12 y</w:t>
            </w:r>
          </w:p>
        </w:tc>
        <w:tc>
          <w:tcPr>
            <w:tcW w:w="1701" w:type="dxa"/>
            <w:shd w:val="clear" w:color="auto" w:fill="FFFFFF"/>
          </w:tcPr>
          <w:p w14:paraId="5386AB7D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16 (16.0)</w:t>
            </w:r>
          </w:p>
        </w:tc>
        <w:tc>
          <w:tcPr>
            <w:tcW w:w="1843" w:type="dxa"/>
            <w:shd w:val="clear" w:color="auto" w:fill="FFFFFF"/>
          </w:tcPr>
          <w:p w14:paraId="706DAD34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5 (13.9)</w:t>
            </w:r>
          </w:p>
        </w:tc>
        <w:tc>
          <w:tcPr>
            <w:tcW w:w="1842" w:type="dxa"/>
            <w:shd w:val="clear" w:color="auto" w:fill="FFFFFF"/>
          </w:tcPr>
          <w:p w14:paraId="3A9A9914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0.34 (0.09-1.29)</w:t>
            </w:r>
          </w:p>
        </w:tc>
        <w:tc>
          <w:tcPr>
            <w:tcW w:w="1843" w:type="dxa"/>
            <w:shd w:val="clear" w:color="auto" w:fill="FFFFFF"/>
          </w:tcPr>
          <w:p w14:paraId="57EF7166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0.45 (0.11-1.76)</w:t>
            </w:r>
          </w:p>
        </w:tc>
      </w:tr>
      <w:tr w:rsidR="007B775E" w14:paraId="3AC0433D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465B2243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Duration of fever </w:t>
            </w:r>
          </w:p>
        </w:tc>
        <w:tc>
          <w:tcPr>
            <w:tcW w:w="1701" w:type="dxa"/>
            <w:shd w:val="clear" w:color="auto" w:fill="FFFFFF"/>
          </w:tcPr>
          <w:p w14:paraId="313E430D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43" w:type="dxa"/>
            <w:shd w:val="clear" w:color="auto" w:fill="FFFFFF"/>
          </w:tcPr>
          <w:p w14:paraId="3C9F13FA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42" w:type="dxa"/>
            <w:shd w:val="clear" w:color="auto" w:fill="FFFFFF"/>
          </w:tcPr>
          <w:p w14:paraId="3DCE37E2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843" w:type="dxa"/>
            <w:shd w:val="clear" w:color="auto" w:fill="FFFFFF"/>
          </w:tcPr>
          <w:p w14:paraId="2B42BFAE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7B775E" w14:paraId="6C22AF82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7CE04A81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1 day</w:t>
            </w:r>
          </w:p>
        </w:tc>
        <w:tc>
          <w:tcPr>
            <w:tcW w:w="1701" w:type="dxa"/>
            <w:shd w:val="clear" w:color="auto" w:fill="FFFFFF"/>
          </w:tcPr>
          <w:p w14:paraId="439744C7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25 (35.7)</w:t>
            </w:r>
          </w:p>
        </w:tc>
        <w:tc>
          <w:tcPr>
            <w:tcW w:w="1843" w:type="dxa"/>
            <w:shd w:val="clear" w:color="auto" w:fill="FFFFFF"/>
          </w:tcPr>
          <w:p w14:paraId="1D366155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11 (30.6)</w:t>
            </w:r>
          </w:p>
        </w:tc>
        <w:tc>
          <w:tcPr>
            <w:tcW w:w="1842" w:type="dxa"/>
            <w:shd w:val="clear" w:color="auto" w:fill="FFFFFF"/>
          </w:tcPr>
          <w:p w14:paraId="4A40C7F4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3243BFD2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7B775E" w14:paraId="4C15F420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09B3EE5D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2– 4 days</w:t>
            </w:r>
          </w:p>
        </w:tc>
        <w:tc>
          <w:tcPr>
            <w:tcW w:w="1701" w:type="dxa"/>
            <w:shd w:val="clear" w:color="auto" w:fill="FFFFFF"/>
          </w:tcPr>
          <w:p w14:paraId="56CC1B0F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37 (52.9)</w:t>
            </w:r>
          </w:p>
        </w:tc>
        <w:tc>
          <w:tcPr>
            <w:tcW w:w="1843" w:type="dxa"/>
            <w:shd w:val="clear" w:color="auto" w:fill="FFFFFF"/>
          </w:tcPr>
          <w:p w14:paraId="6F36EDE8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24 (66.7)</w:t>
            </w:r>
          </w:p>
        </w:tc>
        <w:tc>
          <w:tcPr>
            <w:tcW w:w="1842" w:type="dxa"/>
            <w:shd w:val="clear" w:color="auto" w:fill="FFFFFF"/>
          </w:tcPr>
          <w:p w14:paraId="2951C6DB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1.47 (0.61-3.54)</w:t>
            </w:r>
          </w:p>
        </w:tc>
        <w:tc>
          <w:tcPr>
            <w:tcW w:w="1843" w:type="dxa"/>
            <w:shd w:val="clear" w:color="auto" w:fill="FFFFFF"/>
          </w:tcPr>
          <w:p w14:paraId="414696DA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7B775E" w14:paraId="2E3353AC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</w:tcPr>
          <w:p w14:paraId="01433BAE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5– 7 days</w:t>
            </w:r>
          </w:p>
        </w:tc>
        <w:tc>
          <w:tcPr>
            <w:tcW w:w="1701" w:type="dxa"/>
            <w:shd w:val="clear" w:color="auto" w:fill="FFFFFF"/>
          </w:tcPr>
          <w:p w14:paraId="0B5543B4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8 (11.4)</w:t>
            </w:r>
          </w:p>
        </w:tc>
        <w:tc>
          <w:tcPr>
            <w:tcW w:w="1843" w:type="dxa"/>
            <w:shd w:val="clear" w:color="auto" w:fill="FFFFFF"/>
          </w:tcPr>
          <w:p w14:paraId="6112FA6D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 (2.8)</w:t>
            </w:r>
          </w:p>
        </w:tc>
        <w:tc>
          <w:tcPr>
            <w:tcW w:w="1842" w:type="dxa"/>
            <w:shd w:val="clear" w:color="auto" w:fill="FFFFFF"/>
          </w:tcPr>
          <w:p w14:paraId="301E091E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0.28 (0.03-2.56)</w:t>
            </w:r>
          </w:p>
        </w:tc>
        <w:tc>
          <w:tcPr>
            <w:tcW w:w="1843" w:type="dxa"/>
            <w:shd w:val="clear" w:color="auto" w:fill="FFFFFF"/>
          </w:tcPr>
          <w:p w14:paraId="0B509A12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7B775E" w14:paraId="2C2B541D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021DAAA1" w14:textId="77777777" w:rsidR="00FB2F4A" w:rsidRPr="00FB2F4A" w:rsidRDefault="00762A28" w:rsidP="00FB2F4A">
            <w:pPr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Antibacterial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 xml:space="preserve"> </w:t>
            </w:r>
            <w:r w:rsidRPr="00FB2F4A">
              <w:rPr>
                <w:rFonts w:ascii="Times New Roman" w:eastAsia="Calibri" w:hAnsi="Times New Roman" w:cs="Times New Roman"/>
              </w:rPr>
              <w:t xml:space="preserve">treatment prior to visit for current episode  </w:t>
            </w:r>
          </w:p>
        </w:tc>
        <w:tc>
          <w:tcPr>
            <w:tcW w:w="1701" w:type="dxa"/>
            <w:shd w:val="clear" w:color="auto" w:fill="FFFFFF"/>
            <w:noWrap/>
          </w:tcPr>
          <w:p w14:paraId="47279E5B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55F2E7EB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62B81190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4A86B06E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7B775E" w14:paraId="18BFC6C5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1546A272" w14:textId="77777777" w:rsidR="00FB2F4A" w:rsidRPr="00FB2F4A" w:rsidRDefault="00762A28" w:rsidP="00FB2F4A">
            <w:pPr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Yes</w:t>
            </w:r>
          </w:p>
        </w:tc>
        <w:tc>
          <w:tcPr>
            <w:tcW w:w="1701" w:type="dxa"/>
            <w:shd w:val="clear" w:color="auto" w:fill="FFFFFF"/>
            <w:noWrap/>
          </w:tcPr>
          <w:p w14:paraId="51D2B4F2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13 (18.6)</w:t>
            </w:r>
          </w:p>
        </w:tc>
        <w:tc>
          <w:tcPr>
            <w:tcW w:w="1843" w:type="dxa"/>
            <w:shd w:val="clear" w:color="auto" w:fill="FFFFFF"/>
          </w:tcPr>
          <w:p w14:paraId="1B749756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8 (22.2)</w:t>
            </w:r>
          </w:p>
        </w:tc>
        <w:tc>
          <w:tcPr>
            <w:tcW w:w="1842" w:type="dxa"/>
            <w:shd w:val="clear" w:color="auto" w:fill="FFFFFF"/>
          </w:tcPr>
          <w:p w14:paraId="62DE758A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1.25 (0.47-3.37)</w:t>
            </w:r>
          </w:p>
        </w:tc>
        <w:tc>
          <w:tcPr>
            <w:tcW w:w="1843" w:type="dxa"/>
            <w:shd w:val="clear" w:color="auto" w:fill="FFFFFF"/>
          </w:tcPr>
          <w:p w14:paraId="0B500AEC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B775E" w14:paraId="65A3BAB9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10392E8A" w14:textId="77777777" w:rsidR="00FB2F4A" w:rsidRPr="00FB2F4A" w:rsidRDefault="00762A28" w:rsidP="00FB2F4A">
            <w:pPr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No</w:t>
            </w:r>
          </w:p>
        </w:tc>
        <w:tc>
          <w:tcPr>
            <w:tcW w:w="1701" w:type="dxa"/>
            <w:shd w:val="clear" w:color="auto" w:fill="FFFFFF"/>
            <w:noWrap/>
          </w:tcPr>
          <w:p w14:paraId="7CBB15BB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57 (81.4)</w:t>
            </w:r>
          </w:p>
        </w:tc>
        <w:tc>
          <w:tcPr>
            <w:tcW w:w="1843" w:type="dxa"/>
            <w:shd w:val="clear" w:color="auto" w:fill="FFFFFF"/>
          </w:tcPr>
          <w:p w14:paraId="303DB094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28 (77.8)</w:t>
            </w:r>
          </w:p>
        </w:tc>
        <w:tc>
          <w:tcPr>
            <w:tcW w:w="1842" w:type="dxa"/>
            <w:shd w:val="clear" w:color="auto" w:fill="FFFFFF"/>
          </w:tcPr>
          <w:p w14:paraId="49ABEB2B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63699C72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69C2429D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553F27F8" w14:textId="77777777" w:rsidR="00FB2F4A" w:rsidRPr="00FB2F4A" w:rsidRDefault="00762A28" w:rsidP="00FB2F4A">
            <w:pPr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 xml:space="preserve">Axillary temperature </w:t>
            </w:r>
          </w:p>
        </w:tc>
        <w:tc>
          <w:tcPr>
            <w:tcW w:w="1701" w:type="dxa"/>
            <w:shd w:val="clear" w:color="auto" w:fill="FFFFFF"/>
            <w:noWrap/>
          </w:tcPr>
          <w:p w14:paraId="72ED29FC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0F70A109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6EDE8CBD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6ACA30E2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7DB338AC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5C826C42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&lt;37.5ºC </w:t>
            </w: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vertAlign w:val="superscript"/>
                <w:lang w:eastAsia="en-GB"/>
              </w:rPr>
              <w:t>§</w:t>
            </w:r>
          </w:p>
        </w:tc>
        <w:tc>
          <w:tcPr>
            <w:tcW w:w="1701" w:type="dxa"/>
            <w:shd w:val="clear" w:color="auto" w:fill="FFFFFF"/>
            <w:noWrap/>
          </w:tcPr>
          <w:p w14:paraId="127FF70C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13 (18.6)</w:t>
            </w:r>
          </w:p>
        </w:tc>
        <w:tc>
          <w:tcPr>
            <w:tcW w:w="1843" w:type="dxa"/>
            <w:shd w:val="clear" w:color="auto" w:fill="FFFFFF"/>
          </w:tcPr>
          <w:p w14:paraId="52353D62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6 (16.7)</w:t>
            </w:r>
          </w:p>
        </w:tc>
        <w:tc>
          <w:tcPr>
            <w:tcW w:w="1842" w:type="dxa"/>
            <w:shd w:val="clear" w:color="auto" w:fill="FFFFFF"/>
          </w:tcPr>
          <w:p w14:paraId="5F80B104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1.29 (0.32-5.26)</w:t>
            </w:r>
          </w:p>
        </w:tc>
        <w:tc>
          <w:tcPr>
            <w:tcW w:w="1843" w:type="dxa"/>
            <w:shd w:val="clear" w:color="auto" w:fill="FFFFFF"/>
          </w:tcPr>
          <w:p w14:paraId="6713CD2E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B775E" w14:paraId="0646EAEB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5F920BF4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37.5 – 38.9ºC</w:t>
            </w:r>
          </w:p>
        </w:tc>
        <w:tc>
          <w:tcPr>
            <w:tcW w:w="1701" w:type="dxa"/>
            <w:shd w:val="clear" w:color="auto" w:fill="FFFFFF"/>
            <w:noWrap/>
          </w:tcPr>
          <w:p w14:paraId="00E17805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43 (61.4)</w:t>
            </w:r>
          </w:p>
        </w:tc>
        <w:tc>
          <w:tcPr>
            <w:tcW w:w="1843" w:type="dxa"/>
            <w:shd w:val="clear" w:color="auto" w:fill="FFFFFF"/>
          </w:tcPr>
          <w:p w14:paraId="64C60C44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25 (69.4)</w:t>
            </w:r>
          </w:p>
        </w:tc>
        <w:tc>
          <w:tcPr>
            <w:tcW w:w="1842" w:type="dxa"/>
            <w:shd w:val="clear" w:color="auto" w:fill="FFFFFF"/>
          </w:tcPr>
          <w:p w14:paraId="1CD16C3E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1.63 (0.53-5.06)</w:t>
            </w:r>
          </w:p>
        </w:tc>
        <w:tc>
          <w:tcPr>
            <w:tcW w:w="1843" w:type="dxa"/>
            <w:shd w:val="clear" w:color="auto" w:fill="FFFFFF"/>
          </w:tcPr>
          <w:p w14:paraId="293235CE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3DCD85C1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69AEECFF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≥39ºC</w:t>
            </w:r>
          </w:p>
        </w:tc>
        <w:tc>
          <w:tcPr>
            <w:tcW w:w="1701" w:type="dxa"/>
            <w:shd w:val="clear" w:color="auto" w:fill="FFFFFF"/>
            <w:noWrap/>
          </w:tcPr>
          <w:p w14:paraId="76C6D23E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14 (20.0)</w:t>
            </w:r>
          </w:p>
        </w:tc>
        <w:tc>
          <w:tcPr>
            <w:tcW w:w="1843" w:type="dxa"/>
            <w:shd w:val="clear" w:color="auto" w:fill="FFFFFF"/>
          </w:tcPr>
          <w:p w14:paraId="447C8C09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5 (13.9)</w:t>
            </w:r>
          </w:p>
        </w:tc>
        <w:tc>
          <w:tcPr>
            <w:tcW w:w="1842" w:type="dxa"/>
            <w:shd w:val="clear" w:color="auto" w:fill="FFFFFF"/>
          </w:tcPr>
          <w:p w14:paraId="79150451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36538978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3FAD2275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109109B1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Cough </w:t>
            </w:r>
          </w:p>
        </w:tc>
        <w:tc>
          <w:tcPr>
            <w:tcW w:w="1701" w:type="dxa"/>
            <w:shd w:val="clear" w:color="auto" w:fill="FFFFFF"/>
            <w:noWrap/>
          </w:tcPr>
          <w:p w14:paraId="272D9734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1B0E7FCF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1649DA7B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2A4F4F97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13809768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700FAABB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Yes</w:t>
            </w:r>
          </w:p>
        </w:tc>
        <w:tc>
          <w:tcPr>
            <w:tcW w:w="1701" w:type="dxa"/>
            <w:shd w:val="clear" w:color="auto" w:fill="FFFFFF"/>
            <w:noWrap/>
          </w:tcPr>
          <w:p w14:paraId="2415CC09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10 (14.3) </w:t>
            </w:r>
          </w:p>
        </w:tc>
        <w:tc>
          <w:tcPr>
            <w:tcW w:w="1843" w:type="dxa"/>
            <w:shd w:val="clear" w:color="auto" w:fill="FFFFFF"/>
          </w:tcPr>
          <w:p w14:paraId="734131BC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8 (22.2)</w:t>
            </w:r>
          </w:p>
        </w:tc>
        <w:tc>
          <w:tcPr>
            <w:tcW w:w="1842" w:type="dxa"/>
            <w:shd w:val="clear" w:color="auto" w:fill="FFFFFF"/>
          </w:tcPr>
          <w:p w14:paraId="271DE98B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1.71 (0.61-4.81)</w:t>
            </w:r>
          </w:p>
        </w:tc>
        <w:tc>
          <w:tcPr>
            <w:tcW w:w="1843" w:type="dxa"/>
            <w:shd w:val="clear" w:color="auto" w:fill="FFFFFF"/>
          </w:tcPr>
          <w:p w14:paraId="419530DE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7B775E" w14:paraId="60C29493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473D33B1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No</w:t>
            </w:r>
          </w:p>
        </w:tc>
        <w:tc>
          <w:tcPr>
            <w:tcW w:w="1701" w:type="dxa"/>
            <w:shd w:val="clear" w:color="auto" w:fill="FFFFFF"/>
            <w:noWrap/>
          </w:tcPr>
          <w:p w14:paraId="11F4EF03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60 (85.7)</w:t>
            </w:r>
          </w:p>
        </w:tc>
        <w:tc>
          <w:tcPr>
            <w:tcW w:w="1843" w:type="dxa"/>
            <w:shd w:val="clear" w:color="auto" w:fill="FFFFFF"/>
          </w:tcPr>
          <w:p w14:paraId="7C81F42B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28 (77.8)</w:t>
            </w:r>
          </w:p>
        </w:tc>
        <w:tc>
          <w:tcPr>
            <w:tcW w:w="1842" w:type="dxa"/>
            <w:shd w:val="clear" w:color="auto" w:fill="FFFFFF"/>
          </w:tcPr>
          <w:p w14:paraId="20810AA9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1182C4BF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550C2018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23CAA64B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Vomiting </w:t>
            </w:r>
          </w:p>
        </w:tc>
        <w:tc>
          <w:tcPr>
            <w:tcW w:w="1701" w:type="dxa"/>
            <w:shd w:val="clear" w:color="auto" w:fill="FFFFFF"/>
            <w:noWrap/>
          </w:tcPr>
          <w:p w14:paraId="305A4B63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130ADB07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228148A7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54CCEF7B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2734CBA5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4D380D76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Yes</w:t>
            </w:r>
          </w:p>
        </w:tc>
        <w:tc>
          <w:tcPr>
            <w:tcW w:w="1701" w:type="dxa"/>
            <w:shd w:val="clear" w:color="auto" w:fill="FFFFFF"/>
            <w:noWrap/>
          </w:tcPr>
          <w:p w14:paraId="7A695269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26 (37.1)</w:t>
            </w:r>
          </w:p>
        </w:tc>
        <w:tc>
          <w:tcPr>
            <w:tcW w:w="1843" w:type="dxa"/>
            <w:shd w:val="clear" w:color="auto" w:fill="FFFFFF"/>
          </w:tcPr>
          <w:p w14:paraId="358B9196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18 (50.0)</w:t>
            </w:r>
          </w:p>
        </w:tc>
        <w:tc>
          <w:tcPr>
            <w:tcW w:w="1842" w:type="dxa"/>
            <w:shd w:val="clear" w:color="auto" w:fill="FFFFFF"/>
          </w:tcPr>
          <w:p w14:paraId="465D02AE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1.69 (0.75-3.82)</w:t>
            </w:r>
          </w:p>
        </w:tc>
        <w:tc>
          <w:tcPr>
            <w:tcW w:w="1843" w:type="dxa"/>
            <w:shd w:val="clear" w:color="auto" w:fill="FFFFFF"/>
          </w:tcPr>
          <w:p w14:paraId="793CA938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B775E" w14:paraId="6823BE26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2F754DFD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No</w:t>
            </w:r>
          </w:p>
        </w:tc>
        <w:tc>
          <w:tcPr>
            <w:tcW w:w="1701" w:type="dxa"/>
            <w:shd w:val="clear" w:color="auto" w:fill="FFFFFF"/>
            <w:noWrap/>
          </w:tcPr>
          <w:p w14:paraId="423D9C9B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44 (62.9)</w:t>
            </w:r>
          </w:p>
        </w:tc>
        <w:tc>
          <w:tcPr>
            <w:tcW w:w="1843" w:type="dxa"/>
            <w:shd w:val="clear" w:color="auto" w:fill="FFFFFF"/>
          </w:tcPr>
          <w:p w14:paraId="50ADBAE7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18 (50.0)</w:t>
            </w:r>
          </w:p>
        </w:tc>
        <w:tc>
          <w:tcPr>
            <w:tcW w:w="1842" w:type="dxa"/>
            <w:shd w:val="clear" w:color="auto" w:fill="FFFFFF"/>
          </w:tcPr>
          <w:p w14:paraId="33E80C88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6835845C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4313CDF4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E4293E4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Diarrhoea </w:t>
            </w:r>
          </w:p>
        </w:tc>
        <w:tc>
          <w:tcPr>
            <w:tcW w:w="1701" w:type="dxa"/>
            <w:shd w:val="clear" w:color="auto" w:fill="FFFFFF"/>
            <w:noWrap/>
          </w:tcPr>
          <w:p w14:paraId="1B3074BC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2CFB2125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393361E8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033FD67B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1E621D00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69D0D5FE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Yes</w:t>
            </w:r>
          </w:p>
        </w:tc>
        <w:tc>
          <w:tcPr>
            <w:tcW w:w="1701" w:type="dxa"/>
            <w:shd w:val="clear" w:color="auto" w:fill="FFFFFF"/>
            <w:noWrap/>
          </w:tcPr>
          <w:p w14:paraId="0BAE65A4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bCs/>
                <w:lang w:eastAsia="en-GB"/>
              </w:rPr>
              <w:t>9 (12.9)</w:t>
            </w:r>
          </w:p>
        </w:tc>
        <w:tc>
          <w:tcPr>
            <w:tcW w:w="1843" w:type="dxa"/>
            <w:shd w:val="clear" w:color="auto" w:fill="FFFFFF"/>
          </w:tcPr>
          <w:p w14:paraId="3C7DFB6D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7 (19.4)</w:t>
            </w:r>
          </w:p>
        </w:tc>
        <w:tc>
          <w:tcPr>
            <w:tcW w:w="1842" w:type="dxa"/>
            <w:shd w:val="clear" w:color="auto" w:fill="FFFFFF"/>
          </w:tcPr>
          <w:p w14:paraId="48235CF0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1.64 (0.55-4.83)</w:t>
            </w:r>
          </w:p>
        </w:tc>
        <w:tc>
          <w:tcPr>
            <w:tcW w:w="1843" w:type="dxa"/>
            <w:shd w:val="clear" w:color="auto" w:fill="FFFFFF"/>
          </w:tcPr>
          <w:p w14:paraId="0FB142F3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B775E" w14:paraId="21A5B4E8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4FF4FBC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No </w:t>
            </w:r>
          </w:p>
        </w:tc>
        <w:tc>
          <w:tcPr>
            <w:tcW w:w="1701" w:type="dxa"/>
            <w:shd w:val="clear" w:color="auto" w:fill="FFFFFF"/>
            <w:noWrap/>
          </w:tcPr>
          <w:p w14:paraId="41A2A4C1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bCs/>
                <w:lang w:eastAsia="en-GB"/>
              </w:rPr>
              <w:t>61 (87.1)</w:t>
            </w:r>
          </w:p>
        </w:tc>
        <w:tc>
          <w:tcPr>
            <w:tcW w:w="1843" w:type="dxa"/>
            <w:shd w:val="clear" w:color="auto" w:fill="FFFFFF"/>
          </w:tcPr>
          <w:p w14:paraId="17976891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29 (80.6)</w:t>
            </w:r>
          </w:p>
        </w:tc>
        <w:tc>
          <w:tcPr>
            <w:tcW w:w="1842" w:type="dxa"/>
            <w:shd w:val="clear" w:color="auto" w:fill="FFFFFF"/>
          </w:tcPr>
          <w:p w14:paraId="26933E19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79C1FA21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5855C4D5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6D19F7ED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Tachypnea </w:t>
            </w:r>
          </w:p>
        </w:tc>
        <w:tc>
          <w:tcPr>
            <w:tcW w:w="1701" w:type="dxa"/>
            <w:shd w:val="clear" w:color="auto" w:fill="FFFFFF"/>
            <w:noWrap/>
          </w:tcPr>
          <w:p w14:paraId="18494286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4D89D93C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3C5FA25F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3BE4EC9B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5E7244C7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6D6D0701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Yes</w:t>
            </w:r>
          </w:p>
        </w:tc>
        <w:tc>
          <w:tcPr>
            <w:tcW w:w="1701" w:type="dxa"/>
            <w:shd w:val="clear" w:color="auto" w:fill="FFFFFF"/>
            <w:noWrap/>
          </w:tcPr>
          <w:p w14:paraId="0AB29339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28 (40.0)</w:t>
            </w:r>
          </w:p>
        </w:tc>
        <w:tc>
          <w:tcPr>
            <w:tcW w:w="1843" w:type="dxa"/>
            <w:shd w:val="clear" w:color="auto" w:fill="FFFFFF"/>
          </w:tcPr>
          <w:p w14:paraId="7FC6ADDF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6 (16.7)</w:t>
            </w:r>
          </w:p>
        </w:tc>
        <w:tc>
          <w:tcPr>
            <w:tcW w:w="1842" w:type="dxa"/>
            <w:shd w:val="clear" w:color="auto" w:fill="FFFFFF"/>
          </w:tcPr>
          <w:p w14:paraId="04093EC0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B2F4A">
              <w:rPr>
                <w:rFonts w:ascii="Times New Roman" w:eastAsia="Calibri" w:hAnsi="Times New Roman" w:cs="Times New Roman"/>
                <w:b/>
                <w:bCs/>
              </w:rPr>
              <w:t>0.03 (0.11-0.81)*</w:t>
            </w:r>
          </w:p>
        </w:tc>
        <w:tc>
          <w:tcPr>
            <w:tcW w:w="1843" w:type="dxa"/>
            <w:shd w:val="clear" w:color="auto" w:fill="FFFFFF"/>
          </w:tcPr>
          <w:p w14:paraId="71B8ED3E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FB2F4A">
              <w:rPr>
                <w:rFonts w:ascii="Times New Roman" w:eastAsia="Calibri" w:hAnsi="Times New Roman" w:cs="Times New Roman"/>
                <w:b/>
                <w:bCs/>
              </w:rPr>
              <w:t>0.31 (0.11-0.89)*</w:t>
            </w:r>
          </w:p>
        </w:tc>
      </w:tr>
      <w:tr w:rsidR="007B775E" w14:paraId="5DFA76E5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60C57DCD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No</w:t>
            </w:r>
          </w:p>
        </w:tc>
        <w:tc>
          <w:tcPr>
            <w:tcW w:w="1701" w:type="dxa"/>
            <w:shd w:val="clear" w:color="auto" w:fill="FFFFFF"/>
            <w:noWrap/>
          </w:tcPr>
          <w:p w14:paraId="137816D0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42 (60.0)</w:t>
            </w:r>
          </w:p>
        </w:tc>
        <w:tc>
          <w:tcPr>
            <w:tcW w:w="1843" w:type="dxa"/>
            <w:shd w:val="clear" w:color="auto" w:fill="FFFFFF"/>
          </w:tcPr>
          <w:p w14:paraId="010FEE47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30 (83.3)</w:t>
            </w:r>
          </w:p>
        </w:tc>
        <w:tc>
          <w:tcPr>
            <w:tcW w:w="1842" w:type="dxa"/>
            <w:shd w:val="clear" w:color="auto" w:fill="FFFFFF"/>
          </w:tcPr>
          <w:p w14:paraId="5B34BC8F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11329E95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B775E" w14:paraId="69360FBC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6CB014F1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Tachycardia </w:t>
            </w:r>
          </w:p>
        </w:tc>
        <w:tc>
          <w:tcPr>
            <w:tcW w:w="1701" w:type="dxa"/>
            <w:shd w:val="clear" w:color="auto" w:fill="FFFFFF"/>
            <w:noWrap/>
          </w:tcPr>
          <w:p w14:paraId="3A205504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056A50D9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5AAC58DE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20DA13CB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0E10476E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5A0699F4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Yes</w:t>
            </w:r>
          </w:p>
        </w:tc>
        <w:tc>
          <w:tcPr>
            <w:tcW w:w="1701" w:type="dxa"/>
            <w:shd w:val="clear" w:color="auto" w:fill="FFFFFF"/>
            <w:noWrap/>
          </w:tcPr>
          <w:p w14:paraId="4A4D0CBE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20 (28.6)</w:t>
            </w:r>
          </w:p>
        </w:tc>
        <w:tc>
          <w:tcPr>
            <w:tcW w:w="1843" w:type="dxa"/>
            <w:shd w:val="clear" w:color="auto" w:fill="FFFFFF"/>
          </w:tcPr>
          <w:p w14:paraId="08EEAC78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11 (30.6)</w:t>
            </w:r>
          </w:p>
        </w:tc>
        <w:tc>
          <w:tcPr>
            <w:tcW w:w="1842" w:type="dxa"/>
            <w:shd w:val="clear" w:color="auto" w:fill="FFFFFF"/>
          </w:tcPr>
          <w:p w14:paraId="475B2A18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1.10 (0.46-2.65)</w:t>
            </w:r>
          </w:p>
        </w:tc>
        <w:tc>
          <w:tcPr>
            <w:tcW w:w="1843" w:type="dxa"/>
            <w:shd w:val="clear" w:color="auto" w:fill="FFFFFF"/>
          </w:tcPr>
          <w:p w14:paraId="0F6AC4E5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B775E" w14:paraId="25425F60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21911051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No</w:t>
            </w:r>
          </w:p>
        </w:tc>
        <w:tc>
          <w:tcPr>
            <w:tcW w:w="1701" w:type="dxa"/>
            <w:shd w:val="clear" w:color="auto" w:fill="FFFFFF"/>
            <w:noWrap/>
          </w:tcPr>
          <w:p w14:paraId="552BC698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50 (71.4)</w:t>
            </w:r>
          </w:p>
        </w:tc>
        <w:tc>
          <w:tcPr>
            <w:tcW w:w="1843" w:type="dxa"/>
            <w:shd w:val="clear" w:color="auto" w:fill="FFFFFF"/>
          </w:tcPr>
          <w:p w14:paraId="0B6EA6E3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25 (69.4)</w:t>
            </w:r>
          </w:p>
        </w:tc>
        <w:tc>
          <w:tcPr>
            <w:tcW w:w="1842" w:type="dxa"/>
            <w:shd w:val="clear" w:color="auto" w:fill="FFFFFF"/>
          </w:tcPr>
          <w:p w14:paraId="2F051AFF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71E97BE1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</w:tbl>
    <w:p w14:paraId="0F4A2952" w14:textId="77777777" w:rsidR="001B7696" w:rsidRDefault="001B7696">
      <w:r>
        <w:rPr>
          <w:b/>
          <w:bCs/>
        </w:rPr>
        <w:br w:type="page"/>
      </w:r>
    </w:p>
    <w:tbl>
      <w:tblPr>
        <w:tblStyle w:val="PlainTable42"/>
        <w:tblW w:w="9781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843"/>
        <w:gridCol w:w="1842"/>
        <w:gridCol w:w="1843"/>
      </w:tblGrid>
      <w:tr w:rsidR="007B775E" w14:paraId="525D3C66" w14:textId="77777777" w:rsidTr="007B77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7E51AA6E" w14:textId="3EA306D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>Lower chest indrawing/ retraction</w:t>
            </w:r>
          </w:p>
        </w:tc>
        <w:tc>
          <w:tcPr>
            <w:tcW w:w="1701" w:type="dxa"/>
            <w:shd w:val="clear" w:color="auto" w:fill="FFFFFF"/>
            <w:noWrap/>
          </w:tcPr>
          <w:p w14:paraId="1E0445E2" w14:textId="77777777" w:rsidR="00FB2F4A" w:rsidRPr="00FB2F4A" w:rsidRDefault="001D3D22" w:rsidP="00FB2F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24F9B5C3" w14:textId="77777777" w:rsidR="00FB2F4A" w:rsidRPr="00FB2F4A" w:rsidRDefault="001D3D22" w:rsidP="00FB2F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1ABEB855" w14:textId="77777777" w:rsidR="00FB2F4A" w:rsidRPr="00FB2F4A" w:rsidRDefault="001D3D22" w:rsidP="00FB2F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21B25B17" w14:textId="77777777" w:rsidR="00FB2F4A" w:rsidRPr="00FB2F4A" w:rsidRDefault="001D3D22" w:rsidP="00FB2F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2FB310B9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5DE2F3FD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    </w:t>
            </w: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Yes</w:t>
            </w:r>
          </w:p>
        </w:tc>
        <w:tc>
          <w:tcPr>
            <w:tcW w:w="1701" w:type="dxa"/>
            <w:shd w:val="clear" w:color="auto" w:fill="FFFFFF"/>
            <w:noWrap/>
          </w:tcPr>
          <w:p w14:paraId="66B71011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70 (100)</w:t>
            </w:r>
          </w:p>
        </w:tc>
        <w:tc>
          <w:tcPr>
            <w:tcW w:w="1843" w:type="dxa"/>
            <w:shd w:val="clear" w:color="auto" w:fill="FFFFFF"/>
          </w:tcPr>
          <w:p w14:paraId="17F0503E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bCs/>
                <w:lang w:eastAsia="en-GB"/>
              </w:rPr>
              <w:t>0 (0)</w:t>
            </w:r>
          </w:p>
        </w:tc>
        <w:tc>
          <w:tcPr>
            <w:tcW w:w="1842" w:type="dxa"/>
            <w:shd w:val="clear" w:color="auto" w:fill="FFFFFF"/>
          </w:tcPr>
          <w:p w14:paraId="79431BDC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843" w:type="dxa"/>
            <w:shd w:val="clear" w:color="auto" w:fill="FFFFFF"/>
          </w:tcPr>
          <w:p w14:paraId="1E90AFC0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B775E" w14:paraId="03129B8E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1336C9DB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    </w:t>
            </w: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>No</w:t>
            </w:r>
          </w:p>
        </w:tc>
        <w:tc>
          <w:tcPr>
            <w:tcW w:w="1701" w:type="dxa"/>
            <w:shd w:val="clear" w:color="auto" w:fill="FFFFFF"/>
            <w:noWrap/>
          </w:tcPr>
          <w:p w14:paraId="37EA94E6" w14:textId="77777777" w:rsidR="00FB2F4A" w:rsidRPr="00B90738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B90738">
              <w:rPr>
                <w:rFonts w:ascii="Times New Roman" w:eastAsia="Calibri" w:hAnsi="Times New Roman" w:cs="Times New Roman"/>
              </w:rPr>
              <w:t>70 (100)</w:t>
            </w:r>
          </w:p>
        </w:tc>
        <w:tc>
          <w:tcPr>
            <w:tcW w:w="1843" w:type="dxa"/>
            <w:shd w:val="clear" w:color="auto" w:fill="FFFFFF"/>
          </w:tcPr>
          <w:p w14:paraId="3D5F1A31" w14:textId="77777777" w:rsidR="00FB2F4A" w:rsidRPr="00B90738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B90738">
              <w:rPr>
                <w:rFonts w:ascii="Times New Roman" w:eastAsia="Times New Roman" w:hAnsi="Times New Roman" w:cs="Times New Roman"/>
                <w:lang w:eastAsia="en-GB"/>
              </w:rPr>
              <w:t>36 (100)</w:t>
            </w:r>
          </w:p>
        </w:tc>
        <w:tc>
          <w:tcPr>
            <w:tcW w:w="1842" w:type="dxa"/>
            <w:shd w:val="clear" w:color="auto" w:fill="FFFFFF"/>
          </w:tcPr>
          <w:p w14:paraId="047C8D17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393D632E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7D1A5BDE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7BE640C4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Crepitation </w:t>
            </w:r>
          </w:p>
        </w:tc>
        <w:tc>
          <w:tcPr>
            <w:tcW w:w="1701" w:type="dxa"/>
            <w:shd w:val="clear" w:color="auto" w:fill="FFFFFF"/>
            <w:noWrap/>
          </w:tcPr>
          <w:p w14:paraId="4B4FA986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4A275012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6137ACEF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2FF24A55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1B14E837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77434E4E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Yes</w:t>
            </w:r>
          </w:p>
        </w:tc>
        <w:tc>
          <w:tcPr>
            <w:tcW w:w="1701" w:type="dxa"/>
            <w:shd w:val="clear" w:color="auto" w:fill="FFFFFF"/>
            <w:noWrap/>
          </w:tcPr>
          <w:p w14:paraId="6C1FED83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70 (100)</w:t>
            </w:r>
          </w:p>
        </w:tc>
        <w:tc>
          <w:tcPr>
            <w:tcW w:w="1843" w:type="dxa"/>
            <w:shd w:val="clear" w:color="auto" w:fill="FFFFFF"/>
          </w:tcPr>
          <w:p w14:paraId="1FE79914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bCs/>
                <w:lang w:eastAsia="en-GB"/>
              </w:rPr>
              <w:t>0 (0)</w:t>
            </w:r>
          </w:p>
        </w:tc>
        <w:tc>
          <w:tcPr>
            <w:tcW w:w="1842" w:type="dxa"/>
            <w:shd w:val="clear" w:color="auto" w:fill="FFFFFF"/>
          </w:tcPr>
          <w:p w14:paraId="12E849B1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843" w:type="dxa"/>
            <w:shd w:val="clear" w:color="auto" w:fill="FFFFFF"/>
          </w:tcPr>
          <w:p w14:paraId="745FD254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B775E" w14:paraId="038BCCA5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0C1D37A9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No</w:t>
            </w:r>
          </w:p>
        </w:tc>
        <w:tc>
          <w:tcPr>
            <w:tcW w:w="1701" w:type="dxa"/>
            <w:shd w:val="clear" w:color="auto" w:fill="FFFFFF"/>
            <w:noWrap/>
          </w:tcPr>
          <w:p w14:paraId="57ED1247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70 (100)</w:t>
            </w:r>
          </w:p>
        </w:tc>
        <w:tc>
          <w:tcPr>
            <w:tcW w:w="1843" w:type="dxa"/>
            <w:shd w:val="clear" w:color="auto" w:fill="FFFFFF"/>
          </w:tcPr>
          <w:p w14:paraId="3CE31D5D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Times New Roman" w:hAnsi="Times New Roman" w:cs="Times New Roman"/>
                <w:bCs/>
                <w:lang w:eastAsia="en-GB"/>
              </w:rPr>
              <w:t>36 (100)</w:t>
            </w:r>
          </w:p>
        </w:tc>
        <w:tc>
          <w:tcPr>
            <w:tcW w:w="1842" w:type="dxa"/>
            <w:shd w:val="clear" w:color="auto" w:fill="FFFFFF"/>
          </w:tcPr>
          <w:p w14:paraId="6FEA3E04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085A195D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6F09A0CC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253690D6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 xml:space="preserve">WBC count </w:t>
            </w:r>
          </w:p>
        </w:tc>
        <w:tc>
          <w:tcPr>
            <w:tcW w:w="1701" w:type="dxa"/>
            <w:shd w:val="clear" w:color="auto" w:fill="FFFFFF"/>
            <w:noWrap/>
          </w:tcPr>
          <w:p w14:paraId="395F32BE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142A6410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394D86C4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6E37D595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6B181D5E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5F6AB30F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Normal</w:t>
            </w:r>
          </w:p>
        </w:tc>
        <w:tc>
          <w:tcPr>
            <w:tcW w:w="1701" w:type="dxa"/>
            <w:shd w:val="clear" w:color="auto" w:fill="FFFFFF"/>
            <w:noWrap/>
          </w:tcPr>
          <w:p w14:paraId="1B643785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58 (82.9)</w:t>
            </w:r>
          </w:p>
        </w:tc>
        <w:tc>
          <w:tcPr>
            <w:tcW w:w="1843" w:type="dxa"/>
            <w:shd w:val="clear" w:color="auto" w:fill="FFFFFF"/>
          </w:tcPr>
          <w:p w14:paraId="6EB2A076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31 (86.1)</w:t>
            </w:r>
          </w:p>
        </w:tc>
        <w:tc>
          <w:tcPr>
            <w:tcW w:w="1842" w:type="dxa"/>
            <w:shd w:val="clear" w:color="auto" w:fill="FFFFFF"/>
          </w:tcPr>
          <w:p w14:paraId="55C2C314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2BC2CBFB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B775E" w14:paraId="7F291361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172BA067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High</w:t>
            </w:r>
          </w:p>
        </w:tc>
        <w:tc>
          <w:tcPr>
            <w:tcW w:w="1701" w:type="dxa"/>
            <w:shd w:val="clear" w:color="auto" w:fill="FFFFFF"/>
            <w:noWrap/>
          </w:tcPr>
          <w:p w14:paraId="7FB54FA1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 (1.4)</w:t>
            </w:r>
          </w:p>
        </w:tc>
        <w:tc>
          <w:tcPr>
            <w:tcW w:w="1843" w:type="dxa"/>
            <w:shd w:val="clear" w:color="auto" w:fill="FFFFFF"/>
          </w:tcPr>
          <w:p w14:paraId="69BCC6E0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0 (0)</w:t>
            </w:r>
          </w:p>
        </w:tc>
        <w:tc>
          <w:tcPr>
            <w:tcW w:w="1842" w:type="dxa"/>
            <w:shd w:val="clear" w:color="auto" w:fill="FFFFFF"/>
          </w:tcPr>
          <w:p w14:paraId="0A267517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843" w:type="dxa"/>
            <w:shd w:val="clear" w:color="auto" w:fill="FFFFFF"/>
          </w:tcPr>
          <w:p w14:paraId="0066B48C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382DBBA8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65D97D1A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  <w:shd w:val="clear" w:color="auto" w:fill="FFFFFF"/>
              </w:rPr>
              <w:t xml:space="preserve">    Low</w:t>
            </w:r>
          </w:p>
        </w:tc>
        <w:tc>
          <w:tcPr>
            <w:tcW w:w="1701" w:type="dxa"/>
            <w:shd w:val="clear" w:color="auto" w:fill="FFFFFF"/>
            <w:noWrap/>
          </w:tcPr>
          <w:p w14:paraId="63A14940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11 (15.7)</w:t>
            </w:r>
          </w:p>
        </w:tc>
        <w:tc>
          <w:tcPr>
            <w:tcW w:w="1843" w:type="dxa"/>
            <w:shd w:val="clear" w:color="auto" w:fill="FFFFFF"/>
          </w:tcPr>
          <w:p w14:paraId="3D84114A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5 (13.9)</w:t>
            </w:r>
          </w:p>
        </w:tc>
        <w:tc>
          <w:tcPr>
            <w:tcW w:w="1842" w:type="dxa"/>
            <w:shd w:val="clear" w:color="auto" w:fill="FFFFFF"/>
          </w:tcPr>
          <w:p w14:paraId="0E981316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0.85 (0.27-2.67)</w:t>
            </w:r>
          </w:p>
        </w:tc>
        <w:tc>
          <w:tcPr>
            <w:tcW w:w="1843" w:type="dxa"/>
            <w:shd w:val="clear" w:color="auto" w:fill="FFFFFF"/>
          </w:tcPr>
          <w:p w14:paraId="7B20E63D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643FC347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4D84DB7F" w14:textId="77777777" w:rsidR="00FB2F4A" w:rsidRPr="00FB2F4A" w:rsidRDefault="00762A28" w:rsidP="00FB2F4A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B2F4A">
              <w:rPr>
                <w:rFonts w:ascii="Times New Roman" w:eastAsia="Times New Roman" w:hAnsi="Times New Roman" w:cs="Times New Roman"/>
                <w:lang w:eastAsia="en-GB"/>
              </w:rPr>
              <w:t>Anaemia</w:t>
            </w:r>
          </w:p>
        </w:tc>
        <w:tc>
          <w:tcPr>
            <w:tcW w:w="1701" w:type="dxa"/>
            <w:shd w:val="clear" w:color="auto" w:fill="FFFFFF"/>
            <w:noWrap/>
          </w:tcPr>
          <w:p w14:paraId="7CE56B34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084EA274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4BBAF9A8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5F0880BD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7CA35FE6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7D3354DA" w14:textId="77777777" w:rsidR="00FB2F4A" w:rsidRPr="00FB2F4A" w:rsidRDefault="00762A28" w:rsidP="00FB2F4A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Yes</w:t>
            </w:r>
          </w:p>
        </w:tc>
        <w:tc>
          <w:tcPr>
            <w:tcW w:w="1701" w:type="dxa"/>
            <w:shd w:val="clear" w:color="auto" w:fill="FFFFFF"/>
            <w:noWrap/>
          </w:tcPr>
          <w:p w14:paraId="354B3C23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12 (17.1)</w:t>
            </w:r>
          </w:p>
        </w:tc>
        <w:tc>
          <w:tcPr>
            <w:tcW w:w="1843" w:type="dxa"/>
            <w:shd w:val="clear" w:color="auto" w:fill="FFFFFF"/>
          </w:tcPr>
          <w:p w14:paraId="224ED7D1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3 (8.3)</w:t>
            </w:r>
          </w:p>
        </w:tc>
        <w:tc>
          <w:tcPr>
            <w:tcW w:w="1842" w:type="dxa"/>
            <w:shd w:val="clear" w:color="auto" w:fill="FFFFFF"/>
          </w:tcPr>
          <w:p w14:paraId="45BA433E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0.44 (0.12-1.67)</w:t>
            </w:r>
          </w:p>
        </w:tc>
        <w:tc>
          <w:tcPr>
            <w:tcW w:w="1843" w:type="dxa"/>
            <w:shd w:val="clear" w:color="auto" w:fill="FFFFFF"/>
          </w:tcPr>
          <w:p w14:paraId="15B284F5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B775E" w14:paraId="579D4C8F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22A303E6" w14:textId="77777777" w:rsidR="00FB2F4A" w:rsidRPr="00FB2F4A" w:rsidRDefault="00762A28" w:rsidP="00FB2F4A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B2F4A">
              <w:rPr>
                <w:rFonts w:ascii="Times New Roman" w:eastAsia="Times New Roman" w:hAnsi="Times New Roman" w:cs="Times New Roman"/>
                <w:b w:val="0"/>
                <w:bCs w:val="0"/>
                <w:lang w:eastAsia="en-GB"/>
              </w:rPr>
              <w:t xml:space="preserve">    No</w:t>
            </w:r>
          </w:p>
        </w:tc>
        <w:tc>
          <w:tcPr>
            <w:tcW w:w="1701" w:type="dxa"/>
            <w:shd w:val="clear" w:color="auto" w:fill="FFFFFF"/>
            <w:noWrap/>
          </w:tcPr>
          <w:p w14:paraId="62D96672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58 (82.9)</w:t>
            </w:r>
          </w:p>
        </w:tc>
        <w:tc>
          <w:tcPr>
            <w:tcW w:w="1843" w:type="dxa"/>
            <w:shd w:val="clear" w:color="auto" w:fill="FFFFFF"/>
          </w:tcPr>
          <w:p w14:paraId="493BFFBA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33 (91.7)</w:t>
            </w:r>
          </w:p>
        </w:tc>
        <w:tc>
          <w:tcPr>
            <w:tcW w:w="1842" w:type="dxa"/>
            <w:shd w:val="clear" w:color="auto" w:fill="FFFFFF"/>
          </w:tcPr>
          <w:p w14:paraId="1DCE5405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0F7A084E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79A7F119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488EFAF1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shd w:val="clear" w:color="auto" w:fill="FFFFFF"/>
              </w:rPr>
              <w:t>WAZ </w:t>
            </w:r>
          </w:p>
        </w:tc>
        <w:tc>
          <w:tcPr>
            <w:tcW w:w="1701" w:type="dxa"/>
            <w:shd w:val="clear" w:color="auto" w:fill="FFFFFF"/>
            <w:noWrap/>
          </w:tcPr>
          <w:p w14:paraId="303DC618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4CE558B1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15884D34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290681A2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2BF33352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AD956B3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Normal (≥ -2) </w:t>
            </w:r>
          </w:p>
        </w:tc>
        <w:tc>
          <w:tcPr>
            <w:tcW w:w="1701" w:type="dxa"/>
            <w:shd w:val="clear" w:color="auto" w:fill="FFFFFF"/>
            <w:noWrap/>
          </w:tcPr>
          <w:p w14:paraId="3EDFEC5E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59 (88.1)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c</w:t>
            </w:r>
          </w:p>
        </w:tc>
        <w:tc>
          <w:tcPr>
            <w:tcW w:w="1843" w:type="dxa"/>
            <w:shd w:val="clear" w:color="auto" w:fill="FFFFFF"/>
          </w:tcPr>
          <w:p w14:paraId="2F7B95BC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29 (80.6)</w:t>
            </w:r>
          </w:p>
        </w:tc>
        <w:tc>
          <w:tcPr>
            <w:tcW w:w="1842" w:type="dxa"/>
            <w:shd w:val="clear" w:color="auto" w:fill="FFFFFF"/>
          </w:tcPr>
          <w:p w14:paraId="332C20FE" w14:textId="65DCB76C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  <w:r w:rsidR="00A17C83" w:rsidRPr="00A17C83">
              <w:rPr>
                <w:rFonts w:ascii="Times New Roman" w:eastAsia="Calibri" w:hAnsi="Times New Roman" w:cs="Times New Roman"/>
                <w:vertAlign w:val="superscript"/>
              </w:rPr>
              <w:t>Ꝿ</w:t>
            </w:r>
          </w:p>
        </w:tc>
        <w:tc>
          <w:tcPr>
            <w:tcW w:w="1843" w:type="dxa"/>
            <w:shd w:val="clear" w:color="auto" w:fill="FFFFFF"/>
          </w:tcPr>
          <w:p w14:paraId="3EFA85FE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B775E" w14:paraId="68412DE2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2C04A6A9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Underweight (&lt; -2)</w:t>
            </w:r>
          </w:p>
        </w:tc>
        <w:tc>
          <w:tcPr>
            <w:tcW w:w="1701" w:type="dxa"/>
            <w:shd w:val="clear" w:color="auto" w:fill="FFFFFF"/>
            <w:noWrap/>
          </w:tcPr>
          <w:p w14:paraId="497A5B04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8 (11.9)</w:t>
            </w:r>
            <w:r w:rsidRPr="00FB2F4A">
              <w:rPr>
                <w:rFonts w:ascii="Times New Roman" w:eastAsia="Calibri" w:hAnsi="Times New Roman" w:cs="Times New Roman"/>
                <w:vertAlign w:val="superscript"/>
              </w:rPr>
              <w:t>c</w:t>
            </w:r>
          </w:p>
        </w:tc>
        <w:tc>
          <w:tcPr>
            <w:tcW w:w="1843" w:type="dxa"/>
            <w:shd w:val="clear" w:color="auto" w:fill="FFFFFF"/>
          </w:tcPr>
          <w:p w14:paraId="76027613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7 (19.4)</w:t>
            </w:r>
          </w:p>
        </w:tc>
        <w:tc>
          <w:tcPr>
            <w:tcW w:w="1842" w:type="dxa"/>
            <w:shd w:val="clear" w:color="auto" w:fill="FFFFFF"/>
          </w:tcPr>
          <w:p w14:paraId="5778BDFF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1.78 (0.59-5.39)</w:t>
            </w:r>
          </w:p>
        </w:tc>
        <w:tc>
          <w:tcPr>
            <w:tcW w:w="1843" w:type="dxa"/>
            <w:shd w:val="clear" w:color="auto" w:fill="FFFFFF"/>
          </w:tcPr>
          <w:p w14:paraId="4E1DCCA8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339060C5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278A23AD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shd w:val="clear" w:color="auto" w:fill="FFFFFF"/>
              </w:rPr>
              <w:t>HAZ </w:t>
            </w:r>
          </w:p>
        </w:tc>
        <w:tc>
          <w:tcPr>
            <w:tcW w:w="1701" w:type="dxa"/>
            <w:shd w:val="clear" w:color="auto" w:fill="FFFFFF"/>
            <w:noWrap/>
          </w:tcPr>
          <w:p w14:paraId="79875EE3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59502FC3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74452B12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1C924C93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611D487A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44DD3657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Normal (≥ -2)</w:t>
            </w:r>
          </w:p>
        </w:tc>
        <w:tc>
          <w:tcPr>
            <w:tcW w:w="1701" w:type="dxa"/>
            <w:shd w:val="clear" w:color="auto" w:fill="FFFFFF"/>
            <w:noWrap/>
          </w:tcPr>
          <w:p w14:paraId="757A7A19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62 (88.6)</w:t>
            </w:r>
          </w:p>
        </w:tc>
        <w:tc>
          <w:tcPr>
            <w:tcW w:w="1843" w:type="dxa"/>
            <w:shd w:val="clear" w:color="auto" w:fill="FFFFFF"/>
          </w:tcPr>
          <w:p w14:paraId="76AB10C2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27 (75.0)</w:t>
            </w:r>
          </w:p>
        </w:tc>
        <w:tc>
          <w:tcPr>
            <w:tcW w:w="1842" w:type="dxa"/>
            <w:shd w:val="clear" w:color="auto" w:fill="FFFFFF"/>
          </w:tcPr>
          <w:p w14:paraId="1BAED019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1C721F08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B775E" w14:paraId="77D932FD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3B72509B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Stunting (&lt; -2)</w:t>
            </w:r>
          </w:p>
        </w:tc>
        <w:tc>
          <w:tcPr>
            <w:tcW w:w="1701" w:type="dxa"/>
            <w:shd w:val="clear" w:color="auto" w:fill="FFFFFF"/>
            <w:noWrap/>
          </w:tcPr>
          <w:p w14:paraId="2B8B0D72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8 (11.4)</w:t>
            </w:r>
          </w:p>
        </w:tc>
        <w:tc>
          <w:tcPr>
            <w:tcW w:w="1843" w:type="dxa"/>
            <w:shd w:val="clear" w:color="auto" w:fill="FFFFFF"/>
          </w:tcPr>
          <w:p w14:paraId="108F9EAA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9 (10.2)</w:t>
            </w:r>
          </w:p>
        </w:tc>
        <w:tc>
          <w:tcPr>
            <w:tcW w:w="1842" w:type="dxa"/>
            <w:shd w:val="clear" w:color="auto" w:fill="FFFFFF"/>
          </w:tcPr>
          <w:p w14:paraId="70C6A7D6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2.58 (0.90-7.41)</w:t>
            </w:r>
          </w:p>
        </w:tc>
        <w:tc>
          <w:tcPr>
            <w:tcW w:w="1843" w:type="dxa"/>
            <w:shd w:val="clear" w:color="auto" w:fill="FFFFFF"/>
          </w:tcPr>
          <w:p w14:paraId="1021B2E8" w14:textId="77777777" w:rsidR="00FB2F4A" w:rsidRPr="00FB2F4A" w:rsidRDefault="001D3D22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01E397B8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62860367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shd w:val="clear" w:color="auto" w:fill="FFFFFF"/>
              </w:rPr>
              <w:t>BMI-AZ </w:t>
            </w:r>
          </w:p>
        </w:tc>
        <w:tc>
          <w:tcPr>
            <w:tcW w:w="1701" w:type="dxa"/>
            <w:shd w:val="clear" w:color="auto" w:fill="FFFFFF"/>
            <w:noWrap/>
          </w:tcPr>
          <w:p w14:paraId="4A3D6B0C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31408307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shd w:val="clear" w:color="auto" w:fill="FFFFFF"/>
          </w:tcPr>
          <w:p w14:paraId="12EF6AF4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14:paraId="05E6CA17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7B775E" w14:paraId="68C4AB0A" w14:textId="77777777" w:rsidTr="007B775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/>
            <w:noWrap/>
          </w:tcPr>
          <w:p w14:paraId="13402CA3" w14:textId="77777777" w:rsidR="00FB2F4A" w:rsidRPr="00FB2F4A" w:rsidRDefault="00762A28" w:rsidP="00FB2F4A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Normal (≥ -2)</w:t>
            </w:r>
          </w:p>
        </w:tc>
        <w:tc>
          <w:tcPr>
            <w:tcW w:w="1701" w:type="dxa"/>
            <w:shd w:val="clear" w:color="auto" w:fill="FFFFFF"/>
            <w:noWrap/>
          </w:tcPr>
          <w:p w14:paraId="1FFD24F0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53 (75.7)</w:t>
            </w:r>
          </w:p>
        </w:tc>
        <w:tc>
          <w:tcPr>
            <w:tcW w:w="1843" w:type="dxa"/>
            <w:shd w:val="clear" w:color="auto" w:fill="FFFFFF"/>
          </w:tcPr>
          <w:p w14:paraId="4D7ECCC0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27 (75.0)</w:t>
            </w:r>
          </w:p>
        </w:tc>
        <w:tc>
          <w:tcPr>
            <w:tcW w:w="1842" w:type="dxa"/>
            <w:shd w:val="clear" w:color="auto" w:fill="FFFFFF"/>
          </w:tcPr>
          <w:p w14:paraId="1481B91F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14:paraId="4FA785CB" w14:textId="77777777" w:rsidR="00FB2F4A" w:rsidRPr="00FB2F4A" w:rsidRDefault="00762A28" w:rsidP="00FB2F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B775E" w14:paraId="266E8710" w14:textId="77777777" w:rsidTr="007B77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bottom w:val="single" w:sz="4" w:space="0" w:color="auto"/>
            </w:tcBorders>
            <w:shd w:val="clear" w:color="auto" w:fill="FFFFFF"/>
            <w:noWrap/>
          </w:tcPr>
          <w:p w14:paraId="5BE286DB" w14:textId="77777777" w:rsidR="00FB2F4A" w:rsidRPr="00FB2F4A" w:rsidRDefault="00762A28" w:rsidP="00FB2F4A">
            <w:pPr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B2F4A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   Wasting (&lt; -2)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noWrap/>
          </w:tcPr>
          <w:p w14:paraId="1C5C72CD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eastAsia="en-GB"/>
              </w:rPr>
            </w:pPr>
            <w:r w:rsidRPr="00FB2F4A">
              <w:rPr>
                <w:rFonts w:ascii="Times New Roman" w:eastAsia="Calibri" w:hAnsi="Times New Roman" w:cs="Times New Roman"/>
              </w:rPr>
              <w:t>17 (24.3)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21ACE3E3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9 (25.0)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</w:tcPr>
          <w:p w14:paraId="00AF44E6" w14:textId="77777777" w:rsidR="00FB2F4A" w:rsidRPr="00FB2F4A" w:rsidRDefault="00762A28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FB2F4A">
              <w:rPr>
                <w:rFonts w:ascii="Times New Roman" w:eastAsia="Calibri" w:hAnsi="Times New Roman" w:cs="Times New Roman"/>
              </w:rPr>
              <w:t>1.04 (0.41-2.64)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5EF2DF54" w14:textId="77777777" w:rsidR="00FB2F4A" w:rsidRPr="00FB2F4A" w:rsidRDefault="001D3D22" w:rsidP="00FB2F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</w:tbl>
    <w:p w14:paraId="7940452E" w14:textId="093BB42B" w:rsidR="00FB2F4A" w:rsidRPr="00FB2F4A" w:rsidRDefault="00762A28" w:rsidP="00FB2F4A">
      <w:p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FB2F4A">
        <w:rPr>
          <w:rFonts w:ascii="Times New Roman" w:eastAsia="Calibri" w:hAnsi="Times New Roman" w:cs="Times New Roman"/>
          <w:bCs/>
        </w:rPr>
        <w:t xml:space="preserve">SNNPR, </w:t>
      </w:r>
      <w:r w:rsidRPr="00FB2F4A">
        <w:rPr>
          <w:rFonts w:ascii="Times New Roman" w:eastAsia="Calibri" w:hAnsi="Times New Roman" w:cs="Times New Roman"/>
        </w:rPr>
        <w:t>Southern Nations and Nationalities Peoples’ Region, COR, crude odds ratio, AOR, adjusted odds ratio, WBC, white blood cell;</w:t>
      </w:r>
      <w:r w:rsidRPr="00FB2F4A">
        <w:rPr>
          <w:rFonts w:ascii="Times New Roman" w:eastAsia="Calibri" w:hAnsi="Times New Roman" w:cs="Times New Roman"/>
          <w:bCs/>
        </w:rPr>
        <w:t xml:space="preserve"> WAZ, </w:t>
      </w:r>
      <w:r w:rsidRPr="00FB2F4A">
        <w:rPr>
          <w:rFonts w:ascii="Times New Roman" w:eastAsia="Times New Roman" w:hAnsi="Times New Roman" w:cs="Times New Roman"/>
          <w:bCs/>
          <w:color w:val="000000"/>
          <w:lang w:eastAsia="en-GB"/>
        </w:rPr>
        <w:t>weight-for-age z-score; HAZ, height-for-age z-score</w:t>
      </w:r>
      <w:r w:rsidRPr="00FB2F4A">
        <w:rPr>
          <w:rFonts w:ascii="Times New Roman" w:eastAsia="Calibri" w:hAnsi="Times New Roman" w:cs="Times New Roman"/>
        </w:rPr>
        <w:t xml:space="preserve">; BMI-AZ, </w:t>
      </w:r>
      <w:r w:rsidRPr="00FB2F4A">
        <w:rPr>
          <w:rFonts w:ascii="Times New Roman" w:eastAsia="Times New Roman" w:hAnsi="Times New Roman" w:cs="Times New Roman"/>
          <w:bCs/>
          <w:color w:val="000000"/>
          <w:lang w:eastAsia="en-GB"/>
        </w:rPr>
        <w:t>body-mass-index-for-age z-score</w:t>
      </w:r>
      <w:r w:rsidR="00A17C83">
        <w:rPr>
          <w:rFonts w:ascii="Times New Roman" w:eastAsia="Times New Roman" w:hAnsi="Times New Roman" w:cs="Times New Roman"/>
          <w:bCs/>
          <w:color w:val="000000"/>
          <w:lang w:eastAsia="en-GB"/>
        </w:rPr>
        <w:t>;</w:t>
      </w:r>
      <w:r w:rsidRPr="00FB2F4A">
        <w:rPr>
          <w:rFonts w:ascii="Times New Roman" w:eastAsia="Times New Roman" w:hAnsi="Times New Roman" w:cs="Times New Roman"/>
          <w:bCs/>
          <w:color w:val="000000"/>
          <w:lang w:eastAsia="en-GB"/>
        </w:rPr>
        <w:t xml:space="preserve"> </w:t>
      </w:r>
      <w:r w:rsidR="00A17C83" w:rsidRPr="00FB2F4A">
        <w:rPr>
          <w:rFonts w:ascii="Times New Roman" w:eastAsia="Times New Roman" w:hAnsi="Times New Roman" w:cs="Times New Roman"/>
          <w:color w:val="000000"/>
          <w:lang w:eastAsia="en-GB"/>
        </w:rPr>
        <w:t>m, month; y, years</w:t>
      </w:r>
    </w:p>
    <w:p w14:paraId="31AAE3C8" w14:textId="2AD71CD2" w:rsidR="00FB2F4A" w:rsidRPr="00FB2F4A" w:rsidRDefault="00762A28" w:rsidP="00FB2F4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FB2F4A">
        <w:rPr>
          <w:rFonts w:ascii="Times New Roman" w:eastAsia="Times New Roman" w:hAnsi="Times New Roman" w:cs="Times New Roman"/>
          <w:color w:val="000000"/>
          <w:vertAlign w:val="superscript"/>
          <w:lang w:eastAsia="en-GB"/>
        </w:rPr>
        <w:t>c</w:t>
      </w:r>
      <w:r w:rsidRPr="00FB2F4A">
        <w:rPr>
          <w:rFonts w:ascii="Times New Roman" w:eastAsia="Times New Roman" w:hAnsi="Times New Roman" w:cs="Times New Roman"/>
          <w:color w:val="000000"/>
          <w:lang w:eastAsia="en-GB"/>
        </w:rPr>
        <w:t>(</w:t>
      </w:r>
      <w:r w:rsidRPr="00FB2F4A">
        <w:rPr>
          <w:rFonts w:ascii="Times New Roman" w:eastAsia="Calibri" w:hAnsi="Times New Roman" w:cs="Times New Roman"/>
        </w:rPr>
        <w:t xml:space="preserve">N= 67); </w:t>
      </w:r>
      <w:r w:rsidR="00A17C83">
        <w:rPr>
          <w:rFonts w:ascii="Times New Roman" w:eastAsia="Calibri" w:hAnsi="Times New Roman" w:cs="Times New Roman"/>
        </w:rPr>
        <w:t xml:space="preserve">Included in the analysis; </w:t>
      </w:r>
      <w:r w:rsidR="00A17C83" w:rsidRPr="00A17C83">
        <w:rPr>
          <w:rFonts w:ascii="Times New Roman" w:eastAsia="Calibri" w:hAnsi="Times New Roman" w:cs="Times New Roman"/>
          <w:vertAlign w:val="superscript"/>
        </w:rPr>
        <w:t>Ꝿ</w:t>
      </w:r>
      <w:r w:rsidR="00A17C83">
        <w:rPr>
          <w:rFonts w:ascii="Times New Roman" w:eastAsia="Calibri" w:hAnsi="Times New Roman" w:cs="Times New Roman"/>
        </w:rPr>
        <w:t>(N=103)</w:t>
      </w:r>
    </w:p>
    <w:p w14:paraId="03F1430E" w14:textId="77777777" w:rsidR="00FB2F4A" w:rsidRPr="00FB2F4A" w:rsidRDefault="00762A28" w:rsidP="00FB2F4A">
      <w:pPr>
        <w:spacing w:after="120" w:line="240" w:lineRule="auto"/>
        <w:rPr>
          <w:rFonts w:ascii="Times New Roman" w:eastAsia="Times New Roman" w:hAnsi="Times New Roman" w:cs="Times New Roman"/>
          <w:bCs/>
          <w:lang w:eastAsia="en-GB"/>
        </w:rPr>
      </w:pPr>
      <w:r w:rsidRPr="00FB2F4A">
        <w:rPr>
          <w:rFonts w:ascii="Times New Roman" w:eastAsia="Times New Roman" w:hAnsi="Times New Roman" w:cs="Times New Roman"/>
          <w:bCs/>
          <w:color w:val="000000"/>
          <w:lang w:eastAsia="en-GB"/>
        </w:rPr>
        <w:t>*Significantly associated (</w:t>
      </w:r>
      <w:r w:rsidRPr="00FB2F4A">
        <w:rPr>
          <w:rFonts w:ascii="Times New Roman" w:eastAsia="Calibri" w:hAnsi="Times New Roman" w:cs="Times New Roman"/>
        </w:rPr>
        <w:t>p-value &lt; 0.05</w:t>
      </w:r>
      <w:r w:rsidRPr="00FB2F4A">
        <w:rPr>
          <w:rFonts w:ascii="Times New Roman" w:eastAsia="Times New Roman" w:hAnsi="Times New Roman" w:cs="Times New Roman"/>
          <w:bCs/>
          <w:color w:val="000000"/>
          <w:lang w:eastAsia="en-GB"/>
        </w:rPr>
        <w:t xml:space="preserve">) </w:t>
      </w:r>
    </w:p>
    <w:p w14:paraId="59A629EE" w14:textId="77777777" w:rsidR="00FB2F4A" w:rsidRPr="00FB2F4A" w:rsidRDefault="00762A28" w:rsidP="00FB2F4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en-GB"/>
        </w:rPr>
      </w:pPr>
      <w:r w:rsidRPr="00FB2F4A">
        <w:rPr>
          <w:rFonts w:ascii="Times New Roman" w:eastAsia="Times New Roman" w:hAnsi="Times New Roman" w:cs="Times New Roman"/>
          <w:b/>
          <w:vertAlign w:val="superscript"/>
          <w:lang w:eastAsia="en-GB"/>
        </w:rPr>
        <w:t xml:space="preserve">§ </w:t>
      </w:r>
      <w:r w:rsidRPr="00FB2F4A">
        <w:rPr>
          <w:rFonts w:ascii="Times New Roman" w:eastAsia="Times New Roman" w:hAnsi="Times New Roman" w:cs="Times New Roman"/>
          <w:bCs/>
          <w:lang w:eastAsia="en-GB"/>
        </w:rPr>
        <w:t>History of fever episode at least once in the preceding 48 hours</w:t>
      </w:r>
    </w:p>
    <w:p w14:paraId="56A371FE" w14:textId="77777777" w:rsidR="00FB2F4A" w:rsidRPr="00FB2F4A" w:rsidRDefault="001D3D22" w:rsidP="00FB2F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58F1A4" w14:textId="77777777" w:rsidR="00FB2F4A" w:rsidRPr="00FB2F4A" w:rsidRDefault="001D3D22" w:rsidP="00FB2F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3B0EA7" w14:textId="77777777" w:rsidR="00FB2F4A" w:rsidRPr="00FB2F4A" w:rsidRDefault="001D3D22" w:rsidP="00FB2F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ADC9A1" w14:textId="77777777" w:rsidR="00FB2F4A" w:rsidRPr="00FB2F4A" w:rsidRDefault="001D3D22" w:rsidP="00FB2F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1CD85E" w14:textId="77777777" w:rsidR="00FB2F4A" w:rsidRPr="00FB2F4A" w:rsidRDefault="001D3D22" w:rsidP="00FB2F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A54E71" w14:textId="77777777" w:rsidR="00FB2F4A" w:rsidRPr="00FB2F4A" w:rsidRDefault="001D3D22" w:rsidP="00FB2F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BEF2AF" w14:textId="77777777" w:rsidR="00FB2F4A" w:rsidRPr="00FB2F4A" w:rsidRDefault="001D3D22" w:rsidP="00FB2F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70EECD" w14:textId="77777777" w:rsidR="00FB2F4A" w:rsidRPr="00FB2F4A" w:rsidRDefault="001D3D22" w:rsidP="00FB2F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8621DD" w14:textId="77777777" w:rsidR="00FB2F4A" w:rsidRPr="00FB2F4A" w:rsidRDefault="001D3D22" w:rsidP="00FB2F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8CDEAA2" w14:textId="77777777" w:rsidR="00FB2F4A" w:rsidRPr="00FB2F4A" w:rsidRDefault="001D3D22" w:rsidP="00FB2F4A">
      <w:pPr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FB2F4A" w:rsidRPr="00FB2F4A">
      <w:headerReference w:type="default" r:id="rId7"/>
      <w:pgSz w:w="11906" w:h="16838"/>
      <w:pgMar w:top="1440" w:right="1440" w:bottom="1440" w:left="1440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ADE4C" w14:textId="77777777" w:rsidR="001D3D22" w:rsidRDefault="001D3D22">
      <w:pPr>
        <w:spacing w:after="0" w:line="240" w:lineRule="auto"/>
      </w:pPr>
      <w:r>
        <w:separator/>
      </w:r>
    </w:p>
  </w:endnote>
  <w:endnote w:type="continuationSeparator" w:id="0">
    <w:p w14:paraId="15CE2D7D" w14:textId="77777777" w:rsidR="001D3D22" w:rsidRDefault="001D3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0D903" w14:textId="77777777" w:rsidR="001D3D22" w:rsidRDefault="001D3D22">
      <w:pPr>
        <w:spacing w:after="0" w:line="240" w:lineRule="auto"/>
      </w:pPr>
      <w:r>
        <w:separator/>
      </w:r>
    </w:p>
  </w:footnote>
  <w:footnote w:type="continuationSeparator" w:id="0">
    <w:p w14:paraId="53E08BED" w14:textId="77777777" w:rsidR="001D3D22" w:rsidRDefault="001D3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26587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3A7CAFF" w14:textId="617470C3" w:rsidR="00395EDB" w:rsidRDefault="001D3D22">
        <w:pPr>
          <w:pStyle w:val="Header"/>
          <w:jc w:val="center"/>
        </w:pPr>
      </w:p>
    </w:sdtContent>
  </w:sdt>
  <w:p w14:paraId="77235267" w14:textId="77777777" w:rsidR="00395EDB" w:rsidRDefault="001D3D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7D6"/>
    <w:multiLevelType w:val="hybridMultilevel"/>
    <w:tmpl w:val="5D9A73C0"/>
    <w:lvl w:ilvl="0" w:tplc="11009C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67AA2A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478D40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A4C200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A30A0D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7CC90C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0E0FFD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20631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FAC6BC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9C18A8"/>
    <w:multiLevelType w:val="hybridMultilevel"/>
    <w:tmpl w:val="2BA6099E"/>
    <w:lvl w:ilvl="0" w:tplc="7BA629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88CF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36CB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06B8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3CD2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C472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D67D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74DD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504A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97F8F"/>
    <w:multiLevelType w:val="hybridMultilevel"/>
    <w:tmpl w:val="E5AEDDAE"/>
    <w:lvl w:ilvl="0" w:tplc="237CAADA">
      <w:start w:val="3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A2CA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785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EEEB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24A4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1A2E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5AEA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9E41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2E5F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E0E28"/>
    <w:multiLevelType w:val="hybridMultilevel"/>
    <w:tmpl w:val="F164494C"/>
    <w:lvl w:ilvl="0" w:tplc="CACA1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289DB0" w:tentative="1">
      <w:start w:val="1"/>
      <w:numFmt w:val="lowerLetter"/>
      <w:lvlText w:val="%2."/>
      <w:lvlJc w:val="left"/>
      <w:pPr>
        <w:ind w:left="1440" w:hanging="360"/>
      </w:pPr>
    </w:lvl>
    <w:lvl w:ilvl="2" w:tplc="094CE3C2" w:tentative="1">
      <w:start w:val="1"/>
      <w:numFmt w:val="lowerRoman"/>
      <w:lvlText w:val="%3."/>
      <w:lvlJc w:val="right"/>
      <w:pPr>
        <w:ind w:left="2160" w:hanging="180"/>
      </w:pPr>
    </w:lvl>
    <w:lvl w:ilvl="3" w:tplc="44D4E872" w:tentative="1">
      <w:start w:val="1"/>
      <w:numFmt w:val="decimal"/>
      <w:lvlText w:val="%4."/>
      <w:lvlJc w:val="left"/>
      <w:pPr>
        <w:ind w:left="2880" w:hanging="360"/>
      </w:pPr>
    </w:lvl>
    <w:lvl w:ilvl="4" w:tplc="E006DF18" w:tentative="1">
      <w:start w:val="1"/>
      <w:numFmt w:val="lowerLetter"/>
      <w:lvlText w:val="%5."/>
      <w:lvlJc w:val="left"/>
      <w:pPr>
        <w:ind w:left="3600" w:hanging="360"/>
      </w:pPr>
    </w:lvl>
    <w:lvl w:ilvl="5" w:tplc="25A81474" w:tentative="1">
      <w:start w:val="1"/>
      <w:numFmt w:val="lowerRoman"/>
      <w:lvlText w:val="%6."/>
      <w:lvlJc w:val="right"/>
      <w:pPr>
        <w:ind w:left="4320" w:hanging="180"/>
      </w:pPr>
    </w:lvl>
    <w:lvl w:ilvl="6" w:tplc="0368EB80" w:tentative="1">
      <w:start w:val="1"/>
      <w:numFmt w:val="decimal"/>
      <w:lvlText w:val="%7."/>
      <w:lvlJc w:val="left"/>
      <w:pPr>
        <w:ind w:left="5040" w:hanging="360"/>
      </w:pPr>
    </w:lvl>
    <w:lvl w:ilvl="7" w:tplc="1A404A28" w:tentative="1">
      <w:start w:val="1"/>
      <w:numFmt w:val="lowerLetter"/>
      <w:lvlText w:val="%8."/>
      <w:lvlJc w:val="left"/>
      <w:pPr>
        <w:ind w:left="5760" w:hanging="360"/>
      </w:pPr>
    </w:lvl>
    <w:lvl w:ilvl="8" w:tplc="2F4007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B4000"/>
    <w:multiLevelType w:val="hybridMultilevel"/>
    <w:tmpl w:val="07606D92"/>
    <w:lvl w:ilvl="0" w:tplc="724075D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9BF47D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C851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5C7E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DCEB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5A16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A457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38B6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B40A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007FA"/>
    <w:multiLevelType w:val="hybridMultilevel"/>
    <w:tmpl w:val="EC8C4D00"/>
    <w:lvl w:ilvl="0" w:tplc="0AB8A1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C8A47A" w:tentative="1">
      <w:start w:val="1"/>
      <w:numFmt w:val="lowerLetter"/>
      <w:lvlText w:val="%2."/>
      <w:lvlJc w:val="left"/>
      <w:pPr>
        <w:ind w:left="1440" w:hanging="360"/>
      </w:pPr>
    </w:lvl>
    <w:lvl w:ilvl="2" w:tplc="45AA0C5A" w:tentative="1">
      <w:start w:val="1"/>
      <w:numFmt w:val="lowerRoman"/>
      <w:lvlText w:val="%3."/>
      <w:lvlJc w:val="right"/>
      <w:pPr>
        <w:ind w:left="2160" w:hanging="180"/>
      </w:pPr>
    </w:lvl>
    <w:lvl w:ilvl="3" w:tplc="5A76C660" w:tentative="1">
      <w:start w:val="1"/>
      <w:numFmt w:val="decimal"/>
      <w:lvlText w:val="%4."/>
      <w:lvlJc w:val="left"/>
      <w:pPr>
        <w:ind w:left="2880" w:hanging="360"/>
      </w:pPr>
    </w:lvl>
    <w:lvl w:ilvl="4" w:tplc="CC882366" w:tentative="1">
      <w:start w:val="1"/>
      <w:numFmt w:val="lowerLetter"/>
      <w:lvlText w:val="%5."/>
      <w:lvlJc w:val="left"/>
      <w:pPr>
        <w:ind w:left="3600" w:hanging="360"/>
      </w:pPr>
    </w:lvl>
    <w:lvl w:ilvl="5" w:tplc="7DD83A94" w:tentative="1">
      <w:start w:val="1"/>
      <w:numFmt w:val="lowerRoman"/>
      <w:lvlText w:val="%6."/>
      <w:lvlJc w:val="right"/>
      <w:pPr>
        <w:ind w:left="4320" w:hanging="180"/>
      </w:pPr>
    </w:lvl>
    <w:lvl w:ilvl="6" w:tplc="A6605810" w:tentative="1">
      <w:start w:val="1"/>
      <w:numFmt w:val="decimal"/>
      <w:lvlText w:val="%7."/>
      <w:lvlJc w:val="left"/>
      <w:pPr>
        <w:ind w:left="5040" w:hanging="360"/>
      </w:pPr>
    </w:lvl>
    <w:lvl w:ilvl="7" w:tplc="F2F43298" w:tentative="1">
      <w:start w:val="1"/>
      <w:numFmt w:val="lowerLetter"/>
      <w:lvlText w:val="%8."/>
      <w:lvlJc w:val="left"/>
      <w:pPr>
        <w:ind w:left="5760" w:hanging="360"/>
      </w:pPr>
    </w:lvl>
    <w:lvl w:ilvl="8" w:tplc="541ACC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04BFD"/>
    <w:multiLevelType w:val="hybridMultilevel"/>
    <w:tmpl w:val="CFD23216"/>
    <w:lvl w:ilvl="0" w:tplc="8AC2A7F2">
      <w:start w:val="38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60BED81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4E563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E9A0FB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D9E56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1A6AA3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236D4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59C27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59082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1C7FBE"/>
    <w:multiLevelType w:val="hybridMultilevel"/>
    <w:tmpl w:val="03D6A3CC"/>
    <w:lvl w:ilvl="0" w:tplc="44F01B8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43DEF6A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802B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4B20A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B483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6124B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8B2FC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EC8E2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57275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4107BF"/>
    <w:multiLevelType w:val="hybridMultilevel"/>
    <w:tmpl w:val="B8BA582A"/>
    <w:lvl w:ilvl="0" w:tplc="62EC751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E6CE2C1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626DED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22E4F8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46A642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D98736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806801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F68D9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3DA736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65140F"/>
    <w:multiLevelType w:val="hybridMultilevel"/>
    <w:tmpl w:val="8A6020A8"/>
    <w:lvl w:ilvl="0" w:tplc="42E6D09A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40EC0C00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DA72C4DC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D842E1C4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CD968E50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A5A1C48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762E2AC2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A71457F0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EE0A7AC6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226B0B5B"/>
    <w:multiLevelType w:val="hybridMultilevel"/>
    <w:tmpl w:val="919CAE4E"/>
    <w:lvl w:ilvl="0" w:tplc="EBFE183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AFC9D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10CF96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A27A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AFE9FF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BE67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67625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530F58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C2432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8C1D3C"/>
    <w:multiLevelType w:val="hybridMultilevel"/>
    <w:tmpl w:val="73786720"/>
    <w:lvl w:ilvl="0" w:tplc="6ACA3400">
      <w:start w:val="1"/>
      <w:numFmt w:val="decimal"/>
      <w:lvlText w:val="%1."/>
      <w:lvlJc w:val="left"/>
      <w:pPr>
        <w:ind w:left="720" w:hanging="360"/>
      </w:pPr>
    </w:lvl>
    <w:lvl w:ilvl="1" w:tplc="3D6E1A2E" w:tentative="1">
      <w:start w:val="1"/>
      <w:numFmt w:val="lowerLetter"/>
      <w:lvlText w:val="%2."/>
      <w:lvlJc w:val="left"/>
      <w:pPr>
        <w:ind w:left="1440" w:hanging="360"/>
      </w:pPr>
    </w:lvl>
    <w:lvl w:ilvl="2" w:tplc="CF54768C" w:tentative="1">
      <w:start w:val="1"/>
      <w:numFmt w:val="lowerRoman"/>
      <w:lvlText w:val="%3."/>
      <w:lvlJc w:val="right"/>
      <w:pPr>
        <w:ind w:left="2160" w:hanging="180"/>
      </w:pPr>
    </w:lvl>
    <w:lvl w:ilvl="3" w:tplc="6A1E95C8" w:tentative="1">
      <w:start w:val="1"/>
      <w:numFmt w:val="decimal"/>
      <w:lvlText w:val="%4."/>
      <w:lvlJc w:val="left"/>
      <w:pPr>
        <w:ind w:left="2880" w:hanging="360"/>
      </w:pPr>
    </w:lvl>
    <w:lvl w:ilvl="4" w:tplc="84DEB33E" w:tentative="1">
      <w:start w:val="1"/>
      <w:numFmt w:val="lowerLetter"/>
      <w:lvlText w:val="%5."/>
      <w:lvlJc w:val="left"/>
      <w:pPr>
        <w:ind w:left="3600" w:hanging="360"/>
      </w:pPr>
    </w:lvl>
    <w:lvl w:ilvl="5" w:tplc="04BC22EC" w:tentative="1">
      <w:start w:val="1"/>
      <w:numFmt w:val="lowerRoman"/>
      <w:lvlText w:val="%6."/>
      <w:lvlJc w:val="right"/>
      <w:pPr>
        <w:ind w:left="4320" w:hanging="180"/>
      </w:pPr>
    </w:lvl>
    <w:lvl w:ilvl="6" w:tplc="0EA06CAA" w:tentative="1">
      <w:start w:val="1"/>
      <w:numFmt w:val="decimal"/>
      <w:lvlText w:val="%7."/>
      <w:lvlJc w:val="left"/>
      <w:pPr>
        <w:ind w:left="5040" w:hanging="360"/>
      </w:pPr>
    </w:lvl>
    <w:lvl w:ilvl="7" w:tplc="48BCC40E" w:tentative="1">
      <w:start w:val="1"/>
      <w:numFmt w:val="lowerLetter"/>
      <w:lvlText w:val="%8."/>
      <w:lvlJc w:val="left"/>
      <w:pPr>
        <w:ind w:left="5760" w:hanging="360"/>
      </w:pPr>
    </w:lvl>
    <w:lvl w:ilvl="8" w:tplc="CACC7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F2489"/>
    <w:multiLevelType w:val="hybridMultilevel"/>
    <w:tmpl w:val="B204DD3E"/>
    <w:lvl w:ilvl="0" w:tplc="9C7CD7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EA56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0A1D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4A06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DAEB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6CAD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0CB7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02F5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6CB5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64B63"/>
    <w:multiLevelType w:val="hybridMultilevel"/>
    <w:tmpl w:val="CEC88B12"/>
    <w:lvl w:ilvl="0" w:tplc="A91C01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BE6D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CA99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C676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F07E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8A5B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886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3A32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2201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EF1A0C"/>
    <w:multiLevelType w:val="hybridMultilevel"/>
    <w:tmpl w:val="03AA0EAE"/>
    <w:lvl w:ilvl="0" w:tplc="B1A0C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87B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F2D9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38D3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16D1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F079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2D6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3217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3053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D61BF"/>
    <w:multiLevelType w:val="hybridMultilevel"/>
    <w:tmpl w:val="748227FC"/>
    <w:lvl w:ilvl="0" w:tplc="FAE4C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BADD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5003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F6AB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E0E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564C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3617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008B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5E38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57B24"/>
    <w:multiLevelType w:val="hybridMultilevel"/>
    <w:tmpl w:val="B876F696"/>
    <w:lvl w:ilvl="0" w:tplc="137A9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A47F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2AF5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FE81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AE77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38B1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FA58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A607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2617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50886"/>
    <w:multiLevelType w:val="hybridMultilevel"/>
    <w:tmpl w:val="4E88329A"/>
    <w:lvl w:ilvl="0" w:tplc="47946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D473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A84E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5820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FA16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B2A2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446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740D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D445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9D3432"/>
    <w:multiLevelType w:val="hybridMultilevel"/>
    <w:tmpl w:val="F2ECC774"/>
    <w:lvl w:ilvl="0" w:tplc="2216F0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B10529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3C2C4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3288A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7A4828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00244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EAC44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5A8C8C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A6AB0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4A4B5F"/>
    <w:multiLevelType w:val="hybridMultilevel"/>
    <w:tmpl w:val="4A4CB34C"/>
    <w:lvl w:ilvl="0" w:tplc="FCE469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E90CBF4" w:tentative="1">
      <w:start w:val="1"/>
      <w:numFmt w:val="lowerLetter"/>
      <w:lvlText w:val="%2."/>
      <w:lvlJc w:val="left"/>
      <w:pPr>
        <w:ind w:left="1800" w:hanging="360"/>
      </w:pPr>
    </w:lvl>
    <w:lvl w:ilvl="2" w:tplc="D226A64C" w:tentative="1">
      <w:start w:val="1"/>
      <w:numFmt w:val="lowerRoman"/>
      <w:lvlText w:val="%3."/>
      <w:lvlJc w:val="right"/>
      <w:pPr>
        <w:ind w:left="2520" w:hanging="180"/>
      </w:pPr>
    </w:lvl>
    <w:lvl w:ilvl="3" w:tplc="4866DBAA" w:tentative="1">
      <w:start w:val="1"/>
      <w:numFmt w:val="decimal"/>
      <w:lvlText w:val="%4."/>
      <w:lvlJc w:val="left"/>
      <w:pPr>
        <w:ind w:left="3240" w:hanging="360"/>
      </w:pPr>
    </w:lvl>
    <w:lvl w:ilvl="4" w:tplc="C62624EA" w:tentative="1">
      <w:start w:val="1"/>
      <w:numFmt w:val="lowerLetter"/>
      <w:lvlText w:val="%5."/>
      <w:lvlJc w:val="left"/>
      <w:pPr>
        <w:ind w:left="3960" w:hanging="360"/>
      </w:pPr>
    </w:lvl>
    <w:lvl w:ilvl="5" w:tplc="968E37E8" w:tentative="1">
      <w:start w:val="1"/>
      <w:numFmt w:val="lowerRoman"/>
      <w:lvlText w:val="%6."/>
      <w:lvlJc w:val="right"/>
      <w:pPr>
        <w:ind w:left="4680" w:hanging="180"/>
      </w:pPr>
    </w:lvl>
    <w:lvl w:ilvl="6" w:tplc="0B3C5188" w:tentative="1">
      <w:start w:val="1"/>
      <w:numFmt w:val="decimal"/>
      <w:lvlText w:val="%7."/>
      <w:lvlJc w:val="left"/>
      <w:pPr>
        <w:ind w:left="5400" w:hanging="360"/>
      </w:pPr>
    </w:lvl>
    <w:lvl w:ilvl="7" w:tplc="5FC8F93E" w:tentative="1">
      <w:start w:val="1"/>
      <w:numFmt w:val="lowerLetter"/>
      <w:lvlText w:val="%8."/>
      <w:lvlJc w:val="left"/>
      <w:pPr>
        <w:ind w:left="6120" w:hanging="360"/>
      </w:pPr>
    </w:lvl>
    <w:lvl w:ilvl="8" w:tplc="81BCA74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A51A7A"/>
    <w:multiLevelType w:val="hybridMultilevel"/>
    <w:tmpl w:val="CA862630"/>
    <w:lvl w:ilvl="0" w:tplc="2D5EE2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570FA0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3486F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90483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D4E661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3A9C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7EF4E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034991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DF240D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111975"/>
    <w:multiLevelType w:val="hybridMultilevel"/>
    <w:tmpl w:val="4B020ABC"/>
    <w:lvl w:ilvl="0" w:tplc="2398DA4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5624FA9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B7C49B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F763A9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7D8D7C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354CDE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8A05A6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C0464D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88E2F6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FA4456F"/>
    <w:multiLevelType w:val="hybridMultilevel"/>
    <w:tmpl w:val="E91C8F38"/>
    <w:lvl w:ilvl="0" w:tplc="23BC58C0">
      <w:start w:val="1"/>
      <w:numFmt w:val="decimal"/>
      <w:lvlText w:val="%1."/>
      <w:lvlJc w:val="left"/>
      <w:pPr>
        <w:ind w:left="720" w:hanging="360"/>
      </w:pPr>
    </w:lvl>
    <w:lvl w:ilvl="1" w:tplc="50564AD0" w:tentative="1">
      <w:start w:val="1"/>
      <w:numFmt w:val="lowerLetter"/>
      <w:lvlText w:val="%2."/>
      <w:lvlJc w:val="left"/>
      <w:pPr>
        <w:ind w:left="1440" w:hanging="360"/>
      </w:pPr>
    </w:lvl>
    <w:lvl w:ilvl="2" w:tplc="9C10A4C2" w:tentative="1">
      <w:start w:val="1"/>
      <w:numFmt w:val="lowerRoman"/>
      <w:lvlText w:val="%3."/>
      <w:lvlJc w:val="right"/>
      <w:pPr>
        <w:ind w:left="2160" w:hanging="180"/>
      </w:pPr>
    </w:lvl>
    <w:lvl w:ilvl="3" w:tplc="3D68516C" w:tentative="1">
      <w:start w:val="1"/>
      <w:numFmt w:val="decimal"/>
      <w:lvlText w:val="%4."/>
      <w:lvlJc w:val="left"/>
      <w:pPr>
        <w:ind w:left="2880" w:hanging="360"/>
      </w:pPr>
    </w:lvl>
    <w:lvl w:ilvl="4" w:tplc="05C0E33A" w:tentative="1">
      <w:start w:val="1"/>
      <w:numFmt w:val="lowerLetter"/>
      <w:lvlText w:val="%5."/>
      <w:lvlJc w:val="left"/>
      <w:pPr>
        <w:ind w:left="3600" w:hanging="360"/>
      </w:pPr>
    </w:lvl>
    <w:lvl w:ilvl="5" w:tplc="BAF02122" w:tentative="1">
      <w:start w:val="1"/>
      <w:numFmt w:val="lowerRoman"/>
      <w:lvlText w:val="%6."/>
      <w:lvlJc w:val="right"/>
      <w:pPr>
        <w:ind w:left="4320" w:hanging="180"/>
      </w:pPr>
    </w:lvl>
    <w:lvl w:ilvl="6" w:tplc="7DF8319C" w:tentative="1">
      <w:start w:val="1"/>
      <w:numFmt w:val="decimal"/>
      <w:lvlText w:val="%7."/>
      <w:lvlJc w:val="left"/>
      <w:pPr>
        <w:ind w:left="5040" w:hanging="360"/>
      </w:pPr>
    </w:lvl>
    <w:lvl w:ilvl="7" w:tplc="A53A353A" w:tentative="1">
      <w:start w:val="1"/>
      <w:numFmt w:val="lowerLetter"/>
      <w:lvlText w:val="%8."/>
      <w:lvlJc w:val="left"/>
      <w:pPr>
        <w:ind w:left="5760" w:hanging="360"/>
      </w:pPr>
    </w:lvl>
    <w:lvl w:ilvl="8" w:tplc="6226B9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AC6696"/>
    <w:multiLevelType w:val="hybridMultilevel"/>
    <w:tmpl w:val="999EC1A0"/>
    <w:lvl w:ilvl="0" w:tplc="9C644D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BA00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4E9E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9452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6453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AAD8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0816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F8E8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823D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A47877"/>
    <w:multiLevelType w:val="hybridMultilevel"/>
    <w:tmpl w:val="7C3C7C7E"/>
    <w:lvl w:ilvl="0" w:tplc="51FE0900">
      <w:start w:val="3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8B548B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DCEF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3231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36BE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3403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E0B9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CC91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F6DC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B10C4B"/>
    <w:multiLevelType w:val="hybridMultilevel"/>
    <w:tmpl w:val="717E734E"/>
    <w:lvl w:ilvl="0" w:tplc="151E83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80A8B3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9F64F7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6D4115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D09D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DEB3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0701D6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F4E96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62BF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9B45ED"/>
    <w:multiLevelType w:val="hybridMultilevel"/>
    <w:tmpl w:val="A48C3A7E"/>
    <w:lvl w:ilvl="0" w:tplc="57FCC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18AB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0284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CC87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D8AB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D0DB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523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16C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2CCB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9"/>
  </w:num>
  <w:num w:numId="4">
    <w:abstractNumId w:val="25"/>
  </w:num>
  <w:num w:numId="5">
    <w:abstractNumId w:val="20"/>
  </w:num>
  <w:num w:numId="6">
    <w:abstractNumId w:val="14"/>
  </w:num>
  <w:num w:numId="7">
    <w:abstractNumId w:val="26"/>
  </w:num>
  <w:num w:numId="8">
    <w:abstractNumId w:val="23"/>
  </w:num>
  <w:num w:numId="9">
    <w:abstractNumId w:val="12"/>
  </w:num>
  <w:num w:numId="10">
    <w:abstractNumId w:val="15"/>
  </w:num>
  <w:num w:numId="11">
    <w:abstractNumId w:val="13"/>
  </w:num>
  <w:num w:numId="12">
    <w:abstractNumId w:val="7"/>
  </w:num>
  <w:num w:numId="13">
    <w:abstractNumId w:val="19"/>
  </w:num>
  <w:num w:numId="14">
    <w:abstractNumId w:val="0"/>
  </w:num>
  <w:num w:numId="15">
    <w:abstractNumId w:val="8"/>
  </w:num>
  <w:num w:numId="16">
    <w:abstractNumId w:val="21"/>
  </w:num>
  <w:num w:numId="17">
    <w:abstractNumId w:val="4"/>
  </w:num>
  <w:num w:numId="18">
    <w:abstractNumId w:val="16"/>
  </w:num>
  <w:num w:numId="19">
    <w:abstractNumId w:val="5"/>
  </w:num>
  <w:num w:numId="20">
    <w:abstractNumId w:val="3"/>
  </w:num>
  <w:num w:numId="21">
    <w:abstractNumId w:val="24"/>
  </w:num>
  <w:num w:numId="22">
    <w:abstractNumId w:val="2"/>
  </w:num>
  <w:num w:numId="23">
    <w:abstractNumId w:val="17"/>
  </w:num>
  <w:num w:numId="24">
    <w:abstractNumId w:val="1"/>
  </w:num>
  <w:num w:numId="25">
    <w:abstractNumId w:val="10"/>
  </w:num>
  <w:num w:numId="26">
    <w:abstractNumId w:val="22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75E"/>
    <w:rsid w:val="00170B5D"/>
    <w:rsid w:val="00171838"/>
    <w:rsid w:val="001B7696"/>
    <w:rsid w:val="001D3D22"/>
    <w:rsid w:val="001F2C7A"/>
    <w:rsid w:val="00233FDA"/>
    <w:rsid w:val="002D2594"/>
    <w:rsid w:val="00680284"/>
    <w:rsid w:val="00762A28"/>
    <w:rsid w:val="007918D7"/>
    <w:rsid w:val="007B775E"/>
    <w:rsid w:val="00A17C83"/>
    <w:rsid w:val="00AC103B"/>
    <w:rsid w:val="00B90738"/>
    <w:rsid w:val="00BD31FB"/>
    <w:rsid w:val="00C05290"/>
    <w:rsid w:val="00C1447E"/>
    <w:rsid w:val="00CA64B1"/>
    <w:rsid w:val="00D60370"/>
    <w:rsid w:val="00D90B13"/>
    <w:rsid w:val="00DD5321"/>
    <w:rsid w:val="00DF6857"/>
    <w:rsid w:val="00EC243F"/>
    <w:rsid w:val="00F2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89C4C"/>
  <w15:docId w15:val="{F18614B4-6F81-4D1F-A2F6-BE4B0044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FB2F4A"/>
  </w:style>
  <w:style w:type="paragraph" w:styleId="NormalWeb">
    <w:name w:val="Normal (Web)"/>
    <w:basedOn w:val="Normal"/>
    <w:uiPriority w:val="99"/>
    <w:unhideWhenUsed/>
    <w:rsid w:val="00FB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PlainTable11">
    <w:name w:val="Plain Table 11"/>
    <w:basedOn w:val="TableNormal"/>
    <w:uiPriority w:val="41"/>
    <w:rsid w:val="00FB2F4A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FB2F4A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B2F4A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B2F4A"/>
    <w:pPr>
      <w:spacing w:line="480" w:lineRule="auto"/>
      <w:jc w:val="both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B2F4A"/>
    <w:rPr>
      <w:rFonts w:ascii="Times New Roman" w:hAnsi="Times New Roman" w:cs="Times New Roman"/>
      <w:noProof/>
      <w:sz w:val="24"/>
      <w:lang w:val="en-US"/>
    </w:rPr>
  </w:style>
  <w:style w:type="character" w:customStyle="1" w:styleId="Hyperlink1">
    <w:name w:val="Hyperlink1"/>
    <w:basedOn w:val="DefaultParagraphFont"/>
    <w:uiPriority w:val="99"/>
    <w:unhideWhenUsed/>
    <w:rsid w:val="00FB2F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B2F4A"/>
    <w:pPr>
      <w:ind w:left="720"/>
      <w:contextualSpacing/>
    </w:pPr>
  </w:style>
  <w:style w:type="table" w:customStyle="1" w:styleId="PlainTable21">
    <w:name w:val="Plain Table 21"/>
    <w:basedOn w:val="TableNormal"/>
    <w:uiPriority w:val="42"/>
    <w:rsid w:val="00FB2F4A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eGrid">
    <w:name w:val="Table Grid"/>
    <w:basedOn w:val="TableNormal"/>
    <w:uiPriority w:val="39"/>
    <w:rsid w:val="00FB2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FB2F4A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lainTable41">
    <w:name w:val="Plain Table 41"/>
    <w:basedOn w:val="TableNormal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F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2F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F4A"/>
  </w:style>
  <w:style w:type="paragraph" w:styleId="Footer">
    <w:name w:val="footer"/>
    <w:basedOn w:val="Normal"/>
    <w:link w:val="FooterChar"/>
    <w:uiPriority w:val="99"/>
    <w:unhideWhenUsed/>
    <w:rsid w:val="00FB2F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F4A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B2F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2F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2F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2F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2F4A"/>
    <w:rPr>
      <w:b/>
      <w:bCs/>
      <w:sz w:val="20"/>
      <w:szCs w:val="20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FB2F4A"/>
    <w:rPr>
      <w:i/>
      <w:iCs/>
    </w:rPr>
  </w:style>
  <w:style w:type="table" w:customStyle="1" w:styleId="PlainTable411">
    <w:name w:val="Plain Table 411"/>
    <w:basedOn w:val="TableNormal"/>
    <w:next w:val="PlainTable41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1">
    <w:name w:val="Table Grid Light11"/>
    <w:basedOn w:val="TableNormal"/>
    <w:next w:val="TableGridLight1"/>
    <w:uiPriority w:val="40"/>
    <w:rsid w:val="00FB2F4A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Revision">
    <w:name w:val="Revision"/>
    <w:hidden/>
    <w:uiPriority w:val="99"/>
    <w:semiHidden/>
    <w:rsid w:val="00FB2F4A"/>
    <w:pPr>
      <w:spacing w:after="0" w:line="240" w:lineRule="auto"/>
    </w:pPr>
  </w:style>
  <w:style w:type="table" w:customStyle="1" w:styleId="PlainTable42">
    <w:name w:val="Plain Table 42"/>
    <w:basedOn w:val="TableNormal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numbering" w:customStyle="1" w:styleId="NoList11">
    <w:name w:val="No List11"/>
    <w:next w:val="NoList"/>
    <w:uiPriority w:val="99"/>
    <w:semiHidden/>
    <w:unhideWhenUsed/>
    <w:rsid w:val="00FB2F4A"/>
  </w:style>
  <w:style w:type="table" w:customStyle="1" w:styleId="PlainTable111">
    <w:name w:val="Plain Table 111"/>
    <w:basedOn w:val="TableNormal"/>
    <w:uiPriority w:val="41"/>
    <w:rsid w:val="00FB2F4A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1">
    <w:name w:val="Plain Table 211"/>
    <w:basedOn w:val="TableNormal"/>
    <w:uiPriority w:val="42"/>
    <w:rsid w:val="00FB2F4A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Light12">
    <w:name w:val="Table Grid Light12"/>
    <w:basedOn w:val="TableNormal"/>
    <w:uiPriority w:val="40"/>
    <w:rsid w:val="00FB2F4A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lainTable412">
    <w:name w:val="Plain Table 412"/>
    <w:basedOn w:val="TableNormal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21">
    <w:name w:val="Plain Table 421"/>
    <w:basedOn w:val="TableNormal"/>
    <w:next w:val="PlainTable42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FB2F4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2">
    <w:name w:val="Table Grid Light2"/>
    <w:basedOn w:val="TableNormal"/>
    <w:uiPriority w:val="40"/>
    <w:rsid w:val="00FB2F4A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PlainTable43">
    <w:name w:val="Plain Table 43"/>
    <w:basedOn w:val="TableNormal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FB2F4A"/>
    <w:rPr>
      <w:color w:val="954F72"/>
      <w:u w:val="single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FB2F4A"/>
  </w:style>
  <w:style w:type="table" w:customStyle="1" w:styleId="PlainTable44">
    <w:name w:val="Plain Table 44"/>
    <w:basedOn w:val="TableNormal"/>
    <w:next w:val="PlainTable45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45">
    <w:name w:val="Plain Table 45"/>
    <w:basedOn w:val="TableNormal"/>
    <w:uiPriority w:val="44"/>
    <w:rsid w:val="00FB2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FB2F4A"/>
    <w:rPr>
      <w:color w:val="605E5C"/>
      <w:shd w:val="clear" w:color="auto" w:fill="E1DFDD"/>
    </w:rPr>
  </w:style>
  <w:style w:type="character" w:styleId="Hyperlink">
    <w:name w:val="Hyperlink"/>
    <w:basedOn w:val="DefaultParagraphFont"/>
    <w:uiPriority w:val="99"/>
    <w:semiHidden/>
    <w:unhideWhenUsed/>
    <w:rsid w:val="00FB2F4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2F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Techalew Woldkiros</dc:creator>
  <cp:lastModifiedBy>Techalew Woldkiros</cp:lastModifiedBy>
  <cp:revision>15</cp:revision>
  <dcterms:created xsi:type="dcterms:W3CDTF">2021-06-11T04:33:00Z</dcterms:created>
  <dcterms:modified xsi:type="dcterms:W3CDTF">2022-03-26T17:06:00Z</dcterms:modified>
</cp:coreProperties>
</file>