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3564D" w14:textId="06A4E3ED" w:rsidR="00F171CD" w:rsidRPr="00012A5C" w:rsidRDefault="00343C24" w:rsidP="00F171CD">
      <w:pPr>
        <w:pStyle w:val="Heading2"/>
        <w:numPr>
          <w:ilvl w:val="0"/>
          <w:numId w:val="0"/>
        </w:numPr>
        <w:spacing w:line="480" w:lineRule="auto"/>
        <w:ind w:left="90"/>
      </w:pPr>
      <w:r>
        <w:t>Table S</w:t>
      </w:r>
      <w:r w:rsidR="00F171CD">
        <w:t>3</w:t>
      </w:r>
      <w:r w:rsidR="00F171CD" w:rsidRPr="00012A5C">
        <w:t xml:space="preserve">: </w:t>
      </w:r>
      <w:r w:rsidR="00F171CD">
        <w:t>Observed</w:t>
      </w:r>
      <w:r w:rsidR="00F171CD" w:rsidRPr="00012A5C">
        <w:t xml:space="preserve"> and predicted number of mal</w:t>
      </w:r>
      <w:r w:rsidR="00F171CD">
        <w:t>a</w:t>
      </w:r>
      <w:r w:rsidR="00F171CD" w:rsidRPr="00012A5C">
        <w:t>ria cases in Muyuka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1890"/>
        <w:gridCol w:w="2970"/>
      </w:tblGrid>
      <w:tr w:rsidR="00F171CD" w:rsidRPr="00012A5C" w14:paraId="7347904A" w14:textId="77777777" w:rsidTr="00AC7F05">
        <w:trPr>
          <w:trHeight w:val="720"/>
        </w:trPr>
        <w:tc>
          <w:tcPr>
            <w:tcW w:w="2178" w:type="dxa"/>
            <w:noWrap/>
            <w:hideMark/>
          </w:tcPr>
          <w:p w14:paraId="0E50CABB" w14:textId="77777777" w:rsidR="00F171CD" w:rsidRPr="00F171CD" w:rsidRDefault="00F171CD" w:rsidP="00AC7F05">
            <w:pPr>
              <w:tabs>
                <w:tab w:val="left" w:pos="2517"/>
              </w:tabs>
              <w:jc w:val="both"/>
              <w:rPr>
                <w:b/>
              </w:rPr>
            </w:pPr>
            <w:r w:rsidRPr="00F171CD">
              <w:rPr>
                <w:b/>
              </w:rPr>
              <w:t>Months</w:t>
            </w:r>
          </w:p>
        </w:tc>
        <w:tc>
          <w:tcPr>
            <w:tcW w:w="1890" w:type="dxa"/>
            <w:hideMark/>
          </w:tcPr>
          <w:p w14:paraId="4C7E2872" w14:textId="77777777" w:rsidR="00F171CD" w:rsidRPr="00F171CD" w:rsidRDefault="00F171CD" w:rsidP="00AC7F05">
            <w:pPr>
              <w:tabs>
                <w:tab w:val="left" w:pos="2517"/>
              </w:tabs>
              <w:jc w:val="both"/>
              <w:rPr>
                <w:b/>
              </w:rPr>
            </w:pPr>
            <w:r w:rsidRPr="00F171CD">
              <w:rPr>
                <w:b/>
              </w:rPr>
              <w:t>Actual number of cases</w:t>
            </w:r>
          </w:p>
        </w:tc>
        <w:tc>
          <w:tcPr>
            <w:tcW w:w="2970" w:type="dxa"/>
            <w:hideMark/>
          </w:tcPr>
          <w:p w14:paraId="1EE28651" w14:textId="77777777" w:rsidR="00F171CD" w:rsidRPr="00F171CD" w:rsidRDefault="00F171CD" w:rsidP="00AC7F05">
            <w:pPr>
              <w:tabs>
                <w:tab w:val="left" w:pos="2517"/>
              </w:tabs>
              <w:jc w:val="both"/>
              <w:rPr>
                <w:b/>
              </w:rPr>
            </w:pPr>
            <w:r w:rsidRPr="00F171CD">
              <w:rPr>
                <w:b/>
              </w:rPr>
              <w:t>Predicted Number of cases</w:t>
            </w:r>
          </w:p>
        </w:tc>
      </w:tr>
      <w:tr w:rsidR="00F171CD" w:rsidRPr="00012A5C" w14:paraId="089D7429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1B774FEF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January 2018</w:t>
            </w:r>
          </w:p>
        </w:tc>
        <w:tc>
          <w:tcPr>
            <w:tcW w:w="1890" w:type="dxa"/>
            <w:noWrap/>
            <w:hideMark/>
          </w:tcPr>
          <w:p w14:paraId="4B4250C6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676</w:t>
            </w:r>
          </w:p>
        </w:tc>
        <w:tc>
          <w:tcPr>
            <w:tcW w:w="2970" w:type="dxa"/>
            <w:noWrap/>
            <w:hideMark/>
          </w:tcPr>
          <w:p w14:paraId="4A21AAAC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630</w:t>
            </w:r>
          </w:p>
        </w:tc>
      </w:tr>
      <w:tr w:rsidR="00F171CD" w:rsidRPr="00012A5C" w14:paraId="60C93347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1B7DFD0C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February 2018</w:t>
            </w:r>
          </w:p>
        </w:tc>
        <w:tc>
          <w:tcPr>
            <w:tcW w:w="1890" w:type="dxa"/>
            <w:noWrap/>
            <w:hideMark/>
          </w:tcPr>
          <w:p w14:paraId="4B617905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473</w:t>
            </w:r>
          </w:p>
        </w:tc>
        <w:tc>
          <w:tcPr>
            <w:tcW w:w="2970" w:type="dxa"/>
            <w:noWrap/>
            <w:hideMark/>
          </w:tcPr>
          <w:p w14:paraId="756C8F7A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501</w:t>
            </w:r>
          </w:p>
        </w:tc>
      </w:tr>
      <w:tr w:rsidR="00F171CD" w:rsidRPr="00012A5C" w14:paraId="098096B7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21C123A8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March 2018</w:t>
            </w:r>
          </w:p>
        </w:tc>
        <w:tc>
          <w:tcPr>
            <w:tcW w:w="1890" w:type="dxa"/>
            <w:noWrap/>
            <w:hideMark/>
          </w:tcPr>
          <w:p w14:paraId="098196FC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433</w:t>
            </w:r>
          </w:p>
        </w:tc>
        <w:tc>
          <w:tcPr>
            <w:tcW w:w="2970" w:type="dxa"/>
            <w:noWrap/>
            <w:hideMark/>
          </w:tcPr>
          <w:p w14:paraId="4B8A08CE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542</w:t>
            </w:r>
          </w:p>
        </w:tc>
      </w:tr>
      <w:tr w:rsidR="00F171CD" w:rsidRPr="00012A5C" w14:paraId="558D32DC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25228FB9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April 2018</w:t>
            </w:r>
          </w:p>
        </w:tc>
        <w:tc>
          <w:tcPr>
            <w:tcW w:w="1890" w:type="dxa"/>
            <w:noWrap/>
            <w:hideMark/>
          </w:tcPr>
          <w:p w14:paraId="39F06A40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415</w:t>
            </w:r>
          </w:p>
        </w:tc>
        <w:tc>
          <w:tcPr>
            <w:tcW w:w="2970" w:type="dxa"/>
            <w:noWrap/>
            <w:hideMark/>
          </w:tcPr>
          <w:p w14:paraId="5728DC03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463</w:t>
            </w:r>
          </w:p>
        </w:tc>
      </w:tr>
      <w:tr w:rsidR="00F171CD" w:rsidRPr="00012A5C" w14:paraId="1663661E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24E4FE9C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May 2018</w:t>
            </w:r>
          </w:p>
        </w:tc>
        <w:tc>
          <w:tcPr>
            <w:tcW w:w="1890" w:type="dxa"/>
            <w:noWrap/>
            <w:hideMark/>
          </w:tcPr>
          <w:p w14:paraId="0008749A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337</w:t>
            </w:r>
          </w:p>
        </w:tc>
        <w:tc>
          <w:tcPr>
            <w:tcW w:w="2970" w:type="dxa"/>
            <w:noWrap/>
            <w:hideMark/>
          </w:tcPr>
          <w:p w14:paraId="5F6DE7D3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537</w:t>
            </w:r>
          </w:p>
        </w:tc>
      </w:tr>
      <w:tr w:rsidR="00F171CD" w:rsidRPr="00012A5C" w14:paraId="23847120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7E51538D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June 2018</w:t>
            </w:r>
          </w:p>
        </w:tc>
        <w:tc>
          <w:tcPr>
            <w:tcW w:w="1890" w:type="dxa"/>
            <w:noWrap/>
            <w:hideMark/>
          </w:tcPr>
          <w:p w14:paraId="10FF5371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192</w:t>
            </w:r>
          </w:p>
        </w:tc>
        <w:tc>
          <w:tcPr>
            <w:tcW w:w="2970" w:type="dxa"/>
            <w:noWrap/>
            <w:hideMark/>
          </w:tcPr>
          <w:p w14:paraId="2E30DC69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505</w:t>
            </w:r>
          </w:p>
        </w:tc>
      </w:tr>
      <w:tr w:rsidR="00F171CD" w:rsidRPr="00012A5C" w14:paraId="79F18768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2AF4AF52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July 2018</w:t>
            </w:r>
          </w:p>
        </w:tc>
        <w:tc>
          <w:tcPr>
            <w:tcW w:w="1890" w:type="dxa"/>
            <w:noWrap/>
            <w:hideMark/>
          </w:tcPr>
          <w:p w14:paraId="07F69656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93</w:t>
            </w:r>
          </w:p>
        </w:tc>
        <w:tc>
          <w:tcPr>
            <w:tcW w:w="2970" w:type="dxa"/>
            <w:noWrap/>
            <w:hideMark/>
          </w:tcPr>
          <w:p w14:paraId="19F227E7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527</w:t>
            </w:r>
          </w:p>
        </w:tc>
      </w:tr>
      <w:tr w:rsidR="00F171CD" w:rsidRPr="00012A5C" w14:paraId="4B49954A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41E48D5A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August 2018</w:t>
            </w:r>
          </w:p>
        </w:tc>
        <w:tc>
          <w:tcPr>
            <w:tcW w:w="1890" w:type="dxa"/>
            <w:noWrap/>
            <w:hideMark/>
          </w:tcPr>
          <w:p w14:paraId="780F972D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185</w:t>
            </w:r>
          </w:p>
        </w:tc>
        <w:tc>
          <w:tcPr>
            <w:tcW w:w="2970" w:type="dxa"/>
            <w:noWrap/>
            <w:hideMark/>
          </w:tcPr>
          <w:p w14:paraId="09277F41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596</w:t>
            </w:r>
          </w:p>
        </w:tc>
      </w:tr>
      <w:tr w:rsidR="00F171CD" w:rsidRPr="00012A5C" w14:paraId="5268EC61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60F105F5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September 2018</w:t>
            </w:r>
          </w:p>
        </w:tc>
        <w:tc>
          <w:tcPr>
            <w:tcW w:w="1890" w:type="dxa"/>
            <w:noWrap/>
            <w:hideMark/>
          </w:tcPr>
          <w:p w14:paraId="197E6C30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73</w:t>
            </w:r>
          </w:p>
        </w:tc>
        <w:tc>
          <w:tcPr>
            <w:tcW w:w="2970" w:type="dxa"/>
            <w:noWrap/>
            <w:hideMark/>
          </w:tcPr>
          <w:p w14:paraId="22091B4C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700</w:t>
            </w:r>
          </w:p>
        </w:tc>
      </w:tr>
      <w:tr w:rsidR="00F171CD" w:rsidRPr="00012A5C" w14:paraId="2711ABA8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1E4120CE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October 2018</w:t>
            </w:r>
          </w:p>
        </w:tc>
        <w:tc>
          <w:tcPr>
            <w:tcW w:w="1890" w:type="dxa"/>
            <w:noWrap/>
            <w:hideMark/>
          </w:tcPr>
          <w:p w14:paraId="439430F7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31</w:t>
            </w:r>
          </w:p>
        </w:tc>
        <w:tc>
          <w:tcPr>
            <w:tcW w:w="2970" w:type="dxa"/>
            <w:noWrap/>
            <w:hideMark/>
          </w:tcPr>
          <w:p w14:paraId="27273B10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659</w:t>
            </w:r>
          </w:p>
        </w:tc>
      </w:tr>
      <w:tr w:rsidR="00F171CD" w:rsidRPr="00012A5C" w14:paraId="6A4A4F25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6BF31383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November 2018</w:t>
            </w:r>
          </w:p>
        </w:tc>
        <w:tc>
          <w:tcPr>
            <w:tcW w:w="1890" w:type="dxa"/>
            <w:noWrap/>
            <w:hideMark/>
          </w:tcPr>
          <w:p w14:paraId="67406D5E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109</w:t>
            </w:r>
          </w:p>
        </w:tc>
        <w:tc>
          <w:tcPr>
            <w:tcW w:w="2970" w:type="dxa"/>
            <w:noWrap/>
            <w:hideMark/>
          </w:tcPr>
          <w:p w14:paraId="2DB094D4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555</w:t>
            </w:r>
          </w:p>
        </w:tc>
      </w:tr>
      <w:tr w:rsidR="00F171CD" w:rsidRPr="00012A5C" w14:paraId="5677DE85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3FCB3F3E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December 2018</w:t>
            </w:r>
          </w:p>
        </w:tc>
        <w:tc>
          <w:tcPr>
            <w:tcW w:w="1890" w:type="dxa"/>
            <w:noWrap/>
            <w:hideMark/>
          </w:tcPr>
          <w:p w14:paraId="73461093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</w:p>
        </w:tc>
        <w:tc>
          <w:tcPr>
            <w:tcW w:w="2970" w:type="dxa"/>
            <w:noWrap/>
            <w:hideMark/>
          </w:tcPr>
          <w:p w14:paraId="61F6DC8C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627</w:t>
            </w:r>
          </w:p>
        </w:tc>
      </w:tr>
      <w:tr w:rsidR="00F171CD" w:rsidRPr="00AF45DA" w14:paraId="6C8F7AB1" w14:textId="77777777" w:rsidTr="00AC7F05">
        <w:trPr>
          <w:trHeight w:val="255"/>
        </w:trPr>
        <w:tc>
          <w:tcPr>
            <w:tcW w:w="2178" w:type="dxa"/>
            <w:noWrap/>
          </w:tcPr>
          <w:p w14:paraId="4FA0713A" w14:textId="77777777" w:rsidR="00F171CD" w:rsidRPr="00AF45DA" w:rsidRDefault="00F171CD" w:rsidP="00AC7F05">
            <w:pPr>
              <w:tabs>
                <w:tab w:val="left" w:pos="2517"/>
              </w:tabs>
              <w:jc w:val="both"/>
              <w:rPr>
                <w:b/>
              </w:rPr>
            </w:pPr>
            <w:r w:rsidRPr="00AF45DA">
              <w:rPr>
                <w:b/>
              </w:rPr>
              <w:t>Total</w:t>
            </w:r>
          </w:p>
        </w:tc>
        <w:tc>
          <w:tcPr>
            <w:tcW w:w="1890" w:type="dxa"/>
            <w:noWrap/>
            <w:vAlign w:val="bottom"/>
          </w:tcPr>
          <w:p w14:paraId="5924A0E6" w14:textId="77777777" w:rsidR="00F171CD" w:rsidRPr="00AF45DA" w:rsidRDefault="00F171CD" w:rsidP="00AC7F05">
            <w:pPr>
              <w:rPr>
                <w:b/>
                <w:sz w:val="20"/>
                <w:szCs w:val="20"/>
              </w:rPr>
            </w:pPr>
            <w:r w:rsidRPr="00AF45DA">
              <w:rPr>
                <w:b/>
                <w:sz w:val="20"/>
                <w:szCs w:val="20"/>
              </w:rPr>
              <w:t>3167</w:t>
            </w:r>
          </w:p>
        </w:tc>
        <w:tc>
          <w:tcPr>
            <w:tcW w:w="2970" w:type="dxa"/>
            <w:noWrap/>
            <w:vAlign w:val="bottom"/>
          </w:tcPr>
          <w:p w14:paraId="6D3D87CB" w14:textId="77777777" w:rsidR="00F171CD" w:rsidRPr="00AF45DA" w:rsidRDefault="00F171CD" w:rsidP="00AC7F05">
            <w:pPr>
              <w:rPr>
                <w:b/>
                <w:sz w:val="20"/>
                <w:szCs w:val="20"/>
              </w:rPr>
            </w:pPr>
            <w:r w:rsidRPr="00AF45DA">
              <w:rPr>
                <w:b/>
                <w:sz w:val="20"/>
                <w:szCs w:val="20"/>
              </w:rPr>
              <w:t>6842</w:t>
            </w:r>
          </w:p>
        </w:tc>
      </w:tr>
      <w:tr w:rsidR="00F171CD" w:rsidRPr="00012A5C" w14:paraId="572CFAA0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5762D38F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January 2019</w:t>
            </w:r>
          </w:p>
        </w:tc>
        <w:tc>
          <w:tcPr>
            <w:tcW w:w="1890" w:type="dxa"/>
            <w:noWrap/>
            <w:hideMark/>
          </w:tcPr>
          <w:p w14:paraId="055AE726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215</w:t>
            </w:r>
          </w:p>
        </w:tc>
        <w:tc>
          <w:tcPr>
            <w:tcW w:w="2970" w:type="dxa"/>
            <w:noWrap/>
            <w:hideMark/>
          </w:tcPr>
          <w:p w14:paraId="0B625A40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630</w:t>
            </w:r>
          </w:p>
        </w:tc>
      </w:tr>
      <w:tr w:rsidR="00F171CD" w:rsidRPr="00012A5C" w14:paraId="1068CA17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7397C0DC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February 2019</w:t>
            </w:r>
          </w:p>
        </w:tc>
        <w:tc>
          <w:tcPr>
            <w:tcW w:w="1890" w:type="dxa"/>
            <w:noWrap/>
            <w:hideMark/>
          </w:tcPr>
          <w:p w14:paraId="1FCEB7FA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135</w:t>
            </w:r>
          </w:p>
        </w:tc>
        <w:tc>
          <w:tcPr>
            <w:tcW w:w="2970" w:type="dxa"/>
            <w:noWrap/>
            <w:hideMark/>
          </w:tcPr>
          <w:p w14:paraId="5874B5A1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501</w:t>
            </w:r>
          </w:p>
        </w:tc>
      </w:tr>
      <w:tr w:rsidR="00F171CD" w:rsidRPr="00012A5C" w14:paraId="3779C5F8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1F1D9DB6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March 2019</w:t>
            </w:r>
          </w:p>
        </w:tc>
        <w:tc>
          <w:tcPr>
            <w:tcW w:w="1890" w:type="dxa"/>
            <w:noWrap/>
            <w:hideMark/>
          </w:tcPr>
          <w:p w14:paraId="4E382249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141</w:t>
            </w:r>
          </w:p>
        </w:tc>
        <w:tc>
          <w:tcPr>
            <w:tcW w:w="2970" w:type="dxa"/>
            <w:noWrap/>
            <w:hideMark/>
          </w:tcPr>
          <w:p w14:paraId="5A883C2F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542</w:t>
            </w:r>
          </w:p>
        </w:tc>
      </w:tr>
      <w:tr w:rsidR="00F171CD" w:rsidRPr="00012A5C" w14:paraId="29A84A6D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55AC8E57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April 2019</w:t>
            </w:r>
          </w:p>
        </w:tc>
        <w:tc>
          <w:tcPr>
            <w:tcW w:w="1890" w:type="dxa"/>
            <w:noWrap/>
            <w:hideMark/>
          </w:tcPr>
          <w:p w14:paraId="57DD71E0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214</w:t>
            </w:r>
          </w:p>
        </w:tc>
        <w:tc>
          <w:tcPr>
            <w:tcW w:w="2970" w:type="dxa"/>
            <w:noWrap/>
            <w:hideMark/>
          </w:tcPr>
          <w:p w14:paraId="65668925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463</w:t>
            </w:r>
          </w:p>
        </w:tc>
      </w:tr>
      <w:tr w:rsidR="00F171CD" w:rsidRPr="00012A5C" w14:paraId="142AB4DB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383C0659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May 2019</w:t>
            </w:r>
          </w:p>
        </w:tc>
        <w:tc>
          <w:tcPr>
            <w:tcW w:w="1890" w:type="dxa"/>
            <w:noWrap/>
            <w:hideMark/>
          </w:tcPr>
          <w:p w14:paraId="71CC5A7F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293</w:t>
            </w:r>
          </w:p>
        </w:tc>
        <w:tc>
          <w:tcPr>
            <w:tcW w:w="2970" w:type="dxa"/>
            <w:noWrap/>
            <w:hideMark/>
          </w:tcPr>
          <w:p w14:paraId="47B8B5FE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537</w:t>
            </w:r>
          </w:p>
        </w:tc>
      </w:tr>
      <w:tr w:rsidR="00F171CD" w:rsidRPr="00012A5C" w14:paraId="49D00A58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4568F865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June 2019</w:t>
            </w:r>
          </w:p>
        </w:tc>
        <w:tc>
          <w:tcPr>
            <w:tcW w:w="1890" w:type="dxa"/>
            <w:noWrap/>
            <w:hideMark/>
          </w:tcPr>
          <w:p w14:paraId="670E156D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313</w:t>
            </w:r>
          </w:p>
        </w:tc>
        <w:tc>
          <w:tcPr>
            <w:tcW w:w="2970" w:type="dxa"/>
            <w:noWrap/>
            <w:hideMark/>
          </w:tcPr>
          <w:p w14:paraId="2258F587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505</w:t>
            </w:r>
          </w:p>
        </w:tc>
      </w:tr>
      <w:tr w:rsidR="00F171CD" w:rsidRPr="00012A5C" w14:paraId="7C828B60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4D29A4B0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July 2019</w:t>
            </w:r>
          </w:p>
        </w:tc>
        <w:tc>
          <w:tcPr>
            <w:tcW w:w="1890" w:type="dxa"/>
            <w:noWrap/>
            <w:hideMark/>
          </w:tcPr>
          <w:p w14:paraId="519FE228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315</w:t>
            </w:r>
          </w:p>
        </w:tc>
        <w:tc>
          <w:tcPr>
            <w:tcW w:w="2970" w:type="dxa"/>
            <w:noWrap/>
            <w:hideMark/>
          </w:tcPr>
          <w:p w14:paraId="7DB3F9C9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527</w:t>
            </w:r>
          </w:p>
        </w:tc>
      </w:tr>
      <w:tr w:rsidR="00F171CD" w:rsidRPr="00012A5C" w14:paraId="2FA1B4C9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3729EFB7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August 2019</w:t>
            </w:r>
          </w:p>
        </w:tc>
        <w:tc>
          <w:tcPr>
            <w:tcW w:w="1890" w:type="dxa"/>
            <w:noWrap/>
            <w:hideMark/>
          </w:tcPr>
          <w:p w14:paraId="5EDE1379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243</w:t>
            </w:r>
          </w:p>
        </w:tc>
        <w:tc>
          <w:tcPr>
            <w:tcW w:w="2970" w:type="dxa"/>
            <w:noWrap/>
            <w:hideMark/>
          </w:tcPr>
          <w:p w14:paraId="089DFA8D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596</w:t>
            </w:r>
          </w:p>
        </w:tc>
      </w:tr>
      <w:tr w:rsidR="00F171CD" w:rsidRPr="00012A5C" w14:paraId="635D9534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69A15A62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September 2019</w:t>
            </w:r>
          </w:p>
        </w:tc>
        <w:tc>
          <w:tcPr>
            <w:tcW w:w="1890" w:type="dxa"/>
            <w:noWrap/>
            <w:hideMark/>
          </w:tcPr>
          <w:p w14:paraId="6E1559DC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140</w:t>
            </w:r>
          </w:p>
        </w:tc>
        <w:tc>
          <w:tcPr>
            <w:tcW w:w="2970" w:type="dxa"/>
            <w:noWrap/>
            <w:hideMark/>
          </w:tcPr>
          <w:p w14:paraId="44253B37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700</w:t>
            </w:r>
          </w:p>
        </w:tc>
      </w:tr>
      <w:tr w:rsidR="00F171CD" w:rsidRPr="00012A5C" w14:paraId="4CCF64FD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1831DF22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October 2019</w:t>
            </w:r>
          </w:p>
        </w:tc>
        <w:tc>
          <w:tcPr>
            <w:tcW w:w="1890" w:type="dxa"/>
            <w:noWrap/>
            <w:hideMark/>
          </w:tcPr>
          <w:p w14:paraId="4C49DCC3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189</w:t>
            </w:r>
          </w:p>
        </w:tc>
        <w:tc>
          <w:tcPr>
            <w:tcW w:w="2970" w:type="dxa"/>
            <w:noWrap/>
            <w:hideMark/>
          </w:tcPr>
          <w:p w14:paraId="48A714A2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659</w:t>
            </w:r>
          </w:p>
        </w:tc>
      </w:tr>
      <w:tr w:rsidR="00F171CD" w:rsidRPr="00012A5C" w14:paraId="684C17AD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4B622B74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November 2019</w:t>
            </w:r>
          </w:p>
        </w:tc>
        <w:tc>
          <w:tcPr>
            <w:tcW w:w="1890" w:type="dxa"/>
            <w:noWrap/>
            <w:hideMark/>
          </w:tcPr>
          <w:p w14:paraId="1029F06A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343</w:t>
            </w:r>
          </w:p>
        </w:tc>
        <w:tc>
          <w:tcPr>
            <w:tcW w:w="2970" w:type="dxa"/>
            <w:noWrap/>
            <w:hideMark/>
          </w:tcPr>
          <w:p w14:paraId="33F8BBDF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555</w:t>
            </w:r>
          </w:p>
        </w:tc>
      </w:tr>
      <w:tr w:rsidR="00F171CD" w:rsidRPr="00012A5C" w14:paraId="0B6B06EF" w14:textId="77777777" w:rsidTr="00AC7F05">
        <w:trPr>
          <w:trHeight w:val="255"/>
        </w:trPr>
        <w:tc>
          <w:tcPr>
            <w:tcW w:w="2178" w:type="dxa"/>
            <w:noWrap/>
            <w:hideMark/>
          </w:tcPr>
          <w:p w14:paraId="4A35347E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December 2019</w:t>
            </w:r>
          </w:p>
        </w:tc>
        <w:tc>
          <w:tcPr>
            <w:tcW w:w="1890" w:type="dxa"/>
            <w:noWrap/>
            <w:hideMark/>
          </w:tcPr>
          <w:p w14:paraId="762BAE25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307</w:t>
            </w:r>
          </w:p>
        </w:tc>
        <w:tc>
          <w:tcPr>
            <w:tcW w:w="2970" w:type="dxa"/>
            <w:noWrap/>
            <w:hideMark/>
          </w:tcPr>
          <w:p w14:paraId="04C4C29F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 w:rsidRPr="00012A5C">
              <w:t>627</w:t>
            </w:r>
          </w:p>
        </w:tc>
      </w:tr>
      <w:tr w:rsidR="00F171CD" w:rsidRPr="00AF45DA" w14:paraId="760FCC8A" w14:textId="77777777" w:rsidTr="00AC7F05">
        <w:trPr>
          <w:trHeight w:val="255"/>
        </w:trPr>
        <w:tc>
          <w:tcPr>
            <w:tcW w:w="2178" w:type="dxa"/>
            <w:noWrap/>
          </w:tcPr>
          <w:p w14:paraId="23F5C901" w14:textId="77777777" w:rsidR="00F171CD" w:rsidRPr="00AF45DA" w:rsidRDefault="00F171CD" w:rsidP="00AC7F05">
            <w:pPr>
              <w:tabs>
                <w:tab w:val="left" w:pos="2517"/>
              </w:tabs>
              <w:jc w:val="both"/>
              <w:rPr>
                <w:b/>
              </w:rPr>
            </w:pPr>
            <w:r w:rsidRPr="00AF45DA">
              <w:rPr>
                <w:b/>
              </w:rPr>
              <w:t>Total</w:t>
            </w:r>
          </w:p>
        </w:tc>
        <w:tc>
          <w:tcPr>
            <w:tcW w:w="1890" w:type="dxa"/>
            <w:noWrap/>
            <w:vAlign w:val="bottom"/>
          </w:tcPr>
          <w:p w14:paraId="272CFE76" w14:textId="77777777" w:rsidR="00F171CD" w:rsidRPr="00AF45DA" w:rsidRDefault="00F171CD" w:rsidP="00AC7F05">
            <w:pPr>
              <w:rPr>
                <w:b/>
                <w:sz w:val="20"/>
                <w:szCs w:val="20"/>
              </w:rPr>
            </w:pPr>
            <w:r w:rsidRPr="00AF45DA">
              <w:rPr>
                <w:b/>
                <w:sz w:val="20"/>
                <w:szCs w:val="20"/>
              </w:rPr>
              <w:t>2848</w:t>
            </w:r>
          </w:p>
        </w:tc>
        <w:tc>
          <w:tcPr>
            <w:tcW w:w="2970" w:type="dxa"/>
            <w:noWrap/>
            <w:vAlign w:val="bottom"/>
          </w:tcPr>
          <w:p w14:paraId="042AB935" w14:textId="77777777" w:rsidR="00F171CD" w:rsidRPr="00AF45DA" w:rsidRDefault="00F171CD" w:rsidP="00AC7F05">
            <w:pPr>
              <w:rPr>
                <w:b/>
                <w:sz w:val="20"/>
                <w:szCs w:val="20"/>
              </w:rPr>
            </w:pPr>
            <w:r w:rsidRPr="00AF45DA">
              <w:rPr>
                <w:b/>
                <w:sz w:val="20"/>
                <w:szCs w:val="20"/>
              </w:rPr>
              <w:t>6842</w:t>
            </w:r>
          </w:p>
        </w:tc>
      </w:tr>
      <w:tr w:rsidR="00F171CD" w:rsidRPr="00012A5C" w14:paraId="7B46304E" w14:textId="77777777" w:rsidTr="00AC7F05">
        <w:trPr>
          <w:trHeight w:val="255"/>
        </w:trPr>
        <w:tc>
          <w:tcPr>
            <w:tcW w:w="2178" w:type="dxa"/>
            <w:noWrap/>
          </w:tcPr>
          <w:p w14:paraId="5726C35E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>
              <w:t>Stationary R squared value</w:t>
            </w:r>
          </w:p>
        </w:tc>
        <w:tc>
          <w:tcPr>
            <w:tcW w:w="4860" w:type="dxa"/>
            <w:gridSpan w:val="2"/>
            <w:noWrap/>
          </w:tcPr>
          <w:p w14:paraId="0521C318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>
              <w:t>0.545</w:t>
            </w:r>
          </w:p>
        </w:tc>
      </w:tr>
      <w:tr w:rsidR="00F171CD" w:rsidRPr="00012A5C" w14:paraId="256EAEEF" w14:textId="77777777" w:rsidTr="00AC7F05">
        <w:trPr>
          <w:trHeight w:val="255"/>
        </w:trPr>
        <w:tc>
          <w:tcPr>
            <w:tcW w:w="2178" w:type="dxa"/>
            <w:noWrap/>
          </w:tcPr>
          <w:p w14:paraId="4EB81034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>
              <w:t>Ljung Box significance</w:t>
            </w:r>
          </w:p>
        </w:tc>
        <w:tc>
          <w:tcPr>
            <w:tcW w:w="4860" w:type="dxa"/>
            <w:gridSpan w:val="2"/>
            <w:noWrap/>
          </w:tcPr>
          <w:p w14:paraId="06527C14" w14:textId="77777777" w:rsidR="00F171CD" w:rsidRPr="00012A5C" w:rsidRDefault="00F171CD" w:rsidP="00AC7F05">
            <w:pPr>
              <w:tabs>
                <w:tab w:val="left" w:pos="2517"/>
              </w:tabs>
              <w:jc w:val="both"/>
            </w:pPr>
            <w:r>
              <w:t>0.0005</w:t>
            </w:r>
          </w:p>
        </w:tc>
      </w:tr>
    </w:tbl>
    <w:p w14:paraId="210E4EC0" w14:textId="77777777" w:rsidR="003233A9" w:rsidRDefault="003233A9"/>
    <w:sectPr w:rsidR="003233A9" w:rsidSect="00766B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62B63"/>
    <w:multiLevelType w:val="multilevel"/>
    <w:tmpl w:val="82101E5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666" w:hanging="576"/>
      </w:pPr>
      <w:rPr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1CD"/>
    <w:rsid w:val="003233A9"/>
    <w:rsid w:val="00343C24"/>
    <w:rsid w:val="00766B74"/>
    <w:rsid w:val="00F1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1524E"/>
  <w15:chartTrackingRefBased/>
  <w15:docId w15:val="{E9516E1E-F972-334D-8B69-441B2E52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71CD"/>
    <w:pPr>
      <w:keepNext/>
      <w:keepLines/>
      <w:numPr>
        <w:numId w:val="1"/>
      </w:numPr>
      <w:spacing w:before="480" w:line="276" w:lineRule="auto"/>
      <w:outlineLvl w:val="0"/>
    </w:pPr>
    <w:rPr>
      <w:rFonts w:ascii="Times New Roman" w:eastAsiaTheme="majorEastAsia" w:hAnsi="Times New Roman" w:cstheme="majorBidi"/>
      <w:b/>
      <w:bCs/>
      <w:color w:val="000000" w:themeColor="text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71CD"/>
    <w:pPr>
      <w:keepNext/>
      <w:keepLines/>
      <w:numPr>
        <w:ilvl w:val="1"/>
        <w:numId w:val="1"/>
      </w:numPr>
      <w:spacing w:before="200" w:line="276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71CD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71CD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1CD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1CD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1CD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1CD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1CD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1CD"/>
    <w:rPr>
      <w:rFonts w:ascii="Times New Roman" w:eastAsiaTheme="majorEastAsia" w:hAnsi="Times New Roman" w:cstheme="majorBidi"/>
      <w:b/>
      <w:bCs/>
      <w:color w:val="000000" w:themeColor="text1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71CD"/>
    <w:rPr>
      <w:rFonts w:ascii="Times New Roman" w:eastAsiaTheme="majorEastAsia" w:hAnsi="Times New Roman" w:cstheme="majorBidi"/>
      <w:b/>
      <w:bCs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171CD"/>
    <w:rPr>
      <w:rFonts w:ascii="Times New Roman" w:eastAsiaTheme="majorEastAsia" w:hAnsi="Times New Roman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171C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1C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1C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1C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1C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1C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F171C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Indhumathi S Sukumar K</cp:lastModifiedBy>
  <cp:revision>2</cp:revision>
  <dcterms:created xsi:type="dcterms:W3CDTF">2021-01-05T08:51:00Z</dcterms:created>
  <dcterms:modified xsi:type="dcterms:W3CDTF">2022-05-07T10:52:00Z</dcterms:modified>
</cp:coreProperties>
</file>