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6150D" w14:textId="63869ABA" w:rsidR="00522909" w:rsidRDefault="00522909" w:rsidP="00522909">
      <w:pPr>
        <w:tabs>
          <w:tab w:val="left" w:pos="3700"/>
        </w:tabs>
        <w:rPr>
          <w:color w:val="000000" w:themeColor="text1"/>
        </w:rPr>
      </w:pPr>
    </w:p>
    <w:tbl>
      <w:tblPr>
        <w:tblStyle w:val="Table"/>
        <w:tblpPr w:leftFromText="180" w:rightFromText="180" w:vertAnchor="text" w:horzAnchor="margin" w:tblpY="629"/>
        <w:tblW w:w="12616" w:type="dxa"/>
        <w:tblLayout w:type="fixed"/>
        <w:tblLook w:val="0420" w:firstRow="1" w:lastRow="0" w:firstColumn="0" w:lastColumn="0" w:noHBand="0" w:noVBand="1"/>
      </w:tblPr>
      <w:tblGrid>
        <w:gridCol w:w="4820"/>
        <w:gridCol w:w="778"/>
        <w:gridCol w:w="2907"/>
        <w:gridCol w:w="2825"/>
        <w:gridCol w:w="1286"/>
      </w:tblGrid>
      <w:tr w:rsidR="00522909" w:rsidRPr="000D3052" w14:paraId="003118FB" w14:textId="77777777" w:rsidTr="00522909">
        <w:trPr>
          <w:cantSplit/>
          <w:tblHeader/>
        </w:trPr>
        <w:tc>
          <w:tcPr>
            <w:tcW w:w="48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CFE4A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42D6E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29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B8EA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Without comorbidities</w:t>
            </w: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br/>
              <w:t>(N=115)</w:t>
            </w:r>
          </w:p>
        </w:tc>
        <w:tc>
          <w:tcPr>
            <w:tcW w:w="28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5CEB0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With comorbidities</w:t>
            </w: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br/>
              <w:t>(N=9)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AF6FC12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p-value</w:t>
            </w:r>
          </w:p>
        </w:tc>
      </w:tr>
      <w:tr w:rsidR="00522909" w:rsidRPr="000D3052" w14:paraId="6000B216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811DF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29D29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40D93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24.0 (20.0; 31.0)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9BEE2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41.0 (29.0; 53.0)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31ECAEF5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0.006</w:t>
            </w:r>
          </w:p>
        </w:tc>
      </w:tr>
      <w:tr w:rsidR="00522909" w:rsidRPr="000D3052" w14:paraId="6E3A088D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CE1F7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Sex male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590C2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F15A7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61 (53.0)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E83D5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 (22.2)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784445E3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0.093</w:t>
            </w:r>
          </w:p>
        </w:tc>
      </w:tr>
      <w:tr w:rsidR="00522909" w:rsidRPr="000D3052" w14:paraId="0A65723C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7096D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Transferred from other hospital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16C58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64C53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67 (58.3)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AFC9E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 (77.8)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3BAA2BF7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0.311</w:t>
            </w:r>
          </w:p>
        </w:tc>
      </w:tr>
      <w:tr w:rsidR="00522909" w:rsidRPr="000D3052" w14:paraId="5EE98D77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108E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Antibiotics in prior hospital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41098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D7E8C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 (1.5)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C86D7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292DD8F9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522909" w:rsidRPr="000D3052" w14:paraId="7D77D6AC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4F33C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Intravenous fluid in prior hospital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418F1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DAEB6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52 (77.6)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48229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 (85.7)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B725D73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522909" w:rsidRPr="000D3052" w14:paraId="6E38A552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372C7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Total volume of IV fluid in prior hospital (l)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72484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0CF44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2.0 (1.4; 3.0)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C5272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1.6 (1.5; 3.1)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6E23CB3C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0.958</w:t>
            </w:r>
          </w:p>
        </w:tc>
      </w:tr>
      <w:tr w:rsidR="00522909" w:rsidRPr="000D3052" w14:paraId="1B5A4696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B239E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BMI (kg/m2)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21C5F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73649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22.5 (19.7; 26.3)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A7D30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24.4 (23.5; 26.8)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34617F38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0.182</w:t>
            </w:r>
          </w:p>
        </w:tc>
      </w:tr>
      <w:tr w:rsidR="00522909" w:rsidRPr="000D3052" w14:paraId="10D9DF69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2A7A7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DOI at shock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6B698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7A1B0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5.0 (4.0; 5.0)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2A6D1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5.0 (4.0; 6.0)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03167D84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0.925</w:t>
            </w:r>
          </w:p>
        </w:tc>
      </w:tr>
      <w:tr w:rsidR="00522909" w:rsidRPr="000D3052" w14:paraId="6C5092CA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C8A4E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Admitted to ICU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27D92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81C75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24 (20.9)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8AD37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 (55.6)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2D59E26F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0.032</w:t>
            </w:r>
          </w:p>
        </w:tc>
      </w:tr>
      <w:tr w:rsidR="00522909" w:rsidRPr="000D3052" w14:paraId="1980E2C5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C40BF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 xml:space="preserve"> - Number of days in ICU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CD8D8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7C12B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3.0 (1.8; 5.0)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A5B47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3.0 (3.0; 4.0)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561C5F4D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0.579</w:t>
            </w:r>
          </w:p>
        </w:tc>
      </w:tr>
      <w:tr w:rsidR="00522909" w:rsidRPr="000D3052" w14:paraId="37DBF85F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85239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Total number of days in hospital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70018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B52B7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5.0 (4.0; 7.0)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10C16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5.0 (5.0; 7.0)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10B982CF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0.787</w:t>
            </w:r>
          </w:p>
        </w:tc>
      </w:tr>
      <w:tr w:rsidR="00522909" w:rsidRPr="000D3052" w14:paraId="4F8456E1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41EB2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Required mechanical ventilation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A3F66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EF063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 (5.2)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8F8FC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 (33.3)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7724880D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0.018</w:t>
            </w:r>
          </w:p>
        </w:tc>
      </w:tr>
      <w:tr w:rsidR="00522909" w:rsidRPr="000D3052" w14:paraId="64C73407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5CED5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 xml:space="preserve"> - Number of days required mechanical ventilation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C73BB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0A92C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7.0 (6.2; 13.8)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6C776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4.0 (3.0; 6.0)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68CEE8D5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0.364</w:t>
            </w:r>
          </w:p>
        </w:tc>
      </w:tr>
      <w:tr w:rsidR="00522909" w:rsidRPr="000D3052" w14:paraId="4B87ED04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EC06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Required vasopressor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28936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686BB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 (5.2)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B6A8E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 (22.2)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0A53CA63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0.105</w:t>
            </w:r>
          </w:p>
        </w:tc>
      </w:tr>
      <w:tr w:rsidR="00522909" w:rsidRPr="000D3052" w14:paraId="71CD9986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C7D02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 xml:space="preserve"> - Number of days required vasopressor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854C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B111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3.0 (1.5; 6.0)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7A7B3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3.0 (2.5; 3.5)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34965A7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522909" w:rsidRPr="000D3052" w14:paraId="7B435609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78C0F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Number of days required intravenous fluid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50852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D08C9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2.0 (2.0; 2.0)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6B614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2.0 (2.0; 3.0)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C33D370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0.403</w:t>
            </w:r>
          </w:p>
        </w:tc>
      </w:tr>
      <w:tr w:rsidR="00522909" w:rsidRPr="000D3052" w14:paraId="79701797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9C1E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Total volume of intravenous fluid (l)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A06B0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F54F8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4.7 (3.6; 6.2)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B8F6D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4.8 (3.1; 11.9)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636A2090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0.821</w:t>
            </w:r>
          </w:p>
        </w:tc>
      </w:tr>
      <w:tr w:rsidR="00522909" w:rsidRPr="000D3052" w14:paraId="193025D1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5EF8B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Received platelet transfusion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392B9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073E9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 (6.1)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B8E09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 (55.6)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3C54B853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522909" w:rsidRPr="000D3052" w14:paraId="418382E5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77859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Total volume of platelet transfusion (ml)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0DBBA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4FE8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250 (250; 1,250)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828F5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250 (250; 250)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0CE82942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0.587</w:t>
            </w:r>
          </w:p>
        </w:tc>
      </w:tr>
      <w:tr w:rsidR="00522909" w:rsidRPr="000D3052" w14:paraId="5EC6A53A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174B0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Required haemofiltration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67A8E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83B60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 (3.5)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ACF01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 (22.2)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5EF45751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0.061</w:t>
            </w:r>
          </w:p>
        </w:tc>
      </w:tr>
      <w:tr w:rsidR="00522909" w:rsidRPr="000D3052" w14:paraId="414901AF" w14:textId="77777777" w:rsidTr="00522909">
        <w:trPr>
          <w:cantSplit/>
        </w:trPr>
        <w:tc>
          <w:tcPr>
            <w:tcW w:w="48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8401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 xml:space="preserve"> - Number of days required haemofiltration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DDD59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18802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7.0 (6.0; 9.2)</w:t>
            </w:r>
          </w:p>
        </w:tc>
        <w:tc>
          <w:tcPr>
            <w:tcW w:w="28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B850C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3.0 (2.5; 3.5)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225C12C6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0.240</w:t>
            </w:r>
          </w:p>
        </w:tc>
      </w:tr>
      <w:tr w:rsidR="00522909" w:rsidRPr="000D3052" w14:paraId="32E193D5" w14:textId="77777777" w:rsidTr="00522909">
        <w:trPr>
          <w:cantSplit/>
        </w:trPr>
        <w:tc>
          <w:tcPr>
            <w:tcW w:w="4820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2628E" w14:textId="77777777" w:rsidR="00522909" w:rsidRPr="000D3052" w:rsidRDefault="00522909" w:rsidP="00522909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Death</w:t>
            </w:r>
          </w:p>
        </w:tc>
        <w:tc>
          <w:tcPr>
            <w:tcW w:w="778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B9C1B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907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08C55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 (2.6)</w:t>
            </w:r>
          </w:p>
        </w:tc>
        <w:tc>
          <w:tcPr>
            <w:tcW w:w="2825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4829" w14:textId="77777777" w:rsidR="00522909" w:rsidRPr="000D3052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 (22.2)</w:t>
            </w:r>
          </w:p>
        </w:tc>
        <w:tc>
          <w:tcPr>
            <w:tcW w:w="1286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076117FA" w14:textId="77777777" w:rsidR="00522909" w:rsidRPr="009037FC" w:rsidRDefault="00522909" w:rsidP="00522909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0.042</w:t>
            </w:r>
          </w:p>
        </w:tc>
      </w:tr>
    </w:tbl>
    <w:p w14:paraId="40177EAD" w14:textId="7AA8965E" w:rsidR="00522909" w:rsidRPr="00522909" w:rsidRDefault="00522909" w:rsidP="00522909">
      <w:pPr>
        <w:pStyle w:val="Heading3"/>
        <w:spacing w:before="0"/>
        <w:rPr>
          <w:rFonts w:ascii="Calibri" w:hAnsi="Calibri" w:cs="Calibri"/>
          <w:sz w:val="20"/>
          <w:szCs w:val="20"/>
        </w:rPr>
        <w:sectPr w:rsidR="00522909" w:rsidRPr="00522909" w:rsidSect="00522909">
          <w:pgSz w:w="16840" w:h="11900" w:orient="landscape" w:code="9"/>
          <w:pgMar w:top="1440" w:right="1440" w:bottom="1440" w:left="1440" w:header="720" w:footer="720" w:gutter="0"/>
          <w:cols w:space="720"/>
          <w:docGrid w:linePitch="326"/>
        </w:sectPr>
      </w:pPr>
      <w:r>
        <w:rPr>
          <w:rFonts w:ascii="Calibri" w:hAnsi="Calibri" w:cs="Calibri"/>
          <w:sz w:val="20"/>
          <w:szCs w:val="20"/>
        </w:rPr>
        <w:t>Table S1</w:t>
      </w:r>
      <w:r w:rsidRPr="000D3052">
        <w:rPr>
          <w:rFonts w:ascii="Calibri" w:hAnsi="Calibri" w:cs="Calibri"/>
          <w:sz w:val="20"/>
          <w:szCs w:val="20"/>
        </w:rPr>
        <w:t>. Clinical data by patients with and without comorbidities</w:t>
      </w:r>
      <w:r>
        <w:tab/>
      </w:r>
    </w:p>
    <w:p w14:paraId="642D58F3" w14:textId="77777777" w:rsidR="00401487" w:rsidRPr="000D3052" w:rsidRDefault="00401487" w:rsidP="00401487">
      <w:pPr>
        <w:spacing w:after="0"/>
        <w:rPr>
          <w:rFonts w:ascii="Calibri" w:hAnsi="Calibri" w:cs="Calibri"/>
          <w:sz w:val="20"/>
          <w:szCs w:val="20"/>
        </w:rPr>
      </w:pPr>
      <w:bookmarkStart w:id="0" w:name="section-4"/>
    </w:p>
    <w:bookmarkEnd w:id="0"/>
    <w:p w14:paraId="3ABA60E8" w14:textId="12F12D32" w:rsidR="00401487" w:rsidRDefault="00401487" w:rsidP="00401487">
      <w:pPr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</w:rPr>
      </w:pPr>
    </w:p>
    <w:p w14:paraId="1B247D13" w14:textId="77777777" w:rsidR="00401487" w:rsidRPr="000D3052" w:rsidRDefault="00401487" w:rsidP="00401487">
      <w:pPr>
        <w:pStyle w:val="Heading3"/>
        <w:spacing w:befor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Table S2</w:t>
      </w:r>
      <w:r w:rsidRPr="000D3052">
        <w:rPr>
          <w:rFonts w:ascii="Calibri" w:hAnsi="Calibri" w:cs="Calibri"/>
          <w:sz w:val="20"/>
          <w:szCs w:val="20"/>
        </w:rPr>
        <w:t xml:space="preserve">. Clinical data by </w:t>
      </w:r>
      <w:r w:rsidRPr="00D5442C">
        <w:rPr>
          <w:rFonts w:ascii="Calibri" w:hAnsi="Calibri" w:cs="Calibri"/>
          <w:sz w:val="22"/>
          <w:szCs w:val="22"/>
        </w:rPr>
        <w:t xml:space="preserve">patients </w:t>
      </w:r>
      <w:r w:rsidRPr="00491B5E">
        <w:rPr>
          <w:rFonts w:ascii="Calibri" w:hAnsi="Calibri" w:cs="Calibri"/>
          <w:sz w:val="22"/>
          <w:szCs w:val="22"/>
        </w:rPr>
        <w:t>who were transferred from other hospitals and those admitted to HTD</w:t>
      </w:r>
    </w:p>
    <w:tbl>
      <w:tblPr>
        <w:tblStyle w:val="Table"/>
        <w:tblW w:w="4606" w:type="pct"/>
        <w:tblLook w:val="0420" w:firstRow="1" w:lastRow="0" w:firstColumn="0" w:lastColumn="0" w:noHBand="0" w:noVBand="1"/>
      </w:tblPr>
      <w:tblGrid>
        <w:gridCol w:w="4979"/>
        <w:gridCol w:w="756"/>
        <w:gridCol w:w="2543"/>
        <w:gridCol w:w="3227"/>
        <w:gridCol w:w="1353"/>
      </w:tblGrid>
      <w:tr w:rsidR="00401487" w:rsidRPr="000D3052" w14:paraId="77D5071C" w14:textId="77777777" w:rsidTr="00E60476">
        <w:trPr>
          <w:cantSplit/>
          <w:tblHeader/>
        </w:trPr>
        <w:tc>
          <w:tcPr>
            <w:tcW w:w="193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EFEBE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FABBF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989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C875F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Admitted to HTD</w:t>
            </w: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br/>
              <w:t>(N=50)</w:t>
            </w:r>
          </w:p>
        </w:tc>
        <w:tc>
          <w:tcPr>
            <w:tcW w:w="125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1F7D7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Transferred from other hospital</w:t>
            </w: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br/>
              <w:t>(N=74)</w:t>
            </w:r>
          </w:p>
        </w:tc>
        <w:tc>
          <w:tcPr>
            <w:tcW w:w="52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D3DD303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p-value</w:t>
            </w:r>
          </w:p>
        </w:tc>
      </w:tr>
      <w:tr w:rsidR="00401487" w:rsidRPr="000D3052" w14:paraId="2C405C40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EA21A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D8CB3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B6CEA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26.0 (20.0; 32.0)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E4E8E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24.0 (20.0; 31.8)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5A98A009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0.628</w:t>
            </w:r>
          </w:p>
        </w:tc>
      </w:tr>
      <w:tr w:rsidR="00401487" w:rsidRPr="000D3052" w14:paraId="671178D2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FDB11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Sex male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3F085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EF3E2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23 (46.0)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F0F93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40 (54.1)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2BB55884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0.464</w:t>
            </w:r>
          </w:p>
        </w:tc>
      </w:tr>
      <w:tr w:rsidR="00401487" w:rsidRPr="000D3052" w14:paraId="284CB91C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0B53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Comorbidities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2C5E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2FB59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 (4.0)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16013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 (9.5)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58CF6B1A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0.311</w:t>
            </w:r>
          </w:p>
        </w:tc>
      </w:tr>
      <w:tr w:rsidR="00401487" w:rsidRPr="000D3052" w14:paraId="62DE648A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639E5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Antibiotics in prior hospital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7CE0C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8839D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E1565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 (1.4)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4E27AB2B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401487" w:rsidRPr="000D3052" w14:paraId="65F20191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3ECC2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Intravenous fluid in prior hospital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E9429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6BFE3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C3CE2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58 (78.4)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361886A4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401487" w:rsidRPr="000D3052" w14:paraId="7A5EB068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2F62A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Total volume of IV fluid in prior hospital (l)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A5E9C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46BD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27FC1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2.0 (1.5; 3.0)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468BC057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01487" w:rsidRPr="000D3052" w14:paraId="22FD524A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2761A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BMI (kg/m2)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981B5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1FAC9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22.3 (20.0; 25.3)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EB893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23.7 (19.8; 27.6)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198BCB27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0.340</w:t>
            </w:r>
          </w:p>
        </w:tc>
      </w:tr>
      <w:tr w:rsidR="00401487" w:rsidRPr="000D3052" w14:paraId="3485020F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AA06B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DOI at shock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92A46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8D94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5.0 (4.0; 5.0)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F51E9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5.0 (4.0; 5.0)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2CD64E42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0.722</w:t>
            </w:r>
          </w:p>
        </w:tc>
      </w:tr>
      <w:tr w:rsidR="00401487" w:rsidRPr="000D3052" w14:paraId="524AE30C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CC93F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Admitted to ICU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160E3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EA6A0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9 (18.0)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B30DF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20 (27.0)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397ED8AB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0.285</w:t>
            </w:r>
          </w:p>
        </w:tc>
      </w:tr>
      <w:tr w:rsidR="00401487" w:rsidRPr="000D3052" w14:paraId="29692A89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535C7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 xml:space="preserve"> - Number of days in ICU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CD4C7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BCD0D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2.0 (1.0; 3.0)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6681B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3.5 (2.0; 5.0)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3A249B5E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0.223</w:t>
            </w:r>
          </w:p>
        </w:tc>
      </w:tr>
      <w:tr w:rsidR="00401487" w:rsidRPr="000D3052" w14:paraId="4E97D4C9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184E3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Total number of days in hospital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3DE5E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69730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5.0 (4.0; 6.0)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2DA83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6.0 (5.0; 7.0)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55F5B7C5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0.052</w:t>
            </w:r>
          </w:p>
        </w:tc>
      </w:tr>
      <w:tr w:rsidR="00401487" w:rsidRPr="000D3052" w14:paraId="030F90D2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B0327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Required mechanical ventilation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4CABB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2406C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 (4.0)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E5CEE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 (9.5)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490FED4D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0.311</w:t>
            </w:r>
          </w:p>
        </w:tc>
      </w:tr>
      <w:tr w:rsidR="00401487" w:rsidRPr="000D3052" w14:paraId="7F33DE4F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386B5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 xml:space="preserve"> - Number of days required mechanical ventilation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38CFF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4E8CC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14.0 (11.0; 17.0)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3A051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6.0 (3.5; 7.0)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6B0A24D5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0.106</w:t>
            </w:r>
          </w:p>
        </w:tc>
      </w:tr>
      <w:tr w:rsidR="00401487" w:rsidRPr="000D3052" w14:paraId="0F8FB747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4824D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Required vasopressor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7725A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AD13E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 (2.0)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A1CC1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 (9.5)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550DDACC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0.142</w:t>
            </w:r>
          </w:p>
        </w:tc>
      </w:tr>
      <w:tr w:rsidR="00401487" w:rsidRPr="000D3052" w14:paraId="15D3992F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6D93D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 xml:space="preserve"> - Number of days required vasopressor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8C6B6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C0DE2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3.0 (3.0; 3.0)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D61CE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3.0 (1.5; 5.5)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627DF958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&gt;0.999</w:t>
            </w:r>
          </w:p>
        </w:tc>
      </w:tr>
      <w:tr w:rsidR="00401487" w:rsidRPr="000D3052" w14:paraId="39E22108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86F58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Number of days required intravenous fluid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489EA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BB518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2.0 (2.0; 2.0)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F2073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2.0 (2.0; 2.0)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1DDCC79A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0.989</w:t>
            </w:r>
          </w:p>
        </w:tc>
      </w:tr>
      <w:tr w:rsidR="00401487" w:rsidRPr="000D3052" w14:paraId="64C8F2E9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A11B0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Total volume of intravenous fluid (l)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5685B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10F3F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5.5 (4.4; 6.6)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2D9D4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4.2 (2.9; 6.0)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107B49C0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401487" w:rsidRPr="000D3052" w14:paraId="04E7A497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BBC46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Received platelet transfusion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284ED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2341E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 (4.0)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62955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10 (13.5)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173C71D5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0.121</w:t>
            </w:r>
          </w:p>
        </w:tc>
      </w:tr>
      <w:tr w:rsidR="00401487" w:rsidRPr="000D3052" w14:paraId="7A455B8A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1EEC6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Total volume of platelet transfusion (ml)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20B6D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D4B36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500 (375; 625)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B1EC6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250 (250; 475)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052868B3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0.719</w:t>
            </w:r>
          </w:p>
        </w:tc>
      </w:tr>
      <w:tr w:rsidR="00401487" w:rsidRPr="000D3052" w14:paraId="29801DB8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5A608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Required haemofiltration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F6623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E0F66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 (2.0)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1AF37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 (6.8)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475BD827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0.400</w:t>
            </w:r>
          </w:p>
        </w:tc>
      </w:tr>
      <w:tr w:rsidR="00401487" w:rsidRPr="000D3052" w14:paraId="6D37A91C" w14:textId="77777777" w:rsidTr="00E60476">
        <w:trPr>
          <w:cantSplit/>
        </w:trPr>
        <w:tc>
          <w:tcPr>
            <w:tcW w:w="193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0F59C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 xml:space="preserve"> - Number of days required haemofiltration</w:t>
            </w:r>
          </w:p>
        </w:tc>
        <w:tc>
          <w:tcPr>
            <w:tcW w:w="29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B2C60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23C62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7.0 (7.0; 7.0)</w:t>
            </w:r>
          </w:p>
        </w:tc>
        <w:tc>
          <w:tcPr>
            <w:tcW w:w="125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36FD1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4.0 (3.0; 7.0)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15B57434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0.766</w:t>
            </w:r>
          </w:p>
        </w:tc>
      </w:tr>
      <w:tr w:rsidR="00401487" w:rsidRPr="000D3052" w14:paraId="124FD154" w14:textId="77777777" w:rsidTr="00E60476">
        <w:trPr>
          <w:cantSplit/>
        </w:trPr>
        <w:tc>
          <w:tcPr>
            <w:tcW w:w="1936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F762F" w14:textId="77777777" w:rsidR="00401487" w:rsidRPr="000D3052" w:rsidRDefault="00401487" w:rsidP="00E60476">
            <w:pPr>
              <w:spacing w:after="0"/>
              <w:ind w:left="100" w:right="10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Death</w:t>
            </w:r>
          </w:p>
        </w:tc>
        <w:tc>
          <w:tcPr>
            <w:tcW w:w="294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5A8D6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89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B09AF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255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F66A6" w14:textId="77777777" w:rsidR="00401487" w:rsidRPr="000D3052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5 (6.8)</w:t>
            </w:r>
          </w:p>
        </w:tc>
        <w:tc>
          <w:tcPr>
            <w:tcW w:w="526" w:type="pct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02F1D39D" w14:textId="77777777" w:rsidR="00401487" w:rsidRPr="009037F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37FC">
              <w:rPr>
                <w:rFonts w:ascii="Calibri" w:eastAsia="Helvetica" w:hAnsi="Calibri" w:cs="Calibri"/>
                <w:color w:val="000000"/>
                <w:sz w:val="20"/>
                <w:szCs w:val="20"/>
              </w:rPr>
              <w:t>0.081</w:t>
            </w:r>
          </w:p>
        </w:tc>
      </w:tr>
    </w:tbl>
    <w:p w14:paraId="1B1E4C33" w14:textId="77777777" w:rsidR="00401487" w:rsidRDefault="00401487" w:rsidP="00401487">
      <w:pPr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br w:type="page"/>
      </w:r>
    </w:p>
    <w:p w14:paraId="745E1259" w14:textId="77777777" w:rsidR="00401487" w:rsidRDefault="00401487" w:rsidP="00401487">
      <w:pPr>
        <w:pStyle w:val="Heading3"/>
        <w:spacing w:before="0"/>
        <w:rPr>
          <w:rFonts w:ascii="Calibri" w:hAnsi="Calibri" w:cs="Calibri"/>
          <w:color w:val="000000" w:themeColor="text1"/>
          <w:sz w:val="22"/>
          <w:szCs w:val="22"/>
        </w:rPr>
      </w:pPr>
      <w:r w:rsidRPr="00101744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Table </w:t>
      </w:r>
      <w:r>
        <w:rPr>
          <w:rFonts w:ascii="Calibri" w:hAnsi="Calibri" w:cs="Calibri"/>
          <w:color w:val="000000" w:themeColor="text1"/>
          <w:sz w:val="22"/>
          <w:szCs w:val="22"/>
        </w:rPr>
        <w:t>S3</w:t>
      </w:r>
      <w:r w:rsidRPr="00101744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>
        <w:rPr>
          <w:rFonts w:ascii="Calibri" w:hAnsi="Calibri" w:cs="Calibri"/>
          <w:color w:val="000000" w:themeColor="text1"/>
          <w:sz w:val="22"/>
          <w:szCs w:val="22"/>
        </w:rPr>
        <w:t>Results from models with baseline SOFA and delta SOFA score</w:t>
      </w:r>
    </w:p>
    <w:tbl>
      <w:tblPr>
        <w:tblStyle w:val="Table"/>
        <w:tblW w:w="14049" w:type="dxa"/>
        <w:tblBorders>
          <w:top w:val="single" w:sz="4" w:space="0" w:color="auto"/>
          <w:bottom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549"/>
        <w:gridCol w:w="707"/>
        <w:gridCol w:w="1698"/>
        <w:gridCol w:w="846"/>
        <w:gridCol w:w="1694"/>
        <w:gridCol w:w="1695"/>
        <w:gridCol w:w="1694"/>
        <w:gridCol w:w="846"/>
        <w:gridCol w:w="1695"/>
        <w:gridCol w:w="1625"/>
      </w:tblGrid>
      <w:tr w:rsidR="00401487" w:rsidRPr="005668ED" w14:paraId="3E49BF3E" w14:textId="77777777" w:rsidTr="00E60476">
        <w:trPr>
          <w:cantSplit/>
          <w:tblHeader/>
        </w:trPr>
        <w:tc>
          <w:tcPr>
            <w:tcW w:w="1549" w:type="dxa"/>
            <w:tcBorders>
              <w:bottom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2C7A8" w14:textId="77777777" w:rsidR="00401487" w:rsidRPr="005668ED" w:rsidRDefault="00401487" w:rsidP="00E60476">
            <w:pPr>
              <w:spacing w:before="40" w:after="40"/>
              <w:ind w:left="100" w:right="-1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0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7E26475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93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4899C" w14:textId="77777777" w:rsidR="00401487" w:rsidRPr="005668ED" w:rsidRDefault="00401487" w:rsidP="00E60476">
            <w:pPr>
              <w:spacing w:before="40" w:after="40"/>
              <w:ind w:left="15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67220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Baseline SOFA score</w:t>
            </w:r>
            <w:r w:rsidRPr="00B76E42" w:rsidDel="00CB76B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00CD8" w14:textId="77777777" w:rsidR="00401487" w:rsidRPr="005668ED" w:rsidRDefault="00401487" w:rsidP="00E60476">
            <w:pPr>
              <w:spacing w:before="40" w:after="40"/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67220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Delta </w:t>
            </w:r>
            <w:r w:rsidRPr="00B76E42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SOFA score</w:t>
            </w:r>
          </w:p>
        </w:tc>
      </w:tr>
      <w:tr w:rsidR="00401487" w:rsidRPr="005668ED" w14:paraId="3B84F515" w14:textId="77777777" w:rsidTr="00E60476">
        <w:trPr>
          <w:cantSplit/>
          <w:tblHeader/>
        </w:trPr>
        <w:tc>
          <w:tcPr>
            <w:tcW w:w="1549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A8245" w14:textId="77777777" w:rsidR="00401487" w:rsidRPr="005668ED" w:rsidRDefault="00401487" w:rsidP="00E60476">
            <w:pPr>
              <w:spacing w:before="40" w:after="40"/>
              <w:ind w:left="100" w:right="10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45541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5D54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43AA2" w14:textId="77777777" w:rsidR="00401487" w:rsidRPr="005668ED" w:rsidRDefault="00401487" w:rsidP="00E60476">
            <w:pPr>
              <w:spacing w:before="40" w:after="4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A0787" w14:textId="77777777" w:rsidR="00401487" w:rsidRPr="005668ED" w:rsidRDefault="00401487" w:rsidP="00E60476">
            <w:pPr>
              <w:spacing w:before="40" w:after="40"/>
              <w:ind w:left="-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Scaled Brier score (95% CI)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FCC78" w14:textId="77777777" w:rsidR="00401487" w:rsidRPr="005668ED" w:rsidRDefault="00401487" w:rsidP="00E60476">
            <w:pPr>
              <w:spacing w:before="40" w:after="40"/>
              <w:ind w:left="-104" w:right="-11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AUC (95% CI)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3C5F9" w14:textId="77777777" w:rsidR="00401487" w:rsidRPr="005668ED" w:rsidRDefault="00401487" w:rsidP="00E60476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ECC01" w14:textId="77777777" w:rsidR="00401487" w:rsidRPr="005668ED" w:rsidRDefault="00401487" w:rsidP="00E60476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452798" w14:textId="77777777" w:rsidR="00401487" w:rsidRPr="005668ED" w:rsidRDefault="00401487" w:rsidP="00E60476">
            <w:pPr>
              <w:spacing w:before="40" w:after="40"/>
              <w:ind w:left="-114" w:right="-106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Scaled Brier score (95% CI)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0CB4E9" w14:textId="77777777" w:rsidR="00401487" w:rsidRPr="005668ED" w:rsidRDefault="00401487" w:rsidP="00E60476">
            <w:pPr>
              <w:spacing w:before="40" w:after="40"/>
              <w:ind w:left="-82" w:right="-117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AUC (95% CI)</w:t>
            </w:r>
          </w:p>
        </w:tc>
      </w:tr>
      <w:tr w:rsidR="00401487" w:rsidRPr="005668ED" w14:paraId="3F337E71" w14:textId="77777777" w:rsidTr="00E60476">
        <w:trPr>
          <w:cantSplit/>
        </w:trPr>
        <w:tc>
          <w:tcPr>
            <w:tcW w:w="154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B076F" w14:textId="77777777" w:rsidR="00401487" w:rsidRPr="005668ED" w:rsidRDefault="00401487" w:rsidP="00E60476">
            <w:pPr>
              <w:spacing w:before="40" w:after="40"/>
              <w:ind w:left="100" w:right="10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ICU admission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19213E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CFAFF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1.55 (1.22; 2.07)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600AC" w14:textId="77777777" w:rsidR="00401487" w:rsidRPr="005668ED" w:rsidRDefault="00401487" w:rsidP="00E60476">
            <w:pPr>
              <w:spacing w:before="40" w:after="4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4AD83" w14:textId="77777777" w:rsidR="00401487" w:rsidRPr="005668ED" w:rsidRDefault="00401487" w:rsidP="00E60476">
            <w:pPr>
              <w:spacing w:before="40" w:after="40"/>
              <w:ind w:left="-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0.15 (0.03; 0.30)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8E14B23" w14:textId="77777777" w:rsidR="00401487" w:rsidRPr="005668ED" w:rsidRDefault="00401487" w:rsidP="00E60476">
            <w:pPr>
              <w:spacing w:before="40" w:after="40"/>
              <w:ind w:left="-104" w:right="-11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0.67 (0.55; 0.79)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C61AC" w14:textId="77777777" w:rsidR="00401487" w:rsidRPr="005668ED" w:rsidRDefault="00401487" w:rsidP="00E60476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1.73 (1.32; 2.47)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BC2CD" w14:textId="77777777" w:rsidR="00401487" w:rsidRPr="005668ED" w:rsidRDefault="00401487" w:rsidP="00E60476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23CF89C" w14:textId="77777777" w:rsidR="00401487" w:rsidRPr="005668ED" w:rsidRDefault="00401487" w:rsidP="00E60476">
            <w:pPr>
              <w:spacing w:before="40" w:after="40"/>
              <w:ind w:left="-114" w:right="-106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0.22 (0.06; 0.35)</w:t>
            </w:r>
          </w:p>
        </w:tc>
        <w:tc>
          <w:tcPr>
            <w:tcW w:w="16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81A2CC0" w14:textId="77777777" w:rsidR="00401487" w:rsidRPr="005668ED" w:rsidRDefault="00401487" w:rsidP="00E60476">
            <w:pPr>
              <w:spacing w:before="40" w:after="40"/>
              <w:ind w:left="-82" w:right="-117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0.71 (0.58; 0.81)</w:t>
            </w:r>
          </w:p>
        </w:tc>
      </w:tr>
      <w:tr w:rsidR="00401487" w:rsidRPr="005668ED" w14:paraId="791344C1" w14:textId="77777777" w:rsidTr="00E60476">
        <w:trPr>
          <w:cantSplit/>
        </w:trPr>
        <w:tc>
          <w:tcPr>
            <w:tcW w:w="154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693D6" w14:textId="77777777" w:rsidR="00401487" w:rsidRPr="005668ED" w:rsidRDefault="00401487" w:rsidP="00E60476">
            <w:pPr>
              <w:spacing w:before="40" w:after="40"/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ICU discharge 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06E249F8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69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C5EAD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0.60 (0.47; 0.76)</w:t>
            </w:r>
          </w:p>
        </w:tc>
        <w:tc>
          <w:tcPr>
            <w:tcW w:w="84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8D36F" w14:textId="77777777" w:rsidR="00401487" w:rsidRPr="005668ED" w:rsidRDefault="00401487" w:rsidP="00E60476">
            <w:pPr>
              <w:spacing w:before="40" w:after="40"/>
              <w:ind w:left="-9" w:right="5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43931" w14:textId="77777777" w:rsidR="00401487" w:rsidRPr="005668ED" w:rsidRDefault="00401487" w:rsidP="00E60476">
            <w:pPr>
              <w:spacing w:before="40" w:after="40"/>
              <w:ind w:left="-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6932EDE8" w14:textId="77777777" w:rsidR="00401487" w:rsidRPr="005668ED" w:rsidRDefault="00401487" w:rsidP="00E60476">
            <w:pPr>
              <w:spacing w:before="40" w:after="40"/>
              <w:ind w:left="-104" w:right="-11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94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DC6B4" w14:textId="77777777" w:rsidR="00401487" w:rsidRPr="005668ED" w:rsidRDefault="00401487" w:rsidP="00E60476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0.66 (0.53; 0.82)</w:t>
            </w:r>
          </w:p>
        </w:tc>
        <w:tc>
          <w:tcPr>
            <w:tcW w:w="84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D709" w14:textId="77777777" w:rsidR="00401487" w:rsidRPr="005668ED" w:rsidRDefault="00401487" w:rsidP="00E60476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1724079" w14:textId="77777777" w:rsidR="00401487" w:rsidRPr="005668ED" w:rsidRDefault="00401487" w:rsidP="00E60476">
            <w:pPr>
              <w:spacing w:before="40" w:after="40"/>
              <w:ind w:left="-114" w:right="-10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25" w:type="dxa"/>
            <w:shd w:val="clear" w:color="auto" w:fill="F2F2F2" w:themeFill="background1" w:themeFillShade="F2"/>
            <w:vAlign w:val="center"/>
          </w:tcPr>
          <w:p w14:paraId="07203163" w14:textId="77777777" w:rsidR="00401487" w:rsidRPr="005668ED" w:rsidRDefault="00401487" w:rsidP="00E60476">
            <w:pPr>
              <w:spacing w:before="40" w:after="40"/>
              <w:ind w:left="-82" w:right="-11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01487" w:rsidRPr="005668ED" w14:paraId="7A3B007C" w14:textId="77777777" w:rsidTr="00E60476">
        <w:trPr>
          <w:cantSplit/>
        </w:trPr>
        <w:tc>
          <w:tcPr>
            <w:tcW w:w="15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19D3E" w14:textId="77777777" w:rsidR="00401487" w:rsidRPr="005668ED" w:rsidRDefault="00401487" w:rsidP="00E60476">
            <w:pPr>
              <w:spacing w:before="40" w:after="40"/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Hospital discharge</w:t>
            </w:r>
          </w:p>
        </w:tc>
        <w:tc>
          <w:tcPr>
            <w:tcW w:w="707" w:type="dxa"/>
            <w:shd w:val="clear" w:color="auto" w:fill="FFFFFF"/>
            <w:vAlign w:val="center"/>
          </w:tcPr>
          <w:p w14:paraId="373A3A8D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503C5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0.66 (0.58; 0.75)</w:t>
            </w:r>
          </w:p>
        </w:tc>
        <w:tc>
          <w:tcPr>
            <w:tcW w:w="8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E8086" w14:textId="77777777" w:rsidR="00401487" w:rsidRPr="005668ED" w:rsidRDefault="00401487" w:rsidP="00E60476">
            <w:pPr>
              <w:spacing w:before="40" w:after="40"/>
              <w:ind w:left="-9" w:right="5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553FE" w14:textId="77777777" w:rsidR="00401487" w:rsidRPr="005668ED" w:rsidRDefault="00401487" w:rsidP="00E60476">
            <w:pPr>
              <w:spacing w:before="40" w:after="40"/>
              <w:ind w:left="-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431423C5" w14:textId="77777777" w:rsidR="00401487" w:rsidRPr="005668ED" w:rsidRDefault="00401487" w:rsidP="00E60476">
            <w:pPr>
              <w:spacing w:before="40" w:after="40"/>
              <w:ind w:left="-104" w:right="-11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D1700" w14:textId="77777777" w:rsidR="00401487" w:rsidRPr="005668ED" w:rsidRDefault="00401487" w:rsidP="00E60476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0.82 (0.75; 0.89)</w:t>
            </w:r>
          </w:p>
        </w:tc>
        <w:tc>
          <w:tcPr>
            <w:tcW w:w="8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8646B" w14:textId="77777777" w:rsidR="00401487" w:rsidRPr="005668ED" w:rsidRDefault="00401487" w:rsidP="00E60476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7F113BCD" w14:textId="77777777" w:rsidR="00401487" w:rsidRPr="005668ED" w:rsidRDefault="00401487" w:rsidP="00E60476">
            <w:pPr>
              <w:spacing w:before="40" w:after="40"/>
              <w:ind w:left="-114" w:right="-10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25" w:type="dxa"/>
            <w:shd w:val="clear" w:color="auto" w:fill="FFFFFF"/>
            <w:vAlign w:val="center"/>
          </w:tcPr>
          <w:p w14:paraId="53302CFE" w14:textId="77777777" w:rsidR="00401487" w:rsidRPr="005668ED" w:rsidRDefault="00401487" w:rsidP="00E60476">
            <w:pPr>
              <w:spacing w:before="40" w:after="40"/>
              <w:ind w:left="-82" w:right="-11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01487" w:rsidRPr="005668ED" w14:paraId="6139D52B" w14:textId="77777777" w:rsidTr="00E60476">
        <w:trPr>
          <w:cantSplit/>
        </w:trPr>
        <w:tc>
          <w:tcPr>
            <w:tcW w:w="154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E8AAF" w14:textId="77777777" w:rsidR="00401487" w:rsidRPr="005668ED" w:rsidRDefault="00401487" w:rsidP="00E60476">
            <w:pPr>
              <w:spacing w:before="40" w:after="40"/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Stop IV fluid use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2B6B3C4F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69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56948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0.82 (0.75; 0.90)</w:t>
            </w:r>
          </w:p>
        </w:tc>
        <w:tc>
          <w:tcPr>
            <w:tcW w:w="84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4CD0B" w14:textId="77777777" w:rsidR="00401487" w:rsidRPr="005668ED" w:rsidRDefault="00401487" w:rsidP="00E60476">
            <w:pPr>
              <w:spacing w:before="40" w:after="40"/>
              <w:ind w:left="-9" w:right="5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AE954" w14:textId="77777777" w:rsidR="00401487" w:rsidRPr="005668ED" w:rsidRDefault="00401487" w:rsidP="00E60476">
            <w:pPr>
              <w:spacing w:before="40" w:after="40"/>
              <w:ind w:left="-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6965F62F" w14:textId="77777777" w:rsidR="00401487" w:rsidRPr="005668ED" w:rsidRDefault="00401487" w:rsidP="00E60476">
            <w:pPr>
              <w:spacing w:before="40" w:after="40"/>
              <w:ind w:left="-104" w:right="-11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94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4B89" w14:textId="77777777" w:rsidR="00401487" w:rsidRPr="005668ED" w:rsidRDefault="00401487" w:rsidP="00E60476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0.76 (0.68; 0.83)</w:t>
            </w:r>
          </w:p>
        </w:tc>
        <w:tc>
          <w:tcPr>
            <w:tcW w:w="84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86DCE" w14:textId="77777777" w:rsidR="00401487" w:rsidRPr="005668ED" w:rsidRDefault="00401487" w:rsidP="00E60476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27D96A07" w14:textId="77777777" w:rsidR="00401487" w:rsidRPr="005668ED" w:rsidRDefault="00401487" w:rsidP="00E60476">
            <w:pPr>
              <w:spacing w:before="40" w:after="40"/>
              <w:ind w:left="-114" w:right="-10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25" w:type="dxa"/>
            <w:shd w:val="clear" w:color="auto" w:fill="F2F2F2" w:themeFill="background1" w:themeFillShade="F2"/>
            <w:vAlign w:val="center"/>
          </w:tcPr>
          <w:p w14:paraId="5AC5617D" w14:textId="77777777" w:rsidR="00401487" w:rsidRPr="005668ED" w:rsidRDefault="00401487" w:rsidP="00E60476">
            <w:pPr>
              <w:spacing w:before="40" w:after="40"/>
              <w:ind w:left="-82" w:right="-11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01487" w:rsidRPr="005668ED" w14:paraId="02A0E343" w14:textId="77777777" w:rsidTr="00E60476">
        <w:trPr>
          <w:cantSplit/>
        </w:trPr>
        <w:tc>
          <w:tcPr>
            <w:tcW w:w="15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3CDE2" w14:textId="77777777" w:rsidR="00401487" w:rsidRPr="005668ED" w:rsidRDefault="00401487" w:rsidP="00E60476">
            <w:pPr>
              <w:spacing w:before="40" w:after="40"/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Total volume of IV fluid use</w:t>
            </w:r>
          </w:p>
        </w:tc>
        <w:tc>
          <w:tcPr>
            <w:tcW w:w="707" w:type="dxa"/>
            <w:shd w:val="clear" w:color="auto" w:fill="FFFFFF"/>
            <w:vAlign w:val="center"/>
          </w:tcPr>
          <w:p w14:paraId="46EE02DC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MR</w:t>
            </w:r>
          </w:p>
        </w:tc>
        <w:tc>
          <w:tcPr>
            <w:tcW w:w="1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08EC3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1.18 (1.12; 1.25)</w:t>
            </w:r>
          </w:p>
        </w:tc>
        <w:tc>
          <w:tcPr>
            <w:tcW w:w="8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19B58" w14:textId="77777777" w:rsidR="00401487" w:rsidRPr="005668ED" w:rsidRDefault="00401487" w:rsidP="00E60476">
            <w:pPr>
              <w:spacing w:before="40" w:after="40"/>
              <w:ind w:left="-9" w:right="5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143E8" w14:textId="77777777" w:rsidR="00401487" w:rsidRPr="005668ED" w:rsidRDefault="00401487" w:rsidP="00E60476">
            <w:pPr>
              <w:spacing w:before="40" w:after="40"/>
              <w:ind w:left="-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5F26D2F4" w14:textId="77777777" w:rsidR="00401487" w:rsidRPr="005668ED" w:rsidRDefault="00401487" w:rsidP="00E60476">
            <w:pPr>
              <w:spacing w:before="40" w:after="40"/>
              <w:ind w:left="-104" w:right="-11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7B2E7" w14:textId="77777777" w:rsidR="00401487" w:rsidRPr="005668ED" w:rsidRDefault="00401487" w:rsidP="00E60476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1.20 (1.15; 1.25)</w:t>
            </w:r>
          </w:p>
        </w:tc>
        <w:tc>
          <w:tcPr>
            <w:tcW w:w="8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74712" w14:textId="77777777" w:rsidR="00401487" w:rsidRPr="005668ED" w:rsidRDefault="00401487" w:rsidP="00E60476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3E0E60D2" w14:textId="77777777" w:rsidR="00401487" w:rsidRPr="005668ED" w:rsidRDefault="00401487" w:rsidP="00E60476">
            <w:pPr>
              <w:spacing w:before="40" w:after="40"/>
              <w:ind w:left="-114" w:right="-10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25" w:type="dxa"/>
            <w:shd w:val="clear" w:color="auto" w:fill="FFFFFF"/>
            <w:vAlign w:val="center"/>
          </w:tcPr>
          <w:p w14:paraId="48A5259D" w14:textId="77777777" w:rsidR="00401487" w:rsidRPr="005668ED" w:rsidRDefault="00401487" w:rsidP="00E60476">
            <w:pPr>
              <w:spacing w:before="40" w:after="40"/>
              <w:ind w:left="-82" w:right="-11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</w:p>
        </w:tc>
      </w:tr>
      <w:tr w:rsidR="00401487" w:rsidRPr="005668ED" w14:paraId="49D59F3D" w14:textId="77777777" w:rsidTr="00E60476">
        <w:trPr>
          <w:cantSplit/>
        </w:trPr>
        <w:tc>
          <w:tcPr>
            <w:tcW w:w="154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B320A" w14:textId="77777777" w:rsidR="00401487" w:rsidRPr="005668ED" w:rsidRDefault="00401487" w:rsidP="00E60476">
            <w:pPr>
              <w:spacing w:before="40" w:after="40"/>
              <w:ind w:left="100" w:right="10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Mechanical ventilation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06FBAC64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69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11B06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3.56 (2.05; 7.94)</w:t>
            </w:r>
          </w:p>
        </w:tc>
        <w:tc>
          <w:tcPr>
            <w:tcW w:w="84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66C7A" w14:textId="77777777" w:rsidR="00401487" w:rsidRPr="005668ED" w:rsidRDefault="00401487" w:rsidP="00E60476">
            <w:pPr>
              <w:spacing w:before="40" w:after="4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C601C" w14:textId="77777777" w:rsidR="00401487" w:rsidRPr="005668ED" w:rsidRDefault="00401487" w:rsidP="00E60476">
            <w:pPr>
              <w:spacing w:before="40" w:after="40"/>
              <w:ind w:left="-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0.56 (0.25; 0.89)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20BFE6D8" w14:textId="77777777" w:rsidR="00401487" w:rsidRPr="005668ED" w:rsidRDefault="00401487" w:rsidP="00E60476">
            <w:pPr>
              <w:spacing w:before="40" w:after="40"/>
              <w:ind w:left="-104" w:right="-11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0.91 (0.75; 1.00)</w:t>
            </w:r>
          </w:p>
        </w:tc>
        <w:tc>
          <w:tcPr>
            <w:tcW w:w="1694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7A9AF" w14:textId="77777777" w:rsidR="00401487" w:rsidRPr="005668ED" w:rsidRDefault="00401487" w:rsidP="00E60476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3.73 (1.99; 9.85)</w:t>
            </w:r>
          </w:p>
        </w:tc>
        <w:tc>
          <w:tcPr>
            <w:tcW w:w="84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587C6" w14:textId="77777777" w:rsidR="00401487" w:rsidRPr="005668ED" w:rsidRDefault="00401487" w:rsidP="00E60476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13691AB" w14:textId="77777777" w:rsidR="00401487" w:rsidRPr="005668ED" w:rsidRDefault="00401487" w:rsidP="00E60476">
            <w:pPr>
              <w:spacing w:before="40" w:after="40"/>
              <w:ind w:left="-114" w:right="-106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0.68 (0.27; 0.96)</w:t>
            </w:r>
          </w:p>
        </w:tc>
        <w:tc>
          <w:tcPr>
            <w:tcW w:w="1625" w:type="dxa"/>
            <w:shd w:val="clear" w:color="auto" w:fill="F2F2F2" w:themeFill="background1" w:themeFillShade="F2"/>
            <w:vAlign w:val="center"/>
          </w:tcPr>
          <w:p w14:paraId="157F25B0" w14:textId="77777777" w:rsidR="00401487" w:rsidRPr="005668ED" w:rsidRDefault="00401487" w:rsidP="00E60476">
            <w:pPr>
              <w:spacing w:before="40" w:after="40"/>
              <w:ind w:left="-82" w:right="-117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0.93 (0.80; 1.00)</w:t>
            </w:r>
          </w:p>
        </w:tc>
      </w:tr>
      <w:tr w:rsidR="00401487" w:rsidRPr="005668ED" w14:paraId="45BAB604" w14:textId="77777777" w:rsidTr="00E60476">
        <w:trPr>
          <w:cantSplit/>
        </w:trPr>
        <w:tc>
          <w:tcPr>
            <w:tcW w:w="15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AB9E2" w14:textId="77777777" w:rsidR="00401487" w:rsidRPr="005668ED" w:rsidRDefault="00401487" w:rsidP="00E60476">
            <w:pPr>
              <w:spacing w:before="40" w:after="40"/>
              <w:ind w:left="100" w:right="10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Vasopressor support</w:t>
            </w:r>
          </w:p>
        </w:tc>
        <w:tc>
          <w:tcPr>
            <w:tcW w:w="707" w:type="dxa"/>
            <w:shd w:val="clear" w:color="auto" w:fill="FFFFFF"/>
            <w:vAlign w:val="center"/>
          </w:tcPr>
          <w:p w14:paraId="04C9DAF6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1CA43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3.49 (1.99; 8.00)</w:t>
            </w:r>
          </w:p>
        </w:tc>
        <w:tc>
          <w:tcPr>
            <w:tcW w:w="8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93D56" w14:textId="77777777" w:rsidR="00401487" w:rsidRPr="005668ED" w:rsidRDefault="00401487" w:rsidP="00E60476">
            <w:pPr>
              <w:spacing w:before="40" w:after="4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2F3A5" w14:textId="77777777" w:rsidR="00401487" w:rsidRPr="005668ED" w:rsidRDefault="00401487" w:rsidP="00E60476">
            <w:pPr>
              <w:spacing w:before="40" w:after="40"/>
              <w:ind w:left="-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0.51 (0.18; 0.84)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3F59CDE5" w14:textId="77777777" w:rsidR="00401487" w:rsidRPr="005668ED" w:rsidRDefault="00401487" w:rsidP="00E60476">
            <w:pPr>
              <w:spacing w:before="40" w:after="40"/>
              <w:ind w:left="-104" w:right="-11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0.94 (0.83; 1.00)</w:t>
            </w:r>
          </w:p>
        </w:tc>
        <w:tc>
          <w:tcPr>
            <w:tcW w:w="1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C9292" w14:textId="77777777" w:rsidR="00401487" w:rsidRPr="005668ED" w:rsidRDefault="00401487" w:rsidP="00E60476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2.02 (1.44; 3.34)</w:t>
            </w:r>
          </w:p>
        </w:tc>
        <w:tc>
          <w:tcPr>
            <w:tcW w:w="8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FD6B5" w14:textId="77777777" w:rsidR="00401487" w:rsidRPr="005668ED" w:rsidRDefault="00401487" w:rsidP="00E60476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416CDEB5" w14:textId="77777777" w:rsidR="00401487" w:rsidRPr="005668ED" w:rsidRDefault="00401487" w:rsidP="00E60476">
            <w:pPr>
              <w:spacing w:before="40" w:after="40"/>
              <w:ind w:left="-114" w:right="-106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0.64 (0.04; 0.97)</w:t>
            </w:r>
          </w:p>
        </w:tc>
        <w:tc>
          <w:tcPr>
            <w:tcW w:w="1625" w:type="dxa"/>
            <w:shd w:val="clear" w:color="auto" w:fill="FFFFFF"/>
            <w:vAlign w:val="center"/>
          </w:tcPr>
          <w:p w14:paraId="08A89076" w14:textId="77777777" w:rsidR="00401487" w:rsidRPr="005668ED" w:rsidRDefault="00401487" w:rsidP="00E60476">
            <w:pPr>
              <w:spacing w:before="40" w:after="40"/>
              <w:ind w:left="-82" w:right="-117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0.80 (0.51; 1.00)</w:t>
            </w:r>
          </w:p>
        </w:tc>
      </w:tr>
      <w:tr w:rsidR="00401487" w:rsidRPr="005668ED" w14:paraId="66D91DC9" w14:textId="77777777" w:rsidTr="00E60476">
        <w:trPr>
          <w:cantSplit/>
        </w:trPr>
        <w:tc>
          <w:tcPr>
            <w:tcW w:w="1549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5854E" w14:textId="77777777" w:rsidR="00401487" w:rsidRPr="005668ED" w:rsidRDefault="00401487" w:rsidP="00E60476">
            <w:pPr>
              <w:spacing w:before="40" w:after="40"/>
              <w:ind w:left="100" w:right="10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Haemofiltration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4E37D09C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698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AD141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5.81 (2.41; 31.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)</w:t>
            </w:r>
          </w:p>
        </w:tc>
        <w:tc>
          <w:tcPr>
            <w:tcW w:w="84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A89A0" w14:textId="77777777" w:rsidR="00401487" w:rsidRPr="005668ED" w:rsidRDefault="00401487" w:rsidP="00E60476">
            <w:pPr>
              <w:spacing w:before="40" w:after="4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0.004</w:t>
            </w:r>
          </w:p>
        </w:tc>
        <w:tc>
          <w:tcPr>
            <w:tcW w:w="1694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E7EE3" w14:textId="77777777" w:rsidR="00401487" w:rsidRPr="005668ED" w:rsidRDefault="00401487" w:rsidP="00E60476">
            <w:pPr>
              <w:spacing w:before="40" w:after="40"/>
              <w:ind w:left="-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0.57 (0.26; 0.95)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02A6BA69" w14:textId="77777777" w:rsidR="00401487" w:rsidRPr="005668ED" w:rsidRDefault="00401487" w:rsidP="00E60476">
            <w:pPr>
              <w:spacing w:before="40" w:after="40"/>
              <w:ind w:left="-104" w:right="-11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0.99 (0.96; 1.00)</w:t>
            </w:r>
          </w:p>
        </w:tc>
        <w:tc>
          <w:tcPr>
            <w:tcW w:w="1694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A1001" w14:textId="77777777" w:rsidR="00401487" w:rsidRPr="005668ED" w:rsidRDefault="00401487" w:rsidP="00E60476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5.74 (2.07; 127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)</w:t>
            </w:r>
          </w:p>
        </w:tc>
        <w:tc>
          <w:tcPr>
            <w:tcW w:w="846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4E99C" w14:textId="77777777" w:rsidR="00401487" w:rsidRPr="005668ED" w:rsidRDefault="00401487" w:rsidP="00E60476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5192B7B9" w14:textId="77777777" w:rsidR="00401487" w:rsidRPr="005668ED" w:rsidRDefault="00401487" w:rsidP="00E60476">
            <w:pPr>
              <w:spacing w:before="40" w:after="40"/>
              <w:ind w:left="-114" w:right="-106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 xml:space="preserve">1.00 (0.88;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1.00</w:t>
            </w: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)</w:t>
            </w:r>
          </w:p>
        </w:tc>
        <w:tc>
          <w:tcPr>
            <w:tcW w:w="1625" w:type="dxa"/>
            <w:shd w:val="clear" w:color="auto" w:fill="F2F2F2" w:themeFill="background1" w:themeFillShade="F2"/>
            <w:vAlign w:val="center"/>
          </w:tcPr>
          <w:p w14:paraId="049F1AF0" w14:textId="77777777" w:rsidR="00401487" w:rsidRPr="005668ED" w:rsidRDefault="00401487" w:rsidP="00E60476">
            <w:pPr>
              <w:spacing w:before="40" w:after="40"/>
              <w:ind w:left="-82" w:right="-117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1.00 (1.00; 1.00)</w:t>
            </w:r>
          </w:p>
        </w:tc>
      </w:tr>
      <w:tr w:rsidR="00401487" w:rsidRPr="005668ED" w14:paraId="036179AF" w14:textId="77777777" w:rsidTr="00E60476">
        <w:trPr>
          <w:cantSplit/>
        </w:trPr>
        <w:tc>
          <w:tcPr>
            <w:tcW w:w="15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8957E" w14:textId="77777777" w:rsidR="00401487" w:rsidRPr="005668ED" w:rsidRDefault="00401487" w:rsidP="00E60476">
            <w:pPr>
              <w:spacing w:before="40" w:after="40"/>
              <w:ind w:left="100" w:right="10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Mortality</w:t>
            </w:r>
          </w:p>
        </w:tc>
        <w:tc>
          <w:tcPr>
            <w:tcW w:w="707" w:type="dxa"/>
            <w:shd w:val="clear" w:color="auto" w:fill="FFFFFF"/>
            <w:vAlign w:val="center"/>
          </w:tcPr>
          <w:p w14:paraId="0B6BC4B7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64DF6" w14:textId="77777777" w:rsidR="00401487" w:rsidRPr="005668ED" w:rsidRDefault="00401487" w:rsidP="00E60476">
            <w:pPr>
              <w:spacing w:before="40" w:after="4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5.49 (2.23; 35.5)</w:t>
            </w:r>
          </w:p>
        </w:tc>
        <w:tc>
          <w:tcPr>
            <w:tcW w:w="8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9BA06" w14:textId="77777777" w:rsidR="00401487" w:rsidRPr="005668ED" w:rsidRDefault="00401487" w:rsidP="00E60476">
            <w:pPr>
              <w:spacing w:before="40" w:after="4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0.009</w:t>
            </w:r>
          </w:p>
        </w:tc>
        <w:tc>
          <w:tcPr>
            <w:tcW w:w="1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241FB" w14:textId="77777777" w:rsidR="00401487" w:rsidRPr="005668ED" w:rsidRDefault="00401487" w:rsidP="00E60476">
            <w:pPr>
              <w:spacing w:before="40" w:after="40"/>
              <w:ind w:left="-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0.74 (0.22; 0.97)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30DA372A" w14:textId="77777777" w:rsidR="00401487" w:rsidRPr="005668ED" w:rsidRDefault="00401487" w:rsidP="00E60476">
            <w:pPr>
              <w:spacing w:before="40" w:after="40"/>
              <w:ind w:left="-104" w:right="-11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0.99 (0.95; 1.00)</w:t>
            </w:r>
          </w:p>
        </w:tc>
        <w:tc>
          <w:tcPr>
            <w:tcW w:w="1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31F33" w14:textId="77777777" w:rsidR="00401487" w:rsidRPr="005668ED" w:rsidRDefault="00401487" w:rsidP="00E60476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3.59 (1.79; 14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)</w:t>
            </w:r>
          </w:p>
        </w:tc>
        <w:tc>
          <w:tcPr>
            <w:tcW w:w="8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0B24E" w14:textId="77777777" w:rsidR="00401487" w:rsidRPr="005668ED" w:rsidRDefault="00401487" w:rsidP="00E60476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7DD53ED0" w14:textId="77777777" w:rsidR="00401487" w:rsidRPr="005668ED" w:rsidRDefault="00401487" w:rsidP="00E60476">
            <w:pPr>
              <w:spacing w:before="40" w:after="40"/>
              <w:ind w:left="-114" w:right="-106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 xml:space="preserve">1.00 (0.84;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1.00</w:t>
            </w: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)</w:t>
            </w:r>
          </w:p>
        </w:tc>
        <w:tc>
          <w:tcPr>
            <w:tcW w:w="1625" w:type="dxa"/>
            <w:shd w:val="clear" w:color="auto" w:fill="FFFFFF"/>
            <w:vAlign w:val="center"/>
          </w:tcPr>
          <w:p w14:paraId="78D7A1A7" w14:textId="77777777" w:rsidR="00401487" w:rsidRPr="005668ED" w:rsidRDefault="00401487" w:rsidP="00E60476">
            <w:pPr>
              <w:spacing w:before="40" w:after="40"/>
              <w:ind w:left="-82" w:right="-117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590BA9">
              <w:rPr>
                <w:rFonts w:ascii="Calibri" w:eastAsia="Times New Roman" w:hAnsi="Calibri" w:cs="Calibri"/>
                <w:sz w:val="20"/>
                <w:szCs w:val="20"/>
              </w:rPr>
              <w:t>1.00 (1.00; 1.00)</w:t>
            </w:r>
          </w:p>
        </w:tc>
      </w:tr>
    </w:tbl>
    <w:p w14:paraId="4D85E559" w14:textId="77777777" w:rsidR="00401487" w:rsidRDefault="00401487" w:rsidP="00401487">
      <w:pPr>
        <w:pStyle w:val="FirstParagraph"/>
        <w:spacing w:before="0" w:after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4BC58B5" w14:textId="77777777" w:rsidR="00401487" w:rsidRDefault="00401487" w:rsidP="00401487">
      <w:pPr>
        <w:pStyle w:val="FirstParagraph"/>
        <w:spacing w:before="0" w:after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01744">
        <w:rPr>
          <w:rFonts w:ascii="Calibri" w:hAnsi="Calibri" w:cs="Calibri"/>
          <w:color w:val="000000" w:themeColor="text1"/>
          <w:sz w:val="22"/>
          <w:szCs w:val="22"/>
        </w:rPr>
        <w:t>All parameters are estimated from models with only one predictor ‘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baseline </w:t>
      </w:r>
      <w:r w:rsidRPr="00101744">
        <w:rPr>
          <w:rFonts w:ascii="Calibri" w:hAnsi="Calibri" w:cs="Calibri"/>
          <w:color w:val="000000" w:themeColor="text1"/>
          <w:sz w:val="22"/>
          <w:szCs w:val="22"/>
        </w:rPr>
        <w:t>SOFA score’ or ‘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delta </w:t>
      </w:r>
      <w:r w:rsidRPr="00101744">
        <w:rPr>
          <w:rFonts w:ascii="Calibri" w:hAnsi="Calibri" w:cs="Calibri"/>
          <w:color w:val="000000" w:themeColor="text1"/>
          <w:sz w:val="22"/>
          <w:szCs w:val="22"/>
        </w:rPr>
        <w:t xml:space="preserve">SOFA score’ </w:t>
      </w:r>
      <w:r>
        <w:rPr>
          <w:rFonts w:ascii="Calibri" w:hAnsi="Calibri" w:cs="Calibri"/>
          <w:color w:val="000000" w:themeColor="text1"/>
          <w:sz w:val="22"/>
          <w:szCs w:val="22"/>
        </w:rPr>
        <w:t>with</w:t>
      </w:r>
      <w:r w:rsidRPr="00101744">
        <w:rPr>
          <w:rFonts w:ascii="Calibri" w:hAnsi="Calibri" w:cs="Calibri"/>
          <w:color w:val="000000" w:themeColor="text1"/>
          <w:sz w:val="22"/>
          <w:szCs w:val="22"/>
        </w:rPr>
        <w:t xml:space="preserve"> a linear effect.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Logistic regression model is used for binary endpoint (ICU admission, mechanical ventilation, vasopressor support, haemofiltration, and mortality), Cox proportional hazard model is used for time-to-event endpoints (ICU discharge, hospital discharge, and stop IV fluid use), and linear regression model is used for total volume of IV fluid use with log-transformation.</w:t>
      </w:r>
      <w:r w:rsidRPr="00101744">
        <w:rPr>
          <w:rFonts w:ascii="Calibri" w:hAnsi="Calibri" w:cs="Calibri"/>
          <w:color w:val="000000" w:themeColor="text1"/>
          <w:sz w:val="22"/>
          <w:szCs w:val="22"/>
        </w:rPr>
        <w:t xml:space="preserve"> The estimate</w:t>
      </w:r>
      <w:r>
        <w:rPr>
          <w:rFonts w:ascii="Calibri" w:hAnsi="Calibri" w:cs="Calibri"/>
          <w:color w:val="000000" w:themeColor="text1"/>
          <w:sz w:val="22"/>
          <w:szCs w:val="22"/>
        </w:rPr>
        <w:t>s</w:t>
      </w:r>
      <w:r w:rsidRPr="00101744">
        <w:rPr>
          <w:rFonts w:ascii="Calibri" w:hAnsi="Calibri" w:cs="Calibri"/>
          <w:color w:val="000000" w:themeColor="text1"/>
          <w:sz w:val="22"/>
          <w:szCs w:val="22"/>
        </w:rPr>
        <w:t xml:space="preserve"> (OR</w:t>
      </w:r>
      <w:r>
        <w:rPr>
          <w:rFonts w:ascii="Calibri" w:hAnsi="Calibri" w:cs="Calibri"/>
          <w:color w:val="000000" w:themeColor="text1"/>
          <w:sz w:val="22"/>
          <w:szCs w:val="22"/>
        </w:rPr>
        <w:t>, HR, or MR</w:t>
      </w:r>
      <w:r w:rsidRPr="00101744">
        <w:rPr>
          <w:rFonts w:ascii="Calibri" w:hAnsi="Calibri" w:cs="Calibri"/>
          <w:color w:val="000000" w:themeColor="text1"/>
          <w:sz w:val="22"/>
          <w:szCs w:val="22"/>
        </w:rPr>
        <w:t>) and 95% CI</w:t>
      </w:r>
      <w:r>
        <w:rPr>
          <w:rFonts w:ascii="Calibri" w:hAnsi="Calibri" w:cs="Calibri"/>
          <w:color w:val="000000" w:themeColor="text1"/>
          <w:sz w:val="22"/>
          <w:szCs w:val="22"/>
        </w:rPr>
        <w:t>s</w:t>
      </w:r>
      <w:r w:rsidRPr="00101744">
        <w:rPr>
          <w:rFonts w:ascii="Calibri" w:hAnsi="Calibri" w:cs="Calibri"/>
          <w:color w:val="000000" w:themeColor="text1"/>
          <w:sz w:val="22"/>
          <w:szCs w:val="22"/>
        </w:rPr>
        <w:t xml:space="preserve"> are reported for each point increase of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baseline </w:t>
      </w:r>
      <w:r w:rsidRPr="00101744">
        <w:rPr>
          <w:rFonts w:ascii="Calibri" w:hAnsi="Calibri" w:cs="Calibri"/>
          <w:color w:val="000000" w:themeColor="text1"/>
          <w:sz w:val="22"/>
          <w:szCs w:val="22"/>
        </w:rPr>
        <w:t xml:space="preserve">SOFA or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delta </w:t>
      </w:r>
      <w:r w:rsidRPr="00101744">
        <w:rPr>
          <w:rFonts w:ascii="Calibri" w:hAnsi="Calibri" w:cs="Calibri"/>
          <w:color w:val="000000" w:themeColor="text1"/>
          <w:sz w:val="22"/>
          <w:szCs w:val="22"/>
        </w:rPr>
        <w:t>SOFA score. AUC, area under the curve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; </w:t>
      </w:r>
      <w:r w:rsidRPr="00101744">
        <w:rPr>
          <w:rFonts w:ascii="Calibri" w:hAnsi="Calibri" w:cs="Calibri"/>
          <w:color w:val="000000" w:themeColor="text1"/>
          <w:sz w:val="22"/>
          <w:szCs w:val="22"/>
        </w:rPr>
        <w:t>CI; confidence interval;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Est, estimate; </w:t>
      </w:r>
      <w:r w:rsidRPr="00101744">
        <w:rPr>
          <w:rFonts w:ascii="Calibri" w:hAnsi="Calibri" w:cs="Calibri"/>
          <w:color w:val="000000" w:themeColor="text1"/>
          <w:sz w:val="22"/>
          <w:szCs w:val="22"/>
        </w:rPr>
        <w:t>HR, hazard ratio;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ICU, intensive care unit; IV, intravenous fluid;</w:t>
      </w:r>
      <w:r w:rsidRPr="00101744">
        <w:rPr>
          <w:rFonts w:ascii="Calibri" w:hAnsi="Calibri" w:cs="Calibri"/>
          <w:color w:val="000000" w:themeColor="text1"/>
          <w:sz w:val="22"/>
          <w:szCs w:val="22"/>
        </w:rPr>
        <w:t xml:space="preserve"> MR, mean ratio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; </w:t>
      </w:r>
      <w:proofErr w:type="gramStart"/>
      <w:r w:rsidRPr="00101744">
        <w:rPr>
          <w:rFonts w:ascii="Calibri" w:hAnsi="Calibri" w:cs="Calibri"/>
          <w:color w:val="000000" w:themeColor="text1"/>
          <w:sz w:val="22"/>
          <w:szCs w:val="22"/>
        </w:rPr>
        <w:t>OR,</w:t>
      </w:r>
      <w:proofErr w:type="gramEnd"/>
      <w:r w:rsidRPr="00101744">
        <w:rPr>
          <w:rFonts w:ascii="Calibri" w:hAnsi="Calibri" w:cs="Calibri"/>
          <w:color w:val="000000" w:themeColor="text1"/>
          <w:sz w:val="22"/>
          <w:szCs w:val="22"/>
        </w:rPr>
        <w:t xml:space="preserve"> odds ratio</w:t>
      </w:r>
      <w:r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8A3D545" w14:textId="77777777" w:rsidR="00401487" w:rsidRDefault="00401487" w:rsidP="00401487">
      <w:pPr>
        <w:pStyle w:val="BodyText"/>
      </w:pPr>
    </w:p>
    <w:p w14:paraId="703996C6" w14:textId="77777777" w:rsidR="00401487" w:rsidRDefault="00401487" w:rsidP="00401487">
      <w:pPr>
        <w:rPr>
          <w:rFonts w:asciiTheme="majorHAnsi" w:eastAsiaTheme="majorEastAsia" w:hAnsiTheme="majorHAnsi" w:cstheme="majorBidi"/>
          <w:b/>
          <w:bCs/>
          <w:color w:val="4472C4" w:themeColor="accent1"/>
        </w:rPr>
      </w:pPr>
      <w:r>
        <w:br w:type="page"/>
      </w:r>
    </w:p>
    <w:p w14:paraId="6C5A1A8B" w14:textId="77777777" w:rsidR="00401487" w:rsidRPr="00D5442C" w:rsidRDefault="00401487" w:rsidP="00401487">
      <w:pPr>
        <w:pStyle w:val="Heading3"/>
        <w:spacing w:before="0"/>
        <w:rPr>
          <w:rFonts w:ascii="Calibri" w:hAnsi="Calibri" w:cs="Calibri"/>
          <w:sz w:val="22"/>
          <w:szCs w:val="22"/>
        </w:rPr>
      </w:pPr>
      <w:r w:rsidRPr="00D5442C">
        <w:rPr>
          <w:rFonts w:ascii="Calibri" w:hAnsi="Calibri" w:cs="Calibri"/>
          <w:sz w:val="22"/>
          <w:szCs w:val="22"/>
        </w:rPr>
        <w:lastRenderedPageBreak/>
        <w:t>Table S</w:t>
      </w:r>
      <w:r>
        <w:rPr>
          <w:rFonts w:ascii="Calibri" w:hAnsi="Calibri" w:cs="Calibri"/>
          <w:sz w:val="22"/>
          <w:szCs w:val="22"/>
        </w:rPr>
        <w:t>4</w:t>
      </w:r>
      <w:r w:rsidRPr="00D5442C">
        <w:rPr>
          <w:rFonts w:ascii="Calibri" w:hAnsi="Calibri" w:cs="Calibri"/>
          <w:sz w:val="22"/>
          <w:szCs w:val="22"/>
        </w:rPr>
        <w:t>. Association between baseline mSOFA &amp; delta mSOFA scores and endpoints by patients with and without comorbidities</w:t>
      </w:r>
    </w:p>
    <w:tbl>
      <w:tblPr>
        <w:tblStyle w:val="Table"/>
        <w:tblW w:w="4990" w:type="pct"/>
        <w:tblLayout w:type="fixed"/>
        <w:tblLook w:val="0020" w:firstRow="1" w:lastRow="0" w:firstColumn="0" w:lastColumn="0" w:noHBand="0" w:noVBand="0"/>
      </w:tblPr>
      <w:tblGrid>
        <w:gridCol w:w="2451"/>
        <w:gridCol w:w="702"/>
        <w:gridCol w:w="1783"/>
        <w:gridCol w:w="847"/>
        <w:gridCol w:w="1839"/>
        <w:gridCol w:w="752"/>
        <w:gridCol w:w="1881"/>
        <w:gridCol w:w="822"/>
        <w:gridCol w:w="1998"/>
        <w:gridCol w:w="855"/>
      </w:tblGrid>
      <w:tr w:rsidR="00401487" w:rsidRPr="000D3052" w14:paraId="5FBE7954" w14:textId="77777777" w:rsidTr="00E60476">
        <w:tc>
          <w:tcPr>
            <w:tcW w:w="880" w:type="pct"/>
            <w:tcBorders>
              <w:top w:val="single" w:sz="4" w:space="0" w:color="auto"/>
            </w:tcBorders>
            <w:vAlign w:val="bottom"/>
          </w:tcPr>
          <w:p w14:paraId="57B946FF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4" w:space="0" w:color="auto"/>
            </w:tcBorders>
            <w:vAlign w:val="bottom"/>
          </w:tcPr>
          <w:p w14:paraId="79E59241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7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28BDD9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Baseline mSOFA score</w:t>
            </w:r>
          </w:p>
        </w:tc>
        <w:tc>
          <w:tcPr>
            <w:tcW w:w="199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081FF2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Delta mSOFA score</w:t>
            </w:r>
          </w:p>
        </w:tc>
      </w:tr>
      <w:tr w:rsidR="00401487" w:rsidRPr="000D3052" w14:paraId="6516DB0A" w14:textId="77777777" w:rsidTr="00E60476">
        <w:tc>
          <w:tcPr>
            <w:tcW w:w="880" w:type="pct"/>
            <w:vAlign w:val="bottom"/>
          </w:tcPr>
          <w:p w14:paraId="29417371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" w:type="pct"/>
            <w:vAlign w:val="bottom"/>
          </w:tcPr>
          <w:p w14:paraId="4EF68D6B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4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C13C4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Without comorbidities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F347F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With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comorbidites</w:t>
            </w:r>
            <w:proofErr w:type="spellEnd"/>
          </w:p>
        </w:tc>
        <w:tc>
          <w:tcPr>
            <w:tcW w:w="97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DD45C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Without comorbidities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8C0BD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With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comorbidites</w:t>
            </w:r>
            <w:proofErr w:type="spellEnd"/>
          </w:p>
        </w:tc>
      </w:tr>
      <w:tr w:rsidR="00401487" w:rsidRPr="000D3052" w14:paraId="4BE73EED" w14:textId="77777777" w:rsidTr="00E60476">
        <w:tc>
          <w:tcPr>
            <w:tcW w:w="880" w:type="pct"/>
            <w:tcBorders>
              <w:bottom w:val="single" w:sz="4" w:space="0" w:color="auto"/>
            </w:tcBorders>
            <w:vAlign w:val="bottom"/>
          </w:tcPr>
          <w:p w14:paraId="38DDFA4E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Outcome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14:paraId="36D85CDA" w14:textId="77777777" w:rsidR="00401487" w:rsidRPr="00AD310C" w:rsidRDefault="00401487" w:rsidP="00E60476">
            <w:pPr>
              <w:spacing w:after="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EDADC" w14:textId="77777777" w:rsidR="00401487" w:rsidRPr="00AD310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EDE39" w14:textId="77777777" w:rsidR="00401487" w:rsidRPr="00AD310C" w:rsidRDefault="00401487" w:rsidP="00E60476">
            <w:pPr>
              <w:spacing w:after="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0024E" w14:textId="77777777" w:rsidR="00401487" w:rsidRPr="00AD310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53CC3" w14:textId="77777777" w:rsidR="00401487" w:rsidRPr="00AD310C" w:rsidRDefault="00401487" w:rsidP="00E60476">
            <w:pPr>
              <w:spacing w:after="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8B0D3" w14:textId="77777777" w:rsidR="00401487" w:rsidRPr="00AD310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2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45A07" w14:textId="77777777" w:rsidR="00401487" w:rsidRPr="00AD310C" w:rsidRDefault="00401487" w:rsidP="00E60476">
            <w:pPr>
              <w:spacing w:after="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EB469" w14:textId="77777777" w:rsidR="00401487" w:rsidRPr="00AD310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BC8E8" w14:textId="77777777" w:rsidR="00401487" w:rsidRPr="00AD310C" w:rsidRDefault="00401487" w:rsidP="00E60476">
            <w:pPr>
              <w:spacing w:after="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p</w:t>
            </w:r>
          </w:p>
        </w:tc>
      </w:tr>
      <w:tr w:rsidR="00401487" w:rsidRPr="000D3052" w14:paraId="52902D9B" w14:textId="77777777" w:rsidTr="00E60476">
        <w:tc>
          <w:tcPr>
            <w:tcW w:w="880" w:type="pct"/>
            <w:tcBorders>
              <w:top w:val="single" w:sz="4" w:space="0" w:color="auto"/>
            </w:tcBorders>
          </w:tcPr>
          <w:p w14:paraId="0165F15A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ICU admission</w:t>
            </w:r>
          </w:p>
        </w:tc>
        <w:tc>
          <w:tcPr>
            <w:tcW w:w="252" w:type="pct"/>
            <w:tcBorders>
              <w:top w:val="single" w:sz="4" w:space="0" w:color="auto"/>
            </w:tcBorders>
          </w:tcPr>
          <w:p w14:paraId="3EE8C8B6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OR</w:t>
            </w:r>
          </w:p>
        </w:tc>
        <w:tc>
          <w:tcPr>
            <w:tcW w:w="640" w:type="pct"/>
            <w:tcBorders>
              <w:top w:val="single" w:sz="4" w:space="0" w:color="auto"/>
            </w:tcBorders>
          </w:tcPr>
          <w:p w14:paraId="0368BEBF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1.55 (1.17; 2.12)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14:paraId="646A4F0C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0.004</w:t>
            </w:r>
          </w:p>
        </w:tc>
        <w:tc>
          <w:tcPr>
            <w:tcW w:w="660" w:type="pct"/>
            <w:tcBorders>
              <w:top w:val="single" w:sz="4" w:space="0" w:color="auto"/>
            </w:tcBorders>
          </w:tcPr>
          <w:p w14:paraId="5D6758E6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2.78 (1.09; 35.02)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14:paraId="60CA4BB7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0.186</w:t>
            </w:r>
          </w:p>
        </w:tc>
        <w:tc>
          <w:tcPr>
            <w:tcW w:w="675" w:type="pct"/>
            <w:tcBorders>
              <w:top w:val="single" w:sz="4" w:space="0" w:color="auto"/>
            </w:tcBorders>
          </w:tcPr>
          <w:p w14:paraId="4BC7955B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1.55 (1.20; 2.19)</w:t>
            </w:r>
          </w:p>
        </w:tc>
        <w:tc>
          <w:tcPr>
            <w:tcW w:w="295" w:type="pct"/>
            <w:tcBorders>
              <w:top w:val="single" w:sz="4" w:space="0" w:color="auto"/>
            </w:tcBorders>
          </w:tcPr>
          <w:p w14:paraId="42B990C9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0.004</w:t>
            </w:r>
          </w:p>
        </w:tc>
        <w:tc>
          <w:tcPr>
            <w:tcW w:w="717" w:type="pct"/>
            <w:tcBorders>
              <w:top w:val="single" w:sz="4" w:space="0" w:color="auto"/>
            </w:tcBorders>
          </w:tcPr>
          <w:p w14:paraId="63F448DB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1.48 (0.85; 3.82)</w:t>
            </w:r>
          </w:p>
        </w:tc>
        <w:tc>
          <w:tcPr>
            <w:tcW w:w="306" w:type="pct"/>
            <w:tcBorders>
              <w:top w:val="single" w:sz="4" w:space="0" w:color="auto"/>
            </w:tcBorders>
          </w:tcPr>
          <w:p w14:paraId="2D9BF19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0.260</w:t>
            </w:r>
          </w:p>
        </w:tc>
      </w:tr>
      <w:tr w:rsidR="00401487" w:rsidRPr="000D3052" w14:paraId="3DD9F1ED" w14:textId="77777777" w:rsidTr="00E60476">
        <w:tc>
          <w:tcPr>
            <w:tcW w:w="880" w:type="pct"/>
          </w:tcPr>
          <w:p w14:paraId="003287E7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ICU discharge</w:t>
            </w:r>
          </w:p>
        </w:tc>
        <w:tc>
          <w:tcPr>
            <w:tcW w:w="252" w:type="pct"/>
          </w:tcPr>
          <w:p w14:paraId="2D944E4F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HR</w:t>
            </w:r>
          </w:p>
        </w:tc>
        <w:tc>
          <w:tcPr>
            <w:tcW w:w="640" w:type="pct"/>
          </w:tcPr>
          <w:p w14:paraId="2D8CF8AE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0.61 (0.47; 0.78)</w:t>
            </w:r>
          </w:p>
        </w:tc>
        <w:tc>
          <w:tcPr>
            <w:tcW w:w="304" w:type="pct"/>
          </w:tcPr>
          <w:p w14:paraId="142CF41F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660" w:type="pct"/>
          </w:tcPr>
          <w:p w14:paraId="1B9DF2A0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0" w:type="pct"/>
          </w:tcPr>
          <w:p w14:paraId="1571A1CB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5" w:type="pct"/>
          </w:tcPr>
          <w:p w14:paraId="4358AF07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0.70 (0.56; 0.87)</w:t>
            </w:r>
          </w:p>
        </w:tc>
        <w:tc>
          <w:tcPr>
            <w:tcW w:w="295" w:type="pct"/>
          </w:tcPr>
          <w:p w14:paraId="3C3F87EB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717" w:type="pct"/>
          </w:tcPr>
          <w:p w14:paraId="6C4E1D2F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0.48 (0.14; 1.61)</w:t>
            </w:r>
          </w:p>
        </w:tc>
        <w:tc>
          <w:tcPr>
            <w:tcW w:w="306" w:type="pct"/>
          </w:tcPr>
          <w:p w14:paraId="0BC2739C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0.233</w:t>
            </w:r>
          </w:p>
        </w:tc>
      </w:tr>
      <w:tr w:rsidR="00401487" w:rsidRPr="000D3052" w14:paraId="215D1F50" w14:textId="77777777" w:rsidTr="00E60476">
        <w:tc>
          <w:tcPr>
            <w:tcW w:w="880" w:type="pct"/>
          </w:tcPr>
          <w:p w14:paraId="6D22EB29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Hospital discharge</w:t>
            </w:r>
          </w:p>
        </w:tc>
        <w:tc>
          <w:tcPr>
            <w:tcW w:w="252" w:type="pct"/>
          </w:tcPr>
          <w:p w14:paraId="6FA46A7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HR</w:t>
            </w:r>
          </w:p>
        </w:tc>
        <w:tc>
          <w:tcPr>
            <w:tcW w:w="640" w:type="pct"/>
          </w:tcPr>
          <w:p w14:paraId="11957110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0.66 (0.58; 0.75)</w:t>
            </w:r>
          </w:p>
        </w:tc>
        <w:tc>
          <w:tcPr>
            <w:tcW w:w="304" w:type="pct"/>
          </w:tcPr>
          <w:p w14:paraId="2D1F22D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660" w:type="pct"/>
          </w:tcPr>
          <w:p w14:paraId="1E887C82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0.53 (0.31; 0.91)</w:t>
            </w:r>
          </w:p>
        </w:tc>
        <w:tc>
          <w:tcPr>
            <w:tcW w:w="270" w:type="pct"/>
          </w:tcPr>
          <w:p w14:paraId="751D3801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0.021</w:t>
            </w:r>
          </w:p>
        </w:tc>
        <w:tc>
          <w:tcPr>
            <w:tcW w:w="675" w:type="pct"/>
          </w:tcPr>
          <w:p w14:paraId="7CFA61B7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0.84 (0.77; 0.92)</w:t>
            </w:r>
          </w:p>
        </w:tc>
        <w:tc>
          <w:tcPr>
            <w:tcW w:w="295" w:type="pct"/>
          </w:tcPr>
          <w:p w14:paraId="2C83A44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717" w:type="pct"/>
          </w:tcPr>
          <w:p w14:paraId="514279A2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0.76 (0.55; 1.06)</w:t>
            </w:r>
          </w:p>
        </w:tc>
        <w:tc>
          <w:tcPr>
            <w:tcW w:w="306" w:type="pct"/>
          </w:tcPr>
          <w:p w14:paraId="7E411204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0.105</w:t>
            </w:r>
          </w:p>
        </w:tc>
      </w:tr>
      <w:tr w:rsidR="00401487" w:rsidRPr="000D3052" w14:paraId="412C7651" w14:textId="77777777" w:rsidTr="00E60476">
        <w:tc>
          <w:tcPr>
            <w:tcW w:w="880" w:type="pct"/>
          </w:tcPr>
          <w:p w14:paraId="0C86FD48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Stop IV fluid use</w:t>
            </w:r>
          </w:p>
        </w:tc>
        <w:tc>
          <w:tcPr>
            <w:tcW w:w="252" w:type="pct"/>
          </w:tcPr>
          <w:p w14:paraId="31AF75FE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HR</w:t>
            </w:r>
          </w:p>
        </w:tc>
        <w:tc>
          <w:tcPr>
            <w:tcW w:w="640" w:type="pct"/>
          </w:tcPr>
          <w:p w14:paraId="334E6C03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0.84 (0.75; 0.93)</w:t>
            </w:r>
          </w:p>
        </w:tc>
        <w:tc>
          <w:tcPr>
            <w:tcW w:w="304" w:type="pct"/>
          </w:tcPr>
          <w:p w14:paraId="629287A7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660" w:type="pct"/>
          </w:tcPr>
          <w:p w14:paraId="2A6B0655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0.73 (0.53; 1.01)</w:t>
            </w:r>
          </w:p>
        </w:tc>
        <w:tc>
          <w:tcPr>
            <w:tcW w:w="270" w:type="pct"/>
          </w:tcPr>
          <w:p w14:paraId="66DEBD99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0.059</w:t>
            </w:r>
          </w:p>
        </w:tc>
        <w:tc>
          <w:tcPr>
            <w:tcW w:w="675" w:type="pct"/>
          </w:tcPr>
          <w:p w14:paraId="0A1C84CE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0.78 (0.70; 0.86)</w:t>
            </w:r>
          </w:p>
        </w:tc>
        <w:tc>
          <w:tcPr>
            <w:tcW w:w="295" w:type="pct"/>
          </w:tcPr>
          <w:p w14:paraId="031F8DBC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717" w:type="pct"/>
          </w:tcPr>
          <w:p w14:paraId="6C8D0FEE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0.56 (0.33; 0.94)</w:t>
            </w:r>
          </w:p>
        </w:tc>
        <w:tc>
          <w:tcPr>
            <w:tcW w:w="306" w:type="pct"/>
          </w:tcPr>
          <w:p w14:paraId="7AA904DC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0.029</w:t>
            </w:r>
          </w:p>
        </w:tc>
      </w:tr>
      <w:tr w:rsidR="00401487" w:rsidRPr="000D3052" w14:paraId="5A27C8F6" w14:textId="77777777" w:rsidTr="00E60476">
        <w:tc>
          <w:tcPr>
            <w:tcW w:w="880" w:type="pct"/>
          </w:tcPr>
          <w:p w14:paraId="61C3C7C8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Total volume of fluid use</w:t>
            </w:r>
          </w:p>
        </w:tc>
        <w:tc>
          <w:tcPr>
            <w:tcW w:w="252" w:type="pct"/>
          </w:tcPr>
          <w:p w14:paraId="2ED43300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MR</w:t>
            </w:r>
          </w:p>
        </w:tc>
        <w:tc>
          <w:tcPr>
            <w:tcW w:w="640" w:type="pct"/>
          </w:tcPr>
          <w:p w14:paraId="1DB55DB2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1.17 (1.10; 1.24)</w:t>
            </w:r>
          </w:p>
        </w:tc>
        <w:tc>
          <w:tcPr>
            <w:tcW w:w="304" w:type="pct"/>
          </w:tcPr>
          <w:p w14:paraId="51D82F35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660" w:type="pct"/>
          </w:tcPr>
          <w:p w14:paraId="6D97F146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1.30 (1.02; 1.66)</w:t>
            </w:r>
          </w:p>
        </w:tc>
        <w:tc>
          <w:tcPr>
            <w:tcW w:w="270" w:type="pct"/>
          </w:tcPr>
          <w:p w14:paraId="790FEF4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0.040</w:t>
            </w:r>
          </w:p>
        </w:tc>
        <w:tc>
          <w:tcPr>
            <w:tcW w:w="675" w:type="pct"/>
          </w:tcPr>
          <w:p w14:paraId="735B89E0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1.17 (1.11; 1.23)</w:t>
            </w:r>
          </w:p>
        </w:tc>
        <w:tc>
          <w:tcPr>
            <w:tcW w:w="295" w:type="pct"/>
          </w:tcPr>
          <w:p w14:paraId="19C545CC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717" w:type="pct"/>
          </w:tcPr>
          <w:p w14:paraId="40135A7B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1.37 (1.24; 1.52)</w:t>
            </w:r>
          </w:p>
        </w:tc>
        <w:tc>
          <w:tcPr>
            <w:tcW w:w="306" w:type="pct"/>
          </w:tcPr>
          <w:p w14:paraId="41830370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</w:tr>
      <w:tr w:rsidR="00401487" w:rsidRPr="000D3052" w14:paraId="028E2839" w14:textId="77777777" w:rsidTr="00E60476">
        <w:tc>
          <w:tcPr>
            <w:tcW w:w="880" w:type="pct"/>
          </w:tcPr>
          <w:p w14:paraId="43556713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Mechanical ventilation</w:t>
            </w:r>
          </w:p>
        </w:tc>
        <w:tc>
          <w:tcPr>
            <w:tcW w:w="252" w:type="pct"/>
          </w:tcPr>
          <w:p w14:paraId="3E601859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OR</w:t>
            </w:r>
          </w:p>
        </w:tc>
        <w:tc>
          <w:tcPr>
            <w:tcW w:w="640" w:type="pct"/>
          </w:tcPr>
          <w:p w14:paraId="0792DD03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3.80 (2.04; 9.53)</w:t>
            </w:r>
          </w:p>
        </w:tc>
        <w:tc>
          <w:tcPr>
            <w:tcW w:w="304" w:type="pct"/>
          </w:tcPr>
          <w:p w14:paraId="283564ED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660" w:type="pct"/>
          </w:tcPr>
          <w:p w14:paraId="236DB1B7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2.74 (1.15; 68.56)</w:t>
            </w:r>
          </w:p>
        </w:tc>
        <w:tc>
          <w:tcPr>
            <w:tcW w:w="270" w:type="pct"/>
          </w:tcPr>
          <w:p w14:paraId="4247763F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0.194</w:t>
            </w:r>
          </w:p>
        </w:tc>
        <w:tc>
          <w:tcPr>
            <w:tcW w:w="675" w:type="pct"/>
          </w:tcPr>
          <w:p w14:paraId="4A9034A4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3.05 (1.68; 8.51)</w:t>
            </w:r>
          </w:p>
        </w:tc>
        <w:tc>
          <w:tcPr>
            <w:tcW w:w="295" w:type="pct"/>
          </w:tcPr>
          <w:p w14:paraId="194044AF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0.008</w:t>
            </w:r>
          </w:p>
        </w:tc>
        <w:tc>
          <w:tcPr>
            <w:tcW w:w="717" w:type="pct"/>
          </w:tcPr>
          <w:p w14:paraId="51979D87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6" w:type="pct"/>
          </w:tcPr>
          <w:p w14:paraId="40832779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487" w:rsidRPr="000D3052" w14:paraId="662C2FCB" w14:textId="77777777" w:rsidTr="00E60476">
        <w:tc>
          <w:tcPr>
            <w:tcW w:w="880" w:type="pct"/>
          </w:tcPr>
          <w:p w14:paraId="22A9CF53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Vasopressor support</w:t>
            </w:r>
          </w:p>
        </w:tc>
        <w:tc>
          <w:tcPr>
            <w:tcW w:w="252" w:type="pct"/>
          </w:tcPr>
          <w:p w14:paraId="67837AF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OR</w:t>
            </w:r>
          </w:p>
        </w:tc>
        <w:tc>
          <w:tcPr>
            <w:tcW w:w="640" w:type="pct"/>
          </w:tcPr>
          <w:p w14:paraId="3A116871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3.80 (2.04; 9.53)</w:t>
            </w:r>
          </w:p>
        </w:tc>
        <w:tc>
          <w:tcPr>
            <w:tcW w:w="304" w:type="pct"/>
          </w:tcPr>
          <w:p w14:paraId="48E0838D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660" w:type="pct"/>
          </w:tcPr>
          <w:p w14:paraId="6823A385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0" w:type="pct"/>
          </w:tcPr>
          <w:p w14:paraId="3A45035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5" w:type="pct"/>
          </w:tcPr>
          <w:p w14:paraId="049E6BF7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1.80 (1.30; 2.87)</w:t>
            </w:r>
          </w:p>
        </w:tc>
        <w:tc>
          <w:tcPr>
            <w:tcW w:w="295" w:type="pct"/>
          </w:tcPr>
          <w:p w14:paraId="4CA0952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717" w:type="pct"/>
          </w:tcPr>
          <w:p w14:paraId="478702BC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6" w:type="pct"/>
          </w:tcPr>
          <w:p w14:paraId="2180D305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487" w:rsidRPr="000D3052" w14:paraId="0EB84B1F" w14:textId="77777777" w:rsidTr="00E60476">
        <w:tc>
          <w:tcPr>
            <w:tcW w:w="880" w:type="pct"/>
          </w:tcPr>
          <w:p w14:paraId="48327BCD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Haemofiltration</w:t>
            </w:r>
          </w:p>
        </w:tc>
        <w:tc>
          <w:tcPr>
            <w:tcW w:w="252" w:type="pct"/>
          </w:tcPr>
          <w:p w14:paraId="53C44761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OR</w:t>
            </w:r>
          </w:p>
        </w:tc>
        <w:tc>
          <w:tcPr>
            <w:tcW w:w="640" w:type="pct"/>
          </w:tcPr>
          <w:p w14:paraId="2BF34143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5.77 (2.34; 33.75)</w:t>
            </w:r>
          </w:p>
        </w:tc>
        <w:tc>
          <w:tcPr>
            <w:tcW w:w="304" w:type="pct"/>
          </w:tcPr>
          <w:p w14:paraId="2E1B65D5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0.005</w:t>
            </w:r>
          </w:p>
        </w:tc>
        <w:tc>
          <w:tcPr>
            <w:tcW w:w="660" w:type="pct"/>
          </w:tcPr>
          <w:p w14:paraId="6C1E6296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0" w:type="pct"/>
          </w:tcPr>
          <w:p w14:paraId="64B8F5E6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5" w:type="pct"/>
          </w:tcPr>
          <w:p w14:paraId="26BE577E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3.50 (1.70; 112.88)</w:t>
            </w:r>
          </w:p>
        </w:tc>
        <w:tc>
          <w:tcPr>
            <w:tcW w:w="295" w:type="pct"/>
          </w:tcPr>
          <w:p w14:paraId="6F2F3591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717" w:type="pct"/>
          </w:tcPr>
          <w:p w14:paraId="0126EFBE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1.86 (0.91; 10.49)</w:t>
            </w:r>
          </w:p>
        </w:tc>
        <w:tc>
          <w:tcPr>
            <w:tcW w:w="306" w:type="pct"/>
          </w:tcPr>
          <w:p w14:paraId="4DC80D6F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0.099</w:t>
            </w:r>
          </w:p>
        </w:tc>
      </w:tr>
      <w:tr w:rsidR="00401487" w:rsidRPr="000D3052" w14:paraId="7F2AC058" w14:textId="77777777" w:rsidTr="00E60476">
        <w:tc>
          <w:tcPr>
            <w:tcW w:w="880" w:type="pct"/>
            <w:tcBorders>
              <w:bottom w:val="single" w:sz="4" w:space="0" w:color="auto"/>
            </w:tcBorders>
          </w:tcPr>
          <w:p w14:paraId="4F26A380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Mortality</w:t>
            </w:r>
          </w:p>
        </w:tc>
        <w:tc>
          <w:tcPr>
            <w:tcW w:w="252" w:type="pct"/>
            <w:tcBorders>
              <w:bottom w:val="single" w:sz="4" w:space="0" w:color="auto"/>
            </w:tcBorders>
          </w:tcPr>
          <w:p w14:paraId="185B4B0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OR</w:t>
            </w: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14:paraId="015A2A1B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4.22 (1.87; 19.83)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14:paraId="7B0E0A1F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0.007</w:t>
            </w: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64A74FEE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14:paraId="01B24ED5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5" w:type="pct"/>
            <w:tcBorders>
              <w:bottom w:val="single" w:sz="4" w:space="0" w:color="auto"/>
            </w:tcBorders>
          </w:tcPr>
          <w:p w14:paraId="3086EE0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2.82 (1.66; 14.75)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4366B300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55EDEEC6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1.86 (0.91; 10.49)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14:paraId="23EE11B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0.099</w:t>
            </w:r>
          </w:p>
        </w:tc>
      </w:tr>
    </w:tbl>
    <w:p w14:paraId="2621DD84" w14:textId="77777777" w:rsidR="00401487" w:rsidRPr="00D5442C" w:rsidRDefault="00401487" w:rsidP="00401487">
      <w:pPr>
        <w:pStyle w:val="BodyText"/>
      </w:pPr>
    </w:p>
    <w:p w14:paraId="7C3BDA01" w14:textId="77777777" w:rsidR="00401487" w:rsidRDefault="00401487" w:rsidP="0040148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1F275C64" w14:textId="77777777" w:rsidR="00401487" w:rsidRPr="005B6749" w:rsidRDefault="00401487" w:rsidP="00401487">
      <w:pPr>
        <w:rPr>
          <w:rFonts w:ascii="Calibri" w:hAnsi="Calibri" w:cs="Calibri"/>
          <w:sz w:val="22"/>
          <w:szCs w:val="22"/>
        </w:rPr>
      </w:pPr>
      <w:r w:rsidRPr="005B6749">
        <w:rPr>
          <w:rFonts w:ascii="Calibri" w:hAnsi="Calibri" w:cs="Calibri"/>
          <w:b/>
          <w:sz w:val="22"/>
          <w:szCs w:val="22"/>
        </w:rPr>
        <w:lastRenderedPageBreak/>
        <w:t xml:space="preserve">Table </w:t>
      </w:r>
      <w:r w:rsidRPr="005B6749">
        <w:rPr>
          <w:rFonts w:ascii="Calibri" w:hAnsi="Calibri" w:cs="Calibri"/>
          <w:b/>
          <w:sz w:val="22"/>
          <w:szCs w:val="22"/>
          <w:lang w:val="vi-VN"/>
        </w:rPr>
        <w:t>S</w:t>
      </w:r>
      <w:r w:rsidRPr="005B6749">
        <w:rPr>
          <w:rFonts w:ascii="Calibri" w:hAnsi="Calibri" w:cs="Calibri"/>
          <w:b/>
          <w:sz w:val="22"/>
          <w:szCs w:val="22"/>
        </w:rPr>
        <w:t xml:space="preserve">5. Association between baseline mSOFA &amp; delta mSOFA scores and endpoints by patients </w:t>
      </w:r>
      <w:r>
        <w:rPr>
          <w:rFonts w:ascii="Calibri" w:hAnsi="Calibri" w:cs="Calibri"/>
          <w:b/>
          <w:sz w:val="22"/>
          <w:szCs w:val="22"/>
        </w:rPr>
        <w:t>who were transferred from other hospitals and those admitted to HTD</w:t>
      </w:r>
    </w:p>
    <w:tbl>
      <w:tblPr>
        <w:tblStyle w:val="Table"/>
        <w:tblW w:w="4937" w:type="pct"/>
        <w:tblLook w:val="0020" w:firstRow="1" w:lastRow="0" w:firstColumn="0" w:lastColumn="0" w:noHBand="0" w:noVBand="0"/>
      </w:tblPr>
      <w:tblGrid>
        <w:gridCol w:w="2451"/>
        <w:gridCol w:w="706"/>
        <w:gridCol w:w="1783"/>
        <w:gridCol w:w="843"/>
        <w:gridCol w:w="1703"/>
        <w:gridCol w:w="819"/>
        <w:gridCol w:w="1880"/>
        <w:gridCol w:w="819"/>
        <w:gridCol w:w="1998"/>
        <w:gridCol w:w="780"/>
      </w:tblGrid>
      <w:tr w:rsidR="00401487" w:rsidRPr="000D3052" w14:paraId="17027236" w14:textId="77777777" w:rsidTr="00E60476">
        <w:tc>
          <w:tcPr>
            <w:tcW w:w="889" w:type="pct"/>
            <w:tcBorders>
              <w:top w:val="single" w:sz="4" w:space="0" w:color="auto"/>
            </w:tcBorders>
            <w:vAlign w:val="bottom"/>
          </w:tcPr>
          <w:p w14:paraId="44101DE7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</w:tcBorders>
            <w:vAlign w:val="bottom"/>
          </w:tcPr>
          <w:p w14:paraId="3957FBE3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670C8D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Baseline mSOFA score</w:t>
            </w:r>
          </w:p>
        </w:tc>
        <w:tc>
          <w:tcPr>
            <w:tcW w:w="198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597C4D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vi-VN"/>
              </w:rPr>
              <w:t xml:space="preserve">                                   </w:t>
            </w:r>
            <w:r>
              <w:rPr>
                <w:rFonts w:ascii="Calibri" w:hAnsi="Calibri" w:cs="Calibri"/>
                <w:sz w:val="20"/>
                <w:szCs w:val="20"/>
              </w:rPr>
              <w:t>Delta mSOFA score</w:t>
            </w:r>
          </w:p>
        </w:tc>
      </w:tr>
      <w:tr w:rsidR="00401487" w:rsidRPr="000D3052" w14:paraId="1B0C9F4F" w14:textId="77777777" w:rsidTr="00E60476">
        <w:tc>
          <w:tcPr>
            <w:tcW w:w="889" w:type="pct"/>
            <w:vAlign w:val="bottom"/>
          </w:tcPr>
          <w:p w14:paraId="53E44C18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6" w:type="pct"/>
            <w:vAlign w:val="bottom"/>
          </w:tcPr>
          <w:p w14:paraId="784823AF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DF12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Transferred from other hospital</w:t>
            </w:r>
          </w:p>
        </w:tc>
        <w:tc>
          <w:tcPr>
            <w:tcW w:w="91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93352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Admitted to HTD</w:t>
            </w:r>
          </w:p>
        </w:tc>
        <w:tc>
          <w:tcPr>
            <w:tcW w:w="97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29593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Transferred from other hospital</w:t>
            </w:r>
          </w:p>
        </w:tc>
        <w:tc>
          <w:tcPr>
            <w:tcW w:w="100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10F82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Admitted to HTD</w:t>
            </w:r>
          </w:p>
        </w:tc>
      </w:tr>
      <w:tr w:rsidR="00401487" w:rsidRPr="000D3052" w14:paraId="19A92437" w14:textId="77777777" w:rsidTr="00E60476">
        <w:tc>
          <w:tcPr>
            <w:tcW w:w="889" w:type="pct"/>
            <w:tcBorders>
              <w:bottom w:val="single" w:sz="4" w:space="0" w:color="auto"/>
            </w:tcBorders>
            <w:vAlign w:val="bottom"/>
          </w:tcPr>
          <w:p w14:paraId="4E484C33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Outcome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46A02AB3" w14:textId="77777777" w:rsidR="00401487" w:rsidRPr="00AD310C" w:rsidRDefault="00401487" w:rsidP="00E60476">
            <w:pPr>
              <w:spacing w:after="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2FDA2" w14:textId="77777777" w:rsidR="00401487" w:rsidRPr="00AD310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8D2D7" w14:textId="77777777" w:rsidR="00401487" w:rsidRPr="00AD310C" w:rsidRDefault="00401487" w:rsidP="00E60476">
            <w:pPr>
              <w:spacing w:after="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D7BA4" w14:textId="77777777" w:rsidR="00401487" w:rsidRPr="00AD310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D0DE2" w14:textId="77777777" w:rsidR="00401487" w:rsidRPr="00AD310C" w:rsidRDefault="00401487" w:rsidP="00E60476">
            <w:pPr>
              <w:spacing w:after="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A5FA2" w14:textId="77777777" w:rsidR="00401487" w:rsidRPr="00AD310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39D1A" w14:textId="77777777" w:rsidR="00401487" w:rsidRPr="00AD310C" w:rsidRDefault="00401487" w:rsidP="00E60476">
            <w:pPr>
              <w:spacing w:after="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E9A5B" w14:textId="77777777" w:rsidR="00401487" w:rsidRPr="00AD310C" w:rsidRDefault="00401487" w:rsidP="00E60476">
            <w:pPr>
              <w:spacing w:after="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45978" w14:textId="77777777" w:rsidR="00401487" w:rsidRPr="00AD310C" w:rsidRDefault="00401487" w:rsidP="00E60476">
            <w:pPr>
              <w:spacing w:after="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p</w:t>
            </w:r>
          </w:p>
        </w:tc>
      </w:tr>
      <w:tr w:rsidR="00401487" w:rsidRPr="000D3052" w14:paraId="1AD4D1FC" w14:textId="77777777" w:rsidTr="00E60476">
        <w:tc>
          <w:tcPr>
            <w:tcW w:w="889" w:type="pct"/>
            <w:tcBorders>
              <w:top w:val="single" w:sz="4" w:space="0" w:color="auto"/>
            </w:tcBorders>
          </w:tcPr>
          <w:p w14:paraId="08DF20BC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ICU admission</w:t>
            </w:r>
          </w:p>
        </w:tc>
        <w:tc>
          <w:tcPr>
            <w:tcW w:w="256" w:type="pct"/>
            <w:tcBorders>
              <w:top w:val="single" w:sz="4" w:space="0" w:color="auto"/>
            </w:tcBorders>
          </w:tcPr>
          <w:p w14:paraId="72F77C19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OR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1B60C6F1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1.64 (1.23; 2.35)</w:t>
            </w:r>
          </w:p>
        </w:tc>
        <w:tc>
          <w:tcPr>
            <w:tcW w:w="306" w:type="pct"/>
            <w:tcBorders>
              <w:top w:val="single" w:sz="4" w:space="0" w:color="auto"/>
            </w:tcBorders>
          </w:tcPr>
          <w:p w14:paraId="6ABCC8C4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618" w:type="pct"/>
            <w:tcBorders>
              <w:top w:val="single" w:sz="4" w:space="0" w:color="auto"/>
            </w:tcBorders>
          </w:tcPr>
          <w:p w14:paraId="676EF066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1.70 (1.05; 3.02)</w:t>
            </w:r>
          </w:p>
        </w:tc>
        <w:tc>
          <w:tcPr>
            <w:tcW w:w="297" w:type="pct"/>
            <w:tcBorders>
              <w:top w:val="single" w:sz="4" w:space="0" w:color="auto"/>
            </w:tcBorders>
          </w:tcPr>
          <w:p w14:paraId="26097A2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0.043</w:t>
            </w:r>
          </w:p>
        </w:tc>
        <w:tc>
          <w:tcPr>
            <w:tcW w:w="682" w:type="pct"/>
            <w:tcBorders>
              <w:top w:val="single" w:sz="4" w:space="0" w:color="auto"/>
            </w:tcBorders>
          </w:tcPr>
          <w:p w14:paraId="54A0291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2.11 (1.39; 3.85)</w:t>
            </w:r>
          </w:p>
        </w:tc>
        <w:tc>
          <w:tcPr>
            <w:tcW w:w="297" w:type="pct"/>
            <w:tcBorders>
              <w:top w:val="single" w:sz="4" w:space="0" w:color="auto"/>
            </w:tcBorders>
          </w:tcPr>
          <w:p w14:paraId="1F557262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0.005</w:t>
            </w:r>
          </w:p>
        </w:tc>
        <w:tc>
          <w:tcPr>
            <w:tcW w:w="725" w:type="pct"/>
            <w:tcBorders>
              <w:top w:val="single" w:sz="4" w:space="0" w:color="auto"/>
            </w:tcBorders>
          </w:tcPr>
          <w:p w14:paraId="2C11EC53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1.05 (0.66; 1.70)</w:t>
            </w: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46A3F402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0.838</w:t>
            </w:r>
          </w:p>
        </w:tc>
      </w:tr>
      <w:tr w:rsidR="00401487" w:rsidRPr="000D3052" w14:paraId="671CFFB7" w14:textId="77777777" w:rsidTr="00E60476">
        <w:tc>
          <w:tcPr>
            <w:tcW w:w="889" w:type="pct"/>
          </w:tcPr>
          <w:p w14:paraId="7188818B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ICU discharge</w:t>
            </w:r>
          </w:p>
        </w:tc>
        <w:tc>
          <w:tcPr>
            <w:tcW w:w="256" w:type="pct"/>
          </w:tcPr>
          <w:p w14:paraId="1CDE98E6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HR</w:t>
            </w:r>
          </w:p>
        </w:tc>
        <w:tc>
          <w:tcPr>
            <w:tcW w:w="647" w:type="pct"/>
          </w:tcPr>
          <w:p w14:paraId="229C7C82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0.66 (0.52; 0.84)</w:t>
            </w:r>
          </w:p>
        </w:tc>
        <w:tc>
          <w:tcPr>
            <w:tcW w:w="306" w:type="pct"/>
          </w:tcPr>
          <w:p w14:paraId="68614F9B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618" w:type="pct"/>
          </w:tcPr>
          <w:p w14:paraId="7837D8F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0.68 (0.46; 1.00)</w:t>
            </w:r>
          </w:p>
        </w:tc>
        <w:tc>
          <w:tcPr>
            <w:tcW w:w="297" w:type="pct"/>
          </w:tcPr>
          <w:p w14:paraId="118BEFB3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0.052</w:t>
            </w:r>
          </w:p>
        </w:tc>
        <w:tc>
          <w:tcPr>
            <w:tcW w:w="682" w:type="pct"/>
          </w:tcPr>
          <w:p w14:paraId="407769B0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0.69 (0.54; 0.89)</w:t>
            </w:r>
          </w:p>
        </w:tc>
        <w:tc>
          <w:tcPr>
            <w:tcW w:w="297" w:type="pct"/>
          </w:tcPr>
          <w:p w14:paraId="401E5F9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0.004</w:t>
            </w:r>
          </w:p>
        </w:tc>
        <w:tc>
          <w:tcPr>
            <w:tcW w:w="725" w:type="pct"/>
          </w:tcPr>
          <w:p w14:paraId="6846688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0.81 (0.58; 1.12)</w:t>
            </w:r>
          </w:p>
        </w:tc>
        <w:tc>
          <w:tcPr>
            <w:tcW w:w="283" w:type="pct"/>
          </w:tcPr>
          <w:p w14:paraId="70256EE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0.202</w:t>
            </w:r>
          </w:p>
        </w:tc>
      </w:tr>
      <w:tr w:rsidR="00401487" w:rsidRPr="000D3052" w14:paraId="74FC2FB5" w14:textId="77777777" w:rsidTr="00E60476">
        <w:tc>
          <w:tcPr>
            <w:tcW w:w="889" w:type="pct"/>
          </w:tcPr>
          <w:p w14:paraId="5E8B014C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Hospital discharge</w:t>
            </w:r>
          </w:p>
        </w:tc>
        <w:tc>
          <w:tcPr>
            <w:tcW w:w="256" w:type="pct"/>
          </w:tcPr>
          <w:p w14:paraId="15BD9714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HR</w:t>
            </w:r>
          </w:p>
        </w:tc>
        <w:tc>
          <w:tcPr>
            <w:tcW w:w="647" w:type="pct"/>
          </w:tcPr>
          <w:p w14:paraId="2559A545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0.66 (0.57; 0.77)</w:t>
            </w:r>
          </w:p>
        </w:tc>
        <w:tc>
          <w:tcPr>
            <w:tcW w:w="306" w:type="pct"/>
          </w:tcPr>
          <w:p w14:paraId="7B261B15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618" w:type="pct"/>
          </w:tcPr>
          <w:p w14:paraId="7FE9FEB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0.68 (0.56; 0.83)</w:t>
            </w:r>
          </w:p>
        </w:tc>
        <w:tc>
          <w:tcPr>
            <w:tcW w:w="297" w:type="pct"/>
          </w:tcPr>
          <w:p w14:paraId="4EDDD00E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682" w:type="pct"/>
          </w:tcPr>
          <w:p w14:paraId="2E8382A0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0.81 (0.72; 0.90)</w:t>
            </w:r>
          </w:p>
        </w:tc>
        <w:tc>
          <w:tcPr>
            <w:tcW w:w="297" w:type="pct"/>
          </w:tcPr>
          <w:p w14:paraId="0637104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725" w:type="pct"/>
          </w:tcPr>
          <w:p w14:paraId="0978AA66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0.92 (0.77; 1.09)</w:t>
            </w:r>
          </w:p>
        </w:tc>
        <w:tc>
          <w:tcPr>
            <w:tcW w:w="283" w:type="pct"/>
          </w:tcPr>
          <w:p w14:paraId="752DB16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0.332</w:t>
            </w:r>
          </w:p>
        </w:tc>
      </w:tr>
      <w:tr w:rsidR="00401487" w:rsidRPr="000D3052" w14:paraId="09D96D18" w14:textId="77777777" w:rsidTr="00E60476">
        <w:tc>
          <w:tcPr>
            <w:tcW w:w="889" w:type="pct"/>
          </w:tcPr>
          <w:p w14:paraId="09BF2ADE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Stop IV fluid use</w:t>
            </w:r>
          </w:p>
        </w:tc>
        <w:tc>
          <w:tcPr>
            <w:tcW w:w="256" w:type="pct"/>
          </w:tcPr>
          <w:p w14:paraId="05DC40B9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HR</w:t>
            </w:r>
          </w:p>
        </w:tc>
        <w:tc>
          <w:tcPr>
            <w:tcW w:w="647" w:type="pct"/>
          </w:tcPr>
          <w:p w14:paraId="6DABA3E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0.78 (0.69; 0.88)</w:t>
            </w:r>
          </w:p>
        </w:tc>
        <w:tc>
          <w:tcPr>
            <w:tcW w:w="306" w:type="pct"/>
          </w:tcPr>
          <w:p w14:paraId="6CBC3660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618" w:type="pct"/>
          </w:tcPr>
          <w:p w14:paraId="0B7EF026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0.91 (0.78; 1.06)</w:t>
            </w:r>
          </w:p>
        </w:tc>
        <w:tc>
          <w:tcPr>
            <w:tcW w:w="297" w:type="pct"/>
          </w:tcPr>
          <w:p w14:paraId="1FCF8B3E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0.204</w:t>
            </w:r>
          </w:p>
        </w:tc>
        <w:tc>
          <w:tcPr>
            <w:tcW w:w="682" w:type="pct"/>
          </w:tcPr>
          <w:p w14:paraId="781D8E2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0.76 (0.67; 0.86)</w:t>
            </w:r>
          </w:p>
        </w:tc>
        <w:tc>
          <w:tcPr>
            <w:tcW w:w="297" w:type="pct"/>
          </w:tcPr>
          <w:p w14:paraId="20E37D0F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725" w:type="pct"/>
          </w:tcPr>
          <w:p w14:paraId="52416AE9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0.79 (0.67; 0.93)</w:t>
            </w:r>
          </w:p>
        </w:tc>
        <w:tc>
          <w:tcPr>
            <w:tcW w:w="283" w:type="pct"/>
          </w:tcPr>
          <w:p w14:paraId="32AF4AE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0.005</w:t>
            </w:r>
          </w:p>
        </w:tc>
      </w:tr>
      <w:tr w:rsidR="00401487" w:rsidRPr="000D3052" w14:paraId="278F18F8" w14:textId="77777777" w:rsidTr="00E60476">
        <w:tc>
          <w:tcPr>
            <w:tcW w:w="889" w:type="pct"/>
          </w:tcPr>
          <w:p w14:paraId="753AD7C8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Total volume of fluid use</w:t>
            </w:r>
          </w:p>
        </w:tc>
        <w:tc>
          <w:tcPr>
            <w:tcW w:w="256" w:type="pct"/>
          </w:tcPr>
          <w:p w14:paraId="6D74F7FC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MR</w:t>
            </w:r>
          </w:p>
        </w:tc>
        <w:tc>
          <w:tcPr>
            <w:tcW w:w="647" w:type="pct"/>
          </w:tcPr>
          <w:p w14:paraId="3B5A60C7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1.23 (1.14; 1.32)</w:t>
            </w:r>
          </w:p>
        </w:tc>
        <w:tc>
          <w:tcPr>
            <w:tcW w:w="306" w:type="pct"/>
          </w:tcPr>
          <w:p w14:paraId="153F913B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618" w:type="pct"/>
          </w:tcPr>
          <w:p w14:paraId="42B33D3B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1.15 (1.08; 1.22)</w:t>
            </w:r>
          </w:p>
        </w:tc>
        <w:tc>
          <w:tcPr>
            <w:tcW w:w="297" w:type="pct"/>
          </w:tcPr>
          <w:p w14:paraId="7140CE22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682" w:type="pct"/>
          </w:tcPr>
          <w:p w14:paraId="5E30D60D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1.23 (1.16; 1.30)</w:t>
            </w:r>
          </w:p>
        </w:tc>
        <w:tc>
          <w:tcPr>
            <w:tcW w:w="297" w:type="pct"/>
          </w:tcPr>
          <w:p w14:paraId="1290998D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725" w:type="pct"/>
          </w:tcPr>
          <w:p w14:paraId="505F6E1E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1.07 (1.00; 1.15)</w:t>
            </w:r>
          </w:p>
        </w:tc>
        <w:tc>
          <w:tcPr>
            <w:tcW w:w="283" w:type="pct"/>
          </w:tcPr>
          <w:p w14:paraId="78106211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0.052</w:t>
            </w:r>
          </w:p>
        </w:tc>
      </w:tr>
      <w:tr w:rsidR="00401487" w:rsidRPr="000D3052" w14:paraId="48D1281A" w14:textId="77777777" w:rsidTr="00E60476">
        <w:tc>
          <w:tcPr>
            <w:tcW w:w="889" w:type="pct"/>
          </w:tcPr>
          <w:p w14:paraId="37BDA00F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Mechanical ventilation</w:t>
            </w:r>
          </w:p>
        </w:tc>
        <w:tc>
          <w:tcPr>
            <w:tcW w:w="256" w:type="pct"/>
          </w:tcPr>
          <w:p w14:paraId="00B2419C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OR</w:t>
            </w:r>
          </w:p>
        </w:tc>
        <w:tc>
          <w:tcPr>
            <w:tcW w:w="647" w:type="pct"/>
          </w:tcPr>
          <w:p w14:paraId="518BAF33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3.01 (1.74; 7.18)</w:t>
            </w:r>
          </w:p>
        </w:tc>
        <w:tc>
          <w:tcPr>
            <w:tcW w:w="306" w:type="pct"/>
          </w:tcPr>
          <w:p w14:paraId="76CD13D6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618" w:type="pct"/>
          </w:tcPr>
          <w:p w14:paraId="347EFC05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" w:type="pct"/>
          </w:tcPr>
          <w:p w14:paraId="0697084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pct"/>
          </w:tcPr>
          <w:p w14:paraId="6B25A266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3.39 (1.69; 20.41)</w:t>
            </w:r>
          </w:p>
        </w:tc>
        <w:tc>
          <w:tcPr>
            <w:tcW w:w="297" w:type="pct"/>
          </w:tcPr>
          <w:p w14:paraId="1DD400A4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0.032</w:t>
            </w:r>
          </w:p>
        </w:tc>
        <w:tc>
          <w:tcPr>
            <w:tcW w:w="725" w:type="pct"/>
          </w:tcPr>
          <w:p w14:paraId="6929687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5.80 (1.53; 87.71)</w:t>
            </w:r>
          </w:p>
        </w:tc>
        <w:tc>
          <w:tcPr>
            <w:tcW w:w="283" w:type="pct"/>
          </w:tcPr>
          <w:p w14:paraId="7499BC13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0.048</w:t>
            </w:r>
          </w:p>
        </w:tc>
      </w:tr>
      <w:tr w:rsidR="00401487" w:rsidRPr="000D3052" w14:paraId="68693BBF" w14:textId="77777777" w:rsidTr="00E60476">
        <w:tc>
          <w:tcPr>
            <w:tcW w:w="889" w:type="pct"/>
          </w:tcPr>
          <w:p w14:paraId="1AFC4963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Vasopressor support</w:t>
            </w:r>
          </w:p>
        </w:tc>
        <w:tc>
          <w:tcPr>
            <w:tcW w:w="256" w:type="pct"/>
          </w:tcPr>
          <w:p w14:paraId="5B980992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OR</w:t>
            </w:r>
          </w:p>
        </w:tc>
        <w:tc>
          <w:tcPr>
            <w:tcW w:w="647" w:type="pct"/>
          </w:tcPr>
          <w:p w14:paraId="72B3FF20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3.01 (1.74; 7.18)</w:t>
            </w:r>
          </w:p>
        </w:tc>
        <w:tc>
          <w:tcPr>
            <w:tcW w:w="306" w:type="pct"/>
          </w:tcPr>
          <w:p w14:paraId="7E4F6DB3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0.002</w:t>
            </w:r>
          </w:p>
        </w:tc>
        <w:tc>
          <w:tcPr>
            <w:tcW w:w="618" w:type="pct"/>
          </w:tcPr>
          <w:p w14:paraId="48306EA1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" w:type="pct"/>
          </w:tcPr>
          <w:p w14:paraId="0510E10C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pct"/>
          </w:tcPr>
          <w:p w14:paraId="73963291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1.78 (1.29; 2.88)</w:t>
            </w:r>
          </w:p>
        </w:tc>
        <w:tc>
          <w:tcPr>
            <w:tcW w:w="297" w:type="pct"/>
          </w:tcPr>
          <w:p w14:paraId="641EE121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725" w:type="pct"/>
          </w:tcPr>
          <w:p w14:paraId="0FAFA3F4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" w:type="pct"/>
          </w:tcPr>
          <w:p w14:paraId="60318FDF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01487" w:rsidRPr="000D3052" w14:paraId="47E6F338" w14:textId="77777777" w:rsidTr="00E60476">
        <w:tc>
          <w:tcPr>
            <w:tcW w:w="889" w:type="pct"/>
          </w:tcPr>
          <w:p w14:paraId="2825F125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Haemofiltration</w:t>
            </w:r>
          </w:p>
        </w:tc>
        <w:tc>
          <w:tcPr>
            <w:tcW w:w="256" w:type="pct"/>
          </w:tcPr>
          <w:p w14:paraId="52A0DB5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OR</w:t>
            </w:r>
          </w:p>
        </w:tc>
        <w:tc>
          <w:tcPr>
            <w:tcW w:w="647" w:type="pct"/>
          </w:tcPr>
          <w:p w14:paraId="000BED68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4.65 (2.01; 27.87)</w:t>
            </w:r>
          </w:p>
        </w:tc>
        <w:tc>
          <w:tcPr>
            <w:tcW w:w="306" w:type="pct"/>
          </w:tcPr>
          <w:p w14:paraId="649F5CDC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0.012</w:t>
            </w:r>
          </w:p>
        </w:tc>
        <w:tc>
          <w:tcPr>
            <w:tcW w:w="618" w:type="pct"/>
          </w:tcPr>
          <w:p w14:paraId="50BA58F6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" w:type="pct"/>
          </w:tcPr>
          <w:p w14:paraId="17F3B235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pct"/>
          </w:tcPr>
          <w:p w14:paraId="7B0850C0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3.09 (1.69; 48.99)</w:t>
            </w:r>
          </w:p>
        </w:tc>
        <w:tc>
          <w:tcPr>
            <w:tcW w:w="297" w:type="pct"/>
          </w:tcPr>
          <w:p w14:paraId="090ECA1E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725" w:type="pct"/>
          </w:tcPr>
          <w:p w14:paraId="176C97D3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3.75 (0.98; 100.43)</w:t>
            </w:r>
          </w:p>
        </w:tc>
        <w:tc>
          <w:tcPr>
            <w:tcW w:w="283" w:type="pct"/>
          </w:tcPr>
          <w:p w14:paraId="3C093299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0.053</w:t>
            </w:r>
          </w:p>
        </w:tc>
      </w:tr>
      <w:tr w:rsidR="00401487" w:rsidRPr="000D3052" w14:paraId="3659FAF8" w14:textId="77777777" w:rsidTr="00E60476">
        <w:tc>
          <w:tcPr>
            <w:tcW w:w="889" w:type="pct"/>
            <w:tcBorders>
              <w:bottom w:val="single" w:sz="4" w:space="0" w:color="auto"/>
            </w:tcBorders>
          </w:tcPr>
          <w:p w14:paraId="020D8ACE" w14:textId="77777777" w:rsidR="00401487" w:rsidRPr="000D3052" w:rsidRDefault="00401487" w:rsidP="00E60476">
            <w:pPr>
              <w:pStyle w:val="Compact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Mortality</w:t>
            </w:r>
          </w:p>
        </w:tc>
        <w:tc>
          <w:tcPr>
            <w:tcW w:w="256" w:type="pct"/>
            <w:tcBorders>
              <w:bottom w:val="single" w:sz="4" w:space="0" w:color="auto"/>
            </w:tcBorders>
          </w:tcPr>
          <w:p w14:paraId="5C92C40C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OR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0577D795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4.65 (2.01; 27.87)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14:paraId="619623BA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0.012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57E5840A" w14:textId="77777777" w:rsidR="00401487" w:rsidRPr="000D3052" w:rsidRDefault="00401487" w:rsidP="00E6047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</w:tcPr>
          <w:p w14:paraId="1B075BF0" w14:textId="77777777" w:rsidR="00401487" w:rsidRPr="000D3052" w:rsidRDefault="00401487" w:rsidP="00E6047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045EB3AC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3.09 (1.69; 48.99)</w:t>
            </w:r>
          </w:p>
        </w:tc>
        <w:tc>
          <w:tcPr>
            <w:tcW w:w="297" w:type="pct"/>
            <w:tcBorders>
              <w:bottom w:val="single" w:sz="4" w:space="0" w:color="auto"/>
            </w:tcBorders>
          </w:tcPr>
          <w:p w14:paraId="401F8AC7" w14:textId="77777777" w:rsidR="00401487" w:rsidRPr="000D3052" w:rsidRDefault="00401487" w:rsidP="00E60476">
            <w:pPr>
              <w:pStyle w:val="Compact"/>
              <w:spacing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052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725" w:type="pct"/>
            <w:tcBorders>
              <w:bottom w:val="single" w:sz="4" w:space="0" w:color="auto"/>
            </w:tcBorders>
          </w:tcPr>
          <w:p w14:paraId="151BBE1A" w14:textId="77777777" w:rsidR="00401487" w:rsidRPr="000D3052" w:rsidRDefault="00401487" w:rsidP="00E6047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14:paraId="64589BB2" w14:textId="77777777" w:rsidR="00401487" w:rsidRPr="000D3052" w:rsidRDefault="00401487" w:rsidP="00E6047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4FDC6E0" w14:textId="1553A939" w:rsidR="00401487" w:rsidRDefault="00401487" w:rsidP="00401487">
      <w:pPr>
        <w:pStyle w:val="BodyText"/>
      </w:pPr>
    </w:p>
    <w:p w14:paraId="458FA522" w14:textId="32BED062" w:rsidR="002C25B1" w:rsidRDefault="002C25B1" w:rsidP="00401487">
      <w:pPr>
        <w:pStyle w:val="BodyText"/>
      </w:pPr>
    </w:p>
    <w:p w14:paraId="5D4D20EF" w14:textId="72815728" w:rsidR="002C25B1" w:rsidRDefault="002C25B1" w:rsidP="00401487">
      <w:pPr>
        <w:pStyle w:val="BodyText"/>
      </w:pPr>
    </w:p>
    <w:p w14:paraId="66F98BB8" w14:textId="765D865A" w:rsidR="002C25B1" w:rsidRDefault="002C25B1" w:rsidP="00401487">
      <w:pPr>
        <w:pStyle w:val="BodyText"/>
      </w:pPr>
    </w:p>
    <w:p w14:paraId="7CF8232D" w14:textId="786A5D13" w:rsidR="002C25B1" w:rsidRDefault="002C25B1" w:rsidP="00401487">
      <w:pPr>
        <w:pStyle w:val="BodyText"/>
      </w:pPr>
    </w:p>
    <w:p w14:paraId="2381A15C" w14:textId="7BE6C5FD" w:rsidR="002C25B1" w:rsidRDefault="002C25B1" w:rsidP="00401487">
      <w:pPr>
        <w:pStyle w:val="BodyText"/>
      </w:pPr>
    </w:p>
    <w:p w14:paraId="5F466A41" w14:textId="0E1DA154" w:rsidR="002C25B1" w:rsidRDefault="002C25B1" w:rsidP="00401487">
      <w:pPr>
        <w:pStyle w:val="BodyText"/>
      </w:pPr>
    </w:p>
    <w:p w14:paraId="21C2D2C2" w14:textId="77777777" w:rsidR="002C25B1" w:rsidRDefault="002C25B1" w:rsidP="00401487">
      <w:pPr>
        <w:pStyle w:val="BodyText"/>
      </w:pPr>
    </w:p>
    <w:p w14:paraId="0BDEEF01" w14:textId="77777777" w:rsidR="002C25B1" w:rsidRDefault="002C25B1" w:rsidP="002C25B1">
      <w:pPr>
        <w:pStyle w:val="Heading3"/>
        <w:spacing w:before="0"/>
        <w:rPr>
          <w:rFonts w:ascii="Calibri" w:hAnsi="Calibri" w:cs="Calibri"/>
          <w:sz w:val="20"/>
          <w:szCs w:val="20"/>
        </w:rPr>
      </w:pPr>
      <w:bookmarkStart w:id="1" w:name="Xcd21b9d9d3cbc2ae4d6455b38b6904616641f95"/>
      <w:r>
        <w:rPr>
          <w:rFonts w:ascii="Calibri" w:hAnsi="Calibri" w:cs="Calibri"/>
          <w:sz w:val="20"/>
          <w:szCs w:val="20"/>
        </w:rPr>
        <w:lastRenderedPageBreak/>
        <w:t xml:space="preserve">Supplementary </w:t>
      </w:r>
      <w:r w:rsidRPr="00EF0554">
        <w:rPr>
          <w:rFonts w:ascii="Calibri" w:hAnsi="Calibri" w:cs="Calibri"/>
          <w:sz w:val="20"/>
          <w:szCs w:val="20"/>
        </w:rPr>
        <w:t>Table</w:t>
      </w:r>
      <w:r>
        <w:rPr>
          <w:rFonts w:ascii="Calibri" w:hAnsi="Calibri" w:cs="Calibri"/>
          <w:sz w:val="20"/>
          <w:szCs w:val="20"/>
        </w:rPr>
        <w:t xml:space="preserve"> 6</w:t>
      </w:r>
      <w:r w:rsidRPr="00EF0554">
        <w:rPr>
          <w:rFonts w:ascii="Calibri" w:hAnsi="Calibri" w:cs="Calibri"/>
          <w:sz w:val="20"/>
          <w:szCs w:val="20"/>
        </w:rPr>
        <w:t>. Association between P</w:t>
      </w:r>
      <w:r>
        <w:rPr>
          <w:rFonts w:ascii="Calibri" w:hAnsi="Calibri" w:cs="Calibri"/>
          <w:sz w:val="20"/>
          <w:szCs w:val="20"/>
        </w:rPr>
        <w:t xml:space="preserve">ulse </w:t>
      </w:r>
      <w:r w:rsidRPr="00EF0554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ressure</w:t>
      </w:r>
      <w:r w:rsidRPr="00EF0554">
        <w:rPr>
          <w:rFonts w:ascii="Calibri" w:hAnsi="Calibri" w:cs="Calibri"/>
          <w:sz w:val="20"/>
          <w:szCs w:val="20"/>
        </w:rPr>
        <w:t xml:space="preserve"> and narrow P</w:t>
      </w:r>
      <w:r>
        <w:rPr>
          <w:rFonts w:ascii="Calibri" w:hAnsi="Calibri" w:cs="Calibri"/>
          <w:sz w:val="20"/>
          <w:szCs w:val="20"/>
        </w:rPr>
        <w:t xml:space="preserve">ulse </w:t>
      </w:r>
      <w:r w:rsidRPr="00EF0554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ressure</w:t>
      </w:r>
      <w:r w:rsidRPr="00EF0554">
        <w:rPr>
          <w:rFonts w:ascii="Calibri" w:hAnsi="Calibri" w:cs="Calibri"/>
          <w:sz w:val="20"/>
          <w:szCs w:val="20"/>
        </w:rPr>
        <w:t xml:space="preserve"> (P</w:t>
      </w:r>
      <w:r>
        <w:rPr>
          <w:rFonts w:ascii="Calibri" w:hAnsi="Calibri" w:cs="Calibri"/>
          <w:sz w:val="20"/>
          <w:szCs w:val="20"/>
        </w:rPr>
        <w:t xml:space="preserve">ulse </w:t>
      </w:r>
      <w:r w:rsidRPr="00EF0554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ressure</w:t>
      </w:r>
      <w:r w:rsidRPr="00EF0554">
        <w:rPr>
          <w:rFonts w:ascii="Calibri" w:hAnsi="Calibri" w:cs="Calibri"/>
          <w:sz w:val="20"/>
          <w:szCs w:val="20"/>
        </w:rPr>
        <w:t xml:space="preserve"> &lt; 20 mmHg) and endpoints</w:t>
      </w:r>
      <w:bookmarkEnd w:id="1"/>
    </w:p>
    <w:tbl>
      <w:tblPr>
        <w:tblStyle w:val="Table"/>
        <w:tblW w:w="14100" w:type="dxa"/>
        <w:tblBorders>
          <w:top w:val="single" w:sz="4" w:space="0" w:color="auto"/>
          <w:bottom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555"/>
        <w:gridCol w:w="709"/>
        <w:gridCol w:w="1700"/>
        <w:gridCol w:w="850"/>
        <w:gridCol w:w="1702"/>
        <w:gridCol w:w="1701"/>
        <w:gridCol w:w="1701"/>
        <w:gridCol w:w="850"/>
        <w:gridCol w:w="1701"/>
        <w:gridCol w:w="1631"/>
      </w:tblGrid>
      <w:tr w:rsidR="002C25B1" w:rsidRPr="00CB76BD" w14:paraId="5BF49121" w14:textId="77777777" w:rsidTr="000B1648">
        <w:trPr>
          <w:cantSplit/>
          <w:tblHeader/>
        </w:trPr>
        <w:tc>
          <w:tcPr>
            <w:tcW w:w="1555" w:type="dxa"/>
            <w:tcBorders>
              <w:bottom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3BE3A" w14:textId="77777777" w:rsidR="002C25B1" w:rsidRPr="00AD310C" w:rsidRDefault="002C25B1" w:rsidP="000B1648">
            <w:pPr>
              <w:spacing w:before="40" w:after="40"/>
              <w:ind w:left="100" w:right="-1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32567C7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F352" w14:textId="77777777" w:rsidR="002C25B1" w:rsidRPr="00AD310C" w:rsidRDefault="002C25B1" w:rsidP="000B1648">
            <w:pPr>
              <w:spacing w:before="40" w:after="40"/>
              <w:ind w:left="15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Pulse pressure (mmHg)</w:t>
            </w:r>
          </w:p>
        </w:tc>
        <w:tc>
          <w:tcPr>
            <w:tcW w:w="58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2559D8" w14:textId="77777777" w:rsidR="002C25B1" w:rsidRPr="00AD310C" w:rsidRDefault="002C25B1" w:rsidP="000B1648">
            <w:pPr>
              <w:spacing w:before="40" w:after="40"/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Narrow pulse pressure (pulse pressure &lt; 20 mmHg)</w:t>
            </w:r>
          </w:p>
        </w:tc>
      </w:tr>
      <w:tr w:rsidR="002C25B1" w:rsidRPr="00CB76BD" w14:paraId="628D1FF3" w14:textId="77777777" w:rsidTr="000B1648">
        <w:trPr>
          <w:cantSplit/>
          <w:tblHeader/>
        </w:trPr>
        <w:tc>
          <w:tcPr>
            <w:tcW w:w="155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07AC6" w14:textId="77777777" w:rsidR="002C25B1" w:rsidRPr="00AD310C" w:rsidRDefault="002C25B1" w:rsidP="000B1648">
            <w:pPr>
              <w:spacing w:before="40" w:after="40"/>
              <w:ind w:left="100" w:right="10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2EB54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B07D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15D04" w14:textId="77777777" w:rsidR="002C25B1" w:rsidRPr="00AD310C" w:rsidRDefault="002C25B1" w:rsidP="000B1648">
            <w:pPr>
              <w:spacing w:before="40" w:after="4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A1F5F" w14:textId="77777777" w:rsidR="002C25B1" w:rsidRPr="00AD310C" w:rsidRDefault="002C25B1" w:rsidP="000B1648">
            <w:pPr>
              <w:spacing w:before="40" w:after="40"/>
              <w:ind w:left="-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Scaled Brier score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B24CD7" w14:textId="77777777" w:rsidR="002C25B1" w:rsidRPr="00AD310C" w:rsidRDefault="002C25B1" w:rsidP="000B1648">
            <w:pPr>
              <w:spacing w:before="40" w:after="40"/>
              <w:ind w:left="-104" w:right="-11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AUC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A98F8" w14:textId="77777777" w:rsidR="002C25B1" w:rsidRPr="00AD310C" w:rsidRDefault="002C25B1" w:rsidP="000B1648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5668ED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Est</w:t>
            </w: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B12CD" w14:textId="77777777" w:rsidR="002C25B1" w:rsidRPr="00AD310C" w:rsidRDefault="002C25B1" w:rsidP="000B1648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F880" w14:textId="77777777" w:rsidR="002C25B1" w:rsidRPr="00AD310C" w:rsidRDefault="002C25B1" w:rsidP="000B1648">
            <w:pPr>
              <w:spacing w:before="40" w:after="40"/>
              <w:ind w:left="-114" w:right="-106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Scaled Brier score (95% CI)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5F88D" w14:textId="77777777" w:rsidR="002C25B1" w:rsidRPr="00AD310C" w:rsidRDefault="002C25B1" w:rsidP="000B1648">
            <w:pPr>
              <w:spacing w:before="40" w:after="40"/>
              <w:ind w:left="-82" w:right="-117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AUC (95% CI)</w:t>
            </w:r>
          </w:p>
        </w:tc>
      </w:tr>
      <w:tr w:rsidR="002C25B1" w:rsidRPr="00CB76BD" w14:paraId="595BD11F" w14:textId="77777777" w:rsidTr="000B1648">
        <w:trPr>
          <w:cantSplit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F883D" w14:textId="77777777" w:rsidR="002C25B1" w:rsidRPr="00AD310C" w:rsidRDefault="002C25B1" w:rsidP="000B1648">
            <w:pPr>
              <w:spacing w:before="40" w:after="40"/>
              <w:ind w:left="100" w:right="10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ICU admission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DEA79A0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8FDCA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0.90 (0.83; 0.95)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D023A" w14:textId="77777777" w:rsidR="002C25B1" w:rsidRPr="00AD310C" w:rsidRDefault="002C25B1" w:rsidP="000B1648">
            <w:pPr>
              <w:spacing w:before="40" w:after="4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B4EB9" w14:textId="77777777" w:rsidR="002C25B1" w:rsidRPr="00AD310C" w:rsidRDefault="002C25B1" w:rsidP="000B1648">
            <w:pPr>
              <w:spacing w:before="40" w:after="40"/>
              <w:ind w:left="-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0.11 (0.02; 0.30)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57FF60" w14:textId="77777777" w:rsidR="002C25B1" w:rsidRPr="00AD310C" w:rsidRDefault="002C25B1" w:rsidP="000B1648">
            <w:pPr>
              <w:spacing w:before="40" w:after="40"/>
              <w:ind w:left="-104" w:right="-11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0.72 (0.61; 0.82)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CDC7D" w14:textId="77777777" w:rsidR="002C25B1" w:rsidRPr="00AD310C" w:rsidRDefault="002C25B1" w:rsidP="000B1648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9.47 (3.02; 33.48)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3A6B6" w14:textId="77777777" w:rsidR="002C25B1" w:rsidRPr="00AD310C" w:rsidRDefault="002C25B1" w:rsidP="000B1648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5AF8555" w14:textId="77777777" w:rsidR="002C25B1" w:rsidRPr="00AD310C" w:rsidRDefault="002C25B1" w:rsidP="000B1648">
            <w:pPr>
              <w:spacing w:before="40" w:after="40"/>
              <w:ind w:left="-114" w:right="-106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0.16 (0.03; 0.33)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9AF953" w14:textId="77777777" w:rsidR="002C25B1" w:rsidRPr="00AD310C" w:rsidRDefault="002C25B1" w:rsidP="000B1648">
            <w:pPr>
              <w:spacing w:before="40" w:after="40"/>
              <w:ind w:left="-82" w:right="-117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0.65 (0.57; 0.74)</w:t>
            </w:r>
          </w:p>
        </w:tc>
      </w:tr>
      <w:tr w:rsidR="002C25B1" w:rsidRPr="00CB76BD" w14:paraId="6DF5A67F" w14:textId="77777777" w:rsidTr="000B1648">
        <w:trPr>
          <w:cantSplit/>
        </w:trPr>
        <w:tc>
          <w:tcPr>
            <w:tcW w:w="155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288A6" w14:textId="77777777" w:rsidR="002C25B1" w:rsidRPr="00AD310C" w:rsidRDefault="002C25B1" w:rsidP="000B1648">
            <w:pPr>
              <w:spacing w:before="40" w:after="40"/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 xml:space="preserve">ICU discharge 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EF121D7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70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C37A2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0.98 (0.94; 1.03)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F0582" w14:textId="77777777" w:rsidR="002C25B1" w:rsidRPr="00AD310C" w:rsidRDefault="002C25B1" w:rsidP="000B1648">
            <w:pPr>
              <w:spacing w:before="40" w:after="40"/>
              <w:ind w:left="-9" w:right="5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0.482</w:t>
            </w:r>
          </w:p>
        </w:tc>
        <w:tc>
          <w:tcPr>
            <w:tcW w:w="1702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34D41" w14:textId="77777777" w:rsidR="002C25B1" w:rsidRPr="00AD310C" w:rsidRDefault="002C25B1" w:rsidP="000B1648">
            <w:pPr>
              <w:spacing w:before="40" w:after="40"/>
              <w:ind w:left="-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917885C" w14:textId="77777777" w:rsidR="002C25B1" w:rsidRPr="00AD310C" w:rsidRDefault="002C25B1" w:rsidP="000B1648">
            <w:pPr>
              <w:spacing w:before="40" w:after="40"/>
              <w:ind w:left="-104" w:right="-11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711C8" w14:textId="77777777" w:rsidR="002C25B1" w:rsidRPr="00AD310C" w:rsidRDefault="002C25B1" w:rsidP="000B1648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1.00 (0.46; 2.18)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1EFC3" w14:textId="77777777" w:rsidR="002C25B1" w:rsidRPr="00AD310C" w:rsidRDefault="002C25B1" w:rsidP="000B1648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0.993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7E7D7F8" w14:textId="77777777" w:rsidR="002C25B1" w:rsidRPr="00AD310C" w:rsidRDefault="002C25B1" w:rsidP="000B1648">
            <w:pPr>
              <w:spacing w:before="40" w:after="40"/>
              <w:ind w:left="-114" w:right="-10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14:paraId="24550D8D" w14:textId="77777777" w:rsidR="002C25B1" w:rsidRPr="00AD310C" w:rsidRDefault="002C25B1" w:rsidP="000B1648">
            <w:pPr>
              <w:spacing w:before="40" w:after="40"/>
              <w:ind w:left="-82" w:right="-11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2C25B1" w:rsidRPr="00CB76BD" w14:paraId="41B4819B" w14:textId="77777777" w:rsidTr="000B1648">
        <w:trPr>
          <w:cantSplit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152E5" w14:textId="77777777" w:rsidR="002C25B1" w:rsidRPr="00AD310C" w:rsidRDefault="002C25B1" w:rsidP="000B1648">
            <w:pPr>
              <w:spacing w:before="40" w:after="40"/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Hospital discharge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1D5DF4D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46B15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1.02 (1.00; 1.04)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CE3DE" w14:textId="77777777" w:rsidR="002C25B1" w:rsidRPr="00AD310C" w:rsidRDefault="002C25B1" w:rsidP="000B1648">
            <w:pPr>
              <w:spacing w:before="40" w:after="40"/>
              <w:ind w:left="-9" w:right="5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0.033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E69F4" w14:textId="77777777" w:rsidR="002C25B1" w:rsidRPr="00AD310C" w:rsidRDefault="002C25B1" w:rsidP="000B1648">
            <w:pPr>
              <w:spacing w:before="40" w:after="40"/>
              <w:ind w:left="-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8639938" w14:textId="77777777" w:rsidR="002C25B1" w:rsidRPr="00AD310C" w:rsidRDefault="002C25B1" w:rsidP="000B1648">
            <w:pPr>
              <w:spacing w:before="40" w:after="40"/>
              <w:ind w:left="-104" w:right="-11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9E28A" w14:textId="77777777" w:rsidR="002C25B1" w:rsidRPr="00AD310C" w:rsidRDefault="002C25B1" w:rsidP="000B1648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0.48 (0.28; 0.82)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4C93C" w14:textId="77777777" w:rsidR="002C25B1" w:rsidRPr="00AD310C" w:rsidRDefault="002C25B1" w:rsidP="000B1648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0.008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58DB71" w14:textId="77777777" w:rsidR="002C25B1" w:rsidRPr="00AD310C" w:rsidRDefault="002C25B1" w:rsidP="000B1648">
            <w:pPr>
              <w:spacing w:before="40" w:after="40"/>
              <w:ind w:left="-114" w:right="-10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FFFFFF"/>
            <w:vAlign w:val="center"/>
          </w:tcPr>
          <w:p w14:paraId="6AE72CF4" w14:textId="77777777" w:rsidR="002C25B1" w:rsidRPr="00AD310C" w:rsidRDefault="002C25B1" w:rsidP="000B1648">
            <w:pPr>
              <w:spacing w:before="40" w:after="40"/>
              <w:ind w:left="-82" w:right="-11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2C25B1" w:rsidRPr="00CB76BD" w14:paraId="3456BDC5" w14:textId="77777777" w:rsidTr="000B1648">
        <w:trPr>
          <w:cantSplit/>
        </w:trPr>
        <w:tc>
          <w:tcPr>
            <w:tcW w:w="155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CDF9D" w14:textId="77777777" w:rsidR="002C25B1" w:rsidRPr="00AD310C" w:rsidRDefault="002C25B1" w:rsidP="000B1648">
            <w:pPr>
              <w:spacing w:before="40" w:after="40"/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Stop IV fluid use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87B6EBD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170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274B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1.01 (0.99; 1.04)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451E5" w14:textId="77777777" w:rsidR="002C25B1" w:rsidRPr="00AD310C" w:rsidRDefault="002C25B1" w:rsidP="000B1648">
            <w:pPr>
              <w:spacing w:before="40" w:after="40"/>
              <w:ind w:left="-9" w:right="5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0.175</w:t>
            </w:r>
          </w:p>
        </w:tc>
        <w:tc>
          <w:tcPr>
            <w:tcW w:w="1702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69C60" w14:textId="77777777" w:rsidR="002C25B1" w:rsidRPr="00AD310C" w:rsidRDefault="002C25B1" w:rsidP="000B1648">
            <w:pPr>
              <w:spacing w:before="40" w:after="40"/>
              <w:ind w:left="-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F59F514" w14:textId="77777777" w:rsidR="002C25B1" w:rsidRPr="00AD310C" w:rsidRDefault="002C25B1" w:rsidP="000B1648">
            <w:pPr>
              <w:spacing w:before="40" w:after="40"/>
              <w:ind w:left="-104" w:right="-11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BD0CF" w14:textId="77777777" w:rsidR="002C25B1" w:rsidRPr="00AD310C" w:rsidRDefault="002C25B1" w:rsidP="000B1648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0.62 (0.36; 1.07)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69F84" w14:textId="77777777" w:rsidR="002C25B1" w:rsidRPr="00AD310C" w:rsidRDefault="002C25B1" w:rsidP="000B1648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0.089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3C270C8" w14:textId="77777777" w:rsidR="002C25B1" w:rsidRPr="00AD310C" w:rsidRDefault="002C25B1" w:rsidP="000B1648">
            <w:pPr>
              <w:spacing w:before="40" w:after="40"/>
              <w:ind w:left="-114" w:right="-10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14:paraId="656D7CB9" w14:textId="77777777" w:rsidR="002C25B1" w:rsidRPr="00AD310C" w:rsidRDefault="002C25B1" w:rsidP="000B1648">
            <w:pPr>
              <w:spacing w:before="40" w:after="40"/>
              <w:ind w:left="-82" w:right="-11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2C25B1" w:rsidRPr="00CB76BD" w14:paraId="3A6A961B" w14:textId="77777777" w:rsidTr="000B1648">
        <w:trPr>
          <w:cantSplit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AEC01" w14:textId="77777777" w:rsidR="002C25B1" w:rsidRPr="00AD310C" w:rsidRDefault="002C25B1" w:rsidP="000B1648">
            <w:pPr>
              <w:spacing w:before="40" w:after="40"/>
              <w:ind w:left="100" w:right="100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Total volume of IV fluid use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3FCE077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MR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C2A0A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0.99 (0.97; 1.00)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5C8A7" w14:textId="77777777" w:rsidR="002C25B1" w:rsidRPr="00AD310C" w:rsidRDefault="002C25B1" w:rsidP="000B1648">
            <w:pPr>
              <w:spacing w:before="40" w:after="40"/>
              <w:ind w:left="-9" w:right="5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0.103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F94CB" w14:textId="77777777" w:rsidR="002C25B1" w:rsidRPr="00AD310C" w:rsidRDefault="002C25B1" w:rsidP="000B1648">
            <w:pPr>
              <w:spacing w:before="40" w:after="40"/>
              <w:ind w:left="-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D4C1FB0" w14:textId="77777777" w:rsidR="002C25B1" w:rsidRPr="00AD310C" w:rsidRDefault="002C25B1" w:rsidP="000B1648">
            <w:pPr>
              <w:spacing w:before="40" w:after="40"/>
              <w:ind w:left="-104" w:right="-11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88B29" w14:textId="77777777" w:rsidR="002C25B1" w:rsidRPr="00AD310C" w:rsidRDefault="002C25B1" w:rsidP="000B1648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1.65 (1.16; 2.34)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F9737" w14:textId="77777777" w:rsidR="002C25B1" w:rsidRPr="00AD310C" w:rsidRDefault="002C25B1" w:rsidP="000B1648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0.005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848BB13" w14:textId="77777777" w:rsidR="002C25B1" w:rsidRPr="00AD310C" w:rsidRDefault="002C25B1" w:rsidP="000B1648">
            <w:pPr>
              <w:spacing w:before="40" w:after="40"/>
              <w:ind w:left="-114" w:right="-106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FFFFFF"/>
            <w:vAlign w:val="center"/>
          </w:tcPr>
          <w:p w14:paraId="293D942F" w14:textId="77777777" w:rsidR="002C25B1" w:rsidRPr="00AD310C" w:rsidRDefault="002C25B1" w:rsidP="000B1648">
            <w:pPr>
              <w:spacing w:before="40" w:after="40"/>
              <w:ind w:left="-82" w:right="-11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2C25B1" w:rsidRPr="00CB76BD" w14:paraId="182669FA" w14:textId="77777777" w:rsidTr="000B1648">
        <w:trPr>
          <w:cantSplit/>
        </w:trPr>
        <w:tc>
          <w:tcPr>
            <w:tcW w:w="155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D6B24" w14:textId="77777777" w:rsidR="002C25B1" w:rsidRPr="00AD310C" w:rsidRDefault="002C25B1" w:rsidP="000B1648">
            <w:pPr>
              <w:spacing w:before="40" w:after="40"/>
              <w:ind w:left="100" w:right="10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Mechanical ventilation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BD41C0B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70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4B547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0.93 (0.84; 1.01)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B3232" w14:textId="77777777" w:rsidR="002C25B1" w:rsidRPr="00AD310C" w:rsidRDefault="002C25B1" w:rsidP="000B1648">
            <w:pPr>
              <w:spacing w:before="40" w:after="4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0.106</w:t>
            </w:r>
          </w:p>
        </w:tc>
        <w:tc>
          <w:tcPr>
            <w:tcW w:w="1702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173FF" w14:textId="77777777" w:rsidR="002C25B1" w:rsidRPr="00AD310C" w:rsidRDefault="002C25B1" w:rsidP="000B1648">
            <w:pPr>
              <w:spacing w:before="40" w:after="40"/>
              <w:ind w:left="-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16C94">
              <w:rPr>
                <w:rFonts w:ascii="Calibri" w:hAnsi="Calibri" w:cs="Calibri"/>
                <w:sz w:val="20"/>
                <w:szCs w:val="20"/>
              </w:rPr>
              <w:t>-0.04 (-0.</w:t>
            </w:r>
            <w:r>
              <w:rPr>
                <w:rFonts w:ascii="Calibri" w:hAnsi="Calibri" w:cs="Calibri"/>
                <w:sz w:val="20"/>
                <w:szCs w:val="20"/>
              </w:rPr>
              <w:t>09</w:t>
            </w:r>
            <w:r w:rsidRPr="00B16C94">
              <w:rPr>
                <w:rFonts w:ascii="Calibri" w:hAnsi="Calibri" w:cs="Calibri"/>
                <w:sz w:val="20"/>
                <w:szCs w:val="20"/>
              </w:rPr>
              <w:t>; 0.15)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3FBAA39" w14:textId="77777777" w:rsidR="002C25B1" w:rsidRPr="00AD310C" w:rsidRDefault="002C25B1" w:rsidP="000B1648">
            <w:pPr>
              <w:spacing w:before="40" w:after="40"/>
              <w:ind w:left="-104" w:right="-11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B16C94">
              <w:rPr>
                <w:rFonts w:ascii="Calibri" w:hAnsi="Calibri" w:cs="Calibri"/>
                <w:sz w:val="20"/>
                <w:szCs w:val="20"/>
              </w:rPr>
              <w:t>0.65 (0.50; 0.84)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E031B" w14:textId="77777777" w:rsidR="002C25B1" w:rsidRPr="00AD310C" w:rsidRDefault="002C25B1" w:rsidP="000B1648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4.29 (0.82; 18.67)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A0EB2" w14:textId="77777777" w:rsidR="002C25B1" w:rsidRPr="00AD310C" w:rsidRDefault="002C25B1" w:rsidP="000B1648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0.059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762A2CC" w14:textId="77777777" w:rsidR="002C25B1" w:rsidRPr="00AD310C" w:rsidRDefault="002C25B1" w:rsidP="000B1648">
            <w:pPr>
              <w:spacing w:before="40" w:after="40"/>
              <w:ind w:left="-114" w:right="-106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B16C94">
              <w:rPr>
                <w:rFonts w:ascii="Calibri" w:hAnsi="Calibri" w:cs="Calibri"/>
                <w:sz w:val="20"/>
                <w:szCs w:val="20"/>
              </w:rPr>
              <w:t>-0.04 (-0.</w:t>
            </w:r>
            <w:r>
              <w:rPr>
                <w:rFonts w:ascii="Calibri" w:hAnsi="Calibri" w:cs="Calibri"/>
                <w:sz w:val="20"/>
                <w:szCs w:val="20"/>
              </w:rPr>
              <w:t>11</w:t>
            </w:r>
            <w:r w:rsidRPr="00B16C94">
              <w:rPr>
                <w:rFonts w:ascii="Calibri" w:hAnsi="Calibri" w:cs="Calibri"/>
                <w:sz w:val="20"/>
                <w:szCs w:val="20"/>
              </w:rPr>
              <w:t>; 0.18)</w:t>
            </w: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14:paraId="5E0C47AC" w14:textId="77777777" w:rsidR="002C25B1" w:rsidRPr="00AD310C" w:rsidRDefault="002C25B1" w:rsidP="000B1648">
            <w:pPr>
              <w:spacing w:before="40" w:after="40"/>
              <w:ind w:left="-82" w:right="-117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B16C94">
              <w:rPr>
                <w:rFonts w:ascii="Calibri" w:hAnsi="Calibri" w:cs="Calibri"/>
                <w:sz w:val="20"/>
                <w:szCs w:val="20"/>
              </w:rPr>
              <w:t>0.61 (0.50; 0.78)</w:t>
            </w:r>
          </w:p>
        </w:tc>
      </w:tr>
      <w:tr w:rsidR="002C25B1" w:rsidRPr="00CB76BD" w14:paraId="18CD27FF" w14:textId="77777777" w:rsidTr="000B1648">
        <w:trPr>
          <w:cantSplit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C6328" w14:textId="77777777" w:rsidR="002C25B1" w:rsidRPr="00AD310C" w:rsidRDefault="002C25B1" w:rsidP="000B1648">
            <w:pPr>
              <w:spacing w:before="40" w:after="40"/>
              <w:ind w:left="100" w:right="10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Vasopressor support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A34A603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18892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0.96 (0.87; 1.05)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12DD2" w14:textId="77777777" w:rsidR="002C25B1" w:rsidRPr="00AD310C" w:rsidRDefault="002C25B1" w:rsidP="000B1648">
            <w:pPr>
              <w:spacing w:before="40" w:after="4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0.393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7909A" w14:textId="77777777" w:rsidR="002C25B1" w:rsidRPr="00AD310C" w:rsidRDefault="002C25B1" w:rsidP="000B1648">
            <w:pPr>
              <w:spacing w:before="40" w:after="40"/>
              <w:ind w:left="-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16C94">
              <w:rPr>
                <w:rFonts w:ascii="Calibri" w:hAnsi="Calibri" w:cs="Calibri"/>
                <w:sz w:val="20"/>
                <w:szCs w:val="20"/>
              </w:rPr>
              <w:t>0.01 (-0.01; 0.07)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D735070" w14:textId="77777777" w:rsidR="002C25B1" w:rsidRPr="00AD310C" w:rsidRDefault="002C25B1" w:rsidP="000B1648">
            <w:pPr>
              <w:spacing w:before="40" w:after="40"/>
              <w:ind w:left="-104" w:right="-11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B16C94">
              <w:rPr>
                <w:rFonts w:ascii="Calibri" w:hAnsi="Calibri" w:cs="Calibri"/>
                <w:sz w:val="20"/>
                <w:szCs w:val="20"/>
              </w:rPr>
              <w:t>0.58 (0.47; 0.81)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1D97D" w14:textId="77777777" w:rsidR="002C25B1" w:rsidRPr="00AD310C" w:rsidRDefault="002C25B1" w:rsidP="000B1648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5.20 (0.97; 24.08)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1738B" w14:textId="77777777" w:rsidR="002C25B1" w:rsidRPr="00AD310C" w:rsidRDefault="002C25B1" w:rsidP="000B1648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0.037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F9A5AE2" w14:textId="77777777" w:rsidR="002C25B1" w:rsidRPr="00AD310C" w:rsidRDefault="002C25B1" w:rsidP="000B1648">
            <w:pPr>
              <w:spacing w:before="40" w:after="40"/>
              <w:ind w:left="-114" w:right="-106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B16C94">
              <w:rPr>
                <w:rFonts w:ascii="Calibri" w:hAnsi="Calibri" w:cs="Calibri"/>
                <w:sz w:val="20"/>
                <w:szCs w:val="20"/>
              </w:rPr>
              <w:t>0.01 (-0.01; 0.20)</w:t>
            </w:r>
          </w:p>
        </w:tc>
        <w:tc>
          <w:tcPr>
            <w:tcW w:w="1631" w:type="dxa"/>
            <w:shd w:val="clear" w:color="auto" w:fill="FFFFFF"/>
            <w:vAlign w:val="center"/>
          </w:tcPr>
          <w:p w14:paraId="3F9D8391" w14:textId="77777777" w:rsidR="002C25B1" w:rsidRPr="00AD310C" w:rsidRDefault="002C25B1" w:rsidP="000B1648">
            <w:pPr>
              <w:spacing w:before="40" w:after="40"/>
              <w:ind w:left="-82" w:right="-117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B16C94">
              <w:rPr>
                <w:rFonts w:ascii="Calibri" w:hAnsi="Calibri" w:cs="Calibri"/>
                <w:sz w:val="20"/>
                <w:szCs w:val="20"/>
              </w:rPr>
              <w:t>0.64 (0.50; 0.82)</w:t>
            </w:r>
          </w:p>
        </w:tc>
      </w:tr>
      <w:tr w:rsidR="002C25B1" w:rsidRPr="00CB76BD" w14:paraId="4D0B4BCB" w14:textId="77777777" w:rsidTr="000B1648">
        <w:trPr>
          <w:cantSplit/>
        </w:trPr>
        <w:tc>
          <w:tcPr>
            <w:tcW w:w="1555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41EB5" w14:textId="77777777" w:rsidR="002C25B1" w:rsidRPr="00AD310C" w:rsidRDefault="002C25B1" w:rsidP="000B1648">
            <w:pPr>
              <w:spacing w:before="40" w:after="40"/>
              <w:ind w:left="100" w:right="10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Haemofiltration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49ABAA8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70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77BA7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0.96 (0.86; 1.06)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F671F" w14:textId="77777777" w:rsidR="002C25B1" w:rsidRPr="00AD310C" w:rsidRDefault="002C25B1" w:rsidP="000B1648">
            <w:pPr>
              <w:spacing w:before="40" w:after="4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0.432</w:t>
            </w:r>
          </w:p>
        </w:tc>
        <w:tc>
          <w:tcPr>
            <w:tcW w:w="1702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3E59B" w14:textId="77777777" w:rsidR="002C25B1" w:rsidRPr="00AD310C" w:rsidRDefault="002C25B1" w:rsidP="000B1648">
            <w:pPr>
              <w:spacing w:before="40" w:after="40"/>
              <w:ind w:left="-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16C94">
              <w:rPr>
                <w:rFonts w:ascii="Calibri" w:hAnsi="Calibri" w:cs="Calibri"/>
                <w:sz w:val="20"/>
                <w:szCs w:val="20"/>
              </w:rPr>
              <w:t>-0.09 (-0.</w:t>
            </w:r>
            <w:r>
              <w:rPr>
                <w:rFonts w:ascii="Calibri" w:hAnsi="Calibri" w:cs="Calibri"/>
                <w:sz w:val="20"/>
                <w:szCs w:val="20"/>
              </w:rPr>
              <w:t>19</w:t>
            </w:r>
            <w:r w:rsidRPr="00B16C94">
              <w:rPr>
                <w:rFonts w:ascii="Calibri" w:hAnsi="Calibri" w:cs="Calibri"/>
                <w:sz w:val="20"/>
                <w:szCs w:val="20"/>
              </w:rPr>
              <w:t>; 0.11)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DFC40E0" w14:textId="77777777" w:rsidR="002C25B1" w:rsidRPr="00AD310C" w:rsidRDefault="002C25B1" w:rsidP="000B1648">
            <w:pPr>
              <w:spacing w:before="40" w:after="40"/>
              <w:ind w:left="-104" w:right="-11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B16C94">
              <w:rPr>
                <w:rFonts w:ascii="Calibri" w:hAnsi="Calibri" w:cs="Calibri"/>
                <w:sz w:val="20"/>
                <w:szCs w:val="20"/>
              </w:rPr>
              <w:t>0.58 (0.45; 0.87)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1BBD9" w14:textId="77777777" w:rsidR="002C25B1" w:rsidRPr="00AD310C" w:rsidRDefault="002C25B1" w:rsidP="000B1648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4.04 (0.52; 22.93)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05204" w14:textId="77777777" w:rsidR="002C25B1" w:rsidRPr="00AD310C" w:rsidRDefault="002C25B1" w:rsidP="000B1648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0.127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C7749A7" w14:textId="77777777" w:rsidR="002C25B1" w:rsidRPr="00AD310C" w:rsidRDefault="002C25B1" w:rsidP="000B1648">
            <w:pPr>
              <w:spacing w:before="40" w:after="40"/>
              <w:ind w:left="-114" w:right="-106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1631" w:type="dxa"/>
            <w:shd w:val="clear" w:color="auto" w:fill="F2F2F2" w:themeFill="background1" w:themeFillShade="F2"/>
            <w:vAlign w:val="center"/>
          </w:tcPr>
          <w:p w14:paraId="37518294" w14:textId="77777777" w:rsidR="002C25B1" w:rsidRPr="00AD310C" w:rsidRDefault="002C25B1" w:rsidP="000B1648">
            <w:pPr>
              <w:spacing w:before="40" w:after="40"/>
              <w:ind w:left="-82" w:right="-117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0.61</w:t>
            </w:r>
          </w:p>
        </w:tc>
      </w:tr>
      <w:tr w:rsidR="002C25B1" w:rsidRPr="00CB76BD" w14:paraId="795B52E6" w14:textId="77777777" w:rsidTr="000B1648">
        <w:trPr>
          <w:cantSplit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79764" w14:textId="77777777" w:rsidR="002C25B1" w:rsidRPr="00AD310C" w:rsidRDefault="002C25B1" w:rsidP="000B1648">
            <w:pPr>
              <w:spacing w:before="40" w:after="40"/>
              <w:ind w:left="100" w:right="10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Mortality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27BFB4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AD310C"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3734" w14:textId="77777777" w:rsidR="002C25B1" w:rsidRPr="00AD310C" w:rsidRDefault="002C25B1" w:rsidP="000B1648">
            <w:pPr>
              <w:spacing w:before="40" w:after="40"/>
              <w:ind w:left="100" w:right="100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1.00 (0.89; 1.11)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CA56D" w14:textId="77777777" w:rsidR="002C25B1" w:rsidRPr="00AD310C" w:rsidRDefault="002C25B1" w:rsidP="000B1648">
            <w:pPr>
              <w:spacing w:before="40" w:after="40"/>
              <w:ind w:left="-9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0.957</w:t>
            </w:r>
          </w:p>
        </w:tc>
        <w:tc>
          <w:tcPr>
            <w:tcW w:w="17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310C6" w14:textId="77777777" w:rsidR="002C25B1" w:rsidRPr="00AD310C" w:rsidRDefault="002C25B1" w:rsidP="000B1648">
            <w:pPr>
              <w:spacing w:before="40" w:after="40"/>
              <w:ind w:left="-2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16C94">
              <w:rPr>
                <w:rFonts w:ascii="Calibri" w:hAnsi="Calibri" w:cs="Calibri"/>
                <w:sz w:val="20"/>
                <w:szCs w:val="20"/>
              </w:rPr>
              <w:t>-0.03 (-0.0</w:t>
            </w:r>
            <w:r>
              <w:rPr>
                <w:rFonts w:ascii="Calibri" w:hAnsi="Calibri" w:cs="Calibri"/>
                <w:sz w:val="20"/>
                <w:szCs w:val="20"/>
              </w:rPr>
              <w:t>7</w:t>
            </w:r>
            <w:r w:rsidRPr="00B16C94">
              <w:rPr>
                <w:rFonts w:ascii="Calibri" w:hAnsi="Calibri" w:cs="Calibri"/>
                <w:sz w:val="20"/>
                <w:szCs w:val="20"/>
              </w:rPr>
              <w:t>; 0.06)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3C77563" w14:textId="77777777" w:rsidR="002C25B1" w:rsidRPr="00AD310C" w:rsidRDefault="002C25B1" w:rsidP="000B1648">
            <w:pPr>
              <w:spacing w:before="40" w:after="40"/>
              <w:ind w:left="-104" w:right="-112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B16C94">
              <w:rPr>
                <w:rFonts w:ascii="Calibri" w:hAnsi="Calibri" w:cs="Calibri"/>
                <w:sz w:val="20"/>
                <w:szCs w:val="20"/>
              </w:rPr>
              <w:t>0.49 (0.42; 0.84)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F41AA" w14:textId="77777777" w:rsidR="002C25B1" w:rsidRPr="00AD310C" w:rsidRDefault="002C25B1" w:rsidP="000B1648">
            <w:pPr>
              <w:spacing w:before="40" w:after="40"/>
              <w:ind w:left="-8" w:right="5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1.87 (0.09; 13.85)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6E368" w14:textId="77777777" w:rsidR="002C25B1" w:rsidRPr="00AD310C" w:rsidRDefault="002C25B1" w:rsidP="000B1648">
            <w:pPr>
              <w:spacing w:before="40" w:after="40"/>
              <w:ind w:left="-82" w:right="-7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0.586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3F0605" w14:textId="77777777" w:rsidR="002C25B1" w:rsidRPr="00AD310C" w:rsidRDefault="002C25B1" w:rsidP="000B1648">
            <w:pPr>
              <w:spacing w:before="40" w:after="40"/>
              <w:ind w:left="-114" w:right="-106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1631" w:type="dxa"/>
            <w:shd w:val="clear" w:color="auto" w:fill="FFFFFF"/>
            <w:vAlign w:val="center"/>
          </w:tcPr>
          <w:p w14:paraId="39D69D3F" w14:textId="77777777" w:rsidR="002C25B1" w:rsidRPr="00AD310C" w:rsidRDefault="002C25B1" w:rsidP="000B1648">
            <w:pPr>
              <w:spacing w:before="40" w:after="40"/>
              <w:ind w:left="-82" w:right="-117"/>
              <w:jc w:val="center"/>
              <w:rPr>
                <w:rFonts w:ascii="Calibri" w:eastAsia="Helvetica" w:hAnsi="Calibri" w:cs="Calibri"/>
                <w:color w:val="000000" w:themeColor="text1"/>
                <w:sz w:val="20"/>
                <w:szCs w:val="20"/>
              </w:rPr>
            </w:pPr>
            <w:r w:rsidRPr="00EF0554">
              <w:rPr>
                <w:rFonts w:ascii="Calibri" w:hAnsi="Calibri" w:cs="Calibri"/>
                <w:sz w:val="20"/>
                <w:szCs w:val="20"/>
              </w:rPr>
              <w:t>0.54</w:t>
            </w:r>
          </w:p>
        </w:tc>
      </w:tr>
    </w:tbl>
    <w:p w14:paraId="2AD607EA" w14:textId="77777777" w:rsidR="00E02BF5" w:rsidRDefault="00E02BF5"/>
    <w:sectPr w:rsidR="00E02BF5" w:rsidSect="004014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BC4DD" w14:textId="77777777" w:rsidR="005E40B9" w:rsidRDefault="005E40B9" w:rsidP="00522909">
      <w:pPr>
        <w:spacing w:after="0"/>
      </w:pPr>
      <w:r>
        <w:separator/>
      </w:r>
    </w:p>
  </w:endnote>
  <w:endnote w:type="continuationSeparator" w:id="0">
    <w:p w14:paraId="585FDFB5" w14:textId="77777777" w:rsidR="005E40B9" w:rsidRDefault="005E40B9" w:rsidP="005229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62E47" w14:textId="77777777" w:rsidR="005E40B9" w:rsidRDefault="005E40B9" w:rsidP="00522909">
      <w:pPr>
        <w:spacing w:after="0"/>
      </w:pPr>
      <w:r>
        <w:separator/>
      </w:r>
    </w:p>
  </w:footnote>
  <w:footnote w:type="continuationSeparator" w:id="0">
    <w:p w14:paraId="31603B00" w14:textId="77777777" w:rsidR="005E40B9" w:rsidRDefault="005E40B9" w:rsidP="005229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87"/>
    <w:rsid w:val="002C25B1"/>
    <w:rsid w:val="00401487"/>
    <w:rsid w:val="00522909"/>
    <w:rsid w:val="005E40B9"/>
    <w:rsid w:val="00C01000"/>
    <w:rsid w:val="00E02BF5"/>
    <w:rsid w:val="00EA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3FEDF"/>
  <w15:chartTrackingRefBased/>
  <w15:docId w15:val="{979C4D07-97CE-47D5-A46C-700BC355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487"/>
    <w:pPr>
      <w:spacing w:after="200" w:line="240" w:lineRule="auto"/>
    </w:pPr>
    <w:rPr>
      <w:sz w:val="24"/>
      <w:szCs w:val="24"/>
      <w:lang w:val="en-US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4014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01487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n-US"/>
    </w:rPr>
  </w:style>
  <w:style w:type="paragraph" w:styleId="BodyText">
    <w:name w:val="Body Text"/>
    <w:basedOn w:val="Normal"/>
    <w:link w:val="BodyTextChar"/>
    <w:qFormat/>
    <w:rsid w:val="00401487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401487"/>
    <w:rPr>
      <w:sz w:val="24"/>
      <w:szCs w:val="24"/>
      <w:lang w:val="en-US"/>
    </w:rPr>
  </w:style>
  <w:style w:type="paragraph" w:customStyle="1" w:styleId="FirstParagraph">
    <w:name w:val="First Paragraph"/>
    <w:basedOn w:val="BodyText"/>
    <w:next w:val="BodyText"/>
    <w:qFormat/>
    <w:rsid w:val="00401487"/>
  </w:style>
  <w:style w:type="paragraph" w:customStyle="1" w:styleId="Compact">
    <w:name w:val="Compact"/>
    <w:basedOn w:val="BodyText"/>
    <w:qFormat/>
    <w:rsid w:val="00401487"/>
    <w:pPr>
      <w:spacing w:before="36" w:after="36"/>
    </w:pPr>
  </w:style>
  <w:style w:type="table" w:customStyle="1" w:styleId="Table">
    <w:name w:val="Table"/>
    <w:semiHidden/>
    <w:unhideWhenUsed/>
    <w:qFormat/>
    <w:rsid w:val="00401487"/>
    <w:pPr>
      <w:spacing w:after="200" w:line="240" w:lineRule="auto"/>
    </w:pPr>
    <w:rPr>
      <w:sz w:val="24"/>
      <w:szCs w:val="24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2290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22909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2290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22909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1352</Words>
  <Characters>7712</Characters>
  <Application>Microsoft Office Word</Application>
  <DocSecurity>0</DocSecurity>
  <Lines>64</Lines>
  <Paragraphs>18</Paragraphs>
  <ScaleCrop>false</ScaleCrop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Mc Bride</dc:creator>
  <cp:keywords/>
  <dc:description/>
  <cp:lastModifiedBy>Angela Mc Bride</cp:lastModifiedBy>
  <cp:revision>2</cp:revision>
  <dcterms:created xsi:type="dcterms:W3CDTF">2022-08-04T12:58:00Z</dcterms:created>
  <dcterms:modified xsi:type="dcterms:W3CDTF">2022-08-04T12:58:00Z</dcterms:modified>
</cp:coreProperties>
</file>