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C39CD" w14:textId="2828FB82" w:rsidR="004240B1" w:rsidRPr="00024DCC" w:rsidRDefault="00B46D87" w:rsidP="00D52EDE">
      <w:pPr>
        <w:jc w:val="center"/>
        <w:rPr>
          <w:rFonts w:ascii="Times New Roman" w:hAnsi="Times New Roman" w:cs="Times New Roman"/>
          <w:b/>
          <w:bCs/>
          <w:u w:val="single"/>
          <w:lang w:val="en-CA"/>
        </w:rPr>
      </w:pPr>
      <w:r w:rsidRPr="00024DCC">
        <w:rPr>
          <w:rFonts w:ascii="Times New Roman" w:hAnsi="Times New Roman" w:cs="Times New Roman"/>
          <w:b/>
          <w:bCs/>
          <w:u w:val="single"/>
          <w:lang w:val="en-CA"/>
        </w:rPr>
        <w:t xml:space="preserve">Supplementary </w:t>
      </w:r>
      <w:r w:rsidR="6CA6DC2B" w:rsidRPr="00024DCC">
        <w:rPr>
          <w:rFonts w:ascii="Times New Roman" w:hAnsi="Times New Roman" w:cs="Times New Roman"/>
          <w:b/>
          <w:bCs/>
          <w:u w:val="single"/>
          <w:lang w:val="en-CA"/>
        </w:rPr>
        <w:t>Material</w:t>
      </w:r>
    </w:p>
    <w:p w14:paraId="222AE2D4" w14:textId="77777777" w:rsidR="00735167" w:rsidRPr="00024DCC" w:rsidRDefault="00735167" w:rsidP="00735167">
      <w:pPr>
        <w:rPr>
          <w:rFonts w:ascii="Times New Roman" w:hAnsi="Times New Roman" w:cs="Times New Roman"/>
        </w:rPr>
      </w:pPr>
    </w:p>
    <w:p w14:paraId="0F822620" w14:textId="108E7444" w:rsidR="00C27780" w:rsidRPr="00024DCC" w:rsidRDefault="00C27780" w:rsidP="00CC2DF2">
      <w:pPr>
        <w:rPr>
          <w:rFonts w:ascii="Times New Roman" w:hAnsi="Times New Roman" w:cs="Times New Roman"/>
          <w:b/>
          <w:bCs/>
        </w:rPr>
      </w:pPr>
      <w:r w:rsidRPr="00024DCC">
        <w:rPr>
          <w:rFonts w:ascii="Times New Roman" w:hAnsi="Times New Roman" w:cs="Times New Roman"/>
          <w:b/>
          <w:bCs/>
        </w:rPr>
        <w:t>Supplementary Methods</w:t>
      </w:r>
      <w:bookmarkStart w:id="0" w:name="_GoBack"/>
      <w:bookmarkEnd w:id="0"/>
    </w:p>
    <w:p w14:paraId="7013A4A5" w14:textId="0D6FC560" w:rsidR="008759EE" w:rsidRPr="00024DCC" w:rsidRDefault="008759EE" w:rsidP="008759EE">
      <w:pPr>
        <w:spacing w:line="480" w:lineRule="auto"/>
        <w:rPr>
          <w:rFonts w:ascii="Times New Roman" w:hAnsi="Times New Roman" w:cs="Times New Roman"/>
        </w:rPr>
      </w:pPr>
    </w:p>
    <w:p w14:paraId="13F3BAAF" w14:textId="78746288" w:rsidR="00506C0D" w:rsidRPr="00024DCC" w:rsidRDefault="00506C0D" w:rsidP="008759EE">
      <w:pPr>
        <w:spacing w:line="480" w:lineRule="auto"/>
        <w:rPr>
          <w:rFonts w:ascii="Times New Roman" w:hAnsi="Times New Roman" w:cs="Times New Roman"/>
          <w:i/>
          <w:iCs/>
        </w:rPr>
      </w:pPr>
      <w:r w:rsidRPr="00024DCC">
        <w:rPr>
          <w:rFonts w:ascii="Times New Roman" w:hAnsi="Times New Roman" w:cs="Times New Roman"/>
          <w:i/>
          <w:iCs/>
        </w:rPr>
        <w:t>Pre-study testing</w:t>
      </w:r>
    </w:p>
    <w:p w14:paraId="0F920698" w14:textId="5157EEE7" w:rsidR="008759EE" w:rsidRPr="00024DCC" w:rsidRDefault="008759EE" w:rsidP="00C27780">
      <w:pPr>
        <w:spacing w:line="480" w:lineRule="auto"/>
        <w:rPr>
          <w:rFonts w:ascii="Times New Roman" w:hAnsi="Times New Roman" w:cs="Times New Roman"/>
        </w:rPr>
      </w:pPr>
      <w:r w:rsidRPr="00024DCC">
        <w:rPr>
          <w:rFonts w:ascii="Times New Roman" w:hAnsi="Times New Roman" w:cs="Times New Roman"/>
        </w:rPr>
        <w:t xml:space="preserve">Prior to the study, testing for respiratory viruses was done using the </w:t>
      </w:r>
      <w:proofErr w:type="spellStart"/>
      <w:r w:rsidRPr="00024DCC">
        <w:rPr>
          <w:rFonts w:ascii="Times New Roman" w:hAnsi="Times New Roman" w:cs="Times New Roman"/>
        </w:rPr>
        <w:t>NxTAG</w:t>
      </w:r>
      <w:proofErr w:type="spellEnd"/>
      <w:r w:rsidRPr="00024DCC">
        <w:rPr>
          <w:rFonts w:ascii="Times New Roman" w:hAnsi="Times New Roman" w:cs="Times New Roman"/>
          <w:vertAlign w:val="superscript"/>
        </w:rPr>
        <w:t xml:space="preserve">® </w:t>
      </w:r>
      <w:r w:rsidRPr="00024DCC">
        <w:rPr>
          <w:rFonts w:ascii="Times New Roman" w:hAnsi="Times New Roman" w:cs="Times New Roman"/>
        </w:rPr>
        <w:t>Respiratory Pathogen Panel (RPP) (Luminex</w:t>
      </w:r>
      <w:r w:rsidRPr="00024DCC">
        <w:rPr>
          <w:rFonts w:ascii="Times New Roman" w:hAnsi="Times New Roman" w:cs="Times New Roman"/>
          <w:vertAlign w:val="superscript"/>
        </w:rPr>
        <w:t xml:space="preserve"> ®</w:t>
      </w:r>
      <w:r w:rsidRPr="00024DCC">
        <w:rPr>
          <w:rFonts w:ascii="Times New Roman" w:hAnsi="Times New Roman" w:cs="Times New Roman"/>
        </w:rPr>
        <w:t>, Austin, TX) at a central laboratory in daily batches</w:t>
      </w:r>
      <w:r w:rsidR="00EF5052" w:rsidRPr="00024DCC">
        <w:rPr>
          <w:rFonts w:ascii="Times New Roman" w:hAnsi="Times New Roman" w:cs="Times New Roman"/>
        </w:rPr>
        <w:t xml:space="preserve">. </w:t>
      </w:r>
      <w:r w:rsidRPr="00024DCC">
        <w:rPr>
          <w:rFonts w:ascii="Times New Roman" w:hAnsi="Times New Roman" w:cs="Times New Roman"/>
        </w:rPr>
        <w:t xml:space="preserve">At the clinician’s request, centralized rapid testing with </w:t>
      </w:r>
      <w:proofErr w:type="spellStart"/>
      <w:r w:rsidRPr="00024DCC">
        <w:rPr>
          <w:rFonts w:ascii="Times New Roman" w:hAnsi="Times New Roman" w:cs="Times New Roman"/>
        </w:rPr>
        <w:t>Simplexa</w:t>
      </w:r>
      <w:proofErr w:type="spellEnd"/>
      <w:r w:rsidRPr="00024DCC">
        <w:rPr>
          <w:rFonts w:ascii="Times New Roman" w:hAnsi="Times New Roman" w:cs="Times New Roman"/>
          <w:vertAlign w:val="superscript"/>
        </w:rPr>
        <w:t>®</w:t>
      </w:r>
      <w:r w:rsidRPr="00024DCC">
        <w:rPr>
          <w:rFonts w:ascii="Times New Roman" w:hAnsi="Times New Roman" w:cs="Times New Roman"/>
        </w:rPr>
        <w:t xml:space="preserve"> Flu A/B &amp; RSV Kit (</w:t>
      </w:r>
      <w:proofErr w:type="spellStart"/>
      <w:r w:rsidRPr="00024DCC">
        <w:rPr>
          <w:rFonts w:ascii="Times New Roman" w:hAnsi="Times New Roman" w:cs="Times New Roman"/>
        </w:rPr>
        <w:t>DiaSorin</w:t>
      </w:r>
      <w:proofErr w:type="spellEnd"/>
      <w:r w:rsidRPr="00024DCC">
        <w:rPr>
          <w:rFonts w:ascii="Times New Roman" w:hAnsi="Times New Roman" w:cs="Times New Roman"/>
        </w:rPr>
        <w:t>, Cypress, CA) was performed. Rapid testing was requested for 11% of respiratory virus NAT orders at PLC and 40% at ACH (August 2016-2017) with a mean TAT of 9.3 hours</w:t>
      </w:r>
      <w:r w:rsidR="00B62CAA" w:rsidRPr="00024DCC">
        <w:rPr>
          <w:rFonts w:ascii="Times New Roman" w:hAnsi="Times New Roman" w:cs="Times New Roman"/>
        </w:rPr>
        <w:t>.</w:t>
      </w:r>
    </w:p>
    <w:p w14:paraId="3E26296A" w14:textId="77777777" w:rsidR="009F17DE" w:rsidRPr="00024DCC" w:rsidRDefault="009F17DE" w:rsidP="00C27780">
      <w:pPr>
        <w:spacing w:line="480" w:lineRule="auto"/>
        <w:rPr>
          <w:rFonts w:ascii="Times New Roman" w:hAnsi="Times New Roman" w:cs="Times New Roman"/>
        </w:rPr>
      </w:pPr>
    </w:p>
    <w:p w14:paraId="321FBE1E" w14:textId="67B59F1B" w:rsidR="00FB235E" w:rsidRPr="00024DCC" w:rsidRDefault="00FB235E" w:rsidP="00C27780">
      <w:pPr>
        <w:spacing w:line="480" w:lineRule="auto"/>
        <w:rPr>
          <w:rFonts w:ascii="Times New Roman" w:hAnsi="Times New Roman" w:cs="Times New Roman"/>
          <w:i/>
          <w:iCs/>
        </w:rPr>
      </w:pPr>
      <w:proofErr w:type="spellStart"/>
      <w:r w:rsidRPr="00024DCC">
        <w:rPr>
          <w:rFonts w:ascii="Times New Roman" w:hAnsi="Times New Roman" w:cs="Times New Roman"/>
          <w:i/>
          <w:iCs/>
        </w:rPr>
        <w:t>Xpert</w:t>
      </w:r>
      <w:proofErr w:type="spellEnd"/>
      <w:r w:rsidRPr="00024DCC">
        <w:rPr>
          <w:rFonts w:ascii="Times New Roman" w:hAnsi="Times New Roman" w:cs="Times New Roman"/>
          <w:i/>
          <w:iCs/>
          <w:vertAlign w:val="superscript"/>
        </w:rPr>
        <w:t>®</w:t>
      </w:r>
      <w:r w:rsidRPr="00024DCC">
        <w:rPr>
          <w:rFonts w:ascii="Times New Roman" w:hAnsi="Times New Roman" w:cs="Times New Roman"/>
          <w:i/>
          <w:iCs/>
        </w:rPr>
        <w:t xml:space="preserve"> Xpress Flu/RSV testing</w:t>
      </w:r>
      <w:r w:rsidR="00506C0D" w:rsidRPr="00024DCC">
        <w:rPr>
          <w:rFonts w:ascii="Times New Roman" w:hAnsi="Times New Roman" w:cs="Times New Roman"/>
          <w:i/>
          <w:iCs/>
        </w:rPr>
        <w:t xml:space="preserve"> Nasal Pharyngeal Aspirate</w:t>
      </w:r>
      <w:r w:rsidRPr="00024DCC">
        <w:rPr>
          <w:rFonts w:ascii="Times New Roman" w:hAnsi="Times New Roman" w:cs="Times New Roman"/>
          <w:i/>
          <w:iCs/>
        </w:rPr>
        <w:t xml:space="preserve"> Validation</w:t>
      </w:r>
    </w:p>
    <w:p w14:paraId="0E9A2B52" w14:textId="64BD7EB7" w:rsidR="00C27780" w:rsidRPr="00024DCC" w:rsidRDefault="00C27780" w:rsidP="00C27780">
      <w:pPr>
        <w:spacing w:line="480" w:lineRule="auto"/>
        <w:rPr>
          <w:rFonts w:ascii="Times New Roman" w:hAnsi="Times New Roman" w:cs="Times New Roman"/>
        </w:rPr>
      </w:pPr>
      <w:r w:rsidRPr="00024DCC">
        <w:rPr>
          <w:rFonts w:ascii="Times New Roman" w:hAnsi="Times New Roman" w:cs="Times New Roman"/>
        </w:rPr>
        <w:t xml:space="preserve">Prior to the start of the study the use of raw or spiked NP aspirates previously confirmed negative for influenza A, influenza B, and RSV was validated for </w:t>
      </w:r>
      <w:proofErr w:type="spellStart"/>
      <w:r w:rsidRPr="00024DCC">
        <w:rPr>
          <w:rFonts w:ascii="Times New Roman" w:hAnsi="Times New Roman" w:cs="Times New Roman"/>
        </w:rPr>
        <w:t>Xpert</w:t>
      </w:r>
      <w:proofErr w:type="spellEnd"/>
      <w:r w:rsidRPr="00024DCC">
        <w:rPr>
          <w:rFonts w:ascii="Times New Roman" w:hAnsi="Times New Roman" w:cs="Times New Roman"/>
          <w:vertAlign w:val="superscript"/>
        </w:rPr>
        <w:t>®</w:t>
      </w:r>
      <w:r w:rsidRPr="00024DCC">
        <w:rPr>
          <w:rFonts w:ascii="Times New Roman" w:hAnsi="Times New Roman" w:cs="Times New Roman"/>
        </w:rPr>
        <w:t xml:space="preserve"> Xpress Flu/RSV testing since this sample type was not approved by Health Canada or the United States of America Food and Drug Administration (FDA) for this method. Specimens used for this validation were previously tested with the RPP or the United States </w:t>
      </w:r>
      <w:proofErr w:type="spellStart"/>
      <w:r w:rsidRPr="00024DCC">
        <w:rPr>
          <w:rFonts w:ascii="Times New Roman" w:hAnsi="Times New Roman" w:cs="Times New Roman"/>
        </w:rPr>
        <w:t>Centers</w:t>
      </w:r>
      <w:proofErr w:type="spellEnd"/>
      <w:r w:rsidRPr="00024DCC">
        <w:rPr>
          <w:rFonts w:ascii="Times New Roman" w:hAnsi="Times New Roman" w:cs="Times New Roman"/>
        </w:rPr>
        <w:t xml:space="preserve"> for Disease Control (CDC) Influenza A/B PCR by the Alberta Public Health Laboratory</w:t>
      </w:r>
      <w:r w:rsidR="00D52EDE" w:rsidRPr="00024DCC">
        <w:rPr>
          <w:rFonts w:ascii="Times New Roman" w:hAnsi="Times New Roman" w:cs="Times New Roman"/>
        </w:rPr>
        <w:t>.</w:t>
      </w:r>
      <w:r w:rsidRPr="00024DCC">
        <w:rPr>
          <w:rFonts w:ascii="Times New Roman" w:hAnsi="Times New Roman" w:cs="Times New Roman"/>
        </w:rPr>
        <w:fldChar w:fldCharType="begin" w:fldLock="1"/>
      </w:r>
      <w:r w:rsidR="00D40804" w:rsidRPr="00024DCC">
        <w:rPr>
          <w:rFonts w:ascii="Times New Roman" w:hAnsi="Times New Roman" w:cs="Times New Roman"/>
        </w:rPr>
        <w:instrText>ADDIN CSL_CITATION {"citationItems":[{"id":"ITEM-1","itemData":{"DOI":"10.1128/JCM.02464-09","ISSN":"0095-1137","abstract":"Article Usage Stats Services JCM Citing Articles Google Scholar PubMed Related Content Social Bookmarking CiteULike Delicious Digg Facebook Google+ Mendeley Reddit StumbleUpon Twitter current issue JCM About JCM Subscribers Authors Reviewers Advertisers Inquiries from the Press Permissions &amp; Commercial Reprints ASM Journals Public Access Policy JCM RSS Feeds 1752 N Street N.W. • Washington DC 20036 202.737.3600 • 202.942.9355 fax • journals@asmusa.org Print ISSN: 0095-1137 Online ISSN: 1098-660X Copyright © 2014 by the American Society for Microbiology.   For an alternate route to JCM .asm.org, visit: JCM","author":[{"dropping-particle":"","family":"Suresh","given":"B Selvaraju","non-dropping-particle":"","parse-names":false,"suffix":""},{"dropping-particle":"","family":"Rangaraj","given":"Selvarangan","non-dropping-particle":"","parse-names":false,"suffix":""}],"container-title":"J Clin Microbiol","id":"ITEM-1","issue":"11","issued":{"date-parts":[["2010"]]},"page":"3870-3875","title":"Evaluation of Three Influenza A and B Real-Time Reverse Transcription-PCR Assays and a New 2009 H1N1 Assay for Detection of Influenza Viruses","type":"article-journal","volume":"48"},"uris":["http://www.mendeley.com/documents/?uuid=3a0961b6-b32a-4064-b2b1-e4642f90f6a6"]}],"mendeley":{"formattedCitation":"[1]","plainTextFormattedCitation":"[1]","previouslyFormattedCitation":"[1]"},"properties":{"noteIndex":0},"schema":"https://github.com/citation-style-language/schema/raw/master/csl-citation.json"}</w:instrText>
      </w:r>
      <w:r w:rsidRPr="00024DCC">
        <w:rPr>
          <w:rFonts w:ascii="Times New Roman" w:hAnsi="Times New Roman" w:cs="Times New Roman"/>
        </w:rPr>
        <w:fldChar w:fldCharType="separate"/>
      </w:r>
      <w:r w:rsidR="009A4D26" w:rsidRPr="00024DCC">
        <w:rPr>
          <w:rFonts w:ascii="Times New Roman" w:hAnsi="Times New Roman" w:cs="Times New Roman"/>
          <w:noProof/>
        </w:rPr>
        <w:t>[1]</w:t>
      </w:r>
      <w:r w:rsidRPr="00024DCC">
        <w:rPr>
          <w:rFonts w:ascii="Times New Roman" w:hAnsi="Times New Roman" w:cs="Times New Roman"/>
        </w:rPr>
        <w:fldChar w:fldCharType="end"/>
      </w:r>
      <w:r w:rsidRPr="00024DCC">
        <w:rPr>
          <w:rFonts w:ascii="Times New Roman" w:hAnsi="Times New Roman" w:cs="Times New Roman"/>
        </w:rPr>
        <w:t xml:space="preserve"> Primary NP specimens were used to spike the NP aspirates. Samples included 10 influenza A (n=5 pH1N1, n=5 H3N2), 9 influenza B (n=7 Victoria, n=3 Yamagata), 1 influenza A and B (H3N2 and Victoria), and 12 RSV (n=3 RSV-A, n=8 RSV-B, n=1 RSV-A and RSV-B positive), and 12 negative samples. Negative samples included samples negative for all targets on the RPP or positive for one or multiple of adenovirus, human metapneumovirus, enterovirus, parainfluenza 2, parainfluenza 3, and bocavirus. Extraction was performed using the Hamilton </w:t>
      </w:r>
      <w:proofErr w:type="spellStart"/>
      <w:r w:rsidRPr="00024DCC">
        <w:rPr>
          <w:rFonts w:ascii="Times New Roman" w:hAnsi="Times New Roman" w:cs="Times New Roman"/>
        </w:rPr>
        <w:t>Microlab</w:t>
      </w:r>
      <w:proofErr w:type="spellEnd"/>
      <w:r w:rsidRPr="00024DCC">
        <w:rPr>
          <w:rFonts w:ascii="Times New Roman" w:hAnsi="Times New Roman" w:cs="Times New Roman"/>
        </w:rPr>
        <w:t xml:space="preserve"> STAR (Hamilton Co., Reno, </w:t>
      </w:r>
      <w:r w:rsidRPr="00024DCC">
        <w:rPr>
          <w:rFonts w:ascii="Times New Roman" w:hAnsi="Times New Roman" w:cs="Times New Roman"/>
        </w:rPr>
        <w:lastRenderedPageBreak/>
        <w:t>NV) with the Maxwell</w:t>
      </w:r>
      <w:r w:rsidRPr="00024DCC">
        <w:rPr>
          <w:rFonts w:ascii="Times New Roman" w:hAnsi="Times New Roman" w:cs="Times New Roman"/>
          <w:vertAlign w:val="superscript"/>
        </w:rPr>
        <w:t>®</w:t>
      </w:r>
      <w:r w:rsidRPr="00024DCC">
        <w:rPr>
          <w:rFonts w:ascii="Times New Roman" w:hAnsi="Times New Roman" w:cs="Times New Roman"/>
        </w:rPr>
        <w:t xml:space="preserve"> HT Viral Total Nucleic Acid kit (Promega Corp., Madison, WI). Results are found in supplementary table 1.</w:t>
      </w:r>
    </w:p>
    <w:p w14:paraId="5F086B9B" w14:textId="6114FF82" w:rsidR="00D44384" w:rsidRPr="00024DCC" w:rsidRDefault="00D44384" w:rsidP="00C27780">
      <w:pPr>
        <w:spacing w:line="480" w:lineRule="auto"/>
        <w:rPr>
          <w:rFonts w:ascii="Times New Roman" w:hAnsi="Times New Roman" w:cs="Times New Roman"/>
        </w:rPr>
      </w:pPr>
    </w:p>
    <w:p w14:paraId="7D9B1522" w14:textId="3353CE25" w:rsidR="00D44384" w:rsidRPr="00024DCC" w:rsidRDefault="00A945E3" w:rsidP="00C27780">
      <w:pPr>
        <w:spacing w:line="480" w:lineRule="auto"/>
        <w:rPr>
          <w:rFonts w:ascii="Times New Roman" w:hAnsi="Times New Roman" w:cs="Times New Roman"/>
          <w:i/>
          <w:iCs/>
        </w:rPr>
      </w:pPr>
      <w:r w:rsidRPr="00024DCC">
        <w:rPr>
          <w:rFonts w:ascii="Times New Roman" w:hAnsi="Times New Roman" w:cs="Times New Roman"/>
          <w:i/>
          <w:iCs/>
        </w:rPr>
        <w:t xml:space="preserve">Analytical performance of </w:t>
      </w:r>
      <w:proofErr w:type="spellStart"/>
      <w:r w:rsidRPr="00024DCC">
        <w:rPr>
          <w:rFonts w:ascii="Times New Roman" w:hAnsi="Times New Roman" w:cs="Times New Roman"/>
          <w:i/>
          <w:iCs/>
        </w:rPr>
        <w:t>Xpert</w:t>
      </w:r>
      <w:proofErr w:type="spellEnd"/>
      <w:r w:rsidRPr="00024DCC">
        <w:rPr>
          <w:rFonts w:ascii="Times New Roman" w:hAnsi="Times New Roman" w:cs="Times New Roman"/>
          <w:i/>
          <w:iCs/>
          <w:vertAlign w:val="superscript"/>
        </w:rPr>
        <w:t>®</w:t>
      </w:r>
      <w:r w:rsidRPr="00024DCC">
        <w:rPr>
          <w:rFonts w:ascii="Times New Roman" w:hAnsi="Times New Roman" w:cs="Times New Roman"/>
          <w:i/>
          <w:iCs/>
        </w:rPr>
        <w:t xml:space="preserve"> Xpress Flu/RSV</w:t>
      </w:r>
      <w:r w:rsidR="00DB0FBE" w:rsidRPr="00024DCC">
        <w:rPr>
          <w:rFonts w:ascii="Times New Roman" w:hAnsi="Times New Roman" w:cs="Times New Roman"/>
          <w:i/>
          <w:iCs/>
        </w:rPr>
        <w:t xml:space="preserve"> and</w:t>
      </w:r>
      <w:r w:rsidR="006E7B2F" w:rsidRPr="00024DCC">
        <w:rPr>
          <w:rFonts w:ascii="Times New Roman" w:hAnsi="Times New Roman" w:cs="Times New Roman"/>
          <w:i/>
          <w:iCs/>
        </w:rPr>
        <w:t xml:space="preserve"> </w:t>
      </w:r>
      <w:proofErr w:type="spellStart"/>
      <w:r w:rsidR="006E7B2F" w:rsidRPr="00024DCC">
        <w:rPr>
          <w:rFonts w:ascii="Times New Roman" w:hAnsi="Times New Roman" w:cs="Times New Roman"/>
          <w:i/>
          <w:iCs/>
        </w:rPr>
        <w:t>Lumiex</w:t>
      </w:r>
      <w:proofErr w:type="spellEnd"/>
      <w:r w:rsidR="00DB0FBE" w:rsidRPr="00024DCC">
        <w:rPr>
          <w:rFonts w:ascii="Times New Roman" w:hAnsi="Times New Roman" w:cs="Times New Roman"/>
          <w:i/>
          <w:iCs/>
        </w:rPr>
        <w:t xml:space="preserve"> </w:t>
      </w:r>
      <w:proofErr w:type="spellStart"/>
      <w:r w:rsidR="00DB0FBE" w:rsidRPr="00024DCC">
        <w:rPr>
          <w:rFonts w:ascii="Times New Roman" w:hAnsi="Times New Roman" w:cs="Times New Roman"/>
          <w:i/>
          <w:iCs/>
        </w:rPr>
        <w:t>NxTAG</w:t>
      </w:r>
      <w:proofErr w:type="spellEnd"/>
      <w:r w:rsidR="00DB0FBE" w:rsidRPr="00024DCC">
        <w:rPr>
          <w:rFonts w:ascii="Times New Roman" w:hAnsi="Times New Roman" w:cs="Times New Roman"/>
          <w:i/>
          <w:iCs/>
          <w:vertAlign w:val="superscript"/>
        </w:rPr>
        <w:t xml:space="preserve">® </w:t>
      </w:r>
      <w:r w:rsidR="00DB0FBE" w:rsidRPr="00024DCC">
        <w:rPr>
          <w:rFonts w:ascii="Times New Roman" w:hAnsi="Times New Roman" w:cs="Times New Roman"/>
          <w:i/>
          <w:iCs/>
        </w:rPr>
        <w:t>Respiratory Pathogen Panel</w:t>
      </w:r>
    </w:p>
    <w:p w14:paraId="40284D26" w14:textId="7F04F0E6" w:rsidR="00A5381A" w:rsidRPr="00024DCC" w:rsidRDefault="00DB0FBE" w:rsidP="00C27780">
      <w:pPr>
        <w:spacing w:line="480" w:lineRule="auto"/>
        <w:rPr>
          <w:rFonts w:ascii="Times New Roman" w:hAnsi="Times New Roman" w:cs="Times New Roman"/>
        </w:rPr>
      </w:pPr>
      <w:r w:rsidRPr="00024DCC">
        <w:rPr>
          <w:rFonts w:ascii="Times New Roman" w:hAnsi="Times New Roman" w:cs="Times New Roman"/>
        </w:rPr>
        <w:t>Previous</w:t>
      </w:r>
      <w:r w:rsidR="00581F27" w:rsidRPr="00024DCC">
        <w:rPr>
          <w:rFonts w:ascii="Times New Roman" w:hAnsi="Times New Roman" w:cs="Times New Roman"/>
        </w:rPr>
        <w:t xml:space="preserve">ly </w:t>
      </w:r>
      <w:r w:rsidRPr="00024DCC">
        <w:rPr>
          <w:rFonts w:ascii="Times New Roman" w:hAnsi="Times New Roman" w:cs="Times New Roman"/>
        </w:rPr>
        <w:t xml:space="preserve"> </w:t>
      </w:r>
      <w:proofErr w:type="spellStart"/>
      <w:r w:rsidR="00E10500" w:rsidRPr="00024DCC">
        <w:rPr>
          <w:rFonts w:ascii="Times New Roman" w:hAnsi="Times New Roman" w:cs="Times New Roman"/>
        </w:rPr>
        <w:t>Xpert</w:t>
      </w:r>
      <w:proofErr w:type="spellEnd"/>
      <w:r w:rsidR="00E10500" w:rsidRPr="00024DCC">
        <w:rPr>
          <w:rFonts w:ascii="Times New Roman" w:hAnsi="Times New Roman" w:cs="Times New Roman"/>
          <w:vertAlign w:val="superscript"/>
        </w:rPr>
        <w:t>®</w:t>
      </w:r>
      <w:r w:rsidR="00E10500" w:rsidRPr="00024DCC">
        <w:rPr>
          <w:rFonts w:ascii="Times New Roman" w:hAnsi="Times New Roman" w:cs="Times New Roman"/>
        </w:rPr>
        <w:t xml:space="preserve"> Xpress Flu/RSV has been shown</w:t>
      </w:r>
      <w:r w:rsidR="006735C7" w:rsidRPr="00024DCC">
        <w:rPr>
          <w:rFonts w:ascii="Times New Roman" w:hAnsi="Times New Roman" w:cs="Times New Roman"/>
        </w:rPr>
        <w:t xml:space="preserve"> in a recent systemic review and meta-analysis</w:t>
      </w:r>
      <w:r w:rsidR="00E10500" w:rsidRPr="00024DCC">
        <w:rPr>
          <w:rFonts w:ascii="Times New Roman" w:hAnsi="Times New Roman" w:cs="Times New Roman"/>
        </w:rPr>
        <w:t xml:space="preserve"> to have a sensitivity for Influenza A,</w:t>
      </w:r>
      <w:r w:rsidR="009A4D26" w:rsidRPr="00024DCC">
        <w:rPr>
          <w:rFonts w:ascii="Times New Roman" w:hAnsi="Times New Roman" w:cs="Times New Roman"/>
        </w:rPr>
        <w:t xml:space="preserve"> </w:t>
      </w:r>
      <w:r w:rsidR="00E10500" w:rsidRPr="00024DCC">
        <w:rPr>
          <w:rFonts w:ascii="Times New Roman" w:hAnsi="Times New Roman" w:cs="Times New Roman"/>
        </w:rPr>
        <w:t>Influenza B</w:t>
      </w:r>
      <w:r w:rsidR="009A4D26" w:rsidRPr="00024DCC">
        <w:rPr>
          <w:rFonts w:ascii="Times New Roman" w:hAnsi="Times New Roman" w:cs="Times New Roman"/>
        </w:rPr>
        <w:t xml:space="preserve">, and RSV </w:t>
      </w:r>
      <w:r w:rsidR="00E10500" w:rsidRPr="00024DCC">
        <w:rPr>
          <w:rFonts w:ascii="Times New Roman" w:hAnsi="Times New Roman" w:cs="Times New Roman"/>
        </w:rPr>
        <w:t xml:space="preserve">of </w:t>
      </w:r>
      <w:r w:rsidR="00772271" w:rsidRPr="00024DCC">
        <w:rPr>
          <w:rFonts w:ascii="Times New Roman" w:hAnsi="Times New Roman" w:cs="Times New Roman"/>
        </w:rPr>
        <w:t xml:space="preserve">97%, 98%, and 96% </w:t>
      </w:r>
      <w:r w:rsidR="00A602AF" w:rsidRPr="00024DCC">
        <w:rPr>
          <w:rFonts w:ascii="Times New Roman" w:hAnsi="Times New Roman" w:cs="Times New Roman"/>
        </w:rPr>
        <w:t xml:space="preserve"> </w:t>
      </w:r>
      <w:r w:rsidR="00772271" w:rsidRPr="00024DCC">
        <w:rPr>
          <w:rFonts w:ascii="Times New Roman" w:hAnsi="Times New Roman" w:cs="Times New Roman"/>
        </w:rPr>
        <w:t>respectively,</w:t>
      </w:r>
      <w:r w:rsidR="00A602AF" w:rsidRPr="00024DCC">
        <w:rPr>
          <w:rFonts w:ascii="Times New Roman" w:hAnsi="Times New Roman" w:cs="Times New Roman"/>
        </w:rPr>
        <w:t xml:space="preserve"> </w:t>
      </w:r>
      <w:r w:rsidR="00E10500" w:rsidRPr="00024DCC">
        <w:rPr>
          <w:rFonts w:ascii="Times New Roman" w:hAnsi="Times New Roman" w:cs="Times New Roman"/>
        </w:rPr>
        <w:t>and a specificity</w:t>
      </w:r>
      <w:r w:rsidR="00772271" w:rsidRPr="00024DCC">
        <w:rPr>
          <w:rFonts w:ascii="Times New Roman" w:hAnsi="Times New Roman" w:cs="Times New Roman"/>
        </w:rPr>
        <w:t xml:space="preserve"> of </w:t>
      </w:r>
      <w:r w:rsidR="009A4D26" w:rsidRPr="00024DCC">
        <w:rPr>
          <w:rFonts w:ascii="Times New Roman" w:hAnsi="Times New Roman" w:cs="Times New Roman"/>
        </w:rPr>
        <w:t>100%, 100% and 97%</w:t>
      </w:r>
      <w:r w:rsidR="00E10500" w:rsidRPr="00024DCC">
        <w:rPr>
          <w:rFonts w:ascii="Times New Roman" w:hAnsi="Times New Roman" w:cs="Times New Roman"/>
        </w:rPr>
        <w:t xml:space="preserve"> , respective</w:t>
      </w:r>
      <w:r w:rsidR="00A602AF" w:rsidRPr="00024DCC">
        <w:rPr>
          <w:rFonts w:ascii="Times New Roman" w:hAnsi="Times New Roman" w:cs="Times New Roman"/>
        </w:rPr>
        <w:t>l</w:t>
      </w:r>
      <w:r w:rsidR="00E10500" w:rsidRPr="00024DCC">
        <w:rPr>
          <w:rFonts w:ascii="Times New Roman" w:hAnsi="Times New Roman" w:cs="Times New Roman"/>
        </w:rPr>
        <w:t>y</w:t>
      </w:r>
      <w:r w:rsidR="00A602AF" w:rsidRPr="00024DCC">
        <w:rPr>
          <w:rFonts w:ascii="Times New Roman" w:hAnsi="Times New Roman" w:cs="Times New Roman"/>
        </w:rPr>
        <w:t xml:space="preserve"> </w:t>
      </w:r>
      <w:r w:rsidR="009A4D26" w:rsidRPr="00024DCC">
        <w:rPr>
          <w:rFonts w:ascii="Times New Roman" w:hAnsi="Times New Roman" w:cs="Times New Roman"/>
        </w:rPr>
        <w:fldChar w:fldCharType="begin" w:fldLock="1"/>
      </w:r>
      <w:r w:rsidR="00D40804" w:rsidRPr="00024DCC">
        <w:rPr>
          <w:rFonts w:ascii="Times New Roman" w:hAnsi="Times New Roman" w:cs="Times New Roman"/>
        </w:rPr>
        <w:instrText>ADDIN CSL_CITATION {"citationItems":[{"id":"ITEM-1","itemData":{"DOI":"10.7883/yoken.JJID.2020.987","ISSN":"1884-2836 (Electronic)","PMID":"34053954","abstract":"Xpert Xpress Flu/RSV is a fast and automated real-time nucleic acid amplification  tool for detecting influenza virus and respiratory syncytial virus (RSV). The aim of this study was to verify the accuracy of Xpert Xpress Flu/RSV in detecting influenza virus and RSV. PubMed, EMBASE, Cochrane Library, and Web of Science were searched up to October 2020. The quality of original research was assessed using the Quality Assessment of Diagnostic Accuracy Studies-2 guidelines. Meta-DiSc 1.4 software was used to analyze the sensitivity, specificity, positive likelihood ratio, negative likelihood ratio, diagnostic odds ratio, and Summary receiver operating characteristic curve. Deek's funnel plot asymmetry test was used to evaluate the publication bias by Stata 12.0. Ten studies with 25 fourfold tables were included in this analysis. The sensitivity of Xpert Xpress Flu/RSV in detecting influenza A, influenza B, and RSV was 0.97, 0.98, 0.96, respectively, and the specificity was 0.97, 1.00, 1.00, respectively. Compared with other common clinical real-time reverse transcriptase PCR (RT-PCR), Xpert Xpress Flu/RSV is a valuable tool for diagnosing influenza virus and RSV with high sensitivity and specificity.","author":[{"dropping-particle":"","family":"Liu","given":"Ye-Ling","non-dropping-particle":"","parse-names":false,"suffix":""},{"dropping-particle":"","family":"Xie","given":"Tian-Ao","non-dropping-particle":"","parse-names":false,"suffix":""},{"dropping-particle":"","family":"Lin","given":"Geng-Ling","non-dropping-particle":"","parse-names":false,"suffix":""},{"dropping-particle":"","family":"Deng","given":"Wei","non-dropping-particle":"","parse-names":false,"suffix":""},{"dropping-particle":"","family":"Lin","given":"Qin-Rong","non-dropping-particle":"","parse-names":false,"suffix":""},{"dropping-particle":"","family":"Pan","given":"Zhi-Yong","non-dropping-particle":"","parse-names":false,"suffix":""},{"dropping-particle":"","family":"Fan","given":"Shu-Jin","non-dropping-particle":"","parse-names":false,"suffix":""},{"dropping-particle":"","family":"Li","given":"Zhen-Xing","non-dropping-particle":"","parse-names":false,"suffix":""},{"dropping-particle":"","family":"Ouyang","given":"Shi","non-dropping-particle":"","parse-names":false,"suffix":""},{"dropping-particle":"","family":"Zhu","given":"Guo-Dong","non-dropping-particle":"","parse-names":false,"suffix":""},{"dropping-particle":"","family":"Ji","given":"Tian-Xing","non-dropping-particle":"","parse-names":false,"suffix":""},{"dropping-particle":"","family":"Wu","given":"Li-Juan","non-dropping-particle":"","parse-names":false,"suffix":""},{"dropping-particle":"","family":"Xia","given":"Yong","non-dropping-particle":"","parse-names":false,"suffix":""},{"dropping-particle":"","family":"Guo","given":"Xu-Guang","non-dropping-particle":"","parse-names":false,"suffix":""}],"container-title":"Japanese journal of infectious diseases","id":"ITEM-1","issued":{"date-parts":[["2021","5"]]},"language":"eng","publisher-place":"Japan","title":"Diagnostic accuracy of Xpert Xpress Flu/RSV for detection of Influenza and  Respiratory syncytial virus.","type":"article-journal"},"uris":["http://www.mendeley.com/documents/?uuid=ef0dbe9c-3364-40ef-955f-199531658db2"]}],"mendeley":{"formattedCitation":"[2]","plainTextFormattedCitation":"[2]","previouslyFormattedCitation":"[2]"},"properties":{"noteIndex":0},"schema":"https://github.com/citation-style-language/schema/raw/master/csl-citation.json"}</w:instrText>
      </w:r>
      <w:r w:rsidR="009A4D26" w:rsidRPr="00024DCC">
        <w:rPr>
          <w:rFonts w:ascii="Times New Roman" w:hAnsi="Times New Roman" w:cs="Times New Roman"/>
        </w:rPr>
        <w:fldChar w:fldCharType="separate"/>
      </w:r>
      <w:r w:rsidR="009A4D26" w:rsidRPr="00024DCC">
        <w:rPr>
          <w:rFonts w:ascii="Times New Roman" w:hAnsi="Times New Roman" w:cs="Times New Roman"/>
          <w:noProof/>
        </w:rPr>
        <w:t>[2]</w:t>
      </w:r>
      <w:r w:rsidR="009A4D26" w:rsidRPr="00024DCC">
        <w:rPr>
          <w:rFonts w:ascii="Times New Roman" w:hAnsi="Times New Roman" w:cs="Times New Roman"/>
        </w:rPr>
        <w:fldChar w:fldCharType="end"/>
      </w:r>
      <w:r w:rsidR="00E10500" w:rsidRPr="00024DCC">
        <w:rPr>
          <w:rFonts w:ascii="Times New Roman" w:hAnsi="Times New Roman" w:cs="Times New Roman"/>
        </w:rPr>
        <w:t>.</w:t>
      </w:r>
      <w:r w:rsidR="006E7B2F" w:rsidRPr="00024DCC">
        <w:rPr>
          <w:rFonts w:ascii="Times New Roman" w:hAnsi="Times New Roman" w:cs="Times New Roman"/>
        </w:rPr>
        <w:t xml:space="preserve"> The</w:t>
      </w:r>
      <w:r w:rsidR="006E7B2F" w:rsidRPr="00024DCC">
        <w:rPr>
          <w:rFonts w:ascii="Times New Roman" w:hAnsi="Times New Roman" w:cs="Times New Roman"/>
          <w:i/>
          <w:iCs/>
        </w:rPr>
        <w:t xml:space="preserve"> </w:t>
      </w:r>
      <w:proofErr w:type="spellStart"/>
      <w:r w:rsidR="006E7B2F" w:rsidRPr="00024DCC">
        <w:rPr>
          <w:rFonts w:ascii="Times New Roman" w:hAnsi="Times New Roman" w:cs="Times New Roman"/>
        </w:rPr>
        <w:t>Lumiex</w:t>
      </w:r>
      <w:proofErr w:type="spellEnd"/>
      <w:r w:rsidR="006E7B2F" w:rsidRPr="00024DCC">
        <w:rPr>
          <w:rFonts w:ascii="Times New Roman" w:hAnsi="Times New Roman" w:cs="Times New Roman"/>
        </w:rPr>
        <w:t xml:space="preserve"> </w:t>
      </w:r>
      <w:proofErr w:type="spellStart"/>
      <w:r w:rsidR="006E7B2F" w:rsidRPr="00024DCC">
        <w:rPr>
          <w:rFonts w:ascii="Times New Roman" w:hAnsi="Times New Roman" w:cs="Times New Roman"/>
        </w:rPr>
        <w:t>NxTAG</w:t>
      </w:r>
      <w:proofErr w:type="spellEnd"/>
      <w:r w:rsidR="006E7B2F" w:rsidRPr="00024DCC">
        <w:rPr>
          <w:rFonts w:ascii="Times New Roman" w:hAnsi="Times New Roman" w:cs="Times New Roman"/>
          <w:vertAlign w:val="superscript"/>
        </w:rPr>
        <w:t xml:space="preserve">® </w:t>
      </w:r>
      <w:r w:rsidR="006E7B2F" w:rsidRPr="00024DCC">
        <w:rPr>
          <w:rFonts w:ascii="Times New Roman" w:hAnsi="Times New Roman" w:cs="Times New Roman"/>
        </w:rPr>
        <w:t xml:space="preserve">Respiratory Pathogen Panel has been shown to have sensitivity </w:t>
      </w:r>
      <w:r w:rsidR="006650E6" w:rsidRPr="00024DCC">
        <w:rPr>
          <w:rFonts w:ascii="Times New Roman" w:hAnsi="Times New Roman" w:cs="Times New Roman"/>
        </w:rPr>
        <w:t xml:space="preserve">for </w:t>
      </w:r>
      <w:proofErr w:type="spellStart"/>
      <w:r w:rsidR="006650E6" w:rsidRPr="00024DCC">
        <w:rPr>
          <w:rFonts w:ascii="Times New Roman" w:hAnsi="Times New Roman" w:cs="Times New Roman"/>
        </w:rPr>
        <w:t>for</w:t>
      </w:r>
      <w:proofErr w:type="spellEnd"/>
      <w:r w:rsidR="006650E6" w:rsidRPr="00024DCC">
        <w:rPr>
          <w:rFonts w:ascii="Times New Roman" w:hAnsi="Times New Roman" w:cs="Times New Roman"/>
        </w:rPr>
        <w:t xml:space="preserve"> Influenza A, Influenza B, and RSV of 100%, 100%, and 100%  respectively, and a specificity of 100%, 100% and 97</w:t>
      </w:r>
      <w:r w:rsidR="00D40804" w:rsidRPr="00024DCC">
        <w:rPr>
          <w:rFonts w:ascii="Times New Roman" w:hAnsi="Times New Roman" w:cs="Times New Roman"/>
        </w:rPr>
        <w:t>.5</w:t>
      </w:r>
      <w:r w:rsidR="006650E6" w:rsidRPr="00024DCC">
        <w:rPr>
          <w:rFonts w:ascii="Times New Roman" w:hAnsi="Times New Roman" w:cs="Times New Roman"/>
        </w:rPr>
        <w:t>% , respectively</w:t>
      </w:r>
      <w:r w:rsidR="00D40804" w:rsidRPr="00024DCC">
        <w:rPr>
          <w:rFonts w:ascii="Times New Roman" w:hAnsi="Times New Roman" w:cs="Times New Roman"/>
        </w:rPr>
        <w:t xml:space="preserve"> when compared to reference standards of </w:t>
      </w:r>
      <w:proofErr w:type="spellStart"/>
      <w:r w:rsidR="00D40804" w:rsidRPr="00024DCC">
        <w:rPr>
          <w:rFonts w:ascii="Times New Roman" w:hAnsi="Times New Roman" w:cs="Times New Roman"/>
        </w:rPr>
        <w:t>Biofire</w:t>
      </w:r>
      <w:proofErr w:type="spellEnd"/>
      <w:r w:rsidR="00D40804" w:rsidRPr="00024DCC">
        <w:rPr>
          <w:rFonts w:ascii="Times New Roman" w:hAnsi="Times New Roman" w:cs="Times New Roman"/>
        </w:rPr>
        <w:t xml:space="preserve"> </w:t>
      </w:r>
      <w:proofErr w:type="spellStart"/>
      <w:r w:rsidR="00D40804" w:rsidRPr="00024DCC">
        <w:rPr>
          <w:rFonts w:ascii="Times New Roman" w:hAnsi="Times New Roman" w:cs="Times New Roman"/>
        </w:rPr>
        <w:t>Filmarray</w:t>
      </w:r>
      <w:proofErr w:type="spellEnd"/>
      <w:r w:rsidR="001F749A" w:rsidRPr="00024DCC">
        <w:rPr>
          <w:rFonts w:ascii="Times New Roman" w:hAnsi="Times New Roman" w:cs="Times New Roman"/>
          <w:vertAlign w:val="superscript"/>
        </w:rPr>
        <w:t xml:space="preserve">® </w:t>
      </w:r>
      <w:r w:rsidR="001F749A" w:rsidRPr="00024DCC">
        <w:rPr>
          <w:rFonts w:ascii="Times New Roman" w:hAnsi="Times New Roman" w:cs="Times New Roman"/>
        </w:rPr>
        <w:t>Respiratory Panel</w:t>
      </w:r>
      <w:r w:rsidR="00D40804" w:rsidRPr="00024DCC">
        <w:rPr>
          <w:rFonts w:ascii="Times New Roman" w:hAnsi="Times New Roman" w:cs="Times New Roman"/>
        </w:rPr>
        <w:t xml:space="preserve"> and </w:t>
      </w:r>
      <w:proofErr w:type="spellStart"/>
      <w:r w:rsidR="00D40804" w:rsidRPr="00024DCC">
        <w:rPr>
          <w:rFonts w:ascii="Times New Roman" w:hAnsi="Times New Roman" w:cs="Times New Roman"/>
        </w:rPr>
        <w:t>singleplex</w:t>
      </w:r>
      <w:proofErr w:type="spellEnd"/>
      <w:r w:rsidR="00D40804" w:rsidRPr="00024DCC">
        <w:rPr>
          <w:rFonts w:ascii="Times New Roman" w:hAnsi="Times New Roman" w:cs="Times New Roman"/>
        </w:rPr>
        <w:t xml:space="preserve"> real-time PCR </w:t>
      </w:r>
      <w:r w:rsidR="00D40804" w:rsidRPr="00024DCC">
        <w:rPr>
          <w:rFonts w:ascii="Times New Roman" w:hAnsi="Times New Roman" w:cs="Times New Roman"/>
        </w:rPr>
        <w:fldChar w:fldCharType="begin" w:fldLock="1"/>
      </w:r>
      <w:r w:rsidR="00B7375E" w:rsidRPr="00024DCC">
        <w:rPr>
          <w:rFonts w:ascii="Times New Roman" w:hAnsi="Times New Roman" w:cs="Times New Roman"/>
        </w:rPr>
        <w:instrText>ADDIN CSL_CITATION {"citationItems":[{"id":"ITEM-1","itemData":{"DOI":"10.1128/JCM.00517-16","ISSN":"1098-660X","abstract":"A broad range of viral and bacterial pathogens can cause acute respiratory tract infection. For rapid detection of a broad respiratory pathogen spectrum, multiplex real-time PCR is ideal. This study evaluated the performance of the new Luminex NxTAG Respiratory Pathogen Panel (NxTAG-RPP) in comparison with the BioFire FilmArray Respiratory Panel (FA-RP) or singleplex real-time PCR as reference. A total of 284 clinical respiratory specimens and 3 influenza A/H7N9 viral culture samples were tested. All clinical specimens were processed and analyzed in parallel using NxTAG-RPP and the reference standard method. The H7N9 viral culture samples were tested using NxTAG-RPP only. Overall, the NxTAG-RPP demonstrated ≥93% sensitivity and specificity for all respiratory targets except human coronavirus OC43 (HCoV-OC43) and HCoV-HKU1. The H7N9 virus was detected by the influenza A virus matrix gene target, while other influenza A virus subtyping gene targets in the panel remained negative. Complete concordance between NxTAG-RPP and FA-RP was observed in 98.8% (318/322) of positive results (kappa = 0.92). Substantial agreement was found for most respiratory targets, but significant differences were observed in human metapneumovirus (P = 0.001) and parainfluenza virus type 3 (P = 0.031). NxTAG-RPP has a higher sample throughput than FA-RP (96 samples versus 1 sample per run) while the turnaround times for NxTAG-RPP and FA-RP were 5 h (up to 96 samples) and 1 h (for one sample), respectively. Overall, NxTAG-RPP demonstrated good diagnostic performance for most respiratory pathogens. The high sample throughput with reasonable turnaround time of this new assay makes it a suitable multiplex platform for routine screening of respiratory specimens in hospital-based laboratories.","author":[{"dropping-particle":"","family":"Chen","given":"Jonathan H K","non-dropping-particle":"","parse-names":false,"suffix":""},{"dropping-particle":"","family":"Lam","given":"Ho-Yin","non-dropping-particle":"","parse-names":false,"suffix":""},{"dropping-particle":"","family":"Yip","given":"Cyril C Y","non-dropping-particle":"","parse-names":false,"suffix":""},{"dropping-particle":"","family":"Wong","given":"Sally C Y","non-dropping-particle":"","parse-names":false,"suffix":""},{"dropping-particle":"","family":"Chan","given":"Jasper F W","non-dropping-particle":"","parse-names":false,"suffix":""},{"dropping-particle":"","family":"Ma","given":"Edmond S K","non-dropping-particle":"","parse-names":false,"suffix":""},{"dropping-particle":"","family":"Cheng","given":"Vincent C C","non-dropping-particle":"","parse-names":false,"suffix":""},{"dropping-particle":"","family":"Tang","given":"Bone S F","non-dropping-particle":"","parse-names":false,"suffix":""},{"dropping-particle":"","family":"Yuen","given":"Kwok-Yung","non-dropping-particle":"","parse-names":false,"suffix":""}],"container-title":"Journal of clinical microbiology","edition":"2016/04/27","id":"ITEM-1","issue":"7","issued":{"date-parts":[["2016","7"]]},"language":"eng","page":"1820-1825","publisher":"American Society for Microbiology","title":"Clinical Evaluation of the New High-Throughput Luminex NxTAG Respiratory Pathogen Panel Assay for Multiplex Respiratory Pathogen Detection","type":"article-journal","volume":"54"},"uris":["http://www.mendeley.com/documents/?uuid=2800e691-f5eb-4b17-bed9-14cc6b9e799f"]}],"mendeley":{"formattedCitation":"[3]","plainTextFormattedCitation":"[3]","previouslyFormattedCitation":"[3]"},"properties":{"noteIndex":0},"schema":"https://github.com/citation-style-language/schema/raw/master/csl-citation.json"}</w:instrText>
      </w:r>
      <w:r w:rsidR="00D40804" w:rsidRPr="00024DCC">
        <w:rPr>
          <w:rFonts w:ascii="Times New Roman" w:hAnsi="Times New Roman" w:cs="Times New Roman"/>
        </w:rPr>
        <w:fldChar w:fldCharType="separate"/>
      </w:r>
      <w:r w:rsidR="00D40804" w:rsidRPr="00024DCC">
        <w:rPr>
          <w:rFonts w:ascii="Times New Roman" w:hAnsi="Times New Roman" w:cs="Times New Roman"/>
          <w:noProof/>
        </w:rPr>
        <w:t>[3]</w:t>
      </w:r>
      <w:r w:rsidR="00D40804" w:rsidRPr="00024DCC">
        <w:rPr>
          <w:rFonts w:ascii="Times New Roman" w:hAnsi="Times New Roman" w:cs="Times New Roman"/>
        </w:rPr>
        <w:fldChar w:fldCharType="end"/>
      </w:r>
      <w:r w:rsidR="00D40804" w:rsidRPr="00024DCC">
        <w:rPr>
          <w:rFonts w:ascii="Times New Roman" w:hAnsi="Times New Roman" w:cs="Times New Roman"/>
        </w:rPr>
        <w:t xml:space="preserve">. </w:t>
      </w:r>
    </w:p>
    <w:p w14:paraId="136E773B" w14:textId="77777777" w:rsidR="00A945E3" w:rsidRPr="00024DCC" w:rsidRDefault="00A945E3" w:rsidP="00C27780">
      <w:pPr>
        <w:spacing w:line="480" w:lineRule="auto"/>
        <w:rPr>
          <w:rFonts w:ascii="Times New Roman" w:hAnsi="Times New Roman" w:cs="Times New Roman"/>
        </w:rPr>
      </w:pPr>
    </w:p>
    <w:p w14:paraId="442FA90E" w14:textId="658A1A91" w:rsidR="00A5381A" w:rsidRPr="00024DCC" w:rsidRDefault="00A5381A" w:rsidP="00C27780">
      <w:pPr>
        <w:spacing w:line="480" w:lineRule="auto"/>
        <w:rPr>
          <w:rFonts w:ascii="Times New Roman" w:hAnsi="Times New Roman" w:cs="Times New Roman"/>
          <w:i/>
          <w:iCs/>
        </w:rPr>
      </w:pPr>
      <w:r w:rsidRPr="00024DCC">
        <w:rPr>
          <w:rFonts w:ascii="Times New Roman" w:hAnsi="Times New Roman" w:cs="Times New Roman"/>
          <w:i/>
          <w:iCs/>
        </w:rPr>
        <w:t>Ancillary</w:t>
      </w:r>
      <w:r w:rsidR="00506C0D" w:rsidRPr="00024DCC">
        <w:rPr>
          <w:rFonts w:ascii="Times New Roman" w:hAnsi="Times New Roman" w:cs="Times New Roman"/>
          <w:i/>
          <w:iCs/>
        </w:rPr>
        <w:t xml:space="preserve"> laboratory</w:t>
      </w:r>
      <w:r w:rsidRPr="00024DCC">
        <w:rPr>
          <w:rFonts w:ascii="Times New Roman" w:hAnsi="Times New Roman" w:cs="Times New Roman"/>
          <w:i/>
          <w:iCs/>
        </w:rPr>
        <w:t xml:space="preserve"> tests </w:t>
      </w:r>
    </w:p>
    <w:p w14:paraId="383F6F7E" w14:textId="7C8AB574" w:rsidR="00A5381A" w:rsidRPr="00024DCC" w:rsidRDefault="00C645C4" w:rsidP="00C27780">
      <w:pPr>
        <w:spacing w:line="480" w:lineRule="auto"/>
        <w:rPr>
          <w:rFonts w:ascii="Times New Roman" w:hAnsi="Times New Roman" w:cs="Times New Roman"/>
        </w:rPr>
      </w:pPr>
      <w:r w:rsidRPr="00024DCC">
        <w:rPr>
          <w:rFonts w:ascii="Times New Roman" w:hAnsi="Times New Roman" w:cs="Times New Roman"/>
        </w:rPr>
        <w:t>Haemoglobin</w:t>
      </w:r>
      <w:r w:rsidR="00A5381A" w:rsidRPr="00024DCC">
        <w:rPr>
          <w:rFonts w:ascii="Times New Roman" w:hAnsi="Times New Roman" w:cs="Times New Roman"/>
        </w:rPr>
        <w:t xml:space="preserve"> (alone or in panels such as complete blood count), electrolyte panel (sodium, potassium, chloride, bicarbonate), blood gas panels (venous, capillary, or arterial), cerebral spinal fluid cell count, urinalysis, blood cultures, </w:t>
      </w:r>
      <w:r w:rsidR="00A5381A" w:rsidRPr="00024DCC">
        <w:rPr>
          <w:rFonts w:ascii="Times New Roman" w:hAnsi="Times New Roman" w:cs="Times New Roman"/>
          <w:i/>
          <w:iCs/>
        </w:rPr>
        <w:t>Bordetella pertussis</w:t>
      </w:r>
      <w:r w:rsidR="00A5381A" w:rsidRPr="00024DCC">
        <w:rPr>
          <w:rFonts w:ascii="Times New Roman" w:hAnsi="Times New Roman" w:cs="Times New Roman"/>
        </w:rPr>
        <w:t xml:space="preserve"> NAT, </w:t>
      </w:r>
      <w:proofErr w:type="spellStart"/>
      <w:r w:rsidR="00A5381A" w:rsidRPr="00024DCC">
        <w:rPr>
          <w:rFonts w:ascii="Times New Roman" w:hAnsi="Times New Roman" w:cs="Times New Roman"/>
        </w:rPr>
        <w:t>antistreptolysin</w:t>
      </w:r>
      <w:proofErr w:type="spellEnd"/>
      <w:r w:rsidR="00A5381A" w:rsidRPr="00024DCC">
        <w:rPr>
          <w:rFonts w:ascii="Times New Roman" w:hAnsi="Times New Roman" w:cs="Times New Roman"/>
        </w:rPr>
        <w:t xml:space="preserve"> O </w:t>
      </w:r>
      <w:r w:rsidRPr="00024DCC">
        <w:rPr>
          <w:rFonts w:ascii="Times New Roman" w:hAnsi="Times New Roman" w:cs="Times New Roman"/>
        </w:rPr>
        <w:t>titre</w:t>
      </w:r>
      <w:r w:rsidR="00A5381A" w:rsidRPr="00024DCC">
        <w:rPr>
          <w:rFonts w:ascii="Times New Roman" w:hAnsi="Times New Roman" w:cs="Times New Roman"/>
        </w:rPr>
        <w:t>, mononucleosis test, Epstein-Barr virus (EBV) serology (EBV IgM, viral capsid antigen IgG, Epstein-</w:t>
      </w:r>
      <w:proofErr w:type="spellStart"/>
      <w:r w:rsidR="00A5381A" w:rsidRPr="00024DCC">
        <w:rPr>
          <w:rFonts w:ascii="Times New Roman" w:hAnsi="Times New Roman" w:cs="Times New Roman"/>
        </w:rPr>
        <w:t>barr</w:t>
      </w:r>
      <w:proofErr w:type="spellEnd"/>
      <w:r w:rsidR="00A5381A" w:rsidRPr="00024DCC">
        <w:rPr>
          <w:rFonts w:ascii="Times New Roman" w:hAnsi="Times New Roman" w:cs="Times New Roman"/>
        </w:rPr>
        <w:t xml:space="preserve"> nuclear antigen-1 IgG), cytomegalovirus IgG/IgM, and </w:t>
      </w:r>
      <w:r w:rsidR="00A5381A" w:rsidRPr="00024DCC">
        <w:rPr>
          <w:rFonts w:ascii="Times New Roman" w:hAnsi="Times New Roman" w:cs="Times New Roman"/>
          <w:i/>
          <w:iCs/>
        </w:rPr>
        <w:t>Mycoplasma pneumoniae</w:t>
      </w:r>
      <w:r w:rsidR="00A5381A" w:rsidRPr="00024DCC">
        <w:rPr>
          <w:rFonts w:ascii="Times New Roman" w:hAnsi="Times New Roman" w:cs="Times New Roman"/>
        </w:rPr>
        <w:t xml:space="preserve"> IgM. </w:t>
      </w:r>
      <w:r w:rsidR="00C879CC" w:rsidRPr="00024DCC">
        <w:rPr>
          <w:rFonts w:ascii="Times New Roman" w:hAnsi="Times New Roman" w:cs="Times New Roman"/>
        </w:rPr>
        <w:t>Each test was counted as an individual test Each type of test was counted as one individual order (tests with multiple orders were counted more than once).</w:t>
      </w:r>
    </w:p>
    <w:p w14:paraId="0F193F56" w14:textId="7EB93EB0" w:rsidR="00F713C0" w:rsidRPr="00024DCC" w:rsidRDefault="00F713C0" w:rsidP="00C27780">
      <w:pPr>
        <w:spacing w:line="480" w:lineRule="auto"/>
        <w:rPr>
          <w:rFonts w:ascii="Times New Roman" w:hAnsi="Times New Roman" w:cs="Times New Roman"/>
        </w:rPr>
      </w:pPr>
    </w:p>
    <w:p w14:paraId="23A6D61B" w14:textId="77777777" w:rsidR="005D6EFE" w:rsidRPr="00024DCC" w:rsidRDefault="005D6EFE" w:rsidP="00C27780">
      <w:pPr>
        <w:spacing w:line="480" w:lineRule="auto"/>
        <w:rPr>
          <w:rFonts w:ascii="Times New Roman" w:hAnsi="Times New Roman" w:cs="Times New Roman"/>
        </w:rPr>
      </w:pPr>
    </w:p>
    <w:p w14:paraId="1DAE64E8" w14:textId="4E2B9279" w:rsidR="009961B8" w:rsidRPr="00024DCC" w:rsidRDefault="00506C0D" w:rsidP="009944FA">
      <w:pPr>
        <w:spacing w:line="480" w:lineRule="auto"/>
        <w:rPr>
          <w:rFonts w:ascii="Times New Roman" w:hAnsi="Times New Roman" w:cs="Times New Roman"/>
        </w:rPr>
      </w:pPr>
      <w:r w:rsidRPr="00024DCC">
        <w:rPr>
          <w:rFonts w:ascii="Times New Roman" w:hAnsi="Times New Roman" w:cs="Times New Roman"/>
          <w:b/>
          <w:bCs/>
        </w:rPr>
        <w:lastRenderedPageBreak/>
        <w:t xml:space="preserve">Supplementary Tables </w:t>
      </w:r>
    </w:p>
    <w:p w14:paraId="12A204B6" w14:textId="4993D507" w:rsidR="00CC2DF2" w:rsidRPr="00024DCC" w:rsidRDefault="00CC2DF2" w:rsidP="009944FA">
      <w:pPr>
        <w:spacing w:line="480" w:lineRule="auto"/>
        <w:rPr>
          <w:rFonts w:ascii="Times New Roman" w:hAnsi="Times New Roman" w:cs="Times New Roman"/>
        </w:rPr>
      </w:pPr>
      <w:r w:rsidRPr="00024DCC">
        <w:rPr>
          <w:rFonts w:ascii="Times New Roman" w:hAnsi="Times New Roman" w:cs="Times New Roman"/>
        </w:rPr>
        <w:t xml:space="preserve">Supplementary Table 1. Validation of </w:t>
      </w:r>
      <w:r w:rsidR="00393D48" w:rsidRPr="00024DCC">
        <w:rPr>
          <w:rFonts w:ascii="Times New Roman" w:hAnsi="Times New Roman" w:cs="Times New Roman"/>
        </w:rPr>
        <w:t>n</w:t>
      </w:r>
      <w:r w:rsidRPr="00024DCC">
        <w:rPr>
          <w:rFonts w:ascii="Times New Roman" w:hAnsi="Times New Roman" w:cs="Times New Roman"/>
        </w:rPr>
        <w:t xml:space="preserve">asopharyngeal aspirates tested on the </w:t>
      </w:r>
      <w:proofErr w:type="spellStart"/>
      <w:r w:rsidR="00A56C79" w:rsidRPr="00024DCC">
        <w:rPr>
          <w:rFonts w:ascii="Times New Roman" w:hAnsi="Times New Roman" w:cs="Times New Roman"/>
        </w:rPr>
        <w:t>Xpert</w:t>
      </w:r>
      <w:proofErr w:type="spellEnd"/>
      <w:r w:rsidR="00A56C79" w:rsidRPr="00024DCC">
        <w:rPr>
          <w:rFonts w:ascii="Times New Roman" w:hAnsi="Times New Roman" w:cs="Times New Roman"/>
        </w:rPr>
        <w:t>® Xpress Flu/RSV</w:t>
      </w:r>
      <w:r w:rsidR="00506C0D" w:rsidRPr="00024DCC">
        <w:rPr>
          <w:rFonts w:ascii="Times New Roman" w:hAnsi="Times New Roman" w:cs="Times New Roman"/>
        </w:rPr>
        <w:t xml:space="preserve"> compared to standard nucleic acid test</w:t>
      </w:r>
      <w:r w:rsidR="002713C6" w:rsidRPr="00024DCC">
        <w:rPr>
          <w:rFonts w:ascii="Times New Roman" w:hAnsi="Times New Roman" w:cs="Times New Roman"/>
        </w:rPr>
        <w:t>ing</w:t>
      </w:r>
      <w:r w:rsidR="00413B71" w:rsidRPr="00024DCC">
        <w:rPr>
          <w:rFonts w:ascii="Times New Roman" w:hAnsi="Times New Roman" w:cs="Times New Roman"/>
        </w:rPr>
        <w:t>.</w:t>
      </w:r>
    </w:p>
    <w:tbl>
      <w:tblPr>
        <w:tblStyle w:val="TableGrid"/>
        <w:tblW w:w="0" w:type="auto"/>
        <w:tblLook w:val="04A0" w:firstRow="1" w:lastRow="0" w:firstColumn="1" w:lastColumn="0" w:noHBand="0" w:noVBand="1"/>
      </w:tblPr>
      <w:tblGrid>
        <w:gridCol w:w="3116"/>
        <w:gridCol w:w="3117"/>
        <w:gridCol w:w="3117"/>
      </w:tblGrid>
      <w:tr w:rsidR="00CC2DF2" w:rsidRPr="00024DCC" w14:paraId="62E2F1EE" w14:textId="77777777" w:rsidTr="00417FEB">
        <w:tc>
          <w:tcPr>
            <w:tcW w:w="3116" w:type="dxa"/>
          </w:tcPr>
          <w:p w14:paraId="6C9B72B0" w14:textId="77777777" w:rsidR="00CC2DF2" w:rsidRPr="00024DCC" w:rsidRDefault="00CC2DF2" w:rsidP="00417FEB">
            <w:pPr>
              <w:rPr>
                <w:rFonts w:ascii="Times New Roman" w:hAnsi="Times New Roman" w:cs="Times New Roman"/>
              </w:rPr>
            </w:pPr>
          </w:p>
        </w:tc>
        <w:tc>
          <w:tcPr>
            <w:tcW w:w="6234" w:type="dxa"/>
            <w:gridSpan w:val="2"/>
          </w:tcPr>
          <w:p w14:paraId="228BA919" w14:textId="77777777" w:rsidR="00CC2DF2" w:rsidRPr="00024DCC" w:rsidRDefault="00CC2DF2" w:rsidP="00417FEB">
            <w:pPr>
              <w:rPr>
                <w:rFonts w:ascii="Times New Roman" w:hAnsi="Times New Roman" w:cs="Times New Roman"/>
              </w:rPr>
            </w:pPr>
            <w:proofErr w:type="spellStart"/>
            <w:r w:rsidRPr="00024DCC">
              <w:rPr>
                <w:rFonts w:ascii="Times New Roman" w:hAnsi="Times New Roman" w:cs="Times New Roman"/>
              </w:rPr>
              <w:t>Xpert</w:t>
            </w:r>
            <w:proofErr w:type="spellEnd"/>
            <w:r w:rsidRPr="00024DCC">
              <w:rPr>
                <w:rFonts w:ascii="Times New Roman" w:hAnsi="Times New Roman" w:cs="Times New Roman"/>
              </w:rPr>
              <w:t xml:space="preserve"> Result</w:t>
            </w:r>
          </w:p>
        </w:tc>
      </w:tr>
      <w:tr w:rsidR="00CC2DF2" w:rsidRPr="00024DCC" w14:paraId="5EC8F554" w14:textId="77777777" w:rsidTr="00417FEB">
        <w:tc>
          <w:tcPr>
            <w:tcW w:w="3116" w:type="dxa"/>
          </w:tcPr>
          <w:p w14:paraId="37682D19"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Reference Standard Result</w:t>
            </w:r>
          </w:p>
        </w:tc>
        <w:tc>
          <w:tcPr>
            <w:tcW w:w="3117" w:type="dxa"/>
          </w:tcPr>
          <w:p w14:paraId="3296F8AA"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Positive</w:t>
            </w:r>
          </w:p>
        </w:tc>
        <w:tc>
          <w:tcPr>
            <w:tcW w:w="3117" w:type="dxa"/>
          </w:tcPr>
          <w:p w14:paraId="64CE70C4"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Negative</w:t>
            </w:r>
          </w:p>
        </w:tc>
      </w:tr>
      <w:tr w:rsidR="00CC2DF2" w:rsidRPr="00024DCC" w14:paraId="4607F632" w14:textId="77777777" w:rsidTr="00417FEB">
        <w:tc>
          <w:tcPr>
            <w:tcW w:w="3116" w:type="dxa"/>
          </w:tcPr>
          <w:p w14:paraId="5E788775"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Influenza A</w:t>
            </w:r>
          </w:p>
        </w:tc>
        <w:tc>
          <w:tcPr>
            <w:tcW w:w="3117" w:type="dxa"/>
          </w:tcPr>
          <w:p w14:paraId="50F17B94" w14:textId="77777777" w:rsidR="00CC2DF2" w:rsidRPr="00024DCC" w:rsidRDefault="00CC2DF2" w:rsidP="00417FEB">
            <w:pPr>
              <w:rPr>
                <w:rFonts w:ascii="Times New Roman" w:hAnsi="Times New Roman" w:cs="Times New Roman"/>
                <w:vertAlign w:val="superscript"/>
              </w:rPr>
            </w:pPr>
            <w:r w:rsidRPr="00024DCC">
              <w:rPr>
                <w:rFonts w:ascii="Times New Roman" w:hAnsi="Times New Roman" w:cs="Times New Roman"/>
              </w:rPr>
              <w:t>10</w:t>
            </w:r>
          </w:p>
        </w:tc>
        <w:tc>
          <w:tcPr>
            <w:tcW w:w="3117" w:type="dxa"/>
          </w:tcPr>
          <w:p w14:paraId="5B1EC211"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1</w:t>
            </w:r>
            <w:r w:rsidRPr="00024DCC">
              <w:rPr>
                <w:rFonts w:ascii="Times New Roman" w:hAnsi="Times New Roman" w:cs="Times New Roman"/>
                <w:vertAlign w:val="superscript"/>
              </w:rPr>
              <w:t xml:space="preserve"> a</w:t>
            </w:r>
          </w:p>
        </w:tc>
      </w:tr>
      <w:tr w:rsidR="00CC2DF2" w:rsidRPr="00024DCC" w14:paraId="045CD331" w14:textId="77777777" w:rsidTr="00417FEB">
        <w:tc>
          <w:tcPr>
            <w:tcW w:w="3116" w:type="dxa"/>
          </w:tcPr>
          <w:p w14:paraId="3A7CA4D8"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Influenza B</w:t>
            </w:r>
          </w:p>
        </w:tc>
        <w:tc>
          <w:tcPr>
            <w:tcW w:w="3117" w:type="dxa"/>
          </w:tcPr>
          <w:p w14:paraId="5ACCD3A6"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9</w:t>
            </w:r>
          </w:p>
        </w:tc>
        <w:tc>
          <w:tcPr>
            <w:tcW w:w="3117" w:type="dxa"/>
          </w:tcPr>
          <w:p w14:paraId="7EE077B2" w14:textId="77777777" w:rsidR="00CC2DF2" w:rsidRPr="00024DCC" w:rsidRDefault="00CC2DF2" w:rsidP="00417FEB">
            <w:pPr>
              <w:rPr>
                <w:rFonts w:ascii="Times New Roman" w:hAnsi="Times New Roman" w:cs="Times New Roman"/>
                <w:vertAlign w:val="superscript"/>
              </w:rPr>
            </w:pPr>
            <w:r w:rsidRPr="00024DCC">
              <w:rPr>
                <w:rFonts w:ascii="Times New Roman" w:hAnsi="Times New Roman" w:cs="Times New Roman"/>
              </w:rPr>
              <w:t>1</w:t>
            </w:r>
            <w:r w:rsidRPr="00024DCC">
              <w:rPr>
                <w:rFonts w:ascii="Times New Roman" w:hAnsi="Times New Roman" w:cs="Times New Roman"/>
                <w:vertAlign w:val="superscript"/>
              </w:rPr>
              <w:t>b</w:t>
            </w:r>
          </w:p>
        </w:tc>
      </w:tr>
      <w:tr w:rsidR="00CC2DF2" w:rsidRPr="00024DCC" w14:paraId="2A21CB0B" w14:textId="77777777" w:rsidTr="00417FEB">
        <w:tc>
          <w:tcPr>
            <w:tcW w:w="3116" w:type="dxa"/>
          </w:tcPr>
          <w:p w14:paraId="781EA516"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Respiratory Syncytial Virus (RSV)</w:t>
            </w:r>
          </w:p>
        </w:tc>
        <w:tc>
          <w:tcPr>
            <w:tcW w:w="3117" w:type="dxa"/>
          </w:tcPr>
          <w:p w14:paraId="4AB0363A" w14:textId="77777777" w:rsidR="00CC2DF2" w:rsidRPr="00024DCC" w:rsidRDefault="00CC2DF2" w:rsidP="00417FEB">
            <w:pPr>
              <w:rPr>
                <w:rFonts w:ascii="Times New Roman" w:hAnsi="Times New Roman" w:cs="Times New Roman"/>
                <w:vertAlign w:val="superscript"/>
              </w:rPr>
            </w:pPr>
            <w:r w:rsidRPr="00024DCC">
              <w:rPr>
                <w:rFonts w:ascii="Times New Roman" w:hAnsi="Times New Roman" w:cs="Times New Roman"/>
              </w:rPr>
              <w:t>11</w:t>
            </w:r>
            <w:r w:rsidRPr="00024DCC">
              <w:rPr>
                <w:rFonts w:ascii="Times New Roman" w:hAnsi="Times New Roman" w:cs="Times New Roman"/>
                <w:vertAlign w:val="superscript"/>
              </w:rPr>
              <w:t>c</w:t>
            </w:r>
          </w:p>
        </w:tc>
        <w:tc>
          <w:tcPr>
            <w:tcW w:w="3117" w:type="dxa"/>
          </w:tcPr>
          <w:p w14:paraId="651D2503"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0</w:t>
            </w:r>
          </w:p>
        </w:tc>
      </w:tr>
      <w:tr w:rsidR="00CC2DF2" w:rsidRPr="00024DCC" w14:paraId="25FE5994" w14:textId="77777777" w:rsidTr="00417FEB">
        <w:tc>
          <w:tcPr>
            <w:tcW w:w="3116" w:type="dxa"/>
          </w:tcPr>
          <w:p w14:paraId="6D772E80"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Influenza A/B or RSV Negative</w:t>
            </w:r>
          </w:p>
        </w:tc>
        <w:tc>
          <w:tcPr>
            <w:tcW w:w="3117" w:type="dxa"/>
          </w:tcPr>
          <w:p w14:paraId="103FC59C"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0</w:t>
            </w:r>
          </w:p>
        </w:tc>
        <w:tc>
          <w:tcPr>
            <w:tcW w:w="3117" w:type="dxa"/>
          </w:tcPr>
          <w:p w14:paraId="798CB4BB" w14:textId="77777777" w:rsidR="00CC2DF2" w:rsidRPr="00024DCC" w:rsidRDefault="00CC2DF2" w:rsidP="00417FEB">
            <w:pPr>
              <w:rPr>
                <w:rFonts w:ascii="Times New Roman" w:hAnsi="Times New Roman" w:cs="Times New Roman"/>
              </w:rPr>
            </w:pPr>
            <w:r w:rsidRPr="00024DCC">
              <w:rPr>
                <w:rFonts w:ascii="Times New Roman" w:hAnsi="Times New Roman" w:cs="Times New Roman"/>
              </w:rPr>
              <w:t>12</w:t>
            </w:r>
          </w:p>
        </w:tc>
      </w:tr>
    </w:tbl>
    <w:p w14:paraId="29BF4F1F" w14:textId="4F474ED9" w:rsidR="00CC2DF2" w:rsidRPr="00024DCC" w:rsidRDefault="00CC2DF2" w:rsidP="009F17DE">
      <w:pPr>
        <w:spacing w:line="480" w:lineRule="auto"/>
        <w:rPr>
          <w:rFonts w:ascii="Times New Roman" w:hAnsi="Times New Roman" w:cs="Times New Roman"/>
        </w:rPr>
      </w:pPr>
      <w:r w:rsidRPr="00024DCC">
        <w:rPr>
          <w:rFonts w:ascii="Times New Roman" w:hAnsi="Times New Roman" w:cs="Times New Roman"/>
        </w:rPr>
        <w:t>Reference standard for influenza was the U.S. CDC influenza PCR</w:t>
      </w:r>
      <w:r w:rsidR="00506C0D" w:rsidRPr="00024DCC">
        <w:rPr>
          <w:rFonts w:ascii="Times New Roman" w:hAnsi="Times New Roman" w:cs="Times New Roman"/>
          <w:vertAlign w:val="superscript"/>
        </w:rPr>
        <w:t>15</w:t>
      </w:r>
      <w:r w:rsidRPr="00024DCC">
        <w:rPr>
          <w:rFonts w:ascii="Times New Roman" w:hAnsi="Times New Roman" w:cs="Times New Roman"/>
        </w:rPr>
        <w:t xml:space="preserve"> and for RSV, the Luminex Respiratory Pathogen Panel (XTAG or </w:t>
      </w:r>
      <w:proofErr w:type="spellStart"/>
      <w:r w:rsidRPr="00024DCC">
        <w:rPr>
          <w:rFonts w:ascii="Times New Roman" w:hAnsi="Times New Roman" w:cs="Times New Roman"/>
        </w:rPr>
        <w:t>NxTAG</w:t>
      </w:r>
      <w:proofErr w:type="spellEnd"/>
      <w:r w:rsidRPr="00024DCC">
        <w:rPr>
          <w:rFonts w:ascii="Times New Roman" w:hAnsi="Times New Roman" w:cs="Times New Roman"/>
        </w:rPr>
        <w:t>). One sample was positive for influenza A and B by CDC</w:t>
      </w:r>
      <w:r w:rsidR="00506C0D" w:rsidRPr="00024DCC">
        <w:rPr>
          <w:rFonts w:ascii="Times New Roman" w:hAnsi="Times New Roman" w:cs="Times New Roman"/>
        </w:rPr>
        <w:t xml:space="preserve"> assay</w:t>
      </w:r>
      <w:r w:rsidRPr="00024DCC">
        <w:rPr>
          <w:rFonts w:ascii="Times New Roman" w:hAnsi="Times New Roman" w:cs="Times New Roman"/>
        </w:rPr>
        <w:t xml:space="preserve"> and </w:t>
      </w:r>
      <w:proofErr w:type="spellStart"/>
      <w:r w:rsidRPr="00024DCC">
        <w:rPr>
          <w:rFonts w:ascii="Times New Roman" w:hAnsi="Times New Roman" w:cs="Times New Roman"/>
        </w:rPr>
        <w:t>Xpert</w:t>
      </w:r>
      <w:proofErr w:type="spellEnd"/>
      <w:r w:rsidRPr="00024DCC">
        <w:rPr>
          <w:rFonts w:ascii="Times New Roman" w:hAnsi="Times New Roman" w:cs="Times New Roman"/>
        </w:rPr>
        <w:t xml:space="preserve">. </w:t>
      </w:r>
      <w:proofErr w:type="spellStart"/>
      <w:r w:rsidRPr="00024DCC">
        <w:rPr>
          <w:rFonts w:ascii="Times New Roman" w:hAnsi="Times New Roman" w:cs="Times New Roman"/>
          <w:vertAlign w:val="superscript"/>
        </w:rPr>
        <w:t>a</w:t>
      </w:r>
      <w:r w:rsidRPr="00024DCC">
        <w:rPr>
          <w:rFonts w:ascii="Times New Roman" w:hAnsi="Times New Roman" w:cs="Times New Roman"/>
        </w:rPr>
        <w:t>Ct</w:t>
      </w:r>
      <w:proofErr w:type="spellEnd"/>
      <w:r w:rsidRPr="00024DCC">
        <w:rPr>
          <w:rFonts w:ascii="Times New Roman" w:hAnsi="Times New Roman" w:cs="Times New Roman"/>
        </w:rPr>
        <w:t xml:space="preserve"> value on the U.S. CDC assay was 36.19. </w:t>
      </w:r>
      <w:proofErr w:type="spellStart"/>
      <w:r w:rsidRPr="00024DCC">
        <w:rPr>
          <w:rFonts w:ascii="Times New Roman" w:hAnsi="Times New Roman" w:cs="Times New Roman"/>
          <w:vertAlign w:val="superscript"/>
        </w:rPr>
        <w:t>b</w:t>
      </w:r>
      <w:r w:rsidRPr="00024DCC">
        <w:rPr>
          <w:rFonts w:ascii="Times New Roman" w:hAnsi="Times New Roman" w:cs="Times New Roman"/>
        </w:rPr>
        <w:t>Ct</w:t>
      </w:r>
      <w:proofErr w:type="spellEnd"/>
      <w:r w:rsidRPr="00024DCC">
        <w:rPr>
          <w:rFonts w:ascii="Times New Roman" w:hAnsi="Times New Roman" w:cs="Times New Roman"/>
        </w:rPr>
        <w:t xml:space="preserve"> value on the CDC assay was 34.19. </w:t>
      </w:r>
      <w:proofErr w:type="spellStart"/>
      <w:r w:rsidRPr="00024DCC">
        <w:rPr>
          <w:rFonts w:ascii="Times New Roman" w:hAnsi="Times New Roman" w:cs="Times New Roman"/>
          <w:vertAlign w:val="superscript"/>
        </w:rPr>
        <w:t>c</w:t>
      </w:r>
      <w:r w:rsidRPr="00024DCC">
        <w:rPr>
          <w:rFonts w:ascii="Times New Roman" w:hAnsi="Times New Roman" w:cs="Times New Roman"/>
        </w:rPr>
        <w:t>One</w:t>
      </w:r>
      <w:proofErr w:type="spellEnd"/>
      <w:r w:rsidRPr="00024DCC">
        <w:rPr>
          <w:rFonts w:ascii="Times New Roman" w:hAnsi="Times New Roman" w:cs="Times New Roman"/>
        </w:rPr>
        <w:t xml:space="preserve"> sample had an error on the first run and was repeated. One sample that was positive for RSV-A and RSV-B had a probe check error, but insufficient sample was remaining to repeat and the sample was excluded from the analysis.  </w:t>
      </w:r>
    </w:p>
    <w:p w14:paraId="7DA8B68A" w14:textId="7AD8AB7A" w:rsidR="00AC40DF" w:rsidRPr="00024DCC" w:rsidRDefault="00AC40DF" w:rsidP="009F17DE">
      <w:pPr>
        <w:spacing w:line="480" w:lineRule="auto"/>
        <w:rPr>
          <w:rFonts w:ascii="Times New Roman" w:hAnsi="Times New Roman" w:cs="Times New Roman"/>
        </w:rPr>
      </w:pPr>
    </w:p>
    <w:p w14:paraId="65376533" w14:textId="1932355D" w:rsidR="00561E1B" w:rsidRPr="00024DCC" w:rsidRDefault="00561E1B" w:rsidP="009F17DE">
      <w:pPr>
        <w:spacing w:line="480" w:lineRule="auto"/>
        <w:rPr>
          <w:rFonts w:ascii="Times New Roman" w:hAnsi="Times New Roman" w:cs="Times New Roman"/>
        </w:rPr>
      </w:pPr>
    </w:p>
    <w:p w14:paraId="3635F07A" w14:textId="4E573AEE" w:rsidR="00561E1B" w:rsidRPr="00024DCC" w:rsidRDefault="00561E1B" w:rsidP="009F17DE">
      <w:pPr>
        <w:spacing w:line="480" w:lineRule="auto"/>
        <w:rPr>
          <w:rFonts w:ascii="Times New Roman" w:hAnsi="Times New Roman" w:cs="Times New Roman"/>
        </w:rPr>
      </w:pPr>
    </w:p>
    <w:p w14:paraId="037CA8A9" w14:textId="605F19F5" w:rsidR="00561E1B" w:rsidRPr="00024DCC" w:rsidRDefault="00561E1B" w:rsidP="009F17DE">
      <w:pPr>
        <w:spacing w:line="480" w:lineRule="auto"/>
        <w:rPr>
          <w:rFonts w:ascii="Times New Roman" w:hAnsi="Times New Roman" w:cs="Times New Roman"/>
        </w:rPr>
      </w:pPr>
    </w:p>
    <w:p w14:paraId="3B73BF8B" w14:textId="628814C8" w:rsidR="00561E1B" w:rsidRPr="00024DCC" w:rsidRDefault="00561E1B" w:rsidP="009F17DE">
      <w:pPr>
        <w:spacing w:line="480" w:lineRule="auto"/>
        <w:rPr>
          <w:rFonts w:ascii="Times New Roman" w:hAnsi="Times New Roman" w:cs="Times New Roman"/>
        </w:rPr>
      </w:pPr>
    </w:p>
    <w:p w14:paraId="19921BF8" w14:textId="1547AE5F" w:rsidR="00561E1B" w:rsidRPr="00024DCC" w:rsidRDefault="00561E1B" w:rsidP="009F17DE">
      <w:pPr>
        <w:spacing w:line="480" w:lineRule="auto"/>
        <w:rPr>
          <w:rFonts w:ascii="Times New Roman" w:hAnsi="Times New Roman" w:cs="Times New Roman"/>
        </w:rPr>
      </w:pPr>
    </w:p>
    <w:p w14:paraId="79F92B9B" w14:textId="670AC2E1" w:rsidR="00561E1B" w:rsidRPr="00024DCC" w:rsidRDefault="00561E1B" w:rsidP="009F17DE">
      <w:pPr>
        <w:spacing w:line="480" w:lineRule="auto"/>
        <w:rPr>
          <w:rFonts w:ascii="Times New Roman" w:hAnsi="Times New Roman" w:cs="Times New Roman"/>
        </w:rPr>
      </w:pPr>
    </w:p>
    <w:p w14:paraId="22E32F65" w14:textId="4931CB69" w:rsidR="00561E1B" w:rsidRPr="00024DCC" w:rsidRDefault="00561E1B" w:rsidP="009F17DE">
      <w:pPr>
        <w:spacing w:line="480" w:lineRule="auto"/>
        <w:rPr>
          <w:rFonts w:ascii="Times New Roman" w:hAnsi="Times New Roman" w:cs="Times New Roman"/>
        </w:rPr>
      </w:pPr>
    </w:p>
    <w:p w14:paraId="4FB9413A" w14:textId="77777777" w:rsidR="00836E4B" w:rsidRPr="00024DCC" w:rsidRDefault="00836E4B" w:rsidP="009F17DE">
      <w:pPr>
        <w:spacing w:line="480" w:lineRule="auto"/>
        <w:rPr>
          <w:rFonts w:ascii="Times New Roman" w:hAnsi="Times New Roman" w:cs="Times New Roman"/>
        </w:rPr>
      </w:pPr>
    </w:p>
    <w:p w14:paraId="488A9FD0" w14:textId="77777777" w:rsidR="00561E1B" w:rsidRPr="00024DCC" w:rsidRDefault="00561E1B" w:rsidP="009F17DE">
      <w:pPr>
        <w:spacing w:line="480" w:lineRule="auto"/>
        <w:rPr>
          <w:rFonts w:ascii="Times New Roman" w:hAnsi="Times New Roman" w:cs="Times New Roman"/>
        </w:rPr>
      </w:pPr>
    </w:p>
    <w:p w14:paraId="323A5DC2" w14:textId="37F3B322" w:rsidR="00AC40DF" w:rsidRPr="00024DCC" w:rsidRDefault="00836E4B" w:rsidP="00AC40DF">
      <w:pPr>
        <w:spacing w:line="480" w:lineRule="auto"/>
        <w:rPr>
          <w:rFonts w:ascii="Times New Roman" w:eastAsia="Times New Roman" w:hAnsi="Times New Roman" w:cs="Times New Roman"/>
          <w:color w:val="000000" w:themeColor="text1"/>
          <w:lang w:val="en-CA"/>
        </w:rPr>
      </w:pPr>
      <w:r w:rsidRPr="00024DCC">
        <w:rPr>
          <w:rFonts w:ascii="Times New Roman" w:hAnsi="Times New Roman" w:cs="Times New Roman"/>
        </w:rPr>
        <w:lastRenderedPageBreak/>
        <w:t>Supplementary</w:t>
      </w:r>
      <w:r w:rsidRPr="00024DCC" w:rsidDel="00836E4B">
        <w:rPr>
          <w:rFonts w:ascii="Times New Roman" w:hAnsi="Times New Roman" w:cs="Times New Roman"/>
        </w:rPr>
        <w:t xml:space="preserve"> </w:t>
      </w:r>
      <w:r w:rsidR="00AC40DF" w:rsidRPr="00024DCC">
        <w:rPr>
          <w:rFonts w:ascii="Times New Roman" w:hAnsi="Times New Roman" w:cs="Times New Roman"/>
        </w:rPr>
        <w:t xml:space="preserve">Table </w:t>
      </w:r>
      <w:r w:rsidR="009654B2" w:rsidRPr="00024DCC">
        <w:rPr>
          <w:rFonts w:ascii="Times New Roman" w:hAnsi="Times New Roman" w:cs="Times New Roman"/>
        </w:rPr>
        <w:t>2</w:t>
      </w:r>
      <w:r w:rsidR="00AC40DF" w:rsidRPr="00024DCC">
        <w:rPr>
          <w:rFonts w:ascii="Times New Roman" w:hAnsi="Times New Roman" w:cs="Times New Roman"/>
        </w:rPr>
        <w:t>. Summary of discrepant results for ACH and PLC stud</w:t>
      </w:r>
      <w:r w:rsidR="009E1912">
        <w:rPr>
          <w:rFonts w:ascii="Times New Roman" w:hAnsi="Times New Roman" w:cs="Times New Roman"/>
        </w:rPr>
        <w:t>ies</w:t>
      </w:r>
      <w:r w:rsidR="00AC40DF" w:rsidRPr="00024DCC">
        <w:rPr>
          <w:rFonts w:ascii="Times New Roman" w:hAnsi="Times New Roman" w:cs="Times New Roman"/>
        </w:rPr>
        <w:t>.</w:t>
      </w:r>
    </w:p>
    <w:tbl>
      <w:tblPr>
        <w:tblStyle w:val="TableGrid"/>
        <w:tblW w:w="0" w:type="auto"/>
        <w:tblLook w:val="04A0" w:firstRow="1" w:lastRow="0" w:firstColumn="1" w:lastColumn="0" w:noHBand="0" w:noVBand="1"/>
      </w:tblPr>
      <w:tblGrid>
        <w:gridCol w:w="846"/>
        <w:gridCol w:w="709"/>
        <w:gridCol w:w="1275"/>
        <w:gridCol w:w="1276"/>
        <w:gridCol w:w="1276"/>
        <w:gridCol w:w="1276"/>
        <w:gridCol w:w="1275"/>
        <w:gridCol w:w="1417"/>
      </w:tblGrid>
      <w:tr w:rsidR="00AC40DF" w:rsidRPr="00024DCC" w14:paraId="31AB06C5" w14:textId="77777777" w:rsidTr="00417FEB">
        <w:trPr>
          <w:trHeight w:val="258"/>
        </w:trPr>
        <w:tc>
          <w:tcPr>
            <w:tcW w:w="1555" w:type="dxa"/>
            <w:gridSpan w:val="2"/>
            <w:vMerge w:val="restart"/>
          </w:tcPr>
          <w:p w14:paraId="042BB3BF" w14:textId="77777777" w:rsidR="00AC40DF" w:rsidRPr="00024DCC" w:rsidRDefault="00AC40DF" w:rsidP="00417FEB">
            <w:pPr>
              <w:jc w:val="center"/>
              <w:rPr>
                <w:rFonts w:ascii="Times New Roman" w:hAnsi="Times New Roman" w:cs="Times New Roman"/>
              </w:rPr>
            </w:pPr>
            <w:r w:rsidRPr="00024DCC">
              <w:rPr>
                <w:rFonts w:ascii="Times New Roman" w:hAnsi="Times New Roman" w:cs="Times New Roman"/>
              </w:rPr>
              <w:t>Standard arm result</w:t>
            </w:r>
          </w:p>
        </w:tc>
        <w:tc>
          <w:tcPr>
            <w:tcW w:w="7795" w:type="dxa"/>
            <w:gridSpan w:val="6"/>
          </w:tcPr>
          <w:p w14:paraId="1B9B58D1" w14:textId="77777777" w:rsidR="00AC40DF" w:rsidRPr="00024DCC" w:rsidRDefault="00AC40DF" w:rsidP="00417FEB">
            <w:pPr>
              <w:jc w:val="center"/>
              <w:rPr>
                <w:rFonts w:ascii="Times New Roman" w:hAnsi="Times New Roman" w:cs="Times New Roman"/>
              </w:rPr>
            </w:pPr>
            <w:r w:rsidRPr="00024DCC">
              <w:rPr>
                <w:rFonts w:ascii="Times New Roman" w:hAnsi="Times New Roman" w:cs="Times New Roman"/>
              </w:rPr>
              <w:t>ROST arm result</w:t>
            </w:r>
          </w:p>
        </w:tc>
      </w:tr>
      <w:tr w:rsidR="00AC40DF" w:rsidRPr="00024DCC" w14:paraId="27B3BC8A" w14:textId="77777777" w:rsidTr="00417FEB">
        <w:trPr>
          <w:trHeight w:val="266"/>
        </w:trPr>
        <w:tc>
          <w:tcPr>
            <w:tcW w:w="1555" w:type="dxa"/>
            <w:gridSpan w:val="2"/>
            <w:vMerge/>
          </w:tcPr>
          <w:p w14:paraId="092F79EE" w14:textId="77777777" w:rsidR="00AC40DF" w:rsidRPr="00024DCC" w:rsidRDefault="00AC40DF" w:rsidP="00417FEB">
            <w:pPr>
              <w:rPr>
                <w:rFonts w:ascii="Times New Roman" w:hAnsi="Times New Roman" w:cs="Times New Roman"/>
              </w:rPr>
            </w:pPr>
          </w:p>
        </w:tc>
        <w:tc>
          <w:tcPr>
            <w:tcW w:w="2551" w:type="dxa"/>
            <w:gridSpan w:val="2"/>
          </w:tcPr>
          <w:p w14:paraId="7D654213" w14:textId="77777777" w:rsidR="00AC40DF" w:rsidRPr="00024DCC" w:rsidRDefault="00AC40DF" w:rsidP="00417FEB">
            <w:pPr>
              <w:jc w:val="center"/>
              <w:rPr>
                <w:rFonts w:ascii="Times New Roman" w:hAnsi="Times New Roman" w:cs="Times New Roman"/>
              </w:rPr>
            </w:pPr>
            <w:proofErr w:type="spellStart"/>
            <w:r w:rsidRPr="00024DCC">
              <w:rPr>
                <w:rFonts w:ascii="Times New Roman" w:hAnsi="Times New Roman" w:cs="Times New Roman"/>
              </w:rPr>
              <w:t>FluA</w:t>
            </w:r>
            <w:proofErr w:type="spellEnd"/>
          </w:p>
        </w:tc>
        <w:tc>
          <w:tcPr>
            <w:tcW w:w="2552" w:type="dxa"/>
            <w:gridSpan w:val="2"/>
          </w:tcPr>
          <w:p w14:paraId="30A4CFF5" w14:textId="77777777" w:rsidR="00AC40DF" w:rsidRPr="00024DCC" w:rsidRDefault="00AC40DF" w:rsidP="00417FEB">
            <w:pPr>
              <w:jc w:val="center"/>
              <w:rPr>
                <w:rFonts w:ascii="Times New Roman" w:hAnsi="Times New Roman" w:cs="Times New Roman"/>
              </w:rPr>
            </w:pPr>
            <w:proofErr w:type="spellStart"/>
            <w:r w:rsidRPr="00024DCC">
              <w:rPr>
                <w:rFonts w:ascii="Times New Roman" w:hAnsi="Times New Roman" w:cs="Times New Roman"/>
              </w:rPr>
              <w:t>FluB</w:t>
            </w:r>
            <w:proofErr w:type="spellEnd"/>
          </w:p>
        </w:tc>
        <w:tc>
          <w:tcPr>
            <w:tcW w:w="2692" w:type="dxa"/>
            <w:gridSpan w:val="2"/>
          </w:tcPr>
          <w:p w14:paraId="3DCAC9FD" w14:textId="77777777" w:rsidR="00AC40DF" w:rsidRPr="00024DCC" w:rsidRDefault="00AC40DF" w:rsidP="00417FEB">
            <w:pPr>
              <w:jc w:val="center"/>
              <w:rPr>
                <w:rFonts w:ascii="Times New Roman" w:hAnsi="Times New Roman" w:cs="Times New Roman"/>
              </w:rPr>
            </w:pPr>
            <w:r w:rsidRPr="00024DCC">
              <w:rPr>
                <w:rFonts w:ascii="Times New Roman" w:hAnsi="Times New Roman" w:cs="Times New Roman"/>
              </w:rPr>
              <w:t>RSV</w:t>
            </w:r>
          </w:p>
        </w:tc>
      </w:tr>
      <w:tr w:rsidR="00AC40DF" w:rsidRPr="00024DCC" w14:paraId="1F17B421" w14:textId="77777777" w:rsidTr="00417FEB">
        <w:tc>
          <w:tcPr>
            <w:tcW w:w="1555" w:type="dxa"/>
            <w:gridSpan w:val="2"/>
            <w:vMerge/>
          </w:tcPr>
          <w:p w14:paraId="3554B481" w14:textId="77777777" w:rsidR="00AC40DF" w:rsidRPr="00024DCC" w:rsidRDefault="00AC40DF" w:rsidP="00417FEB">
            <w:pPr>
              <w:rPr>
                <w:rFonts w:ascii="Times New Roman" w:hAnsi="Times New Roman" w:cs="Times New Roman"/>
              </w:rPr>
            </w:pPr>
          </w:p>
        </w:tc>
        <w:tc>
          <w:tcPr>
            <w:tcW w:w="1275" w:type="dxa"/>
          </w:tcPr>
          <w:p w14:paraId="0D9D7F73"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Pos</w:t>
            </w:r>
            <w:proofErr w:type="spellEnd"/>
          </w:p>
        </w:tc>
        <w:tc>
          <w:tcPr>
            <w:tcW w:w="1276" w:type="dxa"/>
          </w:tcPr>
          <w:p w14:paraId="6E2F164C"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Neg</w:t>
            </w:r>
          </w:p>
        </w:tc>
        <w:tc>
          <w:tcPr>
            <w:tcW w:w="1276" w:type="dxa"/>
          </w:tcPr>
          <w:p w14:paraId="1F77524E"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Pos</w:t>
            </w:r>
            <w:proofErr w:type="spellEnd"/>
          </w:p>
        </w:tc>
        <w:tc>
          <w:tcPr>
            <w:tcW w:w="1276" w:type="dxa"/>
          </w:tcPr>
          <w:p w14:paraId="3F9D3501"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Neg</w:t>
            </w:r>
          </w:p>
        </w:tc>
        <w:tc>
          <w:tcPr>
            <w:tcW w:w="1275" w:type="dxa"/>
          </w:tcPr>
          <w:p w14:paraId="0D0749D3"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Pos</w:t>
            </w:r>
            <w:proofErr w:type="spellEnd"/>
          </w:p>
        </w:tc>
        <w:tc>
          <w:tcPr>
            <w:tcW w:w="1417" w:type="dxa"/>
          </w:tcPr>
          <w:p w14:paraId="6BA7CAB0"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Neg</w:t>
            </w:r>
          </w:p>
        </w:tc>
      </w:tr>
      <w:tr w:rsidR="00AC40DF" w:rsidRPr="00024DCC" w14:paraId="3D7F36BA" w14:textId="77777777" w:rsidTr="00417FEB">
        <w:tc>
          <w:tcPr>
            <w:tcW w:w="846" w:type="dxa"/>
            <w:vMerge w:val="restart"/>
          </w:tcPr>
          <w:p w14:paraId="6B6628EE"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FluA</w:t>
            </w:r>
            <w:proofErr w:type="spellEnd"/>
          </w:p>
        </w:tc>
        <w:tc>
          <w:tcPr>
            <w:tcW w:w="709" w:type="dxa"/>
          </w:tcPr>
          <w:p w14:paraId="493D3596"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Pos</w:t>
            </w:r>
            <w:proofErr w:type="spellEnd"/>
          </w:p>
        </w:tc>
        <w:tc>
          <w:tcPr>
            <w:tcW w:w="1275" w:type="dxa"/>
          </w:tcPr>
          <w:p w14:paraId="4C3D9089" w14:textId="77777777" w:rsidR="00AC40DF" w:rsidRPr="00024DCC" w:rsidRDefault="00AC40DF" w:rsidP="00417FEB">
            <w:pPr>
              <w:rPr>
                <w:rFonts w:ascii="Times New Roman" w:hAnsi="Times New Roman" w:cs="Times New Roman"/>
              </w:rPr>
            </w:pPr>
          </w:p>
        </w:tc>
        <w:tc>
          <w:tcPr>
            <w:tcW w:w="1276" w:type="dxa"/>
          </w:tcPr>
          <w:p w14:paraId="70DEB7D3"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ACH = 0</w:t>
            </w:r>
          </w:p>
          <w:p w14:paraId="2B3F149C" w14:textId="77777777" w:rsidR="00AC40DF" w:rsidRPr="00024DCC" w:rsidRDefault="00AC40DF" w:rsidP="00417FEB">
            <w:pPr>
              <w:rPr>
                <w:rFonts w:ascii="Times New Roman" w:hAnsi="Times New Roman" w:cs="Times New Roman"/>
              </w:rPr>
            </w:pPr>
          </w:p>
          <w:p w14:paraId="2E06815C"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PLC = 1 (</w:t>
            </w:r>
            <w:proofErr w:type="spellStart"/>
            <w:r w:rsidRPr="00024DCC">
              <w:rPr>
                <w:rFonts w:ascii="Times New Roman" w:hAnsi="Times New Roman" w:cs="Times New Roman"/>
              </w:rPr>
              <w:t>IND</w:t>
            </w:r>
            <w:r w:rsidRPr="00024DCC">
              <w:rPr>
                <w:rFonts w:ascii="Times New Roman" w:hAnsi="Times New Roman" w:cs="Times New Roman"/>
                <w:vertAlign w:val="superscript"/>
              </w:rPr>
              <w:t>a</w:t>
            </w:r>
            <w:proofErr w:type="spellEnd"/>
            <w:r w:rsidRPr="00024DCC">
              <w:rPr>
                <w:rFonts w:ascii="Times New Roman" w:hAnsi="Times New Roman" w:cs="Times New Roman"/>
              </w:rPr>
              <w:t>, I/</w:t>
            </w:r>
            <w:proofErr w:type="spellStart"/>
            <w:r w:rsidRPr="00024DCC">
              <w:rPr>
                <w:rFonts w:ascii="Times New Roman" w:hAnsi="Times New Roman" w:cs="Times New Roman"/>
              </w:rPr>
              <w:t>P</w:t>
            </w:r>
            <w:r w:rsidRPr="00024DCC">
              <w:rPr>
                <w:rFonts w:ascii="Times New Roman" w:hAnsi="Times New Roman" w:cs="Times New Roman"/>
                <w:vertAlign w:val="superscript"/>
              </w:rPr>
              <w:t>b</w:t>
            </w:r>
            <w:proofErr w:type="spellEnd"/>
            <w:r w:rsidRPr="00024DCC">
              <w:rPr>
                <w:rFonts w:ascii="Times New Roman" w:hAnsi="Times New Roman" w:cs="Times New Roman"/>
              </w:rPr>
              <w:t>)</w:t>
            </w:r>
          </w:p>
        </w:tc>
        <w:tc>
          <w:tcPr>
            <w:tcW w:w="1276" w:type="dxa"/>
          </w:tcPr>
          <w:p w14:paraId="4A9D7459" w14:textId="77777777" w:rsidR="00AC40DF" w:rsidRPr="00024DCC" w:rsidRDefault="00AC40DF" w:rsidP="00417FEB">
            <w:pPr>
              <w:rPr>
                <w:rFonts w:ascii="Times New Roman" w:hAnsi="Times New Roman" w:cs="Times New Roman"/>
              </w:rPr>
            </w:pPr>
          </w:p>
        </w:tc>
        <w:tc>
          <w:tcPr>
            <w:tcW w:w="1276" w:type="dxa"/>
          </w:tcPr>
          <w:p w14:paraId="15855094" w14:textId="77777777" w:rsidR="00AC40DF" w:rsidRPr="00024DCC" w:rsidRDefault="00AC40DF" w:rsidP="00417FEB">
            <w:pPr>
              <w:rPr>
                <w:rFonts w:ascii="Times New Roman" w:hAnsi="Times New Roman" w:cs="Times New Roman"/>
              </w:rPr>
            </w:pPr>
          </w:p>
        </w:tc>
        <w:tc>
          <w:tcPr>
            <w:tcW w:w="1275" w:type="dxa"/>
          </w:tcPr>
          <w:p w14:paraId="3670F3DD" w14:textId="77777777" w:rsidR="00AC40DF" w:rsidRPr="00024DCC" w:rsidRDefault="00AC40DF" w:rsidP="00417FEB">
            <w:pPr>
              <w:rPr>
                <w:rFonts w:ascii="Times New Roman" w:hAnsi="Times New Roman" w:cs="Times New Roman"/>
              </w:rPr>
            </w:pPr>
          </w:p>
        </w:tc>
        <w:tc>
          <w:tcPr>
            <w:tcW w:w="1417" w:type="dxa"/>
          </w:tcPr>
          <w:p w14:paraId="264844AC" w14:textId="77777777" w:rsidR="00AC40DF" w:rsidRPr="00024DCC" w:rsidRDefault="00AC40DF" w:rsidP="00417FEB">
            <w:pPr>
              <w:rPr>
                <w:rFonts w:ascii="Times New Roman" w:hAnsi="Times New Roman" w:cs="Times New Roman"/>
              </w:rPr>
            </w:pPr>
          </w:p>
        </w:tc>
      </w:tr>
      <w:tr w:rsidR="00AC40DF" w:rsidRPr="00024DCC" w14:paraId="6B390AD0" w14:textId="77777777" w:rsidTr="00417FEB">
        <w:tc>
          <w:tcPr>
            <w:tcW w:w="846" w:type="dxa"/>
            <w:vMerge/>
          </w:tcPr>
          <w:p w14:paraId="546358E8" w14:textId="77777777" w:rsidR="00AC40DF" w:rsidRPr="00024DCC" w:rsidRDefault="00AC40DF" w:rsidP="00417FEB">
            <w:pPr>
              <w:rPr>
                <w:rFonts w:ascii="Times New Roman" w:hAnsi="Times New Roman" w:cs="Times New Roman"/>
              </w:rPr>
            </w:pPr>
          </w:p>
        </w:tc>
        <w:tc>
          <w:tcPr>
            <w:tcW w:w="709" w:type="dxa"/>
          </w:tcPr>
          <w:p w14:paraId="0256A63C"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Neg</w:t>
            </w:r>
          </w:p>
        </w:tc>
        <w:tc>
          <w:tcPr>
            <w:tcW w:w="1275" w:type="dxa"/>
          </w:tcPr>
          <w:p w14:paraId="5133F921"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ACH = 1 (I/P)</w:t>
            </w:r>
          </w:p>
          <w:p w14:paraId="51E93CB5" w14:textId="77777777" w:rsidR="00AC40DF" w:rsidRPr="00024DCC" w:rsidRDefault="00AC40DF" w:rsidP="00417FEB">
            <w:pPr>
              <w:rPr>
                <w:rFonts w:ascii="Times New Roman" w:hAnsi="Times New Roman" w:cs="Times New Roman"/>
              </w:rPr>
            </w:pPr>
          </w:p>
          <w:p w14:paraId="7BCAD4CD"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PLC =1 (I/P)</w:t>
            </w:r>
          </w:p>
        </w:tc>
        <w:tc>
          <w:tcPr>
            <w:tcW w:w="1276" w:type="dxa"/>
          </w:tcPr>
          <w:p w14:paraId="2F52AFA4" w14:textId="77777777" w:rsidR="00AC40DF" w:rsidRPr="00024DCC" w:rsidRDefault="00AC40DF" w:rsidP="00417FEB">
            <w:pPr>
              <w:rPr>
                <w:rFonts w:ascii="Times New Roman" w:hAnsi="Times New Roman" w:cs="Times New Roman"/>
              </w:rPr>
            </w:pPr>
          </w:p>
        </w:tc>
        <w:tc>
          <w:tcPr>
            <w:tcW w:w="1276" w:type="dxa"/>
          </w:tcPr>
          <w:p w14:paraId="1228E11A" w14:textId="77777777" w:rsidR="00AC40DF" w:rsidRPr="00024DCC" w:rsidRDefault="00AC40DF" w:rsidP="00417FEB">
            <w:pPr>
              <w:rPr>
                <w:rFonts w:ascii="Times New Roman" w:hAnsi="Times New Roman" w:cs="Times New Roman"/>
              </w:rPr>
            </w:pPr>
          </w:p>
        </w:tc>
        <w:tc>
          <w:tcPr>
            <w:tcW w:w="1276" w:type="dxa"/>
          </w:tcPr>
          <w:p w14:paraId="4550509A" w14:textId="77777777" w:rsidR="00AC40DF" w:rsidRPr="00024DCC" w:rsidRDefault="00AC40DF" w:rsidP="00417FEB">
            <w:pPr>
              <w:rPr>
                <w:rFonts w:ascii="Times New Roman" w:hAnsi="Times New Roman" w:cs="Times New Roman"/>
              </w:rPr>
            </w:pPr>
          </w:p>
        </w:tc>
        <w:tc>
          <w:tcPr>
            <w:tcW w:w="1275" w:type="dxa"/>
          </w:tcPr>
          <w:p w14:paraId="3530F997" w14:textId="77777777" w:rsidR="00AC40DF" w:rsidRPr="00024DCC" w:rsidRDefault="00AC40DF" w:rsidP="00417FEB">
            <w:pPr>
              <w:rPr>
                <w:rFonts w:ascii="Times New Roman" w:hAnsi="Times New Roman" w:cs="Times New Roman"/>
              </w:rPr>
            </w:pPr>
          </w:p>
        </w:tc>
        <w:tc>
          <w:tcPr>
            <w:tcW w:w="1417" w:type="dxa"/>
          </w:tcPr>
          <w:p w14:paraId="32E3E0EF" w14:textId="77777777" w:rsidR="00AC40DF" w:rsidRPr="00024DCC" w:rsidRDefault="00AC40DF" w:rsidP="00417FEB">
            <w:pPr>
              <w:rPr>
                <w:rFonts w:ascii="Times New Roman" w:hAnsi="Times New Roman" w:cs="Times New Roman"/>
              </w:rPr>
            </w:pPr>
          </w:p>
        </w:tc>
      </w:tr>
      <w:tr w:rsidR="00AC40DF" w:rsidRPr="00024DCC" w14:paraId="13BB65F2" w14:textId="77777777" w:rsidTr="00417FEB">
        <w:tc>
          <w:tcPr>
            <w:tcW w:w="846" w:type="dxa"/>
            <w:vMerge w:val="restart"/>
          </w:tcPr>
          <w:p w14:paraId="0660AD2D"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FluB</w:t>
            </w:r>
            <w:proofErr w:type="spellEnd"/>
          </w:p>
        </w:tc>
        <w:tc>
          <w:tcPr>
            <w:tcW w:w="709" w:type="dxa"/>
          </w:tcPr>
          <w:p w14:paraId="45E04222"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Pos</w:t>
            </w:r>
            <w:proofErr w:type="spellEnd"/>
          </w:p>
        </w:tc>
        <w:tc>
          <w:tcPr>
            <w:tcW w:w="1275" w:type="dxa"/>
          </w:tcPr>
          <w:p w14:paraId="4755E153" w14:textId="77777777" w:rsidR="00AC40DF" w:rsidRPr="00024DCC" w:rsidRDefault="00AC40DF" w:rsidP="00417FEB">
            <w:pPr>
              <w:rPr>
                <w:rFonts w:ascii="Times New Roman" w:hAnsi="Times New Roman" w:cs="Times New Roman"/>
              </w:rPr>
            </w:pPr>
          </w:p>
        </w:tc>
        <w:tc>
          <w:tcPr>
            <w:tcW w:w="1276" w:type="dxa"/>
          </w:tcPr>
          <w:p w14:paraId="44B2183A" w14:textId="77777777" w:rsidR="00AC40DF" w:rsidRPr="00024DCC" w:rsidRDefault="00AC40DF" w:rsidP="00417FEB">
            <w:pPr>
              <w:rPr>
                <w:rFonts w:ascii="Times New Roman" w:hAnsi="Times New Roman" w:cs="Times New Roman"/>
              </w:rPr>
            </w:pPr>
          </w:p>
        </w:tc>
        <w:tc>
          <w:tcPr>
            <w:tcW w:w="1276" w:type="dxa"/>
          </w:tcPr>
          <w:p w14:paraId="7F583232" w14:textId="77777777" w:rsidR="00AC40DF" w:rsidRPr="00024DCC" w:rsidRDefault="00AC40DF" w:rsidP="00417FEB">
            <w:pPr>
              <w:rPr>
                <w:rFonts w:ascii="Times New Roman" w:hAnsi="Times New Roman" w:cs="Times New Roman"/>
              </w:rPr>
            </w:pPr>
          </w:p>
        </w:tc>
        <w:tc>
          <w:tcPr>
            <w:tcW w:w="1276" w:type="dxa"/>
          </w:tcPr>
          <w:p w14:paraId="758AB327"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ACH = 0</w:t>
            </w:r>
          </w:p>
          <w:p w14:paraId="6507DD45" w14:textId="77777777" w:rsidR="00AC40DF" w:rsidRPr="00024DCC" w:rsidRDefault="00AC40DF" w:rsidP="00417FEB">
            <w:pPr>
              <w:rPr>
                <w:rFonts w:ascii="Times New Roman" w:hAnsi="Times New Roman" w:cs="Times New Roman"/>
              </w:rPr>
            </w:pPr>
          </w:p>
          <w:p w14:paraId="79C094E0"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PLC = 0</w:t>
            </w:r>
          </w:p>
        </w:tc>
        <w:tc>
          <w:tcPr>
            <w:tcW w:w="1275" w:type="dxa"/>
          </w:tcPr>
          <w:p w14:paraId="6C1C5C65" w14:textId="77777777" w:rsidR="00AC40DF" w:rsidRPr="00024DCC" w:rsidRDefault="00AC40DF" w:rsidP="00417FEB">
            <w:pPr>
              <w:rPr>
                <w:rFonts w:ascii="Times New Roman" w:hAnsi="Times New Roman" w:cs="Times New Roman"/>
              </w:rPr>
            </w:pPr>
          </w:p>
        </w:tc>
        <w:tc>
          <w:tcPr>
            <w:tcW w:w="1417" w:type="dxa"/>
          </w:tcPr>
          <w:p w14:paraId="171174D2" w14:textId="77777777" w:rsidR="00AC40DF" w:rsidRPr="00024DCC" w:rsidRDefault="00AC40DF" w:rsidP="00417FEB">
            <w:pPr>
              <w:rPr>
                <w:rFonts w:ascii="Times New Roman" w:hAnsi="Times New Roman" w:cs="Times New Roman"/>
              </w:rPr>
            </w:pPr>
          </w:p>
        </w:tc>
      </w:tr>
      <w:tr w:rsidR="00AC40DF" w:rsidRPr="00024DCC" w14:paraId="0AC13268" w14:textId="77777777" w:rsidTr="00417FEB">
        <w:tc>
          <w:tcPr>
            <w:tcW w:w="846" w:type="dxa"/>
            <w:vMerge/>
          </w:tcPr>
          <w:p w14:paraId="1742BD99" w14:textId="77777777" w:rsidR="00AC40DF" w:rsidRPr="00024DCC" w:rsidRDefault="00AC40DF" w:rsidP="00417FEB">
            <w:pPr>
              <w:rPr>
                <w:rFonts w:ascii="Times New Roman" w:hAnsi="Times New Roman" w:cs="Times New Roman"/>
              </w:rPr>
            </w:pPr>
          </w:p>
        </w:tc>
        <w:tc>
          <w:tcPr>
            <w:tcW w:w="709" w:type="dxa"/>
          </w:tcPr>
          <w:p w14:paraId="76705166"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Neg</w:t>
            </w:r>
          </w:p>
        </w:tc>
        <w:tc>
          <w:tcPr>
            <w:tcW w:w="1275" w:type="dxa"/>
          </w:tcPr>
          <w:p w14:paraId="4DEFA672" w14:textId="77777777" w:rsidR="00AC40DF" w:rsidRPr="00024DCC" w:rsidRDefault="00AC40DF" w:rsidP="00417FEB">
            <w:pPr>
              <w:rPr>
                <w:rFonts w:ascii="Times New Roman" w:hAnsi="Times New Roman" w:cs="Times New Roman"/>
              </w:rPr>
            </w:pPr>
          </w:p>
        </w:tc>
        <w:tc>
          <w:tcPr>
            <w:tcW w:w="1276" w:type="dxa"/>
          </w:tcPr>
          <w:p w14:paraId="7DD14EEF" w14:textId="77777777" w:rsidR="00AC40DF" w:rsidRPr="00024DCC" w:rsidRDefault="00AC40DF" w:rsidP="00417FEB">
            <w:pPr>
              <w:rPr>
                <w:rFonts w:ascii="Times New Roman" w:hAnsi="Times New Roman" w:cs="Times New Roman"/>
              </w:rPr>
            </w:pPr>
          </w:p>
        </w:tc>
        <w:tc>
          <w:tcPr>
            <w:tcW w:w="1276" w:type="dxa"/>
          </w:tcPr>
          <w:p w14:paraId="61CE19C3"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ACH = 1 (I/P)</w:t>
            </w:r>
          </w:p>
          <w:p w14:paraId="3ABF4042" w14:textId="77777777" w:rsidR="00AC40DF" w:rsidRPr="00024DCC" w:rsidRDefault="00AC40DF" w:rsidP="00417FEB">
            <w:pPr>
              <w:rPr>
                <w:rFonts w:ascii="Times New Roman" w:hAnsi="Times New Roman" w:cs="Times New Roman"/>
              </w:rPr>
            </w:pPr>
          </w:p>
          <w:p w14:paraId="5610E576"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PLC = 0</w:t>
            </w:r>
          </w:p>
        </w:tc>
        <w:tc>
          <w:tcPr>
            <w:tcW w:w="1276" w:type="dxa"/>
          </w:tcPr>
          <w:p w14:paraId="613FD6A0" w14:textId="77777777" w:rsidR="00AC40DF" w:rsidRPr="00024DCC" w:rsidRDefault="00AC40DF" w:rsidP="00417FEB">
            <w:pPr>
              <w:rPr>
                <w:rFonts w:ascii="Times New Roman" w:hAnsi="Times New Roman" w:cs="Times New Roman"/>
              </w:rPr>
            </w:pPr>
          </w:p>
        </w:tc>
        <w:tc>
          <w:tcPr>
            <w:tcW w:w="1275" w:type="dxa"/>
          </w:tcPr>
          <w:p w14:paraId="6919B481" w14:textId="77777777" w:rsidR="00AC40DF" w:rsidRPr="00024DCC" w:rsidRDefault="00AC40DF" w:rsidP="00417FEB">
            <w:pPr>
              <w:rPr>
                <w:rFonts w:ascii="Times New Roman" w:hAnsi="Times New Roman" w:cs="Times New Roman"/>
              </w:rPr>
            </w:pPr>
          </w:p>
        </w:tc>
        <w:tc>
          <w:tcPr>
            <w:tcW w:w="1417" w:type="dxa"/>
          </w:tcPr>
          <w:p w14:paraId="1A2EA6C9" w14:textId="77777777" w:rsidR="00AC40DF" w:rsidRPr="00024DCC" w:rsidRDefault="00AC40DF" w:rsidP="00417FEB">
            <w:pPr>
              <w:rPr>
                <w:rFonts w:ascii="Times New Roman" w:hAnsi="Times New Roman" w:cs="Times New Roman"/>
              </w:rPr>
            </w:pPr>
          </w:p>
        </w:tc>
      </w:tr>
      <w:tr w:rsidR="00AC40DF" w:rsidRPr="00024DCC" w14:paraId="127B8151" w14:textId="77777777" w:rsidTr="00417FEB">
        <w:tc>
          <w:tcPr>
            <w:tcW w:w="846" w:type="dxa"/>
            <w:vMerge w:val="restart"/>
          </w:tcPr>
          <w:p w14:paraId="30B77AE7"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RSV</w:t>
            </w:r>
          </w:p>
        </w:tc>
        <w:tc>
          <w:tcPr>
            <w:tcW w:w="709" w:type="dxa"/>
          </w:tcPr>
          <w:p w14:paraId="09F2AF76" w14:textId="77777777" w:rsidR="00AC40DF" w:rsidRPr="00024DCC" w:rsidRDefault="00AC40DF" w:rsidP="00417FEB">
            <w:pPr>
              <w:rPr>
                <w:rFonts w:ascii="Times New Roman" w:hAnsi="Times New Roman" w:cs="Times New Roman"/>
              </w:rPr>
            </w:pPr>
            <w:proofErr w:type="spellStart"/>
            <w:r w:rsidRPr="00024DCC">
              <w:rPr>
                <w:rFonts w:ascii="Times New Roman" w:hAnsi="Times New Roman" w:cs="Times New Roman"/>
              </w:rPr>
              <w:t>Pos</w:t>
            </w:r>
            <w:proofErr w:type="spellEnd"/>
          </w:p>
        </w:tc>
        <w:tc>
          <w:tcPr>
            <w:tcW w:w="1275" w:type="dxa"/>
          </w:tcPr>
          <w:p w14:paraId="3E41F68B" w14:textId="77777777" w:rsidR="00AC40DF" w:rsidRPr="00024DCC" w:rsidRDefault="00AC40DF" w:rsidP="00417FEB">
            <w:pPr>
              <w:rPr>
                <w:rFonts w:ascii="Times New Roman" w:hAnsi="Times New Roman" w:cs="Times New Roman"/>
              </w:rPr>
            </w:pPr>
          </w:p>
        </w:tc>
        <w:tc>
          <w:tcPr>
            <w:tcW w:w="1276" w:type="dxa"/>
          </w:tcPr>
          <w:p w14:paraId="039C0093" w14:textId="77777777" w:rsidR="00AC40DF" w:rsidRPr="00024DCC" w:rsidRDefault="00AC40DF" w:rsidP="00417FEB">
            <w:pPr>
              <w:rPr>
                <w:rFonts w:ascii="Times New Roman" w:hAnsi="Times New Roman" w:cs="Times New Roman"/>
              </w:rPr>
            </w:pPr>
          </w:p>
        </w:tc>
        <w:tc>
          <w:tcPr>
            <w:tcW w:w="1276" w:type="dxa"/>
          </w:tcPr>
          <w:p w14:paraId="12CEC539" w14:textId="77777777" w:rsidR="00AC40DF" w:rsidRPr="00024DCC" w:rsidRDefault="00AC40DF" w:rsidP="00417FEB">
            <w:pPr>
              <w:rPr>
                <w:rFonts w:ascii="Times New Roman" w:hAnsi="Times New Roman" w:cs="Times New Roman"/>
              </w:rPr>
            </w:pPr>
          </w:p>
        </w:tc>
        <w:tc>
          <w:tcPr>
            <w:tcW w:w="1276" w:type="dxa"/>
          </w:tcPr>
          <w:p w14:paraId="2170C991" w14:textId="77777777" w:rsidR="00AC40DF" w:rsidRPr="00024DCC" w:rsidRDefault="00AC40DF" w:rsidP="00417FEB">
            <w:pPr>
              <w:rPr>
                <w:rFonts w:ascii="Times New Roman" w:hAnsi="Times New Roman" w:cs="Times New Roman"/>
              </w:rPr>
            </w:pPr>
          </w:p>
        </w:tc>
        <w:tc>
          <w:tcPr>
            <w:tcW w:w="1275" w:type="dxa"/>
          </w:tcPr>
          <w:p w14:paraId="7EF17971" w14:textId="77777777" w:rsidR="00AC40DF" w:rsidRPr="00024DCC" w:rsidRDefault="00AC40DF" w:rsidP="00417FEB">
            <w:pPr>
              <w:rPr>
                <w:rFonts w:ascii="Times New Roman" w:hAnsi="Times New Roman" w:cs="Times New Roman"/>
              </w:rPr>
            </w:pPr>
          </w:p>
        </w:tc>
        <w:tc>
          <w:tcPr>
            <w:tcW w:w="1417" w:type="dxa"/>
          </w:tcPr>
          <w:p w14:paraId="10CCE5FB"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 xml:space="preserve">ACH = 7 (6 I/P; 1 </w:t>
            </w:r>
            <w:proofErr w:type="spellStart"/>
            <w:r w:rsidRPr="00024DCC">
              <w:rPr>
                <w:rFonts w:ascii="Times New Roman" w:hAnsi="Times New Roman" w:cs="Times New Roman"/>
              </w:rPr>
              <w:t>ED</w:t>
            </w:r>
            <w:r w:rsidRPr="00024DCC">
              <w:rPr>
                <w:rFonts w:ascii="Times New Roman" w:hAnsi="Times New Roman" w:cs="Times New Roman"/>
                <w:vertAlign w:val="superscript"/>
              </w:rPr>
              <w:t>c</w:t>
            </w:r>
            <w:proofErr w:type="spellEnd"/>
            <w:r w:rsidRPr="00024DCC">
              <w:rPr>
                <w:rFonts w:ascii="Times New Roman" w:hAnsi="Times New Roman" w:cs="Times New Roman"/>
              </w:rPr>
              <w:t>)</w:t>
            </w:r>
          </w:p>
          <w:p w14:paraId="1F9F8076" w14:textId="77777777" w:rsidR="00AC40DF" w:rsidRPr="00024DCC" w:rsidRDefault="00AC40DF" w:rsidP="00417FEB">
            <w:pPr>
              <w:rPr>
                <w:rFonts w:ascii="Times New Roman" w:hAnsi="Times New Roman" w:cs="Times New Roman"/>
              </w:rPr>
            </w:pPr>
          </w:p>
          <w:p w14:paraId="45100423"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PLC = 1 (I/P)</w:t>
            </w:r>
          </w:p>
        </w:tc>
      </w:tr>
      <w:tr w:rsidR="00AC40DF" w:rsidRPr="00024DCC" w14:paraId="097D48B1" w14:textId="77777777" w:rsidTr="00417FEB">
        <w:tc>
          <w:tcPr>
            <w:tcW w:w="846" w:type="dxa"/>
            <w:vMerge/>
          </w:tcPr>
          <w:p w14:paraId="271CC8A9" w14:textId="77777777" w:rsidR="00AC40DF" w:rsidRPr="00024DCC" w:rsidRDefault="00AC40DF" w:rsidP="00417FEB">
            <w:pPr>
              <w:rPr>
                <w:rFonts w:ascii="Times New Roman" w:hAnsi="Times New Roman" w:cs="Times New Roman"/>
              </w:rPr>
            </w:pPr>
          </w:p>
        </w:tc>
        <w:tc>
          <w:tcPr>
            <w:tcW w:w="709" w:type="dxa"/>
          </w:tcPr>
          <w:p w14:paraId="164AB2C5"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Neg</w:t>
            </w:r>
          </w:p>
        </w:tc>
        <w:tc>
          <w:tcPr>
            <w:tcW w:w="1275" w:type="dxa"/>
          </w:tcPr>
          <w:p w14:paraId="4AB8EBF5" w14:textId="77777777" w:rsidR="00AC40DF" w:rsidRPr="00024DCC" w:rsidRDefault="00AC40DF" w:rsidP="00417FEB">
            <w:pPr>
              <w:rPr>
                <w:rFonts w:ascii="Times New Roman" w:hAnsi="Times New Roman" w:cs="Times New Roman"/>
              </w:rPr>
            </w:pPr>
          </w:p>
        </w:tc>
        <w:tc>
          <w:tcPr>
            <w:tcW w:w="1276" w:type="dxa"/>
          </w:tcPr>
          <w:p w14:paraId="3340FF47" w14:textId="77777777" w:rsidR="00AC40DF" w:rsidRPr="00024DCC" w:rsidRDefault="00AC40DF" w:rsidP="00417FEB">
            <w:pPr>
              <w:rPr>
                <w:rFonts w:ascii="Times New Roman" w:hAnsi="Times New Roman" w:cs="Times New Roman"/>
              </w:rPr>
            </w:pPr>
          </w:p>
        </w:tc>
        <w:tc>
          <w:tcPr>
            <w:tcW w:w="1276" w:type="dxa"/>
          </w:tcPr>
          <w:p w14:paraId="5F8E287F" w14:textId="77777777" w:rsidR="00AC40DF" w:rsidRPr="00024DCC" w:rsidRDefault="00AC40DF" w:rsidP="00417FEB">
            <w:pPr>
              <w:rPr>
                <w:rFonts w:ascii="Times New Roman" w:hAnsi="Times New Roman" w:cs="Times New Roman"/>
              </w:rPr>
            </w:pPr>
          </w:p>
        </w:tc>
        <w:tc>
          <w:tcPr>
            <w:tcW w:w="1276" w:type="dxa"/>
          </w:tcPr>
          <w:p w14:paraId="6BB48AF1" w14:textId="77777777" w:rsidR="00AC40DF" w:rsidRPr="00024DCC" w:rsidRDefault="00AC40DF" w:rsidP="00417FEB">
            <w:pPr>
              <w:rPr>
                <w:rFonts w:ascii="Times New Roman" w:hAnsi="Times New Roman" w:cs="Times New Roman"/>
              </w:rPr>
            </w:pPr>
          </w:p>
        </w:tc>
        <w:tc>
          <w:tcPr>
            <w:tcW w:w="1275" w:type="dxa"/>
          </w:tcPr>
          <w:p w14:paraId="08433498"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ACH = 0</w:t>
            </w:r>
          </w:p>
          <w:p w14:paraId="15455435" w14:textId="77777777" w:rsidR="00AC40DF" w:rsidRPr="00024DCC" w:rsidRDefault="00AC40DF" w:rsidP="00417FEB">
            <w:pPr>
              <w:rPr>
                <w:rFonts w:ascii="Times New Roman" w:hAnsi="Times New Roman" w:cs="Times New Roman"/>
              </w:rPr>
            </w:pPr>
          </w:p>
          <w:p w14:paraId="1FBC3672" w14:textId="77777777" w:rsidR="00AC40DF" w:rsidRPr="00024DCC" w:rsidRDefault="00AC40DF" w:rsidP="00417FEB">
            <w:pPr>
              <w:rPr>
                <w:rFonts w:ascii="Times New Roman" w:hAnsi="Times New Roman" w:cs="Times New Roman"/>
              </w:rPr>
            </w:pPr>
            <w:r w:rsidRPr="00024DCC">
              <w:rPr>
                <w:rFonts w:ascii="Times New Roman" w:hAnsi="Times New Roman" w:cs="Times New Roman"/>
              </w:rPr>
              <w:t>PLC = 0</w:t>
            </w:r>
          </w:p>
        </w:tc>
        <w:tc>
          <w:tcPr>
            <w:tcW w:w="1417" w:type="dxa"/>
          </w:tcPr>
          <w:p w14:paraId="128167F1" w14:textId="77777777" w:rsidR="00AC40DF" w:rsidRPr="00024DCC" w:rsidRDefault="00AC40DF" w:rsidP="00417FEB">
            <w:pPr>
              <w:rPr>
                <w:rFonts w:ascii="Times New Roman" w:hAnsi="Times New Roman" w:cs="Times New Roman"/>
              </w:rPr>
            </w:pPr>
          </w:p>
        </w:tc>
      </w:tr>
    </w:tbl>
    <w:p w14:paraId="1FCBFB80" w14:textId="35750416" w:rsidR="00CC0EAD" w:rsidRPr="00024DCC" w:rsidRDefault="00AC40DF" w:rsidP="00B7071E">
      <w:pPr>
        <w:spacing w:line="480" w:lineRule="auto"/>
        <w:rPr>
          <w:rFonts w:ascii="Times New Roman" w:hAnsi="Times New Roman" w:cs="Times New Roman"/>
          <w:lang w:val="en-CA"/>
        </w:rPr>
      </w:pPr>
      <w:proofErr w:type="spellStart"/>
      <w:r w:rsidRPr="00024DCC">
        <w:rPr>
          <w:rFonts w:ascii="Times New Roman" w:hAnsi="Times New Roman" w:cs="Times New Roman"/>
          <w:vertAlign w:val="superscript"/>
        </w:rPr>
        <w:t>a</w:t>
      </w:r>
      <w:r w:rsidRPr="00024DCC">
        <w:rPr>
          <w:rFonts w:ascii="Times New Roman" w:hAnsi="Times New Roman" w:cs="Times New Roman"/>
        </w:rPr>
        <w:t>IND</w:t>
      </w:r>
      <w:proofErr w:type="spellEnd"/>
      <w:r w:rsidRPr="00024DCC">
        <w:rPr>
          <w:rFonts w:ascii="Times New Roman" w:hAnsi="Times New Roman" w:cs="Times New Roman"/>
        </w:rPr>
        <w:t xml:space="preserve"> = indeterminate result. </w:t>
      </w:r>
      <w:r w:rsidRPr="00024DCC">
        <w:rPr>
          <w:rFonts w:ascii="Times New Roman" w:hAnsi="Times New Roman" w:cs="Times New Roman"/>
          <w:vertAlign w:val="superscript"/>
        </w:rPr>
        <w:t xml:space="preserve"> </w:t>
      </w:r>
      <w:proofErr w:type="spellStart"/>
      <w:r w:rsidRPr="00024DCC">
        <w:rPr>
          <w:rFonts w:ascii="Times New Roman" w:hAnsi="Times New Roman" w:cs="Times New Roman"/>
          <w:vertAlign w:val="superscript"/>
        </w:rPr>
        <w:t>b</w:t>
      </w:r>
      <w:r w:rsidRPr="00024DCC">
        <w:rPr>
          <w:rFonts w:ascii="Times New Roman" w:hAnsi="Times New Roman" w:cs="Times New Roman"/>
        </w:rPr>
        <w:t>I</w:t>
      </w:r>
      <w:proofErr w:type="spellEnd"/>
      <w:r w:rsidRPr="00024DCC">
        <w:rPr>
          <w:rFonts w:ascii="Times New Roman" w:hAnsi="Times New Roman" w:cs="Times New Roman"/>
        </w:rPr>
        <w:t xml:space="preserve">/P = inpatient. </w:t>
      </w:r>
      <w:proofErr w:type="spellStart"/>
      <w:r w:rsidRPr="00024DCC">
        <w:rPr>
          <w:rFonts w:ascii="Times New Roman" w:hAnsi="Times New Roman" w:cs="Times New Roman"/>
          <w:vertAlign w:val="superscript"/>
        </w:rPr>
        <w:t>c</w:t>
      </w:r>
      <w:r w:rsidRPr="00024DCC">
        <w:rPr>
          <w:rFonts w:ascii="Times New Roman" w:hAnsi="Times New Roman" w:cs="Times New Roman"/>
        </w:rPr>
        <w:t>ED</w:t>
      </w:r>
      <w:proofErr w:type="spellEnd"/>
      <w:r w:rsidRPr="00024DCC">
        <w:rPr>
          <w:rFonts w:ascii="Times New Roman" w:hAnsi="Times New Roman" w:cs="Times New Roman"/>
        </w:rPr>
        <w:t xml:space="preserve"> = Emergency department patient</w:t>
      </w:r>
      <w:bookmarkStart w:id="1" w:name="_Hlk114129060"/>
    </w:p>
    <w:p w14:paraId="6D2209E1" w14:textId="12A2AB8D" w:rsidR="00066B6A" w:rsidRPr="00024DCC" w:rsidRDefault="00066B6A" w:rsidP="00B7071E">
      <w:pPr>
        <w:spacing w:line="480" w:lineRule="auto"/>
        <w:rPr>
          <w:rFonts w:ascii="Times New Roman" w:hAnsi="Times New Roman" w:cs="Times New Roman"/>
          <w:lang w:val="en-CA"/>
        </w:rPr>
      </w:pPr>
      <w:bookmarkStart w:id="2" w:name="_Hlk115098726"/>
      <w:r w:rsidRPr="00024DCC">
        <w:rPr>
          <w:rFonts w:ascii="Times New Roman" w:hAnsi="Times New Roman" w:cs="Times New Roman"/>
          <w:lang w:val="en-CA"/>
        </w:rPr>
        <w:t>Note: For ACH patients that were positive by standard test (RPP), 3</w:t>
      </w:r>
      <w:r w:rsidR="00C75461" w:rsidRPr="00024DCC">
        <w:rPr>
          <w:rFonts w:ascii="Times New Roman" w:hAnsi="Times New Roman" w:cs="Times New Roman"/>
          <w:lang w:val="en-CA"/>
        </w:rPr>
        <w:t xml:space="preserve"> of </w:t>
      </w:r>
      <w:r w:rsidRPr="00024DCC">
        <w:rPr>
          <w:rFonts w:ascii="Times New Roman" w:hAnsi="Times New Roman" w:cs="Times New Roman"/>
          <w:lang w:val="en-CA"/>
        </w:rPr>
        <w:t>6 I/P were positive for another virus (2 for human metapneumovirus and 1 for parainfluenza 4) and 1</w:t>
      </w:r>
      <w:r w:rsidR="00C75461" w:rsidRPr="00024DCC">
        <w:rPr>
          <w:rFonts w:ascii="Times New Roman" w:hAnsi="Times New Roman" w:cs="Times New Roman"/>
          <w:lang w:val="en-CA"/>
        </w:rPr>
        <w:t xml:space="preserve"> of </w:t>
      </w:r>
      <w:r w:rsidRPr="00024DCC">
        <w:rPr>
          <w:rFonts w:ascii="Times New Roman" w:hAnsi="Times New Roman" w:cs="Times New Roman"/>
          <w:lang w:val="en-CA"/>
        </w:rPr>
        <w:t xml:space="preserve">1 ED patients (also positive for influenza A on RPP and </w:t>
      </w:r>
      <w:proofErr w:type="spellStart"/>
      <w:r w:rsidRPr="00024DCC">
        <w:rPr>
          <w:rFonts w:ascii="Times New Roman" w:hAnsi="Times New Roman" w:cs="Times New Roman"/>
          <w:lang w:val="en-CA"/>
        </w:rPr>
        <w:t>Xpert</w:t>
      </w:r>
      <w:proofErr w:type="spellEnd"/>
      <w:r w:rsidRPr="00024DCC">
        <w:rPr>
          <w:rFonts w:ascii="Times New Roman" w:hAnsi="Times New Roman" w:cs="Times New Roman"/>
          <w:lang w:val="en-CA"/>
        </w:rPr>
        <w:t xml:space="preserve">). </w:t>
      </w:r>
      <w:r w:rsidR="006C5FD8" w:rsidRPr="00024DCC">
        <w:rPr>
          <w:rFonts w:ascii="Times New Roman" w:hAnsi="Times New Roman" w:cs="Times New Roman"/>
          <w:lang w:val="en-CA"/>
        </w:rPr>
        <w:t>For the other discrepant results, no other virus was detected by the RPP.</w:t>
      </w:r>
    </w:p>
    <w:bookmarkEnd w:id="1"/>
    <w:bookmarkEnd w:id="2"/>
    <w:p w14:paraId="3A1F7CE0" w14:textId="65067CAF" w:rsidR="00561E1B" w:rsidRPr="00024DCC" w:rsidRDefault="00561E1B" w:rsidP="00B7071E">
      <w:pPr>
        <w:spacing w:line="480" w:lineRule="auto"/>
        <w:rPr>
          <w:rFonts w:ascii="Times New Roman" w:hAnsi="Times New Roman" w:cs="Times New Roman"/>
          <w:lang w:val="en-CA"/>
        </w:rPr>
      </w:pPr>
    </w:p>
    <w:p w14:paraId="44EA2136" w14:textId="5519DB35" w:rsidR="00561E1B" w:rsidRDefault="00561E1B" w:rsidP="15CC61C5">
      <w:pPr>
        <w:rPr>
          <w:rFonts w:ascii="Times New Roman" w:hAnsi="Times New Roman" w:cs="Times New Roman"/>
          <w:lang w:val="en-CA"/>
        </w:rPr>
      </w:pPr>
    </w:p>
    <w:p w14:paraId="5BFB567F" w14:textId="348026D7" w:rsidR="00DC2BFE" w:rsidRDefault="00DC2BFE" w:rsidP="15CC61C5">
      <w:pPr>
        <w:rPr>
          <w:rFonts w:ascii="Times New Roman" w:hAnsi="Times New Roman" w:cs="Times New Roman"/>
          <w:lang w:val="en-CA"/>
        </w:rPr>
      </w:pPr>
    </w:p>
    <w:p w14:paraId="335ED1EF" w14:textId="77777777" w:rsidR="00DC2BFE" w:rsidRPr="00024DCC" w:rsidRDefault="00DC2BFE" w:rsidP="15CC61C5">
      <w:pPr>
        <w:rPr>
          <w:rFonts w:ascii="Times New Roman" w:hAnsi="Times New Roman" w:cs="Times New Roman"/>
          <w:lang w:val="en-CA"/>
        </w:rPr>
      </w:pPr>
    </w:p>
    <w:p w14:paraId="2388667A" w14:textId="42D02D89" w:rsidR="00561E1B" w:rsidRPr="00024DCC" w:rsidRDefault="00561E1B" w:rsidP="15CC61C5">
      <w:pPr>
        <w:rPr>
          <w:rFonts w:ascii="Times New Roman" w:hAnsi="Times New Roman" w:cs="Times New Roman"/>
          <w:lang w:val="en-CA"/>
        </w:rPr>
      </w:pPr>
    </w:p>
    <w:p w14:paraId="4DFD3B56" w14:textId="4B7D9D44" w:rsidR="00B46D87" w:rsidRPr="00024DCC" w:rsidRDefault="00B46D87" w:rsidP="15CC61C5">
      <w:pPr>
        <w:rPr>
          <w:rFonts w:ascii="Times New Roman" w:eastAsia="Times New Roman" w:hAnsi="Times New Roman" w:cs="Times New Roman"/>
          <w:lang w:val="en-CA"/>
        </w:rPr>
      </w:pPr>
      <w:r w:rsidRPr="00024DCC">
        <w:rPr>
          <w:rFonts w:ascii="Times New Roman" w:hAnsi="Times New Roman" w:cs="Times New Roman"/>
          <w:lang w:val="en-CA"/>
        </w:rPr>
        <w:lastRenderedPageBreak/>
        <w:t xml:space="preserve">Supplementary Table </w:t>
      </w:r>
      <w:r w:rsidR="009654B2" w:rsidRPr="00024DCC">
        <w:rPr>
          <w:rFonts w:ascii="Times New Roman" w:hAnsi="Times New Roman" w:cs="Times New Roman"/>
          <w:lang w:val="en-CA"/>
        </w:rPr>
        <w:t>3</w:t>
      </w:r>
      <w:r w:rsidRPr="00024DCC">
        <w:rPr>
          <w:rFonts w:ascii="Times New Roman" w:hAnsi="Times New Roman" w:cs="Times New Roman"/>
          <w:lang w:val="en-CA"/>
        </w:rPr>
        <w:t>.</w:t>
      </w:r>
      <w:r w:rsidR="00BF48A8" w:rsidRPr="00024DCC">
        <w:rPr>
          <w:rFonts w:ascii="Times New Roman" w:hAnsi="Times New Roman" w:cs="Times New Roman"/>
          <w:lang w:val="en-CA"/>
        </w:rPr>
        <w:t xml:space="preserve"> </w:t>
      </w:r>
      <w:r w:rsidR="2DF7E0EC" w:rsidRPr="00024DCC">
        <w:rPr>
          <w:rFonts w:ascii="Times New Roman" w:eastAsia="Times New Roman" w:hAnsi="Times New Roman" w:cs="Times New Roman"/>
          <w:color w:val="000000" w:themeColor="text1"/>
          <w:lang w:val="en-CA"/>
        </w:rPr>
        <w:t>Oseltamivir utilization for emergency department patients</w:t>
      </w:r>
      <w:r w:rsidR="00413B71" w:rsidRPr="00024DCC">
        <w:rPr>
          <w:rFonts w:ascii="Times New Roman" w:eastAsia="Times New Roman" w:hAnsi="Times New Roman" w:cs="Times New Roman"/>
          <w:color w:val="000000" w:themeColor="text1"/>
          <w:lang w:val="en-CA"/>
        </w:rPr>
        <w:t>.</w:t>
      </w:r>
    </w:p>
    <w:p w14:paraId="1124B97D" w14:textId="05483B3B" w:rsidR="00B46D87" w:rsidRPr="00024DCC" w:rsidRDefault="00B46D87" w:rsidP="27DDA23E">
      <w:pPr>
        <w:rPr>
          <w:rFonts w:ascii="Times New Roman" w:hAnsi="Times New Roman" w:cs="Times New Roman"/>
          <w:lang w:val="en-CA"/>
        </w:rPr>
      </w:pPr>
    </w:p>
    <w:p w14:paraId="4E95EFB9" w14:textId="4D14E6F7" w:rsidR="00EE31A3" w:rsidRPr="00024DCC" w:rsidRDefault="00A46163">
      <w:pPr>
        <w:rPr>
          <w:rFonts w:ascii="Times New Roman" w:hAnsi="Times New Roman" w:cs="Times New Roman"/>
          <w:lang w:val="en-CA"/>
        </w:rPr>
      </w:pPr>
      <w:r w:rsidRPr="00024DCC">
        <w:rPr>
          <w:rFonts w:ascii="Times New Roman" w:hAnsi="Times New Roman" w:cs="Times New Roman"/>
          <w:lang w:val="en-CA"/>
        </w:rPr>
        <w:t xml:space="preserve">Supplementary Table 3A: </w:t>
      </w:r>
      <w:r w:rsidR="00B46D87" w:rsidRPr="00024DCC">
        <w:rPr>
          <w:rFonts w:ascii="Times New Roman" w:hAnsi="Times New Roman" w:cs="Times New Roman"/>
          <w:lang w:val="en-CA"/>
        </w:rPr>
        <w:t>A</w:t>
      </w:r>
      <w:r w:rsidR="00EE31A3" w:rsidRPr="00024DCC">
        <w:rPr>
          <w:rFonts w:ascii="Times New Roman" w:hAnsi="Times New Roman" w:cs="Times New Roman"/>
          <w:lang w:val="en-CA"/>
        </w:rPr>
        <w:t xml:space="preserve">lberta Children’s Hospital </w:t>
      </w:r>
    </w:p>
    <w:tbl>
      <w:tblPr>
        <w:tblStyle w:val="TableGrid"/>
        <w:tblW w:w="9223" w:type="dxa"/>
        <w:tblLook w:val="04A0" w:firstRow="1" w:lastRow="0" w:firstColumn="1" w:lastColumn="0" w:noHBand="0" w:noVBand="1"/>
      </w:tblPr>
      <w:tblGrid>
        <w:gridCol w:w="1845"/>
        <w:gridCol w:w="2902"/>
        <w:gridCol w:w="2474"/>
        <w:gridCol w:w="2002"/>
      </w:tblGrid>
      <w:tr w:rsidR="00EE31A3" w:rsidRPr="00024DCC" w14:paraId="5F4A57E4" w14:textId="77777777" w:rsidTr="15CC61C5">
        <w:trPr>
          <w:trHeight w:val="175"/>
        </w:trPr>
        <w:tc>
          <w:tcPr>
            <w:tcW w:w="1845" w:type="dxa"/>
            <w:noWrap/>
            <w:hideMark/>
          </w:tcPr>
          <w:p w14:paraId="34BFBFFB" w14:textId="5FEC4546" w:rsidR="00EE31A3" w:rsidRPr="00024DCC" w:rsidRDefault="00EE31A3" w:rsidP="00536E0E">
            <w:pPr>
              <w:jc w:val="center"/>
              <w:rPr>
                <w:rFonts w:ascii="Times New Roman" w:hAnsi="Times New Roman" w:cs="Times New Roman"/>
                <w:color w:val="000000"/>
              </w:rPr>
            </w:pPr>
          </w:p>
        </w:tc>
        <w:tc>
          <w:tcPr>
            <w:tcW w:w="2902" w:type="dxa"/>
            <w:hideMark/>
          </w:tcPr>
          <w:p w14:paraId="3B34D1EE" w14:textId="5691387E" w:rsidR="00EE31A3" w:rsidRPr="00024DCC" w:rsidRDefault="724E719A" w:rsidP="00536E0E">
            <w:pPr>
              <w:jc w:val="center"/>
              <w:rPr>
                <w:rFonts w:ascii="Times New Roman" w:hAnsi="Times New Roman" w:cs="Times New Roman"/>
                <w:color w:val="000000"/>
              </w:rPr>
            </w:pPr>
            <w:r w:rsidRPr="00024DCC">
              <w:rPr>
                <w:rFonts w:ascii="Times New Roman" w:hAnsi="Times New Roman" w:cs="Times New Roman"/>
                <w:color w:val="000000" w:themeColor="text1"/>
              </w:rPr>
              <w:t>ROST</w:t>
            </w:r>
          </w:p>
        </w:tc>
        <w:tc>
          <w:tcPr>
            <w:tcW w:w="2474" w:type="dxa"/>
            <w:hideMark/>
          </w:tcPr>
          <w:p w14:paraId="746677D1" w14:textId="77777777" w:rsidR="00EE31A3" w:rsidRPr="00024DCC" w:rsidRDefault="00EE31A3" w:rsidP="00536E0E">
            <w:pPr>
              <w:jc w:val="center"/>
              <w:rPr>
                <w:rFonts w:ascii="Times New Roman" w:hAnsi="Times New Roman" w:cs="Times New Roman"/>
                <w:color w:val="000000"/>
              </w:rPr>
            </w:pPr>
            <w:r w:rsidRPr="00024DCC">
              <w:rPr>
                <w:rFonts w:ascii="Times New Roman" w:hAnsi="Times New Roman" w:cs="Times New Roman"/>
                <w:color w:val="000000"/>
              </w:rPr>
              <w:t>Standard</w:t>
            </w:r>
          </w:p>
        </w:tc>
        <w:tc>
          <w:tcPr>
            <w:tcW w:w="2002" w:type="dxa"/>
            <w:hideMark/>
          </w:tcPr>
          <w:p w14:paraId="1A0F7D65" w14:textId="77777777" w:rsidR="00EE31A3" w:rsidRPr="00024DCC" w:rsidRDefault="00EE31A3" w:rsidP="00536E0E">
            <w:pPr>
              <w:jc w:val="center"/>
              <w:rPr>
                <w:rFonts w:ascii="Times New Roman" w:hAnsi="Times New Roman" w:cs="Times New Roman"/>
                <w:color w:val="000000"/>
              </w:rPr>
            </w:pPr>
            <w:r w:rsidRPr="00024DCC">
              <w:rPr>
                <w:rFonts w:ascii="Times New Roman" w:hAnsi="Times New Roman" w:cs="Times New Roman"/>
                <w:color w:val="000000"/>
              </w:rPr>
              <w:t>p-value</w:t>
            </w:r>
          </w:p>
        </w:tc>
      </w:tr>
      <w:tr w:rsidR="00EE31A3" w:rsidRPr="00024DCC" w14:paraId="0B7CD66B" w14:textId="77777777" w:rsidTr="15CC61C5">
        <w:trPr>
          <w:trHeight w:val="339"/>
        </w:trPr>
        <w:tc>
          <w:tcPr>
            <w:tcW w:w="1845" w:type="dxa"/>
            <w:hideMark/>
          </w:tcPr>
          <w:p w14:paraId="169C648F" w14:textId="77777777"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Any result</w:t>
            </w:r>
          </w:p>
        </w:tc>
        <w:tc>
          <w:tcPr>
            <w:tcW w:w="2902" w:type="dxa"/>
            <w:hideMark/>
          </w:tcPr>
          <w:p w14:paraId="08CA725B" w14:textId="3A6FD01C"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2</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84 (1</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11-7</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07)</w:t>
            </w:r>
          </w:p>
        </w:tc>
        <w:tc>
          <w:tcPr>
            <w:tcW w:w="2474" w:type="dxa"/>
            <w:hideMark/>
          </w:tcPr>
          <w:p w14:paraId="5991CD92" w14:textId="6E8F8827"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 (0-1</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98)</w:t>
            </w:r>
          </w:p>
        </w:tc>
        <w:tc>
          <w:tcPr>
            <w:tcW w:w="2002" w:type="dxa"/>
            <w:noWrap/>
            <w:hideMark/>
          </w:tcPr>
          <w:p w14:paraId="498842F0" w14:textId="13673309"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032</w:t>
            </w:r>
          </w:p>
        </w:tc>
      </w:tr>
      <w:tr w:rsidR="00EE31A3" w:rsidRPr="00024DCC" w14:paraId="52EDA368" w14:textId="77777777" w:rsidTr="15CC61C5">
        <w:trPr>
          <w:trHeight w:val="339"/>
        </w:trPr>
        <w:tc>
          <w:tcPr>
            <w:tcW w:w="1845" w:type="dxa"/>
            <w:hideMark/>
          </w:tcPr>
          <w:p w14:paraId="13BBFFC1" w14:textId="63789446" w:rsidR="00EE31A3" w:rsidRPr="00024DCC" w:rsidRDefault="00FA752A" w:rsidP="2DDFE77F">
            <w:pPr>
              <w:rPr>
                <w:rFonts w:ascii="Times New Roman" w:hAnsi="Times New Roman" w:cs="Times New Roman"/>
                <w:color w:val="000000"/>
              </w:rPr>
            </w:pPr>
            <w:r w:rsidRPr="00024DCC">
              <w:rPr>
                <w:rFonts w:ascii="Times New Roman" w:hAnsi="Times New Roman" w:cs="Times New Roman"/>
                <w:color w:val="000000" w:themeColor="text1"/>
              </w:rPr>
              <w:t>Flu</w:t>
            </w:r>
            <w:r w:rsidR="00EE31A3" w:rsidRPr="00024DCC">
              <w:rPr>
                <w:rFonts w:ascii="Times New Roman" w:hAnsi="Times New Roman" w:cs="Times New Roman"/>
                <w:color w:val="000000" w:themeColor="text1"/>
              </w:rPr>
              <w:t xml:space="preserve"> positive</w:t>
            </w:r>
          </w:p>
        </w:tc>
        <w:tc>
          <w:tcPr>
            <w:tcW w:w="2902" w:type="dxa"/>
            <w:hideMark/>
          </w:tcPr>
          <w:p w14:paraId="2E4F498F" w14:textId="06FF5B42"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4</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76 (0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8</w:t>
            </w:r>
            <w:r w:rsidR="00FA752A" w:rsidRPr="00024DCC">
              <w:rPr>
                <w:rFonts w:ascii="Times New Roman" w:hAnsi="Times New Roman" w:cs="Times New Roman"/>
                <w:color w:val="000000" w:themeColor="text1"/>
              </w:rPr>
              <w:t>5</w:t>
            </w:r>
            <w:r w:rsidRPr="00024DCC">
              <w:rPr>
                <w:rFonts w:ascii="Times New Roman" w:hAnsi="Times New Roman" w:cs="Times New Roman"/>
                <w:color w:val="000000" w:themeColor="text1"/>
              </w:rPr>
              <w:t>-15</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8)</w:t>
            </w:r>
          </w:p>
        </w:tc>
        <w:tc>
          <w:tcPr>
            <w:tcW w:w="2474" w:type="dxa"/>
            <w:hideMark/>
          </w:tcPr>
          <w:p w14:paraId="32C5C080" w14:textId="0D5CA5C8"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 (0-7</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1</w:t>
            </w:r>
            <w:r w:rsidR="00FA752A" w:rsidRPr="00024DCC">
              <w:rPr>
                <w:rFonts w:ascii="Times New Roman" w:hAnsi="Times New Roman" w:cs="Times New Roman"/>
                <w:color w:val="000000" w:themeColor="text1"/>
              </w:rPr>
              <w:t>4</w:t>
            </w:r>
            <w:r w:rsidRPr="00024DCC">
              <w:rPr>
                <w:rFonts w:ascii="Times New Roman" w:hAnsi="Times New Roman" w:cs="Times New Roman"/>
                <w:color w:val="000000" w:themeColor="text1"/>
              </w:rPr>
              <w:t>)</w:t>
            </w:r>
          </w:p>
        </w:tc>
        <w:tc>
          <w:tcPr>
            <w:tcW w:w="2002" w:type="dxa"/>
            <w:noWrap/>
            <w:hideMark/>
          </w:tcPr>
          <w:p w14:paraId="6776C843" w14:textId="3650AE7B"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2</w:t>
            </w:r>
            <w:r w:rsidR="00FA752A" w:rsidRPr="00024DCC">
              <w:rPr>
                <w:rFonts w:ascii="Times New Roman" w:hAnsi="Times New Roman" w:cs="Times New Roman"/>
                <w:color w:val="000000" w:themeColor="text1"/>
              </w:rPr>
              <w:t>1</w:t>
            </w:r>
          </w:p>
        </w:tc>
      </w:tr>
      <w:tr w:rsidR="00EE31A3" w:rsidRPr="00024DCC" w14:paraId="360711E4" w14:textId="77777777" w:rsidTr="15CC61C5">
        <w:trPr>
          <w:trHeight w:val="339"/>
        </w:trPr>
        <w:tc>
          <w:tcPr>
            <w:tcW w:w="1845" w:type="dxa"/>
            <w:hideMark/>
          </w:tcPr>
          <w:p w14:paraId="586BCD18" w14:textId="29D99617" w:rsidR="00EE31A3" w:rsidRPr="00024DCC" w:rsidRDefault="00FA752A" w:rsidP="2DDFE77F">
            <w:pPr>
              <w:rPr>
                <w:rFonts w:ascii="Times New Roman" w:hAnsi="Times New Roman" w:cs="Times New Roman"/>
                <w:color w:val="000000"/>
              </w:rPr>
            </w:pPr>
            <w:r w:rsidRPr="00024DCC">
              <w:rPr>
                <w:rFonts w:ascii="Times New Roman" w:hAnsi="Times New Roman" w:cs="Times New Roman"/>
                <w:color w:val="000000" w:themeColor="text1"/>
              </w:rPr>
              <w:t xml:space="preserve">Flu </w:t>
            </w:r>
            <w:r w:rsidR="00EE31A3" w:rsidRPr="00024DCC">
              <w:rPr>
                <w:rFonts w:ascii="Times New Roman" w:hAnsi="Times New Roman" w:cs="Times New Roman"/>
                <w:color w:val="000000" w:themeColor="text1"/>
              </w:rPr>
              <w:t>negative</w:t>
            </w:r>
          </w:p>
        </w:tc>
        <w:tc>
          <w:tcPr>
            <w:tcW w:w="2902" w:type="dxa"/>
            <w:hideMark/>
          </w:tcPr>
          <w:p w14:paraId="3AA8075C" w14:textId="3709F445"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2</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04 (0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36</w:t>
            </w:r>
            <w:r w:rsidR="745444A1" w:rsidRPr="00024DCC">
              <w:rPr>
                <w:rFonts w:ascii="Times New Roman" w:hAnsi="Times New Roman" w:cs="Times New Roman"/>
                <w:color w:val="000000" w:themeColor="text1"/>
              </w:rPr>
              <w:t>3</w:t>
            </w:r>
            <w:r w:rsidRPr="00024DCC">
              <w:rPr>
                <w:rFonts w:ascii="Times New Roman" w:hAnsi="Times New Roman" w:cs="Times New Roman"/>
                <w:color w:val="000000" w:themeColor="text1"/>
              </w:rPr>
              <w:t>-7</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14)</w:t>
            </w:r>
          </w:p>
        </w:tc>
        <w:tc>
          <w:tcPr>
            <w:tcW w:w="2474" w:type="dxa"/>
            <w:hideMark/>
          </w:tcPr>
          <w:p w14:paraId="5B2F1A1B" w14:textId="13ECD270"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 (0-2</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67)</w:t>
            </w:r>
          </w:p>
        </w:tc>
        <w:tc>
          <w:tcPr>
            <w:tcW w:w="2002" w:type="dxa"/>
            <w:noWrap/>
            <w:hideMark/>
          </w:tcPr>
          <w:p w14:paraId="390954CD" w14:textId="7F51BE38"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1</w:t>
            </w:r>
            <w:r w:rsidR="00FA752A" w:rsidRPr="00024DCC">
              <w:rPr>
                <w:rFonts w:ascii="Times New Roman" w:hAnsi="Times New Roman" w:cs="Times New Roman"/>
                <w:color w:val="000000" w:themeColor="text1"/>
              </w:rPr>
              <w:t>7</w:t>
            </w:r>
          </w:p>
        </w:tc>
      </w:tr>
    </w:tbl>
    <w:p w14:paraId="49734FAD" w14:textId="04AEB781" w:rsidR="00B46D87" w:rsidRPr="00024DCC" w:rsidRDefault="616FB509" w:rsidP="009F17DE">
      <w:pPr>
        <w:spacing w:line="480" w:lineRule="auto"/>
        <w:rPr>
          <w:rFonts w:ascii="Times New Roman" w:eastAsia="Times New Roman" w:hAnsi="Times New Roman" w:cs="Times New Roman"/>
          <w:lang w:val="en-CA"/>
        </w:rPr>
      </w:pPr>
      <w:r w:rsidRPr="00024DCC">
        <w:rPr>
          <w:rFonts w:ascii="Times New Roman" w:eastAsia="Times New Roman" w:hAnsi="Times New Roman" w:cs="Times New Roman"/>
          <w:color w:val="000000" w:themeColor="text1"/>
          <w:lang w:val="en-CA"/>
        </w:rPr>
        <w:t>Data are in % (95% CI).</w:t>
      </w:r>
      <w:r w:rsidRPr="00024DCC">
        <w:rPr>
          <w:rFonts w:ascii="Times New Roman" w:eastAsia="Times New Roman" w:hAnsi="Times New Roman" w:cs="Times New Roman"/>
          <w:lang w:val="en-CA"/>
        </w:rPr>
        <w:t xml:space="preserve"> </w:t>
      </w:r>
      <w:r w:rsidR="21592D6B" w:rsidRPr="00024DCC">
        <w:rPr>
          <w:rFonts w:ascii="Times New Roman" w:hAnsi="Times New Roman" w:cs="Times New Roman"/>
          <w:lang w:val="en-CA"/>
        </w:rPr>
        <w:t xml:space="preserve">All results: </w:t>
      </w:r>
      <w:r w:rsidR="3EFAD647" w:rsidRPr="00024DCC">
        <w:rPr>
          <w:rFonts w:ascii="Times New Roman" w:hAnsi="Times New Roman" w:cs="Times New Roman"/>
          <w:lang w:val="en-CA"/>
        </w:rPr>
        <w:t>ROST</w:t>
      </w:r>
      <w:r w:rsidR="21592D6B" w:rsidRPr="00024DCC">
        <w:rPr>
          <w:rFonts w:ascii="Times New Roman" w:hAnsi="Times New Roman" w:cs="Times New Roman"/>
          <w:lang w:val="en-CA"/>
        </w:rPr>
        <w:t xml:space="preserve"> n=141, s</w:t>
      </w:r>
      <w:r w:rsidR="00993871" w:rsidRPr="00024DCC">
        <w:rPr>
          <w:rFonts w:ascii="Times New Roman" w:hAnsi="Times New Roman" w:cs="Times New Roman"/>
          <w:lang w:val="en-CA"/>
        </w:rPr>
        <w:t>tandard n=</w:t>
      </w:r>
      <w:r w:rsidR="008A473C" w:rsidRPr="00024DCC">
        <w:rPr>
          <w:rFonts w:ascii="Times New Roman" w:hAnsi="Times New Roman" w:cs="Times New Roman"/>
          <w:lang w:val="en-CA"/>
        </w:rPr>
        <w:t>190</w:t>
      </w:r>
      <w:r w:rsidR="0D1075BF" w:rsidRPr="00024DCC">
        <w:rPr>
          <w:rFonts w:ascii="Times New Roman" w:hAnsi="Times New Roman" w:cs="Times New Roman"/>
          <w:lang w:val="en-CA"/>
        </w:rPr>
        <w:t xml:space="preserve">. </w:t>
      </w:r>
      <w:r w:rsidR="00FA752A" w:rsidRPr="00024DCC">
        <w:rPr>
          <w:rFonts w:ascii="Times New Roman" w:hAnsi="Times New Roman" w:cs="Times New Roman"/>
          <w:lang w:val="en-CA"/>
        </w:rPr>
        <w:t>Flu</w:t>
      </w:r>
      <w:r w:rsidR="00993871" w:rsidRPr="00024DCC">
        <w:rPr>
          <w:rFonts w:ascii="Times New Roman" w:hAnsi="Times New Roman" w:cs="Times New Roman"/>
          <w:lang w:val="en-CA"/>
        </w:rPr>
        <w:t xml:space="preserve"> </w:t>
      </w:r>
      <w:r w:rsidR="00EE31A3" w:rsidRPr="00024DCC">
        <w:rPr>
          <w:rFonts w:ascii="Times New Roman" w:hAnsi="Times New Roman" w:cs="Times New Roman"/>
          <w:lang w:val="en-CA"/>
        </w:rPr>
        <w:t>p</w:t>
      </w:r>
      <w:r w:rsidR="00993871" w:rsidRPr="00024DCC">
        <w:rPr>
          <w:rFonts w:ascii="Times New Roman" w:hAnsi="Times New Roman" w:cs="Times New Roman"/>
          <w:lang w:val="en-CA"/>
        </w:rPr>
        <w:t xml:space="preserve">ositive: </w:t>
      </w:r>
      <w:r w:rsidR="493F8FB9" w:rsidRPr="00024DCC">
        <w:rPr>
          <w:rFonts w:ascii="Times New Roman" w:hAnsi="Times New Roman" w:cs="Times New Roman"/>
          <w:lang w:val="en-CA"/>
        </w:rPr>
        <w:t>ROS</w:t>
      </w:r>
      <w:r w:rsidR="5D5844DB" w:rsidRPr="00024DCC">
        <w:rPr>
          <w:rFonts w:ascii="Times New Roman" w:hAnsi="Times New Roman" w:cs="Times New Roman"/>
          <w:lang w:val="en-CA"/>
        </w:rPr>
        <w:t xml:space="preserve">T n=42, </w:t>
      </w:r>
      <w:r w:rsidR="29C73360" w:rsidRPr="00024DCC">
        <w:rPr>
          <w:rFonts w:ascii="Times New Roman" w:hAnsi="Times New Roman" w:cs="Times New Roman"/>
          <w:lang w:val="en-CA"/>
        </w:rPr>
        <w:t>s</w:t>
      </w:r>
      <w:r w:rsidR="00993871" w:rsidRPr="00024DCC">
        <w:rPr>
          <w:rFonts w:ascii="Times New Roman" w:hAnsi="Times New Roman" w:cs="Times New Roman"/>
          <w:lang w:val="en-CA"/>
        </w:rPr>
        <w:t>tandard n=</w:t>
      </w:r>
      <w:r w:rsidR="008A473C" w:rsidRPr="00024DCC">
        <w:rPr>
          <w:rFonts w:ascii="Times New Roman" w:hAnsi="Times New Roman" w:cs="Times New Roman"/>
          <w:lang w:val="en-CA"/>
        </w:rPr>
        <w:t>50</w:t>
      </w:r>
      <w:r w:rsidR="035C6FFF" w:rsidRPr="00024DCC">
        <w:rPr>
          <w:rFonts w:ascii="Times New Roman" w:hAnsi="Times New Roman" w:cs="Times New Roman"/>
          <w:lang w:val="en-CA"/>
        </w:rPr>
        <w:t>.</w:t>
      </w:r>
      <w:r w:rsidR="00993871" w:rsidRPr="00024DCC">
        <w:rPr>
          <w:rFonts w:ascii="Times New Roman" w:hAnsi="Times New Roman" w:cs="Times New Roman"/>
          <w:lang w:val="en-CA"/>
        </w:rPr>
        <w:t xml:space="preserve"> </w:t>
      </w:r>
      <w:r w:rsidR="00FA752A" w:rsidRPr="00024DCC">
        <w:rPr>
          <w:rFonts w:ascii="Times New Roman" w:hAnsi="Times New Roman" w:cs="Times New Roman"/>
          <w:lang w:val="en-CA"/>
        </w:rPr>
        <w:t>Flu</w:t>
      </w:r>
      <w:r w:rsidR="00993871" w:rsidRPr="00024DCC">
        <w:rPr>
          <w:rFonts w:ascii="Times New Roman" w:hAnsi="Times New Roman" w:cs="Times New Roman"/>
          <w:lang w:val="en-CA"/>
        </w:rPr>
        <w:t xml:space="preserve"> </w:t>
      </w:r>
      <w:r w:rsidR="00FA752A" w:rsidRPr="00024DCC">
        <w:rPr>
          <w:rFonts w:ascii="Times New Roman" w:hAnsi="Times New Roman" w:cs="Times New Roman"/>
          <w:lang w:val="en-CA"/>
        </w:rPr>
        <w:t>n</w:t>
      </w:r>
      <w:r w:rsidR="00993871" w:rsidRPr="00024DCC">
        <w:rPr>
          <w:rFonts w:ascii="Times New Roman" w:hAnsi="Times New Roman" w:cs="Times New Roman"/>
          <w:lang w:val="en-CA"/>
        </w:rPr>
        <w:t>egative:</w:t>
      </w:r>
      <w:r w:rsidR="65E076DE" w:rsidRPr="00024DCC">
        <w:rPr>
          <w:rFonts w:ascii="Times New Roman" w:hAnsi="Times New Roman" w:cs="Times New Roman"/>
          <w:lang w:val="en-CA"/>
        </w:rPr>
        <w:t xml:space="preserve"> </w:t>
      </w:r>
      <w:r w:rsidR="50548324" w:rsidRPr="00024DCC">
        <w:rPr>
          <w:rFonts w:ascii="Times New Roman" w:hAnsi="Times New Roman" w:cs="Times New Roman"/>
          <w:lang w:val="en-CA"/>
        </w:rPr>
        <w:t>ROST</w:t>
      </w:r>
      <w:r w:rsidR="65E076DE" w:rsidRPr="00024DCC">
        <w:rPr>
          <w:rFonts w:ascii="Times New Roman" w:hAnsi="Times New Roman" w:cs="Times New Roman"/>
          <w:lang w:val="en-CA"/>
        </w:rPr>
        <w:t xml:space="preserve"> n=140,</w:t>
      </w:r>
      <w:r w:rsidR="00993871" w:rsidRPr="00024DCC">
        <w:rPr>
          <w:rFonts w:ascii="Times New Roman" w:hAnsi="Times New Roman" w:cs="Times New Roman"/>
          <w:lang w:val="en-CA"/>
        </w:rPr>
        <w:t xml:space="preserve"> </w:t>
      </w:r>
      <w:r w:rsidR="0A7CBB70" w:rsidRPr="00024DCC">
        <w:rPr>
          <w:rFonts w:ascii="Times New Roman" w:hAnsi="Times New Roman" w:cs="Times New Roman"/>
          <w:lang w:val="en-CA"/>
        </w:rPr>
        <w:t>s</w:t>
      </w:r>
      <w:r w:rsidR="00993871" w:rsidRPr="00024DCC">
        <w:rPr>
          <w:rFonts w:ascii="Times New Roman" w:hAnsi="Times New Roman" w:cs="Times New Roman"/>
          <w:lang w:val="en-CA"/>
        </w:rPr>
        <w:t>tandard n=</w:t>
      </w:r>
      <w:r w:rsidR="008A473C" w:rsidRPr="00024DCC">
        <w:rPr>
          <w:rFonts w:ascii="Times New Roman" w:hAnsi="Times New Roman" w:cs="Times New Roman"/>
          <w:lang w:val="en-CA"/>
        </w:rPr>
        <w:t>98</w:t>
      </w:r>
      <w:r w:rsidR="00993871" w:rsidRPr="00024DCC">
        <w:rPr>
          <w:rFonts w:ascii="Times New Roman" w:hAnsi="Times New Roman" w:cs="Times New Roman"/>
          <w:lang w:val="en-CA"/>
        </w:rPr>
        <w:t>.</w:t>
      </w:r>
      <w:r w:rsidR="4D4E59F0" w:rsidRPr="00024DCC">
        <w:rPr>
          <w:rFonts w:ascii="Times New Roman" w:hAnsi="Times New Roman" w:cs="Times New Roman"/>
          <w:lang w:val="en-CA"/>
        </w:rPr>
        <w:t xml:space="preserve"> </w:t>
      </w:r>
      <w:r w:rsidR="00506C0D" w:rsidRPr="00024DCC">
        <w:rPr>
          <w:rFonts w:ascii="Times New Roman" w:hAnsi="Times New Roman" w:cs="Times New Roman"/>
        </w:rPr>
        <w:t>There w</w:t>
      </w:r>
      <w:r w:rsidR="00156C9C" w:rsidRPr="00024DCC">
        <w:rPr>
          <w:rFonts w:ascii="Times New Roman" w:hAnsi="Times New Roman" w:cs="Times New Roman"/>
        </w:rPr>
        <w:t>ere</w:t>
      </w:r>
      <w:r w:rsidR="00506C0D" w:rsidRPr="00024DCC">
        <w:rPr>
          <w:rFonts w:ascii="Times New Roman" w:hAnsi="Times New Roman" w:cs="Times New Roman"/>
        </w:rPr>
        <w:t xml:space="preserve"> four prescriptions for oseltamivir all in the ROST arm (2 influenza positive and 2 influenza negative). Among the PLC ED patients, </w:t>
      </w:r>
      <w:r w:rsidR="4D4E59F0" w:rsidRPr="00024DCC">
        <w:rPr>
          <w:rFonts w:ascii="Times New Roman" w:eastAsia="Times New Roman" w:hAnsi="Times New Roman" w:cs="Times New Roman"/>
          <w:color w:val="000000" w:themeColor="text1"/>
          <w:lang w:val="en-CA"/>
        </w:rPr>
        <w:t>Statistical analysis done using Fisher’s exact test.</w:t>
      </w:r>
    </w:p>
    <w:p w14:paraId="7C15E01D" w14:textId="77777777" w:rsidR="002E6168" w:rsidRPr="00024DCC" w:rsidRDefault="002E6168" w:rsidP="2DDFE77F">
      <w:pPr>
        <w:rPr>
          <w:rFonts w:ascii="Times New Roman" w:hAnsi="Times New Roman" w:cs="Times New Roman"/>
          <w:lang w:val="en-CA"/>
        </w:rPr>
      </w:pPr>
    </w:p>
    <w:p w14:paraId="78867E2B" w14:textId="2416751B" w:rsidR="00B46D87" w:rsidRPr="00024DCC" w:rsidRDefault="00A46163" w:rsidP="2DDFE77F">
      <w:pPr>
        <w:rPr>
          <w:rFonts w:ascii="Times New Roman" w:hAnsi="Times New Roman" w:cs="Times New Roman"/>
          <w:lang w:val="en-CA"/>
        </w:rPr>
      </w:pPr>
      <w:r w:rsidRPr="00024DCC">
        <w:rPr>
          <w:rFonts w:ascii="Times New Roman" w:hAnsi="Times New Roman" w:cs="Times New Roman"/>
          <w:lang w:val="en-CA"/>
        </w:rPr>
        <w:t xml:space="preserve">Supplementary Table 3B: </w:t>
      </w:r>
      <w:r w:rsidR="00B46D87" w:rsidRPr="00024DCC">
        <w:rPr>
          <w:rFonts w:ascii="Times New Roman" w:hAnsi="Times New Roman" w:cs="Times New Roman"/>
          <w:lang w:val="en-CA"/>
        </w:rPr>
        <w:t>P</w:t>
      </w:r>
      <w:r w:rsidR="00EE31A3" w:rsidRPr="00024DCC">
        <w:rPr>
          <w:rFonts w:ascii="Times New Roman" w:hAnsi="Times New Roman" w:cs="Times New Roman"/>
          <w:lang w:val="en-CA"/>
        </w:rPr>
        <w:t>eter Lougheed Centre</w:t>
      </w:r>
    </w:p>
    <w:tbl>
      <w:tblPr>
        <w:tblStyle w:val="TableGrid"/>
        <w:tblW w:w="9277" w:type="dxa"/>
        <w:tblLook w:val="04A0" w:firstRow="1" w:lastRow="0" w:firstColumn="1" w:lastColumn="0" w:noHBand="0" w:noVBand="1"/>
      </w:tblPr>
      <w:tblGrid>
        <w:gridCol w:w="1890"/>
        <w:gridCol w:w="2842"/>
        <w:gridCol w:w="2610"/>
        <w:gridCol w:w="1935"/>
      </w:tblGrid>
      <w:tr w:rsidR="00EE31A3" w:rsidRPr="00024DCC" w14:paraId="61D95A22" w14:textId="77777777" w:rsidTr="15CC61C5">
        <w:trPr>
          <w:trHeight w:val="175"/>
        </w:trPr>
        <w:tc>
          <w:tcPr>
            <w:tcW w:w="1890" w:type="dxa"/>
            <w:noWrap/>
            <w:hideMark/>
          </w:tcPr>
          <w:p w14:paraId="4322C581" w14:textId="5971C966" w:rsidR="00EE31A3" w:rsidRPr="00024DCC" w:rsidRDefault="00EE31A3" w:rsidP="00536E0E">
            <w:pPr>
              <w:jc w:val="center"/>
              <w:rPr>
                <w:rFonts w:ascii="Times New Roman" w:hAnsi="Times New Roman" w:cs="Times New Roman"/>
                <w:color w:val="000000"/>
              </w:rPr>
            </w:pPr>
          </w:p>
        </w:tc>
        <w:tc>
          <w:tcPr>
            <w:tcW w:w="2842" w:type="dxa"/>
            <w:hideMark/>
          </w:tcPr>
          <w:p w14:paraId="27FFC5A0" w14:textId="0BE1B802" w:rsidR="00EE31A3" w:rsidRPr="00024DCC" w:rsidRDefault="0F0A89F0" w:rsidP="15CC61C5">
            <w:pPr>
              <w:spacing w:line="259" w:lineRule="auto"/>
              <w:jc w:val="center"/>
              <w:rPr>
                <w:rFonts w:ascii="Times New Roman" w:hAnsi="Times New Roman" w:cs="Times New Roman"/>
                <w:color w:val="000000" w:themeColor="text1"/>
              </w:rPr>
            </w:pPr>
            <w:r w:rsidRPr="00024DCC">
              <w:rPr>
                <w:rFonts w:ascii="Times New Roman" w:hAnsi="Times New Roman" w:cs="Times New Roman"/>
                <w:color w:val="000000" w:themeColor="text1"/>
              </w:rPr>
              <w:t>ROST</w:t>
            </w:r>
          </w:p>
        </w:tc>
        <w:tc>
          <w:tcPr>
            <w:tcW w:w="2610" w:type="dxa"/>
            <w:hideMark/>
          </w:tcPr>
          <w:p w14:paraId="1A4D43D9" w14:textId="77777777" w:rsidR="00EE31A3" w:rsidRPr="00024DCC" w:rsidRDefault="00EE31A3" w:rsidP="00536E0E">
            <w:pPr>
              <w:jc w:val="center"/>
              <w:rPr>
                <w:rFonts w:ascii="Times New Roman" w:hAnsi="Times New Roman" w:cs="Times New Roman"/>
                <w:color w:val="000000"/>
              </w:rPr>
            </w:pPr>
            <w:r w:rsidRPr="00024DCC">
              <w:rPr>
                <w:rFonts w:ascii="Times New Roman" w:hAnsi="Times New Roman" w:cs="Times New Roman"/>
                <w:color w:val="000000"/>
              </w:rPr>
              <w:t>Standard</w:t>
            </w:r>
          </w:p>
        </w:tc>
        <w:tc>
          <w:tcPr>
            <w:tcW w:w="1935" w:type="dxa"/>
            <w:hideMark/>
          </w:tcPr>
          <w:p w14:paraId="2130A291" w14:textId="77777777" w:rsidR="00EE31A3" w:rsidRPr="00024DCC" w:rsidRDefault="00EE31A3" w:rsidP="00536E0E">
            <w:pPr>
              <w:jc w:val="center"/>
              <w:rPr>
                <w:rFonts w:ascii="Times New Roman" w:hAnsi="Times New Roman" w:cs="Times New Roman"/>
                <w:color w:val="000000"/>
              </w:rPr>
            </w:pPr>
            <w:r w:rsidRPr="00024DCC">
              <w:rPr>
                <w:rFonts w:ascii="Times New Roman" w:hAnsi="Times New Roman" w:cs="Times New Roman"/>
                <w:color w:val="000000"/>
              </w:rPr>
              <w:t>p-value</w:t>
            </w:r>
          </w:p>
        </w:tc>
      </w:tr>
      <w:tr w:rsidR="00EE31A3" w:rsidRPr="00024DCC" w14:paraId="3861E920" w14:textId="77777777" w:rsidTr="15CC61C5">
        <w:trPr>
          <w:trHeight w:val="339"/>
        </w:trPr>
        <w:tc>
          <w:tcPr>
            <w:tcW w:w="1890" w:type="dxa"/>
            <w:hideMark/>
          </w:tcPr>
          <w:p w14:paraId="0DCF4442" w14:textId="77777777"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Any result</w:t>
            </w:r>
          </w:p>
        </w:tc>
        <w:tc>
          <w:tcPr>
            <w:tcW w:w="2842" w:type="dxa"/>
            <w:hideMark/>
          </w:tcPr>
          <w:p w14:paraId="637A4D06" w14:textId="249BB501"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13</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6 (6</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40-26</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w:t>
            </w:r>
          </w:p>
        </w:tc>
        <w:tc>
          <w:tcPr>
            <w:tcW w:w="2610" w:type="dxa"/>
            <w:hideMark/>
          </w:tcPr>
          <w:p w14:paraId="65E9D018" w14:textId="38C9CBE2"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14</w:t>
            </w:r>
            <w:r w:rsidR="00546DBA" w:rsidRPr="00024DCC">
              <w:rPr>
                <w:rFonts w:ascii="Times New Roman" w:hAnsi="Times New Roman" w:cs="Times New Roman"/>
                <w:color w:val="000000" w:themeColor="text1"/>
              </w:rPr>
              <w:t>.</w:t>
            </w:r>
            <w:r w:rsidR="6E71E05F" w:rsidRPr="00024DCC">
              <w:rPr>
                <w:rFonts w:ascii="Times New Roman" w:hAnsi="Times New Roman" w:cs="Times New Roman"/>
                <w:color w:val="000000" w:themeColor="text1"/>
              </w:rPr>
              <w:t>9</w:t>
            </w:r>
            <w:r w:rsidRPr="00024DCC">
              <w:rPr>
                <w:rFonts w:ascii="Times New Roman" w:hAnsi="Times New Roman" w:cs="Times New Roman"/>
                <w:color w:val="000000" w:themeColor="text1"/>
              </w:rPr>
              <w:t xml:space="preserve"> (7</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41-27</w:t>
            </w:r>
            <w:r w:rsidR="00546DBA" w:rsidRPr="00024DCC">
              <w:rPr>
                <w:rFonts w:ascii="Times New Roman" w:hAnsi="Times New Roman" w:cs="Times New Roman"/>
                <w:color w:val="000000" w:themeColor="text1"/>
              </w:rPr>
              <w:t>.</w:t>
            </w:r>
            <w:r w:rsidR="6B184E49" w:rsidRPr="00024DCC">
              <w:rPr>
                <w:rFonts w:ascii="Times New Roman" w:hAnsi="Times New Roman" w:cs="Times New Roman"/>
                <w:color w:val="000000" w:themeColor="text1"/>
              </w:rPr>
              <w:t>7</w:t>
            </w:r>
            <w:r w:rsidRPr="00024DCC">
              <w:rPr>
                <w:rFonts w:ascii="Times New Roman" w:hAnsi="Times New Roman" w:cs="Times New Roman"/>
                <w:color w:val="000000" w:themeColor="text1"/>
              </w:rPr>
              <w:t>)</w:t>
            </w:r>
          </w:p>
        </w:tc>
        <w:tc>
          <w:tcPr>
            <w:tcW w:w="1935" w:type="dxa"/>
            <w:noWrap/>
            <w:hideMark/>
          </w:tcPr>
          <w:p w14:paraId="55E11EA8" w14:textId="0458422E"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86</w:t>
            </w:r>
          </w:p>
        </w:tc>
      </w:tr>
      <w:tr w:rsidR="00EE31A3" w:rsidRPr="00024DCC" w14:paraId="543585F3" w14:textId="77777777" w:rsidTr="15CC61C5">
        <w:trPr>
          <w:trHeight w:val="339"/>
        </w:trPr>
        <w:tc>
          <w:tcPr>
            <w:tcW w:w="1890" w:type="dxa"/>
            <w:hideMark/>
          </w:tcPr>
          <w:p w14:paraId="72387C6E" w14:textId="08456517" w:rsidR="00EE31A3" w:rsidRPr="00024DCC" w:rsidRDefault="00FA752A" w:rsidP="2DDFE77F">
            <w:pPr>
              <w:rPr>
                <w:rFonts w:ascii="Times New Roman" w:hAnsi="Times New Roman" w:cs="Times New Roman"/>
                <w:color w:val="000000"/>
              </w:rPr>
            </w:pPr>
            <w:r w:rsidRPr="00024DCC">
              <w:rPr>
                <w:rFonts w:ascii="Times New Roman" w:hAnsi="Times New Roman" w:cs="Times New Roman"/>
                <w:lang w:val="en-CA"/>
              </w:rPr>
              <w:t xml:space="preserve">Flu </w:t>
            </w:r>
            <w:r w:rsidR="00EE31A3" w:rsidRPr="00024DCC">
              <w:rPr>
                <w:rFonts w:ascii="Times New Roman" w:hAnsi="Times New Roman" w:cs="Times New Roman"/>
                <w:color w:val="000000" w:themeColor="text1"/>
              </w:rPr>
              <w:t>positive</w:t>
            </w:r>
          </w:p>
        </w:tc>
        <w:tc>
          <w:tcPr>
            <w:tcW w:w="2842" w:type="dxa"/>
            <w:hideMark/>
          </w:tcPr>
          <w:p w14:paraId="7C0A69D0" w14:textId="06151CF3"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27</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3 (9</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75-56</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w:t>
            </w:r>
          </w:p>
        </w:tc>
        <w:tc>
          <w:tcPr>
            <w:tcW w:w="2610" w:type="dxa"/>
            <w:hideMark/>
          </w:tcPr>
          <w:p w14:paraId="368A5975" w14:textId="309F72AC"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27</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3 (9</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75-56</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w:t>
            </w:r>
          </w:p>
        </w:tc>
        <w:tc>
          <w:tcPr>
            <w:tcW w:w="1935" w:type="dxa"/>
            <w:noWrap/>
            <w:hideMark/>
          </w:tcPr>
          <w:p w14:paraId="7496B1F2" w14:textId="7569FF4E"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&gt;0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99</w:t>
            </w:r>
          </w:p>
        </w:tc>
      </w:tr>
      <w:tr w:rsidR="00EE31A3" w:rsidRPr="00024DCC" w14:paraId="254542FA" w14:textId="77777777" w:rsidTr="15CC61C5">
        <w:trPr>
          <w:trHeight w:val="339"/>
        </w:trPr>
        <w:tc>
          <w:tcPr>
            <w:tcW w:w="1890" w:type="dxa"/>
            <w:hideMark/>
          </w:tcPr>
          <w:p w14:paraId="2C72C176" w14:textId="459F250F" w:rsidR="00EE31A3" w:rsidRPr="00024DCC" w:rsidRDefault="00FA752A" w:rsidP="2DDFE77F">
            <w:pPr>
              <w:rPr>
                <w:rFonts w:ascii="Times New Roman" w:hAnsi="Times New Roman" w:cs="Times New Roman"/>
                <w:color w:val="000000"/>
              </w:rPr>
            </w:pPr>
            <w:r w:rsidRPr="00024DCC">
              <w:rPr>
                <w:rFonts w:ascii="Times New Roman" w:hAnsi="Times New Roman" w:cs="Times New Roman"/>
                <w:lang w:val="en-CA"/>
              </w:rPr>
              <w:t xml:space="preserve">Flu </w:t>
            </w:r>
            <w:r w:rsidR="00EE31A3" w:rsidRPr="00024DCC">
              <w:rPr>
                <w:rFonts w:ascii="Times New Roman" w:hAnsi="Times New Roman" w:cs="Times New Roman"/>
                <w:color w:val="000000" w:themeColor="text1"/>
              </w:rPr>
              <w:t>negative</w:t>
            </w:r>
          </w:p>
        </w:tc>
        <w:tc>
          <w:tcPr>
            <w:tcW w:w="2842" w:type="dxa"/>
            <w:hideMark/>
          </w:tcPr>
          <w:p w14:paraId="4974A6C1" w14:textId="247228F7"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9</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09 (3</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14-23</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6)</w:t>
            </w:r>
          </w:p>
        </w:tc>
        <w:tc>
          <w:tcPr>
            <w:tcW w:w="2610" w:type="dxa"/>
            <w:hideMark/>
          </w:tcPr>
          <w:p w14:paraId="1B2E209E" w14:textId="6FFEF497"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11</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1 (4</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41-25</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3)</w:t>
            </w:r>
          </w:p>
        </w:tc>
        <w:tc>
          <w:tcPr>
            <w:tcW w:w="1935" w:type="dxa"/>
            <w:noWrap/>
            <w:hideMark/>
          </w:tcPr>
          <w:p w14:paraId="53A61375" w14:textId="04C6DFEB" w:rsidR="00EE31A3" w:rsidRPr="00024DCC" w:rsidRDefault="00EE31A3" w:rsidP="2DDFE77F">
            <w:pPr>
              <w:rPr>
                <w:rFonts w:ascii="Times New Roman" w:hAnsi="Times New Roman" w:cs="Times New Roman"/>
                <w:color w:val="000000"/>
              </w:rPr>
            </w:pPr>
            <w:r w:rsidRPr="00024DCC">
              <w:rPr>
                <w:rFonts w:ascii="Times New Roman" w:hAnsi="Times New Roman" w:cs="Times New Roman"/>
                <w:color w:val="000000" w:themeColor="text1"/>
              </w:rPr>
              <w:t>0</w:t>
            </w:r>
            <w:r w:rsidR="00546DBA" w:rsidRPr="00024DCC">
              <w:rPr>
                <w:rFonts w:ascii="Times New Roman" w:hAnsi="Times New Roman" w:cs="Times New Roman"/>
                <w:color w:val="000000" w:themeColor="text1"/>
              </w:rPr>
              <w:t>.</w:t>
            </w:r>
            <w:r w:rsidRPr="00024DCC">
              <w:rPr>
                <w:rFonts w:ascii="Times New Roman" w:hAnsi="Times New Roman" w:cs="Times New Roman"/>
                <w:color w:val="000000" w:themeColor="text1"/>
              </w:rPr>
              <w:t>78</w:t>
            </w:r>
          </w:p>
        </w:tc>
      </w:tr>
    </w:tbl>
    <w:p w14:paraId="539B9290" w14:textId="5C88E6F4" w:rsidR="008A473C" w:rsidRPr="00024DCC" w:rsidRDefault="43ABA762" w:rsidP="009F17DE">
      <w:pPr>
        <w:spacing w:line="480" w:lineRule="auto"/>
        <w:rPr>
          <w:rFonts w:ascii="Times New Roman" w:eastAsia="Times New Roman" w:hAnsi="Times New Roman" w:cs="Times New Roman"/>
          <w:lang w:val="en-CA"/>
        </w:rPr>
      </w:pPr>
      <w:r w:rsidRPr="00024DCC">
        <w:rPr>
          <w:rFonts w:ascii="Times New Roman" w:eastAsia="Times New Roman" w:hAnsi="Times New Roman" w:cs="Times New Roman"/>
          <w:color w:val="000000" w:themeColor="text1"/>
          <w:lang w:val="en-CA"/>
        </w:rPr>
        <w:t>Data are in % (95% CI).</w:t>
      </w:r>
      <w:r w:rsidRPr="00024DCC">
        <w:rPr>
          <w:rFonts w:ascii="Times New Roman" w:eastAsia="Times New Roman" w:hAnsi="Times New Roman" w:cs="Times New Roman"/>
          <w:lang w:val="en-CA"/>
        </w:rPr>
        <w:t xml:space="preserve"> </w:t>
      </w:r>
      <w:r w:rsidR="3076216B" w:rsidRPr="00024DCC">
        <w:rPr>
          <w:rFonts w:ascii="Times New Roman" w:hAnsi="Times New Roman" w:cs="Times New Roman"/>
          <w:lang w:val="en-CA"/>
        </w:rPr>
        <w:t xml:space="preserve">All results: </w:t>
      </w:r>
      <w:r w:rsidR="22EE056F" w:rsidRPr="00024DCC">
        <w:rPr>
          <w:rFonts w:ascii="Times New Roman" w:hAnsi="Times New Roman" w:cs="Times New Roman"/>
          <w:lang w:val="en-CA"/>
        </w:rPr>
        <w:t>ROST</w:t>
      </w:r>
      <w:r w:rsidR="3076216B" w:rsidRPr="00024DCC">
        <w:rPr>
          <w:rFonts w:ascii="Times New Roman" w:hAnsi="Times New Roman" w:cs="Times New Roman"/>
          <w:lang w:val="en-CA"/>
        </w:rPr>
        <w:t xml:space="preserve"> n=44, s</w:t>
      </w:r>
      <w:r w:rsidR="008A473C" w:rsidRPr="00024DCC">
        <w:rPr>
          <w:rFonts w:ascii="Times New Roman" w:hAnsi="Times New Roman" w:cs="Times New Roman"/>
          <w:lang w:val="en-CA"/>
        </w:rPr>
        <w:t>tandard n=47</w:t>
      </w:r>
      <w:r w:rsidR="36B06EB7" w:rsidRPr="00024DCC">
        <w:rPr>
          <w:rFonts w:ascii="Times New Roman" w:hAnsi="Times New Roman" w:cs="Times New Roman"/>
          <w:lang w:val="en-CA"/>
        </w:rPr>
        <w:t xml:space="preserve">. </w:t>
      </w:r>
      <w:r w:rsidR="00FA752A" w:rsidRPr="00024DCC">
        <w:rPr>
          <w:rFonts w:ascii="Times New Roman" w:hAnsi="Times New Roman" w:cs="Times New Roman"/>
          <w:lang w:val="en-CA"/>
        </w:rPr>
        <w:t>Flu</w:t>
      </w:r>
      <w:r w:rsidR="008A473C" w:rsidRPr="00024DCC">
        <w:rPr>
          <w:rFonts w:ascii="Times New Roman" w:hAnsi="Times New Roman" w:cs="Times New Roman"/>
          <w:lang w:val="en-CA"/>
        </w:rPr>
        <w:t xml:space="preserve"> </w:t>
      </w:r>
      <w:r w:rsidR="00FA752A" w:rsidRPr="00024DCC">
        <w:rPr>
          <w:rFonts w:ascii="Times New Roman" w:hAnsi="Times New Roman" w:cs="Times New Roman"/>
          <w:lang w:val="en-CA"/>
        </w:rPr>
        <w:t>p</w:t>
      </w:r>
      <w:r w:rsidR="008A473C" w:rsidRPr="00024DCC">
        <w:rPr>
          <w:rFonts w:ascii="Times New Roman" w:hAnsi="Times New Roman" w:cs="Times New Roman"/>
          <w:lang w:val="en-CA"/>
        </w:rPr>
        <w:t xml:space="preserve">ositive: </w:t>
      </w:r>
      <w:r w:rsidR="3F9819F4" w:rsidRPr="00024DCC">
        <w:rPr>
          <w:rFonts w:ascii="Times New Roman" w:hAnsi="Times New Roman" w:cs="Times New Roman"/>
          <w:lang w:val="en-CA"/>
        </w:rPr>
        <w:t>ROS</w:t>
      </w:r>
      <w:r w:rsidR="755A5AD8" w:rsidRPr="00024DCC">
        <w:rPr>
          <w:rFonts w:ascii="Times New Roman" w:hAnsi="Times New Roman" w:cs="Times New Roman"/>
          <w:lang w:val="en-CA"/>
        </w:rPr>
        <w:t>T n=11, s</w:t>
      </w:r>
      <w:r w:rsidR="008A473C" w:rsidRPr="00024DCC">
        <w:rPr>
          <w:rFonts w:ascii="Times New Roman" w:hAnsi="Times New Roman" w:cs="Times New Roman"/>
          <w:lang w:val="en-CA"/>
        </w:rPr>
        <w:t xml:space="preserve">tandard n=11. </w:t>
      </w:r>
      <w:r w:rsidR="00FA752A" w:rsidRPr="00024DCC">
        <w:rPr>
          <w:rFonts w:ascii="Times New Roman" w:hAnsi="Times New Roman" w:cs="Times New Roman"/>
          <w:lang w:val="en-CA"/>
        </w:rPr>
        <w:t>Flu</w:t>
      </w:r>
      <w:r w:rsidR="008A473C" w:rsidRPr="00024DCC">
        <w:rPr>
          <w:rFonts w:ascii="Times New Roman" w:hAnsi="Times New Roman" w:cs="Times New Roman"/>
          <w:lang w:val="en-CA"/>
        </w:rPr>
        <w:t xml:space="preserve"> </w:t>
      </w:r>
      <w:r w:rsidR="00FA752A" w:rsidRPr="00024DCC">
        <w:rPr>
          <w:rFonts w:ascii="Times New Roman" w:hAnsi="Times New Roman" w:cs="Times New Roman"/>
          <w:lang w:val="en-CA"/>
        </w:rPr>
        <w:t>n</w:t>
      </w:r>
      <w:r w:rsidR="008A473C" w:rsidRPr="00024DCC">
        <w:rPr>
          <w:rFonts w:ascii="Times New Roman" w:hAnsi="Times New Roman" w:cs="Times New Roman"/>
          <w:lang w:val="en-CA"/>
        </w:rPr>
        <w:t>egative:</w:t>
      </w:r>
      <w:r w:rsidR="0FC89404" w:rsidRPr="00024DCC">
        <w:rPr>
          <w:rFonts w:ascii="Times New Roman" w:hAnsi="Times New Roman" w:cs="Times New Roman"/>
          <w:lang w:val="en-CA"/>
        </w:rPr>
        <w:t xml:space="preserve"> </w:t>
      </w:r>
      <w:r w:rsidR="0FAEE8A1" w:rsidRPr="00024DCC">
        <w:rPr>
          <w:rFonts w:ascii="Times New Roman" w:hAnsi="Times New Roman" w:cs="Times New Roman"/>
          <w:lang w:val="en-CA"/>
        </w:rPr>
        <w:t>ROS</w:t>
      </w:r>
      <w:r w:rsidR="0FC89404" w:rsidRPr="00024DCC">
        <w:rPr>
          <w:rFonts w:ascii="Times New Roman" w:hAnsi="Times New Roman" w:cs="Times New Roman"/>
          <w:lang w:val="en-CA"/>
        </w:rPr>
        <w:t>T n=33,</w:t>
      </w:r>
      <w:r w:rsidR="008A473C" w:rsidRPr="00024DCC">
        <w:rPr>
          <w:rFonts w:ascii="Times New Roman" w:hAnsi="Times New Roman" w:cs="Times New Roman"/>
          <w:lang w:val="en-CA"/>
        </w:rPr>
        <w:t xml:space="preserve"> </w:t>
      </w:r>
      <w:r w:rsidR="79334FAE" w:rsidRPr="00024DCC">
        <w:rPr>
          <w:rFonts w:ascii="Times New Roman" w:hAnsi="Times New Roman" w:cs="Times New Roman"/>
          <w:lang w:val="en-CA"/>
        </w:rPr>
        <w:t>s</w:t>
      </w:r>
      <w:r w:rsidR="008A473C" w:rsidRPr="00024DCC">
        <w:rPr>
          <w:rFonts w:ascii="Times New Roman" w:hAnsi="Times New Roman" w:cs="Times New Roman"/>
          <w:lang w:val="en-CA"/>
        </w:rPr>
        <w:t>tandard n=36</w:t>
      </w:r>
      <w:r w:rsidR="512854F2" w:rsidRPr="00024DCC">
        <w:rPr>
          <w:rFonts w:ascii="Times New Roman" w:hAnsi="Times New Roman" w:cs="Times New Roman"/>
          <w:lang w:val="en-CA"/>
        </w:rPr>
        <w:t xml:space="preserve">. </w:t>
      </w:r>
      <w:r w:rsidR="00506C0D" w:rsidRPr="00024DCC">
        <w:rPr>
          <w:rFonts w:ascii="Times New Roman" w:hAnsi="Times New Roman" w:cs="Times New Roman"/>
        </w:rPr>
        <w:t>There w</w:t>
      </w:r>
      <w:r w:rsidR="00156C9C" w:rsidRPr="00024DCC">
        <w:rPr>
          <w:rFonts w:ascii="Times New Roman" w:hAnsi="Times New Roman" w:cs="Times New Roman"/>
        </w:rPr>
        <w:t>ere</w:t>
      </w:r>
      <w:r w:rsidR="00506C0D" w:rsidRPr="00024DCC">
        <w:rPr>
          <w:rFonts w:ascii="Times New Roman" w:hAnsi="Times New Roman" w:cs="Times New Roman"/>
        </w:rPr>
        <w:t xml:space="preserve"> 6 prescriptions for oseltamivir in the ROST arm (3 influenza positive, 4 influenza negative) and 6 in the standard arm (3 influenza positive, 3 influenza negative). </w:t>
      </w:r>
      <w:r w:rsidR="005A1BA2" w:rsidRPr="00024DCC">
        <w:rPr>
          <w:rFonts w:ascii="Times New Roman" w:hAnsi="Times New Roman" w:cs="Times New Roman"/>
          <w:lang w:val="en-CA"/>
        </w:rPr>
        <w:t xml:space="preserve">One </w:t>
      </w:r>
      <w:r w:rsidR="00FA752A" w:rsidRPr="00024DCC">
        <w:rPr>
          <w:rFonts w:ascii="Times New Roman" w:hAnsi="Times New Roman" w:cs="Times New Roman"/>
          <w:lang w:val="en-CA"/>
        </w:rPr>
        <w:t>Flu</w:t>
      </w:r>
      <w:r w:rsidR="005A1BA2" w:rsidRPr="00024DCC">
        <w:rPr>
          <w:rFonts w:ascii="Times New Roman" w:hAnsi="Times New Roman" w:cs="Times New Roman"/>
          <w:lang w:val="en-CA"/>
        </w:rPr>
        <w:t xml:space="preserve"> negative patient in the </w:t>
      </w:r>
      <w:r w:rsidR="22C515B1" w:rsidRPr="00024DCC">
        <w:rPr>
          <w:rFonts w:ascii="Times New Roman" w:hAnsi="Times New Roman" w:cs="Times New Roman"/>
          <w:lang w:val="en-CA"/>
        </w:rPr>
        <w:t>ROST</w:t>
      </w:r>
      <w:r w:rsidR="005A1BA2" w:rsidRPr="00024DCC">
        <w:rPr>
          <w:rFonts w:ascii="Times New Roman" w:hAnsi="Times New Roman" w:cs="Times New Roman"/>
          <w:lang w:val="en-CA"/>
        </w:rPr>
        <w:t xml:space="preserve"> </w:t>
      </w:r>
      <w:r w:rsidR="00EE31A3" w:rsidRPr="00024DCC">
        <w:rPr>
          <w:rFonts w:ascii="Times New Roman" w:hAnsi="Times New Roman" w:cs="Times New Roman"/>
          <w:lang w:val="en-CA"/>
        </w:rPr>
        <w:t>arm</w:t>
      </w:r>
      <w:r w:rsidR="005A1BA2" w:rsidRPr="00024DCC">
        <w:rPr>
          <w:rFonts w:ascii="Times New Roman" w:hAnsi="Times New Roman" w:cs="Times New Roman"/>
          <w:lang w:val="en-CA"/>
        </w:rPr>
        <w:t xml:space="preserve"> </w:t>
      </w:r>
      <w:r w:rsidR="001C1B76" w:rsidRPr="00024DCC">
        <w:rPr>
          <w:rFonts w:ascii="Times New Roman" w:hAnsi="Times New Roman" w:cs="Times New Roman"/>
          <w:lang w:val="en-CA"/>
        </w:rPr>
        <w:t xml:space="preserve">and one in the standard </w:t>
      </w:r>
      <w:r w:rsidR="00EE31A3" w:rsidRPr="00024DCC">
        <w:rPr>
          <w:rFonts w:ascii="Times New Roman" w:hAnsi="Times New Roman" w:cs="Times New Roman"/>
          <w:lang w:val="en-CA"/>
        </w:rPr>
        <w:t>arm</w:t>
      </w:r>
      <w:r w:rsidR="001C1B76" w:rsidRPr="00024DCC">
        <w:rPr>
          <w:rFonts w:ascii="Times New Roman" w:hAnsi="Times New Roman" w:cs="Times New Roman"/>
          <w:lang w:val="en-CA"/>
        </w:rPr>
        <w:t xml:space="preserve"> </w:t>
      </w:r>
      <w:r w:rsidR="005A1BA2" w:rsidRPr="00024DCC">
        <w:rPr>
          <w:rFonts w:ascii="Times New Roman" w:hAnsi="Times New Roman" w:cs="Times New Roman"/>
          <w:lang w:val="en-CA"/>
        </w:rPr>
        <w:t xml:space="preserve">did not get a dose of oseltamivir in </w:t>
      </w:r>
      <w:r w:rsidR="00FA752A" w:rsidRPr="00024DCC">
        <w:rPr>
          <w:rFonts w:ascii="Times New Roman" w:hAnsi="Times New Roman" w:cs="Times New Roman"/>
          <w:lang w:val="en-CA"/>
        </w:rPr>
        <w:t xml:space="preserve">the </w:t>
      </w:r>
      <w:r w:rsidR="005A1BA2" w:rsidRPr="00024DCC">
        <w:rPr>
          <w:rFonts w:ascii="Times New Roman" w:hAnsi="Times New Roman" w:cs="Times New Roman"/>
          <w:lang w:val="en-CA"/>
        </w:rPr>
        <w:t>ED.</w:t>
      </w:r>
      <w:r w:rsidR="6EEA6CC4" w:rsidRPr="00024DCC">
        <w:rPr>
          <w:rFonts w:ascii="Times New Roman" w:hAnsi="Times New Roman" w:cs="Times New Roman"/>
          <w:lang w:val="en-CA"/>
        </w:rPr>
        <w:t xml:space="preserve"> </w:t>
      </w:r>
      <w:r w:rsidR="6EEA6CC4" w:rsidRPr="00024DCC">
        <w:rPr>
          <w:rFonts w:ascii="Times New Roman" w:eastAsia="Times New Roman" w:hAnsi="Times New Roman" w:cs="Times New Roman"/>
          <w:color w:val="000000" w:themeColor="text1"/>
          <w:lang w:val="en-CA"/>
        </w:rPr>
        <w:t>Statistical analysis done using Fisher’s exact test.</w:t>
      </w:r>
    </w:p>
    <w:p w14:paraId="1D37961C" w14:textId="15FEF583" w:rsidR="00B46D87" w:rsidRPr="00024DCC" w:rsidRDefault="00B46D87">
      <w:pPr>
        <w:rPr>
          <w:rFonts w:ascii="Times New Roman" w:hAnsi="Times New Roman" w:cs="Times New Roman"/>
          <w:lang w:val="en-CA"/>
        </w:rPr>
      </w:pPr>
    </w:p>
    <w:p w14:paraId="711D51A4" w14:textId="0CD2037B" w:rsidR="00F713C0" w:rsidRPr="00024DCC" w:rsidRDefault="00F713C0">
      <w:pPr>
        <w:rPr>
          <w:rFonts w:ascii="Times New Roman" w:hAnsi="Times New Roman" w:cs="Times New Roman"/>
          <w:lang w:val="en-CA"/>
        </w:rPr>
      </w:pPr>
    </w:p>
    <w:p w14:paraId="6FDC45BF" w14:textId="706C95D6" w:rsidR="00F713C0" w:rsidRPr="00024DCC" w:rsidRDefault="00F713C0">
      <w:pPr>
        <w:rPr>
          <w:rFonts w:ascii="Times New Roman" w:hAnsi="Times New Roman" w:cs="Times New Roman"/>
          <w:lang w:val="en-CA"/>
        </w:rPr>
      </w:pPr>
    </w:p>
    <w:p w14:paraId="10BD30DA" w14:textId="4507C348" w:rsidR="00F713C0" w:rsidRPr="00024DCC" w:rsidRDefault="00F713C0">
      <w:pPr>
        <w:rPr>
          <w:rFonts w:ascii="Times New Roman" w:hAnsi="Times New Roman" w:cs="Times New Roman"/>
          <w:lang w:val="en-CA"/>
        </w:rPr>
      </w:pPr>
    </w:p>
    <w:p w14:paraId="55DB81D0" w14:textId="610FEE8A" w:rsidR="00F713C0" w:rsidRPr="00024DCC" w:rsidRDefault="00F713C0">
      <w:pPr>
        <w:rPr>
          <w:rFonts w:ascii="Times New Roman" w:hAnsi="Times New Roman" w:cs="Times New Roman"/>
          <w:lang w:val="en-CA"/>
        </w:rPr>
      </w:pPr>
    </w:p>
    <w:p w14:paraId="3B3F0624" w14:textId="7BDB5D07" w:rsidR="00F713C0" w:rsidRPr="00024DCC" w:rsidRDefault="00F713C0">
      <w:pPr>
        <w:rPr>
          <w:rFonts w:ascii="Times New Roman" w:hAnsi="Times New Roman" w:cs="Times New Roman"/>
          <w:lang w:val="en-CA"/>
        </w:rPr>
      </w:pPr>
    </w:p>
    <w:p w14:paraId="298CE076" w14:textId="1C8BDFB8" w:rsidR="00F713C0" w:rsidRPr="00024DCC" w:rsidRDefault="00F713C0">
      <w:pPr>
        <w:rPr>
          <w:rFonts w:ascii="Times New Roman" w:hAnsi="Times New Roman" w:cs="Times New Roman"/>
          <w:lang w:val="en-CA"/>
        </w:rPr>
      </w:pPr>
    </w:p>
    <w:p w14:paraId="3D1248F2" w14:textId="0185411D" w:rsidR="00F713C0" w:rsidRPr="00024DCC" w:rsidRDefault="00F713C0">
      <w:pPr>
        <w:rPr>
          <w:rFonts w:ascii="Times New Roman" w:hAnsi="Times New Roman" w:cs="Times New Roman"/>
          <w:lang w:val="en-CA"/>
        </w:rPr>
      </w:pPr>
    </w:p>
    <w:p w14:paraId="701F96CD" w14:textId="06E92931" w:rsidR="00F713C0" w:rsidRPr="00024DCC" w:rsidRDefault="00F713C0">
      <w:pPr>
        <w:rPr>
          <w:rFonts w:ascii="Times New Roman" w:hAnsi="Times New Roman" w:cs="Times New Roman"/>
          <w:lang w:val="en-CA"/>
        </w:rPr>
      </w:pPr>
    </w:p>
    <w:p w14:paraId="4B032D89" w14:textId="397BFA33" w:rsidR="00F713C0" w:rsidRPr="00024DCC" w:rsidRDefault="00F713C0">
      <w:pPr>
        <w:rPr>
          <w:rFonts w:ascii="Times New Roman" w:hAnsi="Times New Roman" w:cs="Times New Roman"/>
          <w:lang w:val="en-CA"/>
        </w:rPr>
      </w:pPr>
    </w:p>
    <w:p w14:paraId="72E66AD5" w14:textId="77777777" w:rsidR="00742B4C" w:rsidRPr="00024DCC" w:rsidRDefault="00742B4C" w:rsidP="009F17DE">
      <w:pPr>
        <w:spacing w:line="480" w:lineRule="auto"/>
        <w:rPr>
          <w:rFonts w:ascii="Times New Roman" w:hAnsi="Times New Roman" w:cs="Times New Roman"/>
          <w:lang w:val="en-CA"/>
        </w:rPr>
      </w:pPr>
    </w:p>
    <w:p w14:paraId="4C98382D" w14:textId="2CAE7DE1" w:rsidR="00742B4C" w:rsidRPr="00024DCC" w:rsidRDefault="00742B4C" w:rsidP="00742B4C">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lastRenderedPageBreak/>
        <w:t>Supplementary Table 4: Percent oseltamivir ordered</w:t>
      </w:r>
      <w:r w:rsidR="0036324B" w:rsidRPr="00024DCC">
        <w:rPr>
          <w:rFonts w:ascii="Times New Roman" w:eastAsia="Times New Roman" w:hAnsi="Times New Roman" w:cs="Times New Roman"/>
          <w:color w:val="000000" w:themeColor="text1"/>
          <w:lang w:val="en-CA"/>
        </w:rPr>
        <w:t xml:space="preserve"> before and</w:t>
      </w:r>
      <w:r w:rsidRPr="00024DCC">
        <w:rPr>
          <w:rFonts w:ascii="Times New Roman" w:eastAsia="Times New Roman" w:hAnsi="Times New Roman" w:cs="Times New Roman"/>
          <w:color w:val="000000" w:themeColor="text1"/>
          <w:lang w:val="en-CA"/>
        </w:rPr>
        <w:t xml:space="preserve"> after </w:t>
      </w:r>
      <w:r w:rsidR="0036324B" w:rsidRPr="00024DCC">
        <w:rPr>
          <w:rFonts w:ascii="Times New Roman" w:eastAsia="Times New Roman" w:hAnsi="Times New Roman" w:cs="Times New Roman"/>
          <w:color w:val="000000" w:themeColor="text1"/>
          <w:lang w:val="en-CA"/>
        </w:rPr>
        <w:t xml:space="preserve">the </w:t>
      </w:r>
      <w:r w:rsidRPr="00024DCC">
        <w:rPr>
          <w:rFonts w:ascii="Times New Roman" w:eastAsia="Times New Roman" w:hAnsi="Times New Roman" w:cs="Times New Roman"/>
          <w:color w:val="000000" w:themeColor="text1"/>
          <w:lang w:val="en-CA"/>
        </w:rPr>
        <w:t>ROST result</w:t>
      </w:r>
      <w:r w:rsidR="0036324B" w:rsidRPr="00024DCC">
        <w:rPr>
          <w:rFonts w:ascii="Times New Roman" w:eastAsia="Times New Roman" w:hAnsi="Times New Roman" w:cs="Times New Roman"/>
          <w:color w:val="000000" w:themeColor="text1"/>
          <w:lang w:val="en-CA"/>
        </w:rPr>
        <w:t xml:space="preserve"> was reported</w:t>
      </w:r>
      <w:r w:rsidRPr="00024DCC">
        <w:rPr>
          <w:rFonts w:ascii="Times New Roman" w:eastAsia="Times New Roman" w:hAnsi="Times New Roman" w:cs="Times New Roman"/>
          <w:color w:val="000000" w:themeColor="text1"/>
          <w:lang w:val="en-CA"/>
        </w:rPr>
        <w:t xml:space="preserve"> by </w:t>
      </w:r>
      <w:r w:rsidR="0036324B" w:rsidRPr="00024DCC">
        <w:rPr>
          <w:rFonts w:ascii="Times New Roman" w:eastAsia="Times New Roman" w:hAnsi="Times New Roman" w:cs="Times New Roman"/>
          <w:color w:val="000000" w:themeColor="text1"/>
          <w:lang w:val="en-CA"/>
        </w:rPr>
        <w:t>virus detected</w:t>
      </w:r>
    </w:p>
    <w:p w14:paraId="06AFF7C2" w14:textId="73DDD6F2" w:rsidR="00742B4C" w:rsidRPr="00024DCC" w:rsidRDefault="00742B4C" w:rsidP="00742B4C">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Supplementary Table 4A: Alberta Children’s Hospital </w:t>
      </w:r>
    </w:p>
    <w:tbl>
      <w:tblPr>
        <w:tblW w:w="8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3"/>
        <w:gridCol w:w="1410"/>
        <w:gridCol w:w="1440"/>
        <w:gridCol w:w="1590"/>
      </w:tblGrid>
      <w:tr w:rsidR="00A00443" w:rsidRPr="00024DCC" w14:paraId="213B980E" w14:textId="77777777" w:rsidTr="005D6EFE">
        <w:trPr>
          <w:trHeight w:val="236"/>
        </w:trPr>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0860D" w14:textId="77777777" w:rsidR="00742B4C" w:rsidRPr="00024DCC" w:rsidRDefault="00742B4C" w:rsidP="00566D50">
            <w:pPr>
              <w:rPr>
                <w:rFonts w:ascii="Times New Roman" w:eastAsia="Times New Roman" w:hAnsi="Times New Roman" w:cs="Times New Roman"/>
                <w:color w:val="000000"/>
              </w:rPr>
            </w:pPr>
          </w:p>
        </w:tc>
        <w:tc>
          <w:tcPr>
            <w:tcW w:w="44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35985" w14:textId="77777777" w:rsidR="00742B4C" w:rsidRPr="00024DCC" w:rsidRDefault="00742B4C" w:rsidP="00566D50">
            <w:pPr>
              <w:rPr>
                <w:rFonts w:ascii="Times New Roman" w:eastAsia="Times New Roman" w:hAnsi="Times New Roman" w:cs="Times New Roman"/>
              </w:rPr>
            </w:pPr>
            <w:r w:rsidRPr="00024DCC">
              <w:rPr>
                <w:rFonts w:ascii="Times New Roman" w:eastAsia="Times New Roman" w:hAnsi="Times New Roman" w:cs="Times New Roman"/>
                <w:color w:val="000000"/>
              </w:rPr>
              <w:t>ROST Result</w:t>
            </w:r>
          </w:p>
        </w:tc>
      </w:tr>
      <w:tr w:rsidR="00A00443" w:rsidRPr="00024DCC" w14:paraId="5CDFB347" w14:textId="77777777" w:rsidTr="005D6EFE">
        <w:trPr>
          <w:trHeight w:val="236"/>
        </w:trPr>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FAE28" w14:textId="77777777"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ED</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8F6FE" w14:textId="77777777"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All results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84C88" w14:textId="6F9D0D86"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Flu pos</w:t>
            </w:r>
            <w:r w:rsidR="00D3531B" w:rsidRPr="00024DCC">
              <w:rPr>
                <w:rFonts w:ascii="Times New Roman" w:eastAsia="Times New Roman" w:hAnsi="Times New Roman" w:cs="Times New Roman"/>
                <w:color w:val="000000" w:themeColor="text1"/>
              </w:rPr>
              <w:t>itive</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CEA94" w14:textId="04FA62D8" w:rsidR="00742B4C" w:rsidRPr="00024DCC" w:rsidRDefault="00742B4C" w:rsidP="00566D50">
            <w:pPr>
              <w:rPr>
                <w:rFonts w:ascii="Times New Roman" w:eastAsia="Times New Roman" w:hAnsi="Times New Roman" w:cs="Times New Roman"/>
              </w:rPr>
            </w:pPr>
            <w:r w:rsidRPr="00024DCC">
              <w:rPr>
                <w:rFonts w:ascii="Times New Roman" w:eastAsia="Times New Roman" w:hAnsi="Times New Roman" w:cs="Times New Roman"/>
              </w:rPr>
              <w:t>Flu</w:t>
            </w:r>
            <w:r w:rsidR="00D3531B" w:rsidRPr="00024DCC">
              <w:rPr>
                <w:rFonts w:ascii="Times New Roman" w:eastAsia="Times New Roman" w:hAnsi="Times New Roman" w:cs="Times New Roman"/>
              </w:rPr>
              <w:t xml:space="preserve"> negative</w:t>
            </w:r>
          </w:p>
        </w:tc>
      </w:tr>
      <w:tr w:rsidR="00A00443" w:rsidRPr="00024DCC" w14:paraId="573D2B26" w14:textId="77777777" w:rsidTr="005D6EFE">
        <w:trPr>
          <w:trHeight w:val="236"/>
        </w:trPr>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AC821" w14:textId="77777777"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before ROST result</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C7C25"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38656"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5647E" w14:textId="77777777" w:rsidR="00742B4C" w:rsidRPr="00024DCC" w:rsidRDefault="00742B4C" w:rsidP="005D6EFE">
            <w:pPr>
              <w:jc w:val="right"/>
              <w:rPr>
                <w:rFonts w:ascii="Times New Roman" w:eastAsia="Times New Roman" w:hAnsi="Times New Roman" w:cs="Times New Roman"/>
              </w:rPr>
            </w:pPr>
            <w:r w:rsidRPr="00024DCC">
              <w:rPr>
                <w:rFonts w:ascii="Times New Roman" w:eastAsia="Times New Roman" w:hAnsi="Times New Roman" w:cs="Times New Roman"/>
              </w:rPr>
              <w:t>2</w:t>
            </w:r>
          </w:p>
        </w:tc>
      </w:tr>
      <w:tr w:rsidR="00A00443" w:rsidRPr="00024DCC" w14:paraId="7965F569" w14:textId="77777777" w:rsidTr="005D6EFE">
        <w:trPr>
          <w:trHeight w:val="236"/>
        </w:trPr>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ABAFB" w14:textId="22171FE2"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after ROST result</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4292A"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C2560"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283C1" w14:textId="77777777" w:rsidR="00742B4C" w:rsidRPr="00024DCC" w:rsidRDefault="00742B4C"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r>
      <w:tr w:rsidR="00A00443" w:rsidRPr="00024DCC" w14:paraId="4B3D7015" w14:textId="77777777" w:rsidTr="005D6EFE">
        <w:trPr>
          <w:trHeight w:val="236"/>
        </w:trPr>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069CA" w14:textId="061C4CBC" w:rsidR="00742B4C" w:rsidRPr="00024DCC" w:rsidRDefault="00D3531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Total</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726A0"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1A376"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8CFD1" w14:textId="77777777" w:rsidR="00742B4C" w:rsidRPr="00024DCC" w:rsidRDefault="00742B4C" w:rsidP="005D6EFE">
            <w:pPr>
              <w:jc w:val="right"/>
              <w:rPr>
                <w:rFonts w:ascii="Times New Roman" w:eastAsia="Times New Roman" w:hAnsi="Times New Roman" w:cs="Times New Roman"/>
              </w:rPr>
            </w:pPr>
            <w:r w:rsidRPr="00024DCC">
              <w:rPr>
                <w:rFonts w:ascii="Times New Roman" w:eastAsia="Times New Roman" w:hAnsi="Times New Roman" w:cs="Times New Roman"/>
              </w:rPr>
              <w:t>2</w:t>
            </w:r>
          </w:p>
        </w:tc>
      </w:tr>
      <w:tr w:rsidR="00A00443" w:rsidRPr="00024DCC" w14:paraId="2F82FFCE" w14:textId="77777777" w:rsidTr="005D6EFE">
        <w:trPr>
          <w:trHeight w:val="236"/>
        </w:trPr>
        <w:tc>
          <w:tcPr>
            <w:tcW w:w="4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9A17A" w14:textId="420D3136"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 xml:space="preserve">% </w:t>
            </w:r>
            <w:r w:rsidR="00D3531B" w:rsidRPr="00024DCC">
              <w:rPr>
                <w:rFonts w:ascii="Times New Roman" w:eastAsia="Times New Roman" w:hAnsi="Times New Roman" w:cs="Times New Roman"/>
                <w:color w:val="000000" w:themeColor="text1"/>
              </w:rPr>
              <w:t xml:space="preserve">ordered </w:t>
            </w:r>
            <w:r w:rsidRPr="00024DCC">
              <w:rPr>
                <w:rFonts w:ascii="Times New Roman" w:eastAsia="Times New Roman" w:hAnsi="Times New Roman" w:cs="Times New Roman"/>
                <w:color w:val="000000" w:themeColor="text1"/>
              </w:rPr>
              <w:t xml:space="preserve">after </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4BDBC"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50.0%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F84CD" w14:textId="77777777" w:rsidR="00742B4C" w:rsidRPr="00024DCC" w:rsidRDefault="00742B4C"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100.0%</w:t>
            </w:r>
          </w:p>
        </w:tc>
        <w:tc>
          <w:tcPr>
            <w:tcW w:w="1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68C75" w14:textId="77777777" w:rsidR="00742B4C" w:rsidRPr="00024DCC" w:rsidRDefault="00742B4C" w:rsidP="005D6EFE">
            <w:pPr>
              <w:jc w:val="right"/>
              <w:rPr>
                <w:rFonts w:ascii="Times New Roman" w:eastAsia="Times New Roman" w:hAnsi="Times New Roman" w:cs="Times New Roman"/>
              </w:rPr>
            </w:pPr>
            <w:r w:rsidRPr="00024DCC">
              <w:rPr>
                <w:rFonts w:ascii="Times New Roman" w:eastAsia="Times New Roman" w:hAnsi="Times New Roman" w:cs="Times New Roman"/>
              </w:rPr>
              <w:t>0.0%</w:t>
            </w:r>
          </w:p>
        </w:tc>
      </w:tr>
      <w:tr w:rsidR="00A00443" w:rsidRPr="00024DCC" w14:paraId="143DD1E5" w14:textId="77777777" w:rsidTr="005D6EFE">
        <w:trPr>
          <w:trHeight w:val="236"/>
        </w:trPr>
        <w:tc>
          <w:tcPr>
            <w:tcW w:w="4213" w:type="dxa"/>
            <w:shd w:val="clear" w:color="auto" w:fill="auto"/>
            <w:noWrap/>
            <w:vAlign w:val="bottom"/>
            <w:hideMark/>
          </w:tcPr>
          <w:p w14:paraId="13AAFCB9" w14:textId="77777777"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I/P</w:t>
            </w:r>
          </w:p>
        </w:tc>
        <w:tc>
          <w:tcPr>
            <w:tcW w:w="1410" w:type="dxa"/>
            <w:shd w:val="clear" w:color="auto" w:fill="auto"/>
            <w:noWrap/>
            <w:vAlign w:val="bottom"/>
            <w:hideMark/>
          </w:tcPr>
          <w:p w14:paraId="21AE0BCB" w14:textId="77777777" w:rsidR="00742B4C" w:rsidRPr="00024DCC" w:rsidRDefault="00742B4C" w:rsidP="00566D50">
            <w:pPr>
              <w:rPr>
                <w:rFonts w:ascii="Times New Roman" w:eastAsia="Times New Roman" w:hAnsi="Times New Roman" w:cs="Times New Roman"/>
                <w:color w:val="000000"/>
              </w:rPr>
            </w:pPr>
          </w:p>
        </w:tc>
        <w:tc>
          <w:tcPr>
            <w:tcW w:w="1440" w:type="dxa"/>
            <w:shd w:val="clear" w:color="auto" w:fill="auto"/>
            <w:noWrap/>
            <w:vAlign w:val="bottom"/>
            <w:hideMark/>
          </w:tcPr>
          <w:p w14:paraId="2D072245" w14:textId="77777777" w:rsidR="00742B4C" w:rsidRPr="00024DCC" w:rsidRDefault="00742B4C" w:rsidP="00566D50">
            <w:pPr>
              <w:rPr>
                <w:rFonts w:ascii="Times New Roman" w:eastAsia="Times New Roman" w:hAnsi="Times New Roman" w:cs="Times New Roman"/>
                <w:color w:val="000000"/>
              </w:rPr>
            </w:pPr>
          </w:p>
        </w:tc>
        <w:tc>
          <w:tcPr>
            <w:tcW w:w="1590" w:type="dxa"/>
            <w:shd w:val="clear" w:color="auto" w:fill="auto"/>
            <w:noWrap/>
            <w:vAlign w:val="bottom"/>
            <w:hideMark/>
          </w:tcPr>
          <w:p w14:paraId="05BA7B66" w14:textId="77777777" w:rsidR="00742B4C" w:rsidRPr="00024DCC" w:rsidRDefault="00742B4C" w:rsidP="00566D50">
            <w:pPr>
              <w:rPr>
                <w:rFonts w:ascii="Times New Roman" w:eastAsia="Times New Roman" w:hAnsi="Times New Roman" w:cs="Times New Roman"/>
              </w:rPr>
            </w:pPr>
          </w:p>
        </w:tc>
      </w:tr>
      <w:tr w:rsidR="00A00443" w:rsidRPr="00024DCC" w14:paraId="75D41C04" w14:textId="77777777" w:rsidTr="005D6EFE">
        <w:trPr>
          <w:trHeight w:val="236"/>
        </w:trPr>
        <w:tc>
          <w:tcPr>
            <w:tcW w:w="4213" w:type="dxa"/>
            <w:shd w:val="clear" w:color="auto" w:fill="auto"/>
            <w:noWrap/>
            <w:vAlign w:val="bottom"/>
            <w:hideMark/>
          </w:tcPr>
          <w:p w14:paraId="0E0145AB" w14:textId="0B392B80"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before ROST result</w:t>
            </w:r>
          </w:p>
        </w:tc>
        <w:tc>
          <w:tcPr>
            <w:tcW w:w="1410" w:type="dxa"/>
            <w:shd w:val="clear" w:color="auto" w:fill="auto"/>
            <w:noWrap/>
            <w:vAlign w:val="bottom"/>
            <w:hideMark/>
          </w:tcPr>
          <w:p w14:paraId="61DA5828"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8</w:t>
            </w:r>
          </w:p>
        </w:tc>
        <w:tc>
          <w:tcPr>
            <w:tcW w:w="1440" w:type="dxa"/>
            <w:shd w:val="clear" w:color="auto" w:fill="auto"/>
            <w:noWrap/>
            <w:vAlign w:val="bottom"/>
            <w:hideMark/>
          </w:tcPr>
          <w:p w14:paraId="1074E8BA"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4</w:t>
            </w:r>
          </w:p>
        </w:tc>
        <w:tc>
          <w:tcPr>
            <w:tcW w:w="1590" w:type="dxa"/>
            <w:shd w:val="clear" w:color="auto" w:fill="auto"/>
            <w:noWrap/>
            <w:vAlign w:val="bottom"/>
            <w:hideMark/>
          </w:tcPr>
          <w:p w14:paraId="7010D426"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4</w:t>
            </w:r>
          </w:p>
        </w:tc>
      </w:tr>
      <w:tr w:rsidR="00A00443" w:rsidRPr="00024DCC" w14:paraId="177E7EE3" w14:textId="77777777" w:rsidTr="005D6EFE">
        <w:trPr>
          <w:trHeight w:val="236"/>
        </w:trPr>
        <w:tc>
          <w:tcPr>
            <w:tcW w:w="4213" w:type="dxa"/>
            <w:shd w:val="clear" w:color="auto" w:fill="auto"/>
            <w:noWrap/>
            <w:vAlign w:val="bottom"/>
            <w:hideMark/>
          </w:tcPr>
          <w:p w14:paraId="4D6E5781" w14:textId="1F99DB7F"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 </w:t>
            </w:r>
            <w:proofErr w:type="spellStart"/>
            <w:r w:rsidRPr="00024DCC">
              <w:rPr>
                <w:rFonts w:ascii="Times New Roman" w:eastAsia="Times New Roman" w:hAnsi="Times New Roman" w:cs="Times New Roman"/>
                <w:color w:val="000000"/>
              </w:rPr>
              <w:t>seltamivir</w:t>
            </w:r>
            <w:proofErr w:type="spellEnd"/>
            <w:r w:rsidRPr="00024DCC">
              <w:rPr>
                <w:rFonts w:ascii="Times New Roman" w:eastAsia="Times New Roman" w:hAnsi="Times New Roman" w:cs="Times New Roman"/>
                <w:color w:val="000000"/>
              </w:rPr>
              <w:t xml:space="preserve"> ordered after ROST result</w:t>
            </w:r>
          </w:p>
        </w:tc>
        <w:tc>
          <w:tcPr>
            <w:tcW w:w="1410" w:type="dxa"/>
            <w:shd w:val="clear" w:color="auto" w:fill="auto"/>
            <w:noWrap/>
            <w:vAlign w:val="bottom"/>
            <w:hideMark/>
          </w:tcPr>
          <w:p w14:paraId="1D1FCFEC"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13</w:t>
            </w:r>
          </w:p>
        </w:tc>
        <w:tc>
          <w:tcPr>
            <w:tcW w:w="1440" w:type="dxa"/>
            <w:shd w:val="clear" w:color="auto" w:fill="auto"/>
            <w:noWrap/>
            <w:vAlign w:val="bottom"/>
            <w:hideMark/>
          </w:tcPr>
          <w:p w14:paraId="68786554"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11</w:t>
            </w:r>
          </w:p>
        </w:tc>
        <w:tc>
          <w:tcPr>
            <w:tcW w:w="1590" w:type="dxa"/>
            <w:shd w:val="clear" w:color="auto" w:fill="auto"/>
            <w:noWrap/>
            <w:vAlign w:val="bottom"/>
            <w:hideMark/>
          </w:tcPr>
          <w:p w14:paraId="6DD42420"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r>
      <w:tr w:rsidR="00A00443" w:rsidRPr="00024DCC" w14:paraId="5B4D28F2" w14:textId="77777777" w:rsidTr="005D6EFE">
        <w:trPr>
          <w:trHeight w:val="236"/>
        </w:trPr>
        <w:tc>
          <w:tcPr>
            <w:tcW w:w="4213" w:type="dxa"/>
            <w:shd w:val="clear" w:color="auto" w:fill="auto"/>
            <w:noWrap/>
            <w:vAlign w:val="bottom"/>
            <w:hideMark/>
          </w:tcPr>
          <w:p w14:paraId="48153A5A" w14:textId="2E62087D" w:rsidR="00742B4C" w:rsidRPr="00024DCC" w:rsidRDefault="00D3531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Total</w:t>
            </w:r>
          </w:p>
        </w:tc>
        <w:tc>
          <w:tcPr>
            <w:tcW w:w="1410" w:type="dxa"/>
            <w:shd w:val="clear" w:color="auto" w:fill="auto"/>
            <w:noWrap/>
            <w:vAlign w:val="bottom"/>
            <w:hideMark/>
          </w:tcPr>
          <w:p w14:paraId="716C71D3"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21</w:t>
            </w:r>
          </w:p>
        </w:tc>
        <w:tc>
          <w:tcPr>
            <w:tcW w:w="1440" w:type="dxa"/>
            <w:shd w:val="clear" w:color="auto" w:fill="auto"/>
            <w:noWrap/>
            <w:vAlign w:val="bottom"/>
            <w:hideMark/>
          </w:tcPr>
          <w:p w14:paraId="68579167"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15</w:t>
            </w:r>
          </w:p>
        </w:tc>
        <w:tc>
          <w:tcPr>
            <w:tcW w:w="1590" w:type="dxa"/>
            <w:shd w:val="clear" w:color="auto" w:fill="auto"/>
            <w:noWrap/>
            <w:vAlign w:val="bottom"/>
            <w:hideMark/>
          </w:tcPr>
          <w:p w14:paraId="02721009"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6</w:t>
            </w:r>
          </w:p>
        </w:tc>
      </w:tr>
      <w:tr w:rsidR="00A00443" w:rsidRPr="00024DCC" w14:paraId="3B98652D" w14:textId="77777777" w:rsidTr="005D6EFE">
        <w:trPr>
          <w:trHeight w:val="236"/>
        </w:trPr>
        <w:tc>
          <w:tcPr>
            <w:tcW w:w="4213" w:type="dxa"/>
            <w:shd w:val="clear" w:color="auto" w:fill="auto"/>
            <w:noWrap/>
            <w:vAlign w:val="bottom"/>
            <w:hideMark/>
          </w:tcPr>
          <w:p w14:paraId="17F9EB16" w14:textId="70D8EDFA" w:rsidR="00742B4C" w:rsidRPr="00024DCC" w:rsidRDefault="00742B4C"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 xml:space="preserve">% </w:t>
            </w:r>
            <w:r w:rsidR="00EE3184" w:rsidRPr="00024DCC">
              <w:rPr>
                <w:rFonts w:ascii="Times New Roman" w:eastAsia="Times New Roman" w:hAnsi="Times New Roman" w:cs="Times New Roman"/>
                <w:color w:val="000000" w:themeColor="text1"/>
              </w:rPr>
              <w:t>o</w:t>
            </w:r>
            <w:r w:rsidR="00D3531B" w:rsidRPr="00024DCC">
              <w:rPr>
                <w:rFonts w:ascii="Times New Roman" w:eastAsia="Times New Roman" w:hAnsi="Times New Roman" w:cs="Times New Roman"/>
                <w:color w:val="000000" w:themeColor="text1"/>
              </w:rPr>
              <w:t xml:space="preserve">rdered </w:t>
            </w:r>
            <w:r w:rsidRPr="00024DCC">
              <w:rPr>
                <w:rFonts w:ascii="Times New Roman" w:eastAsia="Times New Roman" w:hAnsi="Times New Roman" w:cs="Times New Roman"/>
                <w:color w:val="000000" w:themeColor="text1"/>
              </w:rPr>
              <w:t xml:space="preserve">after </w:t>
            </w:r>
            <w:r w:rsidR="00D3531B" w:rsidRPr="00024DCC">
              <w:rPr>
                <w:rFonts w:ascii="Times New Roman" w:eastAsia="Times New Roman" w:hAnsi="Times New Roman" w:cs="Times New Roman"/>
                <w:color w:val="000000" w:themeColor="text1"/>
              </w:rPr>
              <w:t xml:space="preserve">result </w:t>
            </w:r>
          </w:p>
        </w:tc>
        <w:tc>
          <w:tcPr>
            <w:tcW w:w="1410" w:type="dxa"/>
            <w:shd w:val="clear" w:color="auto" w:fill="auto"/>
            <w:noWrap/>
            <w:vAlign w:val="bottom"/>
            <w:hideMark/>
          </w:tcPr>
          <w:p w14:paraId="69BC77A4"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61.9%</w:t>
            </w:r>
          </w:p>
        </w:tc>
        <w:tc>
          <w:tcPr>
            <w:tcW w:w="1440" w:type="dxa"/>
            <w:shd w:val="clear" w:color="auto" w:fill="auto"/>
            <w:noWrap/>
            <w:vAlign w:val="bottom"/>
            <w:hideMark/>
          </w:tcPr>
          <w:p w14:paraId="7E46C7CF"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73.3%</w:t>
            </w:r>
          </w:p>
        </w:tc>
        <w:tc>
          <w:tcPr>
            <w:tcW w:w="1590" w:type="dxa"/>
            <w:shd w:val="clear" w:color="auto" w:fill="auto"/>
            <w:noWrap/>
            <w:vAlign w:val="bottom"/>
            <w:hideMark/>
          </w:tcPr>
          <w:p w14:paraId="7C6C4C5A" w14:textId="77777777" w:rsidR="00742B4C" w:rsidRPr="00024DCC" w:rsidRDefault="00742B4C"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33.3%</w:t>
            </w:r>
          </w:p>
        </w:tc>
      </w:tr>
    </w:tbl>
    <w:p w14:paraId="290F8C04" w14:textId="77777777" w:rsidR="009E1912" w:rsidRDefault="009E1912" w:rsidP="00742B4C">
      <w:pPr>
        <w:spacing w:line="480" w:lineRule="auto"/>
        <w:rPr>
          <w:rFonts w:ascii="Times New Roman" w:eastAsia="Times New Roman" w:hAnsi="Times New Roman" w:cs="Times New Roman"/>
          <w:color w:val="000000" w:themeColor="text1"/>
          <w:lang w:val="en-CA"/>
        </w:rPr>
      </w:pPr>
    </w:p>
    <w:p w14:paraId="3B3D4298" w14:textId="64B9055C" w:rsidR="00742B4C" w:rsidRPr="00024DCC" w:rsidRDefault="009E1912" w:rsidP="00742B4C">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Supplementary Table 4B: </w:t>
      </w:r>
      <w:r w:rsidRPr="00024DCC">
        <w:rPr>
          <w:rFonts w:ascii="Times New Roman" w:hAnsi="Times New Roman" w:cs="Times New Roman"/>
          <w:lang w:val="en-CA"/>
        </w:rPr>
        <w:t>Peter Lougheed Centre</w:t>
      </w: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3"/>
        <w:gridCol w:w="1455"/>
        <w:gridCol w:w="1425"/>
        <w:gridCol w:w="1558"/>
      </w:tblGrid>
      <w:tr w:rsidR="005D6EFE" w:rsidRPr="00024DCC" w14:paraId="342CDCB3" w14:textId="77777777" w:rsidTr="00136316">
        <w:trPr>
          <w:trHeight w:val="284"/>
        </w:trPr>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C9905" w14:textId="10B01239" w:rsidR="005D6EFE" w:rsidRPr="00024DCC" w:rsidRDefault="005D6EFE" w:rsidP="00566D50">
            <w:pPr>
              <w:rPr>
                <w:rFonts w:ascii="Times New Roman" w:eastAsia="Times New Roman" w:hAnsi="Times New Roman" w:cs="Times New Roman"/>
                <w:color w:val="000000"/>
              </w:rPr>
            </w:pPr>
          </w:p>
        </w:tc>
        <w:tc>
          <w:tcPr>
            <w:tcW w:w="44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4A6F5B5" w14:textId="7A88E8F0" w:rsidR="005D6EFE" w:rsidRPr="00024DCC" w:rsidRDefault="005D6EFE" w:rsidP="00566D50">
            <w:pPr>
              <w:rPr>
                <w:rFonts w:ascii="Times New Roman" w:eastAsia="Times New Roman" w:hAnsi="Times New Roman" w:cs="Times New Roman"/>
              </w:rPr>
            </w:pPr>
            <w:r w:rsidRPr="00024DCC">
              <w:rPr>
                <w:rFonts w:ascii="Times New Roman" w:eastAsia="Times New Roman" w:hAnsi="Times New Roman" w:cs="Times New Roman"/>
                <w:color w:val="000000" w:themeColor="text1"/>
              </w:rPr>
              <w:t>ROST Result</w:t>
            </w:r>
          </w:p>
        </w:tc>
      </w:tr>
      <w:tr w:rsidR="0036324B" w:rsidRPr="00024DCC" w14:paraId="07483A72" w14:textId="77777777" w:rsidTr="005D6EFE">
        <w:trPr>
          <w:trHeight w:val="284"/>
        </w:trPr>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F1812"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ED</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3133"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All results </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B3005" w14:textId="63A0EB6D"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Flu pos</w:t>
            </w:r>
            <w:r w:rsidR="31EA315C" w:rsidRPr="00024DCC">
              <w:rPr>
                <w:rFonts w:ascii="Times New Roman" w:eastAsia="Times New Roman" w:hAnsi="Times New Roman" w:cs="Times New Roman"/>
                <w:color w:val="000000" w:themeColor="text1"/>
              </w:rPr>
              <w:t>itive</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42596" w14:textId="397701D7" w:rsidR="0036324B" w:rsidRPr="00024DCC" w:rsidRDefault="58F01C0D" w:rsidP="00566D50">
            <w:pPr>
              <w:rPr>
                <w:rFonts w:ascii="Times New Roman" w:eastAsia="Times New Roman" w:hAnsi="Times New Roman" w:cs="Times New Roman"/>
              </w:rPr>
            </w:pPr>
            <w:r w:rsidRPr="00024DCC">
              <w:rPr>
                <w:rFonts w:ascii="Times New Roman" w:eastAsia="Times New Roman" w:hAnsi="Times New Roman" w:cs="Times New Roman"/>
              </w:rPr>
              <w:t xml:space="preserve">Flu </w:t>
            </w:r>
            <w:r w:rsidR="005D6EFE" w:rsidRPr="00024DCC">
              <w:rPr>
                <w:rFonts w:ascii="Times New Roman" w:eastAsia="Times New Roman" w:hAnsi="Times New Roman" w:cs="Times New Roman"/>
              </w:rPr>
              <w:t>n</w:t>
            </w:r>
            <w:r w:rsidR="0036324B" w:rsidRPr="00024DCC">
              <w:rPr>
                <w:rFonts w:ascii="Times New Roman" w:eastAsia="Times New Roman" w:hAnsi="Times New Roman" w:cs="Times New Roman"/>
              </w:rPr>
              <w:t>eg</w:t>
            </w:r>
            <w:r w:rsidR="3EC9309E" w:rsidRPr="00024DCC">
              <w:rPr>
                <w:rFonts w:ascii="Times New Roman" w:eastAsia="Times New Roman" w:hAnsi="Times New Roman" w:cs="Times New Roman"/>
              </w:rPr>
              <w:t>ative</w:t>
            </w:r>
          </w:p>
        </w:tc>
      </w:tr>
      <w:tr w:rsidR="0036324B" w:rsidRPr="00024DCC" w14:paraId="4333B2C6" w14:textId="77777777" w:rsidTr="005D6EFE">
        <w:trPr>
          <w:trHeight w:val="284"/>
        </w:trPr>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C96C1"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before ROST result</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05E2D"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9CC1F"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D403A" w14:textId="77777777" w:rsidR="0036324B" w:rsidRPr="00024DCC" w:rsidRDefault="0036324B" w:rsidP="005D6EFE">
            <w:pPr>
              <w:jc w:val="right"/>
              <w:rPr>
                <w:rFonts w:ascii="Times New Roman" w:eastAsia="Times New Roman" w:hAnsi="Times New Roman" w:cs="Times New Roman"/>
              </w:rPr>
            </w:pPr>
            <w:r w:rsidRPr="00024DCC">
              <w:rPr>
                <w:rFonts w:ascii="Times New Roman" w:eastAsia="Times New Roman" w:hAnsi="Times New Roman" w:cs="Times New Roman"/>
              </w:rPr>
              <w:t>1</w:t>
            </w:r>
          </w:p>
        </w:tc>
      </w:tr>
      <w:tr w:rsidR="0036324B" w:rsidRPr="00024DCC" w14:paraId="7E5F14BE" w14:textId="77777777" w:rsidTr="005D6EFE">
        <w:trPr>
          <w:trHeight w:val="284"/>
        </w:trPr>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A5E85"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after ROST result</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8E41D"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41788"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F2749" w14:textId="77777777" w:rsidR="0036324B" w:rsidRPr="00024DCC" w:rsidRDefault="0036324B" w:rsidP="005D6EFE">
            <w:pPr>
              <w:jc w:val="right"/>
              <w:rPr>
                <w:rFonts w:ascii="Times New Roman" w:eastAsia="Times New Roman" w:hAnsi="Times New Roman" w:cs="Times New Roman"/>
              </w:rPr>
            </w:pPr>
            <w:r w:rsidRPr="00024DCC">
              <w:rPr>
                <w:rFonts w:ascii="Times New Roman" w:eastAsia="Times New Roman" w:hAnsi="Times New Roman" w:cs="Times New Roman"/>
              </w:rPr>
              <w:t>1</w:t>
            </w:r>
          </w:p>
        </w:tc>
      </w:tr>
      <w:tr w:rsidR="0036324B" w:rsidRPr="00024DCC" w14:paraId="4D6A277D" w14:textId="77777777" w:rsidTr="005D6EFE">
        <w:trPr>
          <w:trHeight w:val="284"/>
        </w:trPr>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53477"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total</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A85BC"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5</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9423B"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E66DD" w14:textId="77777777" w:rsidR="0036324B" w:rsidRPr="00024DCC" w:rsidRDefault="0036324B" w:rsidP="005D6EFE">
            <w:pPr>
              <w:jc w:val="right"/>
              <w:rPr>
                <w:rFonts w:ascii="Times New Roman" w:eastAsia="Times New Roman" w:hAnsi="Times New Roman" w:cs="Times New Roman"/>
              </w:rPr>
            </w:pPr>
            <w:r w:rsidRPr="00024DCC">
              <w:rPr>
                <w:rFonts w:ascii="Times New Roman" w:eastAsia="Times New Roman" w:hAnsi="Times New Roman" w:cs="Times New Roman"/>
              </w:rPr>
              <w:t>2</w:t>
            </w:r>
          </w:p>
        </w:tc>
      </w:tr>
      <w:tr w:rsidR="0036324B" w:rsidRPr="00024DCC" w14:paraId="77862473" w14:textId="77777777" w:rsidTr="005D6EFE">
        <w:trPr>
          <w:trHeight w:val="284"/>
        </w:trPr>
        <w:tc>
          <w:tcPr>
            <w:tcW w:w="4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E8F10" w14:textId="56F10A6D"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 xml:space="preserve">% </w:t>
            </w:r>
            <w:r w:rsidR="00EE3184" w:rsidRPr="00024DCC">
              <w:rPr>
                <w:rFonts w:ascii="Times New Roman" w:eastAsia="Times New Roman" w:hAnsi="Times New Roman" w:cs="Times New Roman"/>
                <w:color w:val="000000" w:themeColor="text1"/>
              </w:rPr>
              <w:t xml:space="preserve">ordered </w:t>
            </w:r>
            <w:r w:rsidRPr="00024DCC">
              <w:rPr>
                <w:rFonts w:ascii="Times New Roman" w:eastAsia="Times New Roman" w:hAnsi="Times New Roman" w:cs="Times New Roman"/>
                <w:color w:val="000000" w:themeColor="text1"/>
              </w:rPr>
              <w:t xml:space="preserve">after </w:t>
            </w:r>
            <w:r w:rsidR="00EE3184" w:rsidRPr="00024DCC">
              <w:rPr>
                <w:rFonts w:ascii="Times New Roman" w:eastAsia="Times New Roman" w:hAnsi="Times New Roman" w:cs="Times New Roman"/>
                <w:color w:val="000000" w:themeColor="text1"/>
              </w:rPr>
              <w:t>result</w:t>
            </w:r>
          </w:p>
        </w:tc>
        <w:tc>
          <w:tcPr>
            <w:tcW w:w="14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33D4B"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40.0%</w:t>
            </w:r>
          </w:p>
        </w:tc>
        <w:tc>
          <w:tcPr>
            <w:tcW w:w="1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3300D" w14:textId="77777777" w:rsidR="0036324B" w:rsidRPr="00024DCC" w:rsidRDefault="0036324B"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33.3%</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F978C" w14:textId="77777777" w:rsidR="0036324B" w:rsidRPr="00024DCC" w:rsidRDefault="0036324B" w:rsidP="005D6EFE">
            <w:pPr>
              <w:jc w:val="right"/>
              <w:rPr>
                <w:rFonts w:ascii="Times New Roman" w:eastAsia="Times New Roman" w:hAnsi="Times New Roman" w:cs="Times New Roman"/>
              </w:rPr>
            </w:pPr>
            <w:r w:rsidRPr="00024DCC">
              <w:rPr>
                <w:rFonts w:ascii="Times New Roman" w:eastAsia="Times New Roman" w:hAnsi="Times New Roman" w:cs="Times New Roman"/>
              </w:rPr>
              <w:t>50.0%</w:t>
            </w:r>
          </w:p>
        </w:tc>
      </w:tr>
      <w:tr w:rsidR="0036324B" w:rsidRPr="00024DCC" w14:paraId="1E707596" w14:textId="77777777" w:rsidTr="005D6EFE">
        <w:trPr>
          <w:trHeight w:val="284"/>
        </w:trPr>
        <w:tc>
          <w:tcPr>
            <w:tcW w:w="4283" w:type="dxa"/>
            <w:shd w:val="clear" w:color="auto" w:fill="auto"/>
            <w:noWrap/>
            <w:vAlign w:val="bottom"/>
            <w:hideMark/>
          </w:tcPr>
          <w:p w14:paraId="07D071B3"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I/P</w:t>
            </w:r>
          </w:p>
        </w:tc>
        <w:tc>
          <w:tcPr>
            <w:tcW w:w="1455" w:type="dxa"/>
            <w:shd w:val="clear" w:color="auto" w:fill="auto"/>
            <w:noWrap/>
            <w:vAlign w:val="bottom"/>
            <w:hideMark/>
          </w:tcPr>
          <w:p w14:paraId="62A68364" w14:textId="77777777" w:rsidR="0036324B" w:rsidRPr="00024DCC" w:rsidRDefault="0036324B" w:rsidP="00566D50">
            <w:pPr>
              <w:rPr>
                <w:rFonts w:ascii="Times New Roman" w:eastAsia="Times New Roman" w:hAnsi="Times New Roman" w:cs="Times New Roman"/>
                <w:color w:val="000000"/>
              </w:rPr>
            </w:pPr>
          </w:p>
        </w:tc>
        <w:tc>
          <w:tcPr>
            <w:tcW w:w="1425" w:type="dxa"/>
            <w:shd w:val="clear" w:color="auto" w:fill="auto"/>
            <w:noWrap/>
            <w:vAlign w:val="bottom"/>
            <w:hideMark/>
          </w:tcPr>
          <w:p w14:paraId="290B8958" w14:textId="77777777" w:rsidR="0036324B" w:rsidRPr="00024DCC" w:rsidRDefault="0036324B" w:rsidP="00566D50">
            <w:pPr>
              <w:rPr>
                <w:rFonts w:ascii="Times New Roman" w:eastAsia="Times New Roman" w:hAnsi="Times New Roman" w:cs="Times New Roman"/>
                <w:color w:val="000000"/>
              </w:rPr>
            </w:pPr>
          </w:p>
        </w:tc>
        <w:tc>
          <w:tcPr>
            <w:tcW w:w="1558" w:type="dxa"/>
            <w:shd w:val="clear" w:color="auto" w:fill="auto"/>
            <w:noWrap/>
            <w:vAlign w:val="bottom"/>
            <w:hideMark/>
          </w:tcPr>
          <w:p w14:paraId="40E68986" w14:textId="77777777" w:rsidR="0036324B" w:rsidRPr="00024DCC" w:rsidRDefault="0036324B" w:rsidP="00566D50">
            <w:pPr>
              <w:rPr>
                <w:rFonts w:ascii="Times New Roman" w:eastAsia="Times New Roman" w:hAnsi="Times New Roman" w:cs="Times New Roman"/>
              </w:rPr>
            </w:pPr>
          </w:p>
        </w:tc>
      </w:tr>
      <w:tr w:rsidR="0036324B" w:rsidRPr="00024DCC" w14:paraId="65FF8B1C" w14:textId="77777777" w:rsidTr="005D6EFE">
        <w:trPr>
          <w:trHeight w:val="284"/>
        </w:trPr>
        <w:tc>
          <w:tcPr>
            <w:tcW w:w="4283" w:type="dxa"/>
            <w:shd w:val="clear" w:color="auto" w:fill="auto"/>
            <w:noWrap/>
            <w:vAlign w:val="bottom"/>
            <w:hideMark/>
          </w:tcPr>
          <w:p w14:paraId="3AB10E8C"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before ROST result</w:t>
            </w:r>
          </w:p>
        </w:tc>
        <w:tc>
          <w:tcPr>
            <w:tcW w:w="1455" w:type="dxa"/>
            <w:shd w:val="clear" w:color="auto" w:fill="auto"/>
            <w:noWrap/>
            <w:vAlign w:val="bottom"/>
            <w:hideMark/>
          </w:tcPr>
          <w:p w14:paraId="3587DEA3"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12</w:t>
            </w:r>
          </w:p>
        </w:tc>
        <w:tc>
          <w:tcPr>
            <w:tcW w:w="1425" w:type="dxa"/>
            <w:shd w:val="clear" w:color="auto" w:fill="auto"/>
            <w:noWrap/>
            <w:vAlign w:val="bottom"/>
            <w:hideMark/>
          </w:tcPr>
          <w:p w14:paraId="3874DB85"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8</w:t>
            </w:r>
          </w:p>
        </w:tc>
        <w:tc>
          <w:tcPr>
            <w:tcW w:w="1558" w:type="dxa"/>
            <w:shd w:val="clear" w:color="auto" w:fill="auto"/>
            <w:noWrap/>
            <w:vAlign w:val="bottom"/>
            <w:hideMark/>
          </w:tcPr>
          <w:p w14:paraId="53BB3873"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4</w:t>
            </w:r>
          </w:p>
        </w:tc>
      </w:tr>
      <w:tr w:rsidR="0036324B" w:rsidRPr="00024DCC" w14:paraId="1BE5FC66" w14:textId="77777777" w:rsidTr="005D6EFE">
        <w:trPr>
          <w:trHeight w:val="284"/>
        </w:trPr>
        <w:tc>
          <w:tcPr>
            <w:tcW w:w="4283" w:type="dxa"/>
            <w:shd w:val="clear" w:color="auto" w:fill="auto"/>
            <w:noWrap/>
            <w:vAlign w:val="bottom"/>
            <w:hideMark/>
          </w:tcPr>
          <w:p w14:paraId="2CE87CA8"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oseltamivir ordered after ROST result</w:t>
            </w:r>
          </w:p>
        </w:tc>
        <w:tc>
          <w:tcPr>
            <w:tcW w:w="1455" w:type="dxa"/>
            <w:shd w:val="clear" w:color="auto" w:fill="auto"/>
            <w:noWrap/>
            <w:vAlign w:val="bottom"/>
            <w:hideMark/>
          </w:tcPr>
          <w:p w14:paraId="6E02F4BF"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26</w:t>
            </w:r>
          </w:p>
        </w:tc>
        <w:tc>
          <w:tcPr>
            <w:tcW w:w="1425" w:type="dxa"/>
            <w:shd w:val="clear" w:color="auto" w:fill="auto"/>
            <w:noWrap/>
            <w:vAlign w:val="bottom"/>
            <w:hideMark/>
          </w:tcPr>
          <w:p w14:paraId="02743AAD"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w:t>
            </w:r>
          </w:p>
        </w:tc>
        <w:tc>
          <w:tcPr>
            <w:tcW w:w="1558" w:type="dxa"/>
            <w:shd w:val="clear" w:color="auto" w:fill="auto"/>
            <w:noWrap/>
            <w:vAlign w:val="bottom"/>
            <w:hideMark/>
          </w:tcPr>
          <w:p w14:paraId="36F1E072" w14:textId="1DB4ECF9"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16</w:t>
            </w:r>
          </w:p>
        </w:tc>
      </w:tr>
      <w:tr w:rsidR="0036324B" w:rsidRPr="00024DCC" w14:paraId="1F7971BA" w14:textId="77777777" w:rsidTr="005D6EFE">
        <w:trPr>
          <w:trHeight w:val="284"/>
        </w:trPr>
        <w:tc>
          <w:tcPr>
            <w:tcW w:w="4283" w:type="dxa"/>
            <w:shd w:val="clear" w:color="auto" w:fill="auto"/>
            <w:noWrap/>
            <w:vAlign w:val="bottom"/>
            <w:hideMark/>
          </w:tcPr>
          <w:p w14:paraId="3D7F995D" w14:textId="77777777"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total</w:t>
            </w:r>
          </w:p>
        </w:tc>
        <w:tc>
          <w:tcPr>
            <w:tcW w:w="1455" w:type="dxa"/>
            <w:shd w:val="clear" w:color="auto" w:fill="auto"/>
            <w:noWrap/>
            <w:vAlign w:val="bottom"/>
            <w:hideMark/>
          </w:tcPr>
          <w:p w14:paraId="632B4E70"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38</w:t>
            </w:r>
          </w:p>
        </w:tc>
        <w:tc>
          <w:tcPr>
            <w:tcW w:w="1425" w:type="dxa"/>
            <w:shd w:val="clear" w:color="auto" w:fill="auto"/>
            <w:noWrap/>
            <w:vAlign w:val="bottom"/>
            <w:hideMark/>
          </w:tcPr>
          <w:p w14:paraId="0F6D0DBC"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18</w:t>
            </w:r>
          </w:p>
        </w:tc>
        <w:tc>
          <w:tcPr>
            <w:tcW w:w="1558" w:type="dxa"/>
            <w:shd w:val="clear" w:color="auto" w:fill="auto"/>
            <w:noWrap/>
            <w:vAlign w:val="bottom"/>
            <w:hideMark/>
          </w:tcPr>
          <w:p w14:paraId="5D6F68ED" w14:textId="232C2C95"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20</w:t>
            </w:r>
          </w:p>
        </w:tc>
      </w:tr>
      <w:tr w:rsidR="0036324B" w:rsidRPr="00024DCC" w14:paraId="18C35AE6" w14:textId="77777777" w:rsidTr="005D6EFE">
        <w:trPr>
          <w:trHeight w:val="284"/>
        </w:trPr>
        <w:tc>
          <w:tcPr>
            <w:tcW w:w="4283" w:type="dxa"/>
            <w:shd w:val="clear" w:color="auto" w:fill="auto"/>
            <w:noWrap/>
            <w:vAlign w:val="bottom"/>
            <w:hideMark/>
          </w:tcPr>
          <w:p w14:paraId="60779B56" w14:textId="5C5B2B76" w:rsidR="0036324B" w:rsidRPr="00024DCC" w:rsidRDefault="0036324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 </w:t>
            </w:r>
            <w:r w:rsidR="00EE3184" w:rsidRPr="00024DCC">
              <w:rPr>
                <w:rFonts w:ascii="Times New Roman" w:eastAsia="Times New Roman" w:hAnsi="Times New Roman" w:cs="Times New Roman"/>
                <w:color w:val="000000"/>
              </w:rPr>
              <w:t xml:space="preserve">ordered </w:t>
            </w:r>
            <w:r w:rsidRPr="00024DCC">
              <w:rPr>
                <w:rFonts w:ascii="Times New Roman" w:eastAsia="Times New Roman" w:hAnsi="Times New Roman" w:cs="Times New Roman"/>
                <w:color w:val="000000"/>
              </w:rPr>
              <w:t xml:space="preserve">after </w:t>
            </w:r>
            <w:r w:rsidR="00EE3184" w:rsidRPr="00024DCC">
              <w:rPr>
                <w:rFonts w:ascii="Times New Roman" w:eastAsia="Times New Roman" w:hAnsi="Times New Roman" w:cs="Times New Roman"/>
                <w:color w:val="000000"/>
              </w:rPr>
              <w:t>result</w:t>
            </w:r>
          </w:p>
        </w:tc>
        <w:tc>
          <w:tcPr>
            <w:tcW w:w="1455" w:type="dxa"/>
            <w:shd w:val="clear" w:color="auto" w:fill="auto"/>
            <w:noWrap/>
            <w:vAlign w:val="bottom"/>
            <w:hideMark/>
          </w:tcPr>
          <w:p w14:paraId="678F2481"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68.4%</w:t>
            </w:r>
          </w:p>
        </w:tc>
        <w:tc>
          <w:tcPr>
            <w:tcW w:w="1425" w:type="dxa"/>
            <w:shd w:val="clear" w:color="auto" w:fill="auto"/>
            <w:noWrap/>
            <w:vAlign w:val="bottom"/>
            <w:hideMark/>
          </w:tcPr>
          <w:p w14:paraId="79786923" w14:textId="77777777"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55.6%</w:t>
            </w:r>
          </w:p>
        </w:tc>
        <w:tc>
          <w:tcPr>
            <w:tcW w:w="1558" w:type="dxa"/>
            <w:shd w:val="clear" w:color="auto" w:fill="auto"/>
            <w:noWrap/>
            <w:vAlign w:val="bottom"/>
            <w:hideMark/>
          </w:tcPr>
          <w:p w14:paraId="41E60230" w14:textId="2D3D179F" w:rsidR="0036324B" w:rsidRPr="00024DCC" w:rsidRDefault="0036324B" w:rsidP="00566D50">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80%</w:t>
            </w:r>
          </w:p>
        </w:tc>
      </w:tr>
    </w:tbl>
    <w:p w14:paraId="3ACC8492" w14:textId="77777777" w:rsidR="00742B4C" w:rsidRPr="00024DCC" w:rsidRDefault="00742B4C" w:rsidP="009F17DE">
      <w:pPr>
        <w:spacing w:line="480" w:lineRule="auto"/>
        <w:rPr>
          <w:rFonts w:ascii="Times New Roman" w:hAnsi="Times New Roman" w:cs="Times New Roman"/>
          <w:lang w:val="en-CA"/>
        </w:rPr>
      </w:pPr>
    </w:p>
    <w:p w14:paraId="151A5899" w14:textId="75B7D14C" w:rsidR="00742B4C" w:rsidRPr="00024DCC" w:rsidRDefault="00742B4C" w:rsidP="009F17DE">
      <w:pPr>
        <w:spacing w:line="480" w:lineRule="auto"/>
        <w:rPr>
          <w:rFonts w:ascii="Times New Roman" w:hAnsi="Times New Roman" w:cs="Times New Roman"/>
          <w:lang w:val="en-CA"/>
        </w:rPr>
      </w:pPr>
    </w:p>
    <w:p w14:paraId="27E551F0" w14:textId="4F417453" w:rsidR="005D6EFE" w:rsidRPr="00024DCC" w:rsidRDefault="005D6EFE" w:rsidP="009F17DE">
      <w:pPr>
        <w:spacing w:line="480" w:lineRule="auto"/>
        <w:rPr>
          <w:rFonts w:ascii="Times New Roman" w:hAnsi="Times New Roman" w:cs="Times New Roman"/>
          <w:lang w:val="en-CA"/>
        </w:rPr>
      </w:pPr>
    </w:p>
    <w:p w14:paraId="1D18866C" w14:textId="1E61ED2C" w:rsidR="005D6EFE" w:rsidRPr="00024DCC" w:rsidRDefault="005D6EFE" w:rsidP="009F17DE">
      <w:pPr>
        <w:spacing w:line="480" w:lineRule="auto"/>
        <w:rPr>
          <w:rFonts w:ascii="Times New Roman" w:hAnsi="Times New Roman" w:cs="Times New Roman"/>
          <w:lang w:val="en-CA"/>
        </w:rPr>
      </w:pPr>
    </w:p>
    <w:p w14:paraId="2DD46F40" w14:textId="0EECFBEF" w:rsidR="005D6EFE" w:rsidRPr="00024DCC" w:rsidRDefault="005D6EFE" w:rsidP="009F17DE">
      <w:pPr>
        <w:spacing w:line="480" w:lineRule="auto"/>
        <w:rPr>
          <w:rFonts w:ascii="Times New Roman" w:hAnsi="Times New Roman" w:cs="Times New Roman"/>
          <w:lang w:val="en-CA"/>
        </w:rPr>
      </w:pPr>
    </w:p>
    <w:p w14:paraId="3489B792" w14:textId="77777777" w:rsidR="005D6EFE" w:rsidRPr="00024DCC" w:rsidRDefault="005D6EFE" w:rsidP="009F17DE">
      <w:pPr>
        <w:spacing w:line="480" w:lineRule="auto"/>
        <w:rPr>
          <w:rFonts w:ascii="Times New Roman" w:hAnsi="Times New Roman" w:cs="Times New Roman"/>
          <w:lang w:val="en-CA"/>
        </w:rPr>
      </w:pPr>
    </w:p>
    <w:p w14:paraId="7C94B663" w14:textId="50EE2C0A" w:rsidR="00B46D87" w:rsidRPr="00024DCC" w:rsidRDefault="00B46D87" w:rsidP="009F17DE">
      <w:pPr>
        <w:spacing w:line="480" w:lineRule="auto"/>
        <w:rPr>
          <w:rFonts w:ascii="Times New Roman" w:eastAsia="Times New Roman" w:hAnsi="Times New Roman" w:cs="Times New Roman"/>
          <w:lang w:val="en-CA"/>
        </w:rPr>
      </w:pPr>
      <w:r w:rsidRPr="00024DCC">
        <w:rPr>
          <w:rFonts w:ascii="Times New Roman" w:hAnsi="Times New Roman" w:cs="Times New Roman"/>
          <w:lang w:val="en-CA"/>
        </w:rPr>
        <w:lastRenderedPageBreak/>
        <w:t xml:space="preserve">Supplementary </w:t>
      </w:r>
      <w:r w:rsidR="007154EA" w:rsidRPr="00024DCC">
        <w:rPr>
          <w:rFonts w:ascii="Times New Roman" w:hAnsi="Times New Roman" w:cs="Times New Roman"/>
        </w:rPr>
        <w:t xml:space="preserve">Table </w:t>
      </w:r>
      <w:r w:rsidR="00742B4C" w:rsidRPr="00024DCC">
        <w:rPr>
          <w:rFonts w:ascii="Times New Roman" w:hAnsi="Times New Roman" w:cs="Times New Roman"/>
        </w:rPr>
        <w:t>5</w:t>
      </w:r>
      <w:r w:rsidR="007154EA" w:rsidRPr="00024DCC">
        <w:rPr>
          <w:rFonts w:ascii="Times New Roman" w:hAnsi="Times New Roman" w:cs="Times New Roman"/>
        </w:rPr>
        <w:t xml:space="preserve">. Percentage of </w:t>
      </w:r>
      <w:r w:rsidR="00C85307" w:rsidRPr="00024DCC">
        <w:rPr>
          <w:rFonts w:ascii="Times New Roman" w:hAnsi="Times New Roman" w:cs="Times New Roman"/>
        </w:rPr>
        <w:t xml:space="preserve">emergency department patients </w:t>
      </w:r>
      <w:r w:rsidR="007154EA" w:rsidRPr="00024DCC">
        <w:rPr>
          <w:rFonts w:ascii="Times New Roman" w:hAnsi="Times New Roman" w:cs="Times New Roman"/>
        </w:rPr>
        <w:t xml:space="preserve">receiving a </w:t>
      </w:r>
      <w:r w:rsidR="00EE31A3" w:rsidRPr="00024DCC">
        <w:rPr>
          <w:rFonts w:ascii="Times New Roman" w:hAnsi="Times New Roman" w:cs="Times New Roman"/>
        </w:rPr>
        <w:t>chest radiograph</w:t>
      </w:r>
      <w:r w:rsidR="00413B71" w:rsidRPr="00024DCC">
        <w:rPr>
          <w:rFonts w:ascii="Times New Roman" w:hAnsi="Times New Roman" w:cs="Times New Roman"/>
        </w:rPr>
        <w:t>,</w:t>
      </w:r>
      <w:r w:rsidR="009961B8" w:rsidRPr="00024DCC">
        <w:rPr>
          <w:rFonts w:ascii="Times New Roman" w:hAnsi="Times New Roman" w:cs="Times New Roman"/>
        </w:rPr>
        <w:t xml:space="preserve"> </w:t>
      </w:r>
      <w:r w:rsidR="007154EA" w:rsidRPr="00024DCC">
        <w:rPr>
          <w:rFonts w:ascii="Times New Roman" w:hAnsi="Times New Roman" w:cs="Times New Roman"/>
        </w:rPr>
        <w:t>antibiotics or number of laboratory tests ordered</w:t>
      </w:r>
      <w:r w:rsidR="00413B71" w:rsidRPr="00024DCC">
        <w:rPr>
          <w:rFonts w:ascii="Times New Roman" w:hAnsi="Times New Roman" w:cs="Times New Roman"/>
        </w:rPr>
        <w:t>.</w:t>
      </w:r>
    </w:p>
    <w:p w14:paraId="62514C5E" w14:textId="1865AD98" w:rsidR="00B46D87" w:rsidRPr="00024DCC" w:rsidRDefault="00B46D87" w:rsidP="27DDA23E">
      <w:pPr>
        <w:rPr>
          <w:rFonts w:ascii="Times New Roman" w:hAnsi="Times New Roman" w:cs="Times New Roman"/>
          <w:lang w:val="en-CA"/>
        </w:rPr>
      </w:pPr>
    </w:p>
    <w:p w14:paraId="60247CDC" w14:textId="4DB7DFF0" w:rsidR="00EE31A3" w:rsidRPr="00024DCC" w:rsidRDefault="00A46163" w:rsidP="00EE31A3">
      <w:pPr>
        <w:rPr>
          <w:rFonts w:ascii="Times New Roman" w:hAnsi="Times New Roman" w:cs="Times New Roman"/>
          <w:lang w:val="en-CA"/>
        </w:rPr>
      </w:pPr>
      <w:r w:rsidRPr="00024DCC">
        <w:rPr>
          <w:rFonts w:ascii="Times New Roman" w:hAnsi="Times New Roman" w:cs="Times New Roman"/>
          <w:lang w:val="en-CA"/>
        </w:rPr>
        <w:t xml:space="preserve">Supplementary Table </w:t>
      </w:r>
      <w:r w:rsidR="009E1912">
        <w:rPr>
          <w:rFonts w:ascii="Times New Roman" w:hAnsi="Times New Roman" w:cs="Times New Roman"/>
          <w:lang w:val="en-CA"/>
        </w:rPr>
        <w:t>5</w:t>
      </w:r>
      <w:r w:rsidR="009E1912" w:rsidRPr="00024DCC">
        <w:rPr>
          <w:rFonts w:ascii="Times New Roman" w:hAnsi="Times New Roman" w:cs="Times New Roman"/>
          <w:lang w:val="en-CA"/>
        </w:rPr>
        <w:t>A</w:t>
      </w:r>
      <w:r w:rsidRPr="00024DCC">
        <w:rPr>
          <w:rFonts w:ascii="Times New Roman" w:hAnsi="Times New Roman" w:cs="Times New Roman"/>
          <w:lang w:val="en-CA"/>
        </w:rPr>
        <w:t xml:space="preserve">: </w:t>
      </w:r>
      <w:r w:rsidR="00EE31A3" w:rsidRPr="00024DCC">
        <w:rPr>
          <w:rFonts w:ascii="Times New Roman" w:hAnsi="Times New Roman" w:cs="Times New Roman"/>
          <w:lang w:val="en-CA"/>
        </w:rPr>
        <w:t xml:space="preserve">Alberta Children’s Hospital </w:t>
      </w:r>
    </w:p>
    <w:tbl>
      <w:tblPr>
        <w:tblW w:w="0" w:type="auto"/>
        <w:tblLayout w:type="fixed"/>
        <w:tblLook w:val="04A0" w:firstRow="1" w:lastRow="0" w:firstColumn="1" w:lastColumn="0" w:noHBand="0" w:noVBand="1"/>
      </w:tblPr>
      <w:tblGrid>
        <w:gridCol w:w="3150"/>
        <w:gridCol w:w="2160"/>
        <w:gridCol w:w="2355"/>
        <w:gridCol w:w="1605"/>
      </w:tblGrid>
      <w:tr w:rsidR="27DDA23E" w:rsidRPr="00024DCC" w14:paraId="4B3F36AD"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480FC4" w14:textId="6D6783F6" w:rsidR="27DDA23E" w:rsidRPr="00024DCC" w:rsidRDefault="27DDA23E" w:rsidP="27DDA23E">
            <w:pPr>
              <w:jc w:val="center"/>
              <w:rPr>
                <w:rFonts w:ascii="Times New Roman" w:eastAsia="Times New Roman" w:hAnsi="Times New Roman" w:cs="Times New Roman"/>
                <w:color w:val="000000" w:themeColor="text1"/>
              </w:rPr>
            </w:pP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A61C5" w14:textId="4961C788" w:rsidR="27DDA23E" w:rsidRPr="00024DCC" w:rsidRDefault="45C3AFD9" w:rsidP="15CC61C5">
            <w:pPr>
              <w:spacing w:line="259" w:lineRule="auto"/>
              <w:jc w:val="center"/>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ROST</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063FEA" w14:textId="54A10C85" w:rsidR="27DDA23E" w:rsidRPr="00024DCC" w:rsidRDefault="27DDA23E" w:rsidP="27DDA23E">
            <w:pPr>
              <w:jc w:val="center"/>
            </w:pPr>
            <w:r w:rsidRPr="00024DCC">
              <w:rPr>
                <w:rFonts w:ascii="Times New Roman" w:eastAsia="Times New Roman" w:hAnsi="Times New Roman" w:cs="Times New Roman"/>
                <w:color w:val="000000" w:themeColor="text1"/>
              </w:rPr>
              <w:t xml:space="preserve">Standard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8A880F" w14:textId="03623A98" w:rsidR="27DDA23E" w:rsidRPr="00024DCC" w:rsidRDefault="27DDA23E" w:rsidP="27DDA23E">
            <w:pPr>
              <w:jc w:val="center"/>
            </w:pPr>
            <w:r w:rsidRPr="00024DCC">
              <w:rPr>
                <w:rFonts w:ascii="Times New Roman" w:eastAsia="Times New Roman" w:hAnsi="Times New Roman" w:cs="Times New Roman"/>
                <w:color w:val="000000" w:themeColor="text1"/>
              </w:rPr>
              <w:t xml:space="preserve">p-value </w:t>
            </w:r>
          </w:p>
        </w:tc>
      </w:tr>
      <w:tr w:rsidR="27DDA23E" w:rsidRPr="00024DCC" w14:paraId="45D6AFB0"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CD8D00" w14:textId="5CC6C500" w:rsidR="27DDA23E" w:rsidRPr="00024DCC" w:rsidRDefault="27DDA23E" w:rsidP="27DDA23E">
            <w:pPr>
              <w:rPr>
                <w:rFonts w:ascii="Times New Roman" w:eastAsia="Times New Roman" w:hAnsi="Times New Roman" w:cs="Times New Roman"/>
                <w:color w:val="000000" w:themeColor="text1"/>
                <w:vertAlign w:val="superscript"/>
                <w:lang w:val="en-CA"/>
              </w:rPr>
            </w:pPr>
            <w:r w:rsidRPr="00024DCC">
              <w:rPr>
                <w:rFonts w:ascii="Times New Roman" w:eastAsia="Times New Roman" w:hAnsi="Times New Roman" w:cs="Times New Roman"/>
                <w:color w:val="000000" w:themeColor="text1"/>
                <w:lang w:val="en-CA"/>
              </w:rPr>
              <w:t xml:space="preserve">Percent with CXR </w:t>
            </w:r>
            <w:proofErr w:type="spellStart"/>
            <w:r w:rsidRPr="00024DCC">
              <w:rPr>
                <w:rFonts w:ascii="Times New Roman" w:eastAsia="Times New Roman" w:hAnsi="Times New Roman" w:cs="Times New Roman"/>
                <w:color w:val="000000" w:themeColor="text1"/>
                <w:lang w:val="en-CA"/>
              </w:rPr>
              <w:t>order</w:t>
            </w:r>
            <w:r w:rsidR="5A889277" w:rsidRPr="00024DCC">
              <w:rPr>
                <w:rFonts w:ascii="Times New Roman" w:eastAsia="Times New Roman" w:hAnsi="Times New Roman" w:cs="Times New Roman"/>
                <w:color w:val="000000" w:themeColor="text1"/>
                <w:vertAlign w:val="superscript"/>
                <w:lang w:val="en-CA"/>
              </w:rPr>
              <w:t>a</w:t>
            </w:r>
            <w:proofErr w:type="spellEnd"/>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31BA5" w14:textId="4B5CB795" w:rsidR="27DDA23E" w:rsidRPr="00024DCC" w:rsidRDefault="27DDA23E" w:rsidP="27DDA23E">
            <w:pPr>
              <w:jc w:val="both"/>
            </w:pPr>
            <w:r w:rsidRPr="00024DCC">
              <w:rPr>
                <w:rFonts w:ascii="Times New Roman" w:eastAsia="Times New Roman" w:hAnsi="Times New Roman" w:cs="Times New Roman"/>
                <w:color w:val="000000" w:themeColor="text1"/>
                <w:lang w:val="en-CA"/>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0698E8" w14:textId="4D97F0D6" w:rsidR="27DDA23E" w:rsidRPr="00024DCC" w:rsidRDefault="27DDA23E" w:rsidP="27DDA23E">
            <w:pPr>
              <w:jc w:val="both"/>
            </w:pPr>
            <w:r w:rsidRPr="00024DCC">
              <w:rPr>
                <w:rFonts w:ascii="Times New Roman" w:eastAsia="Times New Roman" w:hAnsi="Times New Roman" w:cs="Times New Roman"/>
                <w:color w:val="000000" w:themeColor="text1"/>
                <w:lang w:val="en-CA"/>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E934F3" w14:textId="135C63CA" w:rsidR="27DDA23E" w:rsidRPr="00024DCC" w:rsidRDefault="27DDA23E" w:rsidP="27DDA23E">
            <w:pPr>
              <w:jc w:val="both"/>
            </w:pPr>
            <w:r w:rsidRPr="00024DCC">
              <w:rPr>
                <w:rFonts w:ascii="Times New Roman" w:eastAsia="Times New Roman" w:hAnsi="Times New Roman" w:cs="Times New Roman"/>
                <w:color w:val="000000" w:themeColor="text1"/>
                <w:lang w:val="en-CA"/>
              </w:rPr>
              <w:t xml:space="preserve"> </w:t>
            </w:r>
          </w:p>
        </w:tc>
      </w:tr>
      <w:tr w:rsidR="27DDA23E" w:rsidRPr="00024DCC" w14:paraId="033F141C"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F033D3" w14:textId="223FA11D" w:rsidR="27DDA23E" w:rsidRPr="00024DCC" w:rsidRDefault="27DDA23E" w:rsidP="27DDA23E">
            <w:pPr>
              <w:jc w:val="both"/>
            </w:pPr>
            <w:r w:rsidRPr="00024DCC">
              <w:rPr>
                <w:rFonts w:ascii="Times New Roman" w:eastAsia="Times New Roman" w:hAnsi="Times New Roman" w:cs="Times New Roman"/>
                <w:color w:val="000000" w:themeColor="text1"/>
              </w:rPr>
              <w:t xml:space="preserve">All results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B7BF47" w14:textId="0B10FB68" w:rsidR="27DDA23E" w:rsidRPr="00024DCC" w:rsidRDefault="27DDA23E" w:rsidP="27DDA23E">
            <w:pPr>
              <w:jc w:val="both"/>
            </w:pPr>
            <w:r w:rsidRPr="00024DCC">
              <w:rPr>
                <w:rFonts w:ascii="Times New Roman" w:eastAsia="Times New Roman" w:hAnsi="Times New Roman" w:cs="Times New Roman"/>
                <w:color w:val="000000" w:themeColor="text1"/>
                <w:lang w:val="en-CA"/>
              </w:rPr>
              <w:t>5</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67 (2</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90-10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8)</w:t>
            </w:r>
            <w:r w:rsidRPr="00024DCC">
              <w:rPr>
                <w:rFonts w:ascii="Times New Roman" w:eastAsia="Times New Roman" w:hAnsi="Times New Roman" w:cs="Times New Roman"/>
                <w:color w:val="000000" w:themeColor="text1"/>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54A11" w14:textId="402D90F0" w:rsidR="27DDA23E" w:rsidRPr="00024DCC" w:rsidRDefault="27DDA23E" w:rsidP="27DDA23E">
            <w:pPr>
              <w:jc w:val="both"/>
            </w:pPr>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74 (2</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51-8</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75)</w:t>
            </w:r>
            <w:r w:rsidRPr="00024DCC">
              <w:rPr>
                <w:rFonts w:ascii="Times New Roman" w:eastAsia="Times New Roman" w:hAnsi="Times New Roman" w:cs="Times New Roman"/>
                <w:color w:val="000000" w:themeColor="text1"/>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E9FEEC" w14:textId="2F1E21ED"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80</w:t>
            </w:r>
            <w:r w:rsidRPr="00024DCC">
              <w:rPr>
                <w:rFonts w:ascii="Times New Roman" w:eastAsia="Times New Roman" w:hAnsi="Times New Roman" w:cs="Times New Roman"/>
                <w:color w:val="000000" w:themeColor="text1"/>
              </w:rPr>
              <w:t xml:space="preserve"> </w:t>
            </w:r>
          </w:p>
        </w:tc>
      </w:tr>
      <w:tr w:rsidR="27DDA23E" w:rsidRPr="00024DCC" w14:paraId="287B81DD"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EC9A18" w14:textId="74AB8FB9" w:rsidR="27DDA23E" w:rsidRPr="00024DCC" w:rsidRDefault="27DDA23E" w:rsidP="27DDA23E">
            <w:pPr>
              <w:jc w:val="both"/>
            </w:pPr>
            <w:r w:rsidRPr="00024DCC">
              <w:rPr>
                <w:rFonts w:ascii="Times New Roman" w:eastAsia="Times New Roman" w:hAnsi="Times New Roman" w:cs="Times New Roman"/>
                <w:lang w:val="en-CA"/>
              </w:rPr>
              <w:t>Flu</w:t>
            </w:r>
            <w:r w:rsidRPr="00024DCC">
              <w:rPr>
                <w:rFonts w:ascii="Times New Roman" w:eastAsia="Times New Roman" w:hAnsi="Times New Roman" w:cs="Times New Roman"/>
                <w:color w:val="000000" w:themeColor="text1"/>
              </w:rPr>
              <w:t xml:space="preserve"> positive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509813" w14:textId="7FEA1B2B" w:rsidR="27DDA23E" w:rsidRPr="00024DCC" w:rsidRDefault="27DDA23E" w:rsidP="27DDA23E">
            <w:pPr>
              <w:jc w:val="both"/>
            </w:pPr>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88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867-16</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1)</w:t>
            </w:r>
            <w:r w:rsidRPr="00024DCC">
              <w:rPr>
                <w:rFonts w:ascii="Times New Roman" w:eastAsia="Times New Roman" w:hAnsi="Times New Roman" w:cs="Times New Roman"/>
                <w:color w:val="000000" w:themeColor="text1"/>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88184C" w14:textId="4238D3A7" w:rsidR="27DDA23E" w:rsidRPr="00024DCC" w:rsidRDefault="27DDA23E" w:rsidP="27DDA23E">
            <w:pPr>
              <w:jc w:val="both"/>
            </w:pPr>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26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756-14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2)</w:t>
            </w:r>
            <w:r w:rsidRPr="00024DCC">
              <w:rPr>
                <w:rFonts w:ascii="Times New Roman" w:eastAsia="Times New Roman" w:hAnsi="Times New Roman" w:cs="Times New Roman"/>
                <w:color w:val="000000" w:themeColor="text1"/>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B39B68" w14:textId="191C90F3" w:rsidR="27DDA23E" w:rsidRPr="00024DCC" w:rsidRDefault="27DDA23E" w:rsidP="27DDA23E">
            <w:pPr>
              <w:jc w:val="both"/>
            </w:pPr>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6B87D881"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1E3504" w14:textId="25617F15" w:rsidR="27DDA23E" w:rsidRPr="00024DCC" w:rsidRDefault="27DDA23E" w:rsidP="27DDA23E">
            <w:pPr>
              <w:jc w:val="both"/>
            </w:pPr>
            <w:r w:rsidRPr="00024DCC">
              <w:rPr>
                <w:rFonts w:ascii="Times New Roman" w:eastAsia="Times New Roman" w:hAnsi="Times New Roman" w:cs="Times New Roman"/>
                <w:color w:val="000000" w:themeColor="text1"/>
              </w:rPr>
              <w:t xml:space="preserve">RSV positive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2B0AE" w14:textId="054EEAC4" w:rsidR="27DDA23E" w:rsidRPr="00024DCC" w:rsidRDefault="27DDA23E" w:rsidP="27DDA23E">
            <w:pPr>
              <w:jc w:val="both"/>
            </w:pPr>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09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466-37</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w:t>
            </w:r>
            <w:r w:rsidRPr="00024DCC">
              <w:rPr>
                <w:rFonts w:ascii="Times New Roman" w:eastAsia="Times New Roman" w:hAnsi="Times New Roman" w:cs="Times New Roman"/>
                <w:color w:val="000000" w:themeColor="text1"/>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158B10" w14:textId="63C2C79A" w:rsidR="27DDA23E" w:rsidRPr="00024DCC" w:rsidRDefault="27DDA23E" w:rsidP="27DDA23E">
            <w:pPr>
              <w:jc w:val="both"/>
            </w:pPr>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55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233-21</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8)</w:t>
            </w:r>
            <w:r w:rsidRPr="00024DCC">
              <w:rPr>
                <w:rFonts w:ascii="Times New Roman" w:eastAsia="Times New Roman" w:hAnsi="Times New Roman" w:cs="Times New Roman"/>
                <w:color w:val="000000" w:themeColor="text1"/>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B861D" w14:textId="42705CC0" w:rsidR="27DDA23E" w:rsidRPr="00024DCC" w:rsidRDefault="27DDA23E" w:rsidP="27DDA23E">
            <w:pPr>
              <w:jc w:val="both"/>
            </w:pPr>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6EC12C5A"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830C20" w14:textId="79D37578" w:rsidR="27DDA23E" w:rsidRPr="00024DCC" w:rsidRDefault="27DDA23E" w:rsidP="27DDA23E">
            <w:r w:rsidRPr="00024DCC">
              <w:rPr>
                <w:rFonts w:ascii="Times New Roman" w:eastAsia="Times New Roman" w:hAnsi="Times New Roman" w:cs="Times New Roman"/>
                <w:lang w:val="en-CA"/>
              </w:rPr>
              <w:t>Flu</w:t>
            </w:r>
            <w:r w:rsidR="1D4C86E6" w:rsidRPr="00024DCC">
              <w:rPr>
                <w:rFonts w:ascii="Times New Roman" w:eastAsia="Times New Roman" w:hAnsi="Times New Roman" w:cs="Times New Roman"/>
                <w:lang w:val="en-CA"/>
              </w:rPr>
              <w:t xml:space="preserve"> </w:t>
            </w:r>
            <w:r w:rsidR="1D4C86E6" w:rsidRPr="00024DCC">
              <w:rPr>
                <w:rFonts w:ascii="Times New Roman" w:eastAsia="Times New Roman" w:hAnsi="Times New Roman" w:cs="Times New Roman"/>
                <w:color w:val="000000" w:themeColor="text1"/>
              </w:rPr>
              <w:t>&amp;</w:t>
            </w:r>
            <w:r w:rsidRPr="00024DCC">
              <w:rPr>
                <w:rFonts w:ascii="Times New Roman" w:eastAsia="Times New Roman" w:hAnsi="Times New Roman" w:cs="Times New Roman"/>
                <w:color w:val="000000" w:themeColor="text1"/>
              </w:rPr>
              <w:t xml:space="preserve"> RSV negative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54E5FB" w14:textId="377CC0EE" w:rsidR="27DDA23E" w:rsidRPr="00024DCC" w:rsidRDefault="27DDA23E" w:rsidP="27DDA23E">
            <w:pPr>
              <w:jc w:val="both"/>
            </w:pPr>
            <w:r w:rsidRPr="00024DCC">
              <w:rPr>
                <w:rFonts w:ascii="Times New Roman" w:eastAsia="Times New Roman" w:hAnsi="Times New Roman" w:cs="Times New Roman"/>
                <w:color w:val="000000" w:themeColor="text1"/>
                <w:lang w:val="en-CA"/>
              </w:rPr>
              <w:t>5</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68 (2</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45-12</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6)</w:t>
            </w:r>
            <w:r w:rsidRPr="00024DCC">
              <w:rPr>
                <w:rFonts w:ascii="Times New Roman" w:eastAsia="Times New Roman" w:hAnsi="Times New Roman" w:cs="Times New Roman"/>
                <w:color w:val="000000" w:themeColor="text1"/>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C08A64" w14:textId="4D8D7E37" w:rsidR="27DDA23E" w:rsidRPr="00024DCC" w:rsidRDefault="27DDA23E" w:rsidP="27DDA23E">
            <w:pPr>
              <w:jc w:val="both"/>
            </w:pPr>
            <w:r w:rsidRPr="00024DCC">
              <w:rPr>
                <w:rFonts w:ascii="Times New Roman" w:eastAsia="Times New Roman" w:hAnsi="Times New Roman" w:cs="Times New Roman"/>
                <w:color w:val="000000" w:themeColor="text1"/>
                <w:lang w:val="en-CA"/>
              </w:rPr>
              <w:t>5</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09 (2</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35-10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w:t>
            </w:r>
            <w:r w:rsidRPr="00024DCC">
              <w:rPr>
                <w:rFonts w:ascii="Times New Roman" w:eastAsia="Times New Roman" w:hAnsi="Times New Roman" w:cs="Times New Roman"/>
                <w:color w:val="000000" w:themeColor="text1"/>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85D56B" w14:textId="482FEF5A" w:rsidR="27DDA23E" w:rsidRPr="00024DCC" w:rsidRDefault="27DDA23E" w:rsidP="27DDA23E">
            <w:pPr>
              <w:jc w:val="both"/>
            </w:pPr>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315455B4"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4B176" w14:textId="4DC7C24C" w:rsidR="27DDA23E" w:rsidRPr="00024DCC" w:rsidRDefault="27DDA23E" w:rsidP="27DDA23E">
            <w:r w:rsidRPr="00024DCC">
              <w:rPr>
                <w:rFonts w:ascii="Times New Roman" w:eastAsia="Times New Roman" w:hAnsi="Times New Roman" w:cs="Times New Roman"/>
                <w:lang w:val="en-CA"/>
              </w:rPr>
              <w:t xml:space="preserve">Mean number of laboratory tests </w:t>
            </w:r>
            <w:proofErr w:type="spellStart"/>
            <w:r w:rsidRPr="00024DCC">
              <w:rPr>
                <w:rFonts w:ascii="Times New Roman" w:eastAsia="Times New Roman" w:hAnsi="Times New Roman" w:cs="Times New Roman"/>
                <w:lang w:val="en-CA"/>
              </w:rPr>
              <w:t>ordered</w:t>
            </w:r>
            <w:r w:rsidRPr="00024DCC">
              <w:rPr>
                <w:rFonts w:ascii="Times New Roman" w:eastAsia="Times New Roman" w:hAnsi="Times New Roman" w:cs="Times New Roman"/>
                <w:vertAlign w:val="superscript"/>
                <w:lang w:val="en-CA"/>
              </w:rPr>
              <w:t>b</w:t>
            </w:r>
            <w:proofErr w:type="spellEnd"/>
            <w:r w:rsidRPr="00024DCC">
              <w:rPr>
                <w:rFonts w:ascii="Times New Roman" w:eastAsia="Times New Roman" w:hAnsi="Times New Roman" w:cs="Times New Roman"/>
                <w:vertAlign w:val="superscript"/>
                <w:lang w:val="en-CA"/>
              </w:rPr>
              <w:t xml:space="preserve"> </w:t>
            </w:r>
            <w:r w:rsidRPr="00024DCC">
              <w:rPr>
                <w:rFonts w:ascii="Times New Roman" w:eastAsia="Times New Roman" w:hAnsi="Times New Roman" w:cs="Times New Roman"/>
                <w:lang w:val="en-CA"/>
              </w:rPr>
              <w:t xml:space="preser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FED7E4" w14:textId="232F07AB" w:rsidR="27DDA23E" w:rsidRPr="00024DCC" w:rsidRDefault="27DDA23E" w:rsidP="27DDA23E">
            <w:pPr>
              <w:jc w:val="both"/>
            </w:pPr>
            <w:r w:rsidRPr="00024DCC">
              <w:rPr>
                <w:rFonts w:ascii="Times New Roman" w:eastAsia="Times New Roman" w:hAnsi="Times New Roman" w:cs="Times New Roman"/>
                <w:color w:val="000000" w:themeColor="text1"/>
                <w:lang w:val="en-CA"/>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A8C562" w14:textId="45FFA143" w:rsidR="27DDA23E" w:rsidRPr="00024DCC" w:rsidRDefault="27DDA23E" w:rsidP="27DDA23E">
            <w:pPr>
              <w:jc w:val="both"/>
            </w:pPr>
            <w:r w:rsidRPr="00024DCC">
              <w:rPr>
                <w:rFonts w:ascii="Times New Roman" w:eastAsia="Times New Roman" w:hAnsi="Times New Roman" w:cs="Times New Roman"/>
                <w:color w:val="000000" w:themeColor="text1"/>
                <w:lang w:val="en-CA"/>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480128" w14:textId="0B504242" w:rsidR="27DDA23E" w:rsidRPr="00024DCC" w:rsidRDefault="27DDA23E" w:rsidP="27DDA23E">
            <w:pPr>
              <w:jc w:val="both"/>
            </w:pPr>
            <w:r w:rsidRPr="00024DCC">
              <w:rPr>
                <w:rFonts w:ascii="Times New Roman" w:eastAsia="Times New Roman" w:hAnsi="Times New Roman" w:cs="Times New Roman"/>
                <w:color w:val="000000" w:themeColor="text1"/>
                <w:lang w:val="en-CA"/>
              </w:rPr>
              <w:t xml:space="preserve"> </w:t>
            </w:r>
          </w:p>
        </w:tc>
      </w:tr>
      <w:tr w:rsidR="27DDA23E" w:rsidRPr="00024DCC" w14:paraId="2F2E15C9"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3D18C5" w14:textId="7BB9FAF3" w:rsidR="27DDA23E" w:rsidRPr="00024DCC" w:rsidRDefault="27DDA23E" w:rsidP="27DDA23E">
            <w:pPr>
              <w:jc w:val="both"/>
            </w:pPr>
            <w:r w:rsidRPr="00024DCC">
              <w:rPr>
                <w:rFonts w:ascii="Times New Roman" w:eastAsia="Times New Roman" w:hAnsi="Times New Roman" w:cs="Times New Roman"/>
                <w:lang w:val="en-CA"/>
              </w:rPr>
              <w:t xml:space="preserve">All Results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A0B6A6" w14:textId="543FF039"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42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24-0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61)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964076" w14:textId="3718461A"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21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10-0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33)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10F15E" w14:textId="39461502"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050 </w:t>
            </w:r>
          </w:p>
        </w:tc>
      </w:tr>
      <w:tr w:rsidR="27DDA23E" w:rsidRPr="00024DCC" w14:paraId="1A2A8409"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9D29B" w14:textId="42041E91" w:rsidR="27DDA23E" w:rsidRPr="00024DCC" w:rsidRDefault="27DDA23E" w:rsidP="27DDA23E">
            <w:pPr>
              <w:jc w:val="both"/>
            </w:pPr>
            <w:r w:rsidRPr="00024DCC">
              <w:rPr>
                <w:rFonts w:ascii="Times New Roman" w:eastAsia="Times New Roman" w:hAnsi="Times New Roman" w:cs="Times New Roman"/>
                <w:lang w:val="en-CA"/>
              </w:rPr>
              <w:t xml:space="preserve">Flu positive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43A619" w14:textId="5A82A454"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48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05-0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91)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7CC457" w14:textId="35229255"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13</w:t>
            </w:r>
            <w:r w:rsidR="0037656C" w:rsidRPr="00024DCC">
              <w:rPr>
                <w:rFonts w:ascii="Times New Roman" w:eastAsia="Times New Roman" w:hAnsi="Times New Roman" w:cs="Times New Roman"/>
                <w:color w:val="000000" w:themeColor="text1"/>
                <w:lang w:val="en-CA"/>
              </w:rPr>
              <w:t xml:space="preserve"> </w:t>
            </w: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01-0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24)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6F1CA5" w14:textId="0A549050"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10 </w:t>
            </w:r>
          </w:p>
        </w:tc>
      </w:tr>
      <w:tr w:rsidR="27DDA23E" w:rsidRPr="00024DCC" w14:paraId="3A582F1F"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DB2551" w14:textId="237E2AD6" w:rsidR="27DDA23E" w:rsidRPr="00024DCC" w:rsidRDefault="27DDA23E" w:rsidP="27DDA23E">
            <w:pPr>
              <w:jc w:val="both"/>
            </w:pPr>
            <w:r w:rsidRPr="00024DCC">
              <w:rPr>
                <w:rFonts w:ascii="Times New Roman" w:eastAsia="Times New Roman" w:hAnsi="Times New Roman" w:cs="Times New Roman"/>
                <w:lang w:val="en-CA"/>
              </w:rPr>
              <w:t xml:space="preserve">RSV positive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92E94E" w14:textId="6CC382C9"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18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09-0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45)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F5891C" w14:textId="4583D863"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27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66)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E18B1B" w14:textId="6E113656"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75 </w:t>
            </w:r>
          </w:p>
        </w:tc>
      </w:tr>
      <w:tr w:rsidR="27DDA23E" w:rsidRPr="00024DCC" w14:paraId="74B1B9A9" w14:textId="77777777" w:rsidTr="15CC61C5">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722ADC" w14:textId="3F0469F9" w:rsidR="27DDA23E" w:rsidRPr="00024DCC" w:rsidRDefault="27DDA23E" w:rsidP="27DDA23E">
            <w:r w:rsidRPr="00024DCC">
              <w:rPr>
                <w:rFonts w:ascii="Times New Roman" w:eastAsia="Times New Roman" w:hAnsi="Times New Roman" w:cs="Times New Roman"/>
                <w:lang w:val="en-CA"/>
              </w:rPr>
              <w:t xml:space="preserve">Flu </w:t>
            </w:r>
            <w:r w:rsidR="3150A44B" w:rsidRPr="00024DCC">
              <w:rPr>
                <w:rFonts w:ascii="Times New Roman" w:eastAsia="Times New Roman" w:hAnsi="Times New Roman" w:cs="Times New Roman"/>
                <w:lang w:val="en-CA"/>
              </w:rPr>
              <w:t>&amp;</w:t>
            </w:r>
            <w:r w:rsidRPr="00024DCC">
              <w:rPr>
                <w:rFonts w:ascii="Times New Roman" w:eastAsia="Times New Roman" w:hAnsi="Times New Roman" w:cs="Times New Roman"/>
                <w:lang w:val="en-CA"/>
              </w:rPr>
              <w:t xml:space="preserve"> RSV negative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AB1EC1" w14:textId="5A3AB9F6"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35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16-0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54)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32184" w14:textId="7796E953"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24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07-0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40)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F75CA" w14:textId="73820E62" w:rsidR="27DDA23E" w:rsidRPr="00024DCC" w:rsidRDefault="27DDA23E" w:rsidP="27DDA23E">
            <w:pPr>
              <w:jc w:val="both"/>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37</w:t>
            </w:r>
          </w:p>
        </w:tc>
      </w:tr>
      <w:tr w:rsidR="00631FB9" w:rsidRPr="00024DCC" w14:paraId="75CAF0AD" w14:textId="77777777" w:rsidTr="00631FB9">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860C26" w14:textId="77777777" w:rsidR="00631FB9" w:rsidRPr="00024DCC" w:rsidRDefault="00631FB9" w:rsidP="00417FEB">
            <w:pPr>
              <w:rPr>
                <w:rFonts w:ascii="Times New Roman" w:eastAsia="Times New Roman" w:hAnsi="Times New Roman" w:cs="Times New Roman"/>
                <w:lang w:val="en-CA"/>
              </w:rPr>
            </w:pPr>
            <w:r w:rsidRPr="00024DCC">
              <w:rPr>
                <w:rFonts w:ascii="Times New Roman" w:eastAsia="Times New Roman" w:hAnsi="Times New Roman" w:cs="Times New Roman"/>
                <w:lang w:val="en-CA"/>
              </w:rPr>
              <w:t xml:space="preserve">Percent with an antibiotic </w:t>
            </w:r>
            <w:proofErr w:type="spellStart"/>
            <w:r w:rsidRPr="00024DCC">
              <w:rPr>
                <w:rFonts w:ascii="Times New Roman" w:eastAsia="Times New Roman" w:hAnsi="Times New Roman" w:cs="Times New Roman"/>
                <w:lang w:val="en-CA"/>
              </w:rPr>
              <w:t>order</w:t>
            </w:r>
            <w:r w:rsidRPr="00024DCC">
              <w:rPr>
                <w:rFonts w:ascii="Times New Roman" w:eastAsia="Times New Roman" w:hAnsi="Times New Roman" w:cs="Times New Roman"/>
                <w:vertAlign w:val="superscript"/>
                <w:lang w:val="en-CA"/>
              </w:rPr>
              <w:t>b</w:t>
            </w:r>
            <w:proofErr w:type="spellEnd"/>
            <w:r w:rsidRPr="00024DCC">
              <w:rPr>
                <w:rFonts w:ascii="Times New Roman" w:eastAsia="Times New Roman" w:hAnsi="Times New Roman" w:cs="Times New Roman"/>
                <w:lang w:val="en-CA"/>
              </w:rPr>
              <w:t xml:space="preser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8D07C9" w14:textId="77777777"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709F22" w14:textId="77777777"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95B198" w14:textId="77777777"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 </w:t>
            </w:r>
          </w:p>
        </w:tc>
      </w:tr>
      <w:tr w:rsidR="00631FB9" w:rsidRPr="00024DCC" w14:paraId="7786D2D1" w14:textId="77777777" w:rsidTr="00631FB9">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802299" w14:textId="77777777" w:rsidR="00631FB9" w:rsidRPr="00024DCC" w:rsidRDefault="00631FB9" w:rsidP="00631FB9">
            <w:pPr>
              <w:rPr>
                <w:rFonts w:ascii="Times New Roman" w:eastAsia="Times New Roman" w:hAnsi="Times New Roman" w:cs="Times New Roman"/>
                <w:lang w:val="en-CA"/>
              </w:rPr>
            </w:pPr>
            <w:r w:rsidRPr="00024DCC">
              <w:rPr>
                <w:rFonts w:ascii="Times New Roman" w:eastAsia="Times New Roman" w:hAnsi="Times New Roman" w:cs="Times New Roman"/>
                <w:lang w:val="en-CA"/>
              </w:rPr>
              <w:t xml:space="preserve">All results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C03E7" w14:textId="403E4F2C"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26 (1</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97-8</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97)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E70DD" w14:textId="220B9CF4"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6</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42 (3</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7-10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88)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6C8DBF" w14:textId="3290F43D"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47 </w:t>
            </w:r>
          </w:p>
        </w:tc>
      </w:tr>
      <w:tr w:rsidR="00631FB9" w:rsidRPr="00024DCC" w14:paraId="63AF3C04" w14:textId="77777777" w:rsidTr="00631FB9">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5294A4" w14:textId="77777777" w:rsidR="00631FB9" w:rsidRPr="00024DCC" w:rsidRDefault="00631FB9" w:rsidP="00631FB9">
            <w:pPr>
              <w:rPr>
                <w:rFonts w:ascii="Times New Roman" w:eastAsia="Times New Roman" w:hAnsi="Times New Roman" w:cs="Times New Roman"/>
                <w:lang w:val="en-CA"/>
              </w:rPr>
            </w:pPr>
            <w:r w:rsidRPr="00024DCC">
              <w:rPr>
                <w:rFonts w:ascii="Times New Roman" w:eastAsia="Times New Roman" w:hAnsi="Times New Roman" w:cs="Times New Roman"/>
                <w:lang w:val="en-CA"/>
              </w:rPr>
              <w:t xml:space="preserve">Flu positive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1CFCAC" w14:textId="7DF69974"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 (0-8</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38)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160296" w14:textId="0892AE90"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2</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13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1-11</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11)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E25DB" w14:textId="7E3F8880"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99 </w:t>
            </w:r>
          </w:p>
        </w:tc>
      </w:tr>
      <w:tr w:rsidR="00631FB9" w:rsidRPr="00024DCC" w14:paraId="51DB4952" w14:textId="77777777" w:rsidTr="00631FB9">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E503A" w14:textId="77777777" w:rsidR="00631FB9" w:rsidRPr="00024DCC" w:rsidRDefault="00631FB9" w:rsidP="00631FB9">
            <w:pPr>
              <w:rPr>
                <w:rFonts w:ascii="Times New Roman" w:eastAsia="Times New Roman" w:hAnsi="Times New Roman" w:cs="Times New Roman"/>
                <w:lang w:val="en-CA"/>
              </w:rPr>
            </w:pPr>
            <w:r w:rsidRPr="00024DCC">
              <w:rPr>
                <w:rFonts w:ascii="Times New Roman" w:eastAsia="Times New Roman" w:hAnsi="Times New Roman" w:cs="Times New Roman"/>
                <w:lang w:val="en-CA"/>
              </w:rPr>
              <w:t xml:space="preserve">RSV positive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7894B0" w14:textId="64D22D69"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09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47-37</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ED190D" w14:textId="6E24FE44"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 (0-14</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E6DDE4" w14:textId="1C3B70D7"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33 </w:t>
            </w:r>
          </w:p>
        </w:tc>
      </w:tr>
      <w:tr w:rsidR="00631FB9" w:rsidRPr="00024DCC" w14:paraId="007B47BE" w14:textId="77777777" w:rsidTr="00631FB9">
        <w:trPr>
          <w:trHeight w:val="315"/>
        </w:trPr>
        <w:tc>
          <w:tcPr>
            <w:tcW w:w="31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98B24B" w14:textId="77777777" w:rsidR="00631FB9" w:rsidRPr="00024DCC" w:rsidRDefault="00631FB9" w:rsidP="00631FB9">
            <w:pPr>
              <w:rPr>
                <w:rFonts w:ascii="Times New Roman" w:eastAsia="Times New Roman" w:hAnsi="Times New Roman" w:cs="Times New Roman"/>
                <w:lang w:val="en-CA"/>
              </w:rPr>
            </w:pPr>
            <w:r w:rsidRPr="00024DCC">
              <w:rPr>
                <w:rFonts w:ascii="Times New Roman" w:eastAsia="Times New Roman" w:hAnsi="Times New Roman" w:cs="Times New Roman"/>
                <w:lang w:val="en-CA"/>
              </w:rPr>
              <w:t xml:space="preserve">Flu + RSV negative </w:t>
            </w:r>
          </w:p>
        </w:tc>
        <w:tc>
          <w:tcPr>
            <w:tcW w:w="21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CC97A" w14:textId="0ADB417E"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5</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68 (2</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45-12</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6) </w:t>
            </w:r>
          </w:p>
        </w:tc>
        <w:tc>
          <w:tcPr>
            <w:tcW w:w="23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CA2C2F" w14:textId="0401DE35"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32 (5</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29-15</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 </w:t>
            </w:r>
          </w:p>
        </w:tc>
        <w:tc>
          <w:tcPr>
            <w:tcW w:w="1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0DB8E7" w14:textId="56B64FF9" w:rsidR="00631FB9" w:rsidRPr="00024DCC" w:rsidRDefault="00631FB9" w:rsidP="00417FEB">
            <w:pPr>
              <w:jc w:val="both"/>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43 </w:t>
            </w:r>
          </w:p>
        </w:tc>
      </w:tr>
    </w:tbl>
    <w:p w14:paraId="73D6AA02" w14:textId="09C1650E" w:rsidR="00CC0EAD" w:rsidRPr="00024DCC" w:rsidRDefault="00CC0EAD" w:rsidP="009F17DE">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Data are in % (95% CI) or mean (Standard error the mean). All results: ROST n=141, standard n= 190. Flu positive: ROST n=41, standard n=47. RSV positive: ROST n=11, Standard n=22. Flu and RSV Negative: ROST n=88, Standard n=118. Note: four individuals were excluded from sub analysis because they were positive for multiple targets; Standard arm had one patient positive for Flu A, Flu B and RSV, and two patients positive for Flu A and RSV. ROST arm had one patient positive for Flu A and RSV on rapid respiratory pathogen panel (RPP) and tested positive for Flu A only on ROST. </w:t>
      </w:r>
      <w:r w:rsidRPr="00024DCC">
        <w:rPr>
          <w:rFonts w:ascii="Times New Roman" w:eastAsia="Times New Roman" w:hAnsi="Times New Roman" w:cs="Times New Roman"/>
          <w:color w:val="000000" w:themeColor="text1"/>
          <w:vertAlign w:val="superscript"/>
          <w:lang w:val="en-CA"/>
        </w:rPr>
        <w:t>a</w:t>
      </w:r>
      <w:r w:rsidR="00D55B59" w:rsidRPr="00024DCC">
        <w:rPr>
          <w:rFonts w:ascii="Times New Roman" w:eastAsia="Times New Roman" w:hAnsi="Times New Roman" w:cs="Times New Roman"/>
          <w:color w:val="000000" w:themeColor="text1"/>
          <w:vertAlign w:val="superscript"/>
          <w:lang w:val="en-CA"/>
        </w:rPr>
        <w:t xml:space="preserve"> </w:t>
      </w:r>
      <w:r w:rsidRPr="00024DCC">
        <w:rPr>
          <w:rFonts w:ascii="Times New Roman" w:eastAsia="Times New Roman" w:hAnsi="Times New Roman" w:cs="Times New Roman"/>
          <w:color w:val="000000" w:themeColor="text1"/>
          <w:lang w:val="en-CA"/>
        </w:rPr>
        <w:t xml:space="preserve">Statistical analysis done using Fisher’s exact test. </w:t>
      </w:r>
      <w:r w:rsidRPr="00024DCC">
        <w:rPr>
          <w:rFonts w:ascii="Times New Roman" w:eastAsia="Times New Roman" w:hAnsi="Times New Roman" w:cs="Times New Roman"/>
          <w:color w:val="000000" w:themeColor="text1"/>
          <w:vertAlign w:val="superscript"/>
          <w:lang w:val="en-CA"/>
        </w:rPr>
        <w:t>b</w:t>
      </w:r>
      <w:r w:rsidRPr="00024DCC">
        <w:rPr>
          <w:rFonts w:ascii="Times New Roman" w:eastAsia="Times New Roman" w:hAnsi="Times New Roman" w:cs="Times New Roman"/>
          <w:color w:val="000000" w:themeColor="text1"/>
          <w:lang w:val="en-CA"/>
        </w:rPr>
        <w:t xml:space="preserve"> Statistical analysis done using unpaired t-test assuming </w:t>
      </w:r>
      <w:proofErr w:type="spellStart"/>
      <w:r w:rsidRPr="00024DCC">
        <w:rPr>
          <w:rFonts w:ascii="Times New Roman" w:eastAsia="Times New Roman" w:hAnsi="Times New Roman" w:cs="Times New Roman"/>
          <w:color w:val="000000" w:themeColor="text1"/>
          <w:lang w:val="en-CA"/>
        </w:rPr>
        <w:t>Guassian</w:t>
      </w:r>
      <w:proofErr w:type="spellEnd"/>
      <w:r w:rsidRPr="00024DCC">
        <w:rPr>
          <w:rFonts w:ascii="Times New Roman" w:eastAsia="Times New Roman" w:hAnsi="Times New Roman" w:cs="Times New Roman"/>
          <w:color w:val="000000" w:themeColor="text1"/>
          <w:lang w:val="en-CA"/>
        </w:rPr>
        <w:t xml:space="preserve"> distribution with two-tailed p value. </w:t>
      </w:r>
    </w:p>
    <w:p w14:paraId="03230D8B" w14:textId="4689A282" w:rsidR="00CC0EAD" w:rsidRPr="00024DCC" w:rsidRDefault="00CC0EAD" w:rsidP="00EE31A3">
      <w:pPr>
        <w:rPr>
          <w:rFonts w:ascii="Times New Roman" w:hAnsi="Times New Roman" w:cs="Times New Roman"/>
          <w:b/>
          <w:bCs/>
          <w:lang w:val="en-CA"/>
        </w:rPr>
      </w:pPr>
    </w:p>
    <w:p w14:paraId="292C2A32" w14:textId="1E5B9942" w:rsidR="00CC0EAD" w:rsidRPr="00024DCC" w:rsidRDefault="00CC0EAD" w:rsidP="00EE31A3">
      <w:pPr>
        <w:rPr>
          <w:rFonts w:ascii="Times New Roman" w:hAnsi="Times New Roman" w:cs="Times New Roman"/>
          <w:b/>
          <w:bCs/>
          <w:lang w:val="en-CA"/>
        </w:rPr>
      </w:pPr>
    </w:p>
    <w:p w14:paraId="6AA03E28" w14:textId="77777777" w:rsidR="00CC0EAD" w:rsidRPr="00024DCC" w:rsidRDefault="00CC0EAD" w:rsidP="00EE31A3">
      <w:pPr>
        <w:rPr>
          <w:rFonts w:ascii="Times New Roman" w:hAnsi="Times New Roman" w:cs="Times New Roman"/>
          <w:b/>
          <w:bCs/>
          <w:lang w:val="en-CA"/>
        </w:rPr>
      </w:pPr>
    </w:p>
    <w:p w14:paraId="404574AA" w14:textId="6A89060A" w:rsidR="00EE31A3" w:rsidRPr="00024DCC" w:rsidRDefault="00A46163" w:rsidP="00EE31A3">
      <w:pPr>
        <w:rPr>
          <w:rFonts w:ascii="Times New Roman" w:hAnsi="Times New Roman" w:cs="Times New Roman"/>
          <w:lang w:val="en-CA"/>
        </w:rPr>
      </w:pPr>
      <w:r w:rsidRPr="00024DCC">
        <w:rPr>
          <w:rFonts w:ascii="Times New Roman" w:hAnsi="Times New Roman" w:cs="Times New Roman"/>
          <w:lang w:val="en-CA"/>
        </w:rPr>
        <w:lastRenderedPageBreak/>
        <w:t xml:space="preserve">Supplementary Table </w:t>
      </w:r>
      <w:r w:rsidR="00742B4C" w:rsidRPr="00024DCC">
        <w:rPr>
          <w:rFonts w:ascii="Times New Roman" w:hAnsi="Times New Roman" w:cs="Times New Roman"/>
          <w:lang w:val="en-CA"/>
        </w:rPr>
        <w:t>5</w:t>
      </w:r>
      <w:r w:rsidRPr="00024DCC">
        <w:rPr>
          <w:rFonts w:ascii="Times New Roman" w:hAnsi="Times New Roman" w:cs="Times New Roman"/>
          <w:lang w:val="en-CA"/>
        </w:rPr>
        <w:t xml:space="preserve">B: </w:t>
      </w:r>
      <w:r w:rsidR="00EE31A3" w:rsidRPr="00024DCC">
        <w:rPr>
          <w:rFonts w:ascii="Times New Roman" w:hAnsi="Times New Roman" w:cs="Times New Roman"/>
          <w:lang w:val="en-CA"/>
        </w:rPr>
        <w:t>Peter Lougheed Centre</w:t>
      </w:r>
    </w:p>
    <w:tbl>
      <w:tblPr>
        <w:tblW w:w="9360" w:type="dxa"/>
        <w:tblLayout w:type="fixed"/>
        <w:tblLook w:val="04A0" w:firstRow="1" w:lastRow="0" w:firstColumn="1" w:lastColumn="0" w:noHBand="0" w:noVBand="1"/>
      </w:tblPr>
      <w:tblGrid>
        <w:gridCol w:w="2850"/>
        <w:gridCol w:w="2205"/>
        <w:gridCol w:w="2670"/>
        <w:gridCol w:w="1635"/>
      </w:tblGrid>
      <w:tr w:rsidR="27DDA23E" w:rsidRPr="00024DCC" w14:paraId="65C54BB7"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DD8F29" w14:textId="48362646" w:rsidR="27DDA23E" w:rsidRPr="00024DCC" w:rsidRDefault="27DDA23E">
            <w:r w:rsidRPr="00024DCC">
              <w:rPr>
                <w:rFonts w:ascii="Times New Roman" w:eastAsia="Times New Roman" w:hAnsi="Times New Roman" w:cs="Times New Roman"/>
                <w:color w:val="000000" w:themeColor="text1"/>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A9AF29" w14:textId="1CDBFCF7" w:rsidR="27DDA23E" w:rsidRPr="00024DCC" w:rsidRDefault="6D194BC5" w:rsidP="15CC61C5">
            <w:pPr>
              <w:spacing w:line="259" w:lineRule="auto"/>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ROST</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16F28E" w14:textId="7B28102E" w:rsidR="27DDA23E" w:rsidRPr="00024DCC" w:rsidRDefault="27DDA23E">
            <w:r w:rsidRPr="00024DCC">
              <w:rPr>
                <w:rFonts w:ascii="Times New Roman" w:eastAsia="Times New Roman" w:hAnsi="Times New Roman" w:cs="Times New Roman"/>
                <w:color w:val="000000" w:themeColor="text1"/>
              </w:rPr>
              <w:t xml:space="preserve">Standard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5D6D83" w14:textId="3A2142D6" w:rsidR="27DDA23E" w:rsidRPr="00024DCC" w:rsidRDefault="27DDA23E">
            <w:r w:rsidRPr="00024DCC">
              <w:rPr>
                <w:rFonts w:ascii="Times New Roman" w:eastAsia="Times New Roman" w:hAnsi="Times New Roman" w:cs="Times New Roman"/>
                <w:color w:val="000000" w:themeColor="text1"/>
              </w:rPr>
              <w:t xml:space="preserve">p-value  </w:t>
            </w:r>
          </w:p>
        </w:tc>
      </w:tr>
      <w:tr w:rsidR="27DDA23E" w:rsidRPr="00024DCC" w14:paraId="76D56B47"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B33D0E" w14:textId="0144A6B8" w:rsidR="27DDA23E" w:rsidRPr="00024DCC" w:rsidRDefault="27DDA23E" w:rsidP="27DDA23E">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Percent with CXR </w:t>
            </w:r>
            <w:proofErr w:type="spellStart"/>
            <w:r w:rsidRPr="00024DCC">
              <w:rPr>
                <w:rFonts w:ascii="Times New Roman" w:eastAsia="Times New Roman" w:hAnsi="Times New Roman" w:cs="Times New Roman"/>
                <w:color w:val="000000" w:themeColor="text1"/>
                <w:lang w:val="en-CA"/>
              </w:rPr>
              <w:t>order</w:t>
            </w:r>
            <w:r w:rsidR="077F1A85" w:rsidRPr="00024DCC">
              <w:rPr>
                <w:rFonts w:ascii="Times New Roman" w:eastAsia="Times New Roman" w:hAnsi="Times New Roman" w:cs="Times New Roman"/>
                <w:color w:val="000000" w:themeColor="text1"/>
                <w:vertAlign w:val="superscript"/>
                <w:lang w:val="en-CA"/>
              </w:rPr>
              <w:t>a</w:t>
            </w:r>
            <w:proofErr w:type="spellEnd"/>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6A526D" w14:textId="3D12FE0D" w:rsidR="27DDA23E" w:rsidRPr="00024DCC" w:rsidRDefault="27DDA23E">
            <w:r w:rsidRPr="00024DCC">
              <w:rPr>
                <w:rFonts w:ascii="Times New Roman" w:eastAsia="Times New Roman" w:hAnsi="Times New Roman" w:cs="Times New Roman"/>
                <w:color w:val="000000" w:themeColor="text1"/>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7D159D" w14:textId="51822501" w:rsidR="27DDA23E" w:rsidRPr="00024DCC" w:rsidRDefault="27DDA23E">
            <w:r w:rsidRPr="00024DCC">
              <w:rPr>
                <w:rFonts w:ascii="Times New Roman" w:eastAsia="Times New Roman" w:hAnsi="Times New Roman" w:cs="Times New Roman"/>
                <w:color w:val="000000" w:themeColor="text1"/>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CCFE97" w14:textId="7BC1BEDF" w:rsidR="27DDA23E" w:rsidRPr="00024DCC" w:rsidRDefault="27DDA23E">
            <w:r w:rsidRPr="00024DCC">
              <w:rPr>
                <w:rFonts w:ascii="Times New Roman" w:eastAsia="Times New Roman" w:hAnsi="Times New Roman" w:cs="Times New Roman"/>
                <w:color w:val="000000" w:themeColor="text1"/>
              </w:rPr>
              <w:t xml:space="preserve"> </w:t>
            </w:r>
          </w:p>
        </w:tc>
      </w:tr>
      <w:tr w:rsidR="27DDA23E" w:rsidRPr="00024DCC" w14:paraId="69879BF5"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3008EA" w14:textId="54BD502C" w:rsidR="27DDA23E" w:rsidRPr="00024DCC" w:rsidRDefault="27DDA23E">
            <w:r w:rsidRPr="00024DCC">
              <w:rPr>
                <w:rFonts w:ascii="Times New Roman" w:eastAsia="Times New Roman" w:hAnsi="Times New Roman" w:cs="Times New Roman"/>
                <w:color w:val="000000" w:themeColor="text1"/>
              </w:rPr>
              <w:t xml:space="preserve">All Results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00457" w14:textId="351DB772" w:rsidR="27DDA23E" w:rsidRPr="00024DCC" w:rsidRDefault="27DDA23E">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55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81-15</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1)</w:t>
            </w:r>
            <w:r w:rsidRPr="00024DCC">
              <w:rPr>
                <w:rFonts w:ascii="Times New Roman" w:eastAsia="Times New Roman" w:hAnsi="Times New Roman" w:cs="Times New Roman"/>
                <w:color w:val="000000" w:themeColor="text1"/>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5107CA" w14:textId="3F2BCF52" w:rsidR="27DDA23E" w:rsidRPr="00024DCC" w:rsidRDefault="27DDA23E">
            <w:r w:rsidRPr="00024DCC">
              <w:rPr>
                <w:rFonts w:ascii="Times New Roman" w:eastAsia="Times New Roman" w:hAnsi="Times New Roman" w:cs="Times New Roman"/>
                <w:color w:val="000000" w:themeColor="text1"/>
                <w:lang w:val="en-CA"/>
              </w:rPr>
              <w:t>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26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76-14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3)</w:t>
            </w:r>
            <w:r w:rsidRPr="00024DCC">
              <w:rPr>
                <w:rFonts w:ascii="Times New Roman" w:eastAsia="Times New Roman" w:hAnsi="Times New Roman" w:cs="Times New Roman"/>
                <w:color w:val="000000" w:themeColor="text1"/>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62AA3E" w14:textId="0EBD4C5E" w:rsidR="27DDA23E" w:rsidRPr="00024DCC" w:rsidRDefault="27DDA23E">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23171379"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897FCB" w14:textId="3908DEE9" w:rsidR="27DDA23E" w:rsidRPr="00024DCC" w:rsidRDefault="27DDA23E">
            <w:r w:rsidRPr="00024DCC">
              <w:rPr>
                <w:rFonts w:ascii="Times New Roman" w:eastAsia="Times New Roman" w:hAnsi="Times New Roman" w:cs="Times New Roman"/>
                <w:color w:val="000000" w:themeColor="text1"/>
              </w:rPr>
              <w:t xml:space="preserve">Flu positive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B44CB" w14:textId="0F2761E2" w:rsidR="27DDA23E" w:rsidRPr="00024DCC" w:rsidRDefault="27DDA23E">
            <w:r w:rsidRPr="00024DCC">
              <w:rPr>
                <w:rFonts w:ascii="Times New Roman" w:eastAsia="Times New Roman" w:hAnsi="Times New Roman" w:cs="Times New Roman"/>
                <w:color w:val="000000" w:themeColor="text1"/>
                <w:lang w:val="en-CA"/>
              </w:rPr>
              <w:t>0 (0-25</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w:t>
            </w:r>
            <w:r w:rsidRPr="00024DCC">
              <w:rPr>
                <w:rFonts w:ascii="Times New Roman" w:eastAsia="Times New Roman" w:hAnsi="Times New Roman" w:cs="Times New Roman"/>
                <w:color w:val="000000" w:themeColor="text1"/>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5A81BF" w14:textId="074F8DAA" w:rsidR="27DDA23E" w:rsidRPr="00024DCC" w:rsidRDefault="27DDA23E">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09 (0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47-37</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w:t>
            </w:r>
            <w:r w:rsidRPr="00024DCC">
              <w:rPr>
                <w:rFonts w:ascii="Times New Roman" w:eastAsia="Times New Roman" w:hAnsi="Times New Roman" w:cs="Times New Roman"/>
                <w:color w:val="000000" w:themeColor="text1"/>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5A8475" w14:textId="11FA75BF" w:rsidR="27DDA23E" w:rsidRPr="00024DCC" w:rsidRDefault="27DDA23E">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49036207"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6F4B9" w14:textId="3611FACD" w:rsidR="27DDA23E" w:rsidRPr="00024DCC" w:rsidRDefault="27DDA23E">
            <w:r w:rsidRPr="00024DCC">
              <w:rPr>
                <w:rFonts w:ascii="Times New Roman" w:eastAsia="Times New Roman" w:hAnsi="Times New Roman" w:cs="Times New Roman"/>
                <w:color w:val="000000" w:themeColor="text1"/>
              </w:rPr>
              <w:t xml:space="preserve">RSV positive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BA4B5D" w14:textId="0E18F4BF" w:rsidR="27DDA23E" w:rsidRPr="00024DCC" w:rsidRDefault="27DDA23E">
            <w:r w:rsidRPr="00024DCC">
              <w:rPr>
                <w:rFonts w:ascii="Times New Roman" w:eastAsia="Times New Roman" w:hAnsi="Times New Roman" w:cs="Times New Roman"/>
                <w:color w:val="000000" w:themeColor="text1"/>
                <w:lang w:val="en-CA"/>
              </w:rPr>
              <w:t>33</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3 (1</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71-88</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2)</w:t>
            </w:r>
            <w:r w:rsidRPr="00024DCC">
              <w:rPr>
                <w:rFonts w:ascii="Times New Roman" w:eastAsia="Times New Roman" w:hAnsi="Times New Roman" w:cs="Times New Roman"/>
                <w:color w:val="000000" w:themeColor="text1"/>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CDDFC6" w14:textId="6E720F23" w:rsidR="27DDA23E" w:rsidRPr="00024DCC" w:rsidRDefault="27DDA23E">
            <w:r w:rsidRPr="00024DCC">
              <w:rPr>
                <w:rFonts w:ascii="Times New Roman" w:eastAsia="Times New Roman" w:hAnsi="Times New Roman" w:cs="Times New Roman"/>
                <w:color w:val="000000" w:themeColor="text1"/>
                <w:lang w:val="en-CA"/>
              </w:rPr>
              <w:t>0 (0-82</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2)</w:t>
            </w:r>
            <w:r w:rsidRPr="00024DCC">
              <w:rPr>
                <w:rFonts w:ascii="Times New Roman" w:eastAsia="Times New Roman" w:hAnsi="Times New Roman" w:cs="Times New Roman"/>
                <w:color w:val="000000" w:themeColor="text1"/>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B3374C" w14:textId="28BBA40F" w:rsidR="27DDA23E" w:rsidRPr="00024DCC" w:rsidRDefault="27DDA23E">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59B99267"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D94A39" w14:textId="7D111E18" w:rsidR="27DDA23E" w:rsidRPr="00024DCC" w:rsidRDefault="27DDA23E">
            <w:r w:rsidRPr="00024DCC">
              <w:rPr>
                <w:rFonts w:ascii="Times New Roman" w:eastAsia="Times New Roman" w:hAnsi="Times New Roman" w:cs="Times New Roman"/>
                <w:color w:val="000000" w:themeColor="text1"/>
              </w:rPr>
              <w:t xml:space="preserve">Flu &amp; RSV negative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2B27E5" w14:textId="67EF2B75" w:rsidR="27DDA23E" w:rsidRPr="00024DCC" w:rsidRDefault="27DDA23E">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09 (3</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14-23</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6)</w:t>
            </w:r>
            <w:r w:rsidRPr="00024DCC">
              <w:rPr>
                <w:rFonts w:ascii="Times New Roman" w:eastAsia="Times New Roman" w:hAnsi="Times New Roman" w:cs="Times New Roman"/>
                <w:color w:val="000000" w:themeColor="text1"/>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E09D58" w14:textId="789B016E" w:rsidR="27DDA23E" w:rsidRPr="00024DCC" w:rsidRDefault="27DDA23E">
            <w:r w:rsidRPr="00024DCC">
              <w:rPr>
                <w:rFonts w:ascii="Times New Roman" w:eastAsia="Times New Roman" w:hAnsi="Times New Roman" w:cs="Times New Roman"/>
                <w:color w:val="000000" w:themeColor="text1"/>
                <w:lang w:val="en-CA"/>
              </w:rPr>
              <w:t>11</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1 (4</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41-25</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3)</w:t>
            </w:r>
            <w:r w:rsidRPr="00024DCC">
              <w:rPr>
                <w:rFonts w:ascii="Times New Roman" w:eastAsia="Times New Roman" w:hAnsi="Times New Roman" w:cs="Times New Roman"/>
                <w:color w:val="000000" w:themeColor="text1"/>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BC588" w14:textId="6D92D437" w:rsidR="27DDA23E" w:rsidRPr="00024DCC" w:rsidRDefault="27DDA23E">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rPr>
              <w:t>.</w:t>
            </w:r>
            <w:r w:rsidRPr="00024DCC">
              <w:rPr>
                <w:rFonts w:ascii="Times New Roman" w:eastAsia="Times New Roman" w:hAnsi="Times New Roman" w:cs="Times New Roman"/>
                <w:color w:val="000000" w:themeColor="text1"/>
                <w:lang w:val="en-CA"/>
              </w:rPr>
              <w:t>99</w:t>
            </w:r>
            <w:r w:rsidRPr="00024DCC">
              <w:rPr>
                <w:rFonts w:ascii="Times New Roman" w:eastAsia="Times New Roman" w:hAnsi="Times New Roman" w:cs="Times New Roman"/>
                <w:color w:val="000000" w:themeColor="text1"/>
              </w:rPr>
              <w:t xml:space="preserve"> </w:t>
            </w:r>
          </w:p>
        </w:tc>
      </w:tr>
      <w:tr w:rsidR="27DDA23E" w:rsidRPr="00024DCC" w14:paraId="0E47D91C"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788AB" w14:textId="4AB7A5D3" w:rsidR="27DDA23E" w:rsidRPr="00024DCC" w:rsidRDefault="27DDA23E">
            <w:r w:rsidRPr="00024DCC">
              <w:rPr>
                <w:rFonts w:ascii="Times New Roman" w:eastAsia="Times New Roman" w:hAnsi="Times New Roman" w:cs="Times New Roman"/>
                <w:color w:val="000000" w:themeColor="text1"/>
              </w:rPr>
              <w:t xml:space="preserve">Mean number of laboratory tests </w:t>
            </w:r>
            <w:proofErr w:type="spellStart"/>
            <w:r w:rsidRPr="00024DCC">
              <w:rPr>
                <w:rFonts w:ascii="Times New Roman" w:eastAsia="Times New Roman" w:hAnsi="Times New Roman" w:cs="Times New Roman"/>
                <w:color w:val="000000" w:themeColor="text1"/>
              </w:rPr>
              <w:t>ordered</w:t>
            </w:r>
            <w:r w:rsidRPr="00024DCC">
              <w:rPr>
                <w:rFonts w:ascii="Times New Roman" w:eastAsia="Times New Roman" w:hAnsi="Times New Roman" w:cs="Times New Roman"/>
                <w:color w:val="000000" w:themeColor="text1"/>
                <w:vertAlign w:val="superscript"/>
              </w:rPr>
              <w:t>b</w:t>
            </w:r>
            <w:proofErr w:type="spellEnd"/>
            <w:r w:rsidRPr="00024DCC">
              <w:rPr>
                <w:rFonts w:ascii="Times New Roman" w:eastAsia="Times New Roman" w:hAnsi="Times New Roman" w:cs="Times New Roman"/>
                <w:color w:val="000000" w:themeColor="text1"/>
                <w:vertAlign w:val="superscript"/>
              </w:rPr>
              <w:t xml:space="preserve"> </w:t>
            </w:r>
            <w:r w:rsidRPr="00024DCC">
              <w:rPr>
                <w:rFonts w:ascii="Times New Roman" w:eastAsia="Times New Roman" w:hAnsi="Times New Roman" w:cs="Times New Roman"/>
                <w:color w:val="000000" w:themeColor="text1"/>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13D85D" w14:textId="3434B52A" w:rsidR="27DDA23E" w:rsidRPr="00024DCC" w:rsidRDefault="27DDA23E">
            <w:r w:rsidRPr="00024DCC">
              <w:rPr>
                <w:rFonts w:ascii="Times New Roman" w:eastAsia="Times New Roman" w:hAnsi="Times New Roman" w:cs="Times New Roman"/>
                <w:color w:val="000000" w:themeColor="text1"/>
                <w:lang w:val="en-CA"/>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C4DFC8" w14:textId="36C81215" w:rsidR="27DDA23E" w:rsidRPr="00024DCC" w:rsidRDefault="27DDA23E">
            <w:r w:rsidRPr="00024DCC">
              <w:rPr>
                <w:rFonts w:ascii="Times New Roman" w:eastAsia="Times New Roman" w:hAnsi="Times New Roman" w:cs="Times New Roman"/>
                <w:color w:val="000000" w:themeColor="text1"/>
                <w:lang w:val="en-CA"/>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A15A54" w14:textId="6EDB33DE" w:rsidR="27DDA23E" w:rsidRPr="00024DCC" w:rsidRDefault="27DDA23E">
            <w:r w:rsidRPr="00024DCC">
              <w:rPr>
                <w:rFonts w:ascii="Times New Roman" w:eastAsia="Times New Roman" w:hAnsi="Times New Roman" w:cs="Times New Roman"/>
                <w:color w:val="000000" w:themeColor="text1"/>
                <w:lang w:val="en-CA"/>
              </w:rPr>
              <w:t xml:space="preserve"> </w:t>
            </w:r>
          </w:p>
        </w:tc>
      </w:tr>
      <w:tr w:rsidR="27DDA23E" w:rsidRPr="00024DCC" w14:paraId="67EF9018"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0B363E" w14:textId="048C7CC6" w:rsidR="27DDA23E" w:rsidRPr="00024DCC" w:rsidRDefault="27DDA23E">
            <w:r w:rsidRPr="00024DCC">
              <w:rPr>
                <w:rFonts w:ascii="Times New Roman" w:eastAsia="Times New Roman" w:hAnsi="Times New Roman" w:cs="Times New Roman"/>
                <w:color w:val="000000" w:themeColor="text1"/>
              </w:rPr>
              <w:t xml:space="preserve">All Results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B2C4DB" w14:textId="3DEEE5CD"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53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87)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BB83D2" w14:textId="0E1BED6F"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30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005-0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6)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76BF5B" w14:textId="607061FC"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79 </w:t>
            </w:r>
          </w:p>
        </w:tc>
      </w:tr>
      <w:tr w:rsidR="27DDA23E" w:rsidRPr="00024DCC" w14:paraId="7E09BD2F"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FF4AAD" w14:textId="32CE6964" w:rsidR="27DDA23E" w:rsidRPr="00024DCC" w:rsidRDefault="27DDA23E">
            <w:r w:rsidRPr="00024DCC">
              <w:rPr>
                <w:rFonts w:ascii="Times New Roman" w:eastAsia="Times New Roman" w:hAnsi="Times New Roman" w:cs="Times New Roman"/>
                <w:color w:val="000000" w:themeColor="text1"/>
              </w:rPr>
              <w:t xml:space="preserve">Flu positive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2142C3" w14:textId="49ECFAEE"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18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59)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9FE5B5" w14:textId="26790FDB"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36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98)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E15AF" w14:textId="0D620560" w:rsidR="27DDA23E" w:rsidRPr="00024DCC" w:rsidRDefault="27DDA23E">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99 </w:t>
            </w:r>
          </w:p>
        </w:tc>
      </w:tr>
      <w:tr w:rsidR="27DDA23E" w:rsidRPr="00024DCC" w14:paraId="13CA2415"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D0FC7" w14:textId="1ECF1FE2" w:rsidR="27DDA23E" w:rsidRPr="00024DCC" w:rsidRDefault="27DDA23E">
            <w:r w:rsidRPr="00024DCC">
              <w:rPr>
                <w:rFonts w:ascii="Times New Roman" w:eastAsia="Times New Roman" w:hAnsi="Times New Roman" w:cs="Times New Roman"/>
                <w:color w:val="000000" w:themeColor="text1"/>
              </w:rPr>
              <w:t xml:space="preserve">RSV positive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C4C4E2" w14:textId="4958DFDE" w:rsidR="27DDA23E" w:rsidRPr="00024DCC" w:rsidRDefault="27DDA23E">
            <w:r w:rsidRPr="00024DCC">
              <w:rPr>
                <w:rFonts w:ascii="Times New Roman" w:eastAsia="Times New Roman" w:hAnsi="Times New Roman" w:cs="Times New Roman"/>
                <w:color w:val="000000" w:themeColor="text1"/>
                <w:lang w:val="en-CA"/>
              </w:rPr>
              <w:t>1</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33 (-4</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4-7</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07)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91B07F" w14:textId="7A8642DC" w:rsidR="27DDA23E" w:rsidRPr="00024DCC" w:rsidRDefault="27DDA23E">
            <w:r w:rsidRPr="00024DCC">
              <w:rPr>
                <w:rFonts w:ascii="Times New Roman" w:eastAsia="Times New Roman" w:hAnsi="Times New Roman" w:cs="Times New Roman"/>
                <w:color w:val="000000" w:themeColor="text1"/>
                <w:lang w:val="en-CA"/>
              </w:rPr>
              <w:t xml:space="preserve">0 (0-0)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54FD1C" w14:textId="71912CB9"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50 </w:t>
            </w:r>
          </w:p>
        </w:tc>
      </w:tr>
      <w:tr w:rsidR="27DDA23E" w:rsidRPr="00024DCC" w14:paraId="1303F9FE"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445192" w14:textId="521C0CC0" w:rsidR="27DDA23E" w:rsidRPr="00024DCC" w:rsidRDefault="27DDA23E">
            <w:r w:rsidRPr="00024DCC">
              <w:rPr>
                <w:rFonts w:ascii="Times New Roman" w:eastAsia="Times New Roman" w:hAnsi="Times New Roman" w:cs="Times New Roman"/>
                <w:color w:val="000000" w:themeColor="text1"/>
              </w:rPr>
              <w:t xml:space="preserve">Flu &amp; RSV negative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7346A7" w14:textId="54EA8975"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59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17-1</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0)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A3F93" w14:textId="4E4E749F"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29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08-0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35F267" w14:textId="32DCD221" w:rsidR="27DDA23E" w:rsidRPr="00024DCC" w:rsidRDefault="27DDA23E">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29</w:t>
            </w:r>
          </w:p>
        </w:tc>
      </w:tr>
      <w:tr w:rsidR="00631FB9" w:rsidRPr="00024DCC" w14:paraId="48F51A86"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27B6B0" w14:textId="77777777" w:rsidR="00631FB9" w:rsidRPr="00024DCC" w:rsidRDefault="00631FB9" w:rsidP="00417FEB">
            <w:pPr>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 xml:space="preserve">Percent with an antibiotic </w:t>
            </w:r>
            <w:proofErr w:type="spellStart"/>
            <w:r w:rsidRPr="00024DCC">
              <w:rPr>
                <w:rFonts w:ascii="Times New Roman" w:eastAsia="Times New Roman" w:hAnsi="Times New Roman" w:cs="Times New Roman"/>
                <w:color w:val="000000" w:themeColor="text1"/>
              </w:rPr>
              <w:t>order</w:t>
            </w:r>
            <w:r w:rsidRPr="00024DCC">
              <w:rPr>
                <w:rFonts w:ascii="Times New Roman" w:eastAsia="Times New Roman" w:hAnsi="Times New Roman" w:cs="Times New Roman"/>
                <w:color w:val="000000" w:themeColor="text1"/>
                <w:vertAlign w:val="superscript"/>
              </w:rPr>
              <w:t>b</w:t>
            </w:r>
            <w:proofErr w:type="spellEnd"/>
            <w:r w:rsidRPr="00024DCC">
              <w:rPr>
                <w:rFonts w:ascii="Times New Roman" w:eastAsia="Times New Roman" w:hAnsi="Times New Roman" w:cs="Times New Roman"/>
                <w:color w:val="000000" w:themeColor="text1"/>
              </w:rPr>
              <w:t xml:space="preser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984C03" w14:textId="77777777"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A8F346" w14:textId="77777777"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89725D" w14:textId="77777777"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 xml:space="preserve"> </w:t>
            </w:r>
          </w:p>
        </w:tc>
      </w:tr>
      <w:tr w:rsidR="00631FB9" w:rsidRPr="00024DCC" w14:paraId="4FC46620"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075E1E" w14:textId="77777777" w:rsidR="00631FB9" w:rsidRPr="00024DCC" w:rsidRDefault="00631FB9" w:rsidP="00417FEB">
            <w:pPr>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 xml:space="preserve">All Results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B2A420" w14:textId="51571E4C"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20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9 (11</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4-35</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2)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4F49F4" w14:textId="4D61DE0D"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17</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 (8</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9-30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1)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D4BF86" w14:textId="3E907722"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64 </w:t>
            </w:r>
          </w:p>
        </w:tc>
      </w:tr>
      <w:tr w:rsidR="00631FB9" w:rsidRPr="00024DCC" w14:paraId="627AA724"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8EA993" w14:textId="77777777" w:rsidR="00631FB9" w:rsidRPr="00024DCC" w:rsidRDefault="00631FB9" w:rsidP="00417FEB">
            <w:pPr>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 xml:space="preserve">Flu positive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0C3EF9" w14:textId="5E5F14C8"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09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47-37</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D8B6BE" w14:textId="3DC501BB"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9</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09 (0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47-37</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E75A29" w14:textId="49E04307"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99 </w:t>
            </w:r>
          </w:p>
        </w:tc>
      </w:tr>
      <w:tr w:rsidR="00631FB9" w:rsidRPr="00024DCC" w14:paraId="4B622F1A"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6AFE86" w14:textId="77777777" w:rsidR="00631FB9" w:rsidRPr="00024DCC" w:rsidRDefault="00631FB9" w:rsidP="00417FEB">
            <w:pPr>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 xml:space="preserve">RSV positive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B32A7B" w14:textId="60C27958"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33</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3 (1</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7-88</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2)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717551" w14:textId="1FB5FDC3"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 (0-82</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2)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E8CF4" w14:textId="23D4DEAF"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&gt;0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99 </w:t>
            </w:r>
          </w:p>
        </w:tc>
      </w:tr>
      <w:tr w:rsidR="00631FB9" w:rsidRPr="00024DCC" w14:paraId="3911FE24" w14:textId="77777777" w:rsidTr="00631FB9">
        <w:trPr>
          <w:trHeight w:val="315"/>
        </w:trPr>
        <w:tc>
          <w:tcPr>
            <w:tcW w:w="2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B5D6B5" w14:textId="77777777" w:rsidR="00631FB9" w:rsidRPr="00024DCC" w:rsidRDefault="00631FB9" w:rsidP="00417FEB">
            <w:pPr>
              <w:rPr>
                <w:rFonts w:ascii="Times New Roman" w:eastAsia="Times New Roman" w:hAnsi="Times New Roman" w:cs="Times New Roman"/>
                <w:color w:val="000000" w:themeColor="text1"/>
              </w:rPr>
            </w:pPr>
            <w:r w:rsidRPr="00024DCC">
              <w:rPr>
                <w:rFonts w:ascii="Times New Roman" w:eastAsia="Times New Roman" w:hAnsi="Times New Roman" w:cs="Times New Roman"/>
                <w:color w:val="000000" w:themeColor="text1"/>
              </w:rPr>
              <w:t xml:space="preserve">Flu &amp; RSV negative </w:t>
            </w:r>
          </w:p>
        </w:tc>
        <w:tc>
          <w:tcPr>
            <w:tcW w:w="22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FAA490" w14:textId="0A02D788"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24</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1 (12</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2-42</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1) </w:t>
            </w:r>
          </w:p>
        </w:tc>
        <w:tc>
          <w:tcPr>
            <w:tcW w:w="26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87F4BD" w14:textId="11248077"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20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6 (10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4-36</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8) </w:t>
            </w:r>
          </w:p>
        </w:tc>
        <w:tc>
          <w:tcPr>
            <w:tcW w:w="16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4DAFD" w14:textId="40611B70" w:rsidR="00631FB9" w:rsidRPr="00024DCC" w:rsidRDefault="00631FB9" w:rsidP="00417FEB">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0</w:t>
            </w:r>
            <w:r w:rsidR="00546DBA" w:rsidRPr="00024DCC">
              <w:rPr>
                <w:rFonts w:ascii="Times New Roman" w:eastAsia="Times New Roman" w:hAnsi="Times New Roman" w:cs="Times New Roman"/>
                <w:color w:val="000000" w:themeColor="text1"/>
                <w:lang w:val="en-CA"/>
              </w:rPr>
              <w:t>.</w:t>
            </w:r>
            <w:r w:rsidRPr="00024DCC">
              <w:rPr>
                <w:rFonts w:ascii="Times New Roman" w:eastAsia="Times New Roman" w:hAnsi="Times New Roman" w:cs="Times New Roman"/>
                <w:color w:val="000000" w:themeColor="text1"/>
                <w:lang w:val="en-CA"/>
              </w:rPr>
              <w:t xml:space="preserve">77 </w:t>
            </w:r>
          </w:p>
        </w:tc>
      </w:tr>
    </w:tbl>
    <w:p w14:paraId="5145EDBD" w14:textId="7BCF7F77" w:rsidR="00CC0EAD" w:rsidRPr="00024DCC" w:rsidRDefault="00CC0EAD" w:rsidP="00CD5931">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rPr>
        <w:t>Data are in % (95% CI) or mean (Standard error the mean). All results: Standard n= 47, ROST</w:t>
      </w:r>
      <w:r w:rsidRPr="00024DCC">
        <w:rPr>
          <w:rFonts w:ascii="Times New Roman" w:eastAsia="Times New Roman" w:hAnsi="Times New Roman" w:cs="Times New Roman"/>
          <w:color w:val="000000" w:themeColor="text1"/>
          <w:lang w:val="en-CA"/>
        </w:rPr>
        <w:t xml:space="preserve"> n=44. Flu positive: Standard n=11, ROST n=11, RSV positive: Standard n=3, ROST n=2. Flu and RSV negative: Standard n=34 ROST n=30. </w:t>
      </w:r>
      <w:r w:rsidRPr="00024DCC">
        <w:rPr>
          <w:rFonts w:ascii="Times New Roman" w:eastAsia="Times New Roman" w:hAnsi="Times New Roman" w:cs="Times New Roman"/>
          <w:color w:val="000000" w:themeColor="text1"/>
          <w:vertAlign w:val="superscript"/>
          <w:lang w:val="en-CA"/>
        </w:rPr>
        <w:t>a</w:t>
      </w:r>
      <w:r w:rsidR="00D55B59" w:rsidRPr="00024DCC">
        <w:rPr>
          <w:rFonts w:ascii="Times New Roman" w:eastAsia="Times New Roman" w:hAnsi="Times New Roman" w:cs="Times New Roman"/>
          <w:color w:val="000000" w:themeColor="text1"/>
          <w:vertAlign w:val="superscript"/>
          <w:lang w:val="en-CA"/>
        </w:rPr>
        <w:t xml:space="preserve"> </w:t>
      </w:r>
      <w:r w:rsidRPr="00024DCC">
        <w:rPr>
          <w:rFonts w:ascii="Times New Roman" w:eastAsia="Times New Roman" w:hAnsi="Times New Roman" w:cs="Times New Roman"/>
          <w:color w:val="000000" w:themeColor="text1"/>
          <w:lang w:val="en-CA"/>
        </w:rPr>
        <w:t xml:space="preserve">Statistical analysis done using Fisher’s exact test. </w:t>
      </w:r>
      <w:r w:rsidRPr="00024DCC">
        <w:rPr>
          <w:rFonts w:ascii="Times New Roman" w:eastAsia="Times New Roman" w:hAnsi="Times New Roman" w:cs="Times New Roman"/>
          <w:color w:val="000000" w:themeColor="text1"/>
          <w:vertAlign w:val="superscript"/>
          <w:lang w:val="en-CA"/>
        </w:rPr>
        <w:t>b</w:t>
      </w:r>
      <w:r w:rsidRPr="00024DCC">
        <w:rPr>
          <w:rFonts w:ascii="Times New Roman" w:eastAsia="Times New Roman" w:hAnsi="Times New Roman" w:cs="Times New Roman"/>
          <w:color w:val="000000" w:themeColor="text1"/>
          <w:lang w:val="en-CA"/>
        </w:rPr>
        <w:t xml:space="preserve"> Statistical analysis done using unpaired t-test assuming </w:t>
      </w:r>
      <w:proofErr w:type="spellStart"/>
      <w:r w:rsidRPr="00024DCC">
        <w:rPr>
          <w:rFonts w:ascii="Times New Roman" w:eastAsia="Times New Roman" w:hAnsi="Times New Roman" w:cs="Times New Roman"/>
          <w:color w:val="000000" w:themeColor="text1"/>
          <w:lang w:val="en-CA"/>
        </w:rPr>
        <w:t>Guassian</w:t>
      </w:r>
      <w:proofErr w:type="spellEnd"/>
      <w:r w:rsidRPr="00024DCC">
        <w:rPr>
          <w:rFonts w:ascii="Times New Roman" w:eastAsia="Times New Roman" w:hAnsi="Times New Roman" w:cs="Times New Roman"/>
          <w:color w:val="000000" w:themeColor="text1"/>
          <w:lang w:val="en-CA"/>
        </w:rPr>
        <w:t xml:space="preserve"> distribution with two-tailed p value.</w:t>
      </w:r>
    </w:p>
    <w:p w14:paraId="6259FD00" w14:textId="46DF9C79" w:rsidR="00417FEB" w:rsidRPr="00024DCC" w:rsidRDefault="00417FEB" w:rsidP="00CD5931">
      <w:pPr>
        <w:spacing w:line="480" w:lineRule="auto"/>
        <w:rPr>
          <w:rFonts w:ascii="Times New Roman" w:eastAsia="Times New Roman" w:hAnsi="Times New Roman" w:cs="Times New Roman"/>
          <w:color w:val="000000" w:themeColor="text1"/>
          <w:lang w:val="en-CA"/>
        </w:rPr>
      </w:pPr>
    </w:p>
    <w:p w14:paraId="0B82B895" w14:textId="30EFF1D0"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001C8F8F" w14:textId="62BC1001"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63BED2E6" w14:textId="2AADB64B"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653734EF" w14:textId="11F69EED"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3D3BA55E" w14:textId="3443D4A0"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2940D0EC" w14:textId="369BBC8F"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6502128C" w14:textId="1508051A" w:rsidR="0004042E" w:rsidRPr="00024DCC" w:rsidRDefault="0004042E" w:rsidP="0004042E">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lastRenderedPageBreak/>
        <w:t xml:space="preserve">Supplementary Table 6: Percent chest radiographs ordered </w:t>
      </w:r>
      <w:r w:rsidR="0036324B" w:rsidRPr="00024DCC">
        <w:rPr>
          <w:rFonts w:ascii="Times New Roman" w:eastAsia="Times New Roman" w:hAnsi="Times New Roman" w:cs="Times New Roman"/>
          <w:color w:val="000000" w:themeColor="text1"/>
          <w:lang w:val="en-CA"/>
        </w:rPr>
        <w:t>before and after the ROST result was reported by virus detected</w:t>
      </w:r>
    </w:p>
    <w:p w14:paraId="1B8E84B1" w14:textId="77777777" w:rsidR="0004042E" w:rsidRPr="00024DCC" w:rsidRDefault="0004042E" w:rsidP="005D6EFE">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Supplementary Table 6A: Alberta Children’s Hospital</w:t>
      </w:r>
    </w:p>
    <w:tbl>
      <w:tblPr>
        <w:tblW w:w="8867" w:type="dxa"/>
        <w:tblInd w:w="5" w:type="dxa"/>
        <w:tblLook w:val="04A0" w:firstRow="1" w:lastRow="0" w:firstColumn="1" w:lastColumn="0" w:noHBand="0" w:noVBand="1"/>
      </w:tblPr>
      <w:tblGrid>
        <w:gridCol w:w="2771"/>
        <w:gridCol w:w="1442"/>
        <w:gridCol w:w="1537"/>
        <w:gridCol w:w="1615"/>
        <w:gridCol w:w="1502"/>
      </w:tblGrid>
      <w:tr w:rsidR="005D6EFE" w:rsidRPr="00024DCC" w14:paraId="1DF314E7" w14:textId="77777777" w:rsidTr="001731E8">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FC740E" w14:textId="77777777" w:rsidR="005D6EFE" w:rsidRPr="00024DCC" w:rsidRDefault="005D6EFE" w:rsidP="00566D50">
            <w:pPr>
              <w:rPr>
                <w:rFonts w:ascii="Times New Roman" w:eastAsia="Times New Roman" w:hAnsi="Times New Roman" w:cs="Times New Roman"/>
                <w:color w:val="000000"/>
              </w:rPr>
            </w:pPr>
          </w:p>
        </w:tc>
        <w:tc>
          <w:tcPr>
            <w:tcW w:w="6096"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A6C75E1" w14:textId="63585BEB" w:rsidR="005D6EFE" w:rsidRPr="00024DCC" w:rsidRDefault="005D6EFE"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ROST </w:t>
            </w:r>
          </w:p>
        </w:tc>
      </w:tr>
      <w:tr w:rsidR="007A4762" w:rsidRPr="00024DCC" w14:paraId="43C5C868"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42BEB" w14:textId="77777777" w:rsidR="007A4762" w:rsidRPr="00024DCC" w:rsidRDefault="007A4762" w:rsidP="00566D50">
            <w:pPr>
              <w:rPr>
                <w:rFonts w:ascii="Times New Roman" w:eastAsia="Times New Roman" w:hAnsi="Times New Roman" w:cs="Times New Roman"/>
              </w:rPr>
            </w:pPr>
            <w:r w:rsidRPr="00024DCC">
              <w:rPr>
                <w:rFonts w:ascii="Times New Roman" w:eastAsia="Times New Roman" w:hAnsi="Times New Roman" w:cs="Times New Roman"/>
                <w:color w:val="000000"/>
              </w:rPr>
              <w:t>ED</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5964A" w14:textId="77777777"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All results </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3460A" w14:textId="41300855"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Flu positive</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2B4BE" w14:textId="314222F6" w:rsidR="007A4762" w:rsidRPr="00024DCC" w:rsidRDefault="1D859E9B"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RSV positive</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C9EF6" w14:textId="5CAB96DF"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Negative</w:t>
            </w:r>
          </w:p>
        </w:tc>
      </w:tr>
      <w:tr w:rsidR="007A4762" w:rsidRPr="00024DCC" w14:paraId="3757F652"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AC257D" w14:textId="77777777"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before ROST result</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70C65"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134C51"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3A028" w14:textId="77777777" w:rsidR="007A4762" w:rsidRPr="00024DCC" w:rsidRDefault="007A4762"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040B7B" w14:textId="77777777" w:rsidR="007A4762" w:rsidRPr="00024DCC" w:rsidRDefault="007A4762"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r>
      <w:tr w:rsidR="007A4762" w:rsidRPr="00024DCC" w14:paraId="6D012319"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A9C6C" w14:textId="77777777"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after ROST result</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FD3DF"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8</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FD693" w14:textId="77777777" w:rsidR="007A4762" w:rsidRPr="00024DCC" w:rsidRDefault="007A4762" w:rsidP="005D6EFE">
            <w:pPr>
              <w:jc w:val="right"/>
              <w:rPr>
                <w:rFonts w:ascii="Times New Roman" w:eastAsia="Times New Roman" w:hAnsi="Times New Roman" w:cs="Times New Roman"/>
                <w:color w:val="000000"/>
              </w:rPr>
            </w:pPr>
          </w:p>
          <w:p w14:paraId="09478099"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D3418" w14:textId="77777777" w:rsidR="007A4762" w:rsidRPr="00024DCC" w:rsidRDefault="007A4762"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42D45" w14:textId="77777777" w:rsidR="007A4762" w:rsidRPr="00024DCC" w:rsidRDefault="007A4762"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r>
      <w:tr w:rsidR="007A4762" w:rsidRPr="00024DCC" w14:paraId="1DF26365"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2F621" w14:textId="2AAE8C65"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Total</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919F1"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8</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5171B"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43783"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241C1"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r>
      <w:tr w:rsidR="007A4762" w:rsidRPr="00024DCC" w14:paraId="25C59B16"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93D33" w14:textId="490FE359"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 ordered after </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DD419"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100.0%</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EA59C"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0.0%</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E44C68"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0.0%</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53F9A4"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0.0%</w:t>
            </w:r>
          </w:p>
        </w:tc>
      </w:tr>
      <w:tr w:rsidR="007A4762" w:rsidRPr="00024DCC" w14:paraId="029D62EA"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77D0B" w14:textId="77777777"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I/P</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4DBF3" w14:textId="77777777" w:rsidR="007A4762" w:rsidRPr="00024DCC" w:rsidRDefault="007A4762" w:rsidP="00566D50">
            <w:pPr>
              <w:jc w:val="right"/>
              <w:rPr>
                <w:rFonts w:ascii="Times New Roman" w:eastAsia="Times New Roman" w:hAnsi="Times New Roman" w:cs="Times New Roman"/>
                <w:color w:val="000000"/>
              </w:rPr>
            </w:pP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6C1A9" w14:textId="77777777" w:rsidR="007A4762" w:rsidRPr="00024DCC" w:rsidRDefault="007A4762" w:rsidP="00566D50">
            <w:pPr>
              <w:jc w:val="center"/>
              <w:rPr>
                <w:rFonts w:ascii="Times New Roman" w:eastAsia="Times New Roman" w:hAnsi="Times New Roman" w:cs="Times New Roman"/>
                <w:color w:val="000000"/>
              </w:rPr>
            </w:pP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035B4" w14:textId="77777777" w:rsidR="007A4762" w:rsidRPr="00024DCC" w:rsidRDefault="007A4762" w:rsidP="00566D50">
            <w:pPr>
              <w:jc w:val="center"/>
              <w:rPr>
                <w:rFonts w:ascii="Times New Roman" w:eastAsia="Times New Roman" w:hAnsi="Times New Roman" w:cs="Times New Roman"/>
                <w:color w:val="000000"/>
              </w:rPr>
            </w:pP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914E8" w14:textId="77777777" w:rsidR="007A4762" w:rsidRPr="00024DCC" w:rsidRDefault="007A4762" w:rsidP="00566D50">
            <w:pPr>
              <w:jc w:val="center"/>
              <w:rPr>
                <w:rFonts w:ascii="Times New Roman" w:eastAsia="Times New Roman" w:hAnsi="Times New Roman" w:cs="Times New Roman"/>
                <w:color w:val="000000"/>
              </w:rPr>
            </w:pPr>
          </w:p>
        </w:tc>
      </w:tr>
      <w:tr w:rsidR="007A4762" w:rsidRPr="00024DCC" w14:paraId="147910C1"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88A93" w14:textId="77777777"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before ROST result</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92230"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12</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15DC9"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7B365"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4</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A1F8D"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7</w:t>
            </w:r>
          </w:p>
        </w:tc>
      </w:tr>
      <w:tr w:rsidR="007A4762" w:rsidRPr="00024DCC" w14:paraId="682AC17C"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3DCF0" w14:textId="77777777"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after ROST result</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FB04B"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19</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ADD33"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4D0F5"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5</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12244"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13</w:t>
            </w:r>
          </w:p>
        </w:tc>
      </w:tr>
      <w:tr w:rsidR="007A4762" w:rsidRPr="00024DCC" w14:paraId="31099929"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04CCF" w14:textId="12E6D30C"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Total</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FAE4B"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31</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E27ED"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E56D0"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9</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52762"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20</w:t>
            </w:r>
          </w:p>
        </w:tc>
      </w:tr>
      <w:tr w:rsidR="007A4762" w:rsidRPr="00024DCC" w14:paraId="164ECC1E" w14:textId="77777777" w:rsidTr="005D6EFE">
        <w:trPr>
          <w:trHeight w:val="345"/>
        </w:trPr>
        <w:tc>
          <w:tcPr>
            <w:tcW w:w="2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8D536" w14:textId="368462C6" w:rsidR="007A4762" w:rsidRPr="00024DCC" w:rsidRDefault="007A4762"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 ordered after </w:t>
            </w:r>
          </w:p>
        </w:tc>
        <w:tc>
          <w:tcPr>
            <w:tcW w:w="14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85109"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61.3%</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986A3"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50.0%</w:t>
            </w:r>
          </w:p>
        </w:tc>
        <w:tc>
          <w:tcPr>
            <w:tcW w:w="16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DECFD1"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55.6%</w:t>
            </w:r>
          </w:p>
        </w:tc>
        <w:tc>
          <w:tcPr>
            <w:tcW w:w="15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74C09" w14:textId="77777777" w:rsidR="007A4762" w:rsidRPr="00024DCC" w:rsidRDefault="007A4762"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65.0%</w:t>
            </w:r>
          </w:p>
        </w:tc>
      </w:tr>
    </w:tbl>
    <w:p w14:paraId="0470E2BE" w14:textId="77777777" w:rsidR="0004042E" w:rsidRPr="00024DCC" w:rsidRDefault="0004042E" w:rsidP="0004042E">
      <w:pPr>
        <w:spacing w:line="480" w:lineRule="auto"/>
        <w:rPr>
          <w:rFonts w:ascii="Times New Roman" w:eastAsia="Times New Roman" w:hAnsi="Times New Roman" w:cs="Times New Roman"/>
          <w:color w:val="000000" w:themeColor="text1"/>
          <w:lang w:val="en-CA"/>
        </w:rPr>
      </w:pPr>
    </w:p>
    <w:p w14:paraId="79B73676" w14:textId="77777777" w:rsidR="0004042E" w:rsidRPr="00024DCC" w:rsidRDefault="0004042E" w:rsidP="0004042E">
      <w:pPr>
        <w:rPr>
          <w:rFonts w:ascii="Times New Roman" w:hAnsi="Times New Roman" w:cs="Times New Roman"/>
          <w:iCs/>
        </w:rPr>
      </w:pPr>
      <w:r w:rsidRPr="00024DCC">
        <w:rPr>
          <w:rFonts w:ascii="Times New Roman" w:eastAsia="Times New Roman" w:hAnsi="Times New Roman" w:cs="Times New Roman"/>
          <w:color w:val="000000" w:themeColor="text1"/>
          <w:lang w:val="en-CA"/>
        </w:rPr>
        <w:t xml:space="preserve">Supplementary Table 6B: </w:t>
      </w:r>
      <w:r w:rsidRPr="00024DCC">
        <w:rPr>
          <w:rFonts w:ascii="Times New Roman" w:hAnsi="Times New Roman" w:cs="Times New Roman"/>
          <w:lang w:val="en-CA"/>
        </w:rPr>
        <w:t>Peter Lougheed Centre</w:t>
      </w:r>
      <w:r w:rsidRPr="00024DCC">
        <w:rPr>
          <w:rFonts w:ascii="Times New Roman" w:hAnsi="Times New Roman" w:cs="Times New Roman"/>
          <w:iCs/>
        </w:rPr>
        <w:t xml:space="preserve"> </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1440"/>
        <w:gridCol w:w="1530"/>
        <w:gridCol w:w="1620"/>
        <w:gridCol w:w="1530"/>
      </w:tblGrid>
      <w:tr w:rsidR="0004042E" w:rsidRPr="00024DCC" w14:paraId="3F8A90B5" w14:textId="77777777" w:rsidTr="005D6EFE">
        <w:trPr>
          <w:trHeight w:val="305"/>
        </w:trPr>
        <w:tc>
          <w:tcPr>
            <w:tcW w:w="2785" w:type="dxa"/>
            <w:shd w:val="clear" w:color="auto" w:fill="auto"/>
            <w:noWrap/>
            <w:vAlign w:val="bottom"/>
            <w:hideMark/>
          </w:tcPr>
          <w:p w14:paraId="04B149DA" w14:textId="77777777" w:rsidR="0004042E" w:rsidRPr="00024DCC" w:rsidRDefault="0004042E" w:rsidP="00566D50">
            <w:pPr>
              <w:rPr>
                <w:rFonts w:ascii="Times New Roman" w:eastAsia="Times New Roman" w:hAnsi="Times New Roman" w:cs="Times New Roman"/>
                <w:color w:val="000000"/>
              </w:rPr>
            </w:pPr>
          </w:p>
        </w:tc>
        <w:tc>
          <w:tcPr>
            <w:tcW w:w="6120" w:type="dxa"/>
            <w:gridSpan w:val="4"/>
            <w:shd w:val="clear" w:color="auto" w:fill="auto"/>
            <w:noWrap/>
            <w:vAlign w:val="bottom"/>
            <w:hideMark/>
          </w:tcPr>
          <w:p w14:paraId="206AE2C6" w14:textId="77777777" w:rsidR="0004042E" w:rsidRPr="00024DCC" w:rsidRDefault="0004042E"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ROST Results</w:t>
            </w:r>
          </w:p>
        </w:tc>
      </w:tr>
      <w:tr w:rsidR="00CC34BF" w:rsidRPr="00024DCC" w14:paraId="6B4AAEE6" w14:textId="77777777" w:rsidTr="005D6EFE">
        <w:trPr>
          <w:trHeight w:val="305"/>
        </w:trPr>
        <w:tc>
          <w:tcPr>
            <w:tcW w:w="2785" w:type="dxa"/>
            <w:shd w:val="clear" w:color="auto" w:fill="auto"/>
            <w:noWrap/>
            <w:vAlign w:val="bottom"/>
          </w:tcPr>
          <w:p w14:paraId="0A58C073" w14:textId="6CEA10BE" w:rsidR="00CC34BF" w:rsidRPr="00024DCC" w:rsidRDefault="00CC34BF"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ED</w:t>
            </w:r>
          </w:p>
        </w:tc>
        <w:tc>
          <w:tcPr>
            <w:tcW w:w="1440" w:type="dxa"/>
            <w:shd w:val="clear" w:color="auto" w:fill="auto"/>
            <w:noWrap/>
            <w:vAlign w:val="bottom"/>
          </w:tcPr>
          <w:p w14:paraId="09DBBA0C" w14:textId="7CB5392D" w:rsidR="00CC34BF"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All results</w:t>
            </w:r>
          </w:p>
        </w:tc>
        <w:tc>
          <w:tcPr>
            <w:tcW w:w="1530" w:type="dxa"/>
            <w:shd w:val="clear" w:color="auto" w:fill="auto"/>
            <w:noWrap/>
            <w:vAlign w:val="bottom"/>
          </w:tcPr>
          <w:p w14:paraId="4D7D0FA9" w14:textId="089E7AA9" w:rsidR="00CC34BF"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Flu positive</w:t>
            </w:r>
          </w:p>
        </w:tc>
        <w:tc>
          <w:tcPr>
            <w:tcW w:w="1620" w:type="dxa"/>
            <w:shd w:val="clear" w:color="auto" w:fill="auto"/>
            <w:noWrap/>
            <w:vAlign w:val="bottom"/>
          </w:tcPr>
          <w:p w14:paraId="51CEB42A" w14:textId="04940D9A" w:rsidR="00CC34BF"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RSV positive</w:t>
            </w:r>
          </w:p>
        </w:tc>
        <w:tc>
          <w:tcPr>
            <w:tcW w:w="1530" w:type="dxa"/>
          </w:tcPr>
          <w:p w14:paraId="01E28D12" w14:textId="68182948" w:rsidR="00CC34BF"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Negative</w:t>
            </w:r>
          </w:p>
        </w:tc>
      </w:tr>
      <w:tr w:rsidR="00CC34BF" w:rsidRPr="00024DCC" w14:paraId="5B5A4E1C" w14:textId="77777777" w:rsidTr="005D6EFE">
        <w:trPr>
          <w:trHeight w:val="305"/>
        </w:trPr>
        <w:tc>
          <w:tcPr>
            <w:tcW w:w="2785" w:type="dxa"/>
            <w:shd w:val="clear" w:color="auto" w:fill="auto"/>
            <w:noWrap/>
            <w:vAlign w:val="bottom"/>
          </w:tcPr>
          <w:p w14:paraId="13997C07" w14:textId="1F09D0F7" w:rsidR="00CC34BF"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before ROST result</w:t>
            </w:r>
          </w:p>
        </w:tc>
        <w:tc>
          <w:tcPr>
            <w:tcW w:w="1440" w:type="dxa"/>
            <w:shd w:val="clear" w:color="auto" w:fill="auto"/>
            <w:noWrap/>
            <w:vAlign w:val="bottom"/>
          </w:tcPr>
          <w:p w14:paraId="0237D04B" w14:textId="02E26935"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530" w:type="dxa"/>
            <w:shd w:val="clear" w:color="auto" w:fill="auto"/>
            <w:noWrap/>
            <w:vAlign w:val="bottom"/>
          </w:tcPr>
          <w:p w14:paraId="323E861E" w14:textId="2915CC28" w:rsidR="00CC34BF"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20" w:type="dxa"/>
            <w:shd w:val="clear" w:color="auto" w:fill="auto"/>
            <w:noWrap/>
            <w:vAlign w:val="bottom"/>
          </w:tcPr>
          <w:p w14:paraId="23AC0192" w14:textId="005EF8FF"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530" w:type="dxa"/>
          </w:tcPr>
          <w:p w14:paraId="26ACD444" w14:textId="77777777" w:rsidR="005D6EFE" w:rsidRPr="00024DCC" w:rsidRDefault="005D6EFE" w:rsidP="005D6EFE">
            <w:pPr>
              <w:jc w:val="right"/>
              <w:rPr>
                <w:rFonts w:ascii="Times New Roman" w:eastAsia="Times New Roman" w:hAnsi="Times New Roman" w:cs="Times New Roman"/>
                <w:color w:val="000000"/>
              </w:rPr>
            </w:pPr>
          </w:p>
          <w:p w14:paraId="18C51243" w14:textId="5C00D308" w:rsidR="00CC34BF"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r>
      <w:tr w:rsidR="00CC34BF" w:rsidRPr="00024DCC" w14:paraId="15ED966A" w14:textId="77777777" w:rsidTr="005D6EFE">
        <w:trPr>
          <w:trHeight w:val="305"/>
        </w:trPr>
        <w:tc>
          <w:tcPr>
            <w:tcW w:w="2785" w:type="dxa"/>
            <w:shd w:val="clear" w:color="auto" w:fill="auto"/>
            <w:noWrap/>
            <w:vAlign w:val="bottom"/>
          </w:tcPr>
          <w:p w14:paraId="67020FFE" w14:textId="1AF33926" w:rsidR="00CC34BF"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after ROST result</w:t>
            </w:r>
          </w:p>
        </w:tc>
        <w:tc>
          <w:tcPr>
            <w:tcW w:w="1440" w:type="dxa"/>
            <w:shd w:val="clear" w:color="auto" w:fill="auto"/>
            <w:noWrap/>
            <w:vAlign w:val="bottom"/>
          </w:tcPr>
          <w:p w14:paraId="552C7D68" w14:textId="001EC730" w:rsidR="00CC34BF"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30" w:type="dxa"/>
            <w:shd w:val="clear" w:color="auto" w:fill="auto"/>
            <w:noWrap/>
            <w:vAlign w:val="bottom"/>
          </w:tcPr>
          <w:p w14:paraId="26D3DB78" w14:textId="5B0CC827" w:rsidR="00CC34BF"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20" w:type="dxa"/>
            <w:shd w:val="clear" w:color="auto" w:fill="auto"/>
            <w:noWrap/>
            <w:vAlign w:val="bottom"/>
          </w:tcPr>
          <w:p w14:paraId="28975885" w14:textId="7322BF5C" w:rsidR="00CC34BF"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c>
          <w:tcPr>
            <w:tcW w:w="1530" w:type="dxa"/>
          </w:tcPr>
          <w:p w14:paraId="512BBC8F" w14:textId="0D4A9668" w:rsidR="00CC34BF"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r>
      <w:tr w:rsidR="001B0719" w:rsidRPr="00024DCC" w14:paraId="57DD53E7" w14:textId="77777777" w:rsidTr="005D6EFE">
        <w:trPr>
          <w:trHeight w:val="305"/>
        </w:trPr>
        <w:tc>
          <w:tcPr>
            <w:tcW w:w="2785" w:type="dxa"/>
            <w:shd w:val="clear" w:color="auto" w:fill="auto"/>
            <w:noWrap/>
            <w:vAlign w:val="bottom"/>
          </w:tcPr>
          <w:p w14:paraId="336826F6" w14:textId="0E2259D3" w:rsidR="001B0719"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Total</w:t>
            </w:r>
          </w:p>
        </w:tc>
        <w:tc>
          <w:tcPr>
            <w:tcW w:w="1440" w:type="dxa"/>
            <w:shd w:val="clear" w:color="auto" w:fill="auto"/>
            <w:noWrap/>
            <w:vAlign w:val="bottom"/>
          </w:tcPr>
          <w:p w14:paraId="3DAB8A90" w14:textId="7F18A8EC"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30" w:type="dxa"/>
            <w:shd w:val="clear" w:color="auto" w:fill="auto"/>
            <w:noWrap/>
            <w:vAlign w:val="bottom"/>
          </w:tcPr>
          <w:p w14:paraId="78EF9AAD" w14:textId="3A7A1502"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20" w:type="dxa"/>
            <w:shd w:val="clear" w:color="auto" w:fill="auto"/>
            <w:noWrap/>
            <w:vAlign w:val="bottom"/>
          </w:tcPr>
          <w:p w14:paraId="1B0DD7A2" w14:textId="75EF6CE5"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c>
          <w:tcPr>
            <w:tcW w:w="1530" w:type="dxa"/>
          </w:tcPr>
          <w:p w14:paraId="7D163432" w14:textId="390D6E84"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w:t>
            </w:r>
          </w:p>
        </w:tc>
      </w:tr>
      <w:tr w:rsidR="001B0719" w:rsidRPr="00024DCC" w14:paraId="05D3CCB1" w14:textId="77777777" w:rsidTr="005D6EFE">
        <w:trPr>
          <w:trHeight w:val="305"/>
        </w:trPr>
        <w:tc>
          <w:tcPr>
            <w:tcW w:w="2785" w:type="dxa"/>
            <w:shd w:val="clear" w:color="auto" w:fill="auto"/>
            <w:noWrap/>
            <w:vAlign w:val="bottom"/>
          </w:tcPr>
          <w:p w14:paraId="008B7879" w14:textId="7D0CF949" w:rsidR="001B0719" w:rsidRPr="00024DCC" w:rsidRDefault="001B0719"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ordered after</w:t>
            </w:r>
          </w:p>
        </w:tc>
        <w:tc>
          <w:tcPr>
            <w:tcW w:w="1440" w:type="dxa"/>
            <w:shd w:val="clear" w:color="auto" w:fill="auto"/>
            <w:noWrap/>
            <w:vAlign w:val="bottom"/>
          </w:tcPr>
          <w:p w14:paraId="01995A7B" w14:textId="27DB792B"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w:t>
            </w:r>
            <w:r w:rsidR="001B0719" w:rsidRPr="00024DCC">
              <w:rPr>
                <w:rFonts w:ascii="Times New Roman" w:eastAsia="Times New Roman" w:hAnsi="Times New Roman" w:cs="Times New Roman"/>
                <w:color w:val="000000"/>
              </w:rPr>
              <w:t>0.0%</w:t>
            </w:r>
          </w:p>
        </w:tc>
        <w:tc>
          <w:tcPr>
            <w:tcW w:w="1530" w:type="dxa"/>
            <w:shd w:val="clear" w:color="auto" w:fill="auto"/>
            <w:noWrap/>
            <w:vAlign w:val="bottom"/>
          </w:tcPr>
          <w:p w14:paraId="7330CDB7" w14:textId="72F2C876"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N/A</w:t>
            </w:r>
          </w:p>
        </w:tc>
        <w:tc>
          <w:tcPr>
            <w:tcW w:w="1620" w:type="dxa"/>
            <w:shd w:val="clear" w:color="auto" w:fill="auto"/>
            <w:noWrap/>
            <w:vAlign w:val="bottom"/>
          </w:tcPr>
          <w:p w14:paraId="3250D130" w14:textId="5FCFB717"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100.0%</w:t>
            </w:r>
          </w:p>
        </w:tc>
        <w:tc>
          <w:tcPr>
            <w:tcW w:w="1530" w:type="dxa"/>
          </w:tcPr>
          <w:p w14:paraId="6175F8B9" w14:textId="1DD7D7A6" w:rsidR="001B0719" w:rsidRPr="00024DCC" w:rsidRDefault="007E4B21"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100.0%</w:t>
            </w:r>
          </w:p>
        </w:tc>
      </w:tr>
      <w:tr w:rsidR="00763DA0" w:rsidRPr="00024DCC" w14:paraId="20ECF150" w14:textId="77777777" w:rsidTr="005D6EFE">
        <w:trPr>
          <w:trHeight w:val="377"/>
        </w:trPr>
        <w:tc>
          <w:tcPr>
            <w:tcW w:w="2785" w:type="dxa"/>
            <w:shd w:val="clear" w:color="auto" w:fill="auto"/>
            <w:noWrap/>
            <w:vAlign w:val="bottom"/>
            <w:hideMark/>
          </w:tcPr>
          <w:p w14:paraId="41DE543C" w14:textId="77777777" w:rsidR="0004042E" w:rsidRPr="00024DCC" w:rsidRDefault="0004042E" w:rsidP="00566D50">
            <w:pPr>
              <w:rPr>
                <w:rFonts w:ascii="Times New Roman" w:eastAsia="Times New Roman" w:hAnsi="Times New Roman" w:cs="Times New Roman"/>
              </w:rPr>
            </w:pPr>
            <w:r w:rsidRPr="00024DCC">
              <w:rPr>
                <w:rFonts w:ascii="Times New Roman" w:eastAsia="Times New Roman" w:hAnsi="Times New Roman" w:cs="Times New Roman"/>
                <w:color w:val="000000"/>
              </w:rPr>
              <w:t>I/P</w:t>
            </w:r>
          </w:p>
        </w:tc>
        <w:tc>
          <w:tcPr>
            <w:tcW w:w="1440" w:type="dxa"/>
            <w:shd w:val="clear" w:color="auto" w:fill="auto"/>
            <w:noWrap/>
            <w:vAlign w:val="bottom"/>
            <w:hideMark/>
          </w:tcPr>
          <w:p w14:paraId="09524B88" w14:textId="56301FC5" w:rsidR="0004042E" w:rsidRPr="00024DCC" w:rsidRDefault="0004042E" w:rsidP="005D6EFE">
            <w:pPr>
              <w:jc w:val="right"/>
              <w:rPr>
                <w:rFonts w:ascii="Times New Roman" w:eastAsia="Times New Roman" w:hAnsi="Times New Roman" w:cs="Times New Roman"/>
                <w:color w:val="000000"/>
              </w:rPr>
            </w:pPr>
          </w:p>
        </w:tc>
        <w:tc>
          <w:tcPr>
            <w:tcW w:w="1530" w:type="dxa"/>
            <w:shd w:val="clear" w:color="auto" w:fill="auto"/>
            <w:noWrap/>
            <w:vAlign w:val="bottom"/>
            <w:hideMark/>
          </w:tcPr>
          <w:p w14:paraId="352849B1" w14:textId="63E4802B" w:rsidR="0004042E" w:rsidRPr="00024DCC" w:rsidRDefault="0004042E" w:rsidP="005D6EFE">
            <w:pPr>
              <w:jc w:val="right"/>
              <w:rPr>
                <w:rFonts w:ascii="Times New Roman" w:eastAsia="Times New Roman" w:hAnsi="Times New Roman" w:cs="Times New Roman"/>
                <w:color w:val="000000"/>
              </w:rPr>
            </w:pPr>
          </w:p>
        </w:tc>
        <w:tc>
          <w:tcPr>
            <w:tcW w:w="1620" w:type="dxa"/>
            <w:shd w:val="clear" w:color="auto" w:fill="auto"/>
            <w:noWrap/>
            <w:vAlign w:val="bottom"/>
            <w:hideMark/>
          </w:tcPr>
          <w:p w14:paraId="659FE85C" w14:textId="4886A37B" w:rsidR="0004042E" w:rsidRPr="00024DCC" w:rsidRDefault="0004042E" w:rsidP="005D6EFE">
            <w:pPr>
              <w:jc w:val="right"/>
              <w:rPr>
                <w:rFonts w:ascii="Times New Roman" w:eastAsia="Times New Roman" w:hAnsi="Times New Roman" w:cs="Times New Roman"/>
                <w:color w:val="000000"/>
              </w:rPr>
            </w:pPr>
          </w:p>
        </w:tc>
        <w:tc>
          <w:tcPr>
            <w:tcW w:w="1530" w:type="dxa"/>
          </w:tcPr>
          <w:p w14:paraId="5C3AD370" w14:textId="0BBF2C7A" w:rsidR="0004042E" w:rsidRPr="00024DCC" w:rsidRDefault="0004042E" w:rsidP="005D6EFE">
            <w:pPr>
              <w:jc w:val="right"/>
              <w:rPr>
                <w:rFonts w:ascii="Times New Roman" w:eastAsia="Times New Roman" w:hAnsi="Times New Roman" w:cs="Times New Roman"/>
                <w:color w:val="000000"/>
              </w:rPr>
            </w:pPr>
          </w:p>
        </w:tc>
      </w:tr>
      <w:tr w:rsidR="00763DA0" w:rsidRPr="00024DCC" w14:paraId="2DE530C4" w14:textId="77777777" w:rsidTr="005D6EFE">
        <w:trPr>
          <w:trHeight w:val="305"/>
        </w:trPr>
        <w:tc>
          <w:tcPr>
            <w:tcW w:w="2785" w:type="dxa"/>
            <w:shd w:val="clear" w:color="auto" w:fill="auto"/>
            <w:noWrap/>
            <w:vAlign w:val="bottom"/>
            <w:hideMark/>
          </w:tcPr>
          <w:p w14:paraId="209409F5" w14:textId="77777777" w:rsidR="0004042E" w:rsidRPr="00024DCC" w:rsidRDefault="0004042E"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before ROST result</w:t>
            </w:r>
          </w:p>
        </w:tc>
        <w:tc>
          <w:tcPr>
            <w:tcW w:w="1440" w:type="dxa"/>
            <w:shd w:val="clear" w:color="auto" w:fill="auto"/>
            <w:noWrap/>
            <w:vAlign w:val="bottom"/>
            <w:hideMark/>
          </w:tcPr>
          <w:p w14:paraId="6A4EC44F"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30" w:type="dxa"/>
            <w:shd w:val="clear" w:color="auto" w:fill="auto"/>
            <w:noWrap/>
            <w:vAlign w:val="bottom"/>
            <w:hideMark/>
          </w:tcPr>
          <w:p w14:paraId="6ACDEF67"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20" w:type="dxa"/>
            <w:shd w:val="clear" w:color="auto" w:fill="auto"/>
            <w:noWrap/>
            <w:vAlign w:val="bottom"/>
            <w:hideMark/>
          </w:tcPr>
          <w:p w14:paraId="7966210D"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30" w:type="dxa"/>
          </w:tcPr>
          <w:p w14:paraId="5E0ED972" w14:textId="77777777" w:rsidR="0004042E" w:rsidRPr="00024DCC" w:rsidRDefault="0004042E" w:rsidP="005D6EFE">
            <w:pPr>
              <w:jc w:val="right"/>
              <w:rPr>
                <w:rFonts w:ascii="Times New Roman" w:eastAsia="Times New Roman" w:hAnsi="Times New Roman" w:cs="Times New Roman"/>
                <w:color w:val="000000"/>
              </w:rPr>
            </w:pPr>
          </w:p>
          <w:p w14:paraId="7AB8CFA4" w14:textId="5CF95F21" w:rsidR="0004042E" w:rsidRPr="00024DCC" w:rsidRDefault="00CC34BF"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r>
      <w:tr w:rsidR="00763DA0" w:rsidRPr="00024DCC" w14:paraId="4FBAC40D" w14:textId="77777777" w:rsidTr="005D6EFE">
        <w:trPr>
          <w:trHeight w:val="305"/>
        </w:trPr>
        <w:tc>
          <w:tcPr>
            <w:tcW w:w="2785" w:type="dxa"/>
            <w:shd w:val="clear" w:color="auto" w:fill="auto"/>
            <w:noWrap/>
            <w:vAlign w:val="bottom"/>
            <w:hideMark/>
          </w:tcPr>
          <w:p w14:paraId="45188071" w14:textId="77777777" w:rsidR="0004042E" w:rsidRPr="00024DCC" w:rsidRDefault="0004042E"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CXR ordered after ROST result</w:t>
            </w:r>
          </w:p>
        </w:tc>
        <w:tc>
          <w:tcPr>
            <w:tcW w:w="1440" w:type="dxa"/>
            <w:shd w:val="clear" w:color="auto" w:fill="auto"/>
            <w:noWrap/>
            <w:vAlign w:val="bottom"/>
            <w:hideMark/>
          </w:tcPr>
          <w:p w14:paraId="5804376E"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36</w:t>
            </w:r>
          </w:p>
        </w:tc>
        <w:tc>
          <w:tcPr>
            <w:tcW w:w="1530" w:type="dxa"/>
            <w:shd w:val="clear" w:color="auto" w:fill="auto"/>
            <w:noWrap/>
            <w:vAlign w:val="bottom"/>
            <w:hideMark/>
          </w:tcPr>
          <w:p w14:paraId="34CF62A2"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20" w:type="dxa"/>
            <w:shd w:val="clear" w:color="auto" w:fill="auto"/>
            <w:noWrap/>
            <w:vAlign w:val="bottom"/>
            <w:hideMark/>
          </w:tcPr>
          <w:p w14:paraId="1307BB5E" w14:textId="77777777" w:rsidR="0004042E" w:rsidRPr="00024DCC" w:rsidRDefault="0004042E"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c>
          <w:tcPr>
            <w:tcW w:w="1530" w:type="dxa"/>
          </w:tcPr>
          <w:p w14:paraId="2AABC8CF" w14:textId="77777777" w:rsidR="0004042E" w:rsidRPr="00024DCC" w:rsidRDefault="0004042E" w:rsidP="005D6EFE">
            <w:pPr>
              <w:jc w:val="right"/>
              <w:rPr>
                <w:rFonts w:ascii="Times New Roman" w:eastAsia="Times New Roman" w:hAnsi="Times New Roman" w:cs="Times New Roman"/>
              </w:rPr>
            </w:pPr>
          </w:p>
          <w:p w14:paraId="1B4387DD" w14:textId="77777777" w:rsidR="0004042E" w:rsidRPr="00024DCC" w:rsidRDefault="0004042E" w:rsidP="005D6EFE">
            <w:pPr>
              <w:jc w:val="right"/>
              <w:rPr>
                <w:rFonts w:ascii="Times New Roman" w:eastAsia="Times New Roman" w:hAnsi="Times New Roman" w:cs="Times New Roman"/>
              </w:rPr>
            </w:pPr>
            <w:r w:rsidRPr="00024DCC">
              <w:rPr>
                <w:rFonts w:ascii="Times New Roman" w:eastAsia="Times New Roman" w:hAnsi="Times New Roman" w:cs="Times New Roman"/>
              </w:rPr>
              <w:t>0</w:t>
            </w:r>
          </w:p>
        </w:tc>
      </w:tr>
      <w:tr w:rsidR="00763DA0" w:rsidRPr="00024DCC" w14:paraId="5376E8F0" w14:textId="77777777" w:rsidTr="005D6EFE">
        <w:trPr>
          <w:trHeight w:val="305"/>
        </w:trPr>
        <w:tc>
          <w:tcPr>
            <w:tcW w:w="2785" w:type="dxa"/>
            <w:shd w:val="clear" w:color="auto" w:fill="auto"/>
            <w:noWrap/>
            <w:vAlign w:val="bottom"/>
            <w:hideMark/>
          </w:tcPr>
          <w:p w14:paraId="48088286" w14:textId="4E76F057" w:rsidR="0004042E" w:rsidRPr="00024DCC" w:rsidRDefault="30EB8E3F"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themeColor="text1"/>
              </w:rPr>
              <w:t>T</w:t>
            </w:r>
            <w:r w:rsidR="0004042E" w:rsidRPr="00024DCC">
              <w:rPr>
                <w:rFonts w:ascii="Times New Roman" w:eastAsia="Times New Roman" w:hAnsi="Times New Roman" w:cs="Times New Roman"/>
                <w:color w:val="000000" w:themeColor="text1"/>
              </w:rPr>
              <w:t>otal</w:t>
            </w:r>
          </w:p>
        </w:tc>
        <w:tc>
          <w:tcPr>
            <w:tcW w:w="1440" w:type="dxa"/>
            <w:shd w:val="clear" w:color="auto" w:fill="auto"/>
            <w:noWrap/>
            <w:vAlign w:val="bottom"/>
            <w:hideMark/>
          </w:tcPr>
          <w:p w14:paraId="09842108"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38</w:t>
            </w:r>
          </w:p>
        </w:tc>
        <w:tc>
          <w:tcPr>
            <w:tcW w:w="1530" w:type="dxa"/>
            <w:shd w:val="clear" w:color="auto" w:fill="auto"/>
            <w:noWrap/>
            <w:vAlign w:val="bottom"/>
            <w:hideMark/>
          </w:tcPr>
          <w:p w14:paraId="2CF3D4EC"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c>
          <w:tcPr>
            <w:tcW w:w="1620" w:type="dxa"/>
            <w:shd w:val="clear" w:color="auto" w:fill="auto"/>
            <w:noWrap/>
            <w:vAlign w:val="bottom"/>
            <w:hideMark/>
          </w:tcPr>
          <w:p w14:paraId="213C313C"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2</w:t>
            </w:r>
          </w:p>
        </w:tc>
        <w:tc>
          <w:tcPr>
            <w:tcW w:w="1530" w:type="dxa"/>
          </w:tcPr>
          <w:p w14:paraId="1D3999EC"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w:t>
            </w:r>
          </w:p>
        </w:tc>
      </w:tr>
      <w:tr w:rsidR="00763DA0" w:rsidRPr="00024DCC" w14:paraId="032D3919" w14:textId="77777777" w:rsidTr="005D6EFE">
        <w:trPr>
          <w:trHeight w:val="305"/>
        </w:trPr>
        <w:tc>
          <w:tcPr>
            <w:tcW w:w="2785" w:type="dxa"/>
            <w:shd w:val="clear" w:color="auto" w:fill="auto"/>
            <w:noWrap/>
            <w:vAlign w:val="bottom"/>
            <w:hideMark/>
          </w:tcPr>
          <w:p w14:paraId="41EB017D" w14:textId="3C8B8AED" w:rsidR="0004042E" w:rsidRPr="00024DCC" w:rsidRDefault="0004042E" w:rsidP="00566D50">
            <w:pPr>
              <w:rPr>
                <w:rFonts w:ascii="Times New Roman" w:eastAsia="Times New Roman" w:hAnsi="Times New Roman" w:cs="Times New Roman"/>
                <w:color w:val="000000"/>
              </w:rPr>
            </w:pPr>
            <w:r w:rsidRPr="00024DCC">
              <w:rPr>
                <w:rFonts w:ascii="Times New Roman" w:eastAsia="Times New Roman" w:hAnsi="Times New Roman" w:cs="Times New Roman"/>
                <w:color w:val="000000"/>
              </w:rPr>
              <w:t xml:space="preserve">% </w:t>
            </w:r>
            <w:r w:rsidR="001B0719" w:rsidRPr="00024DCC">
              <w:rPr>
                <w:rFonts w:ascii="Times New Roman" w:eastAsia="Times New Roman" w:hAnsi="Times New Roman" w:cs="Times New Roman"/>
                <w:color w:val="000000"/>
              </w:rPr>
              <w:t xml:space="preserve">ordered </w:t>
            </w:r>
            <w:r w:rsidRPr="00024DCC">
              <w:rPr>
                <w:rFonts w:ascii="Times New Roman" w:eastAsia="Times New Roman" w:hAnsi="Times New Roman" w:cs="Times New Roman"/>
                <w:color w:val="000000"/>
              </w:rPr>
              <w:t xml:space="preserve">after </w:t>
            </w:r>
          </w:p>
        </w:tc>
        <w:tc>
          <w:tcPr>
            <w:tcW w:w="1440" w:type="dxa"/>
            <w:shd w:val="clear" w:color="auto" w:fill="auto"/>
            <w:noWrap/>
            <w:vAlign w:val="bottom"/>
            <w:hideMark/>
          </w:tcPr>
          <w:p w14:paraId="6FA4FDC9"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94.7%</w:t>
            </w:r>
          </w:p>
        </w:tc>
        <w:tc>
          <w:tcPr>
            <w:tcW w:w="1530" w:type="dxa"/>
            <w:shd w:val="clear" w:color="auto" w:fill="auto"/>
            <w:noWrap/>
            <w:vAlign w:val="bottom"/>
            <w:hideMark/>
          </w:tcPr>
          <w:p w14:paraId="27A8FF02"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0.0%</w:t>
            </w:r>
          </w:p>
        </w:tc>
        <w:tc>
          <w:tcPr>
            <w:tcW w:w="1620" w:type="dxa"/>
            <w:shd w:val="clear" w:color="auto" w:fill="auto"/>
            <w:noWrap/>
            <w:vAlign w:val="bottom"/>
            <w:hideMark/>
          </w:tcPr>
          <w:p w14:paraId="194BB44A" w14:textId="77777777" w:rsidR="0004042E" w:rsidRPr="00024DCC" w:rsidRDefault="0004042E"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100.0%</w:t>
            </w:r>
          </w:p>
        </w:tc>
        <w:tc>
          <w:tcPr>
            <w:tcW w:w="1530" w:type="dxa"/>
          </w:tcPr>
          <w:p w14:paraId="08503614" w14:textId="4B5FE40F" w:rsidR="0004042E" w:rsidRPr="00024DCC" w:rsidRDefault="00CC34BF" w:rsidP="005D6EFE">
            <w:pPr>
              <w:jc w:val="right"/>
              <w:rPr>
                <w:rFonts w:ascii="Times New Roman" w:eastAsia="Times New Roman" w:hAnsi="Times New Roman" w:cs="Times New Roman"/>
                <w:color w:val="000000"/>
              </w:rPr>
            </w:pPr>
            <w:r w:rsidRPr="00024DCC">
              <w:rPr>
                <w:rFonts w:ascii="Times New Roman" w:eastAsia="Times New Roman" w:hAnsi="Times New Roman" w:cs="Times New Roman"/>
                <w:color w:val="000000"/>
              </w:rPr>
              <w:t>10</w:t>
            </w:r>
            <w:r w:rsidR="0004042E" w:rsidRPr="00024DCC">
              <w:rPr>
                <w:rFonts w:ascii="Times New Roman" w:eastAsia="Times New Roman" w:hAnsi="Times New Roman" w:cs="Times New Roman"/>
                <w:color w:val="000000"/>
              </w:rPr>
              <w:t>0.0%</w:t>
            </w:r>
          </w:p>
        </w:tc>
      </w:tr>
    </w:tbl>
    <w:p w14:paraId="4FFB79D9" w14:textId="77777777" w:rsidR="0004042E" w:rsidRPr="00024DCC" w:rsidRDefault="0004042E" w:rsidP="0004042E">
      <w:pPr>
        <w:spacing w:line="480" w:lineRule="auto"/>
        <w:rPr>
          <w:rFonts w:ascii="Times New Roman" w:eastAsia="Times New Roman" w:hAnsi="Times New Roman" w:cs="Times New Roman"/>
          <w:color w:val="000000" w:themeColor="text1"/>
          <w:lang w:val="en-CA"/>
        </w:rPr>
      </w:pPr>
    </w:p>
    <w:p w14:paraId="7D7E4847" w14:textId="77777777" w:rsidR="0004042E" w:rsidRPr="00024DCC" w:rsidRDefault="0004042E" w:rsidP="0004042E">
      <w:pPr>
        <w:spacing w:line="480" w:lineRule="auto"/>
        <w:rPr>
          <w:rFonts w:ascii="Times New Roman" w:eastAsia="Times New Roman" w:hAnsi="Times New Roman" w:cs="Times New Roman"/>
          <w:color w:val="000000" w:themeColor="text1"/>
          <w:lang w:val="en-CA"/>
        </w:rPr>
      </w:pPr>
    </w:p>
    <w:p w14:paraId="04034566" w14:textId="2B7296E3" w:rsidR="0004042E" w:rsidRPr="00024DCC" w:rsidRDefault="0004042E" w:rsidP="0004042E">
      <w:pPr>
        <w:spacing w:line="480" w:lineRule="auto"/>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lastRenderedPageBreak/>
        <w:t xml:space="preserve">Supplementary Table 7: Percent antimicrobial ordered </w:t>
      </w:r>
      <w:r w:rsidR="000C4A99" w:rsidRPr="00024DCC">
        <w:rPr>
          <w:rFonts w:ascii="Times New Roman" w:eastAsia="Times New Roman" w:hAnsi="Times New Roman" w:cs="Times New Roman"/>
          <w:color w:val="000000" w:themeColor="text1"/>
          <w:lang w:val="en-CA"/>
        </w:rPr>
        <w:t>before and after the ROST result was reported by virus detected</w:t>
      </w:r>
    </w:p>
    <w:p w14:paraId="0C8A1F97" w14:textId="77777777" w:rsidR="0004042E" w:rsidRPr="00024DCC" w:rsidRDefault="0004042E" w:rsidP="0004042E">
      <w:pPr>
        <w:rPr>
          <w:rFonts w:ascii="Times New Roman" w:eastAsia="Times New Roman" w:hAnsi="Times New Roman" w:cs="Times New Roman"/>
          <w:color w:val="000000" w:themeColor="text1"/>
          <w:lang w:val="en-CA"/>
        </w:rPr>
      </w:pPr>
      <w:r w:rsidRPr="00024DCC">
        <w:rPr>
          <w:rFonts w:ascii="Times New Roman" w:eastAsia="Times New Roman" w:hAnsi="Times New Roman" w:cs="Times New Roman"/>
          <w:color w:val="000000" w:themeColor="text1"/>
          <w:lang w:val="en-CA"/>
        </w:rPr>
        <w:t>Supplementary Table 7A: Alberta Children’s Hospital</w:t>
      </w:r>
    </w:p>
    <w:tbl>
      <w:tblPr>
        <w:tblW w:w="8654" w:type="dxa"/>
        <w:tblLook w:val="04A0" w:firstRow="1" w:lastRow="0" w:firstColumn="1" w:lastColumn="0" w:noHBand="0" w:noVBand="1"/>
      </w:tblPr>
      <w:tblGrid>
        <w:gridCol w:w="2640"/>
        <w:gridCol w:w="1405"/>
        <w:gridCol w:w="1440"/>
        <w:gridCol w:w="1530"/>
        <w:gridCol w:w="1639"/>
      </w:tblGrid>
      <w:tr w:rsidR="00763DA0" w:rsidRPr="00024DCC" w14:paraId="589B657F"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AACEA" w14:textId="77777777" w:rsidR="0004042E" w:rsidRPr="00024DCC" w:rsidRDefault="0004042E" w:rsidP="00566D50">
            <w:pPr>
              <w:rPr>
                <w:rFonts w:ascii="Times New Roman" w:eastAsia="Times New Roman" w:hAnsi="Times New Roman" w:cs="Times New Roman"/>
                <w:color w:val="000000"/>
                <w:lang w:eastAsia="en-CA"/>
              </w:rPr>
            </w:pPr>
          </w:p>
        </w:tc>
        <w:tc>
          <w:tcPr>
            <w:tcW w:w="601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8444E" w14:textId="77777777" w:rsidR="0004042E" w:rsidRPr="00024DCC" w:rsidRDefault="0004042E" w:rsidP="00566D50">
            <w:pPr>
              <w:rPr>
                <w:rFonts w:ascii="Times New Roman" w:eastAsia="Times New Roman" w:hAnsi="Times New Roman" w:cs="Times New Roman"/>
                <w:lang w:eastAsia="en-CA"/>
              </w:rPr>
            </w:pPr>
            <w:r w:rsidRPr="00024DCC">
              <w:rPr>
                <w:rFonts w:ascii="Times New Roman" w:eastAsia="Times New Roman" w:hAnsi="Times New Roman" w:cs="Times New Roman"/>
                <w:color w:val="000000"/>
                <w:lang w:eastAsia="en-CA"/>
              </w:rPr>
              <w:t>ROST Results</w:t>
            </w:r>
          </w:p>
        </w:tc>
      </w:tr>
      <w:tr w:rsidR="00763DA0" w:rsidRPr="00024DCC" w14:paraId="7147BFDA"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5D2A8" w14:textId="77777777" w:rsidR="0004042E" w:rsidRPr="00024DCC" w:rsidRDefault="0004042E" w:rsidP="00566D50">
            <w:pPr>
              <w:rPr>
                <w:rFonts w:ascii="Times New Roman" w:eastAsia="Times New Roman" w:hAnsi="Times New Roman" w:cs="Times New Roman"/>
                <w:lang w:eastAsia="en-CA"/>
              </w:rPr>
            </w:pPr>
            <w:r w:rsidRPr="00024DCC">
              <w:rPr>
                <w:rFonts w:ascii="Times New Roman" w:eastAsia="Times New Roman" w:hAnsi="Times New Roman" w:cs="Times New Roman"/>
                <w:lang w:eastAsia="en-CA"/>
              </w:rPr>
              <w:t>ED</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F585D" w14:textId="7777777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All results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DBFC0" w14:textId="32AC5CD1"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eastAsia="en-CA"/>
              </w:rPr>
              <w:t>Flu pos</w:t>
            </w:r>
            <w:r w:rsidR="2CFAC7E6" w:rsidRPr="00024DCC">
              <w:rPr>
                <w:rFonts w:ascii="Times New Roman" w:eastAsia="Times New Roman" w:hAnsi="Times New Roman" w:cs="Times New Roman"/>
                <w:color w:val="000000" w:themeColor="text1"/>
                <w:lang w:eastAsia="en-CA"/>
              </w:rPr>
              <w:t>itive</w:t>
            </w:r>
            <w:r w:rsidRPr="00024DCC">
              <w:rPr>
                <w:rFonts w:ascii="Times New Roman" w:eastAsia="Times New Roman" w:hAnsi="Times New Roman" w:cs="Times New Roman"/>
                <w:color w:val="000000" w:themeColor="text1"/>
                <w:lang w:eastAsia="en-CA"/>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20C08" w14:textId="1B1CD085"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eastAsia="en-CA"/>
              </w:rPr>
              <w:t>RSV pos</w:t>
            </w:r>
            <w:r w:rsidR="2CFAC7E6" w:rsidRPr="00024DCC">
              <w:rPr>
                <w:rFonts w:ascii="Times New Roman" w:eastAsia="Times New Roman" w:hAnsi="Times New Roman" w:cs="Times New Roman"/>
                <w:color w:val="000000" w:themeColor="text1"/>
                <w:lang w:eastAsia="en-CA"/>
              </w:rPr>
              <w:t>itive</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45C3B" w14:textId="0E218B4D"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eastAsia="en-CA"/>
              </w:rPr>
              <w:t>Neg</w:t>
            </w:r>
            <w:r w:rsidR="2CFAC7E6" w:rsidRPr="00024DCC">
              <w:rPr>
                <w:rFonts w:ascii="Times New Roman" w:eastAsia="Times New Roman" w:hAnsi="Times New Roman" w:cs="Times New Roman"/>
                <w:color w:val="000000" w:themeColor="text1"/>
                <w:lang w:eastAsia="en-CA"/>
              </w:rPr>
              <w:t>ative</w:t>
            </w:r>
          </w:p>
        </w:tc>
      </w:tr>
      <w:tr w:rsidR="00763DA0" w:rsidRPr="00024DCC" w14:paraId="02CFDCFA"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1BA19" w14:textId="1305BBD6"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2CFAC7E6" w:rsidRPr="00024DCC">
              <w:rPr>
                <w:rFonts w:ascii="Times New Roman" w:eastAsia="Times New Roman" w:hAnsi="Times New Roman" w:cs="Times New Roman"/>
                <w:color w:val="000000" w:themeColor="text1"/>
                <w:lang w:val="en-US" w:eastAsia="en-CA"/>
              </w:rPr>
              <w:t xml:space="preserve">antibiotics </w:t>
            </w:r>
            <w:r w:rsidRPr="00024DCC">
              <w:rPr>
                <w:rFonts w:ascii="Times New Roman" w:eastAsia="Times New Roman" w:hAnsi="Times New Roman" w:cs="Times New Roman"/>
                <w:color w:val="000000" w:themeColor="text1"/>
                <w:lang w:val="en-US" w:eastAsia="en-CA"/>
              </w:rPr>
              <w:t>ordered before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D2D77"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62D02"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98C7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E191B"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9</w:t>
            </w:r>
          </w:p>
        </w:tc>
      </w:tr>
      <w:tr w:rsidR="00763DA0" w:rsidRPr="00024DCC" w14:paraId="6D164914"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EE44F" w14:textId="7777777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val="en-US" w:eastAsia="en-CA"/>
              </w:rPr>
              <w:t># AB ordered after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97E8B"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87E26"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C67F8"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D9213"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w:t>
            </w:r>
          </w:p>
        </w:tc>
      </w:tr>
      <w:tr w:rsidR="00763DA0" w:rsidRPr="00024DCC" w14:paraId="6AED2711"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81840" w14:textId="41BD7279" w:rsidR="0004042E" w:rsidRPr="00024DCC" w:rsidRDefault="2CFAC7E6"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T</w:t>
            </w:r>
            <w:r w:rsidR="0004042E" w:rsidRPr="00024DCC">
              <w:rPr>
                <w:rFonts w:ascii="Times New Roman" w:eastAsia="Times New Roman" w:hAnsi="Times New Roman" w:cs="Times New Roman"/>
                <w:color w:val="000000" w:themeColor="text1"/>
                <w:lang w:val="en-US" w:eastAsia="en-CA"/>
              </w:rPr>
              <w:t>otal</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70D5D"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898E2"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DD66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68E52"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11</w:t>
            </w:r>
          </w:p>
        </w:tc>
      </w:tr>
      <w:tr w:rsidR="00763DA0" w:rsidRPr="00024DCC" w14:paraId="36640519"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35E2A" w14:textId="53CF864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2CFAC7E6" w:rsidRPr="00024DCC">
              <w:rPr>
                <w:rFonts w:ascii="Times New Roman" w:eastAsia="Times New Roman" w:hAnsi="Times New Roman" w:cs="Times New Roman"/>
                <w:color w:val="000000" w:themeColor="text1"/>
                <w:lang w:val="en-US" w:eastAsia="en-CA"/>
              </w:rPr>
              <w:t xml:space="preserve">ordered </w:t>
            </w:r>
            <w:r w:rsidRPr="00024DCC">
              <w:rPr>
                <w:rFonts w:ascii="Times New Roman" w:eastAsia="Times New Roman" w:hAnsi="Times New Roman" w:cs="Times New Roman"/>
                <w:color w:val="000000" w:themeColor="text1"/>
                <w:lang w:val="en-US" w:eastAsia="en-CA"/>
              </w:rPr>
              <w:t xml:space="preserve">after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048B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14.3%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1D3E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ABC01"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0.0%</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B3499"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18.2%</w:t>
            </w:r>
          </w:p>
        </w:tc>
      </w:tr>
      <w:tr w:rsidR="00763DA0" w:rsidRPr="00024DCC" w14:paraId="49B08613"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D7A25" w14:textId="7777777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I/P</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3A8E5" w14:textId="77777777" w:rsidR="0004042E" w:rsidRPr="00024DCC" w:rsidRDefault="0004042E" w:rsidP="00566D50">
            <w:pPr>
              <w:rPr>
                <w:rFonts w:ascii="Times New Roman" w:eastAsia="Times New Roman" w:hAnsi="Times New Roman" w:cs="Times New Roman"/>
                <w:lang w:eastAsia="en-CA"/>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32FA8" w14:textId="77777777" w:rsidR="0004042E" w:rsidRPr="00024DCC" w:rsidRDefault="0004042E" w:rsidP="00566D50">
            <w:pPr>
              <w:rPr>
                <w:rFonts w:ascii="Times New Roman" w:eastAsia="Times New Roman" w:hAnsi="Times New Roman" w:cs="Times New Roman"/>
                <w:lang w:eastAsia="en-CA"/>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83165" w14:textId="77777777" w:rsidR="0004042E" w:rsidRPr="00024DCC" w:rsidRDefault="0004042E" w:rsidP="00566D50">
            <w:pPr>
              <w:rPr>
                <w:rFonts w:ascii="Times New Roman" w:eastAsia="Times New Roman" w:hAnsi="Times New Roman" w:cs="Times New Roman"/>
                <w:lang w:eastAsia="en-CA"/>
              </w:rPr>
            </w:pP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BE913" w14:textId="77777777" w:rsidR="0004042E" w:rsidRPr="00024DCC" w:rsidRDefault="0004042E" w:rsidP="00566D50">
            <w:pPr>
              <w:rPr>
                <w:rFonts w:ascii="Times New Roman" w:eastAsia="Times New Roman" w:hAnsi="Times New Roman" w:cs="Times New Roman"/>
                <w:lang w:eastAsia="en-CA"/>
              </w:rPr>
            </w:pPr>
          </w:p>
        </w:tc>
      </w:tr>
      <w:tr w:rsidR="00763DA0" w:rsidRPr="00024DCC" w14:paraId="043AC992"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354A0" w14:textId="08D27879"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2CFAC7E6" w:rsidRPr="00024DCC">
              <w:rPr>
                <w:rFonts w:ascii="Times New Roman" w:eastAsia="Times New Roman" w:hAnsi="Times New Roman" w:cs="Times New Roman"/>
                <w:color w:val="000000" w:themeColor="text1"/>
                <w:lang w:val="en-US" w:eastAsia="en-CA"/>
              </w:rPr>
              <w:t xml:space="preserve">antibiotics </w:t>
            </w:r>
            <w:r w:rsidRPr="00024DCC">
              <w:rPr>
                <w:rFonts w:ascii="Times New Roman" w:eastAsia="Times New Roman" w:hAnsi="Times New Roman" w:cs="Times New Roman"/>
                <w:color w:val="000000" w:themeColor="text1"/>
                <w:lang w:val="en-US" w:eastAsia="en-CA"/>
              </w:rPr>
              <w:t>ordered before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2509F"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30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BBD1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16F86"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5</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0378F"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23</w:t>
            </w:r>
          </w:p>
        </w:tc>
      </w:tr>
      <w:tr w:rsidR="00763DA0" w:rsidRPr="00024DCC" w14:paraId="46D8C462"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D2BD7" w14:textId="7777777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val="en-US" w:eastAsia="en-CA"/>
              </w:rPr>
              <w:t># AB ordered after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7C03B"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66B3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B8694"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14</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6A9B1"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43</w:t>
            </w:r>
          </w:p>
        </w:tc>
      </w:tr>
      <w:tr w:rsidR="00763DA0" w:rsidRPr="00024DCC" w14:paraId="6F4B8261" w14:textId="77777777" w:rsidTr="005D6EFE">
        <w:trPr>
          <w:trHeight w:val="30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5CDF6" w14:textId="09527DF9" w:rsidR="0004042E" w:rsidRPr="00024DCC" w:rsidRDefault="2CFAC7E6"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T</w:t>
            </w:r>
            <w:r w:rsidR="0004042E" w:rsidRPr="00024DCC">
              <w:rPr>
                <w:rFonts w:ascii="Times New Roman" w:eastAsia="Times New Roman" w:hAnsi="Times New Roman" w:cs="Times New Roman"/>
                <w:color w:val="000000" w:themeColor="text1"/>
                <w:lang w:val="en-US" w:eastAsia="en-CA"/>
              </w:rPr>
              <w:t>otal</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8B0F89"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91</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FEB50"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32F4F"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19</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ABBF9"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66</w:t>
            </w:r>
          </w:p>
        </w:tc>
      </w:tr>
      <w:tr w:rsidR="00763DA0" w:rsidRPr="00024DCC" w14:paraId="31A9C1E0"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32F45" w14:textId="6435DD74"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2CFAC7E6" w:rsidRPr="00024DCC">
              <w:rPr>
                <w:rFonts w:ascii="Times New Roman" w:eastAsia="Times New Roman" w:hAnsi="Times New Roman" w:cs="Times New Roman"/>
                <w:color w:val="000000" w:themeColor="text1"/>
                <w:lang w:val="en-US" w:eastAsia="en-CA"/>
              </w:rPr>
              <w:t xml:space="preserve">ordered </w:t>
            </w:r>
            <w:r w:rsidRPr="00024DCC">
              <w:rPr>
                <w:rFonts w:ascii="Times New Roman" w:eastAsia="Times New Roman" w:hAnsi="Times New Roman" w:cs="Times New Roman"/>
                <w:color w:val="000000" w:themeColor="text1"/>
                <w:lang w:val="en-US" w:eastAsia="en-CA"/>
              </w:rPr>
              <w:t xml:space="preserve">after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938D1"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67.0%</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58019"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66.7%</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FEE37"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73.7%</w:t>
            </w:r>
          </w:p>
        </w:tc>
        <w:tc>
          <w:tcPr>
            <w:tcW w:w="1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27120" w14:textId="77777777" w:rsidR="0004042E" w:rsidRPr="00024DCC" w:rsidRDefault="0004042E" w:rsidP="00566D50">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65.2%</w:t>
            </w:r>
          </w:p>
        </w:tc>
      </w:tr>
    </w:tbl>
    <w:p w14:paraId="2E18C0C8" w14:textId="77777777" w:rsidR="0004042E" w:rsidRPr="00024DCC" w:rsidRDefault="0004042E" w:rsidP="0004042E">
      <w:pPr>
        <w:rPr>
          <w:rFonts w:ascii="Times New Roman" w:eastAsia="Times New Roman" w:hAnsi="Times New Roman" w:cs="Times New Roman"/>
          <w:color w:val="000000" w:themeColor="text1"/>
          <w:lang w:val="en-CA"/>
        </w:rPr>
      </w:pPr>
    </w:p>
    <w:p w14:paraId="06A8913A" w14:textId="77777777" w:rsidR="0004042E" w:rsidRPr="00024DCC" w:rsidRDefault="0004042E" w:rsidP="0004042E">
      <w:pPr>
        <w:rPr>
          <w:rFonts w:ascii="Times New Roman" w:hAnsi="Times New Roman" w:cs="Times New Roman"/>
          <w:iCs/>
        </w:rPr>
      </w:pPr>
      <w:r w:rsidRPr="00024DCC">
        <w:rPr>
          <w:rFonts w:ascii="Times New Roman" w:eastAsia="Times New Roman" w:hAnsi="Times New Roman" w:cs="Times New Roman"/>
          <w:color w:val="000000" w:themeColor="text1"/>
          <w:lang w:val="en-CA"/>
        </w:rPr>
        <w:t xml:space="preserve">Supplementary Table 7B: </w:t>
      </w:r>
      <w:r w:rsidRPr="00024DCC">
        <w:rPr>
          <w:rFonts w:ascii="Times New Roman" w:hAnsi="Times New Roman" w:cs="Times New Roman"/>
          <w:lang w:val="en-CA"/>
        </w:rPr>
        <w:t>Peter Lougheed Centre</w:t>
      </w:r>
      <w:r w:rsidRPr="00024DCC">
        <w:rPr>
          <w:rFonts w:ascii="Times New Roman" w:hAnsi="Times New Roman" w:cs="Times New Roman"/>
          <w:iCs/>
        </w:rPr>
        <w:t xml:space="preserve"> </w:t>
      </w:r>
    </w:p>
    <w:tbl>
      <w:tblPr>
        <w:tblW w:w="8635" w:type="dxa"/>
        <w:tblLook w:val="04A0" w:firstRow="1" w:lastRow="0" w:firstColumn="1" w:lastColumn="0" w:noHBand="0" w:noVBand="1"/>
      </w:tblPr>
      <w:tblGrid>
        <w:gridCol w:w="2640"/>
        <w:gridCol w:w="1405"/>
        <w:gridCol w:w="1440"/>
        <w:gridCol w:w="1530"/>
        <w:gridCol w:w="1620"/>
      </w:tblGrid>
      <w:tr w:rsidR="00763DA0" w:rsidRPr="00024DCC" w14:paraId="74FA93E1"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80603" w14:textId="77777777" w:rsidR="0004042E" w:rsidRPr="00024DCC" w:rsidRDefault="0004042E" w:rsidP="00566D50">
            <w:pPr>
              <w:rPr>
                <w:rFonts w:ascii="Times New Roman" w:eastAsia="Times New Roman" w:hAnsi="Times New Roman" w:cs="Times New Roman"/>
                <w:color w:val="000000"/>
                <w:lang w:eastAsia="en-CA"/>
              </w:rPr>
            </w:pPr>
          </w:p>
        </w:tc>
        <w:tc>
          <w:tcPr>
            <w:tcW w:w="59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B4D72" w14:textId="77777777" w:rsidR="0004042E" w:rsidRPr="00024DCC" w:rsidRDefault="0004042E" w:rsidP="00566D50">
            <w:pPr>
              <w:rPr>
                <w:rFonts w:ascii="Times New Roman" w:eastAsia="Times New Roman" w:hAnsi="Times New Roman" w:cs="Times New Roman"/>
                <w:lang w:eastAsia="en-CA"/>
              </w:rPr>
            </w:pPr>
            <w:r w:rsidRPr="00024DCC">
              <w:rPr>
                <w:rFonts w:ascii="Times New Roman" w:eastAsia="Times New Roman" w:hAnsi="Times New Roman" w:cs="Times New Roman"/>
                <w:color w:val="000000"/>
                <w:lang w:eastAsia="en-CA"/>
              </w:rPr>
              <w:t>ROST Results</w:t>
            </w:r>
          </w:p>
        </w:tc>
      </w:tr>
      <w:tr w:rsidR="00763DA0" w:rsidRPr="00024DCC" w14:paraId="0B72EC5C"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6B42E" w14:textId="77777777" w:rsidR="0004042E" w:rsidRPr="00024DCC" w:rsidRDefault="0004042E" w:rsidP="00566D50">
            <w:pPr>
              <w:rPr>
                <w:rFonts w:ascii="Times New Roman" w:eastAsia="Times New Roman" w:hAnsi="Times New Roman" w:cs="Times New Roman"/>
                <w:lang w:eastAsia="en-CA"/>
              </w:rPr>
            </w:pPr>
            <w:r w:rsidRPr="00024DCC">
              <w:rPr>
                <w:rFonts w:ascii="Times New Roman" w:eastAsia="Times New Roman" w:hAnsi="Times New Roman" w:cs="Times New Roman"/>
                <w:lang w:eastAsia="en-CA"/>
              </w:rPr>
              <w:t xml:space="preserve">ED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B470A" w14:textId="7777777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All results</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12DE9" w14:textId="43EFA38B"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eastAsia="en-CA"/>
              </w:rPr>
              <w:t>Flu pos</w:t>
            </w:r>
            <w:r w:rsidR="000C4A99" w:rsidRPr="00024DCC">
              <w:rPr>
                <w:rFonts w:ascii="Times New Roman" w:eastAsia="Times New Roman" w:hAnsi="Times New Roman" w:cs="Times New Roman"/>
                <w:color w:val="000000" w:themeColor="text1"/>
                <w:lang w:eastAsia="en-CA"/>
              </w:rPr>
              <w:t>itive</w:t>
            </w:r>
            <w:r w:rsidRPr="00024DCC">
              <w:rPr>
                <w:rFonts w:ascii="Times New Roman" w:eastAsia="Times New Roman" w:hAnsi="Times New Roman" w:cs="Times New Roman"/>
                <w:color w:val="000000" w:themeColor="text1"/>
                <w:lang w:eastAsia="en-CA"/>
              </w:rPr>
              <w:t xml:space="preserve"> </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B3756" w14:textId="6B291E23"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eastAsia="en-CA"/>
              </w:rPr>
              <w:t>RSV pos</w:t>
            </w:r>
            <w:r w:rsidR="000C4A99" w:rsidRPr="00024DCC">
              <w:rPr>
                <w:rFonts w:ascii="Times New Roman" w:eastAsia="Times New Roman" w:hAnsi="Times New Roman" w:cs="Times New Roman"/>
                <w:color w:val="000000" w:themeColor="text1"/>
                <w:lang w:eastAsia="en-CA"/>
              </w:rPr>
              <w:t>itive</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6A31B" w14:textId="15F87FB0"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eastAsia="en-CA"/>
              </w:rPr>
              <w:t>Neg</w:t>
            </w:r>
            <w:r w:rsidR="000C4A99" w:rsidRPr="00024DCC">
              <w:rPr>
                <w:rFonts w:ascii="Times New Roman" w:eastAsia="Times New Roman" w:hAnsi="Times New Roman" w:cs="Times New Roman"/>
                <w:color w:val="000000" w:themeColor="text1"/>
                <w:lang w:eastAsia="en-CA"/>
              </w:rPr>
              <w:t>ative</w:t>
            </w:r>
            <w:r w:rsidRPr="00024DCC">
              <w:rPr>
                <w:rFonts w:ascii="Times New Roman" w:eastAsia="Times New Roman" w:hAnsi="Times New Roman" w:cs="Times New Roman"/>
                <w:color w:val="000000" w:themeColor="text1"/>
                <w:lang w:eastAsia="en-CA"/>
              </w:rPr>
              <w:t xml:space="preserve"> </w:t>
            </w:r>
          </w:p>
        </w:tc>
      </w:tr>
      <w:tr w:rsidR="00763DA0" w:rsidRPr="00024DCC" w14:paraId="7A60B20A"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9C4FA" w14:textId="0900600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000C4A99" w:rsidRPr="00024DCC">
              <w:rPr>
                <w:rFonts w:ascii="Times New Roman" w:eastAsia="Times New Roman" w:hAnsi="Times New Roman" w:cs="Times New Roman"/>
                <w:color w:val="000000" w:themeColor="text1"/>
                <w:lang w:val="en-US" w:eastAsia="en-CA"/>
              </w:rPr>
              <w:t>antibiotics</w:t>
            </w:r>
            <w:r w:rsidRPr="00024DCC">
              <w:rPr>
                <w:rFonts w:ascii="Times New Roman" w:eastAsia="Times New Roman" w:hAnsi="Times New Roman" w:cs="Times New Roman"/>
                <w:color w:val="000000" w:themeColor="text1"/>
                <w:lang w:val="en-US" w:eastAsia="en-CA"/>
              </w:rPr>
              <w:t xml:space="preserve"> ordered before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6833D"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57B85"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09EA5"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2E734"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w:t>
            </w:r>
          </w:p>
        </w:tc>
      </w:tr>
      <w:tr w:rsidR="00763DA0" w:rsidRPr="00024DCC" w14:paraId="3DEB6A35"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4BE05" w14:textId="190E52C9"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000C4A99" w:rsidRPr="00024DCC">
              <w:rPr>
                <w:rFonts w:ascii="Times New Roman" w:eastAsia="Times New Roman" w:hAnsi="Times New Roman" w:cs="Times New Roman"/>
                <w:color w:val="000000" w:themeColor="text1"/>
                <w:lang w:val="en-US" w:eastAsia="en-CA"/>
              </w:rPr>
              <w:t>antibiotics</w:t>
            </w:r>
            <w:r w:rsidRPr="00024DCC">
              <w:rPr>
                <w:rFonts w:ascii="Times New Roman" w:eastAsia="Times New Roman" w:hAnsi="Times New Roman" w:cs="Times New Roman"/>
                <w:color w:val="000000" w:themeColor="text1"/>
                <w:lang w:val="en-US" w:eastAsia="en-CA"/>
              </w:rPr>
              <w:t xml:space="preserve"> ordered after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AAA3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10F7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B425D"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DC67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3</w:t>
            </w:r>
          </w:p>
        </w:tc>
      </w:tr>
      <w:tr w:rsidR="00763DA0" w:rsidRPr="00024DCC" w14:paraId="00ED6F1D"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3FD58" w14:textId="27AADDF3" w:rsidR="0004042E" w:rsidRPr="00024DCC" w:rsidRDefault="2CFAC7E6"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T</w:t>
            </w:r>
            <w:r w:rsidR="0004042E" w:rsidRPr="00024DCC">
              <w:rPr>
                <w:rFonts w:ascii="Times New Roman" w:eastAsia="Times New Roman" w:hAnsi="Times New Roman" w:cs="Times New Roman"/>
                <w:color w:val="000000" w:themeColor="text1"/>
                <w:lang w:val="en-US" w:eastAsia="en-CA"/>
              </w:rPr>
              <w:t>otal</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AF56E"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9</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65C5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17E92"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A8BD"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w:t>
            </w:r>
          </w:p>
        </w:tc>
      </w:tr>
      <w:tr w:rsidR="00763DA0" w:rsidRPr="00024DCC" w14:paraId="43B78D7F"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EC851" w14:textId="18F7AECE"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2CFAC7E6" w:rsidRPr="00024DCC">
              <w:rPr>
                <w:rFonts w:ascii="Times New Roman" w:eastAsia="Times New Roman" w:hAnsi="Times New Roman" w:cs="Times New Roman"/>
                <w:color w:val="000000" w:themeColor="text1"/>
                <w:lang w:val="en-US" w:eastAsia="en-CA"/>
              </w:rPr>
              <w:t xml:space="preserve">ordered </w:t>
            </w:r>
            <w:r w:rsidRPr="00024DCC">
              <w:rPr>
                <w:rFonts w:ascii="Times New Roman" w:eastAsia="Times New Roman" w:hAnsi="Times New Roman" w:cs="Times New Roman"/>
                <w:color w:val="000000" w:themeColor="text1"/>
                <w:lang w:val="en-US" w:eastAsia="en-CA"/>
              </w:rPr>
              <w:t xml:space="preserve">after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77DA0"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33.3%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57CB"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3B31A"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0.0%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DAA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42.9%</w:t>
            </w:r>
          </w:p>
        </w:tc>
      </w:tr>
      <w:tr w:rsidR="00763DA0" w:rsidRPr="00024DCC" w14:paraId="223DE963"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45A39A" w14:textId="77777777" w:rsidR="0004042E" w:rsidRPr="00024DCC" w:rsidRDefault="0004042E" w:rsidP="00566D50">
            <w:pPr>
              <w:rPr>
                <w:rFonts w:ascii="Times New Roman" w:eastAsia="Times New Roman" w:hAnsi="Times New Roman" w:cs="Times New Roman"/>
                <w:lang w:eastAsia="en-CA"/>
              </w:rPr>
            </w:pPr>
            <w:r w:rsidRPr="00024DCC">
              <w:rPr>
                <w:rFonts w:ascii="Times New Roman" w:eastAsia="Times New Roman" w:hAnsi="Times New Roman" w:cs="Times New Roman"/>
                <w:lang w:eastAsia="en-CA"/>
              </w:rPr>
              <w:t>I/P</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219EB" w14:textId="77777777" w:rsidR="0004042E" w:rsidRPr="00024DCC" w:rsidRDefault="0004042E" w:rsidP="005D6EFE">
            <w:pPr>
              <w:jc w:val="right"/>
              <w:rPr>
                <w:rFonts w:ascii="Times New Roman" w:eastAsia="Times New Roman" w:hAnsi="Times New Roman" w:cs="Times New Roman"/>
                <w:color w:val="000000"/>
                <w:lang w:eastAsia="en-CA"/>
              </w:rPr>
            </w:pP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C93771" w14:textId="77777777" w:rsidR="0004042E" w:rsidRPr="00024DCC" w:rsidRDefault="0004042E" w:rsidP="005D6EFE">
            <w:pPr>
              <w:jc w:val="right"/>
              <w:rPr>
                <w:rFonts w:ascii="Times New Roman" w:eastAsia="Times New Roman" w:hAnsi="Times New Roman" w:cs="Times New Roman"/>
                <w:color w:val="000000"/>
                <w:lang w:eastAsia="en-CA"/>
              </w:rPr>
            </w:pP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60D99E" w14:textId="77777777" w:rsidR="0004042E" w:rsidRPr="00024DCC" w:rsidRDefault="0004042E" w:rsidP="005D6EFE">
            <w:pPr>
              <w:jc w:val="right"/>
              <w:rPr>
                <w:rFonts w:ascii="Times New Roman" w:eastAsia="Times New Roman" w:hAnsi="Times New Roman" w:cs="Times New Roman"/>
                <w:color w:val="000000"/>
                <w:lang w:eastAsia="en-CA"/>
              </w:rPr>
            </w:pP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896E00" w14:textId="77777777" w:rsidR="0004042E" w:rsidRPr="00024DCC" w:rsidRDefault="0004042E" w:rsidP="005D6EFE">
            <w:pPr>
              <w:jc w:val="right"/>
              <w:rPr>
                <w:rFonts w:ascii="Times New Roman" w:eastAsia="Times New Roman" w:hAnsi="Times New Roman" w:cs="Times New Roman"/>
                <w:color w:val="000000"/>
                <w:lang w:eastAsia="en-CA"/>
              </w:rPr>
            </w:pPr>
          </w:p>
        </w:tc>
      </w:tr>
      <w:tr w:rsidR="00763DA0" w:rsidRPr="00024DCC" w14:paraId="196E6434"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A09DA" w14:textId="3D8C86B7"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000C4A99" w:rsidRPr="00024DCC">
              <w:rPr>
                <w:rFonts w:ascii="Times New Roman" w:eastAsia="Times New Roman" w:hAnsi="Times New Roman" w:cs="Times New Roman"/>
                <w:color w:val="000000" w:themeColor="text1"/>
                <w:lang w:val="en-US" w:eastAsia="en-CA"/>
              </w:rPr>
              <w:t xml:space="preserve">antibiotics </w:t>
            </w:r>
            <w:r w:rsidRPr="00024DCC">
              <w:rPr>
                <w:rFonts w:ascii="Times New Roman" w:eastAsia="Times New Roman" w:hAnsi="Times New Roman" w:cs="Times New Roman"/>
                <w:color w:val="000000" w:themeColor="text1"/>
                <w:lang w:val="en-US" w:eastAsia="en-CA"/>
              </w:rPr>
              <w:t>ordered before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8F0D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23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C89F3"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5164E"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57ECF"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15</w:t>
            </w:r>
          </w:p>
        </w:tc>
      </w:tr>
      <w:tr w:rsidR="00763DA0" w:rsidRPr="00024DCC" w14:paraId="4CE4D76D"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6FCE0" w14:textId="45E5F69E"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000C4A99" w:rsidRPr="00024DCC">
              <w:rPr>
                <w:rFonts w:ascii="Times New Roman" w:eastAsia="Times New Roman" w:hAnsi="Times New Roman" w:cs="Times New Roman"/>
                <w:color w:val="000000" w:themeColor="text1"/>
                <w:lang w:val="en-US" w:eastAsia="en-CA"/>
              </w:rPr>
              <w:t xml:space="preserve">antibiotics </w:t>
            </w:r>
            <w:r w:rsidRPr="00024DCC">
              <w:rPr>
                <w:rFonts w:ascii="Times New Roman" w:eastAsia="Times New Roman" w:hAnsi="Times New Roman" w:cs="Times New Roman"/>
                <w:color w:val="000000" w:themeColor="text1"/>
                <w:lang w:val="en-US" w:eastAsia="en-CA"/>
              </w:rPr>
              <w:t>ordered after ROST result</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FE322"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74</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96D50"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10</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3675C"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3</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11156"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61</w:t>
            </w:r>
          </w:p>
        </w:tc>
      </w:tr>
      <w:tr w:rsidR="00763DA0" w:rsidRPr="00024DCC" w14:paraId="51AA27AF"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42C00" w14:textId="4B7BB4FD" w:rsidR="0004042E" w:rsidRPr="00024DCC" w:rsidRDefault="000C4A99"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T</w:t>
            </w:r>
            <w:r w:rsidR="0004042E" w:rsidRPr="00024DCC">
              <w:rPr>
                <w:rFonts w:ascii="Times New Roman" w:eastAsia="Times New Roman" w:hAnsi="Times New Roman" w:cs="Times New Roman"/>
                <w:color w:val="000000" w:themeColor="text1"/>
                <w:lang w:val="en-US" w:eastAsia="en-CA"/>
              </w:rPr>
              <w:t>otal</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8B339"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97</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06688"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14</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A1433"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5A31F"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76</w:t>
            </w:r>
          </w:p>
        </w:tc>
      </w:tr>
      <w:tr w:rsidR="00763DA0" w:rsidRPr="00024DCC" w14:paraId="62C969B7" w14:textId="77777777" w:rsidTr="005D6EFE">
        <w:trPr>
          <w:trHeight w:val="288"/>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09D81" w14:textId="7B8E744E" w:rsidR="0004042E" w:rsidRPr="00024DCC" w:rsidRDefault="0004042E" w:rsidP="00566D50">
            <w:pPr>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themeColor="text1"/>
                <w:lang w:val="en-US" w:eastAsia="en-CA"/>
              </w:rPr>
              <w:t xml:space="preserve">% </w:t>
            </w:r>
            <w:r w:rsidR="2CFAC7E6" w:rsidRPr="00024DCC">
              <w:rPr>
                <w:rFonts w:ascii="Times New Roman" w:eastAsia="Times New Roman" w:hAnsi="Times New Roman" w:cs="Times New Roman"/>
                <w:color w:val="000000" w:themeColor="text1"/>
                <w:lang w:val="en-US" w:eastAsia="en-CA"/>
              </w:rPr>
              <w:t xml:space="preserve">ordered </w:t>
            </w:r>
            <w:r w:rsidRPr="00024DCC">
              <w:rPr>
                <w:rFonts w:ascii="Times New Roman" w:eastAsia="Times New Roman" w:hAnsi="Times New Roman" w:cs="Times New Roman"/>
                <w:color w:val="000000" w:themeColor="text1"/>
                <w:lang w:val="en-US" w:eastAsia="en-CA"/>
              </w:rPr>
              <w:t xml:space="preserve">after </w:t>
            </w:r>
          </w:p>
        </w:tc>
        <w:tc>
          <w:tcPr>
            <w:tcW w:w="1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73C92"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76.3%</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B9DA8"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71.4%</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C1018" w14:textId="77777777"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42.9%</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24F4D" w14:textId="515C5C1F" w:rsidR="0004042E" w:rsidRPr="00024DCC" w:rsidRDefault="0004042E" w:rsidP="005D6EFE">
            <w:pPr>
              <w:jc w:val="right"/>
              <w:rPr>
                <w:rFonts w:ascii="Times New Roman" w:eastAsia="Times New Roman" w:hAnsi="Times New Roman" w:cs="Times New Roman"/>
                <w:color w:val="000000"/>
                <w:lang w:eastAsia="en-CA"/>
              </w:rPr>
            </w:pPr>
            <w:r w:rsidRPr="00024DCC">
              <w:rPr>
                <w:rFonts w:ascii="Times New Roman" w:eastAsia="Times New Roman" w:hAnsi="Times New Roman" w:cs="Times New Roman"/>
                <w:color w:val="000000"/>
                <w:lang w:eastAsia="en-CA"/>
              </w:rPr>
              <w:t>80.3%</w:t>
            </w:r>
          </w:p>
        </w:tc>
      </w:tr>
    </w:tbl>
    <w:p w14:paraId="0F9D9717" w14:textId="2BB9F85E" w:rsidR="00836E4B" w:rsidRPr="00024DCC" w:rsidRDefault="00836E4B" w:rsidP="00CD5931">
      <w:pPr>
        <w:spacing w:line="480" w:lineRule="auto"/>
        <w:rPr>
          <w:rFonts w:ascii="Times New Roman" w:eastAsia="Times New Roman" w:hAnsi="Times New Roman" w:cs="Times New Roman"/>
          <w:color w:val="000000" w:themeColor="text1"/>
          <w:lang w:val="en-CA"/>
        </w:rPr>
      </w:pPr>
    </w:p>
    <w:p w14:paraId="278C7E38" w14:textId="3B5FEA45" w:rsidR="0041113A" w:rsidRPr="00024DCC" w:rsidRDefault="0041113A" w:rsidP="00CD5931">
      <w:pPr>
        <w:spacing w:line="480" w:lineRule="auto"/>
        <w:rPr>
          <w:rFonts w:ascii="Times New Roman" w:eastAsia="Times New Roman" w:hAnsi="Times New Roman" w:cs="Times New Roman"/>
          <w:lang w:val="en-CA"/>
        </w:rPr>
      </w:pPr>
    </w:p>
    <w:p w14:paraId="69AB39A6" w14:textId="5FED8279" w:rsidR="005D6EFE" w:rsidRPr="00024DCC" w:rsidRDefault="005D6EFE" w:rsidP="00CD5931">
      <w:pPr>
        <w:spacing w:line="480" w:lineRule="auto"/>
        <w:rPr>
          <w:rFonts w:ascii="Times New Roman" w:eastAsia="Times New Roman" w:hAnsi="Times New Roman" w:cs="Times New Roman"/>
          <w:lang w:val="en-CA"/>
        </w:rPr>
      </w:pPr>
    </w:p>
    <w:p w14:paraId="35B35544" w14:textId="77777777" w:rsidR="005D6EFE" w:rsidRPr="00024DCC" w:rsidRDefault="005D6EFE" w:rsidP="00CD5931">
      <w:pPr>
        <w:spacing w:line="480" w:lineRule="auto"/>
        <w:rPr>
          <w:rFonts w:ascii="Times New Roman" w:eastAsia="Times New Roman" w:hAnsi="Times New Roman" w:cs="Times New Roman"/>
          <w:lang w:val="en-CA"/>
        </w:rPr>
      </w:pPr>
    </w:p>
    <w:p w14:paraId="75F77002" w14:textId="1AAC7A24" w:rsidR="006E6BFB" w:rsidRPr="00024DCC" w:rsidRDefault="006E6BFB" w:rsidP="15CC61C5">
      <w:pPr>
        <w:rPr>
          <w:rFonts w:ascii="Times New Roman" w:eastAsia="Times New Roman" w:hAnsi="Times New Roman" w:cs="Times New Roman"/>
          <w:b/>
          <w:bCs/>
          <w:color w:val="000000" w:themeColor="text1"/>
          <w:lang w:val="en-CA"/>
        </w:rPr>
      </w:pPr>
      <w:r w:rsidRPr="00024DCC">
        <w:rPr>
          <w:rFonts w:ascii="Times New Roman" w:eastAsia="Times New Roman" w:hAnsi="Times New Roman" w:cs="Times New Roman"/>
          <w:b/>
          <w:bCs/>
          <w:color w:val="000000" w:themeColor="text1"/>
          <w:lang w:val="en-CA"/>
        </w:rPr>
        <w:lastRenderedPageBreak/>
        <w:t>Supplementary Figure</w:t>
      </w:r>
      <w:r w:rsidR="00F713C0" w:rsidRPr="00024DCC">
        <w:rPr>
          <w:rFonts w:ascii="Times New Roman" w:eastAsia="Times New Roman" w:hAnsi="Times New Roman" w:cs="Times New Roman"/>
          <w:b/>
          <w:bCs/>
          <w:color w:val="000000" w:themeColor="text1"/>
          <w:lang w:val="en-CA"/>
        </w:rPr>
        <w:t>s</w:t>
      </w:r>
    </w:p>
    <w:p w14:paraId="37292204" w14:textId="77777777" w:rsidR="006E6BFB" w:rsidRPr="00024DCC" w:rsidRDefault="006E6BFB" w:rsidP="15CC61C5">
      <w:pPr>
        <w:rPr>
          <w:rFonts w:ascii="Times New Roman" w:eastAsia="Times New Roman" w:hAnsi="Times New Roman" w:cs="Times New Roman"/>
          <w:b/>
          <w:bCs/>
          <w:color w:val="000000" w:themeColor="text1"/>
          <w:lang w:val="en-CA"/>
        </w:rPr>
      </w:pPr>
    </w:p>
    <w:p w14:paraId="31C33C1A" w14:textId="77777777" w:rsidR="006D1D71" w:rsidRPr="00024DCC" w:rsidRDefault="006D1D71" w:rsidP="15CC61C5">
      <w:pPr>
        <w:rPr>
          <w:rFonts w:ascii="Times New Roman" w:eastAsia="Times New Roman" w:hAnsi="Times New Roman" w:cs="Times New Roman"/>
          <w:color w:val="000000" w:themeColor="text1"/>
          <w:lang w:val="en-CA"/>
        </w:rPr>
      </w:pPr>
    </w:p>
    <w:p w14:paraId="403731D6" w14:textId="5B2998B3" w:rsidR="007C506A" w:rsidRPr="00024DCC" w:rsidRDefault="6154339C" w:rsidP="15CC61C5">
      <w:pPr>
        <w:rPr>
          <w:rFonts w:ascii="Times New Roman" w:eastAsia="Times New Roman" w:hAnsi="Times New Roman" w:cs="Times New Roman"/>
          <w:lang w:val="en-CA"/>
        </w:rPr>
      </w:pPr>
      <w:r w:rsidRPr="00024DCC">
        <w:rPr>
          <w:rFonts w:ascii="Times New Roman" w:eastAsia="Times New Roman" w:hAnsi="Times New Roman" w:cs="Times New Roman"/>
          <w:color w:val="000000" w:themeColor="text1"/>
          <w:lang w:val="en-CA"/>
        </w:rPr>
        <w:t xml:space="preserve">Supplementary Figure </w:t>
      </w:r>
      <w:r w:rsidR="004D38F2" w:rsidRPr="00024DCC">
        <w:rPr>
          <w:rFonts w:ascii="Times New Roman" w:eastAsia="Times New Roman" w:hAnsi="Times New Roman" w:cs="Times New Roman"/>
          <w:color w:val="000000" w:themeColor="text1"/>
          <w:lang w:val="en-CA"/>
        </w:rPr>
        <w:t>1</w:t>
      </w:r>
      <w:r w:rsidRPr="00024DCC">
        <w:rPr>
          <w:rFonts w:ascii="Times New Roman" w:eastAsia="Times New Roman" w:hAnsi="Times New Roman" w:cs="Times New Roman"/>
          <w:color w:val="000000" w:themeColor="text1"/>
          <w:lang w:val="en-CA"/>
        </w:rPr>
        <w:t xml:space="preserve">. </w:t>
      </w:r>
      <w:r w:rsidRPr="00024DCC">
        <w:rPr>
          <w:rFonts w:ascii="Times New Roman" w:eastAsia="Times New Roman" w:hAnsi="Times New Roman" w:cs="Times New Roman"/>
          <w:color w:val="000000" w:themeColor="text1"/>
        </w:rPr>
        <w:t xml:space="preserve">Influenza </w:t>
      </w:r>
      <w:r w:rsidR="00630485" w:rsidRPr="00024DCC">
        <w:rPr>
          <w:rFonts w:ascii="Times New Roman" w:eastAsia="Times New Roman" w:hAnsi="Times New Roman" w:cs="Times New Roman"/>
          <w:color w:val="000000" w:themeColor="text1"/>
        </w:rPr>
        <w:t xml:space="preserve">A, influenza B, and RSV </w:t>
      </w:r>
      <w:r w:rsidRPr="00024DCC">
        <w:rPr>
          <w:rFonts w:ascii="Times New Roman" w:eastAsia="Times New Roman" w:hAnsi="Times New Roman" w:cs="Times New Roman"/>
          <w:color w:val="000000" w:themeColor="text1"/>
        </w:rPr>
        <w:t xml:space="preserve">cases by </w:t>
      </w:r>
      <w:r w:rsidR="00630485" w:rsidRPr="00024DCC">
        <w:rPr>
          <w:rFonts w:ascii="Times New Roman" w:eastAsia="Times New Roman" w:hAnsi="Times New Roman" w:cs="Times New Roman"/>
          <w:color w:val="000000" w:themeColor="text1"/>
        </w:rPr>
        <w:t xml:space="preserve">Flu </w:t>
      </w:r>
      <w:r w:rsidRPr="00024DCC">
        <w:rPr>
          <w:rFonts w:ascii="Times New Roman" w:eastAsia="Times New Roman" w:hAnsi="Times New Roman" w:cs="Times New Roman"/>
          <w:color w:val="000000" w:themeColor="text1"/>
        </w:rPr>
        <w:t>week for 2019-2020 for Calgary Health Zone.</w:t>
      </w:r>
    </w:p>
    <w:p w14:paraId="32BD020C" w14:textId="156D857B" w:rsidR="007C506A" w:rsidRPr="00024DCC" w:rsidRDefault="007C506A" w:rsidP="15CC61C5">
      <w:pPr>
        <w:rPr>
          <w:lang w:val="en-CA"/>
        </w:rPr>
      </w:pPr>
    </w:p>
    <w:p w14:paraId="19C74D5E" w14:textId="235ED4D7" w:rsidR="00630485" w:rsidRPr="00024DCC" w:rsidRDefault="00630485" w:rsidP="15CC61C5">
      <w:pPr>
        <w:rPr>
          <w:rFonts w:ascii="Times New Roman" w:hAnsi="Times New Roman" w:cs="Times New Roman"/>
          <w:lang w:val="en-CA"/>
        </w:rPr>
      </w:pPr>
      <w:r w:rsidRPr="00024DCC">
        <w:rPr>
          <w:noProof/>
          <w:lang w:val="en-IN" w:eastAsia="en-IN"/>
        </w:rPr>
        <w:drawing>
          <wp:inline distT="0" distB="0" distL="0" distR="0" wp14:anchorId="15F1F73D" wp14:editId="652AEFB6">
            <wp:extent cx="5943600" cy="3980815"/>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1"/>
                    <a:stretch>
                      <a:fillRect/>
                    </a:stretch>
                  </pic:blipFill>
                  <pic:spPr>
                    <a:xfrm>
                      <a:off x="0" y="0"/>
                      <a:ext cx="5943600" cy="3980815"/>
                    </a:xfrm>
                    <a:prstGeom prst="rect">
                      <a:avLst/>
                    </a:prstGeom>
                  </pic:spPr>
                </pic:pic>
              </a:graphicData>
            </a:graphic>
          </wp:inline>
        </w:drawing>
      </w:r>
      <w:r w:rsidRPr="00024DCC">
        <w:rPr>
          <w:rFonts w:ascii="Times New Roman" w:hAnsi="Times New Roman" w:cs="Times New Roman"/>
          <w:lang w:val="en-CA"/>
        </w:rPr>
        <w:t>The study ran from Flu week 2 to week 11</w:t>
      </w:r>
    </w:p>
    <w:p w14:paraId="0818065D" w14:textId="77777777" w:rsidR="00657797" w:rsidRPr="00024DCC" w:rsidRDefault="00657797" w:rsidP="15CC61C5">
      <w:pPr>
        <w:rPr>
          <w:rFonts w:ascii="Times New Roman" w:hAnsi="Times New Roman" w:cs="Times New Roman"/>
          <w:lang w:val="en-CA"/>
        </w:rPr>
      </w:pPr>
    </w:p>
    <w:p w14:paraId="60A667D1" w14:textId="70571C3C" w:rsidR="001E6199" w:rsidRPr="00024DCC" w:rsidRDefault="001E6199" w:rsidP="15CC61C5">
      <w:pPr>
        <w:rPr>
          <w:rFonts w:ascii="Times New Roman" w:hAnsi="Times New Roman" w:cs="Times New Roman"/>
          <w:lang w:val="en-CA"/>
        </w:rPr>
      </w:pPr>
    </w:p>
    <w:p w14:paraId="58E32760" w14:textId="1D6A7833" w:rsidR="00F713C0" w:rsidRPr="00024DCC" w:rsidRDefault="00F713C0" w:rsidP="15CC61C5">
      <w:pPr>
        <w:rPr>
          <w:rFonts w:ascii="Times New Roman" w:hAnsi="Times New Roman" w:cs="Times New Roman"/>
          <w:lang w:val="en-CA"/>
        </w:rPr>
      </w:pPr>
    </w:p>
    <w:p w14:paraId="18920CB4" w14:textId="35FE1681" w:rsidR="00F713C0" w:rsidRPr="00024DCC" w:rsidRDefault="00F713C0" w:rsidP="15CC61C5">
      <w:pPr>
        <w:rPr>
          <w:rFonts w:ascii="Times New Roman" w:hAnsi="Times New Roman" w:cs="Times New Roman"/>
          <w:lang w:val="en-CA"/>
        </w:rPr>
      </w:pPr>
    </w:p>
    <w:p w14:paraId="6FB226C8" w14:textId="2086B148" w:rsidR="00F713C0" w:rsidRPr="00024DCC" w:rsidRDefault="00F713C0" w:rsidP="15CC61C5">
      <w:pPr>
        <w:rPr>
          <w:rFonts w:ascii="Times New Roman" w:hAnsi="Times New Roman" w:cs="Times New Roman"/>
          <w:lang w:val="en-CA"/>
        </w:rPr>
      </w:pPr>
    </w:p>
    <w:p w14:paraId="6A4BDCEA" w14:textId="7B66DAF7" w:rsidR="00F713C0" w:rsidRPr="00024DCC" w:rsidRDefault="00F713C0" w:rsidP="15CC61C5">
      <w:pPr>
        <w:rPr>
          <w:rFonts w:ascii="Times New Roman" w:hAnsi="Times New Roman" w:cs="Times New Roman"/>
          <w:lang w:val="en-CA"/>
        </w:rPr>
      </w:pPr>
    </w:p>
    <w:p w14:paraId="33EB2D64" w14:textId="60393250" w:rsidR="00F713C0" w:rsidRPr="00024DCC" w:rsidRDefault="00F713C0" w:rsidP="15CC61C5">
      <w:pPr>
        <w:rPr>
          <w:rFonts w:ascii="Times New Roman" w:hAnsi="Times New Roman" w:cs="Times New Roman"/>
          <w:lang w:val="en-CA"/>
        </w:rPr>
      </w:pPr>
    </w:p>
    <w:p w14:paraId="0D4C10DD" w14:textId="3A2FB40B" w:rsidR="00F713C0" w:rsidRPr="00024DCC" w:rsidRDefault="00F713C0" w:rsidP="15CC61C5">
      <w:pPr>
        <w:rPr>
          <w:rFonts w:ascii="Times New Roman" w:hAnsi="Times New Roman" w:cs="Times New Roman"/>
          <w:lang w:val="en-CA"/>
        </w:rPr>
      </w:pPr>
    </w:p>
    <w:p w14:paraId="531AE7F5" w14:textId="4A41734D" w:rsidR="00F713C0" w:rsidRPr="00024DCC" w:rsidRDefault="00F713C0" w:rsidP="15CC61C5">
      <w:pPr>
        <w:rPr>
          <w:rFonts w:ascii="Times New Roman" w:hAnsi="Times New Roman" w:cs="Times New Roman"/>
          <w:lang w:val="en-CA"/>
        </w:rPr>
      </w:pPr>
    </w:p>
    <w:p w14:paraId="4BF12DE2" w14:textId="7E7A19EE" w:rsidR="00F713C0" w:rsidRPr="00024DCC" w:rsidRDefault="00F713C0" w:rsidP="15CC61C5">
      <w:pPr>
        <w:rPr>
          <w:rFonts w:ascii="Times New Roman" w:hAnsi="Times New Roman" w:cs="Times New Roman"/>
          <w:lang w:val="en-CA"/>
        </w:rPr>
      </w:pPr>
    </w:p>
    <w:p w14:paraId="2D41AFB4" w14:textId="4BFE6A20" w:rsidR="00F713C0" w:rsidRPr="00024DCC" w:rsidRDefault="00F713C0" w:rsidP="15CC61C5">
      <w:pPr>
        <w:rPr>
          <w:rFonts w:ascii="Times New Roman" w:hAnsi="Times New Roman" w:cs="Times New Roman"/>
          <w:lang w:val="en-CA"/>
        </w:rPr>
      </w:pPr>
    </w:p>
    <w:p w14:paraId="7A3A3061" w14:textId="255EE284" w:rsidR="00F713C0" w:rsidRPr="00024DCC" w:rsidRDefault="00F713C0" w:rsidP="15CC61C5">
      <w:pPr>
        <w:rPr>
          <w:rFonts w:ascii="Times New Roman" w:hAnsi="Times New Roman" w:cs="Times New Roman"/>
          <w:lang w:val="en-CA"/>
        </w:rPr>
      </w:pPr>
    </w:p>
    <w:p w14:paraId="44249D5F" w14:textId="4BB620ED" w:rsidR="00F713C0" w:rsidRPr="00024DCC" w:rsidRDefault="00F713C0" w:rsidP="15CC61C5">
      <w:pPr>
        <w:rPr>
          <w:rFonts w:ascii="Times New Roman" w:hAnsi="Times New Roman" w:cs="Times New Roman"/>
          <w:lang w:val="en-CA"/>
        </w:rPr>
      </w:pPr>
    </w:p>
    <w:p w14:paraId="2519EEA7" w14:textId="6EE54C3D" w:rsidR="00F713C0" w:rsidRPr="00024DCC" w:rsidRDefault="00F713C0" w:rsidP="15CC61C5">
      <w:pPr>
        <w:rPr>
          <w:rFonts w:ascii="Times New Roman" w:hAnsi="Times New Roman" w:cs="Times New Roman"/>
          <w:lang w:val="en-CA"/>
        </w:rPr>
      </w:pPr>
    </w:p>
    <w:p w14:paraId="4D8F704E" w14:textId="5D108688" w:rsidR="00F713C0" w:rsidRPr="00024DCC" w:rsidRDefault="00F713C0" w:rsidP="15CC61C5">
      <w:pPr>
        <w:rPr>
          <w:rFonts w:ascii="Times New Roman" w:hAnsi="Times New Roman" w:cs="Times New Roman"/>
          <w:lang w:val="en-CA"/>
        </w:rPr>
      </w:pPr>
    </w:p>
    <w:p w14:paraId="5E05EC2A" w14:textId="77777777" w:rsidR="005D6EFE" w:rsidRPr="00024DCC" w:rsidRDefault="005D6EFE" w:rsidP="15CC61C5">
      <w:pPr>
        <w:rPr>
          <w:rFonts w:ascii="Times New Roman" w:hAnsi="Times New Roman" w:cs="Times New Roman"/>
          <w:lang w:val="en-CA"/>
        </w:rPr>
      </w:pPr>
    </w:p>
    <w:p w14:paraId="74696F44" w14:textId="77777777" w:rsidR="00F713C0" w:rsidRPr="00024DCC" w:rsidRDefault="00F713C0" w:rsidP="15CC61C5">
      <w:pPr>
        <w:rPr>
          <w:rFonts w:ascii="Times New Roman" w:hAnsi="Times New Roman" w:cs="Times New Roman"/>
          <w:lang w:val="en-CA"/>
        </w:rPr>
      </w:pPr>
    </w:p>
    <w:p w14:paraId="101662E5" w14:textId="09B84F5F" w:rsidR="004D38F2" w:rsidRPr="00024DCC" w:rsidRDefault="004D38F2" w:rsidP="004D38F2">
      <w:pPr>
        <w:spacing w:line="480" w:lineRule="auto"/>
        <w:rPr>
          <w:rFonts w:ascii="Times New Roman" w:hAnsi="Times New Roman" w:cs="Times New Roman"/>
        </w:rPr>
      </w:pPr>
      <w:r w:rsidRPr="00024DCC">
        <w:rPr>
          <w:rFonts w:ascii="Times New Roman" w:eastAsia="Times New Roman" w:hAnsi="Times New Roman" w:cs="Times New Roman"/>
          <w:color w:val="000000" w:themeColor="text1"/>
          <w:lang w:val="en-CA"/>
        </w:rPr>
        <w:lastRenderedPageBreak/>
        <w:t xml:space="preserve">Supplementary Figure </w:t>
      </w:r>
      <w:r w:rsidR="00D23CFC" w:rsidRPr="00024DCC">
        <w:rPr>
          <w:rFonts w:ascii="Times New Roman" w:eastAsia="Times New Roman" w:hAnsi="Times New Roman" w:cs="Times New Roman"/>
          <w:color w:val="000000" w:themeColor="text1"/>
          <w:lang w:val="en-CA"/>
        </w:rPr>
        <w:t>2.</w:t>
      </w:r>
      <w:r w:rsidRPr="00024DCC">
        <w:rPr>
          <w:rFonts w:ascii="Times New Roman" w:hAnsi="Times New Roman" w:cs="Times New Roman"/>
        </w:rPr>
        <w:t xml:space="preserve"> Survival curve</w:t>
      </w:r>
      <w:r w:rsidR="009E1912">
        <w:rPr>
          <w:rFonts w:ascii="Times New Roman" w:hAnsi="Times New Roman" w:cs="Times New Roman"/>
        </w:rPr>
        <w:t>s</w:t>
      </w:r>
      <w:r w:rsidRPr="00024DCC">
        <w:rPr>
          <w:rFonts w:ascii="Times New Roman" w:hAnsi="Times New Roman" w:cs="Times New Roman"/>
        </w:rPr>
        <w:t xml:space="preserve"> for time to discharge of patients.</w:t>
      </w:r>
    </w:p>
    <w:p w14:paraId="45DCADE1" w14:textId="77777777" w:rsidR="004D38F2" w:rsidRPr="00024DCC" w:rsidRDefault="004D38F2" w:rsidP="004D38F2">
      <w:pPr>
        <w:spacing w:line="480" w:lineRule="auto"/>
        <w:rPr>
          <w:rFonts w:ascii="Times New Roman" w:hAnsi="Times New Roman" w:cs="Times New Roman"/>
        </w:rPr>
      </w:pPr>
      <w:r w:rsidRPr="00024DCC">
        <w:rPr>
          <w:rFonts w:ascii="Times New Roman" w:hAnsi="Times New Roman" w:cs="Times New Roman"/>
        </w:rPr>
        <w:t>Legend: Hazard ratio (95% confidence intervals) for the ROST vs standard arms were as follows: ACH inpatients 1.22 (0.999-1.50), p=0.062; ACH emergency department 0.809 (0.651-1.01), p=0.056; PLC inpatients 1.17 (0.941-1.46), p=0.157; and PLC emergency department 0.806 (0.527-1.23), p=0.32.</w:t>
      </w:r>
    </w:p>
    <w:p w14:paraId="0C4EABF3" w14:textId="5066F359" w:rsidR="00B7375E" w:rsidRPr="00024DCC" w:rsidRDefault="00D23CFC" w:rsidP="15CC61C5">
      <w:pPr>
        <w:rPr>
          <w:lang w:val="en-CA"/>
        </w:rPr>
      </w:pPr>
      <w:r w:rsidRPr="00024DCC">
        <w:rPr>
          <w:noProof/>
          <w:lang w:val="en-IN" w:eastAsia="en-IN"/>
        </w:rPr>
        <w:drawing>
          <wp:inline distT="0" distB="0" distL="0" distR="0" wp14:anchorId="1892808A" wp14:editId="75E376BE">
            <wp:extent cx="5943600" cy="4573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573270"/>
                    </a:xfrm>
                    <a:prstGeom prst="rect">
                      <a:avLst/>
                    </a:prstGeom>
                  </pic:spPr>
                </pic:pic>
              </a:graphicData>
            </a:graphic>
          </wp:inline>
        </w:drawing>
      </w:r>
    </w:p>
    <w:p w14:paraId="29763C23" w14:textId="37EDDE8F" w:rsidR="00B7071E" w:rsidRPr="00024DCC" w:rsidRDefault="00B7071E" w:rsidP="15CC61C5">
      <w:pPr>
        <w:rPr>
          <w:lang w:val="en-CA"/>
        </w:rPr>
      </w:pPr>
    </w:p>
    <w:p w14:paraId="3B7FF79B" w14:textId="374ABF1D" w:rsidR="00B7071E" w:rsidRPr="00024DCC" w:rsidRDefault="00B7071E" w:rsidP="15CC61C5">
      <w:pPr>
        <w:rPr>
          <w:lang w:val="en-CA"/>
        </w:rPr>
      </w:pPr>
    </w:p>
    <w:p w14:paraId="49929227" w14:textId="789F0BB6" w:rsidR="00B7071E" w:rsidRPr="00024DCC" w:rsidRDefault="00B7071E" w:rsidP="15CC61C5">
      <w:pPr>
        <w:rPr>
          <w:lang w:val="en-CA"/>
        </w:rPr>
      </w:pPr>
    </w:p>
    <w:p w14:paraId="08914A91" w14:textId="48E6637C" w:rsidR="00F713C0" w:rsidRPr="00024DCC" w:rsidRDefault="00F713C0" w:rsidP="15CC61C5">
      <w:pPr>
        <w:rPr>
          <w:lang w:val="en-CA"/>
        </w:rPr>
      </w:pPr>
    </w:p>
    <w:p w14:paraId="49835879" w14:textId="4EE5FE49" w:rsidR="00F713C0" w:rsidRPr="00024DCC" w:rsidRDefault="00F713C0" w:rsidP="15CC61C5">
      <w:pPr>
        <w:rPr>
          <w:lang w:val="en-CA"/>
        </w:rPr>
      </w:pPr>
    </w:p>
    <w:p w14:paraId="685918AC" w14:textId="3D147CBD" w:rsidR="00F713C0" w:rsidRPr="00024DCC" w:rsidRDefault="00F713C0" w:rsidP="15CC61C5">
      <w:pPr>
        <w:rPr>
          <w:lang w:val="en-CA"/>
        </w:rPr>
      </w:pPr>
    </w:p>
    <w:p w14:paraId="56023AF9" w14:textId="2E9D33E8" w:rsidR="00F713C0" w:rsidRPr="00024DCC" w:rsidRDefault="00F713C0" w:rsidP="15CC61C5">
      <w:pPr>
        <w:rPr>
          <w:lang w:val="en-CA"/>
        </w:rPr>
      </w:pPr>
    </w:p>
    <w:p w14:paraId="5FDD0FC4" w14:textId="3EB2ACCB" w:rsidR="00F713C0" w:rsidRPr="00024DCC" w:rsidRDefault="00F713C0" w:rsidP="15CC61C5">
      <w:pPr>
        <w:rPr>
          <w:lang w:val="en-CA"/>
        </w:rPr>
      </w:pPr>
    </w:p>
    <w:p w14:paraId="679BB25F" w14:textId="5B16E36A" w:rsidR="00F713C0" w:rsidRPr="00024DCC" w:rsidRDefault="00F713C0" w:rsidP="15CC61C5">
      <w:pPr>
        <w:rPr>
          <w:lang w:val="en-CA"/>
        </w:rPr>
      </w:pPr>
    </w:p>
    <w:p w14:paraId="181F51D8" w14:textId="77777777" w:rsidR="00F713C0" w:rsidRPr="00024DCC" w:rsidRDefault="00F713C0" w:rsidP="15CC61C5">
      <w:pPr>
        <w:rPr>
          <w:lang w:val="en-CA"/>
        </w:rPr>
      </w:pPr>
    </w:p>
    <w:p w14:paraId="1838D676" w14:textId="035FE08E" w:rsidR="00B7375E" w:rsidRPr="00024DCC" w:rsidRDefault="00B7375E" w:rsidP="009F17DE">
      <w:pPr>
        <w:spacing w:line="480" w:lineRule="auto"/>
        <w:rPr>
          <w:rFonts w:ascii="Times New Roman" w:hAnsi="Times New Roman" w:cs="Times New Roman"/>
          <w:lang w:val="en-CA"/>
        </w:rPr>
      </w:pPr>
      <w:r w:rsidRPr="00024DCC">
        <w:rPr>
          <w:rFonts w:ascii="Times New Roman" w:hAnsi="Times New Roman" w:cs="Times New Roman"/>
          <w:lang w:val="en-CA"/>
        </w:rPr>
        <w:lastRenderedPageBreak/>
        <w:t>References</w:t>
      </w:r>
    </w:p>
    <w:p w14:paraId="103663E8" w14:textId="77777777" w:rsidR="00B7375E" w:rsidRPr="00024DCC" w:rsidRDefault="00B7375E" w:rsidP="009F17DE">
      <w:pPr>
        <w:spacing w:line="480" w:lineRule="auto"/>
        <w:rPr>
          <w:rFonts w:ascii="Times New Roman" w:hAnsi="Times New Roman" w:cs="Times New Roman"/>
          <w:lang w:val="en-CA"/>
        </w:rPr>
      </w:pPr>
    </w:p>
    <w:p w14:paraId="48A8881F" w14:textId="685BC6D5" w:rsidR="00B7375E" w:rsidRPr="00024DCC" w:rsidRDefault="00B7375E" w:rsidP="009F17DE">
      <w:pPr>
        <w:widowControl w:val="0"/>
        <w:autoSpaceDE w:val="0"/>
        <w:autoSpaceDN w:val="0"/>
        <w:adjustRightInd w:val="0"/>
        <w:spacing w:line="480" w:lineRule="auto"/>
        <w:ind w:left="640" w:hanging="640"/>
        <w:rPr>
          <w:rFonts w:ascii="Times New Roman" w:hAnsi="Times New Roman" w:cs="Times New Roman"/>
          <w:noProof/>
          <w:lang w:val="fr-FR"/>
        </w:rPr>
      </w:pPr>
      <w:r w:rsidRPr="00024DCC">
        <w:rPr>
          <w:rFonts w:ascii="Times New Roman" w:hAnsi="Times New Roman" w:cs="Times New Roman"/>
          <w:lang w:val="en-CA"/>
        </w:rPr>
        <w:fldChar w:fldCharType="begin" w:fldLock="1"/>
      </w:r>
      <w:r w:rsidRPr="00024DCC">
        <w:rPr>
          <w:rFonts w:ascii="Times New Roman" w:hAnsi="Times New Roman" w:cs="Times New Roman"/>
          <w:lang w:val="en-CA"/>
        </w:rPr>
        <w:instrText xml:space="preserve">ADDIN Mendeley Bibliography CSL_BIBLIOGRAPHY </w:instrText>
      </w:r>
      <w:r w:rsidRPr="00024DCC">
        <w:rPr>
          <w:rFonts w:ascii="Times New Roman" w:hAnsi="Times New Roman" w:cs="Times New Roman"/>
          <w:lang w:val="en-CA"/>
        </w:rPr>
        <w:fldChar w:fldCharType="separate"/>
      </w:r>
      <w:r w:rsidRPr="00024DCC">
        <w:rPr>
          <w:rFonts w:ascii="Times New Roman" w:hAnsi="Times New Roman" w:cs="Times New Roman"/>
          <w:noProof/>
        </w:rPr>
        <w:t>[1]</w:t>
      </w:r>
      <w:r w:rsidRPr="00024DCC">
        <w:rPr>
          <w:rFonts w:ascii="Times New Roman" w:hAnsi="Times New Roman" w:cs="Times New Roman"/>
          <w:noProof/>
        </w:rPr>
        <w:tab/>
        <w:t xml:space="preserve">Suresh BS, Rangaraj S. Evaluation of Three Influenza A and B Real-Time Reverse Transcription-PCR Assays and a New 2009 H1N1 Assay for Detection of Influenza Viruses. </w:t>
      </w:r>
      <w:r w:rsidRPr="00024DCC">
        <w:rPr>
          <w:rFonts w:ascii="Times New Roman" w:hAnsi="Times New Roman" w:cs="Times New Roman"/>
          <w:noProof/>
          <w:lang w:val="fr-FR"/>
        </w:rPr>
        <w:t>J Clin Microbiol 2010;48:3870–5. https://doi.org/10.1128/JCM.02464-09.</w:t>
      </w:r>
    </w:p>
    <w:p w14:paraId="047AF664" w14:textId="77777777" w:rsidR="00B7375E" w:rsidRPr="00024DCC" w:rsidRDefault="00B7375E" w:rsidP="009F17DE">
      <w:pPr>
        <w:widowControl w:val="0"/>
        <w:autoSpaceDE w:val="0"/>
        <w:autoSpaceDN w:val="0"/>
        <w:adjustRightInd w:val="0"/>
        <w:spacing w:line="480" w:lineRule="auto"/>
        <w:ind w:left="640" w:hanging="640"/>
        <w:rPr>
          <w:rFonts w:ascii="Times New Roman" w:hAnsi="Times New Roman" w:cs="Times New Roman"/>
          <w:noProof/>
        </w:rPr>
      </w:pPr>
      <w:r w:rsidRPr="00024DCC">
        <w:rPr>
          <w:rFonts w:ascii="Times New Roman" w:hAnsi="Times New Roman" w:cs="Times New Roman"/>
          <w:noProof/>
          <w:lang w:val="fr-FR"/>
        </w:rPr>
        <w:t>[2]</w:t>
      </w:r>
      <w:r w:rsidRPr="00024DCC">
        <w:rPr>
          <w:rFonts w:ascii="Times New Roman" w:hAnsi="Times New Roman" w:cs="Times New Roman"/>
          <w:noProof/>
          <w:lang w:val="fr-FR"/>
        </w:rPr>
        <w:tab/>
        <w:t xml:space="preserve">Liu Y-L, Xie T-A, Lin G-L, Deng W, Lin Q-R, Pan Z-Y, et al. </w:t>
      </w:r>
      <w:r w:rsidRPr="00024DCC">
        <w:rPr>
          <w:rFonts w:ascii="Times New Roman" w:hAnsi="Times New Roman" w:cs="Times New Roman"/>
          <w:noProof/>
        </w:rPr>
        <w:t>Diagnostic accuracy of Xpert Xpress Flu/RSV for detection of Influenza and  Respiratory syncytial virus. Jpn J Infect Dis 2021. https://doi.org/10.7883/yoken.JJID.2020.987.</w:t>
      </w:r>
    </w:p>
    <w:p w14:paraId="7C4B07BB" w14:textId="77777777" w:rsidR="00B7375E" w:rsidRPr="00024DCC" w:rsidRDefault="00B7375E" w:rsidP="009F17DE">
      <w:pPr>
        <w:widowControl w:val="0"/>
        <w:autoSpaceDE w:val="0"/>
        <w:autoSpaceDN w:val="0"/>
        <w:adjustRightInd w:val="0"/>
        <w:spacing w:line="480" w:lineRule="auto"/>
        <w:ind w:left="640" w:hanging="640"/>
        <w:rPr>
          <w:rFonts w:ascii="Times New Roman" w:hAnsi="Times New Roman" w:cs="Times New Roman"/>
          <w:noProof/>
        </w:rPr>
      </w:pPr>
      <w:r w:rsidRPr="00024DCC">
        <w:rPr>
          <w:rFonts w:ascii="Times New Roman" w:hAnsi="Times New Roman" w:cs="Times New Roman"/>
          <w:noProof/>
        </w:rPr>
        <w:t>[3]</w:t>
      </w:r>
      <w:r w:rsidRPr="00024DCC">
        <w:rPr>
          <w:rFonts w:ascii="Times New Roman" w:hAnsi="Times New Roman" w:cs="Times New Roman"/>
          <w:noProof/>
        </w:rPr>
        <w:tab/>
        <w:t>Chen JHK, Lam H-Y, Yip CCY, Wong SCY, Chan JFW, Ma ESK, et al. Clinical Evaluation of the New High-Throughput Luminex NxTAG Respiratory Pathogen Panel Assay for Multiplex Respiratory Pathogen Detection. J Clin Microbiol 2016;54:1820–5. https://doi.org/10.1128/JCM.00517-16.</w:t>
      </w:r>
    </w:p>
    <w:p w14:paraId="2807E68C" w14:textId="6414F011" w:rsidR="00B7375E" w:rsidRPr="006E6BFB" w:rsidRDefault="00B7375E" w:rsidP="009F17DE">
      <w:pPr>
        <w:spacing w:line="480" w:lineRule="auto"/>
        <w:rPr>
          <w:lang w:val="en-CA"/>
        </w:rPr>
      </w:pPr>
      <w:r w:rsidRPr="00024DCC">
        <w:rPr>
          <w:rFonts w:ascii="Times New Roman" w:hAnsi="Times New Roman" w:cs="Times New Roman"/>
          <w:lang w:val="en-CA"/>
        </w:rPr>
        <w:fldChar w:fldCharType="end"/>
      </w:r>
    </w:p>
    <w:sectPr w:rsidR="00B7375E" w:rsidRPr="006E6BFB" w:rsidSect="009E3AF4">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A7574" w14:textId="77777777" w:rsidR="0089177E" w:rsidRDefault="0089177E" w:rsidP="007E6EA1">
      <w:r>
        <w:separator/>
      </w:r>
    </w:p>
  </w:endnote>
  <w:endnote w:type="continuationSeparator" w:id="0">
    <w:p w14:paraId="16107896" w14:textId="77777777" w:rsidR="0089177E" w:rsidRDefault="0089177E" w:rsidP="007E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153003"/>
      <w:docPartObj>
        <w:docPartGallery w:val="Page Numbers (Bottom of Page)"/>
        <w:docPartUnique/>
      </w:docPartObj>
    </w:sdtPr>
    <w:sdtEndPr>
      <w:rPr>
        <w:noProof/>
      </w:rPr>
    </w:sdtEndPr>
    <w:sdtContent>
      <w:p w14:paraId="05EFD030" w14:textId="1E5144E3" w:rsidR="00417FEB" w:rsidRDefault="00417FEB">
        <w:pPr>
          <w:pStyle w:val="Footer"/>
          <w:jc w:val="right"/>
        </w:pPr>
        <w:r>
          <w:fldChar w:fldCharType="begin"/>
        </w:r>
        <w:r>
          <w:instrText xml:space="preserve"> PAGE   \* MERGEFORMAT </w:instrText>
        </w:r>
        <w:r>
          <w:fldChar w:fldCharType="separate"/>
        </w:r>
        <w:r w:rsidR="009E3AF4">
          <w:rPr>
            <w:noProof/>
          </w:rPr>
          <w:t>13</w:t>
        </w:r>
        <w:r>
          <w:rPr>
            <w:noProof/>
          </w:rPr>
          <w:fldChar w:fldCharType="end"/>
        </w:r>
      </w:p>
    </w:sdtContent>
  </w:sdt>
  <w:p w14:paraId="679589B7" w14:textId="77777777" w:rsidR="00417FEB" w:rsidRDefault="00417F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D755D" w14:textId="77777777" w:rsidR="0089177E" w:rsidRDefault="0089177E" w:rsidP="007E6EA1">
      <w:r>
        <w:separator/>
      </w:r>
    </w:p>
  </w:footnote>
  <w:footnote w:type="continuationSeparator" w:id="0">
    <w:p w14:paraId="04CF73F0" w14:textId="77777777" w:rsidR="0089177E" w:rsidRDefault="0089177E" w:rsidP="007E6E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00B27"/>
    <w:multiLevelType w:val="hybridMultilevel"/>
    <w:tmpl w:val="19ECC6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87"/>
    <w:rsid w:val="0000138C"/>
    <w:rsid w:val="00003660"/>
    <w:rsid w:val="00024DCC"/>
    <w:rsid w:val="0004042E"/>
    <w:rsid w:val="00043682"/>
    <w:rsid w:val="000527D7"/>
    <w:rsid w:val="00057951"/>
    <w:rsid w:val="000664A0"/>
    <w:rsid w:val="00066B6A"/>
    <w:rsid w:val="000708EF"/>
    <w:rsid w:val="00095D9B"/>
    <w:rsid w:val="000C4A99"/>
    <w:rsid w:val="000F6324"/>
    <w:rsid w:val="001021BD"/>
    <w:rsid w:val="00116A55"/>
    <w:rsid w:val="0014040C"/>
    <w:rsid w:val="00140F20"/>
    <w:rsid w:val="00156C9C"/>
    <w:rsid w:val="00160BB8"/>
    <w:rsid w:val="001716BA"/>
    <w:rsid w:val="00174EF2"/>
    <w:rsid w:val="001756FE"/>
    <w:rsid w:val="001A7780"/>
    <w:rsid w:val="001B0719"/>
    <w:rsid w:val="001C1B76"/>
    <w:rsid w:val="001E6199"/>
    <w:rsid w:val="001F749A"/>
    <w:rsid w:val="0020385B"/>
    <w:rsid w:val="0025211D"/>
    <w:rsid w:val="002522A9"/>
    <w:rsid w:val="00262031"/>
    <w:rsid w:val="002713C6"/>
    <w:rsid w:val="00275507"/>
    <w:rsid w:val="0028085D"/>
    <w:rsid w:val="0028256A"/>
    <w:rsid w:val="00287492"/>
    <w:rsid w:val="002A4150"/>
    <w:rsid w:val="002A4AC3"/>
    <w:rsid w:val="002C5F29"/>
    <w:rsid w:val="002D6DA6"/>
    <w:rsid w:val="002D7088"/>
    <w:rsid w:val="002E235C"/>
    <w:rsid w:val="002E6168"/>
    <w:rsid w:val="002F1AB3"/>
    <w:rsid w:val="00301216"/>
    <w:rsid w:val="00304AB0"/>
    <w:rsid w:val="003212EB"/>
    <w:rsid w:val="003429C5"/>
    <w:rsid w:val="0036324B"/>
    <w:rsid w:val="0037656C"/>
    <w:rsid w:val="00377B74"/>
    <w:rsid w:val="00393D48"/>
    <w:rsid w:val="00397EC1"/>
    <w:rsid w:val="003C5004"/>
    <w:rsid w:val="003F33DB"/>
    <w:rsid w:val="00400CA4"/>
    <w:rsid w:val="0041113A"/>
    <w:rsid w:val="00413B71"/>
    <w:rsid w:val="00417FEB"/>
    <w:rsid w:val="004240B1"/>
    <w:rsid w:val="004453E0"/>
    <w:rsid w:val="0046038F"/>
    <w:rsid w:val="00462C36"/>
    <w:rsid w:val="00471B47"/>
    <w:rsid w:val="00477D45"/>
    <w:rsid w:val="004A4761"/>
    <w:rsid w:val="004A703C"/>
    <w:rsid w:val="004B58C9"/>
    <w:rsid w:val="004D38F2"/>
    <w:rsid w:val="004D5F4E"/>
    <w:rsid w:val="004E74A8"/>
    <w:rsid w:val="00506C0D"/>
    <w:rsid w:val="00521425"/>
    <w:rsid w:val="00536E0E"/>
    <w:rsid w:val="005456B7"/>
    <w:rsid w:val="00546DBA"/>
    <w:rsid w:val="00556E60"/>
    <w:rsid w:val="00561E1B"/>
    <w:rsid w:val="00581F27"/>
    <w:rsid w:val="00586416"/>
    <w:rsid w:val="0058781B"/>
    <w:rsid w:val="005A0F33"/>
    <w:rsid w:val="005A1BA2"/>
    <w:rsid w:val="005B03F3"/>
    <w:rsid w:val="005B05A9"/>
    <w:rsid w:val="005C0228"/>
    <w:rsid w:val="005C40AA"/>
    <w:rsid w:val="005D6EFE"/>
    <w:rsid w:val="005E725C"/>
    <w:rsid w:val="005F4FCF"/>
    <w:rsid w:val="006010DC"/>
    <w:rsid w:val="00613215"/>
    <w:rsid w:val="00630485"/>
    <w:rsid w:val="00631FB9"/>
    <w:rsid w:val="00632AD4"/>
    <w:rsid w:val="00635AA0"/>
    <w:rsid w:val="0064510E"/>
    <w:rsid w:val="00657797"/>
    <w:rsid w:val="006650E6"/>
    <w:rsid w:val="006735C7"/>
    <w:rsid w:val="00684D33"/>
    <w:rsid w:val="0068714E"/>
    <w:rsid w:val="00692ECA"/>
    <w:rsid w:val="006C40AE"/>
    <w:rsid w:val="006C5FB2"/>
    <w:rsid w:val="006C5FD8"/>
    <w:rsid w:val="006D1D71"/>
    <w:rsid w:val="006E100B"/>
    <w:rsid w:val="006E6BFB"/>
    <w:rsid w:val="006E7B2F"/>
    <w:rsid w:val="00705D11"/>
    <w:rsid w:val="0070725E"/>
    <w:rsid w:val="007154EA"/>
    <w:rsid w:val="00721948"/>
    <w:rsid w:val="00735167"/>
    <w:rsid w:val="00742B4C"/>
    <w:rsid w:val="00763DA0"/>
    <w:rsid w:val="00772271"/>
    <w:rsid w:val="00781580"/>
    <w:rsid w:val="007A4762"/>
    <w:rsid w:val="007A6FC1"/>
    <w:rsid w:val="007C506A"/>
    <w:rsid w:val="007E4B21"/>
    <w:rsid w:val="007E6EA1"/>
    <w:rsid w:val="00811C46"/>
    <w:rsid w:val="00825142"/>
    <w:rsid w:val="00827719"/>
    <w:rsid w:val="008335DF"/>
    <w:rsid w:val="00836B65"/>
    <w:rsid w:val="00836E4B"/>
    <w:rsid w:val="008514CB"/>
    <w:rsid w:val="008759EE"/>
    <w:rsid w:val="008849A6"/>
    <w:rsid w:val="0089177E"/>
    <w:rsid w:val="00897D2F"/>
    <w:rsid w:val="008A473C"/>
    <w:rsid w:val="008B7401"/>
    <w:rsid w:val="008C6AB0"/>
    <w:rsid w:val="008F687D"/>
    <w:rsid w:val="00900B83"/>
    <w:rsid w:val="00904F69"/>
    <w:rsid w:val="00914BD2"/>
    <w:rsid w:val="00915804"/>
    <w:rsid w:val="00924018"/>
    <w:rsid w:val="00932C14"/>
    <w:rsid w:val="009447CB"/>
    <w:rsid w:val="00947EA7"/>
    <w:rsid w:val="00952BD6"/>
    <w:rsid w:val="0096529F"/>
    <w:rsid w:val="009654B2"/>
    <w:rsid w:val="0096634F"/>
    <w:rsid w:val="00966859"/>
    <w:rsid w:val="00966ACE"/>
    <w:rsid w:val="00987243"/>
    <w:rsid w:val="00993871"/>
    <w:rsid w:val="009939DF"/>
    <w:rsid w:val="009944FA"/>
    <w:rsid w:val="009961B8"/>
    <w:rsid w:val="009A142A"/>
    <w:rsid w:val="009A4D26"/>
    <w:rsid w:val="009D73A1"/>
    <w:rsid w:val="009E1912"/>
    <w:rsid w:val="009E3AF4"/>
    <w:rsid w:val="009E3B06"/>
    <w:rsid w:val="009F17DE"/>
    <w:rsid w:val="009F7FDD"/>
    <w:rsid w:val="00A00443"/>
    <w:rsid w:val="00A2735C"/>
    <w:rsid w:val="00A31937"/>
    <w:rsid w:val="00A46163"/>
    <w:rsid w:val="00A51DD6"/>
    <w:rsid w:val="00A5381A"/>
    <w:rsid w:val="00A5453F"/>
    <w:rsid w:val="00A56C79"/>
    <w:rsid w:val="00A602AF"/>
    <w:rsid w:val="00A60D98"/>
    <w:rsid w:val="00A70FAC"/>
    <w:rsid w:val="00A723E2"/>
    <w:rsid w:val="00A94124"/>
    <w:rsid w:val="00A945E3"/>
    <w:rsid w:val="00A96BA2"/>
    <w:rsid w:val="00AB20FC"/>
    <w:rsid w:val="00AC0B96"/>
    <w:rsid w:val="00AC0D3D"/>
    <w:rsid w:val="00AC40DF"/>
    <w:rsid w:val="00B11408"/>
    <w:rsid w:val="00B46D87"/>
    <w:rsid w:val="00B61701"/>
    <w:rsid w:val="00B62CAA"/>
    <w:rsid w:val="00B656FE"/>
    <w:rsid w:val="00B7071E"/>
    <w:rsid w:val="00B7375E"/>
    <w:rsid w:val="00B75E07"/>
    <w:rsid w:val="00B94076"/>
    <w:rsid w:val="00B96F67"/>
    <w:rsid w:val="00BB5B93"/>
    <w:rsid w:val="00BC13B9"/>
    <w:rsid w:val="00BD353F"/>
    <w:rsid w:val="00BD57F8"/>
    <w:rsid w:val="00BE6060"/>
    <w:rsid w:val="00BF48A8"/>
    <w:rsid w:val="00C219EF"/>
    <w:rsid w:val="00C2742B"/>
    <w:rsid w:val="00C275E7"/>
    <w:rsid w:val="00C27780"/>
    <w:rsid w:val="00C315A4"/>
    <w:rsid w:val="00C645C4"/>
    <w:rsid w:val="00C70E7F"/>
    <w:rsid w:val="00C75310"/>
    <w:rsid w:val="00C75461"/>
    <w:rsid w:val="00C85307"/>
    <w:rsid w:val="00C879CC"/>
    <w:rsid w:val="00CC0EAD"/>
    <w:rsid w:val="00CC2DF2"/>
    <w:rsid w:val="00CC34BF"/>
    <w:rsid w:val="00CD5931"/>
    <w:rsid w:val="00CE5DA8"/>
    <w:rsid w:val="00D12B20"/>
    <w:rsid w:val="00D2234D"/>
    <w:rsid w:val="00D23CFC"/>
    <w:rsid w:val="00D3531B"/>
    <w:rsid w:val="00D40804"/>
    <w:rsid w:val="00D44384"/>
    <w:rsid w:val="00D52EDE"/>
    <w:rsid w:val="00D53435"/>
    <w:rsid w:val="00D54E4F"/>
    <w:rsid w:val="00D55B59"/>
    <w:rsid w:val="00D575AA"/>
    <w:rsid w:val="00D606ED"/>
    <w:rsid w:val="00D63650"/>
    <w:rsid w:val="00DA793F"/>
    <w:rsid w:val="00DB0FBE"/>
    <w:rsid w:val="00DC2BFE"/>
    <w:rsid w:val="00DD3A7A"/>
    <w:rsid w:val="00DD5E18"/>
    <w:rsid w:val="00DF00CA"/>
    <w:rsid w:val="00DF3B44"/>
    <w:rsid w:val="00E10500"/>
    <w:rsid w:val="00E10B54"/>
    <w:rsid w:val="00E1597B"/>
    <w:rsid w:val="00E179B5"/>
    <w:rsid w:val="00E21323"/>
    <w:rsid w:val="00E32E10"/>
    <w:rsid w:val="00E34F52"/>
    <w:rsid w:val="00E351C2"/>
    <w:rsid w:val="00E70940"/>
    <w:rsid w:val="00E71D57"/>
    <w:rsid w:val="00E72D2D"/>
    <w:rsid w:val="00E737E4"/>
    <w:rsid w:val="00E759A3"/>
    <w:rsid w:val="00E775C6"/>
    <w:rsid w:val="00E8740F"/>
    <w:rsid w:val="00EA0F53"/>
    <w:rsid w:val="00EA5A3C"/>
    <w:rsid w:val="00EB2685"/>
    <w:rsid w:val="00EC3377"/>
    <w:rsid w:val="00EE3184"/>
    <w:rsid w:val="00EE31A3"/>
    <w:rsid w:val="00EF288B"/>
    <w:rsid w:val="00EF5052"/>
    <w:rsid w:val="00F006F9"/>
    <w:rsid w:val="00F00AE3"/>
    <w:rsid w:val="00F213F2"/>
    <w:rsid w:val="00F290CD"/>
    <w:rsid w:val="00F3563E"/>
    <w:rsid w:val="00F507DD"/>
    <w:rsid w:val="00F65DC5"/>
    <w:rsid w:val="00F712F3"/>
    <w:rsid w:val="00F713C0"/>
    <w:rsid w:val="00F8655D"/>
    <w:rsid w:val="00FA201B"/>
    <w:rsid w:val="00FA752A"/>
    <w:rsid w:val="00FB235E"/>
    <w:rsid w:val="00FE1210"/>
    <w:rsid w:val="00FF40B9"/>
    <w:rsid w:val="012CE791"/>
    <w:rsid w:val="0297C671"/>
    <w:rsid w:val="035C6FFF"/>
    <w:rsid w:val="0474156D"/>
    <w:rsid w:val="055EE8BE"/>
    <w:rsid w:val="058CA8BE"/>
    <w:rsid w:val="05DD50B6"/>
    <w:rsid w:val="05EE70F4"/>
    <w:rsid w:val="066C37B3"/>
    <w:rsid w:val="077F1A85"/>
    <w:rsid w:val="092ED06B"/>
    <w:rsid w:val="0A7CBB70"/>
    <w:rsid w:val="0B9108DA"/>
    <w:rsid w:val="0C171BE2"/>
    <w:rsid w:val="0CD800D4"/>
    <w:rsid w:val="0D1075BF"/>
    <w:rsid w:val="0D26142A"/>
    <w:rsid w:val="0F0A89F0"/>
    <w:rsid w:val="0FAEE8A1"/>
    <w:rsid w:val="0FC89404"/>
    <w:rsid w:val="0FD84981"/>
    <w:rsid w:val="101297DA"/>
    <w:rsid w:val="10A3A1FD"/>
    <w:rsid w:val="1128C1D9"/>
    <w:rsid w:val="132549B0"/>
    <w:rsid w:val="14090265"/>
    <w:rsid w:val="14CCE0A0"/>
    <w:rsid w:val="155C8750"/>
    <w:rsid w:val="15CC61C5"/>
    <w:rsid w:val="16F857B1"/>
    <w:rsid w:val="19842A71"/>
    <w:rsid w:val="1B61380F"/>
    <w:rsid w:val="1C3DFF3B"/>
    <w:rsid w:val="1CD7F285"/>
    <w:rsid w:val="1D4C86E6"/>
    <w:rsid w:val="1D859E9B"/>
    <w:rsid w:val="1D8C7C87"/>
    <w:rsid w:val="1F836F6B"/>
    <w:rsid w:val="21592D6B"/>
    <w:rsid w:val="21D44AA2"/>
    <w:rsid w:val="21FB234A"/>
    <w:rsid w:val="22C515B1"/>
    <w:rsid w:val="22EE056F"/>
    <w:rsid w:val="233DE5B4"/>
    <w:rsid w:val="27DDA23E"/>
    <w:rsid w:val="28096A55"/>
    <w:rsid w:val="287474D5"/>
    <w:rsid w:val="28920252"/>
    <w:rsid w:val="291C8243"/>
    <w:rsid w:val="29604A42"/>
    <w:rsid w:val="29C73360"/>
    <w:rsid w:val="2A296D93"/>
    <w:rsid w:val="2A3120D2"/>
    <w:rsid w:val="2A9A8DD1"/>
    <w:rsid w:val="2B5A3374"/>
    <w:rsid w:val="2CFAC7E6"/>
    <w:rsid w:val="2D685F6A"/>
    <w:rsid w:val="2DDFE77F"/>
    <w:rsid w:val="2DF7E0EC"/>
    <w:rsid w:val="2EB85B52"/>
    <w:rsid w:val="2ECD4312"/>
    <w:rsid w:val="2F26158D"/>
    <w:rsid w:val="2FCAE0E4"/>
    <w:rsid w:val="3076216B"/>
    <w:rsid w:val="30EB8E3F"/>
    <w:rsid w:val="3150A44B"/>
    <w:rsid w:val="31AE2A2E"/>
    <w:rsid w:val="31CE0406"/>
    <w:rsid w:val="31EA315C"/>
    <w:rsid w:val="31FEFEA9"/>
    <w:rsid w:val="3261C6DB"/>
    <w:rsid w:val="33A90D58"/>
    <w:rsid w:val="34CBC60B"/>
    <w:rsid w:val="3530F964"/>
    <w:rsid w:val="36B06EB7"/>
    <w:rsid w:val="36BD0F85"/>
    <w:rsid w:val="36C195B3"/>
    <w:rsid w:val="393A9393"/>
    <w:rsid w:val="395FC037"/>
    <w:rsid w:val="3A57F891"/>
    <w:rsid w:val="3B62A56A"/>
    <w:rsid w:val="3BE90077"/>
    <w:rsid w:val="3C4AF3FB"/>
    <w:rsid w:val="3DE6C235"/>
    <w:rsid w:val="3EC9309E"/>
    <w:rsid w:val="3EFAD647"/>
    <w:rsid w:val="3F422479"/>
    <w:rsid w:val="3F9819F4"/>
    <w:rsid w:val="41896D77"/>
    <w:rsid w:val="4239E807"/>
    <w:rsid w:val="42F97AD1"/>
    <w:rsid w:val="43ABA762"/>
    <w:rsid w:val="4427CCD6"/>
    <w:rsid w:val="44BB0BE2"/>
    <w:rsid w:val="450FBF73"/>
    <w:rsid w:val="45C3AFD9"/>
    <w:rsid w:val="45D8ABBD"/>
    <w:rsid w:val="4643B63D"/>
    <w:rsid w:val="4770661F"/>
    <w:rsid w:val="48F451B7"/>
    <w:rsid w:val="493F8FB9"/>
    <w:rsid w:val="49720FA4"/>
    <w:rsid w:val="49B5224D"/>
    <w:rsid w:val="4A1D37CF"/>
    <w:rsid w:val="4C49D4CE"/>
    <w:rsid w:val="4D4E59F0"/>
    <w:rsid w:val="4DBADB9C"/>
    <w:rsid w:val="4DFEB08B"/>
    <w:rsid w:val="50548324"/>
    <w:rsid w:val="512854F2"/>
    <w:rsid w:val="518D6AE7"/>
    <w:rsid w:val="51F70154"/>
    <w:rsid w:val="5226AA65"/>
    <w:rsid w:val="52BBBDD3"/>
    <w:rsid w:val="536BB8C7"/>
    <w:rsid w:val="55AB0788"/>
    <w:rsid w:val="55B1CC99"/>
    <w:rsid w:val="55C3ED68"/>
    <w:rsid w:val="57928D6E"/>
    <w:rsid w:val="57FFF1EA"/>
    <w:rsid w:val="58A5A55C"/>
    <w:rsid w:val="58F01C0D"/>
    <w:rsid w:val="596C2BC5"/>
    <w:rsid w:val="599B9EE9"/>
    <w:rsid w:val="5A1A333C"/>
    <w:rsid w:val="5A25666E"/>
    <w:rsid w:val="5A889277"/>
    <w:rsid w:val="5BA4E634"/>
    <w:rsid w:val="5BE827C3"/>
    <w:rsid w:val="5C7AB4B3"/>
    <w:rsid w:val="5D5844DB"/>
    <w:rsid w:val="5D73D9D6"/>
    <w:rsid w:val="5E9C9429"/>
    <w:rsid w:val="5F6B7FBE"/>
    <w:rsid w:val="5F7D4B0F"/>
    <w:rsid w:val="5FFC2E0F"/>
    <w:rsid w:val="60916246"/>
    <w:rsid w:val="60DC721F"/>
    <w:rsid w:val="610CCA6B"/>
    <w:rsid w:val="6154339C"/>
    <w:rsid w:val="616FB509"/>
    <w:rsid w:val="61AC2D73"/>
    <w:rsid w:val="62091DCF"/>
    <w:rsid w:val="620B8E2C"/>
    <w:rsid w:val="643B4EE7"/>
    <w:rsid w:val="6555145E"/>
    <w:rsid w:val="65D71F48"/>
    <w:rsid w:val="65E076DE"/>
    <w:rsid w:val="66348184"/>
    <w:rsid w:val="67CB7B0F"/>
    <w:rsid w:val="67D051E5"/>
    <w:rsid w:val="694910A7"/>
    <w:rsid w:val="69680F6B"/>
    <w:rsid w:val="69ABEB62"/>
    <w:rsid w:val="6A1F1C2F"/>
    <w:rsid w:val="6B184E49"/>
    <w:rsid w:val="6B887D26"/>
    <w:rsid w:val="6C80B169"/>
    <w:rsid w:val="6CA6DC2B"/>
    <w:rsid w:val="6CDB890A"/>
    <w:rsid w:val="6D194BC5"/>
    <w:rsid w:val="6DDE4AAB"/>
    <w:rsid w:val="6E03596D"/>
    <w:rsid w:val="6E71E05F"/>
    <w:rsid w:val="6E846A88"/>
    <w:rsid w:val="6EDCBD1B"/>
    <w:rsid w:val="6EEA6CC4"/>
    <w:rsid w:val="704D62A3"/>
    <w:rsid w:val="712815FC"/>
    <w:rsid w:val="713AFA2F"/>
    <w:rsid w:val="722A2E14"/>
    <w:rsid w:val="724E719A"/>
    <w:rsid w:val="7409C674"/>
    <w:rsid w:val="745444A1"/>
    <w:rsid w:val="7539F266"/>
    <w:rsid w:val="755A5AD8"/>
    <w:rsid w:val="757AF733"/>
    <w:rsid w:val="75D0BD60"/>
    <w:rsid w:val="75EDB4F2"/>
    <w:rsid w:val="7694ED3F"/>
    <w:rsid w:val="778EAC60"/>
    <w:rsid w:val="7794DB42"/>
    <w:rsid w:val="787C662C"/>
    <w:rsid w:val="78996F98"/>
    <w:rsid w:val="78C19192"/>
    <w:rsid w:val="79334FAE"/>
    <w:rsid w:val="79460C14"/>
    <w:rsid w:val="7C3753C4"/>
    <w:rsid w:val="7D319AC1"/>
    <w:rsid w:val="7D7E1B92"/>
    <w:rsid w:val="7EBBFF88"/>
    <w:rsid w:val="7F2BD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10BA9"/>
  <w15:chartTrackingRefBased/>
  <w15:docId w15:val="{55D41798-445E-4AEA-8119-3F4119BA5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6D87"/>
    <w:rPr>
      <w:sz w:val="16"/>
      <w:szCs w:val="16"/>
    </w:rPr>
  </w:style>
  <w:style w:type="paragraph" w:styleId="CommentText">
    <w:name w:val="annotation text"/>
    <w:basedOn w:val="Normal"/>
    <w:link w:val="CommentTextChar"/>
    <w:uiPriority w:val="99"/>
    <w:unhideWhenUsed/>
    <w:rsid w:val="00B46D87"/>
    <w:pPr>
      <w:spacing w:after="160"/>
    </w:pPr>
    <w:rPr>
      <w:sz w:val="20"/>
      <w:szCs w:val="20"/>
    </w:rPr>
  </w:style>
  <w:style w:type="character" w:customStyle="1" w:styleId="CommentTextChar">
    <w:name w:val="Comment Text Char"/>
    <w:basedOn w:val="DefaultParagraphFont"/>
    <w:link w:val="CommentText"/>
    <w:uiPriority w:val="99"/>
    <w:rsid w:val="00B46D87"/>
    <w:rPr>
      <w:sz w:val="20"/>
      <w:szCs w:val="20"/>
    </w:rPr>
  </w:style>
  <w:style w:type="paragraph" w:styleId="BalloonText">
    <w:name w:val="Balloon Text"/>
    <w:basedOn w:val="Normal"/>
    <w:link w:val="BalloonTextChar"/>
    <w:uiPriority w:val="99"/>
    <w:semiHidden/>
    <w:unhideWhenUsed/>
    <w:rsid w:val="007C5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06A"/>
    <w:rPr>
      <w:rFonts w:ascii="Segoe UI" w:hAnsi="Segoe UI" w:cs="Segoe UI"/>
      <w:sz w:val="18"/>
      <w:szCs w:val="18"/>
    </w:rPr>
  </w:style>
  <w:style w:type="table" w:styleId="TableGrid">
    <w:name w:val="Table Grid"/>
    <w:basedOn w:val="TableNormal"/>
    <w:uiPriority w:val="39"/>
    <w:rsid w:val="00EE3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E31A3"/>
    <w:pPr>
      <w:spacing w:after="0"/>
    </w:pPr>
    <w:rPr>
      <w:b/>
      <w:bCs/>
    </w:rPr>
  </w:style>
  <w:style w:type="character" w:customStyle="1" w:styleId="CommentSubjectChar">
    <w:name w:val="Comment Subject Char"/>
    <w:basedOn w:val="CommentTextChar"/>
    <w:link w:val="CommentSubject"/>
    <w:uiPriority w:val="99"/>
    <w:semiHidden/>
    <w:rsid w:val="00EE31A3"/>
    <w:rPr>
      <w:b/>
      <w:bCs/>
      <w:sz w:val="20"/>
      <w:szCs w:val="20"/>
    </w:rPr>
  </w:style>
  <w:style w:type="paragraph" w:styleId="Header">
    <w:name w:val="header"/>
    <w:basedOn w:val="Normal"/>
    <w:link w:val="HeaderChar"/>
    <w:uiPriority w:val="99"/>
    <w:unhideWhenUsed/>
    <w:rsid w:val="007E6EA1"/>
    <w:pPr>
      <w:tabs>
        <w:tab w:val="center" w:pos="4680"/>
        <w:tab w:val="right" w:pos="9360"/>
      </w:tabs>
    </w:pPr>
  </w:style>
  <w:style w:type="character" w:customStyle="1" w:styleId="HeaderChar">
    <w:name w:val="Header Char"/>
    <w:basedOn w:val="DefaultParagraphFont"/>
    <w:link w:val="Header"/>
    <w:uiPriority w:val="99"/>
    <w:rsid w:val="007E6EA1"/>
  </w:style>
  <w:style w:type="paragraph" w:styleId="Footer">
    <w:name w:val="footer"/>
    <w:basedOn w:val="Normal"/>
    <w:link w:val="FooterChar"/>
    <w:uiPriority w:val="99"/>
    <w:unhideWhenUsed/>
    <w:rsid w:val="007E6EA1"/>
    <w:pPr>
      <w:tabs>
        <w:tab w:val="center" w:pos="4680"/>
        <w:tab w:val="right" w:pos="9360"/>
      </w:tabs>
    </w:pPr>
  </w:style>
  <w:style w:type="character" w:customStyle="1" w:styleId="FooterChar">
    <w:name w:val="Footer Char"/>
    <w:basedOn w:val="DefaultParagraphFont"/>
    <w:link w:val="Footer"/>
    <w:uiPriority w:val="99"/>
    <w:rsid w:val="007E6EA1"/>
  </w:style>
  <w:style w:type="paragraph" w:styleId="Revision">
    <w:name w:val="Revision"/>
    <w:hidden/>
    <w:uiPriority w:val="99"/>
    <w:semiHidden/>
    <w:rsid w:val="00506C0D"/>
  </w:style>
  <w:style w:type="paragraph" w:styleId="ListParagraph">
    <w:name w:val="List Paragraph"/>
    <w:basedOn w:val="Normal"/>
    <w:uiPriority w:val="34"/>
    <w:qFormat/>
    <w:rsid w:val="00763DA0"/>
    <w:pPr>
      <w:spacing w:after="160" w:line="259" w:lineRule="auto"/>
      <w:ind w:left="720"/>
      <w:contextualSpacing/>
    </w:pPr>
    <w:rPr>
      <w:sz w:val="22"/>
      <w:szCs w:val="22"/>
    </w:rPr>
  </w:style>
  <w:style w:type="character" w:styleId="LineNumber">
    <w:name w:val="line number"/>
    <w:basedOn w:val="DefaultParagraphFont"/>
    <w:uiPriority w:val="99"/>
    <w:semiHidden/>
    <w:unhideWhenUsed/>
    <w:rsid w:val="00EA5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71092">
      <w:bodyDiv w:val="1"/>
      <w:marLeft w:val="0"/>
      <w:marRight w:val="0"/>
      <w:marTop w:val="0"/>
      <w:marBottom w:val="0"/>
      <w:divBdr>
        <w:top w:val="none" w:sz="0" w:space="0" w:color="auto"/>
        <w:left w:val="none" w:sz="0" w:space="0" w:color="auto"/>
        <w:bottom w:val="none" w:sz="0" w:space="0" w:color="auto"/>
        <w:right w:val="none" w:sz="0" w:space="0" w:color="auto"/>
      </w:divBdr>
    </w:div>
    <w:div w:id="1164930163">
      <w:bodyDiv w:val="1"/>
      <w:marLeft w:val="0"/>
      <w:marRight w:val="0"/>
      <w:marTop w:val="0"/>
      <w:marBottom w:val="0"/>
      <w:divBdr>
        <w:top w:val="none" w:sz="0" w:space="0" w:color="auto"/>
        <w:left w:val="none" w:sz="0" w:space="0" w:color="auto"/>
        <w:bottom w:val="none" w:sz="0" w:space="0" w:color="auto"/>
        <w:right w:val="none" w:sz="0" w:space="0" w:color="auto"/>
      </w:divBdr>
    </w:div>
    <w:div w:id="1181352395">
      <w:bodyDiv w:val="1"/>
      <w:marLeft w:val="0"/>
      <w:marRight w:val="0"/>
      <w:marTop w:val="0"/>
      <w:marBottom w:val="0"/>
      <w:divBdr>
        <w:top w:val="none" w:sz="0" w:space="0" w:color="auto"/>
        <w:left w:val="none" w:sz="0" w:space="0" w:color="auto"/>
        <w:bottom w:val="none" w:sz="0" w:space="0" w:color="auto"/>
        <w:right w:val="none" w:sz="0" w:space="0" w:color="auto"/>
      </w:divBdr>
    </w:div>
    <w:div w:id="1510675799">
      <w:bodyDiv w:val="1"/>
      <w:marLeft w:val="0"/>
      <w:marRight w:val="0"/>
      <w:marTop w:val="0"/>
      <w:marBottom w:val="0"/>
      <w:divBdr>
        <w:top w:val="none" w:sz="0" w:space="0" w:color="auto"/>
        <w:left w:val="none" w:sz="0" w:space="0" w:color="auto"/>
        <w:bottom w:val="none" w:sz="0" w:space="0" w:color="auto"/>
        <w:right w:val="none" w:sz="0" w:space="0" w:color="auto"/>
      </w:divBdr>
    </w:div>
    <w:div w:id="210903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6AF987A348AE41937E061BD62634F2" ma:contentTypeVersion="13" ma:contentTypeDescription="Create a new document." ma:contentTypeScope="" ma:versionID="f405170522d04b19a5144e1ac615f5f8">
  <xsd:schema xmlns:xsd="http://www.w3.org/2001/XMLSchema" xmlns:xs="http://www.w3.org/2001/XMLSchema" xmlns:p="http://schemas.microsoft.com/office/2006/metadata/properties" xmlns:ns3="6da226cc-1a61-4aa8-ad52-15c0c45f83c5" xmlns:ns4="832698fc-be7d-44b1-8028-fe0ecc8a663b" targetNamespace="http://schemas.microsoft.com/office/2006/metadata/properties" ma:root="true" ma:fieldsID="53f6e9ebdfb7814edf168972fd985f77" ns3:_="" ns4:_="">
    <xsd:import namespace="6da226cc-1a61-4aa8-ad52-15c0c45f83c5"/>
    <xsd:import namespace="832698fc-be7d-44b1-8028-fe0ecc8a66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a226cc-1a61-4aa8-ad52-15c0c45f8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698fc-be7d-44b1-8028-fe0ecc8a66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91A80-A923-4931-A503-E6E21E5CB4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3C94A1-284B-4B29-9B7A-148F12B3497D}">
  <ds:schemaRefs>
    <ds:schemaRef ds:uri="http://schemas.microsoft.com/sharepoint/v3/contenttype/forms"/>
  </ds:schemaRefs>
</ds:datastoreItem>
</file>

<file path=customXml/itemProps3.xml><?xml version="1.0" encoding="utf-8"?>
<ds:datastoreItem xmlns:ds="http://schemas.openxmlformats.org/officeDocument/2006/customXml" ds:itemID="{31882797-D185-4C7C-80DC-69600FF1E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a226cc-1a61-4aa8-ad52-15c0c45f83c5"/>
    <ds:schemaRef ds:uri="832698fc-be7d-44b1-8028-fe0ecc8a66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9BDF90-43AC-4A86-A620-C1391A09F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3359</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bmc_trichyac</cp:lastModifiedBy>
  <cp:revision>3</cp:revision>
  <cp:lastPrinted>2021-11-09T01:42:00Z</cp:lastPrinted>
  <dcterms:created xsi:type="dcterms:W3CDTF">2022-11-08T20:13:00Z</dcterms:created>
  <dcterms:modified xsi:type="dcterms:W3CDTF">2022-11-11T07:39:00Z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0x010100A96AF987A348AE41937E061BD62634F2</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http://www.zotero.org/styles/american-society-for-microbiology</vt:lpwstr>
  </property>
  <property fmtid="{D5CDD505-2E9C-101B-9397-08002B2CF9AE}" pid="6" name="Mendeley Recent Style Name 1_1">
    <vt:lpwstr>American Society for Microbiology</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http://www.zotero.org/styles/clinical-microbiology-and-infection</vt:lpwstr>
  </property>
  <property fmtid="{D5CDD505-2E9C-101B-9397-08002B2CF9AE}" pid="12" name="Mendeley Recent Style Name 4_1">
    <vt:lpwstr>Clinical Microbiology and Infection</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8c0dd0a1-4bc2-33f4-a8c3-e69f40a897fe</vt:lpwstr>
  </property>
  <property fmtid="{D5CDD505-2E9C-101B-9397-08002B2CF9AE}" pid="25" name="Mendeley Citation Style_1">
    <vt:lpwstr>http://www.zotero.org/styles/clinical-microbiology-and-infection</vt:lpwstr>
  </property>
</Properties>
</file>