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445" w:rsidRDefault="00E30445" w:rsidP="00E30445">
      <w:pPr>
        <w:autoSpaceDE w:val="0"/>
        <w:autoSpaceDN w:val="0"/>
        <w:adjustRightInd w:val="0"/>
        <w:spacing w:line="240" w:lineRule="auto"/>
        <w:rPr>
          <w:szCs w:val="24"/>
        </w:rPr>
      </w:pPr>
    </w:p>
    <w:p w:rsidR="00E30445" w:rsidRDefault="00E30445" w:rsidP="00E30445">
      <w:pPr>
        <w:autoSpaceDE w:val="0"/>
        <w:autoSpaceDN w:val="0"/>
        <w:adjustRightInd w:val="0"/>
        <w:spacing w:line="240" w:lineRule="auto"/>
        <w:rPr>
          <w:szCs w:val="24"/>
        </w:rPr>
      </w:pPr>
    </w:p>
    <w:p w:rsidR="008A5048" w:rsidRPr="008A5048" w:rsidRDefault="008A5048" w:rsidP="008A5048">
      <w:pPr>
        <w:autoSpaceDE w:val="0"/>
        <w:autoSpaceDN w:val="0"/>
        <w:adjustRightInd w:val="0"/>
        <w:spacing w:line="240" w:lineRule="auto"/>
        <w:rPr>
          <w:szCs w:val="24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49"/>
        <w:gridCol w:w="1010"/>
        <w:gridCol w:w="1010"/>
        <w:gridCol w:w="1009"/>
        <w:gridCol w:w="1009"/>
        <w:gridCol w:w="1009"/>
        <w:gridCol w:w="1009"/>
      </w:tblGrid>
      <w:tr w:rsidR="008A5048" w:rsidRPr="008A50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Cs w:val="0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b/>
                <w:color w:val="000000"/>
                <w:sz w:val="18"/>
                <w:szCs w:val="18"/>
              </w:rPr>
              <w:t>Case Processing Summary</w:t>
            </w:r>
          </w:p>
        </w:tc>
      </w:tr>
      <w:tr w:rsidR="008A5048" w:rsidRPr="008A50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054" w:type="dxa"/>
            <w:gridSpan w:val="6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Cases</w:t>
            </w:r>
          </w:p>
        </w:tc>
      </w:tr>
      <w:tr w:rsidR="008A5048" w:rsidRPr="008A50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18" w:type="dxa"/>
            <w:gridSpan w:val="2"/>
            <w:tcBorders>
              <w:left w:val="single" w:sz="16" w:space="0" w:color="000000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2018" w:type="dxa"/>
            <w:gridSpan w:val="2"/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2018" w:type="dxa"/>
            <w:gridSpan w:val="2"/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8A5048" w:rsidRPr="008A50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9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</w:tr>
      <w:tr w:rsidR="008A5048" w:rsidRPr="008A50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PCR-ITS1 Results *  microscopic results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</w:tbl>
    <w:p w:rsidR="008A5048" w:rsidRPr="008A5048" w:rsidRDefault="008A5048" w:rsidP="008A5048">
      <w:pPr>
        <w:autoSpaceDE w:val="0"/>
        <w:autoSpaceDN w:val="0"/>
        <w:adjustRightInd w:val="0"/>
        <w:spacing w:line="400" w:lineRule="atLeast"/>
        <w:rPr>
          <w:szCs w:val="24"/>
        </w:rPr>
      </w:pPr>
    </w:p>
    <w:p w:rsidR="00E30445" w:rsidRDefault="00E30445" w:rsidP="00E30445">
      <w:pPr>
        <w:autoSpaceDE w:val="0"/>
        <w:autoSpaceDN w:val="0"/>
        <w:adjustRightInd w:val="0"/>
        <w:spacing w:line="240" w:lineRule="auto"/>
        <w:rPr>
          <w:szCs w:val="24"/>
        </w:rPr>
      </w:pPr>
    </w:p>
    <w:p w:rsidR="008A5048" w:rsidRPr="008A5048" w:rsidRDefault="008A5048" w:rsidP="008A5048">
      <w:pPr>
        <w:autoSpaceDE w:val="0"/>
        <w:autoSpaceDN w:val="0"/>
        <w:adjustRightInd w:val="0"/>
        <w:spacing w:line="240" w:lineRule="auto"/>
        <w:rPr>
          <w:szCs w:val="24"/>
        </w:rPr>
      </w:pPr>
    </w:p>
    <w:tbl>
      <w:tblPr>
        <w:tblW w:w="82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22"/>
        <w:gridCol w:w="978"/>
        <w:gridCol w:w="2448"/>
        <w:gridCol w:w="1009"/>
        <w:gridCol w:w="1009"/>
        <w:gridCol w:w="1009"/>
      </w:tblGrid>
      <w:tr w:rsidR="008A5048" w:rsidRPr="008A50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Cs w:val="0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PCR-ITS1 Results *  microscopic results </w:t>
            </w:r>
            <w:proofErr w:type="spellStart"/>
            <w:r w:rsidRPr="008A5048">
              <w:rPr>
                <w:rFonts w:ascii="Arial" w:hAnsi="Arial" w:cs="Arial"/>
                <w:b/>
                <w:color w:val="000000"/>
                <w:sz w:val="18"/>
                <w:szCs w:val="18"/>
              </w:rPr>
              <w:t>Crosstabulation</w:t>
            </w:r>
            <w:proofErr w:type="spellEnd"/>
          </w:p>
        </w:tc>
      </w:tr>
      <w:tr w:rsidR="008A5048" w:rsidRPr="008A50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45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18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 xml:space="preserve"> microscopic results</w:t>
            </w:r>
          </w:p>
        </w:tc>
        <w:tc>
          <w:tcPr>
            <w:tcW w:w="1009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8A5048" w:rsidRPr="008A50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45" w:type="dxa"/>
            <w:gridSpan w:val="3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posetive</w:t>
            </w:r>
            <w:proofErr w:type="spellEnd"/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1009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5048" w:rsidRPr="008A50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20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PCR-ITS1 Results</w:t>
            </w:r>
          </w:p>
        </w:tc>
        <w:tc>
          <w:tcPr>
            <w:tcW w:w="978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posative</w:t>
            </w:r>
            <w:proofErr w:type="spellEnd"/>
          </w:p>
        </w:tc>
        <w:tc>
          <w:tcPr>
            <w:tcW w:w="244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</w:tr>
      <w:tr w:rsidR="008A5048" w:rsidRPr="008A50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2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78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% within  microscopic results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89.4%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14.0%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53.3%</w:t>
            </w:r>
          </w:p>
        </w:tc>
      </w:tr>
      <w:tr w:rsidR="008A5048" w:rsidRPr="008A50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2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</w:tr>
      <w:tr w:rsidR="008A5048" w:rsidRPr="008A50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2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7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% within  microscopic results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10.6%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86.0%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46.7%</w:t>
            </w:r>
          </w:p>
        </w:tc>
      </w:tr>
      <w:tr w:rsidR="008A5048" w:rsidRPr="008A50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98" w:type="dxa"/>
            <w:gridSpan w:val="2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90</w:t>
            </w:r>
          </w:p>
        </w:tc>
      </w:tr>
      <w:tr w:rsidR="008A5048" w:rsidRPr="008A50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98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% within  microscopic results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</w:tbl>
    <w:p w:rsidR="008A5048" w:rsidRPr="008A5048" w:rsidRDefault="008A5048" w:rsidP="008A5048">
      <w:pPr>
        <w:autoSpaceDE w:val="0"/>
        <w:autoSpaceDN w:val="0"/>
        <w:adjustRightInd w:val="0"/>
        <w:spacing w:line="400" w:lineRule="atLeast"/>
        <w:rPr>
          <w:szCs w:val="24"/>
        </w:rPr>
      </w:pPr>
    </w:p>
    <w:p w:rsidR="00E30445" w:rsidRPr="00E30445" w:rsidRDefault="00E30445" w:rsidP="00E30445">
      <w:pPr>
        <w:autoSpaceDE w:val="0"/>
        <w:autoSpaceDN w:val="0"/>
        <w:adjustRightInd w:val="0"/>
        <w:spacing w:line="400" w:lineRule="atLeast"/>
        <w:rPr>
          <w:szCs w:val="24"/>
        </w:rPr>
      </w:pPr>
    </w:p>
    <w:p w:rsidR="00E30445" w:rsidRDefault="00E30445" w:rsidP="00E30445">
      <w:pPr>
        <w:autoSpaceDE w:val="0"/>
        <w:autoSpaceDN w:val="0"/>
        <w:adjustRightInd w:val="0"/>
        <w:spacing w:line="240" w:lineRule="auto"/>
        <w:rPr>
          <w:szCs w:val="24"/>
        </w:rPr>
      </w:pPr>
    </w:p>
    <w:p w:rsidR="00E30445" w:rsidRDefault="00E30445" w:rsidP="00E30445">
      <w:pPr>
        <w:autoSpaceDE w:val="0"/>
        <w:autoSpaceDN w:val="0"/>
        <w:adjustRightInd w:val="0"/>
        <w:spacing w:line="240" w:lineRule="auto"/>
        <w:rPr>
          <w:szCs w:val="24"/>
        </w:rPr>
      </w:pPr>
    </w:p>
    <w:p w:rsidR="00E30445" w:rsidRPr="00E30445" w:rsidRDefault="00E30445" w:rsidP="00E30445">
      <w:pPr>
        <w:autoSpaceDE w:val="0"/>
        <w:autoSpaceDN w:val="0"/>
        <w:adjustRightInd w:val="0"/>
        <w:spacing w:line="240" w:lineRule="auto"/>
        <w:rPr>
          <w:szCs w:val="24"/>
        </w:rPr>
      </w:pPr>
    </w:p>
    <w:p w:rsidR="008A5048" w:rsidRPr="008A5048" w:rsidRDefault="008A5048" w:rsidP="008A5048">
      <w:pPr>
        <w:autoSpaceDE w:val="0"/>
        <w:autoSpaceDN w:val="0"/>
        <w:adjustRightInd w:val="0"/>
        <w:spacing w:line="240" w:lineRule="auto"/>
        <w:rPr>
          <w:szCs w:val="24"/>
        </w:rPr>
      </w:pPr>
    </w:p>
    <w:tbl>
      <w:tblPr>
        <w:tblW w:w="10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519"/>
        <w:gridCol w:w="1039"/>
        <w:gridCol w:w="1038"/>
        <w:gridCol w:w="1511"/>
        <w:gridCol w:w="1511"/>
        <w:gridCol w:w="1511"/>
        <w:gridCol w:w="1511"/>
      </w:tblGrid>
      <w:tr w:rsidR="008A5048" w:rsidRPr="008A50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Cs w:val="0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Chi-Square </w:t>
            </w:r>
            <w:proofErr w:type="spellStart"/>
            <w:r w:rsidRPr="008A5048">
              <w:rPr>
                <w:rFonts w:ascii="Arial" w:hAnsi="Arial" w:cs="Arial"/>
                <w:b/>
                <w:color w:val="000000"/>
                <w:sz w:val="18"/>
                <w:szCs w:val="18"/>
              </w:rPr>
              <w:t>Tests</w:t>
            </w:r>
            <w:r w:rsidRPr="008A5048">
              <w:rPr>
                <w:rFonts w:ascii="Arial" w:hAnsi="Arial" w:cs="Arial"/>
                <w:b/>
                <w:color w:val="000000"/>
                <w:sz w:val="18"/>
                <w:szCs w:val="18"/>
                <w:vertAlign w:val="superscript"/>
              </w:rPr>
              <w:t>c</w:t>
            </w:r>
            <w:proofErr w:type="spellEnd"/>
          </w:p>
        </w:tc>
      </w:tr>
      <w:tr w:rsidR="008A5048" w:rsidRPr="008A50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1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03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51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Asymp</w:t>
            </w:r>
            <w:proofErr w:type="spellEnd"/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. Sig. (2-sided)</w:t>
            </w:r>
          </w:p>
        </w:tc>
        <w:tc>
          <w:tcPr>
            <w:tcW w:w="151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Exact Sig. (2-sided)</w:t>
            </w:r>
          </w:p>
        </w:tc>
        <w:tc>
          <w:tcPr>
            <w:tcW w:w="151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Exact Sig. (1-sided)</w:t>
            </w:r>
          </w:p>
        </w:tc>
        <w:tc>
          <w:tcPr>
            <w:tcW w:w="151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Point Probability</w:t>
            </w:r>
          </w:p>
        </w:tc>
      </w:tr>
      <w:tr w:rsidR="008A5048" w:rsidRPr="008A50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1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Pearson Chi-Square</w:t>
            </w:r>
          </w:p>
        </w:tc>
        <w:tc>
          <w:tcPr>
            <w:tcW w:w="103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51.305</w:t>
            </w:r>
            <w:r w:rsidRPr="008A504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3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1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1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1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1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</w:p>
        </w:tc>
      </w:tr>
      <w:tr w:rsidR="008A5048" w:rsidRPr="008A50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1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 xml:space="preserve">Continuity </w:t>
            </w:r>
            <w:proofErr w:type="spellStart"/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Correction</w:t>
            </w:r>
            <w:r w:rsidRPr="008A504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03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48.319</w:t>
            </w:r>
          </w:p>
        </w:tc>
        <w:tc>
          <w:tcPr>
            <w:tcW w:w="103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</w:p>
        </w:tc>
        <w:tc>
          <w:tcPr>
            <w:tcW w:w="15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</w:p>
        </w:tc>
      </w:tr>
      <w:tr w:rsidR="008A5048" w:rsidRPr="008A50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1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Likelihood Ratio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57.757</w:t>
            </w:r>
          </w:p>
        </w:tc>
        <w:tc>
          <w:tcPr>
            <w:tcW w:w="103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</w:p>
        </w:tc>
      </w:tr>
      <w:tr w:rsidR="008A5048" w:rsidRPr="008A50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1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Fisher's Exact Test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</w:p>
        </w:tc>
        <w:tc>
          <w:tcPr>
            <w:tcW w:w="1038" w:type="dxa"/>
            <w:tcBorders>
              <w:top w:val="nil"/>
              <w:bottom w:val="nil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</w:p>
        </w:tc>
      </w:tr>
      <w:tr w:rsidR="008A5048" w:rsidRPr="008A50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1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Linear-by-Linear Association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50.734</w:t>
            </w:r>
            <w:r w:rsidRPr="008A504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03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A5048" w:rsidRPr="008A50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1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N of Valid Cases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03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</w:p>
        </w:tc>
        <w:tc>
          <w:tcPr>
            <w:tcW w:w="151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</w:p>
        </w:tc>
        <w:tc>
          <w:tcPr>
            <w:tcW w:w="151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</w:p>
        </w:tc>
        <w:tc>
          <w:tcPr>
            <w:tcW w:w="151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</w:p>
        </w:tc>
        <w:tc>
          <w:tcPr>
            <w:tcW w:w="151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</w:p>
        </w:tc>
      </w:tr>
      <w:tr w:rsidR="008A5048" w:rsidRPr="008A50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a. 0 cells (0.0%) have expected count less than 5. The minimum expected count is 20.07.</w:t>
            </w:r>
          </w:p>
        </w:tc>
      </w:tr>
      <w:tr w:rsidR="008A5048" w:rsidRPr="008A50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b. Computed only for a 2x2 table</w:t>
            </w:r>
          </w:p>
        </w:tc>
      </w:tr>
      <w:tr w:rsidR="008A5048" w:rsidRPr="008A50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c. For 2x2 </w:t>
            </w:r>
            <w:proofErr w:type="spellStart"/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crosstabulation</w:t>
            </w:r>
            <w:proofErr w:type="spellEnd"/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, exact results are provided instead of Monte Carlo results.</w:t>
            </w:r>
          </w:p>
        </w:tc>
      </w:tr>
      <w:tr w:rsidR="008A5048" w:rsidRPr="008A50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d. The standardized statistic is 7.123.</w:t>
            </w:r>
          </w:p>
        </w:tc>
      </w:tr>
    </w:tbl>
    <w:p w:rsidR="008A5048" w:rsidRPr="008A5048" w:rsidRDefault="008A5048" w:rsidP="008A5048">
      <w:pPr>
        <w:autoSpaceDE w:val="0"/>
        <w:autoSpaceDN w:val="0"/>
        <w:adjustRightInd w:val="0"/>
        <w:spacing w:line="400" w:lineRule="atLeast"/>
        <w:rPr>
          <w:szCs w:val="24"/>
        </w:rPr>
      </w:pPr>
    </w:p>
    <w:p w:rsidR="00E30445" w:rsidRPr="00E30445" w:rsidRDefault="00E30445" w:rsidP="00E30445">
      <w:pPr>
        <w:autoSpaceDE w:val="0"/>
        <w:autoSpaceDN w:val="0"/>
        <w:adjustRightInd w:val="0"/>
        <w:spacing w:line="400" w:lineRule="atLeast"/>
        <w:rPr>
          <w:szCs w:val="24"/>
        </w:rPr>
      </w:pPr>
    </w:p>
    <w:p w:rsidR="008A5048" w:rsidRPr="008A5048" w:rsidRDefault="008A5048" w:rsidP="008A5048">
      <w:pPr>
        <w:autoSpaceDE w:val="0"/>
        <w:autoSpaceDN w:val="0"/>
        <w:adjustRightInd w:val="0"/>
        <w:spacing w:line="240" w:lineRule="auto"/>
        <w:rPr>
          <w:szCs w:val="24"/>
        </w:rPr>
      </w:pPr>
    </w:p>
    <w:tbl>
      <w:tblPr>
        <w:tblW w:w="106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989"/>
        <w:gridCol w:w="770"/>
        <w:gridCol w:w="923"/>
        <w:gridCol w:w="1345"/>
        <w:gridCol w:w="1036"/>
        <w:gridCol w:w="1148"/>
        <w:gridCol w:w="923"/>
        <w:gridCol w:w="1275"/>
        <w:gridCol w:w="1276"/>
      </w:tblGrid>
      <w:tr w:rsidR="008A5048" w:rsidRPr="008A5048" w:rsidTr="008A5048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068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Cs w:val="0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b/>
                <w:color w:val="000000"/>
                <w:sz w:val="18"/>
                <w:szCs w:val="18"/>
              </w:rPr>
              <w:t>Symmetric Measures</w:t>
            </w:r>
          </w:p>
        </w:tc>
      </w:tr>
      <w:tr w:rsidR="008A5048" w:rsidRPr="008A5048" w:rsidTr="008A5048">
        <w:tblPrEx>
          <w:tblCellMar>
            <w:top w:w="0" w:type="dxa"/>
            <w:bottom w:w="0" w:type="dxa"/>
          </w:tblCellMar>
        </w:tblPrEx>
        <w:trPr>
          <w:cantSplit/>
          <w:trHeight w:val="326"/>
        </w:trPr>
        <w:tc>
          <w:tcPr>
            <w:tcW w:w="2759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345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Asymp</w:t>
            </w:r>
            <w:proofErr w:type="spellEnd"/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 xml:space="preserve">. Std. </w:t>
            </w:r>
            <w:proofErr w:type="spellStart"/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Error</w:t>
            </w:r>
            <w:r w:rsidRPr="008A504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036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Approx. T</w:t>
            </w:r>
            <w:r w:rsidRPr="008A504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48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Approx. Sig.</w:t>
            </w:r>
          </w:p>
        </w:tc>
        <w:tc>
          <w:tcPr>
            <w:tcW w:w="3473" w:type="dxa"/>
            <w:gridSpan w:val="3"/>
            <w:tcBorders>
              <w:top w:val="single" w:sz="16" w:space="0" w:color="000000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Monte Carlo Sig.</w:t>
            </w:r>
          </w:p>
        </w:tc>
      </w:tr>
      <w:tr w:rsidR="008A5048" w:rsidRPr="008A5048" w:rsidTr="008A5048">
        <w:tblPrEx>
          <w:tblCellMar>
            <w:top w:w="0" w:type="dxa"/>
            <w:bottom w:w="0" w:type="dxa"/>
          </w:tblCellMar>
        </w:tblPrEx>
        <w:trPr>
          <w:cantSplit/>
          <w:trHeight w:val="148"/>
        </w:trPr>
        <w:tc>
          <w:tcPr>
            <w:tcW w:w="2759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8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  <w:vMerge w:val="restart"/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2550" w:type="dxa"/>
            <w:gridSpan w:val="2"/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95% Confidence Interval</w:t>
            </w:r>
          </w:p>
        </w:tc>
      </w:tr>
      <w:tr w:rsidR="008A5048" w:rsidRPr="008A5048" w:rsidTr="008A5048">
        <w:tblPrEx>
          <w:tblCellMar>
            <w:top w:w="0" w:type="dxa"/>
            <w:bottom w:w="0" w:type="dxa"/>
          </w:tblCellMar>
        </w:tblPrEx>
        <w:trPr>
          <w:cantSplit/>
          <w:trHeight w:val="148"/>
        </w:trPr>
        <w:tc>
          <w:tcPr>
            <w:tcW w:w="2759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8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  <w:vMerge/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16" w:space="0" w:color="000000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275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Upper Bound</w:t>
            </w:r>
          </w:p>
        </w:tc>
      </w:tr>
      <w:tr w:rsidR="008A5048" w:rsidRPr="008A5048" w:rsidTr="008A5048">
        <w:tblPrEx>
          <w:tblCellMar>
            <w:top w:w="0" w:type="dxa"/>
            <w:bottom w:w="0" w:type="dxa"/>
          </w:tblCellMar>
        </w:tblPrEx>
        <w:trPr>
          <w:cantSplit/>
          <w:trHeight w:val="326"/>
        </w:trPr>
        <w:tc>
          <w:tcPr>
            <w:tcW w:w="1989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Measure of Agreement</w:t>
            </w:r>
          </w:p>
        </w:tc>
        <w:tc>
          <w:tcPr>
            <w:tcW w:w="77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Kappa</w:t>
            </w:r>
          </w:p>
        </w:tc>
        <w:tc>
          <w:tcPr>
            <w:tcW w:w="92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.755</w:t>
            </w:r>
          </w:p>
        </w:tc>
        <w:tc>
          <w:tcPr>
            <w:tcW w:w="134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.069</w:t>
            </w:r>
          </w:p>
        </w:tc>
        <w:tc>
          <w:tcPr>
            <w:tcW w:w="103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7.163</w:t>
            </w:r>
          </w:p>
        </w:tc>
        <w:tc>
          <w:tcPr>
            <w:tcW w:w="114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  <w:r w:rsidRPr="008A504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27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.033</w:t>
            </w:r>
          </w:p>
        </w:tc>
      </w:tr>
      <w:tr w:rsidR="008A5048" w:rsidRPr="008A5048" w:rsidTr="008A5048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2759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N of Valid Cases</w:t>
            </w:r>
          </w:p>
        </w:tc>
        <w:tc>
          <w:tcPr>
            <w:tcW w:w="92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34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</w:p>
        </w:tc>
        <w:tc>
          <w:tcPr>
            <w:tcW w:w="103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</w:p>
        </w:tc>
        <w:tc>
          <w:tcPr>
            <w:tcW w:w="114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</w:p>
        </w:tc>
        <w:tc>
          <w:tcPr>
            <w:tcW w:w="92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</w:p>
        </w:tc>
      </w:tr>
      <w:tr w:rsidR="008A5048" w:rsidRPr="008A5048" w:rsidTr="008A5048">
        <w:tblPrEx>
          <w:tblCellMar>
            <w:top w:w="0" w:type="dxa"/>
            <w:bottom w:w="0" w:type="dxa"/>
          </w:tblCellMar>
        </w:tblPrEx>
        <w:trPr>
          <w:cantSplit/>
          <w:trHeight w:val="326"/>
        </w:trPr>
        <w:tc>
          <w:tcPr>
            <w:tcW w:w="1068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a. Not assuming the null hypothesis.</w:t>
            </w:r>
          </w:p>
        </w:tc>
      </w:tr>
      <w:tr w:rsidR="008A5048" w:rsidRPr="008A5048" w:rsidTr="008A5048">
        <w:tblPrEx>
          <w:tblCellMar>
            <w:top w:w="0" w:type="dxa"/>
            <w:bottom w:w="0" w:type="dxa"/>
          </w:tblCellMar>
        </w:tblPrEx>
        <w:trPr>
          <w:cantSplit/>
          <w:trHeight w:val="326"/>
        </w:trPr>
        <w:tc>
          <w:tcPr>
            <w:tcW w:w="1068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b. Using the asymptotic standard error assuming the null hypothesis.</w:t>
            </w:r>
          </w:p>
        </w:tc>
      </w:tr>
      <w:tr w:rsidR="008A5048" w:rsidRPr="008A5048" w:rsidTr="008A5048">
        <w:tblPrEx>
          <w:tblCellMar>
            <w:top w:w="0" w:type="dxa"/>
            <w:bottom w:w="0" w:type="dxa"/>
          </w:tblCellMar>
        </w:tblPrEx>
        <w:trPr>
          <w:cantSplit/>
          <w:trHeight w:val="326"/>
        </w:trPr>
        <w:tc>
          <w:tcPr>
            <w:tcW w:w="1068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A5048" w:rsidRPr="008A5048" w:rsidRDefault="008A5048" w:rsidP="008A504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5048">
              <w:rPr>
                <w:rFonts w:ascii="Arial" w:hAnsi="Arial" w:cs="Arial"/>
                <w:color w:val="000000"/>
                <w:sz w:val="18"/>
                <w:szCs w:val="18"/>
              </w:rPr>
              <w:t>c. Based on 90 sampled tables with starting seed 2000000.</w:t>
            </w:r>
          </w:p>
        </w:tc>
      </w:tr>
    </w:tbl>
    <w:p w:rsidR="008A5048" w:rsidRPr="008A5048" w:rsidRDefault="008A5048" w:rsidP="008A5048">
      <w:pPr>
        <w:autoSpaceDE w:val="0"/>
        <w:autoSpaceDN w:val="0"/>
        <w:adjustRightInd w:val="0"/>
        <w:spacing w:line="400" w:lineRule="atLeast"/>
        <w:rPr>
          <w:szCs w:val="24"/>
        </w:rPr>
      </w:pPr>
    </w:p>
    <w:p w:rsidR="00E30445" w:rsidRDefault="00E30445" w:rsidP="008A5048">
      <w:pPr>
        <w:ind w:right="-358"/>
      </w:pPr>
    </w:p>
    <w:sectPr w:rsidR="00E30445" w:rsidSect="00E700E0">
      <w:pgSz w:w="12242" w:h="15842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compat/>
  <w:rsids>
    <w:rsidRoot w:val="00E30445"/>
    <w:rsid w:val="000019ED"/>
    <w:rsid w:val="00004BDC"/>
    <w:rsid w:val="0000564D"/>
    <w:rsid w:val="00005CB4"/>
    <w:rsid w:val="000079B9"/>
    <w:rsid w:val="00007D54"/>
    <w:rsid w:val="00011F56"/>
    <w:rsid w:val="00013590"/>
    <w:rsid w:val="00015EC1"/>
    <w:rsid w:val="00016188"/>
    <w:rsid w:val="00023366"/>
    <w:rsid w:val="000247F2"/>
    <w:rsid w:val="00025183"/>
    <w:rsid w:val="000263CA"/>
    <w:rsid w:val="00026594"/>
    <w:rsid w:val="00026D90"/>
    <w:rsid w:val="0003258C"/>
    <w:rsid w:val="00032C64"/>
    <w:rsid w:val="00035683"/>
    <w:rsid w:val="000359AF"/>
    <w:rsid w:val="00036970"/>
    <w:rsid w:val="00040865"/>
    <w:rsid w:val="00041FF0"/>
    <w:rsid w:val="0004668F"/>
    <w:rsid w:val="00052B1E"/>
    <w:rsid w:val="00053898"/>
    <w:rsid w:val="00053F3E"/>
    <w:rsid w:val="000547E3"/>
    <w:rsid w:val="00055974"/>
    <w:rsid w:val="0006187B"/>
    <w:rsid w:val="00065C4F"/>
    <w:rsid w:val="00066C22"/>
    <w:rsid w:val="00066CED"/>
    <w:rsid w:val="0007070F"/>
    <w:rsid w:val="00072245"/>
    <w:rsid w:val="00072A2A"/>
    <w:rsid w:val="00072DC5"/>
    <w:rsid w:val="00073979"/>
    <w:rsid w:val="0007613F"/>
    <w:rsid w:val="000803CB"/>
    <w:rsid w:val="00080F0B"/>
    <w:rsid w:val="00081D58"/>
    <w:rsid w:val="00086E9A"/>
    <w:rsid w:val="000878DD"/>
    <w:rsid w:val="00090014"/>
    <w:rsid w:val="00094261"/>
    <w:rsid w:val="00096785"/>
    <w:rsid w:val="000A3693"/>
    <w:rsid w:val="000A388B"/>
    <w:rsid w:val="000A3B96"/>
    <w:rsid w:val="000A4A3F"/>
    <w:rsid w:val="000A4BB3"/>
    <w:rsid w:val="000A5E4F"/>
    <w:rsid w:val="000B10D1"/>
    <w:rsid w:val="000B115B"/>
    <w:rsid w:val="000B1AD4"/>
    <w:rsid w:val="000B3786"/>
    <w:rsid w:val="000B4FD3"/>
    <w:rsid w:val="000B518E"/>
    <w:rsid w:val="000B51F2"/>
    <w:rsid w:val="000B75C1"/>
    <w:rsid w:val="000B7A51"/>
    <w:rsid w:val="000C3F6A"/>
    <w:rsid w:val="000D203A"/>
    <w:rsid w:val="000D26EE"/>
    <w:rsid w:val="000D3D1A"/>
    <w:rsid w:val="000D516C"/>
    <w:rsid w:val="000D5A8E"/>
    <w:rsid w:val="000D6F6C"/>
    <w:rsid w:val="000D76A3"/>
    <w:rsid w:val="000D78AB"/>
    <w:rsid w:val="000E12CC"/>
    <w:rsid w:val="000E1DCB"/>
    <w:rsid w:val="000E1F45"/>
    <w:rsid w:val="000E6A85"/>
    <w:rsid w:val="000F3537"/>
    <w:rsid w:val="000F4FBA"/>
    <w:rsid w:val="000F5DB5"/>
    <w:rsid w:val="000F728B"/>
    <w:rsid w:val="000F7879"/>
    <w:rsid w:val="000F7FDF"/>
    <w:rsid w:val="00101EDB"/>
    <w:rsid w:val="001033A8"/>
    <w:rsid w:val="001044D4"/>
    <w:rsid w:val="00105021"/>
    <w:rsid w:val="001054FC"/>
    <w:rsid w:val="00105DDE"/>
    <w:rsid w:val="00106AE1"/>
    <w:rsid w:val="00110A1E"/>
    <w:rsid w:val="00115266"/>
    <w:rsid w:val="00120109"/>
    <w:rsid w:val="001242A7"/>
    <w:rsid w:val="0012481D"/>
    <w:rsid w:val="00124843"/>
    <w:rsid w:val="00125EBA"/>
    <w:rsid w:val="001274C6"/>
    <w:rsid w:val="00131944"/>
    <w:rsid w:val="0013233D"/>
    <w:rsid w:val="00132C55"/>
    <w:rsid w:val="0013500F"/>
    <w:rsid w:val="0013522F"/>
    <w:rsid w:val="00137261"/>
    <w:rsid w:val="001412A2"/>
    <w:rsid w:val="00142482"/>
    <w:rsid w:val="0014356A"/>
    <w:rsid w:val="001464EA"/>
    <w:rsid w:val="00147BBA"/>
    <w:rsid w:val="00147E2C"/>
    <w:rsid w:val="001508BA"/>
    <w:rsid w:val="001528CE"/>
    <w:rsid w:val="00153544"/>
    <w:rsid w:val="0015374C"/>
    <w:rsid w:val="001601FF"/>
    <w:rsid w:val="00161117"/>
    <w:rsid w:val="00162093"/>
    <w:rsid w:val="001633FD"/>
    <w:rsid w:val="00163F67"/>
    <w:rsid w:val="00164C69"/>
    <w:rsid w:val="00165133"/>
    <w:rsid w:val="00165D44"/>
    <w:rsid w:val="00166798"/>
    <w:rsid w:val="00166B4B"/>
    <w:rsid w:val="00167AA3"/>
    <w:rsid w:val="00171377"/>
    <w:rsid w:val="001713B9"/>
    <w:rsid w:val="0017193F"/>
    <w:rsid w:val="00173F3E"/>
    <w:rsid w:val="00174C9C"/>
    <w:rsid w:val="00175B7B"/>
    <w:rsid w:val="001772FC"/>
    <w:rsid w:val="001800D1"/>
    <w:rsid w:val="001804C8"/>
    <w:rsid w:val="00181914"/>
    <w:rsid w:val="00181F5D"/>
    <w:rsid w:val="00187A07"/>
    <w:rsid w:val="00191862"/>
    <w:rsid w:val="00191AAD"/>
    <w:rsid w:val="00192138"/>
    <w:rsid w:val="00192874"/>
    <w:rsid w:val="00194C0C"/>
    <w:rsid w:val="001A0584"/>
    <w:rsid w:val="001A125C"/>
    <w:rsid w:val="001A505B"/>
    <w:rsid w:val="001A556E"/>
    <w:rsid w:val="001A69E4"/>
    <w:rsid w:val="001B0981"/>
    <w:rsid w:val="001B198E"/>
    <w:rsid w:val="001B39C1"/>
    <w:rsid w:val="001B435F"/>
    <w:rsid w:val="001B448B"/>
    <w:rsid w:val="001B5864"/>
    <w:rsid w:val="001B5C41"/>
    <w:rsid w:val="001C1252"/>
    <w:rsid w:val="001C37AC"/>
    <w:rsid w:val="001C3A30"/>
    <w:rsid w:val="001C7846"/>
    <w:rsid w:val="001C7C48"/>
    <w:rsid w:val="001D0529"/>
    <w:rsid w:val="001D183D"/>
    <w:rsid w:val="001D3853"/>
    <w:rsid w:val="001D5AEE"/>
    <w:rsid w:val="001D5F24"/>
    <w:rsid w:val="001D6EF6"/>
    <w:rsid w:val="001E4E4E"/>
    <w:rsid w:val="001E6D83"/>
    <w:rsid w:val="001F38C4"/>
    <w:rsid w:val="001F3E90"/>
    <w:rsid w:val="001F7179"/>
    <w:rsid w:val="001F7367"/>
    <w:rsid w:val="0020172F"/>
    <w:rsid w:val="00212267"/>
    <w:rsid w:val="00212695"/>
    <w:rsid w:val="0021332A"/>
    <w:rsid w:val="00213D1B"/>
    <w:rsid w:val="00213D22"/>
    <w:rsid w:val="00214E92"/>
    <w:rsid w:val="00215C31"/>
    <w:rsid w:val="00215C85"/>
    <w:rsid w:val="0022012F"/>
    <w:rsid w:val="00221448"/>
    <w:rsid w:val="00221EE3"/>
    <w:rsid w:val="00222DB1"/>
    <w:rsid w:val="00222DCB"/>
    <w:rsid w:val="0022345F"/>
    <w:rsid w:val="002247F8"/>
    <w:rsid w:val="00231E6A"/>
    <w:rsid w:val="0023243A"/>
    <w:rsid w:val="002376DA"/>
    <w:rsid w:val="002404F9"/>
    <w:rsid w:val="00245E27"/>
    <w:rsid w:val="002465AE"/>
    <w:rsid w:val="002465C0"/>
    <w:rsid w:val="00246D35"/>
    <w:rsid w:val="00247FAC"/>
    <w:rsid w:val="002503FC"/>
    <w:rsid w:val="00250A4F"/>
    <w:rsid w:val="002515FC"/>
    <w:rsid w:val="00251DDB"/>
    <w:rsid w:val="0025288F"/>
    <w:rsid w:val="00256A8A"/>
    <w:rsid w:val="0026216F"/>
    <w:rsid w:val="0026477B"/>
    <w:rsid w:val="00266769"/>
    <w:rsid w:val="00267069"/>
    <w:rsid w:val="00270327"/>
    <w:rsid w:val="00272172"/>
    <w:rsid w:val="002722C0"/>
    <w:rsid w:val="002727FD"/>
    <w:rsid w:val="002741BB"/>
    <w:rsid w:val="00276181"/>
    <w:rsid w:val="00276562"/>
    <w:rsid w:val="0027695E"/>
    <w:rsid w:val="00281690"/>
    <w:rsid w:val="00282300"/>
    <w:rsid w:val="002825B7"/>
    <w:rsid w:val="002836A1"/>
    <w:rsid w:val="00285BB7"/>
    <w:rsid w:val="00286DA2"/>
    <w:rsid w:val="00286E78"/>
    <w:rsid w:val="00291F89"/>
    <w:rsid w:val="002A1DF4"/>
    <w:rsid w:val="002A7D74"/>
    <w:rsid w:val="002B2293"/>
    <w:rsid w:val="002B317E"/>
    <w:rsid w:val="002B3552"/>
    <w:rsid w:val="002B3B3D"/>
    <w:rsid w:val="002B4E2F"/>
    <w:rsid w:val="002B4E3E"/>
    <w:rsid w:val="002B55C9"/>
    <w:rsid w:val="002B6DF3"/>
    <w:rsid w:val="002C0522"/>
    <w:rsid w:val="002C1CC2"/>
    <w:rsid w:val="002C1DE1"/>
    <w:rsid w:val="002C2FE1"/>
    <w:rsid w:val="002C4F61"/>
    <w:rsid w:val="002C55F9"/>
    <w:rsid w:val="002C6025"/>
    <w:rsid w:val="002C63CA"/>
    <w:rsid w:val="002D0282"/>
    <w:rsid w:val="002D25DE"/>
    <w:rsid w:val="002D2946"/>
    <w:rsid w:val="002D4DAB"/>
    <w:rsid w:val="002D74D8"/>
    <w:rsid w:val="002E2CB6"/>
    <w:rsid w:val="002E6E14"/>
    <w:rsid w:val="002E7EC0"/>
    <w:rsid w:val="002F058E"/>
    <w:rsid w:val="002F1681"/>
    <w:rsid w:val="002F189C"/>
    <w:rsid w:val="002F1E3B"/>
    <w:rsid w:val="002F3535"/>
    <w:rsid w:val="002F4E67"/>
    <w:rsid w:val="002F5042"/>
    <w:rsid w:val="002F6ED4"/>
    <w:rsid w:val="00300607"/>
    <w:rsid w:val="0030195E"/>
    <w:rsid w:val="00303129"/>
    <w:rsid w:val="00303133"/>
    <w:rsid w:val="00303D66"/>
    <w:rsid w:val="00305E43"/>
    <w:rsid w:val="00306919"/>
    <w:rsid w:val="00306CDF"/>
    <w:rsid w:val="00310196"/>
    <w:rsid w:val="00310524"/>
    <w:rsid w:val="0031156D"/>
    <w:rsid w:val="00311782"/>
    <w:rsid w:val="0031320C"/>
    <w:rsid w:val="003133C4"/>
    <w:rsid w:val="00315371"/>
    <w:rsid w:val="00317498"/>
    <w:rsid w:val="00320797"/>
    <w:rsid w:val="003212AE"/>
    <w:rsid w:val="00327724"/>
    <w:rsid w:val="00330F1F"/>
    <w:rsid w:val="00331890"/>
    <w:rsid w:val="00332914"/>
    <w:rsid w:val="0033299C"/>
    <w:rsid w:val="00333AB0"/>
    <w:rsid w:val="003357EA"/>
    <w:rsid w:val="00336D6B"/>
    <w:rsid w:val="00337F93"/>
    <w:rsid w:val="00340626"/>
    <w:rsid w:val="003426B6"/>
    <w:rsid w:val="003439D6"/>
    <w:rsid w:val="00344B43"/>
    <w:rsid w:val="00345EC6"/>
    <w:rsid w:val="00350356"/>
    <w:rsid w:val="00351A86"/>
    <w:rsid w:val="00351F53"/>
    <w:rsid w:val="00354454"/>
    <w:rsid w:val="0035447B"/>
    <w:rsid w:val="003546E0"/>
    <w:rsid w:val="00356425"/>
    <w:rsid w:val="00356C03"/>
    <w:rsid w:val="00357F06"/>
    <w:rsid w:val="00361181"/>
    <w:rsid w:val="003620FA"/>
    <w:rsid w:val="00362611"/>
    <w:rsid w:val="00364299"/>
    <w:rsid w:val="0036728B"/>
    <w:rsid w:val="00367CC2"/>
    <w:rsid w:val="003763AD"/>
    <w:rsid w:val="003773A0"/>
    <w:rsid w:val="00377B08"/>
    <w:rsid w:val="00377D26"/>
    <w:rsid w:val="00380A96"/>
    <w:rsid w:val="00381257"/>
    <w:rsid w:val="00381ABB"/>
    <w:rsid w:val="00381B13"/>
    <w:rsid w:val="0038262C"/>
    <w:rsid w:val="00384DA3"/>
    <w:rsid w:val="003857C9"/>
    <w:rsid w:val="00391F62"/>
    <w:rsid w:val="0039212A"/>
    <w:rsid w:val="0039362A"/>
    <w:rsid w:val="00393E62"/>
    <w:rsid w:val="003A2707"/>
    <w:rsid w:val="003A27D8"/>
    <w:rsid w:val="003A2D01"/>
    <w:rsid w:val="003A3B1A"/>
    <w:rsid w:val="003A467B"/>
    <w:rsid w:val="003A6C57"/>
    <w:rsid w:val="003A76F0"/>
    <w:rsid w:val="003A775D"/>
    <w:rsid w:val="003A77B9"/>
    <w:rsid w:val="003A79D5"/>
    <w:rsid w:val="003B1474"/>
    <w:rsid w:val="003B25A2"/>
    <w:rsid w:val="003B3CEC"/>
    <w:rsid w:val="003B3F6F"/>
    <w:rsid w:val="003B61F0"/>
    <w:rsid w:val="003C1672"/>
    <w:rsid w:val="003C3C26"/>
    <w:rsid w:val="003C40EE"/>
    <w:rsid w:val="003D14A7"/>
    <w:rsid w:val="003D2717"/>
    <w:rsid w:val="003E01AC"/>
    <w:rsid w:val="003E0285"/>
    <w:rsid w:val="003E3902"/>
    <w:rsid w:val="003E472E"/>
    <w:rsid w:val="003E4AB3"/>
    <w:rsid w:val="003F24DA"/>
    <w:rsid w:val="003F2E0F"/>
    <w:rsid w:val="003F39D7"/>
    <w:rsid w:val="003F5FEA"/>
    <w:rsid w:val="0040155B"/>
    <w:rsid w:val="0040225A"/>
    <w:rsid w:val="004029BA"/>
    <w:rsid w:val="004037AB"/>
    <w:rsid w:val="00404FE4"/>
    <w:rsid w:val="00405280"/>
    <w:rsid w:val="00410D72"/>
    <w:rsid w:val="0041124A"/>
    <w:rsid w:val="004120F3"/>
    <w:rsid w:val="0042084E"/>
    <w:rsid w:val="00423403"/>
    <w:rsid w:val="00426D25"/>
    <w:rsid w:val="00426F2F"/>
    <w:rsid w:val="00432F0E"/>
    <w:rsid w:val="004334BF"/>
    <w:rsid w:val="004339AD"/>
    <w:rsid w:val="00434FD3"/>
    <w:rsid w:val="00436C8F"/>
    <w:rsid w:val="0043791F"/>
    <w:rsid w:val="00441890"/>
    <w:rsid w:val="00442BCC"/>
    <w:rsid w:val="00444C1D"/>
    <w:rsid w:val="00446368"/>
    <w:rsid w:val="00446483"/>
    <w:rsid w:val="004479EC"/>
    <w:rsid w:val="004514E2"/>
    <w:rsid w:val="00451DB7"/>
    <w:rsid w:val="00454E08"/>
    <w:rsid w:val="004556CA"/>
    <w:rsid w:val="00455922"/>
    <w:rsid w:val="00455ABD"/>
    <w:rsid w:val="00455EE2"/>
    <w:rsid w:val="00460E2B"/>
    <w:rsid w:val="00461DEF"/>
    <w:rsid w:val="004639D1"/>
    <w:rsid w:val="00463A86"/>
    <w:rsid w:val="004651DE"/>
    <w:rsid w:val="00466E94"/>
    <w:rsid w:val="00470318"/>
    <w:rsid w:val="004725BA"/>
    <w:rsid w:val="004739A9"/>
    <w:rsid w:val="00473E4F"/>
    <w:rsid w:val="00476705"/>
    <w:rsid w:val="00477BA0"/>
    <w:rsid w:val="004820FE"/>
    <w:rsid w:val="00482B99"/>
    <w:rsid w:val="00483529"/>
    <w:rsid w:val="004843D1"/>
    <w:rsid w:val="004852EE"/>
    <w:rsid w:val="00487352"/>
    <w:rsid w:val="00487D93"/>
    <w:rsid w:val="00490643"/>
    <w:rsid w:val="00491172"/>
    <w:rsid w:val="0049126C"/>
    <w:rsid w:val="00497AC9"/>
    <w:rsid w:val="004A00A8"/>
    <w:rsid w:val="004A28F2"/>
    <w:rsid w:val="004A3090"/>
    <w:rsid w:val="004A3ADF"/>
    <w:rsid w:val="004A6E5F"/>
    <w:rsid w:val="004A793B"/>
    <w:rsid w:val="004B190C"/>
    <w:rsid w:val="004B1C6D"/>
    <w:rsid w:val="004B4483"/>
    <w:rsid w:val="004C255E"/>
    <w:rsid w:val="004C26A7"/>
    <w:rsid w:val="004C3005"/>
    <w:rsid w:val="004C372B"/>
    <w:rsid w:val="004C5029"/>
    <w:rsid w:val="004C5607"/>
    <w:rsid w:val="004C5E1F"/>
    <w:rsid w:val="004C62FB"/>
    <w:rsid w:val="004D188B"/>
    <w:rsid w:val="004D1952"/>
    <w:rsid w:val="004D1D6B"/>
    <w:rsid w:val="004D712F"/>
    <w:rsid w:val="004E31F4"/>
    <w:rsid w:val="004E4160"/>
    <w:rsid w:val="004E5F57"/>
    <w:rsid w:val="004E5F83"/>
    <w:rsid w:val="004E5FB5"/>
    <w:rsid w:val="004E6CFF"/>
    <w:rsid w:val="004E7ACF"/>
    <w:rsid w:val="004E7E37"/>
    <w:rsid w:val="004F01F8"/>
    <w:rsid w:val="004F1FFF"/>
    <w:rsid w:val="004F2465"/>
    <w:rsid w:val="004F30B7"/>
    <w:rsid w:val="004F31A8"/>
    <w:rsid w:val="004F4DF8"/>
    <w:rsid w:val="00500575"/>
    <w:rsid w:val="00501133"/>
    <w:rsid w:val="00501C19"/>
    <w:rsid w:val="00506C7C"/>
    <w:rsid w:val="00512008"/>
    <w:rsid w:val="005122F5"/>
    <w:rsid w:val="005125F9"/>
    <w:rsid w:val="005145E0"/>
    <w:rsid w:val="00515644"/>
    <w:rsid w:val="00521CB4"/>
    <w:rsid w:val="00522149"/>
    <w:rsid w:val="00525233"/>
    <w:rsid w:val="00525D2B"/>
    <w:rsid w:val="00531970"/>
    <w:rsid w:val="0053220F"/>
    <w:rsid w:val="00534DA3"/>
    <w:rsid w:val="00536C86"/>
    <w:rsid w:val="00536CF3"/>
    <w:rsid w:val="00542786"/>
    <w:rsid w:val="00543498"/>
    <w:rsid w:val="00544D82"/>
    <w:rsid w:val="005451A8"/>
    <w:rsid w:val="005454D7"/>
    <w:rsid w:val="005459DF"/>
    <w:rsid w:val="00546CBB"/>
    <w:rsid w:val="005501F9"/>
    <w:rsid w:val="00550298"/>
    <w:rsid w:val="00550BF5"/>
    <w:rsid w:val="00551303"/>
    <w:rsid w:val="0055172B"/>
    <w:rsid w:val="0055707B"/>
    <w:rsid w:val="00560E6E"/>
    <w:rsid w:val="00562792"/>
    <w:rsid w:val="005632E7"/>
    <w:rsid w:val="00563316"/>
    <w:rsid w:val="00566AAB"/>
    <w:rsid w:val="00566D01"/>
    <w:rsid w:val="00567F16"/>
    <w:rsid w:val="005716B8"/>
    <w:rsid w:val="0057276B"/>
    <w:rsid w:val="00572878"/>
    <w:rsid w:val="005737E1"/>
    <w:rsid w:val="00573E4A"/>
    <w:rsid w:val="0057780A"/>
    <w:rsid w:val="00577BFF"/>
    <w:rsid w:val="00577EAA"/>
    <w:rsid w:val="00581888"/>
    <w:rsid w:val="00583F3B"/>
    <w:rsid w:val="005843B3"/>
    <w:rsid w:val="00587BE2"/>
    <w:rsid w:val="005903E5"/>
    <w:rsid w:val="005911D5"/>
    <w:rsid w:val="005919DD"/>
    <w:rsid w:val="005927FD"/>
    <w:rsid w:val="005936FF"/>
    <w:rsid w:val="00593952"/>
    <w:rsid w:val="0059421E"/>
    <w:rsid w:val="00594305"/>
    <w:rsid w:val="005A0509"/>
    <w:rsid w:val="005A4F3E"/>
    <w:rsid w:val="005A52DA"/>
    <w:rsid w:val="005A7E5E"/>
    <w:rsid w:val="005B4C97"/>
    <w:rsid w:val="005B50A8"/>
    <w:rsid w:val="005B5DBF"/>
    <w:rsid w:val="005B7A4C"/>
    <w:rsid w:val="005C07F5"/>
    <w:rsid w:val="005C1503"/>
    <w:rsid w:val="005C424A"/>
    <w:rsid w:val="005C4C86"/>
    <w:rsid w:val="005D22BD"/>
    <w:rsid w:val="005D51BC"/>
    <w:rsid w:val="005D5E1B"/>
    <w:rsid w:val="005D6F17"/>
    <w:rsid w:val="005E13D1"/>
    <w:rsid w:val="005E16BA"/>
    <w:rsid w:val="005E23BE"/>
    <w:rsid w:val="005E2B50"/>
    <w:rsid w:val="005E3D0A"/>
    <w:rsid w:val="005E5DC2"/>
    <w:rsid w:val="005E6B94"/>
    <w:rsid w:val="005E6E67"/>
    <w:rsid w:val="005F4BBC"/>
    <w:rsid w:val="005F54EF"/>
    <w:rsid w:val="005F6C6B"/>
    <w:rsid w:val="005F7A2C"/>
    <w:rsid w:val="005F7D44"/>
    <w:rsid w:val="006003CC"/>
    <w:rsid w:val="006005F8"/>
    <w:rsid w:val="006018F4"/>
    <w:rsid w:val="00603581"/>
    <w:rsid w:val="006068C4"/>
    <w:rsid w:val="00607F77"/>
    <w:rsid w:val="006100EA"/>
    <w:rsid w:val="00611DDB"/>
    <w:rsid w:val="00611F90"/>
    <w:rsid w:val="00612044"/>
    <w:rsid w:val="006136FD"/>
    <w:rsid w:val="00621664"/>
    <w:rsid w:val="00623924"/>
    <w:rsid w:val="00624DD3"/>
    <w:rsid w:val="00624FEF"/>
    <w:rsid w:val="00625D03"/>
    <w:rsid w:val="00625D9F"/>
    <w:rsid w:val="006260C5"/>
    <w:rsid w:val="006262F5"/>
    <w:rsid w:val="00626734"/>
    <w:rsid w:val="00627EDE"/>
    <w:rsid w:val="00630BAA"/>
    <w:rsid w:val="00636021"/>
    <w:rsid w:val="00637F6D"/>
    <w:rsid w:val="00641404"/>
    <w:rsid w:val="00641C03"/>
    <w:rsid w:val="006503D7"/>
    <w:rsid w:val="00650731"/>
    <w:rsid w:val="00650C97"/>
    <w:rsid w:val="00650F42"/>
    <w:rsid w:val="0065117C"/>
    <w:rsid w:val="00651340"/>
    <w:rsid w:val="006518AD"/>
    <w:rsid w:val="00651E92"/>
    <w:rsid w:val="00652A32"/>
    <w:rsid w:val="00653EBF"/>
    <w:rsid w:val="00656CCD"/>
    <w:rsid w:val="00660365"/>
    <w:rsid w:val="006608B9"/>
    <w:rsid w:val="006629B1"/>
    <w:rsid w:val="006705CB"/>
    <w:rsid w:val="00672CDA"/>
    <w:rsid w:val="00674AE2"/>
    <w:rsid w:val="00674F25"/>
    <w:rsid w:val="0067616C"/>
    <w:rsid w:val="00676906"/>
    <w:rsid w:val="00680FB0"/>
    <w:rsid w:val="006846AD"/>
    <w:rsid w:val="00685005"/>
    <w:rsid w:val="00686E61"/>
    <w:rsid w:val="006900C6"/>
    <w:rsid w:val="006900FB"/>
    <w:rsid w:val="00691E80"/>
    <w:rsid w:val="0069432C"/>
    <w:rsid w:val="006A547E"/>
    <w:rsid w:val="006A5DDF"/>
    <w:rsid w:val="006A7B99"/>
    <w:rsid w:val="006A7CDB"/>
    <w:rsid w:val="006B3EBA"/>
    <w:rsid w:val="006B6158"/>
    <w:rsid w:val="006B7A63"/>
    <w:rsid w:val="006C3BD2"/>
    <w:rsid w:val="006C5293"/>
    <w:rsid w:val="006C665E"/>
    <w:rsid w:val="006C7609"/>
    <w:rsid w:val="006D1F8D"/>
    <w:rsid w:val="006D5638"/>
    <w:rsid w:val="006D705A"/>
    <w:rsid w:val="006D7C3D"/>
    <w:rsid w:val="006E13AB"/>
    <w:rsid w:val="006E14F6"/>
    <w:rsid w:val="006E4FDC"/>
    <w:rsid w:val="006E5F47"/>
    <w:rsid w:val="006F03B0"/>
    <w:rsid w:val="006F1696"/>
    <w:rsid w:val="006F1AD5"/>
    <w:rsid w:val="006F204B"/>
    <w:rsid w:val="006F4164"/>
    <w:rsid w:val="006F4A7D"/>
    <w:rsid w:val="006F4DFB"/>
    <w:rsid w:val="006F6675"/>
    <w:rsid w:val="007011B1"/>
    <w:rsid w:val="007020D9"/>
    <w:rsid w:val="007057CE"/>
    <w:rsid w:val="00705D9B"/>
    <w:rsid w:val="00707458"/>
    <w:rsid w:val="0071015D"/>
    <w:rsid w:val="00710622"/>
    <w:rsid w:val="00710E56"/>
    <w:rsid w:val="00713308"/>
    <w:rsid w:val="007143F6"/>
    <w:rsid w:val="0071491B"/>
    <w:rsid w:val="0071503F"/>
    <w:rsid w:val="007221E1"/>
    <w:rsid w:val="007236C0"/>
    <w:rsid w:val="0072456F"/>
    <w:rsid w:val="0072470D"/>
    <w:rsid w:val="0072540D"/>
    <w:rsid w:val="007300CF"/>
    <w:rsid w:val="00730A2A"/>
    <w:rsid w:val="0073136B"/>
    <w:rsid w:val="00733C95"/>
    <w:rsid w:val="0073501F"/>
    <w:rsid w:val="0073592E"/>
    <w:rsid w:val="00736CC8"/>
    <w:rsid w:val="00737488"/>
    <w:rsid w:val="007407F9"/>
    <w:rsid w:val="00742E66"/>
    <w:rsid w:val="0074302F"/>
    <w:rsid w:val="00743A0D"/>
    <w:rsid w:val="00747F64"/>
    <w:rsid w:val="00747FD3"/>
    <w:rsid w:val="0075376E"/>
    <w:rsid w:val="00754934"/>
    <w:rsid w:val="00756634"/>
    <w:rsid w:val="0075722E"/>
    <w:rsid w:val="007572E2"/>
    <w:rsid w:val="00757640"/>
    <w:rsid w:val="007623CE"/>
    <w:rsid w:val="007637E3"/>
    <w:rsid w:val="00764C57"/>
    <w:rsid w:val="0076501D"/>
    <w:rsid w:val="00767B2F"/>
    <w:rsid w:val="00774017"/>
    <w:rsid w:val="00774156"/>
    <w:rsid w:val="00776C88"/>
    <w:rsid w:val="00780473"/>
    <w:rsid w:val="00780736"/>
    <w:rsid w:val="00781379"/>
    <w:rsid w:val="00783EBF"/>
    <w:rsid w:val="00784CF9"/>
    <w:rsid w:val="0078786C"/>
    <w:rsid w:val="00790869"/>
    <w:rsid w:val="00791494"/>
    <w:rsid w:val="00791ACE"/>
    <w:rsid w:val="00793712"/>
    <w:rsid w:val="007948E8"/>
    <w:rsid w:val="00795F1D"/>
    <w:rsid w:val="00797754"/>
    <w:rsid w:val="007A1234"/>
    <w:rsid w:val="007A13D1"/>
    <w:rsid w:val="007A13E6"/>
    <w:rsid w:val="007A3D31"/>
    <w:rsid w:val="007A4E19"/>
    <w:rsid w:val="007A57D8"/>
    <w:rsid w:val="007A6B0F"/>
    <w:rsid w:val="007B4840"/>
    <w:rsid w:val="007B5243"/>
    <w:rsid w:val="007B75DB"/>
    <w:rsid w:val="007C0106"/>
    <w:rsid w:val="007C13B0"/>
    <w:rsid w:val="007C2C30"/>
    <w:rsid w:val="007C2D20"/>
    <w:rsid w:val="007C3D11"/>
    <w:rsid w:val="007C6458"/>
    <w:rsid w:val="007C68CA"/>
    <w:rsid w:val="007C6D38"/>
    <w:rsid w:val="007D1F3D"/>
    <w:rsid w:val="007D2227"/>
    <w:rsid w:val="007D3897"/>
    <w:rsid w:val="007D79D5"/>
    <w:rsid w:val="007E1789"/>
    <w:rsid w:val="007E20DC"/>
    <w:rsid w:val="007E2981"/>
    <w:rsid w:val="007E2B82"/>
    <w:rsid w:val="007E43BF"/>
    <w:rsid w:val="007E4BF7"/>
    <w:rsid w:val="007E5093"/>
    <w:rsid w:val="007E5591"/>
    <w:rsid w:val="007E57F9"/>
    <w:rsid w:val="007E6239"/>
    <w:rsid w:val="007E70D8"/>
    <w:rsid w:val="007F1478"/>
    <w:rsid w:val="007F3ACC"/>
    <w:rsid w:val="00801C8D"/>
    <w:rsid w:val="00803C5A"/>
    <w:rsid w:val="00806F24"/>
    <w:rsid w:val="00812D2C"/>
    <w:rsid w:val="008134F5"/>
    <w:rsid w:val="008145DD"/>
    <w:rsid w:val="0081515E"/>
    <w:rsid w:val="00822B4E"/>
    <w:rsid w:val="00822B64"/>
    <w:rsid w:val="00823B1E"/>
    <w:rsid w:val="00823D57"/>
    <w:rsid w:val="008248CA"/>
    <w:rsid w:val="00826F68"/>
    <w:rsid w:val="00827F21"/>
    <w:rsid w:val="00827F4F"/>
    <w:rsid w:val="008310D0"/>
    <w:rsid w:val="008330CB"/>
    <w:rsid w:val="00835182"/>
    <w:rsid w:val="008417F9"/>
    <w:rsid w:val="0084296E"/>
    <w:rsid w:val="00844579"/>
    <w:rsid w:val="00844F55"/>
    <w:rsid w:val="00850236"/>
    <w:rsid w:val="008503A9"/>
    <w:rsid w:val="00853683"/>
    <w:rsid w:val="008565BA"/>
    <w:rsid w:val="00856CFB"/>
    <w:rsid w:val="00857259"/>
    <w:rsid w:val="008605F3"/>
    <w:rsid w:val="008629C3"/>
    <w:rsid w:val="00862EE7"/>
    <w:rsid w:val="00864D9E"/>
    <w:rsid w:val="00865457"/>
    <w:rsid w:val="008672A7"/>
    <w:rsid w:val="00867B5D"/>
    <w:rsid w:val="00870208"/>
    <w:rsid w:val="008702AC"/>
    <w:rsid w:val="00870448"/>
    <w:rsid w:val="00870561"/>
    <w:rsid w:val="0087215A"/>
    <w:rsid w:val="00872C83"/>
    <w:rsid w:val="00873092"/>
    <w:rsid w:val="00881551"/>
    <w:rsid w:val="0088443F"/>
    <w:rsid w:val="00885E54"/>
    <w:rsid w:val="00886CFC"/>
    <w:rsid w:val="0088723E"/>
    <w:rsid w:val="00887C67"/>
    <w:rsid w:val="00891643"/>
    <w:rsid w:val="0089235E"/>
    <w:rsid w:val="00892622"/>
    <w:rsid w:val="00894BDA"/>
    <w:rsid w:val="00895C1C"/>
    <w:rsid w:val="008962DB"/>
    <w:rsid w:val="00896F2E"/>
    <w:rsid w:val="008A2D81"/>
    <w:rsid w:val="008A2E25"/>
    <w:rsid w:val="008A2FDA"/>
    <w:rsid w:val="008A3895"/>
    <w:rsid w:val="008A5048"/>
    <w:rsid w:val="008A678C"/>
    <w:rsid w:val="008A771F"/>
    <w:rsid w:val="008B00FB"/>
    <w:rsid w:val="008B7933"/>
    <w:rsid w:val="008C2D17"/>
    <w:rsid w:val="008C588F"/>
    <w:rsid w:val="008C58A1"/>
    <w:rsid w:val="008D0263"/>
    <w:rsid w:val="008D1BA7"/>
    <w:rsid w:val="008D1FE7"/>
    <w:rsid w:val="008D278E"/>
    <w:rsid w:val="008D42D9"/>
    <w:rsid w:val="008D4394"/>
    <w:rsid w:val="008E03EC"/>
    <w:rsid w:val="008E0D7C"/>
    <w:rsid w:val="008E1CC5"/>
    <w:rsid w:val="008E32E7"/>
    <w:rsid w:val="008E406A"/>
    <w:rsid w:val="008E5B8B"/>
    <w:rsid w:val="008E63D5"/>
    <w:rsid w:val="008F0F00"/>
    <w:rsid w:val="008F60EF"/>
    <w:rsid w:val="009005BF"/>
    <w:rsid w:val="00901AAC"/>
    <w:rsid w:val="00902EE7"/>
    <w:rsid w:val="00903556"/>
    <w:rsid w:val="0090376C"/>
    <w:rsid w:val="009047A2"/>
    <w:rsid w:val="00904D84"/>
    <w:rsid w:val="00906FAB"/>
    <w:rsid w:val="00911BCE"/>
    <w:rsid w:val="0091437A"/>
    <w:rsid w:val="00915B7A"/>
    <w:rsid w:val="00916422"/>
    <w:rsid w:val="0092243A"/>
    <w:rsid w:val="0092446E"/>
    <w:rsid w:val="0092571A"/>
    <w:rsid w:val="0092604F"/>
    <w:rsid w:val="00926392"/>
    <w:rsid w:val="00927142"/>
    <w:rsid w:val="009300D7"/>
    <w:rsid w:val="0093049B"/>
    <w:rsid w:val="0093195F"/>
    <w:rsid w:val="00931D18"/>
    <w:rsid w:val="00933CDD"/>
    <w:rsid w:val="00934869"/>
    <w:rsid w:val="0093569C"/>
    <w:rsid w:val="00935C6A"/>
    <w:rsid w:val="00941D82"/>
    <w:rsid w:val="0094238D"/>
    <w:rsid w:val="009434C7"/>
    <w:rsid w:val="009501F9"/>
    <w:rsid w:val="0095226E"/>
    <w:rsid w:val="00954429"/>
    <w:rsid w:val="00955455"/>
    <w:rsid w:val="00955E38"/>
    <w:rsid w:val="009572FC"/>
    <w:rsid w:val="0096195D"/>
    <w:rsid w:val="00962ECA"/>
    <w:rsid w:val="00963E5B"/>
    <w:rsid w:val="0096495D"/>
    <w:rsid w:val="00965C77"/>
    <w:rsid w:val="0097013E"/>
    <w:rsid w:val="00970F07"/>
    <w:rsid w:val="00970F77"/>
    <w:rsid w:val="00973AD2"/>
    <w:rsid w:val="009800B5"/>
    <w:rsid w:val="00980A90"/>
    <w:rsid w:val="00981271"/>
    <w:rsid w:val="00983A5C"/>
    <w:rsid w:val="00984603"/>
    <w:rsid w:val="009850B8"/>
    <w:rsid w:val="0098541C"/>
    <w:rsid w:val="00985496"/>
    <w:rsid w:val="00986F70"/>
    <w:rsid w:val="00987CB6"/>
    <w:rsid w:val="009905AA"/>
    <w:rsid w:val="00990C4E"/>
    <w:rsid w:val="00991F14"/>
    <w:rsid w:val="009921DB"/>
    <w:rsid w:val="0099236B"/>
    <w:rsid w:val="00992CE0"/>
    <w:rsid w:val="00992EBE"/>
    <w:rsid w:val="00995512"/>
    <w:rsid w:val="009A64E8"/>
    <w:rsid w:val="009B009E"/>
    <w:rsid w:val="009B3E85"/>
    <w:rsid w:val="009B3F4B"/>
    <w:rsid w:val="009B4E68"/>
    <w:rsid w:val="009C0846"/>
    <w:rsid w:val="009C5628"/>
    <w:rsid w:val="009C6D7F"/>
    <w:rsid w:val="009C787A"/>
    <w:rsid w:val="009D5F13"/>
    <w:rsid w:val="009D626F"/>
    <w:rsid w:val="009D6A5D"/>
    <w:rsid w:val="009D6AC0"/>
    <w:rsid w:val="009E11B4"/>
    <w:rsid w:val="009E2078"/>
    <w:rsid w:val="009E249D"/>
    <w:rsid w:val="009E3615"/>
    <w:rsid w:val="009E5AF7"/>
    <w:rsid w:val="009F06D6"/>
    <w:rsid w:val="009F08AF"/>
    <w:rsid w:val="009F2863"/>
    <w:rsid w:val="009F2C72"/>
    <w:rsid w:val="009F3CEA"/>
    <w:rsid w:val="009F5DFA"/>
    <w:rsid w:val="00A01634"/>
    <w:rsid w:val="00A01DAC"/>
    <w:rsid w:val="00A04C61"/>
    <w:rsid w:val="00A100E0"/>
    <w:rsid w:val="00A13ED6"/>
    <w:rsid w:val="00A24E3D"/>
    <w:rsid w:val="00A305A5"/>
    <w:rsid w:val="00A31A26"/>
    <w:rsid w:val="00A362A0"/>
    <w:rsid w:val="00A36472"/>
    <w:rsid w:val="00A37814"/>
    <w:rsid w:val="00A400E5"/>
    <w:rsid w:val="00A403B8"/>
    <w:rsid w:val="00A40A88"/>
    <w:rsid w:val="00A41B97"/>
    <w:rsid w:val="00A4355F"/>
    <w:rsid w:val="00A43A19"/>
    <w:rsid w:val="00A45162"/>
    <w:rsid w:val="00A45B8F"/>
    <w:rsid w:val="00A47499"/>
    <w:rsid w:val="00A51702"/>
    <w:rsid w:val="00A5194D"/>
    <w:rsid w:val="00A52ABE"/>
    <w:rsid w:val="00A54940"/>
    <w:rsid w:val="00A60919"/>
    <w:rsid w:val="00A62B55"/>
    <w:rsid w:val="00A62C2D"/>
    <w:rsid w:val="00A64BA0"/>
    <w:rsid w:val="00A658F6"/>
    <w:rsid w:val="00A65A36"/>
    <w:rsid w:val="00A661E5"/>
    <w:rsid w:val="00A6665F"/>
    <w:rsid w:val="00A66DAD"/>
    <w:rsid w:val="00A67DCC"/>
    <w:rsid w:val="00A70A9C"/>
    <w:rsid w:val="00A70E22"/>
    <w:rsid w:val="00A71201"/>
    <w:rsid w:val="00A71587"/>
    <w:rsid w:val="00A71A21"/>
    <w:rsid w:val="00A71FFA"/>
    <w:rsid w:val="00A72941"/>
    <w:rsid w:val="00A75999"/>
    <w:rsid w:val="00A803A1"/>
    <w:rsid w:val="00A80DE3"/>
    <w:rsid w:val="00A80F24"/>
    <w:rsid w:val="00A82A03"/>
    <w:rsid w:val="00A84828"/>
    <w:rsid w:val="00A8529F"/>
    <w:rsid w:val="00A90222"/>
    <w:rsid w:val="00A909A4"/>
    <w:rsid w:val="00A918D8"/>
    <w:rsid w:val="00A943C4"/>
    <w:rsid w:val="00A949A2"/>
    <w:rsid w:val="00A95EBE"/>
    <w:rsid w:val="00AA0E40"/>
    <w:rsid w:val="00AA2736"/>
    <w:rsid w:val="00AA3696"/>
    <w:rsid w:val="00AA73E7"/>
    <w:rsid w:val="00AB02B9"/>
    <w:rsid w:val="00AB1308"/>
    <w:rsid w:val="00AB1856"/>
    <w:rsid w:val="00AB29E7"/>
    <w:rsid w:val="00AB3C45"/>
    <w:rsid w:val="00AB60FC"/>
    <w:rsid w:val="00AB6491"/>
    <w:rsid w:val="00AC0C16"/>
    <w:rsid w:val="00AC1EE1"/>
    <w:rsid w:val="00AC2665"/>
    <w:rsid w:val="00AC26D7"/>
    <w:rsid w:val="00AC3B81"/>
    <w:rsid w:val="00AC3FF3"/>
    <w:rsid w:val="00AC4EE3"/>
    <w:rsid w:val="00AC66DD"/>
    <w:rsid w:val="00AC7265"/>
    <w:rsid w:val="00AD08A3"/>
    <w:rsid w:val="00AD0CAE"/>
    <w:rsid w:val="00AD2273"/>
    <w:rsid w:val="00AD4055"/>
    <w:rsid w:val="00AD40FC"/>
    <w:rsid w:val="00AD4607"/>
    <w:rsid w:val="00AD5E68"/>
    <w:rsid w:val="00AD7733"/>
    <w:rsid w:val="00AD7F80"/>
    <w:rsid w:val="00AE1E67"/>
    <w:rsid w:val="00AE2611"/>
    <w:rsid w:val="00AF087A"/>
    <w:rsid w:val="00AF6E32"/>
    <w:rsid w:val="00AF7A9E"/>
    <w:rsid w:val="00B007F7"/>
    <w:rsid w:val="00B0415C"/>
    <w:rsid w:val="00B1020E"/>
    <w:rsid w:val="00B10396"/>
    <w:rsid w:val="00B12B5D"/>
    <w:rsid w:val="00B13063"/>
    <w:rsid w:val="00B13290"/>
    <w:rsid w:val="00B159E3"/>
    <w:rsid w:val="00B16FA7"/>
    <w:rsid w:val="00B201FB"/>
    <w:rsid w:val="00B3413B"/>
    <w:rsid w:val="00B344A3"/>
    <w:rsid w:val="00B35EE8"/>
    <w:rsid w:val="00B36314"/>
    <w:rsid w:val="00B36525"/>
    <w:rsid w:val="00B37D6D"/>
    <w:rsid w:val="00B40B06"/>
    <w:rsid w:val="00B410E9"/>
    <w:rsid w:val="00B41CDD"/>
    <w:rsid w:val="00B4317F"/>
    <w:rsid w:val="00B43A97"/>
    <w:rsid w:val="00B44819"/>
    <w:rsid w:val="00B477B3"/>
    <w:rsid w:val="00B50578"/>
    <w:rsid w:val="00B54670"/>
    <w:rsid w:val="00B563EF"/>
    <w:rsid w:val="00B6011A"/>
    <w:rsid w:val="00B6014F"/>
    <w:rsid w:val="00B61CC6"/>
    <w:rsid w:val="00B66924"/>
    <w:rsid w:val="00B67D64"/>
    <w:rsid w:val="00B702D8"/>
    <w:rsid w:val="00B70E08"/>
    <w:rsid w:val="00B7426C"/>
    <w:rsid w:val="00B80251"/>
    <w:rsid w:val="00B81384"/>
    <w:rsid w:val="00B81CE1"/>
    <w:rsid w:val="00B81FBD"/>
    <w:rsid w:val="00B84871"/>
    <w:rsid w:val="00B9064B"/>
    <w:rsid w:val="00B91753"/>
    <w:rsid w:val="00B92694"/>
    <w:rsid w:val="00B97E34"/>
    <w:rsid w:val="00BA0993"/>
    <w:rsid w:val="00BA0C1D"/>
    <w:rsid w:val="00BA15C9"/>
    <w:rsid w:val="00BA2FDC"/>
    <w:rsid w:val="00BA40A9"/>
    <w:rsid w:val="00BA5CA0"/>
    <w:rsid w:val="00BA67B2"/>
    <w:rsid w:val="00BA7CB9"/>
    <w:rsid w:val="00BB0A8F"/>
    <w:rsid w:val="00BB0EB9"/>
    <w:rsid w:val="00BB255A"/>
    <w:rsid w:val="00BB467F"/>
    <w:rsid w:val="00BB4B2A"/>
    <w:rsid w:val="00BB61AD"/>
    <w:rsid w:val="00BB78BC"/>
    <w:rsid w:val="00BC3858"/>
    <w:rsid w:val="00BC49E9"/>
    <w:rsid w:val="00BC5C6C"/>
    <w:rsid w:val="00BD1469"/>
    <w:rsid w:val="00BD1E5E"/>
    <w:rsid w:val="00BD40FF"/>
    <w:rsid w:val="00BD4580"/>
    <w:rsid w:val="00BD6353"/>
    <w:rsid w:val="00BE024E"/>
    <w:rsid w:val="00BE2500"/>
    <w:rsid w:val="00BE7F5E"/>
    <w:rsid w:val="00BF0745"/>
    <w:rsid w:val="00BF48E5"/>
    <w:rsid w:val="00BF6E06"/>
    <w:rsid w:val="00C00FB5"/>
    <w:rsid w:val="00C01313"/>
    <w:rsid w:val="00C01AC0"/>
    <w:rsid w:val="00C01FF0"/>
    <w:rsid w:val="00C033B0"/>
    <w:rsid w:val="00C04B11"/>
    <w:rsid w:val="00C06CF8"/>
    <w:rsid w:val="00C0759A"/>
    <w:rsid w:val="00C10ECF"/>
    <w:rsid w:val="00C13704"/>
    <w:rsid w:val="00C219D6"/>
    <w:rsid w:val="00C21D40"/>
    <w:rsid w:val="00C22A24"/>
    <w:rsid w:val="00C23F78"/>
    <w:rsid w:val="00C2614A"/>
    <w:rsid w:val="00C2630F"/>
    <w:rsid w:val="00C27DF6"/>
    <w:rsid w:val="00C32C7D"/>
    <w:rsid w:val="00C3363D"/>
    <w:rsid w:val="00C36C5A"/>
    <w:rsid w:val="00C4102E"/>
    <w:rsid w:val="00C42A8C"/>
    <w:rsid w:val="00C446F4"/>
    <w:rsid w:val="00C44FD8"/>
    <w:rsid w:val="00C457D2"/>
    <w:rsid w:val="00C45E58"/>
    <w:rsid w:val="00C46688"/>
    <w:rsid w:val="00C51592"/>
    <w:rsid w:val="00C53BAF"/>
    <w:rsid w:val="00C53F48"/>
    <w:rsid w:val="00C54721"/>
    <w:rsid w:val="00C57CC7"/>
    <w:rsid w:val="00C60630"/>
    <w:rsid w:val="00C60EA4"/>
    <w:rsid w:val="00C63CE3"/>
    <w:rsid w:val="00C64047"/>
    <w:rsid w:val="00C64BC8"/>
    <w:rsid w:val="00C654C3"/>
    <w:rsid w:val="00C66180"/>
    <w:rsid w:val="00C729AE"/>
    <w:rsid w:val="00C75571"/>
    <w:rsid w:val="00C75B62"/>
    <w:rsid w:val="00C76F02"/>
    <w:rsid w:val="00C80FE2"/>
    <w:rsid w:val="00C848AF"/>
    <w:rsid w:val="00C85FDB"/>
    <w:rsid w:val="00C90F01"/>
    <w:rsid w:val="00C92AE8"/>
    <w:rsid w:val="00C92DCE"/>
    <w:rsid w:val="00C9345D"/>
    <w:rsid w:val="00C93CED"/>
    <w:rsid w:val="00C94BCD"/>
    <w:rsid w:val="00CA1422"/>
    <w:rsid w:val="00CA19CB"/>
    <w:rsid w:val="00CA1E6D"/>
    <w:rsid w:val="00CA2C3E"/>
    <w:rsid w:val="00CA2D87"/>
    <w:rsid w:val="00CA3C0F"/>
    <w:rsid w:val="00CA4755"/>
    <w:rsid w:val="00CA4FAE"/>
    <w:rsid w:val="00CA65A9"/>
    <w:rsid w:val="00CB04A5"/>
    <w:rsid w:val="00CB3D42"/>
    <w:rsid w:val="00CC038C"/>
    <w:rsid w:val="00CC0C99"/>
    <w:rsid w:val="00CC2366"/>
    <w:rsid w:val="00CC3FE8"/>
    <w:rsid w:val="00CC60FC"/>
    <w:rsid w:val="00CC6E37"/>
    <w:rsid w:val="00CC7529"/>
    <w:rsid w:val="00CD1F08"/>
    <w:rsid w:val="00CD46F3"/>
    <w:rsid w:val="00CD53B9"/>
    <w:rsid w:val="00CD5639"/>
    <w:rsid w:val="00CD6BB8"/>
    <w:rsid w:val="00CD7C00"/>
    <w:rsid w:val="00CE1C98"/>
    <w:rsid w:val="00CE1DEC"/>
    <w:rsid w:val="00CE2B68"/>
    <w:rsid w:val="00CE2BCD"/>
    <w:rsid w:val="00CE2FE6"/>
    <w:rsid w:val="00CE32D5"/>
    <w:rsid w:val="00CE3C4F"/>
    <w:rsid w:val="00CE715C"/>
    <w:rsid w:val="00D00041"/>
    <w:rsid w:val="00D00262"/>
    <w:rsid w:val="00D05E5A"/>
    <w:rsid w:val="00D0733D"/>
    <w:rsid w:val="00D142EE"/>
    <w:rsid w:val="00D14920"/>
    <w:rsid w:val="00D17DBD"/>
    <w:rsid w:val="00D21EB0"/>
    <w:rsid w:val="00D23562"/>
    <w:rsid w:val="00D24051"/>
    <w:rsid w:val="00D24AF7"/>
    <w:rsid w:val="00D25E59"/>
    <w:rsid w:val="00D25E94"/>
    <w:rsid w:val="00D267ED"/>
    <w:rsid w:val="00D30619"/>
    <w:rsid w:val="00D30BC3"/>
    <w:rsid w:val="00D33444"/>
    <w:rsid w:val="00D3456E"/>
    <w:rsid w:val="00D34878"/>
    <w:rsid w:val="00D34EDA"/>
    <w:rsid w:val="00D40833"/>
    <w:rsid w:val="00D40A08"/>
    <w:rsid w:val="00D426E9"/>
    <w:rsid w:val="00D44FEE"/>
    <w:rsid w:val="00D45504"/>
    <w:rsid w:val="00D463AC"/>
    <w:rsid w:val="00D46475"/>
    <w:rsid w:val="00D50F00"/>
    <w:rsid w:val="00D5104D"/>
    <w:rsid w:val="00D513BC"/>
    <w:rsid w:val="00D51690"/>
    <w:rsid w:val="00D519C1"/>
    <w:rsid w:val="00D526C8"/>
    <w:rsid w:val="00D5383F"/>
    <w:rsid w:val="00D56FAB"/>
    <w:rsid w:val="00D60898"/>
    <w:rsid w:val="00D608D2"/>
    <w:rsid w:val="00D61DDF"/>
    <w:rsid w:val="00D61EC6"/>
    <w:rsid w:val="00D62097"/>
    <w:rsid w:val="00D66DAC"/>
    <w:rsid w:val="00D66DD4"/>
    <w:rsid w:val="00D6747C"/>
    <w:rsid w:val="00D72298"/>
    <w:rsid w:val="00D74E20"/>
    <w:rsid w:val="00D74EA8"/>
    <w:rsid w:val="00D767BC"/>
    <w:rsid w:val="00D769A3"/>
    <w:rsid w:val="00D80538"/>
    <w:rsid w:val="00D80C6D"/>
    <w:rsid w:val="00D81600"/>
    <w:rsid w:val="00D81A1D"/>
    <w:rsid w:val="00D849E7"/>
    <w:rsid w:val="00D87F1C"/>
    <w:rsid w:val="00D90A0F"/>
    <w:rsid w:val="00D91FC8"/>
    <w:rsid w:val="00D932A4"/>
    <w:rsid w:val="00D94D36"/>
    <w:rsid w:val="00D958FC"/>
    <w:rsid w:val="00D95E04"/>
    <w:rsid w:val="00DA15CB"/>
    <w:rsid w:val="00DA21A7"/>
    <w:rsid w:val="00DA39E2"/>
    <w:rsid w:val="00DA4A47"/>
    <w:rsid w:val="00DA5EFE"/>
    <w:rsid w:val="00DA71A6"/>
    <w:rsid w:val="00DA7CF6"/>
    <w:rsid w:val="00DB09F7"/>
    <w:rsid w:val="00DB12CD"/>
    <w:rsid w:val="00DB4E0F"/>
    <w:rsid w:val="00DB74B0"/>
    <w:rsid w:val="00DC05ED"/>
    <w:rsid w:val="00DC08AC"/>
    <w:rsid w:val="00DC12D7"/>
    <w:rsid w:val="00DC32D0"/>
    <w:rsid w:val="00DC7E10"/>
    <w:rsid w:val="00DD4247"/>
    <w:rsid w:val="00DD6F68"/>
    <w:rsid w:val="00DE011E"/>
    <w:rsid w:val="00DE3D24"/>
    <w:rsid w:val="00DE3F9C"/>
    <w:rsid w:val="00DE4DCD"/>
    <w:rsid w:val="00DF14A4"/>
    <w:rsid w:val="00DF2A9E"/>
    <w:rsid w:val="00DF5350"/>
    <w:rsid w:val="00DF5A28"/>
    <w:rsid w:val="00DF6903"/>
    <w:rsid w:val="00DF786F"/>
    <w:rsid w:val="00E002FC"/>
    <w:rsid w:val="00E0077F"/>
    <w:rsid w:val="00E0080B"/>
    <w:rsid w:val="00E00827"/>
    <w:rsid w:val="00E018B2"/>
    <w:rsid w:val="00E02B0E"/>
    <w:rsid w:val="00E04176"/>
    <w:rsid w:val="00E0654F"/>
    <w:rsid w:val="00E06A8B"/>
    <w:rsid w:val="00E07281"/>
    <w:rsid w:val="00E1186F"/>
    <w:rsid w:val="00E12FC8"/>
    <w:rsid w:val="00E14D1A"/>
    <w:rsid w:val="00E16EA6"/>
    <w:rsid w:val="00E17A4E"/>
    <w:rsid w:val="00E237F8"/>
    <w:rsid w:val="00E238EB"/>
    <w:rsid w:val="00E24805"/>
    <w:rsid w:val="00E254F0"/>
    <w:rsid w:val="00E261C2"/>
    <w:rsid w:val="00E30084"/>
    <w:rsid w:val="00E30445"/>
    <w:rsid w:val="00E31769"/>
    <w:rsid w:val="00E32AFB"/>
    <w:rsid w:val="00E351BD"/>
    <w:rsid w:val="00E40113"/>
    <w:rsid w:val="00E416FA"/>
    <w:rsid w:val="00E4194F"/>
    <w:rsid w:val="00E4398E"/>
    <w:rsid w:val="00E44111"/>
    <w:rsid w:val="00E45BF6"/>
    <w:rsid w:val="00E4775A"/>
    <w:rsid w:val="00E5310D"/>
    <w:rsid w:val="00E53327"/>
    <w:rsid w:val="00E5344E"/>
    <w:rsid w:val="00E54B05"/>
    <w:rsid w:val="00E54B89"/>
    <w:rsid w:val="00E55099"/>
    <w:rsid w:val="00E55AD1"/>
    <w:rsid w:val="00E64C9D"/>
    <w:rsid w:val="00E65518"/>
    <w:rsid w:val="00E70845"/>
    <w:rsid w:val="00E731A9"/>
    <w:rsid w:val="00E735B0"/>
    <w:rsid w:val="00E7607D"/>
    <w:rsid w:val="00E77B38"/>
    <w:rsid w:val="00E77E5D"/>
    <w:rsid w:val="00E820A2"/>
    <w:rsid w:val="00E83CD2"/>
    <w:rsid w:val="00E84760"/>
    <w:rsid w:val="00E86622"/>
    <w:rsid w:val="00E90DE4"/>
    <w:rsid w:val="00E916DC"/>
    <w:rsid w:val="00E95602"/>
    <w:rsid w:val="00E9585B"/>
    <w:rsid w:val="00E95FE9"/>
    <w:rsid w:val="00E97C86"/>
    <w:rsid w:val="00EA072F"/>
    <w:rsid w:val="00EA5F63"/>
    <w:rsid w:val="00EA6BF1"/>
    <w:rsid w:val="00EB0041"/>
    <w:rsid w:val="00EB0D98"/>
    <w:rsid w:val="00EB2645"/>
    <w:rsid w:val="00EB283F"/>
    <w:rsid w:val="00EB48BC"/>
    <w:rsid w:val="00EB4D46"/>
    <w:rsid w:val="00EB59D3"/>
    <w:rsid w:val="00EC1668"/>
    <w:rsid w:val="00EC51B2"/>
    <w:rsid w:val="00EC7650"/>
    <w:rsid w:val="00ED01D7"/>
    <w:rsid w:val="00ED1266"/>
    <w:rsid w:val="00ED23D6"/>
    <w:rsid w:val="00ED4352"/>
    <w:rsid w:val="00ED4CCE"/>
    <w:rsid w:val="00ED4F18"/>
    <w:rsid w:val="00EE0F56"/>
    <w:rsid w:val="00EE2CBC"/>
    <w:rsid w:val="00EE47F4"/>
    <w:rsid w:val="00EE5A78"/>
    <w:rsid w:val="00EE6D10"/>
    <w:rsid w:val="00EE7906"/>
    <w:rsid w:val="00EF12F9"/>
    <w:rsid w:val="00EF3EC3"/>
    <w:rsid w:val="00EF5F9F"/>
    <w:rsid w:val="00EF6028"/>
    <w:rsid w:val="00EF7255"/>
    <w:rsid w:val="00F009C4"/>
    <w:rsid w:val="00F026FF"/>
    <w:rsid w:val="00F0437F"/>
    <w:rsid w:val="00F04815"/>
    <w:rsid w:val="00F04A14"/>
    <w:rsid w:val="00F06180"/>
    <w:rsid w:val="00F06254"/>
    <w:rsid w:val="00F07CD9"/>
    <w:rsid w:val="00F10D7B"/>
    <w:rsid w:val="00F13EF3"/>
    <w:rsid w:val="00F1453E"/>
    <w:rsid w:val="00F151A7"/>
    <w:rsid w:val="00F160FE"/>
    <w:rsid w:val="00F17499"/>
    <w:rsid w:val="00F22284"/>
    <w:rsid w:val="00F23C4B"/>
    <w:rsid w:val="00F26091"/>
    <w:rsid w:val="00F26739"/>
    <w:rsid w:val="00F26769"/>
    <w:rsid w:val="00F32FB0"/>
    <w:rsid w:val="00F338F2"/>
    <w:rsid w:val="00F34D38"/>
    <w:rsid w:val="00F34D74"/>
    <w:rsid w:val="00F34F1B"/>
    <w:rsid w:val="00F3604C"/>
    <w:rsid w:val="00F37400"/>
    <w:rsid w:val="00F40BEA"/>
    <w:rsid w:val="00F41180"/>
    <w:rsid w:val="00F4326C"/>
    <w:rsid w:val="00F43950"/>
    <w:rsid w:val="00F4430C"/>
    <w:rsid w:val="00F45779"/>
    <w:rsid w:val="00F50676"/>
    <w:rsid w:val="00F51479"/>
    <w:rsid w:val="00F5237A"/>
    <w:rsid w:val="00F57D1E"/>
    <w:rsid w:val="00F60F0B"/>
    <w:rsid w:val="00F61993"/>
    <w:rsid w:val="00F61C63"/>
    <w:rsid w:val="00F61DD0"/>
    <w:rsid w:val="00F61E8F"/>
    <w:rsid w:val="00F63CE0"/>
    <w:rsid w:val="00F648E2"/>
    <w:rsid w:val="00F66879"/>
    <w:rsid w:val="00F7346C"/>
    <w:rsid w:val="00F73A24"/>
    <w:rsid w:val="00F765A5"/>
    <w:rsid w:val="00F77C3A"/>
    <w:rsid w:val="00F80BD4"/>
    <w:rsid w:val="00F816D5"/>
    <w:rsid w:val="00F84CE8"/>
    <w:rsid w:val="00F85493"/>
    <w:rsid w:val="00F86271"/>
    <w:rsid w:val="00F86AA1"/>
    <w:rsid w:val="00F8704C"/>
    <w:rsid w:val="00F90068"/>
    <w:rsid w:val="00F90505"/>
    <w:rsid w:val="00F92A28"/>
    <w:rsid w:val="00F94415"/>
    <w:rsid w:val="00F97E25"/>
    <w:rsid w:val="00FA075A"/>
    <w:rsid w:val="00FA0C0F"/>
    <w:rsid w:val="00FA10EE"/>
    <w:rsid w:val="00FA2023"/>
    <w:rsid w:val="00FA4983"/>
    <w:rsid w:val="00FB15CC"/>
    <w:rsid w:val="00FB1894"/>
    <w:rsid w:val="00FB304A"/>
    <w:rsid w:val="00FB35CD"/>
    <w:rsid w:val="00FC0497"/>
    <w:rsid w:val="00FC1609"/>
    <w:rsid w:val="00FC1D69"/>
    <w:rsid w:val="00FC3A50"/>
    <w:rsid w:val="00FC4427"/>
    <w:rsid w:val="00FC4826"/>
    <w:rsid w:val="00FC7439"/>
    <w:rsid w:val="00FC7844"/>
    <w:rsid w:val="00FD1B35"/>
    <w:rsid w:val="00FD2620"/>
    <w:rsid w:val="00FD38B3"/>
    <w:rsid w:val="00FD5DD1"/>
    <w:rsid w:val="00FD5F46"/>
    <w:rsid w:val="00FE0111"/>
    <w:rsid w:val="00FE145A"/>
    <w:rsid w:val="00FE348F"/>
    <w:rsid w:val="00FE3DE2"/>
    <w:rsid w:val="00FE7100"/>
    <w:rsid w:val="00FF2DDB"/>
    <w:rsid w:val="00FF5AA3"/>
    <w:rsid w:val="00FF5DC0"/>
    <w:rsid w:val="00FF79C5"/>
    <w:rsid w:val="00FF7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sz w:val="24"/>
        <w:szCs w:val="36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3F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58440FC5-A3CE-4F2D-AF6C-796FDECE9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Habtamu</dc:creator>
  <cp:lastModifiedBy>Habtamu</cp:lastModifiedBy>
  <cp:revision>2</cp:revision>
  <dcterms:created xsi:type="dcterms:W3CDTF">2022-04-18T08:43:00Z</dcterms:created>
  <dcterms:modified xsi:type="dcterms:W3CDTF">2022-11-14T19:45:00Z</dcterms:modified>
</cp:coreProperties>
</file>