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figure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</w:t>
      </w:r>
      <w:r>
        <w:rPr>
          <w:rFonts w:hint="eastAsia" w:ascii="Times New Roman" w:hAnsi="Times New Roman" w:cs="Times New Roman"/>
          <w:sz w:val="20"/>
          <w:szCs w:val="20"/>
        </w:rPr>
        <w:t>：</w:t>
      </w:r>
      <w:r>
        <w:rPr>
          <w:rFonts w:ascii="Times New Roman" w:hAnsi="Times New Roman" w:cs="Times New Roman"/>
          <w:sz w:val="20"/>
          <w:szCs w:val="20"/>
        </w:rPr>
        <w:t>ROC analysis of predictive model based on different parameters in predicting outcome of patients with CM. the LASSO was conducted for variable selection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Blue curve represent the predictive model in which 8 variables are included based on lambda.min,the AUC of blue curve is 0.815;Green curve represent the predictive model in which just 4 variables are included based on lambda.1se,the AUC of green curve is 0.781.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ROC, receiver</w:t>
      </w:r>
      <w:r>
        <w:rPr>
          <w:rFonts w:ascii="Times New Roman" w:hAnsi="Times New Roman" w:cs="Times New Roman"/>
          <w:sz w:val="20"/>
          <w:szCs w:val="20"/>
        </w:rPr>
        <w:noBreakHyphen/>
      </w:r>
      <w:r>
        <w:rPr>
          <w:rFonts w:ascii="Times New Roman" w:hAnsi="Times New Roman" w:cs="Times New Roman"/>
          <w:sz w:val="20"/>
          <w:szCs w:val="20"/>
        </w:rPr>
        <w:t>operating characteristic; CM, cryptococcal meningitis.</w:t>
      </w:r>
    </w:p>
    <w:p>
      <w:pP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9230" cy="4030345"/>
            <wp:effectExtent l="0" t="0" r="1270" b="8255"/>
            <wp:docPr id="1" name="图片 1" descr="comparison of ROC between LASSO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omparison of ROC between LASSO se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zYjI0OTZjM2ZiYWE0NjlhZjYxODNjMzExMWQ3MzkifQ=="/>
  </w:docVars>
  <w:rsids>
    <w:rsidRoot w:val="006F08A2"/>
    <w:rsid w:val="002E5BD6"/>
    <w:rsid w:val="002F2044"/>
    <w:rsid w:val="00500105"/>
    <w:rsid w:val="00554B74"/>
    <w:rsid w:val="006F08A2"/>
    <w:rsid w:val="009B1C0F"/>
    <w:rsid w:val="009D77C0"/>
    <w:rsid w:val="00BC7A09"/>
    <w:rsid w:val="00C915C7"/>
    <w:rsid w:val="00CE59BA"/>
    <w:rsid w:val="24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fontstyle01"/>
    <w:basedOn w:val="5"/>
    <w:uiPriority w:val="0"/>
    <w:rPr>
      <w:rFonts w:hint="default" w:ascii="TimesNewRomanPSMT" w:hAnsi="TimesNewRomanPSMT"/>
      <w:color w:val="FF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441</Characters>
  <Lines>3</Lines>
  <Paragraphs>1</Paragraphs>
  <TotalTime>0</TotalTime>
  <ScaleCrop>false</ScaleCrop>
  <LinksUpToDate>false</LinksUpToDate>
  <CharactersWithSpaces>514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2023-03-25T14:51:00Z</dcterms:created>
  <dc:creator>橙子 橙子</dc:creator>
  <cp:lastModifiedBy>tanzh</cp:lastModifiedBy>
  <dcterms:modified xsi:type="dcterms:W3CDTF">2023-04-09T14:10:49Z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7ACD11659EB84399A1EEEAF82F475441_12</vt:lpwstr>
  </property>
</Properties>
</file>