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29E" w:rsidRPr="007D69DE" w:rsidRDefault="0085629E" w:rsidP="0085629E">
      <w:pPr>
        <w:pStyle w:val="a3"/>
        <w:ind w:left="1080" w:firstLineChars="0" w:firstLine="0"/>
        <w:jc w:val="center"/>
        <w:rPr>
          <w:rFonts w:ascii="Times New Roman" w:eastAsiaTheme="minorEastAsia" w:hAnsi="Times New Roman" w:cs="Times New Roman"/>
          <w:color w:val="231F20"/>
          <w:sz w:val="21"/>
          <w:szCs w:val="21"/>
        </w:rPr>
      </w:pPr>
      <w:r w:rsidRPr="007D69DE">
        <w:rPr>
          <w:rFonts w:ascii="Times New Roman" w:eastAsiaTheme="minorEastAsia" w:hAnsi="Times New Roman" w:cs="Times New Roman"/>
          <w:b/>
          <w:color w:val="231F20"/>
          <w:sz w:val="21"/>
          <w:szCs w:val="21"/>
        </w:rPr>
        <w:t>Supplementary table 1.</w:t>
      </w:r>
      <w:r w:rsidRPr="007D69DE">
        <w:t xml:space="preserve"> </w:t>
      </w:r>
      <w:r w:rsidRPr="007D69DE">
        <w:rPr>
          <w:rFonts w:ascii="Times New Roman" w:eastAsiaTheme="minorEastAsia" w:hAnsi="Times New Roman" w:cs="Times New Roman"/>
          <w:color w:val="231F20"/>
          <w:sz w:val="21"/>
          <w:szCs w:val="21"/>
        </w:rPr>
        <w:t>Ct values for specific HPV genotype among different grades of cervical lesions</w:t>
      </w:r>
    </w:p>
    <w:tbl>
      <w:tblPr>
        <w:tblStyle w:val="a4"/>
        <w:tblW w:w="57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128"/>
        <w:gridCol w:w="1429"/>
        <w:gridCol w:w="1503"/>
      </w:tblGrid>
      <w:tr w:rsidR="004D184A" w:rsidRPr="007D69DE" w:rsidTr="004D184A">
        <w:trPr>
          <w:trHeight w:val="382"/>
          <w:jc w:val="center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OLE_LINK2"/>
            <w:bookmarkStart w:id="1" w:name="OLE_LINK3"/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</w:tcBorders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Cases (%)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Cobas4800 </w:t>
            </w:r>
            <w:proofErr w:type="spellStart"/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CtV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bottom w:val="single" w:sz="4" w:space="0" w:color="auto"/>
            </w:tcBorders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AmpFire</w:t>
            </w:r>
            <w:proofErr w:type="spellEnd"/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CtV</w:t>
            </w:r>
            <w:proofErr w:type="spellEnd"/>
          </w:p>
        </w:tc>
      </w:tr>
      <w:tr w:rsidR="004D184A" w:rsidRPr="007D69DE" w:rsidTr="004D184A">
        <w:trPr>
          <w:trHeight w:val="301"/>
          <w:jc w:val="center"/>
        </w:trPr>
        <w:tc>
          <w:tcPr>
            <w:tcW w:w="1702" w:type="dxa"/>
            <w:tcBorders>
              <w:top w:val="single" w:sz="4" w:space="0" w:color="auto"/>
            </w:tcBorders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</w:tcBorders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446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30.16±5.43</w:t>
            </w:r>
          </w:p>
        </w:tc>
        <w:tc>
          <w:tcPr>
            <w:tcW w:w="15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24.43±8.17</w:t>
            </w:r>
          </w:p>
        </w:tc>
      </w:tr>
      <w:tr w:rsidR="004D184A" w:rsidRPr="007D69DE" w:rsidTr="004D184A">
        <w:trPr>
          <w:trHeight w:val="301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Non-CIN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298(66.82)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31.13±5.26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26.09±8.29</w:t>
            </w:r>
          </w:p>
        </w:tc>
      </w:tr>
      <w:tr w:rsidR="004D184A" w:rsidRPr="007D69DE" w:rsidTr="004D184A">
        <w:trPr>
          <w:trHeight w:val="301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CIN1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72(16.14)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28.65±5.52</w:t>
            </w:r>
            <w:r w:rsidRPr="007D69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23.1±6.43</w:t>
            </w:r>
            <w:r w:rsidRPr="007D69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4D184A" w:rsidRPr="007D69DE" w:rsidTr="004D184A">
        <w:trPr>
          <w:trHeight w:val="301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IN2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7D69DE">
              <w:rPr>
                <w:rFonts w:ascii="Times New Roman" w:hAnsi="Times New Roman" w:cs="Times New Roman" w:hint="eastAsia"/>
                <w:sz w:val="18"/>
                <w:szCs w:val="18"/>
              </w:rPr>
              <w:t>(</w:t>
            </w: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9.42)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9.01±5.54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1.32±6.98</w:t>
            </w:r>
            <w:r w:rsidRPr="007D69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4D184A" w:rsidRPr="007D69DE" w:rsidTr="004D184A">
        <w:trPr>
          <w:trHeight w:val="301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IN3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31(6.95)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26.25±3.85</w:t>
            </w: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16.69±5.31</w:t>
            </w: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ab</w:t>
            </w:r>
          </w:p>
        </w:tc>
      </w:tr>
      <w:tr w:rsidR="004D184A" w:rsidRPr="007D69DE" w:rsidTr="004D184A">
        <w:trPr>
          <w:trHeight w:val="301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sz w:val="18"/>
                <w:szCs w:val="18"/>
              </w:rPr>
              <w:t>A</w:t>
            </w: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IS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1(0.22)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26.50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15.17</w:t>
            </w:r>
          </w:p>
        </w:tc>
      </w:tr>
      <w:tr w:rsidR="004D184A" w:rsidRPr="005B631D" w:rsidTr="004D184A">
        <w:trPr>
          <w:trHeight w:val="301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Cancer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2</w:t>
            </w: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(0.45)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2</w:t>
            </w: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6.25±4.74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14.85±2.30</w:t>
            </w:r>
          </w:p>
        </w:tc>
      </w:tr>
      <w:tr w:rsidR="004D184A" w:rsidRPr="004F4523" w:rsidTr="004D184A">
        <w:trPr>
          <w:trHeight w:val="301"/>
          <w:jc w:val="center"/>
        </w:trPr>
        <w:tc>
          <w:tcPr>
            <w:tcW w:w="1702" w:type="dxa"/>
          </w:tcPr>
          <w:p w:rsidR="004D184A" w:rsidRPr="00246B29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OLE_LINK1"/>
            <w:r w:rsidRPr="00246B29">
              <w:rPr>
                <w:rFonts w:ascii="Times New Roman" w:hAnsi="Times New Roman" w:cs="Times New Roman"/>
                <w:sz w:val="18"/>
                <w:szCs w:val="18"/>
              </w:rPr>
              <w:t>CIN2+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246B29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6B29">
              <w:rPr>
                <w:rFonts w:ascii="Times New Roman" w:hAnsi="Times New Roman" w:cs="Times New Roman"/>
                <w:sz w:val="18"/>
                <w:szCs w:val="18"/>
              </w:rPr>
              <w:t>76(17.04)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246B29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6B29">
              <w:rPr>
                <w:rFonts w:ascii="Times New Roman" w:hAnsi="Times New Roman" w:cs="Times New Roman"/>
                <w:sz w:val="18"/>
                <w:szCs w:val="18"/>
              </w:rPr>
              <w:t>27.78±4.99</w:t>
            </w:r>
            <w:r w:rsidRPr="00246B2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246B29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6B29">
              <w:rPr>
                <w:rFonts w:ascii="Times New Roman" w:hAnsi="Times New Roman" w:cs="Times New Roman"/>
                <w:sz w:val="18"/>
                <w:szCs w:val="18"/>
              </w:rPr>
              <w:t>19.18±6.62</w:t>
            </w:r>
            <w:r w:rsidRPr="00246B2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</w:tr>
      <w:bookmarkEnd w:id="2"/>
      <w:tr w:rsidR="004D184A" w:rsidRPr="004F4523" w:rsidTr="004D184A">
        <w:trPr>
          <w:trHeight w:val="301"/>
          <w:jc w:val="center"/>
        </w:trPr>
        <w:tc>
          <w:tcPr>
            <w:tcW w:w="1702" w:type="dxa"/>
            <w:tcBorders>
              <w:bottom w:val="single" w:sz="4" w:space="0" w:color="auto"/>
            </w:tcBorders>
          </w:tcPr>
          <w:p w:rsidR="004D184A" w:rsidRPr="00246B29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6B29">
              <w:rPr>
                <w:rFonts w:ascii="Times New Roman" w:hAnsi="Times New Roman" w:cs="Times New Roman"/>
                <w:sz w:val="18"/>
                <w:szCs w:val="18"/>
              </w:rPr>
              <w:t>CIN3+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246B29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6B29">
              <w:rPr>
                <w:rFonts w:ascii="Times New Roman" w:hAnsi="Times New Roman" w:cs="Times New Roman"/>
                <w:sz w:val="18"/>
                <w:szCs w:val="18"/>
              </w:rPr>
              <w:t>34(7.26)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246B29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6B29">
              <w:rPr>
                <w:rFonts w:ascii="Times New Roman" w:hAnsi="Times New Roman" w:cs="Times New Roman"/>
                <w:sz w:val="18"/>
                <w:szCs w:val="18"/>
              </w:rPr>
              <w:t>26.25±3.77</w:t>
            </w:r>
            <w:r w:rsidRPr="00246B2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246B29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6B29">
              <w:rPr>
                <w:rFonts w:ascii="Times New Roman" w:hAnsi="Times New Roman" w:cs="Times New Roman"/>
                <w:sz w:val="18"/>
                <w:szCs w:val="18"/>
              </w:rPr>
              <w:t>16.53±5.1</w:t>
            </w:r>
            <w:r w:rsidRPr="00246B2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</w:tr>
      <w:tr w:rsidR="004D184A" w:rsidRPr="004F4523" w:rsidTr="004D184A">
        <w:trPr>
          <w:trHeight w:val="301"/>
          <w:jc w:val="center"/>
        </w:trPr>
        <w:tc>
          <w:tcPr>
            <w:tcW w:w="1702" w:type="dxa"/>
            <w:tcBorders>
              <w:top w:val="single" w:sz="4" w:space="0" w:color="auto"/>
            </w:tcBorders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HPV16</w:t>
            </w:r>
          </w:p>
        </w:tc>
        <w:tc>
          <w:tcPr>
            <w:tcW w:w="1128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29.42±4.95</w:t>
            </w:r>
          </w:p>
        </w:tc>
        <w:tc>
          <w:tcPr>
            <w:tcW w:w="1503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17.39±4.08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Non-CIN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42(42.42)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31.31±5.02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18.61±4.49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CIN1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16(16.16)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32.04±5.06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19.33±3.87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IN2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6(16.16)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7.34</w:t>
            </w: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3.52</w:t>
            </w: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6.16</w:t>
            </w: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.87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IN3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3(23.23)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±2.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14.91±2.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</w:t>
            </w: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ab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Cancer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(2.02)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2</w:t>
            </w: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6.25±4.74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14.85±2.30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CIN2+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41(41.41)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26.45±3.01</w:t>
            </w: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15.40±2.72</w:t>
            </w: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ab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CIN3+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25(25.25)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25.89±2.55</w:t>
            </w: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14.91±2.56</w:t>
            </w: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ab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  <w:tcBorders>
              <w:top w:val="single" w:sz="4" w:space="0" w:color="auto"/>
            </w:tcBorders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HPV18</w:t>
            </w:r>
          </w:p>
        </w:tc>
        <w:tc>
          <w:tcPr>
            <w:tcW w:w="1128" w:type="dxa"/>
            <w:tcBorders>
              <w:top w:val="single" w:sz="4" w:space="0" w:color="auto"/>
            </w:tcBorders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31.92±4.88</w:t>
            </w:r>
          </w:p>
        </w:tc>
        <w:tc>
          <w:tcPr>
            <w:tcW w:w="1503" w:type="dxa"/>
            <w:tcBorders>
              <w:top w:val="single" w:sz="4" w:space="0" w:color="auto"/>
            </w:tcBorders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21.45±6.27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Non-CIN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24(77.42)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31.99±4.55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21.63±5.15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CIN1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2(6.45)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26.15±0.78</w:t>
            </w:r>
            <w:r w:rsidRPr="007D69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14.93±2.44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IN2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(12.90)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5.70±5.33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5.25±11.24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7D69DE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sz w:val="18"/>
                <w:szCs w:val="18"/>
              </w:rPr>
              <w:t>A</w:t>
            </w:r>
            <w:r w:rsidRPr="007D69DE">
              <w:rPr>
                <w:rFonts w:ascii="Times New Roman" w:hAnsi="Times New Roman" w:cs="Times New Roman"/>
                <w:sz w:val="18"/>
                <w:szCs w:val="18"/>
              </w:rPr>
              <w:t>IS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1(3.23)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26.5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7D69DE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15.17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D03BFA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3BFA">
              <w:rPr>
                <w:rFonts w:ascii="Times New Roman" w:hAnsi="Times New Roman" w:cs="Times New Roman"/>
                <w:sz w:val="18"/>
                <w:szCs w:val="18"/>
              </w:rPr>
              <w:t>CIN2+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D03BFA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3BF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5(16.13)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D03BFA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3BF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33.86±6.18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D03BFA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3BF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23.24±10.73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  <w:tcBorders>
              <w:bottom w:val="single" w:sz="4" w:space="0" w:color="auto"/>
            </w:tcBorders>
          </w:tcPr>
          <w:p w:rsidR="004D184A" w:rsidRPr="00D03BFA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CIN3+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D03BFA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3BF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1(3.23)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D03BFA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3BF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26.5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D03BFA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3BF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15.17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  <w:tcBorders>
              <w:top w:val="single" w:sz="4" w:space="0" w:color="auto"/>
            </w:tcBorders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Non-16/18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hr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HPV</w:t>
            </w:r>
            <w:proofErr w:type="spellEnd"/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28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30.22±5.6</w:t>
            </w:r>
          </w:p>
        </w:tc>
        <w:tc>
          <w:tcPr>
            <w:tcW w:w="15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26.93±7.91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Non-CIN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232(73.42)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31.01±5.39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27.91±8.16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CIN1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54(17.09)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27.74±5.38</w:t>
            </w:r>
            <w:r w:rsidRPr="004F45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24.52±6.49</w:t>
            </w:r>
            <w:r w:rsidRPr="004F45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6.96)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9.01</w:t>
            </w: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6.03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4.36</w:t>
            </w: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±6.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IN3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8(2.53)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27.36±6.54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21.79±7.68</w:t>
            </w:r>
            <w:r w:rsidRPr="004F45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CIN2+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30(9.49)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28.57±6.1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23.67±6.59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  <w:tcBorders>
              <w:bottom w:val="single" w:sz="4" w:space="0" w:color="auto"/>
            </w:tcBorders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CIN3+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8(2.53)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27.36±6.54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21.79±7.68</w:t>
            </w:r>
            <w:r w:rsidRPr="004F45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  <w:tcBorders>
              <w:top w:val="single" w:sz="4" w:space="0" w:color="auto"/>
            </w:tcBorders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A5/A6</w:t>
            </w:r>
          </w:p>
        </w:tc>
        <w:tc>
          <w:tcPr>
            <w:tcW w:w="1128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29.67±5.12</w:t>
            </w:r>
          </w:p>
        </w:tc>
        <w:tc>
          <w:tcPr>
            <w:tcW w:w="1503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24.33±6.93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Non-CIN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44(72.13)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29.82±5.34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24.69±7.17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CIN1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13(21.31)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28.22±4.75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22.47±6.42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2(3.28)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3.55</w:t>
            </w: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2.33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8.86</w:t>
            </w: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9.36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IN3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2(3.28)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31.9±1.13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23.88±0.02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CIN2+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4(6.56)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32.73±1.77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26.37±6.12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  <w:tcBorders>
              <w:bottom w:val="single" w:sz="4" w:space="0" w:color="auto"/>
            </w:tcBorders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CIN3+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2(3.28)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31.9±1.13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23.88±0.02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  <w:tcBorders>
              <w:top w:val="single" w:sz="4" w:space="0" w:color="auto"/>
            </w:tcBorders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A7</w:t>
            </w:r>
          </w:p>
        </w:tc>
        <w:tc>
          <w:tcPr>
            <w:tcW w:w="1128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28.59±5.52</w:t>
            </w:r>
          </w:p>
        </w:tc>
        <w:tc>
          <w:tcPr>
            <w:tcW w:w="1503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27.59±8.11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Non-CIN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70(77.78)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29.2±5.45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28.09±8.48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CIN1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16(17.78)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26.41±5.33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26.3±7.07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  <w:tcBorders>
              <w:bottom w:val="single" w:sz="4" w:space="0" w:color="auto"/>
            </w:tcBorders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CIN2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4(4.44)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26.73±6.23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23.92±3.75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  <w:tcBorders>
              <w:top w:val="single" w:sz="4" w:space="0" w:color="auto"/>
            </w:tcBorders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A9</w:t>
            </w:r>
          </w:p>
        </w:tc>
        <w:tc>
          <w:tcPr>
            <w:tcW w:w="1128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31.31±5.6</w:t>
            </w:r>
          </w:p>
        </w:tc>
        <w:tc>
          <w:tcPr>
            <w:tcW w:w="1503" w:type="dxa"/>
            <w:tcBorders>
              <w:top w:val="single" w:sz="4" w:space="0" w:color="auto"/>
            </w:tcBorders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27.53±7.99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Non-CIN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118(71.52)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32.54±4.94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29±8.06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CIN1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25(15.15)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28.33±5.78</w:t>
            </w:r>
            <w:r w:rsidRPr="004F45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24.44±6.07</w:t>
            </w:r>
            <w:r w:rsidRPr="004F45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6(9.70)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9.02</w:t>
            </w: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6.22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3.91</w:t>
            </w: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6.50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IN3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6(3.64)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25.85±6.97</w:t>
            </w:r>
            <w:r w:rsidRPr="004F45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21.09±8.95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CIN2+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22(13.33)</w:t>
            </w:r>
          </w:p>
        </w:tc>
        <w:tc>
          <w:tcPr>
            <w:tcW w:w="1429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28.15±6.43</w:t>
            </w:r>
            <w:r w:rsidRPr="004F45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23.14±7.13</w:t>
            </w:r>
            <w:r w:rsidRPr="004F45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4D184A" w:rsidRPr="004F4523" w:rsidTr="004D184A">
        <w:trPr>
          <w:trHeight w:val="288"/>
          <w:jc w:val="center"/>
        </w:trPr>
        <w:tc>
          <w:tcPr>
            <w:tcW w:w="1702" w:type="dxa"/>
            <w:tcBorders>
              <w:bottom w:val="single" w:sz="4" w:space="0" w:color="auto"/>
            </w:tcBorders>
          </w:tcPr>
          <w:p w:rsidR="004D184A" w:rsidRPr="004F4523" w:rsidRDefault="004D184A" w:rsidP="004D184A">
            <w:pPr>
              <w:pStyle w:val="a3"/>
              <w:ind w:firstLineChars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sz w:val="18"/>
                <w:szCs w:val="18"/>
              </w:rPr>
              <w:t>CIN3+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6(3.64)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25.85±6.97</w:t>
            </w:r>
            <w:r w:rsidRPr="004F452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184A" w:rsidRPr="004F4523" w:rsidRDefault="004D184A" w:rsidP="004D184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21.09±8.95</w:t>
            </w:r>
          </w:p>
        </w:tc>
      </w:tr>
    </w:tbl>
    <w:bookmarkEnd w:id="0"/>
    <w:bookmarkEnd w:id="1"/>
    <w:p w:rsidR="004D184A" w:rsidRPr="00855417" w:rsidRDefault="004D184A" w:rsidP="004D184A">
      <w:pPr>
        <w:pStyle w:val="a3"/>
        <w:ind w:left="360"/>
        <w:rPr>
          <w:rFonts w:ascii="Times New Roman" w:hAnsi="Times New Roman" w:cs="Times New Roman"/>
          <w:sz w:val="21"/>
          <w:szCs w:val="21"/>
        </w:rPr>
      </w:pPr>
      <w:proofErr w:type="spellStart"/>
      <w:r w:rsidRPr="00855417">
        <w:rPr>
          <w:rFonts w:ascii="Times New Roman" w:hAnsi="Times New Roman" w:cs="Times New Roman"/>
          <w:sz w:val="21"/>
          <w:szCs w:val="21"/>
          <w:vertAlign w:val="superscript"/>
        </w:rPr>
        <w:t>a</w:t>
      </w:r>
      <w:r w:rsidRPr="00855417">
        <w:rPr>
          <w:rFonts w:ascii="Times New Roman" w:hAnsi="Times New Roman" w:cs="Times New Roman"/>
          <w:sz w:val="21"/>
          <w:szCs w:val="21"/>
        </w:rPr>
        <w:t>compared</w:t>
      </w:r>
      <w:proofErr w:type="spellEnd"/>
      <w:r w:rsidRPr="00855417">
        <w:rPr>
          <w:rFonts w:ascii="Times New Roman" w:hAnsi="Times New Roman" w:cs="Times New Roman"/>
          <w:sz w:val="21"/>
          <w:szCs w:val="21"/>
        </w:rPr>
        <w:t xml:space="preserve"> with non-CIN, p&lt;0.05.</w:t>
      </w:r>
    </w:p>
    <w:p w:rsidR="004D184A" w:rsidRPr="00855417" w:rsidRDefault="004D184A" w:rsidP="004D184A">
      <w:pPr>
        <w:pStyle w:val="a3"/>
        <w:ind w:left="360"/>
        <w:rPr>
          <w:rFonts w:ascii="Times New Roman" w:hAnsi="Times New Roman" w:cs="Times New Roman"/>
          <w:sz w:val="21"/>
          <w:szCs w:val="21"/>
        </w:rPr>
      </w:pPr>
      <w:proofErr w:type="spellStart"/>
      <w:r w:rsidRPr="00855417">
        <w:rPr>
          <w:rFonts w:ascii="Times New Roman" w:hAnsi="Times New Roman" w:cs="Times New Roman"/>
          <w:sz w:val="21"/>
          <w:szCs w:val="21"/>
          <w:vertAlign w:val="superscript"/>
        </w:rPr>
        <w:t>b</w:t>
      </w:r>
      <w:r w:rsidRPr="00855417">
        <w:rPr>
          <w:rFonts w:ascii="Times New Roman" w:hAnsi="Times New Roman" w:cs="Times New Roman"/>
          <w:sz w:val="21"/>
          <w:szCs w:val="21"/>
        </w:rPr>
        <w:t>compared</w:t>
      </w:r>
      <w:proofErr w:type="spellEnd"/>
      <w:r w:rsidRPr="00855417">
        <w:rPr>
          <w:rFonts w:ascii="Times New Roman" w:hAnsi="Times New Roman" w:cs="Times New Roman"/>
          <w:sz w:val="21"/>
          <w:szCs w:val="21"/>
        </w:rPr>
        <w:t xml:space="preserve"> with CIN1, p&lt;0.05.</w:t>
      </w:r>
    </w:p>
    <w:p w:rsidR="0085629E" w:rsidRDefault="0085629E" w:rsidP="00BA3AD9">
      <w:pPr>
        <w:pStyle w:val="a3"/>
        <w:ind w:left="1080" w:firstLineChars="0" w:firstLine="0"/>
        <w:jc w:val="center"/>
        <w:rPr>
          <w:rFonts w:ascii="Times New Roman" w:eastAsiaTheme="minorEastAsia" w:hAnsi="Times New Roman" w:cs="Times New Roman"/>
          <w:b/>
          <w:color w:val="231F20"/>
          <w:sz w:val="21"/>
          <w:szCs w:val="21"/>
        </w:rPr>
      </w:pPr>
    </w:p>
    <w:p w:rsidR="0085629E" w:rsidRPr="0085629E" w:rsidRDefault="0085629E" w:rsidP="00BA3AD9">
      <w:pPr>
        <w:pStyle w:val="a3"/>
        <w:ind w:left="1080" w:firstLineChars="0" w:firstLine="0"/>
        <w:jc w:val="center"/>
        <w:rPr>
          <w:rFonts w:ascii="Times New Roman" w:eastAsiaTheme="minorEastAsia" w:hAnsi="Times New Roman" w:cs="Times New Roman"/>
          <w:b/>
          <w:color w:val="231F20"/>
          <w:sz w:val="21"/>
          <w:szCs w:val="21"/>
        </w:rPr>
      </w:pPr>
    </w:p>
    <w:p w:rsidR="00BA3AD9" w:rsidRPr="00BA3AD9" w:rsidRDefault="00BA3AD9" w:rsidP="00BA3AD9">
      <w:pPr>
        <w:pStyle w:val="a3"/>
        <w:ind w:left="1080" w:firstLineChars="0" w:firstLine="0"/>
        <w:jc w:val="center"/>
        <w:rPr>
          <w:rFonts w:ascii="Times New Roman" w:hAnsi="Times New Roman" w:cs="Times New Roman"/>
        </w:rPr>
      </w:pPr>
      <w:r w:rsidRPr="00BA3AD9">
        <w:rPr>
          <w:rFonts w:ascii="Times New Roman" w:eastAsiaTheme="minorEastAsia" w:hAnsi="Times New Roman" w:cs="Times New Roman"/>
          <w:b/>
          <w:color w:val="231F20"/>
          <w:sz w:val="21"/>
          <w:szCs w:val="21"/>
        </w:rPr>
        <w:t>Supplementary table</w:t>
      </w:r>
      <w:r w:rsidR="00EE4D3E">
        <w:rPr>
          <w:rFonts w:ascii="Times New Roman" w:eastAsiaTheme="minorEastAsia" w:hAnsi="Times New Roman" w:cs="Times New Roman"/>
          <w:b/>
          <w:color w:val="231F20"/>
          <w:sz w:val="21"/>
          <w:szCs w:val="21"/>
        </w:rPr>
        <w:t xml:space="preserve"> </w:t>
      </w:r>
      <w:r w:rsidR="0085629E">
        <w:rPr>
          <w:rFonts w:ascii="Times New Roman" w:eastAsiaTheme="minorEastAsia" w:hAnsi="Times New Roman" w:cs="Times New Roman"/>
          <w:b/>
          <w:color w:val="231F20"/>
          <w:sz w:val="21"/>
          <w:szCs w:val="21"/>
        </w:rPr>
        <w:t>2</w:t>
      </w:r>
      <w:r w:rsidRPr="00BA3AD9">
        <w:rPr>
          <w:rFonts w:ascii="Times New Roman" w:eastAsiaTheme="minorEastAsia" w:hAnsi="Times New Roman" w:cs="Times New Roman"/>
          <w:b/>
          <w:color w:val="231F20"/>
          <w:sz w:val="21"/>
          <w:szCs w:val="21"/>
        </w:rPr>
        <w:t>.</w:t>
      </w:r>
      <w:r w:rsidRPr="00BA3AD9">
        <w:rPr>
          <w:rFonts w:ascii="Times New Roman" w:eastAsiaTheme="minorEastAsia" w:hAnsi="Times New Roman" w:cs="Times New Roman"/>
          <w:color w:val="231F20"/>
          <w:sz w:val="21"/>
          <w:szCs w:val="21"/>
        </w:rPr>
        <w:t xml:space="preserve"> Distribution of CIN2+ and CIN3+ in low-Ct HPV positive and high-Ct HPV positive women</w:t>
      </w:r>
      <w:r>
        <w:rPr>
          <w:rFonts w:ascii="Times New Roman" w:eastAsiaTheme="minorEastAsia" w:hAnsi="Times New Roman" w:cs="Times New Roman"/>
          <w:color w:val="231F20"/>
          <w:sz w:val="21"/>
          <w:szCs w:val="21"/>
        </w:rPr>
        <w:t xml:space="preserve"> according to different</w:t>
      </w:r>
      <w:r w:rsidRPr="00BA3AD9">
        <w:rPr>
          <w:rFonts w:ascii="Times New Roman" w:eastAsiaTheme="minorEastAsia" w:hAnsi="Times New Roman" w:cs="Times New Roman"/>
          <w:color w:val="231F20"/>
          <w:sz w:val="21"/>
          <w:szCs w:val="21"/>
        </w:rPr>
        <w:t xml:space="preserve"> </w:t>
      </w:r>
      <w:r w:rsidRPr="00BA3AD9">
        <w:rPr>
          <w:rFonts w:ascii="Times New Roman" w:hAnsi="Times New Roman" w:cs="Times New Roman"/>
          <w:sz w:val="21"/>
          <w:szCs w:val="21"/>
        </w:rPr>
        <w:t xml:space="preserve">classification </w:t>
      </w:r>
      <w:r w:rsidRPr="00BA3AD9">
        <w:rPr>
          <w:rFonts w:ascii="Times New Roman" w:hAnsi="Times New Roman" w:cs="Times New Roman" w:hint="eastAsia"/>
          <w:sz w:val="21"/>
          <w:szCs w:val="21"/>
        </w:rPr>
        <w:t>methods</w:t>
      </w:r>
      <w:r w:rsidRPr="00BA3AD9">
        <w:rPr>
          <w:rFonts w:ascii="Times New Roman" w:eastAsiaTheme="minorEastAsia" w:hAnsi="Times New Roman" w:cs="Times New Roman"/>
          <w:color w:val="231F20"/>
          <w:sz w:val="21"/>
          <w:szCs w:val="21"/>
        </w:rPr>
        <w:t xml:space="preserve"> (n=446)</w:t>
      </w:r>
    </w:p>
    <w:tbl>
      <w:tblPr>
        <w:tblW w:w="9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"/>
        <w:gridCol w:w="1292"/>
        <w:gridCol w:w="1101"/>
        <w:gridCol w:w="1100"/>
        <w:gridCol w:w="7"/>
        <w:gridCol w:w="851"/>
        <w:gridCol w:w="1376"/>
        <w:gridCol w:w="1311"/>
        <w:gridCol w:w="1406"/>
        <w:gridCol w:w="7"/>
      </w:tblGrid>
      <w:tr w:rsidR="00BA3AD9" w:rsidRPr="004F4523" w:rsidTr="001D6DA9">
        <w:trPr>
          <w:trHeight w:val="390"/>
          <w:jc w:val="center"/>
        </w:trPr>
        <w:tc>
          <w:tcPr>
            <w:tcW w:w="4473" w:type="dxa"/>
            <w:gridSpan w:val="5"/>
            <w:vAlign w:val="center"/>
          </w:tcPr>
          <w:p w:rsidR="00BA3AD9" w:rsidRPr="004B711C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</w:pPr>
            <w:r w:rsidRPr="004B711C">
              <w:rPr>
                <w:rFonts w:ascii="Times New Roman" w:eastAsiaTheme="minorEastAsia" w:hAnsi="Times New Roman" w:cs="Times New Roman"/>
                <w:b/>
                <w:sz w:val="18"/>
                <w:szCs w:val="18"/>
              </w:rPr>
              <w:t>Cobas4800</w:t>
            </w:r>
          </w:p>
        </w:tc>
        <w:tc>
          <w:tcPr>
            <w:tcW w:w="4951" w:type="dxa"/>
            <w:gridSpan w:val="5"/>
            <w:vAlign w:val="center"/>
          </w:tcPr>
          <w:p w:rsidR="00BA3AD9" w:rsidRPr="004B711C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 w:rsidRPr="004B711C">
              <w:rPr>
                <w:rFonts w:ascii="Times New Roman" w:eastAsiaTheme="minorEastAsia" w:hAnsi="Times New Roman" w:cs="Times New Roman"/>
                <w:b/>
                <w:sz w:val="18"/>
                <w:szCs w:val="18"/>
              </w:rPr>
              <w:t>AmpFire</w:t>
            </w:r>
            <w:proofErr w:type="spellEnd"/>
          </w:p>
        </w:tc>
      </w:tr>
      <w:tr w:rsidR="00BA3AD9" w:rsidRPr="004F4523" w:rsidTr="001D6DA9">
        <w:trPr>
          <w:gridAfter w:val="1"/>
          <w:wAfter w:w="7" w:type="dxa"/>
          <w:trHeight w:val="390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  <w:t>Cutoff</w:t>
            </w:r>
          </w:p>
        </w:tc>
        <w:tc>
          <w:tcPr>
            <w:tcW w:w="1292" w:type="dxa"/>
            <w:vAlign w:val="center"/>
          </w:tcPr>
          <w:p w:rsidR="00BA3AD9" w:rsidRPr="004B711C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</w:pPr>
            <w:r w:rsidRPr="004B711C">
              <w:rPr>
                <w:rFonts w:ascii="Times New Roman" w:hAnsi="Times New Roman" w:cs="Times New Roman"/>
                <w:b/>
                <w:sz w:val="18"/>
                <w:szCs w:val="18"/>
              </w:rPr>
              <w:t>Cases</w:t>
            </w:r>
          </w:p>
        </w:tc>
        <w:tc>
          <w:tcPr>
            <w:tcW w:w="1101" w:type="dxa"/>
            <w:shd w:val="clear" w:color="auto" w:fill="auto"/>
            <w:vAlign w:val="center"/>
            <w:hideMark/>
          </w:tcPr>
          <w:p w:rsidR="00BA3AD9" w:rsidRPr="004B711C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</w:pPr>
            <w:r w:rsidRPr="004B711C"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  <w:t>CIN2+</w:t>
            </w:r>
          </w:p>
        </w:tc>
        <w:tc>
          <w:tcPr>
            <w:tcW w:w="1100" w:type="dxa"/>
            <w:shd w:val="clear" w:color="auto" w:fill="auto"/>
            <w:vAlign w:val="center"/>
            <w:hideMark/>
          </w:tcPr>
          <w:p w:rsidR="00BA3AD9" w:rsidRPr="004B711C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</w:pPr>
            <w:r w:rsidRPr="004B711C"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  <w:t>CIN3+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  <w:t>Cutoff</w:t>
            </w:r>
          </w:p>
        </w:tc>
        <w:tc>
          <w:tcPr>
            <w:tcW w:w="1376" w:type="dxa"/>
            <w:vAlign w:val="center"/>
          </w:tcPr>
          <w:p w:rsidR="00BA3AD9" w:rsidRPr="004B711C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</w:pPr>
            <w:r w:rsidRPr="004B711C">
              <w:rPr>
                <w:rFonts w:ascii="Times New Roman" w:hAnsi="Times New Roman" w:cs="Times New Roman"/>
                <w:b/>
                <w:sz w:val="18"/>
                <w:szCs w:val="18"/>
              </w:rPr>
              <w:t>Cases</w:t>
            </w:r>
          </w:p>
        </w:tc>
        <w:tc>
          <w:tcPr>
            <w:tcW w:w="1311" w:type="dxa"/>
            <w:vAlign w:val="center"/>
          </w:tcPr>
          <w:p w:rsidR="00BA3AD9" w:rsidRPr="004B711C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</w:pPr>
            <w:r w:rsidRPr="004B711C"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  <w:t>CIN2+</w:t>
            </w:r>
          </w:p>
        </w:tc>
        <w:tc>
          <w:tcPr>
            <w:tcW w:w="1406" w:type="dxa"/>
            <w:vAlign w:val="center"/>
          </w:tcPr>
          <w:p w:rsidR="00BA3AD9" w:rsidRPr="004B711C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</w:pPr>
            <w:r w:rsidRPr="004B711C">
              <w:rPr>
                <w:rFonts w:ascii="Times New Roman" w:eastAsiaTheme="minorEastAsia" w:hAnsi="Times New Roman" w:cs="Times New Roman"/>
                <w:b/>
                <w:color w:val="000000"/>
                <w:sz w:val="18"/>
                <w:szCs w:val="18"/>
              </w:rPr>
              <w:t>CIN3+</w:t>
            </w:r>
          </w:p>
        </w:tc>
      </w:tr>
      <w:tr w:rsidR="00BA3AD9" w:rsidRPr="004F4523" w:rsidTr="001D6DA9">
        <w:trPr>
          <w:trHeight w:val="196"/>
          <w:jc w:val="center"/>
        </w:trPr>
        <w:tc>
          <w:tcPr>
            <w:tcW w:w="9424" w:type="dxa"/>
            <w:gridSpan w:val="10"/>
            <w:shd w:val="clear" w:color="auto" w:fill="auto"/>
            <w:vAlign w:val="center"/>
          </w:tcPr>
          <w:p w:rsidR="00BA3AD9" w:rsidRPr="00BA3AD9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123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C</w:t>
            </w:r>
            <w:r w:rsidRPr="00CE123E">
              <w:rPr>
                <w:rFonts w:ascii="Times New Roman" w:eastAsiaTheme="minorEastAsia" w:hAnsi="Times New Roman" w:cs="Times New Roman" w:hint="eastAsia"/>
                <w:b/>
                <w:bCs/>
                <w:color w:val="000000"/>
                <w:sz w:val="18"/>
                <w:szCs w:val="18"/>
              </w:rPr>
              <w:t>utoff</w:t>
            </w:r>
            <w:r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s</w:t>
            </w:r>
            <w:r w:rsidRPr="00CE123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E123E">
              <w:rPr>
                <w:rFonts w:ascii="Times New Roman" w:eastAsiaTheme="minorEastAsia" w:hAnsi="Times New Roman" w:cs="Times New Roman" w:hint="eastAsia"/>
                <w:b/>
                <w:bCs/>
                <w:color w:val="000000"/>
                <w:sz w:val="18"/>
                <w:szCs w:val="18"/>
              </w:rPr>
              <w:t>according</w:t>
            </w:r>
            <w:r w:rsidRPr="00CE123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 to </w:t>
            </w:r>
            <w:proofErr w:type="spellStart"/>
            <w:r w:rsidRPr="00BA3AD9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CtV</w:t>
            </w:r>
            <w:proofErr w:type="spellEnd"/>
            <w:r w:rsidRPr="00BA3AD9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 related to the 4% CIN3+ incident rate</w:t>
            </w:r>
          </w:p>
        </w:tc>
      </w:tr>
      <w:tr w:rsidR="00BA3AD9" w:rsidRPr="004F4523" w:rsidTr="001D6DA9">
        <w:trPr>
          <w:gridAfter w:val="1"/>
          <w:wAfter w:w="7" w:type="dxa"/>
          <w:trHeight w:val="196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292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58" w:type="dxa"/>
            <w:gridSpan w:val="2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376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</w:t>
            </w:r>
          </w:p>
        </w:tc>
      </w:tr>
      <w:tr w:rsidR="00BA3AD9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&gt;33.7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132(29.6)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10(13.16)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1(2.94)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&gt;24.4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191(42.83)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11(14.47)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1(2.94)</w:t>
            </w:r>
          </w:p>
        </w:tc>
      </w:tr>
      <w:tr w:rsidR="00BA3AD9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≤33.7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314(70.4)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66(86.84)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33(97.06)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≤24.4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255(57.17)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65(85.53)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33(97.06)</w:t>
            </w:r>
          </w:p>
        </w:tc>
      </w:tr>
      <w:tr w:rsidR="00BA3AD9" w:rsidRPr="004F4523" w:rsidTr="001D6DA9">
        <w:trPr>
          <w:gridAfter w:val="1"/>
          <w:wAfter w:w="7" w:type="dxa"/>
          <w:trHeight w:val="94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Non-16/18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hr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HPV</w:t>
            </w:r>
            <w:proofErr w:type="spellEnd"/>
          </w:p>
        </w:tc>
        <w:tc>
          <w:tcPr>
            <w:tcW w:w="1292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Non-16/18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hr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HPV</w:t>
            </w:r>
            <w:proofErr w:type="spellEnd"/>
          </w:p>
        </w:tc>
        <w:tc>
          <w:tcPr>
            <w:tcW w:w="1376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311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06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BA3AD9" w:rsidRPr="004F4523" w:rsidTr="001D6DA9">
        <w:trPr>
          <w:gridAfter w:val="1"/>
          <w:wAfter w:w="7" w:type="dxa"/>
          <w:trHeight w:val="94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&gt;28.4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192(60.76)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13(43.33)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3(37.5)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&gt;25.63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161(50.95)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9(30)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1(12.5)</w:t>
            </w:r>
          </w:p>
        </w:tc>
      </w:tr>
      <w:tr w:rsidR="00BA3AD9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≤28.4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124(39.24)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17(56.67)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5(62.5)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≤25.63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155(49.05)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21(70)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7(87.5)</w:t>
            </w:r>
          </w:p>
        </w:tc>
      </w:tr>
      <w:tr w:rsidR="00BA3AD9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A9</w:t>
            </w:r>
          </w:p>
        </w:tc>
        <w:tc>
          <w:tcPr>
            <w:tcW w:w="1292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A9</w:t>
            </w:r>
          </w:p>
        </w:tc>
        <w:tc>
          <w:tcPr>
            <w:tcW w:w="1376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311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06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BA3AD9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&gt;34.6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56(33.94)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5(22.73)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1(16.67)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&gt;29.9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59(35.76)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5(22.73)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1(16.67)</w:t>
            </w:r>
          </w:p>
        </w:tc>
      </w:tr>
      <w:tr w:rsidR="00BA3AD9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≤34.6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109(66.06)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17(77.27)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5(83.33)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≤29.9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106(64.24)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17(77.27)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5(83.33)</w:t>
            </w:r>
          </w:p>
        </w:tc>
      </w:tr>
      <w:tr w:rsidR="00BA3AD9" w:rsidRPr="004F4523" w:rsidTr="001D6DA9">
        <w:trPr>
          <w:trHeight w:val="191"/>
          <w:jc w:val="center"/>
        </w:trPr>
        <w:tc>
          <w:tcPr>
            <w:tcW w:w="9424" w:type="dxa"/>
            <w:gridSpan w:val="10"/>
            <w:shd w:val="clear" w:color="auto" w:fill="auto"/>
            <w:vAlign w:val="center"/>
          </w:tcPr>
          <w:p w:rsidR="00BA3AD9" w:rsidRPr="00CE123E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CE123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C</w:t>
            </w:r>
            <w:r w:rsidRPr="00CE123E">
              <w:rPr>
                <w:rFonts w:ascii="Times New Roman" w:eastAsiaTheme="minorEastAsia" w:hAnsi="Times New Roman" w:cs="Times New Roman" w:hint="eastAsia"/>
                <w:b/>
                <w:bCs/>
                <w:color w:val="000000"/>
                <w:sz w:val="18"/>
                <w:szCs w:val="18"/>
              </w:rPr>
              <w:t>utoff</w:t>
            </w:r>
            <w:r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s</w:t>
            </w:r>
            <w:r w:rsidRPr="00CE123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E123E">
              <w:rPr>
                <w:rFonts w:ascii="Times New Roman" w:eastAsiaTheme="minorEastAsia" w:hAnsi="Times New Roman" w:cs="Times New Roman" w:hint="eastAsia"/>
                <w:b/>
                <w:bCs/>
                <w:color w:val="000000"/>
                <w:sz w:val="18"/>
                <w:szCs w:val="18"/>
              </w:rPr>
              <w:t>according</w:t>
            </w:r>
            <w:r w:rsidRPr="00CE123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 to ROC curves</w:t>
            </w:r>
          </w:p>
        </w:tc>
      </w:tr>
      <w:tr w:rsidR="00BA3AD9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292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376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311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406" w:type="dxa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</w:t>
            </w:r>
          </w:p>
        </w:tc>
      </w:tr>
      <w:tr w:rsidR="00BA3AD9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&gt;29.7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224(50.22)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20(26.32)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3(8.82)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&gt;17.69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342(76.68)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35(46.05)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7(20.59)</w:t>
            </w:r>
          </w:p>
        </w:tc>
      </w:tr>
      <w:tr w:rsidR="00BA3AD9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≤29.7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222(49.78)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56(73.68)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31(91.18)</w:t>
            </w:r>
          </w:p>
        </w:tc>
        <w:tc>
          <w:tcPr>
            <w:tcW w:w="858" w:type="dxa"/>
            <w:gridSpan w:val="2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≤17.69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104(23.32)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41(53.95)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A3AD9" w:rsidRPr="004F4523" w:rsidRDefault="00BA3AD9" w:rsidP="004D184A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27(79.41)</w:t>
            </w:r>
          </w:p>
        </w:tc>
      </w:tr>
      <w:tr w:rsidR="00A07C1B" w:rsidRPr="004F4523" w:rsidTr="001D6DA9">
        <w:trPr>
          <w:gridAfter w:val="1"/>
          <w:wAfter w:w="7" w:type="dxa"/>
          <w:trHeight w:val="94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PV16</w:t>
            </w:r>
          </w:p>
        </w:tc>
        <w:tc>
          <w:tcPr>
            <w:tcW w:w="1292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9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8" w:type="dxa"/>
            <w:gridSpan w:val="2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PV16</w:t>
            </w:r>
          </w:p>
        </w:tc>
        <w:tc>
          <w:tcPr>
            <w:tcW w:w="1376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9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11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6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A07C1B" w:rsidRPr="004F4523" w:rsidTr="001D6DA9">
        <w:trPr>
          <w:gridAfter w:val="1"/>
          <w:wAfter w:w="7" w:type="dxa"/>
          <w:trHeight w:val="94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&gt;29.7</w:t>
            </w:r>
          </w:p>
        </w:tc>
        <w:tc>
          <w:tcPr>
            <w:tcW w:w="1292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1(41.41)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(9.76)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(0)</w:t>
            </w:r>
          </w:p>
        </w:tc>
        <w:tc>
          <w:tcPr>
            <w:tcW w:w="858" w:type="dxa"/>
            <w:gridSpan w:val="2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&gt;16.63</w:t>
            </w:r>
          </w:p>
        </w:tc>
        <w:tc>
          <w:tcPr>
            <w:tcW w:w="1376" w:type="dxa"/>
            <w:vAlign w:val="center"/>
          </w:tcPr>
          <w:p w:rsidR="00A07C1B" w:rsidRPr="007D69DE" w:rsidRDefault="00877FB7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7(47.47)</w:t>
            </w:r>
          </w:p>
        </w:tc>
        <w:tc>
          <w:tcPr>
            <w:tcW w:w="1311" w:type="dxa"/>
            <w:vAlign w:val="center"/>
          </w:tcPr>
          <w:p w:rsidR="00A07C1B" w:rsidRPr="007D69DE" w:rsidRDefault="00877FB7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0(24.39)</w:t>
            </w:r>
          </w:p>
        </w:tc>
        <w:tc>
          <w:tcPr>
            <w:tcW w:w="1406" w:type="dxa"/>
            <w:vAlign w:val="center"/>
          </w:tcPr>
          <w:p w:rsidR="00A07C1B" w:rsidRPr="007D69DE" w:rsidRDefault="00877FB7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(16)</w:t>
            </w:r>
          </w:p>
        </w:tc>
      </w:tr>
      <w:tr w:rsidR="00A07C1B" w:rsidRPr="004F4523" w:rsidTr="001D6DA9">
        <w:trPr>
          <w:gridAfter w:val="1"/>
          <w:wAfter w:w="7" w:type="dxa"/>
          <w:trHeight w:val="94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≤29.7</w:t>
            </w:r>
          </w:p>
        </w:tc>
        <w:tc>
          <w:tcPr>
            <w:tcW w:w="1292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5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8(58.59)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7(90.24)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5(100)</w:t>
            </w:r>
          </w:p>
        </w:tc>
        <w:tc>
          <w:tcPr>
            <w:tcW w:w="858" w:type="dxa"/>
            <w:gridSpan w:val="2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≤16.63</w:t>
            </w:r>
          </w:p>
        </w:tc>
        <w:tc>
          <w:tcPr>
            <w:tcW w:w="1376" w:type="dxa"/>
            <w:vAlign w:val="center"/>
          </w:tcPr>
          <w:p w:rsidR="00A07C1B" w:rsidRPr="007D69DE" w:rsidRDefault="00877FB7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5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2(52.53)</w:t>
            </w:r>
          </w:p>
        </w:tc>
        <w:tc>
          <w:tcPr>
            <w:tcW w:w="1311" w:type="dxa"/>
            <w:vAlign w:val="center"/>
          </w:tcPr>
          <w:p w:rsidR="00A07C1B" w:rsidRPr="007D69DE" w:rsidRDefault="00877FB7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1(75.61)</w:t>
            </w:r>
          </w:p>
        </w:tc>
        <w:tc>
          <w:tcPr>
            <w:tcW w:w="1406" w:type="dxa"/>
            <w:vAlign w:val="center"/>
          </w:tcPr>
          <w:p w:rsidR="00A07C1B" w:rsidRPr="007D69DE" w:rsidRDefault="00877FB7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1(84)</w:t>
            </w:r>
          </w:p>
        </w:tc>
      </w:tr>
      <w:tr w:rsidR="00A07C1B" w:rsidRPr="004F4523" w:rsidTr="001D6DA9">
        <w:trPr>
          <w:gridAfter w:val="1"/>
          <w:wAfter w:w="7" w:type="dxa"/>
          <w:trHeight w:val="94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PV18</w:t>
            </w:r>
          </w:p>
        </w:tc>
        <w:tc>
          <w:tcPr>
            <w:tcW w:w="1292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8" w:type="dxa"/>
            <w:gridSpan w:val="2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PV18</w:t>
            </w:r>
          </w:p>
        </w:tc>
        <w:tc>
          <w:tcPr>
            <w:tcW w:w="1376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1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6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</w:p>
        </w:tc>
      </w:tr>
      <w:tr w:rsidR="00A07C1B" w:rsidRPr="004F4523" w:rsidTr="001D6DA9">
        <w:trPr>
          <w:gridAfter w:val="1"/>
          <w:wAfter w:w="7" w:type="dxa"/>
          <w:trHeight w:val="94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&gt;25.8</w:t>
            </w:r>
          </w:p>
        </w:tc>
        <w:tc>
          <w:tcPr>
            <w:tcW w:w="1292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8(90.32)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5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(100)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(100)</w:t>
            </w:r>
          </w:p>
        </w:tc>
        <w:tc>
          <w:tcPr>
            <w:tcW w:w="858" w:type="dxa"/>
            <w:gridSpan w:val="2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&gt;15.17</w:t>
            </w:r>
          </w:p>
        </w:tc>
        <w:tc>
          <w:tcPr>
            <w:tcW w:w="1376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7(87.10)</w:t>
            </w:r>
          </w:p>
        </w:tc>
        <w:tc>
          <w:tcPr>
            <w:tcW w:w="1311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(80)</w:t>
            </w:r>
          </w:p>
        </w:tc>
        <w:tc>
          <w:tcPr>
            <w:tcW w:w="1406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(0)</w:t>
            </w:r>
          </w:p>
        </w:tc>
      </w:tr>
      <w:tr w:rsidR="00A07C1B" w:rsidRPr="004F4523" w:rsidTr="001D6DA9">
        <w:trPr>
          <w:gridAfter w:val="1"/>
          <w:wAfter w:w="7" w:type="dxa"/>
          <w:trHeight w:val="94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≤25.8</w:t>
            </w:r>
          </w:p>
        </w:tc>
        <w:tc>
          <w:tcPr>
            <w:tcW w:w="1292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(9.68)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(0)</w:t>
            </w:r>
          </w:p>
        </w:tc>
        <w:tc>
          <w:tcPr>
            <w:tcW w:w="858" w:type="dxa"/>
            <w:gridSpan w:val="2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≤15.17</w:t>
            </w:r>
          </w:p>
        </w:tc>
        <w:tc>
          <w:tcPr>
            <w:tcW w:w="1376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(12.90)</w:t>
            </w:r>
          </w:p>
        </w:tc>
        <w:tc>
          <w:tcPr>
            <w:tcW w:w="1311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(20)</w:t>
            </w:r>
          </w:p>
        </w:tc>
        <w:tc>
          <w:tcPr>
            <w:tcW w:w="1406" w:type="dxa"/>
            <w:vAlign w:val="center"/>
          </w:tcPr>
          <w:p w:rsidR="00A07C1B" w:rsidRPr="007D69DE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(100)</w:t>
            </w:r>
          </w:p>
        </w:tc>
      </w:tr>
      <w:tr w:rsidR="00A07C1B" w:rsidRPr="004F4523" w:rsidTr="001D6DA9">
        <w:trPr>
          <w:gridAfter w:val="1"/>
          <w:wAfter w:w="7" w:type="dxa"/>
          <w:trHeight w:val="94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Non-16/18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hr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HPV</w:t>
            </w:r>
            <w:proofErr w:type="spellEnd"/>
          </w:p>
        </w:tc>
        <w:tc>
          <w:tcPr>
            <w:tcW w:w="1292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8" w:type="dxa"/>
            <w:gridSpan w:val="2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Non-16/18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hr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HPV</w:t>
            </w:r>
            <w:proofErr w:type="spellEnd"/>
          </w:p>
        </w:tc>
        <w:tc>
          <w:tcPr>
            <w:tcW w:w="1376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311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06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A07C1B" w:rsidRPr="004F4523" w:rsidTr="001D6DA9">
        <w:trPr>
          <w:gridAfter w:val="1"/>
          <w:wAfter w:w="7" w:type="dxa"/>
          <w:trHeight w:val="94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&gt;23.7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266(84.18)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21(70)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4(50)</w:t>
            </w:r>
          </w:p>
        </w:tc>
        <w:tc>
          <w:tcPr>
            <w:tcW w:w="858" w:type="dxa"/>
            <w:gridSpan w:val="2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&gt;24.89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184(58.23)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11(36.67)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1(12.5)</w:t>
            </w:r>
          </w:p>
        </w:tc>
      </w:tr>
      <w:tr w:rsidR="00A07C1B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lastRenderedPageBreak/>
              <w:t>≤23.7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50(15.82)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9(30)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4(50)</w:t>
            </w:r>
          </w:p>
        </w:tc>
        <w:tc>
          <w:tcPr>
            <w:tcW w:w="858" w:type="dxa"/>
            <w:gridSpan w:val="2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≤24.89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132(41.77)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19(63.33)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7(87.5)</w:t>
            </w:r>
          </w:p>
        </w:tc>
      </w:tr>
      <w:tr w:rsidR="00A07C1B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A9</w:t>
            </w:r>
          </w:p>
        </w:tc>
        <w:tc>
          <w:tcPr>
            <w:tcW w:w="1292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8" w:type="dxa"/>
            <w:gridSpan w:val="2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A9</w:t>
            </w:r>
          </w:p>
        </w:tc>
        <w:tc>
          <w:tcPr>
            <w:tcW w:w="1376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311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06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A07C1B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&gt;27.5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121(73.33)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9(40.91)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1(16.67)</w:t>
            </w:r>
          </w:p>
        </w:tc>
        <w:tc>
          <w:tcPr>
            <w:tcW w:w="858" w:type="dxa"/>
            <w:gridSpan w:val="2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&gt;19.85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133(80.61)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13(59.09)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1(16.67)</w:t>
            </w:r>
          </w:p>
        </w:tc>
      </w:tr>
      <w:tr w:rsidR="00A07C1B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  <w:hideMark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≤27.5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44(26.67)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13(59.09)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5(83.33)</w:t>
            </w:r>
          </w:p>
        </w:tc>
        <w:tc>
          <w:tcPr>
            <w:tcW w:w="858" w:type="dxa"/>
            <w:gridSpan w:val="2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≤19.85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32(19.39)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9(40.91)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5(83.33)</w:t>
            </w:r>
          </w:p>
        </w:tc>
      </w:tr>
      <w:tr w:rsidR="00A07C1B" w:rsidRPr="004F4523" w:rsidTr="001D6DA9">
        <w:trPr>
          <w:trHeight w:val="191"/>
          <w:jc w:val="center"/>
        </w:trPr>
        <w:tc>
          <w:tcPr>
            <w:tcW w:w="9424" w:type="dxa"/>
            <w:gridSpan w:val="10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B70958">
              <w:rPr>
                <w:rFonts w:ascii="Times New Roman" w:eastAsiaTheme="minorEastAsia" w:hAnsi="Times New Roman" w:cs="Times New Roman" w:hint="eastAsia"/>
                <w:b/>
                <w:bCs/>
                <w:color w:val="000000"/>
                <w:sz w:val="18"/>
                <w:szCs w:val="18"/>
              </w:rPr>
              <w:t>7</w:t>
            </w:r>
            <w:r w:rsidRPr="00B7095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5% percentile</w:t>
            </w:r>
            <w:r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 of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CtV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 as cutoffs</w:t>
            </w:r>
          </w:p>
        </w:tc>
      </w:tr>
      <w:tr w:rsidR="00A07C1B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292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58" w:type="dxa"/>
            <w:gridSpan w:val="2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376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311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406" w:type="dxa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</w:t>
            </w:r>
          </w:p>
        </w:tc>
      </w:tr>
      <w:tr w:rsidR="00A07C1B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&gt;34.9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110(24.66)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10(13.16)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1(2.94)</w:t>
            </w:r>
          </w:p>
        </w:tc>
        <w:tc>
          <w:tcPr>
            <w:tcW w:w="858" w:type="dxa"/>
            <w:gridSpan w:val="2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&gt;29.68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111(24.89)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7(9.21)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1(2.94)</w:t>
            </w:r>
          </w:p>
        </w:tc>
      </w:tr>
      <w:tr w:rsidR="00A07C1B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≤34.9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336(75.34)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66(86.84)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33(97.06)</w:t>
            </w:r>
          </w:p>
        </w:tc>
        <w:tc>
          <w:tcPr>
            <w:tcW w:w="858" w:type="dxa"/>
            <w:gridSpan w:val="2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≤29.68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335(75.11)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69(90.79)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A07C1B" w:rsidRPr="004F4523" w:rsidRDefault="00A07C1B" w:rsidP="00A07C1B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33(97.06)</w:t>
            </w:r>
          </w:p>
        </w:tc>
      </w:tr>
      <w:tr w:rsidR="00C71C55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C71C55" w:rsidRPr="007D69DE" w:rsidRDefault="00C71C55" w:rsidP="00C71C5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PV16</w:t>
            </w:r>
          </w:p>
        </w:tc>
        <w:tc>
          <w:tcPr>
            <w:tcW w:w="1292" w:type="dxa"/>
            <w:vAlign w:val="center"/>
          </w:tcPr>
          <w:p w:rsidR="00C71C55" w:rsidRPr="007D69DE" w:rsidRDefault="00C71C55" w:rsidP="00C71C55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9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C71C55" w:rsidRPr="007D69DE" w:rsidRDefault="00C71C55" w:rsidP="00C71C55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71C55" w:rsidRPr="007D69DE" w:rsidRDefault="00C71C55" w:rsidP="00C71C55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8" w:type="dxa"/>
            <w:gridSpan w:val="2"/>
            <w:vAlign w:val="center"/>
          </w:tcPr>
          <w:p w:rsidR="00C71C55" w:rsidRPr="007D69DE" w:rsidRDefault="00C71C55" w:rsidP="00C71C5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PV16</w:t>
            </w:r>
          </w:p>
        </w:tc>
        <w:tc>
          <w:tcPr>
            <w:tcW w:w="1376" w:type="dxa"/>
            <w:vAlign w:val="center"/>
          </w:tcPr>
          <w:p w:rsidR="00C71C55" w:rsidRPr="007D69DE" w:rsidRDefault="00C71C55" w:rsidP="00C71C55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9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11" w:type="dxa"/>
            <w:vAlign w:val="center"/>
          </w:tcPr>
          <w:p w:rsidR="00C71C55" w:rsidRPr="007D69DE" w:rsidRDefault="00C71C55" w:rsidP="00C71C55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6" w:type="dxa"/>
            <w:vAlign w:val="center"/>
          </w:tcPr>
          <w:p w:rsidR="00C71C55" w:rsidRPr="007D69DE" w:rsidRDefault="00C71C55" w:rsidP="00C71C55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DC0778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&gt;32.9</w:t>
            </w:r>
          </w:p>
        </w:tc>
        <w:tc>
          <w:tcPr>
            <w:tcW w:w="1292" w:type="dxa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4(24.24)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(2.44)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(0)</w:t>
            </w:r>
          </w:p>
        </w:tc>
        <w:tc>
          <w:tcPr>
            <w:tcW w:w="858" w:type="dxa"/>
            <w:gridSpan w:val="2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&gt;19.52</w:t>
            </w:r>
          </w:p>
        </w:tc>
        <w:tc>
          <w:tcPr>
            <w:tcW w:w="1376" w:type="dxa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4(24.24)</w:t>
            </w:r>
          </w:p>
        </w:tc>
        <w:tc>
          <w:tcPr>
            <w:tcW w:w="1311" w:type="dxa"/>
            <w:vAlign w:val="center"/>
          </w:tcPr>
          <w:p w:rsidR="00DC0778" w:rsidRPr="007D69DE" w:rsidRDefault="00BE32C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</w:t>
            </w:r>
            <w:r w:rsidR="001D6DA9"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7.32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1406" w:type="dxa"/>
            <w:vAlign w:val="center"/>
          </w:tcPr>
          <w:p w:rsidR="00DC0778" w:rsidRPr="007D69DE" w:rsidRDefault="00BE32C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="001D6DA9"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(4)</w:t>
            </w:r>
          </w:p>
        </w:tc>
      </w:tr>
      <w:tr w:rsidR="00DC0778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≤32.9</w:t>
            </w:r>
          </w:p>
        </w:tc>
        <w:tc>
          <w:tcPr>
            <w:tcW w:w="1292" w:type="dxa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7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</w:t>
            </w: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(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75.76)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0(97.56)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5(100)</w:t>
            </w:r>
          </w:p>
        </w:tc>
        <w:tc>
          <w:tcPr>
            <w:tcW w:w="858" w:type="dxa"/>
            <w:gridSpan w:val="2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≤19.52</w:t>
            </w:r>
          </w:p>
        </w:tc>
        <w:tc>
          <w:tcPr>
            <w:tcW w:w="1376" w:type="dxa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7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</w:t>
            </w: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(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75.76)</w:t>
            </w:r>
          </w:p>
        </w:tc>
        <w:tc>
          <w:tcPr>
            <w:tcW w:w="1311" w:type="dxa"/>
            <w:vAlign w:val="center"/>
          </w:tcPr>
          <w:p w:rsidR="00DC0778" w:rsidRPr="007D69DE" w:rsidRDefault="00BE32C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</w:t>
            </w:r>
            <w:r w:rsidR="001D6DA9"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(92.68)</w:t>
            </w:r>
          </w:p>
        </w:tc>
        <w:tc>
          <w:tcPr>
            <w:tcW w:w="1406" w:type="dxa"/>
            <w:vAlign w:val="center"/>
          </w:tcPr>
          <w:p w:rsidR="00DC0778" w:rsidRPr="007D69DE" w:rsidRDefault="00BE32C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</w:t>
            </w:r>
            <w:r w:rsidR="001D6DA9"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(96)</w:t>
            </w:r>
          </w:p>
        </w:tc>
      </w:tr>
      <w:tr w:rsidR="00DC0778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PV18</w:t>
            </w:r>
          </w:p>
        </w:tc>
        <w:tc>
          <w:tcPr>
            <w:tcW w:w="1292" w:type="dxa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8" w:type="dxa"/>
            <w:gridSpan w:val="2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PV18</w:t>
            </w:r>
          </w:p>
        </w:tc>
        <w:tc>
          <w:tcPr>
            <w:tcW w:w="1376" w:type="dxa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1" w:type="dxa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6" w:type="dxa"/>
            <w:vAlign w:val="center"/>
          </w:tcPr>
          <w:p w:rsidR="00DC0778" w:rsidRPr="007D69DE" w:rsidRDefault="00DC0778" w:rsidP="00DC0778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&gt;36.6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7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(22.58)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(60.00)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(0.00)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&gt;24.98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7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(22.58)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(20)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(0.00)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≤36.6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4(77.42)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(40.00)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(100.00)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≤24.98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4(77.42)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(80)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(100.00)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Non-16/18 </w:t>
            </w:r>
            <w:proofErr w:type="spellStart"/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Non-16/18 </w:t>
            </w:r>
            <w:proofErr w:type="spellStart"/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&gt;35.2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75(23.73)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6(20)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1(12.5)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&gt;32.45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79(25)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4(13.33)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1(12.5)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≤35.2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241(76.27)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24(80)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7(87.5)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≤32.45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237(75)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26(86.67)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7(87.5)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A9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A9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&gt;36.3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41(24.85)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5(22.73)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1(16.67)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&gt;33.58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41(24.85)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3(13.64)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1(16.67)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≤36.3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124(75.15)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17(77.27)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5(83.33)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≤33.58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124(75.15)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19(86.36)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5(83.33)</w:t>
            </w:r>
          </w:p>
        </w:tc>
      </w:tr>
      <w:tr w:rsidR="00F0127D" w:rsidRPr="004F4523" w:rsidTr="001D6DA9">
        <w:trPr>
          <w:trHeight w:val="191"/>
          <w:jc w:val="center"/>
        </w:trPr>
        <w:tc>
          <w:tcPr>
            <w:tcW w:w="9424" w:type="dxa"/>
            <w:gridSpan w:val="10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50% percentile of </w:t>
            </w:r>
            <w:proofErr w:type="spellStart"/>
            <w:r w:rsidRPr="007D69D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CtV</w:t>
            </w:r>
            <w:proofErr w:type="spellEnd"/>
            <w:r w:rsidRPr="007D69D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 as cutoff</w:t>
            </w:r>
            <w:r w:rsidRPr="007D69DE">
              <w:rPr>
                <w:rFonts w:ascii="Times New Roman" w:eastAsiaTheme="minorEastAsia" w:hAnsi="Times New Roman" w:cs="Times New Roman" w:hint="eastAsia"/>
                <w:b/>
                <w:bCs/>
                <w:color w:val="000000"/>
                <w:sz w:val="18"/>
                <w:szCs w:val="18"/>
              </w:rPr>
              <w:t>s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7D69D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7D69DE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&gt;29.8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221(49.55)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20(26.32)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3(8.82)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&gt;22.6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222(49.78)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15(19.74)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3(8.82)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≤29.8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225(50.45)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56(73.68)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31(91.18)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≤22.6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224(50.22)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61(80.26)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31(91.18)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PV16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9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PV16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9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5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&gt;29.0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9(49.49)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9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(21.95)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5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(20.00)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&gt;16.0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9(49.49)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2(29.27)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6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(24.00)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≤29.0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5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0(50.51)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2(78.05)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0(80.00)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≤16.0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5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0(50.51)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9(70.73)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9(76.00)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PV18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5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1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PV18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5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1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&gt;31.6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15(48.39)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(60.00)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(0.00)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&gt;20.11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15(48.39)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(40.00)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(0.00)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≤31.6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6(51.61)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(40.00)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(100.00)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≤20.11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6(51.61)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(60.00)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sz w:val="18"/>
                <w:szCs w:val="18"/>
              </w:rPr>
              <w:t>(100.00)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Non-16/18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hr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HPV</w:t>
            </w:r>
            <w:proofErr w:type="spellEnd"/>
          </w:p>
        </w:tc>
        <w:tc>
          <w:tcPr>
            <w:tcW w:w="1292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Non-16/18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hr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HPV</w:t>
            </w:r>
            <w:proofErr w:type="spellEnd"/>
          </w:p>
        </w:tc>
        <w:tc>
          <w:tcPr>
            <w:tcW w:w="137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1311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40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8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&gt;30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157(49.68)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13(43.33)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3(37.5)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&gt;25.71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158(50)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9(30)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1(12.5)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≤30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159(50.32)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17(56.67)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5(62.5)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≤25.71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158(50)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21(70)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7(87.5)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  <w:t>A9</w:t>
            </w:r>
          </w:p>
        </w:tc>
        <w:tc>
          <w:tcPr>
            <w:tcW w:w="1292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  <w:t>A9</w:t>
            </w:r>
          </w:p>
        </w:tc>
        <w:tc>
          <w:tcPr>
            <w:tcW w:w="137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1311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0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6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&gt;32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81(49.09)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5(22.73)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1(16.67)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&gt;26.48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82(49.7)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6(27.27)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1(16.67)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≤32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84(50.91)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17(77.27)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5(83.33)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sz w:val="18"/>
                <w:szCs w:val="18"/>
              </w:rPr>
              <w:t>≤26.48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83(50.3)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16(72.73)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sz w:val="18"/>
                <w:szCs w:val="18"/>
              </w:rPr>
              <w:t>5(83.33)</w:t>
            </w:r>
          </w:p>
        </w:tc>
      </w:tr>
      <w:tr w:rsidR="00F0127D" w:rsidRPr="004F4523" w:rsidTr="001D6DA9">
        <w:trPr>
          <w:trHeight w:val="191"/>
          <w:jc w:val="center"/>
        </w:trPr>
        <w:tc>
          <w:tcPr>
            <w:tcW w:w="9424" w:type="dxa"/>
            <w:gridSpan w:val="10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25</w:t>
            </w:r>
            <w:r w:rsidRPr="00B70958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% percentile</w:t>
            </w:r>
            <w:r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 of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CtV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 xml:space="preserve"> as cutoffs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292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hrHPV</w:t>
            </w:r>
            <w:proofErr w:type="spellEnd"/>
          </w:p>
        </w:tc>
        <w:tc>
          <w:tcPr>
            <w:tcW w:w="137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311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40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34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&gt;26.2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332(74.44)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45(59.21)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17(50)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&gt;18.06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334(74.89)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35(46.05)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7(20.59)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lastRenderedPageBreak/>
              <w:t>≤26.2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114(25.56)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31(40.79)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17(50)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≤18.06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112(25.11)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41(53.95)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27(79.41)</w:t>
            </w:r>
          </w:p>
        </w:tc>
      </w:tr>
      <w:tr w:rsidR="00F0127D" w:rsidRPr="007D69DE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PV16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9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PV16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9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F0127D" w:rsidRPr="007D69DE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&gt;25.7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7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4(74.75)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5(60.98)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3(52)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&gt;14.77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7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4(74.75)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6(63.41)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4(56)</w:t>
            </w:r>
          </w:p>
        </w:tc>
      </w:tr>
      <w:tr w:rsidR="00F0127D" w:rsidRPr="007D69DE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≤25.7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5(25.25)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6(39.02)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2(48)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≤14.77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5(25.25)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5(36.59)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1(44)</w:t>
            </w:r>
          </w:p>
        </w:tc>
      </w:tr>
      <w:tr w:rsidR="00F0127D" w:rsidRPr="007D69DE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PV18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69DE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</w:t>
            </w:r>
            <w:r w:rsidRPr="007D69DE">
              <w:rPr>
                <w:rFonts w:ascii="Times New Roman" w:hAnsi="Times New Roman" w:cs="Times New Roman"/>
                <w:b/>
                <w:sz w:val="18"/>
                <w:szCs w:val="18"/>
              </w:rPr>
              <w:t>PV18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3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</w:p>
        </w:tc>
      </w:tr>
      <w:tr w:rsidR="00F0127D" w:rsidRPr="007D69DE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&gt;27.3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3(74.19)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(80)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&gt;16.6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2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3(74.19)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4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(80)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0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(0)</w:t>
            </w:r>
          </w:p>
        </w:tc>
      </w:tr>
      <w:tr w:rsidR="00F0127D" w:rsidRPr="007D69DE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sz w:val="18"/>
                <w:szCs w:val="18"/>
              </w:rPr>
              <w:t>≤27.3</w:t>
            </w:r>
          </w:p>
        </w:tc>
        <w:tc>
          <w:tcPr>
            <w:tcW w:w="1292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8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(25.81)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(20)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(100)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≤16.6</w:t>
            </w:r>
          </w:p>
        </w:tc>
        <w:tc>
          <w:tcPr>
            <w:tcW w:w="137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8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(25.81)</w:t>
            </w:r>
          </w:p>
        </w:tc>
        <w:tc>
          <w:tcPr>
            <w:tcW w:w="1311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(20)</w:t>
            </w:r>
          </w:p>
        </w:tc>
        <w:tc>
          <w:tcPr>
            <w:tcW w:w="1406" w:type="dxa"/>
            <w:vAlign w:val="center"/>
          </w:tcPr>
          <w:p w:rsidR="00F0127D" w:rsidRPr="007D69DE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7D69DE">
              <w:rPr>
                <w:rFonts w:ascii="Times New Roman" w:eastAsia="DengXian" w:hAnsi="Times New Roman" w:cs="Times New Roman" w:hint="eastAsia"/>
                <w:color w:val="000000"/>
                <w:sz w:val="18"/>
                <w:szCs w:val="18"/>
              </w:rPr>
              <w:t>1</w:t>
            </w:r>
            <w:r w:rsidRPr="007D69DE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(100)</w:t>
            </w:r>
          </w:p>
        </w:tc>
        <w:bookmarkStart w:id="3" w:name="_GoBack"/>
        <w:bookmarkEnd w:id="3"/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Non-16/18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hr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HPV</w:t>
            </w:r>
            <w:proofErr w:type="spellEnd"/>
          </w:p>
        </w:tc>
        <w:tc>
          <w:tcPr>
            <w:tcW w:w="1292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Non-16/18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hr</w:t>
            </w:r>
            <w:r w:rsidRPr="004F4523">
              <w:rPr>
                <w:rFonts w:ascii="Times New Roman" w:hAnsi="Times New Roman" w:cs="Times New Roman"/>
                <w:b/>
                <w:sz w:val="18"/>
                <w:szCs w:val="18"/>
              </w:rPr>
              <w:t>HPV</w:t>
            </w:r>
            <w:proofErr w:type="spellEnd"/>
          </w:p>
        </w:tc>
        <w:tc>
          <w:tcPr>
            <w:tcW w:w="137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311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0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&gt;26.1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236(74.68)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17(56.67)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4(50)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&gt;20.51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237(75)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19(63.33)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3(37.5)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≤26.1</w:t>
            </w:r>
          </w:p>
        </w:tc>
        <w:tc>
          <w:tcPr>
            <w:tcW w:w="1292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80(25.32)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13(43.33)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4(50)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≤20.51</w:t>
            </w:r>
          </w:p>
        </w:tc>
        <w:tc>
          <w:tcPr>
            <w:tcW w:w="137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79(25)</w:t>
            </w:r>
          </w:p>
        </w:tc>
        <w:tc>
          <w:tcPr>
            <w:tcW w:w="1311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11(36.67)</w:t>
            </w:r>
          </w:p>
        </w:tc>
        <w:tc>
          <w:tcPr>
            <w:tcW w:w="140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5(62.5)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A9</w:t>
            </w:r>
          </w:p>
        </w:tc>
        <w:tc>
          <w:tcPr>
            <w:tcW w:w="1292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b/>
                <w:bCs/>
                <w:color w:val="000000"/>
                <w:sz w:val="18"/>
                <w:szCs w:val="18"/>
              </w:rPr>
              <w:t>A9</w:t>
            </w:r>
          </w:p>
        </w:tc>
        <w:tc>
          <w:tcPr>
            <w:tcW w:w="137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311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406" w:type="dxa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&gt;27.5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121(73.33)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9(40.91)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1(16.67)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&gt;21.19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123(74.55)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11(50)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1(16.67)</w:t>
            </w:r>
          </w:p>
        </w:tc>
      </w:tr>
      <w:tr w:rsidR="00F0127D" w:rsidRPr="004F4523" w:rsidTr="001D6DA9">
        <w:trPr>
          <w:gridAfter w:val="1"/>
          <w:wAfter w:w="7" w:type="dxa"/>
          <w:trHeight w:val="191"/>
          <w:jc w:val="center"/>
        </w:trPr>
        <w:tc>
          <w:tcPr>
            <w:tcW w:w="973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≤27.5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44(26.67)</w:t>
            </w:r>
          </w:p>
        </w:tc>
        <w:tc>
          <w:tcPr>
            <w:tcW w:w="110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13(59.09)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5(83.33)</w:t>
            </w:r>
          </w:p>
        </w:tc>
        <w:tc>
          <w:tcPr>
            <w:tcW w:w="858" w:type="dxa"/>
            <w:gridSpan w:val="2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</w:rPr>
              <w:t>≤21.19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42(25.45)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11(50)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0127D" w:rsidRPr="004F4523" w:rsidRDefault="00F0127D" w:rsidP="00F0127D">
            <w:pPr>
              <w:jc w:val="center"/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</w:pPr>
            <w:r w:rsidRPr="004F4523">
              <w:rPr>
                <w:rFonts w:ascii="Times New Roman" w:eastAsia="DengXian" w:hAnsi="Times New Roman" w:cs="Times New Roman"/>
                <w:color w:val="000000"/>
                <w:sz w:val="18"/>
                <w:szCs w:val="18"/>
              </w:rPr>
              <w:t>5(83.33)</w:t>
            </w:r>
          </w:p>
        </w:tc>
      </w:tr>
    </w:tbl>
    <w:p w:rsidR="00BA3AD9" w:rsidRPr="004F4523" w:rsidRDefault="00BA3AD9" w:rsidP="00F9079B">
      <w:pPr>
        <w:pStyle w:val="a3"/>
        <w:ind w:left="1080" w:firstLineChars="0" w:firstLine="0"/>
        <w:rPr>
          <w:rFonts w:ascii="Times New Roman" w:hAnsi="Times New Roman" w:cs="Times New Roman"/>
        </w:rPr>
      </w:pPr>
    </w:p>
    <w:p w:rsidR="002C564C" w:rsidRPr="004F4523" w:rsidRDefault="002C564C" w:rsidP="00F9079B">
      <w:pPr>
        <w:pStyle w:val="a3"/>
        <w:ind w:left="1080" w:firstLineChars="0" w:firstLine="0"/>
        <w:rPr>
          <w:rFonts w:ascii="Times New Roman" w:hAnsi="Times New Roman" w:cs="Times New Roman"/>
        </w:rPr>
      </w:pPr>
    </w:p>
    <w:p w:rsidR="00221A9C" w:rsidRPr="004F4523" w:rsidRDefault="00221A9C" w:rsidP="00F9079B">
      <w:pPr>
        <w:pStyle w:val="a3"/>
        <w:ind w:left="1080" w:firstLineChars="0" w:firstLine="0"/>
        <w:rPr>
          <w:rFonts w:ascii="Times New Roman" w:hAnsi="Times New Roman" w:cs="Times New Roman"/>
        </w:rPr>
      </w:pPr>
    </w:p>
    <w:p w:rsidR="00B96E29" w:rsidRPr="004F4523" w:rsidRDefault="00B96E29" w:rsidP="00F9079B">
      <w:pPr>
        <w:pStyle w:val="a3"/>
        <w:ind w:left="1080" w:firstLineChars="0" w:firstLine="0"/>
        <w:rPr>
          <w:rFonts w:ascii="Times New Roman" w:hAnsi="Times New Roman" w:cs="Times New Roman"/>
        </w:rPr>
      </w:pPr>
    </w:p>
    <w:p w:rsidR="004922C6" w:rsidRPr="004F4523" w:rsidRDefault="004922C6" w:rsidP="00F9079B">
      <w:pPr>
        <w:pStyle w:val="a3"/>
        <w:ind w:left="1080" w:firstLineChars="0" w:firstLine="0"/>
        <w:rPr>
          <w:rFonts w:ascii="Times New Roman" w:hAnsi="Times New Roman" w:cs="Times New Roman"/>
        </w:rPr>
      </w:pPr>
    </w:p>
    <w:p w:rsidR="00ED2079" w:rsidRPr="00BA3AD9" w:rsidRDefault="00ED2079" w:rsidP="00BA3AD9">
      <w:pPr>
        <w:rPr>
          <w:rFonts w:ascii="Times New Roman" w:hAnsi="Times New Roman" w:cs="Times New Roman"/>
        </w:rPr>
      </w:pPr>
    </w:p>
    <w:sectPr w:rsidR="00ED2079" w:rsidRPr="00BA3AD9" w:rsidSect="00886808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00F71"/>
    <w:multiLevelType w:val="hybridMultilevel"/>
    <w:tmpl w:val="07D868E0"/>
    <w:lvl w:ilvl="0" w:tplc="04090011">
      <w:start w:val="1"/>
      <w:numFmt w:val="decimal"/>
      <w:lvlText w:val="%1)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 w15:restartNumberingAfterBreak="0">
    <w:nsid w:val="12C97004"/>
    <w:multiLevelType w:val="hybridMultilevel"/>
    <w:tmpl w:val="DC26508E"/>
    <w:lvl w:ilvl="0" w:tplc="1390C7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 w15:restartNumberingAfterBreak="0">
    <w:nsid w:val="1EE45B1E"/>
    <w:multiLevelType w:val="hybridMultilevel"/>
    <w:tmpl w:val="CB2E3CE6"/>
    <w:lvl w:ilvl="0" w:tplc="1C5A1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85B6ECB"/>
    <w:multiLevelType w:val="hybridMultilevel"/>
    <w:tmpl w:val="9760B7BE"/>
    <w:lvl w:ilvl="0" w:tplc="A6C687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" w15:restartNumberingAfterBreak="0">
    <w:nsid w:val="61234EEF"/>
    <w:multiLevelType w:val="hybridMultilevel"/>
    <w:tmpl w:val="D652A122"/>
    <w:lvl w:ilvl="0" w:tplc="04090011">
      <w:start w:val="1"/>
      <w:numFmt w:val="decimal"/>
      <w:lvlText w:val="%1)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5" w15:restartNumberingAfterBreak="0">
    <w:nsid w:val="63F75916"/>
    <w:multiLevelType w:val="hybridMultilevel"/>
    <w:tmpl w:val="27A8D96E"/>
    <w:lvl w:ilvl="0" w:tplc="8F58BD6C">
      <w:start w:val="1"/>
      <w:numFmt w:val="upperLetter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7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2CB"/>
    <w:rsid w:val="00002606"/>
    <w:rsid w:val="00002907"/>
    <w:rsid w:val="0000329C"/>
    <w:rsid w:val="00005446"/>
    <w:rsid w:val="000150F8"/>
    <w:rsid w:val="00015C19"/>
    <w:rsid w:val="00017648"/>
    <w:rsid w:val="000259FE"/>
    <w:rsid w:val="00027307"/>
    <w:rsid w:val="00061491"/>
    <w:rsid w:val="00071AB5"/>
    <w:rsid w:val="00083E29"/>
    <w:rsid w:val="00084937"/>
    <w:rsid w:val="000A330D"/>
    <w:rsid w:val="000A4E16"/>
    <w:rsid w:val="000A722B"/>
    <w:rsid w:val="000A7A00"/>
    <w:rsid w:val="000F4299"/>
    <w:rsid w:val="00107FBD"/>
    <w:rsid w:val="00112F00"/>
    <w:rsid w:val="001159E0"/>
    <w:rsid w:val="00132828"/>
    <w:rsid w:val="001349E0"/>
    <w:rsid w:val="001427CC"/>
    <w:rsid w:val="001441ED"/>
    <w:rsid w:val="00145438"/>
    <w:rsid w:val="0015589F"/>
    <w:rsid w:val="00167D91"/>
    <w:rsid w:val="001720ED"/>
    <w:rsid w:val="00172E57"/>
    <w:rsid w:val="00174A18"/>
    <w:rsid w:val="00186B68"/>
    <w:rsid w:val="00190E14"/>
    <w:rsid w:val="00194FCD"/>
    <w:rsid w:val="001A2405"/>
    <w:rsid w:val="001A4CDE"/>
    <w:rsid w:val="001A5300"/>
    <w:rsid w:val="001A73E4"/>
    <w:rsid w:val="001B36E3"/>
    <w:rsid w:val="001B58FA"/>
    <w:rsid w:val="001C308F"/>
    <w:rsid w:val="001C657C"/>
    <w:rsid w:val="001D4E54"/>
    <w:rsid w:val="001D6DA9"/>
    <w:rsid w:val="001E0994"/>
    <w:rsid w:val="001E41B5"/>
    <w:rsid w:val="001E6F80"/>
    <w:rsid w:val="001F09D4"/>
    <w:rsid w:val="00200B04"/>
    <w:rsid w:val="002030EB"/>
    <w:rsid w:val="00204DD6"/>
    <w:rsid w:val="00211AEE"/>
    <w:rsid w:val="00215EF7"/>
    <w:rsid w:val="0022085D"/>
    <w:rsid w:val="00221A9C"/>
    <w:rsid w:val="00235415"/>
    <w:rsid w:val="00237EEA"/>
    <w:rsid w:val="00246B29"/>
    <w:rsid w:val="00247421"/>
    <w:rsid w:val="0026156F"/>
    <w:rsid w:val="00262877"/>
    <w:rsid w:val="002659BC"/>
    <w:rsid w:val="00285D72"/>
    <w:rsid w:val="00287C2E"/>
    <w:rsid w:val="00293C3F"/>
    <w:rsid w:val="00297B13"/>
    <w:rsid w:val="002A43A0"/>
    <w:rsid w:val="002A5C3C"/>
    <w:rsid w:val="002C5111"/>
    <w:rsid w:val="002C564C"/>
    <w:rsid w:val="002C59F9"/>
    <w:rsid w:val="002D5E3F"/>
    <w:rsid w:val="002D6945"/>
    <w:rsid w:val="002F4D0D"/>
    <w:rsid w:val="002F5E54"/>
    <w:rsid w:val="002F6CCE"/>
    <w:rsid w:val="003013B2"/>
    <w:rsid w:val="00302265"/>
    <w:rsid w:val="00306F14"/>
    <w:rsid w:val="00307E51"/>
    <w:rsid w:val="00314090"/>
    <w:rsid w:val="00315F5F"/>
    <w:rsid w:val="00335384"/>
    <w:rsid w:val="00346515"/>
    <w:rsid w:val="0035398F"/>
    <w:rsid w:val="00366D31"/>
    <w:rsid w:val="00374D4E"/>
    <w:rsid w:val="00395FBA"/>
    <w:rsid w:val="003A75EE"/>
    <w:rsid w:val="003B6597"/>
    <w:rsid w:val="003B7479"/>
    <w:rsid w:val="003C4BCC"/>
    <w:rsid w:val="003D1188"/>
    <w:rsid w:val="003D2ECB"/>
    <w:rsid w:val="003D6D2D"/>
    <w:rsid w:val="003E010B"/>
    <w:rsid w:val="003E1944"/>
    <w:rsid w:val="003E3DA5"/>
    <w:rsid w:val="003E6B56"/>
    <w:rsid w:val="003E78C1"/>
    <w:rsid w:val="003F0A74"/>
    <w:rsid w:val="003F67C3"/>
    <w:rsid w:val="003F6DDB"/>
    <w:rsid w:val="004156D7"/>
    <w:rsid w:val="00431F98"/>
    <w:rsid w:val="00437E80"/>
    <w:rsid w:val="00440DCB"/>
    <w:rsid w:val="00442B5B"/>
    <w:rsid w:val="00444477"/>
    <w:rsid w:val="00447365"/>
    <w:rsid w:val="004521FD"/>
    <w:rsid w:val="00452B88"/>
    <w:rsid w:val="004564FA"/>
    <w:rsid w:val="0046489A"/>
    <w:rsid w:val="00474263"/>
    <w:rsid w:val="004758C8"/>
    <w:rsid w:val="00480E48"/>
    <w:rsid w:val="00483F30"/>
    <w:rsid w:val="00492175"/>
    <w:rsid w:val="004922C6"/>
    <w:rsid w:val="00492A7F"/>
    <w:rsid w:val="004A3212"/>
    <w:rsid w:val="004A4A71"/>
    <w:rsid w:val="004B06A6"/>
    <w:rsid w:val="004B2664"/>
    <w:rsid w:val="004B3D71"/>
    <w:rsid w:val="004B711C"/>
    <w:rsid w:val="004C34EB"/>
    <w:rsid w:val="004D184A"/>
    <w:rsid w:val="004D1961"/>
    <w:rsid w:val="004D2A08"/>
    <w:rsid w:val="004D2B7F"/>
    <w:rsid w:val="004D6885"/>
    <w:rsid w:val="004E1E2C"/>
    <w:rsid w:val="004E6320"/>
    <w:rsid w:val="004F4523"/>
    <w:rsid w:val="004F7916"/>
    <w:rsid w:val="00502E39"/>
    <w:rsid w:val="00512F67"/>
    <w:rsid w:val="00533A58"/>
    <w:rsid w:val="0055213C"/>
    <w:rsid w:val="00553C97"/>
    <w:rsid w:val="00555299"/>
    <w:rsid w:val="00562AEB"/>
    <w:rsid w:val="00564487"/>
    <w:rsid w:val="00575CA8"/>
    <w:rsid w:val="00581A0B"/>
    <w:rsid w:val="00584302"/>
    <w:rsid w:val="005928F2"/>
    <w:rsid w:val="005B631D"/>
    <w:rsid w:val="005B7365"/>
    <w:rsid w:val="005C0BC8"/>
    <w:rsid w:val="005D5E93"/>
    <w:rsid w:val="005E08C9"/>
    <w:rsid w:val="005E4500"/>
    <w:rsid w:val="005F0489"/>
    <w:rsid w:val="00605C28"/>
    <w:rsid w:val="00612363"/>
    <w:rsid w:val="00615E12"/>
    <w:rsid w:val="006211DD"/>
    <w:rsid w:val="00630635"/>
    <w:rsid w:val="006526C2"/>
    <w:rsid w:val="006536DF"/>
    <w:rsid w:val="00665AAB"/>
    <w:rsid w:val="006675A1"/>
    <w:rsid w:val="00676818"/>
    <w:rsid w:val="00684C9D"/>
    <w:rsid w:val="00686934"/>
    <w:rsid w:val="00691324"/>
    <w:rsid w:val="00692DF1"/>
    <w:rsid w:val="00697E40"/>
    <w:rsid w:val="006A2DBD"/>
    <w:rsid w:val="006A6C12"/>
    <w:rsid w:val="006C6F9C"/>
    <w:rsid w:val="006C7F8E"/>
    <w:rsid w:val="006D0C54"/>
    <w:rsid w:val="006D533A"/>
    <w:rsid w:val="006D7702"/>
    <w:rsid w:val="006D7921"/>
    <w:rsid w:val="006E02C5"/>
    <w:rsid w:val="006E4563"/>
    <w:rsid w:val="006E6D94"/>
    <w:rsid w:val="006F0042"/>
    <w:rsid w:val="006F0210"/>
    <w:rsid w:val="006F4DE0"/>
    <w:rsid w:val="0070178C"/>
    <w:rsid w:val="0070635D"/>
    <w:rsid w:val="007137B5"/>
    <w:rsid w:val="00721F92"/>
    <w:rsid w:val="00722CD4"/>
    <w:rsid w:val="00725563"/>
    <w:rsid w:val="00727E07"/>
    <w:rsid w:val="00735F1F"/>
    <w:rsid w:val="00747967"/>
    <w:rsid w:val="00754632"/>
    <w:rsid w:val="00754C6D"/>
    <w:rsid w:val="007650A3"/>
    <w:rsid w:val="00765DAA"/>
    <w:rsid w:val="00767146"/>
    <w:rsid w:val="007A056D"/>
    <w:rsid w:val="007A4DB3"/>
    <w:rsid w:val="007A72CB"/>
    <w:rsid w:val="007B2D70"/>
    <w:rsid w:val="007C0285"/>
    <w:rsid w:val="007D5E74"/>
    <w:rsid w:val="007D69DE"/>
    <w:rsid w:val="007E51DB"/>
    <w:rsid w:val="008042C0"/>
    <w:rsid w:val="00806D92"/>
    <w:rsid w:val="008076EB"/>
    <w:rsid w:val="00812B08"/>
    <w:rsid w:val="008214B5"/>
    <w:rsid w:val="00827198"/>
    <w:rsid w:val="00841AD0"/>
    <w:rsid w:val="008471FD"/>
    <w:rsid w:val="00851246"/>
    <w:rsid w:val="00855417"/>
    <w:rsid w:val="0085629E"/>
    <w:rsid w:val="0087108F"/>
    <w:rsid w:val="00877FB7"/>
    <w:rsid w:val="00886808"/>
    <w:rsid w:val="00887162"/>
    <w:rsid w:val="00891547"/>
    <w:rsid w:val="008960D4"/>
    <w:rsid w:val="008A1BE5"/>
    <w:rsid w:val="008A2D68"/>
    <w:rsid w:val="008B4F08"/>
    <w:rsid w:val="008B648C"/>
    <w:rsid w:val="008C50BD"/>
    <w:rsid w:val="008D00B1"/>
    <w:rsid w:val="008D5247"/>
    <w:rsid w:val="008F4AA3"/>
    <w:rsid w:val="008F6585"/>
    <w:rsid w:val="008F7F7D"/>
    <w:rsid w:val="009038B9"/>
    <w:rsid w:val="0090652F"/>
    <w:rsid w:val="00906FAB"/>
    <w:rsid w:val="009320E5"/>
    <w:rsid w:val="009433FC"/>
    <w:rsid w:val="00944DC1"/>
    <w:rsid w:val="00953F6E"/>
    <w:rsid w:val="00954343"/>
    <w:rsid w:val="00954D79"/>
    <w:rsid w:val="009618EC"/>
    <w:rsid w:val="0097353B"/>
    <w:rsid w:val="00980D94"/>
    <w:rsid w:val="00981037"/>
    <w:rsid w:val="00981E55"/>
    <w:rsid w:val="00985229"/>
    <w:rsid w:val="00992D39"/>
    <w:rsid w:val="00995B97"/>
    <w:rsid w:val="009A1182"/>
    <w:rsid w:val="009A2906"/>
    <w:rsid w:val="009A6F16"/>
    <w:rsid w:val="009B5549"/>
    <w:rsid w:val="009B55AF"/>
    <w:rsid w:val="009C0DC0"/>
    <w:rsid w:val="009C4EA9"/>
    <w:rsid w:val="009C7D56"/>
    <w:rsid w:val="009E7052"/>
    <w:rsid w:val="009F20D4"/>
    <w:rsid w:val="009F63D3"/>
    <w:rsid w:val="009F703E"/>
    <w:rsid w:val="00A01E3C"/>
    <w:rsid w:val="00A01E83"/>
    <w:rsid w:val="00A07C1B"/>
    <w:rsid w:val="00A12BC5"/>
    <w:rsid w:val="00A3165F"/>
    <w:rsid w:val="00A501A3"/>
    <w:rsid w:val="00A5406A"/>
    <w:rsid w:val="00A62DED"/>
    <w:rsid w:val="00A76585"/>
    <w:rsid w:val="00A82F7C"/>
    <w:rsid w:val="00A863CB"/>
    <w:rsid w:val="00A92447"/>
    <w:rsid w:val="00A92C70"/>
    <w:rsid w:val="00AB68CF"/>
    <w:rsid w:val="00AC1C18"/>
    <w:rsid w:val="00AC2CAC"/>
    <w:rsid w:val="00AC5E4F"/>
    <w:rsid w:val="00AE236A"/>
    <w:rsid w:val="00B22234"/>
    <w:rsid w:val="00B2664C"/>
    <w:rsid w:val="00B3297D"/>
    <w:rsid w:val="00B33CAA"/>
    <w:rsid w:val="00B3614D"/>
    <w:rsid w:val="00B40392"/>
    <w:rsid w:val="00B52258"/>
    <w:rsid w:val="00B5536D"/>
    <w:rsid w:val="00B57F25"/>
    <w:rsid w:val="00B6506A"/>
    <w:rsid w:val="00B70958"/>
    <w:rsid w:val="00B74E6E"/>
    <w:rsid w:val="00B82DDB"/>
    <w:rsid w:val="00B84A50"/>
    <w:rsid w:val="00B96E29"/>
    <w:rsid w:val="00BA3AD9"/>
    <w:rsid w:val="00BB149D"/>
    <w:rsid w:val="00BB716B"/>
    <w:rsid w:val="00BC51F0"/>
    <w:rsid w:val="00BC63CC"/>
    <w:rsid w:val="00BE0178"/>
    <w:rsid w:val="00BE32C8"/>
    <w:rsid w:val="00BF466B"/>
    <w:rsid w:val="00BF50D1"/>
    <w:rsid w:val="00C03322"/>
    <w:rsid w:val="00C11AF8"/>
    <w:rsid w:val="00C2710C"/>
    <w:rsid w:val="00C343C7"/>
    <w:rsid w:val="00C3684A"/>
    <w:rsid w:val="00C37E27"/>
    <w:rsid w:val="00C43A05"/>
    <w:rsid w:val="00C5278E"/>
    <w:rsid w:val="00C56263"/>
    <w:rsid w:val="00C70190"/>
    <w:rsid w:val="00C71C55"/>
    <w:rsid w:val="00CC6C3A"/>
    <w:rsid w:val="00CE0B50"/>
    <w:rsid w:val="00CE123E"/>
    <w:rsid w:val="00CE1CA2"/>
    <w:rsid w:val="00CE4F4F"/>
    <w:rsid w:val="00CE675C"/>
    <w:rsid w:val="00CE7967"/>
    <w:rsid w:val="00CF3C2B"/>
    <w:rsid w:val="00CF6985"/>
    <w:rsid w:val="00CF6D7F"/>
    <w:rsid w:val="00D02F6E"/>
    <w:rsid w:val="00D06C77"/>
    <w:rsid w:val="00D16B64"/>
    <w:rsid w:val="00D63B4D"/>
    <w:rsid w:val="00D758EA"/>
    <w:rsid w:val="00D80B19"/>
    <w:rsid w:val="00D81C40"/>
    <w:rsid w:val="00D82AAB"/>
    <w:rsid w:val="00D83855"/>
    <w:rsid w:val="00DA1987"/>
    <w:rsid w:val="00DA4DD5"/>
    <w:rsid w:val="00DA56CC"/>
    <w:rsid w:val="00DA739A"/>
    <w:rsid w:val="00DB46DB"/>
    <w:rsid w:val="00DB5EF2"/>
    <w:rsid w:val="00DC0778"/>
    <w:rsid w:val="00DD052D"/>
    <w:rsid w:val="00DD0B4B"/>
    <w:rsid w:val="00DE3946"/>
    <w:rsid w:val="00DF2BA8"/>
    <w:rsid w:val="00DF51CB"/>
    <w:rsid w:val="00E00486"/>
    <w:rsid w:val="00E03A05"/>
    <w:rsid w:val="00E04741"/>
    <w:rsid w:val="00E04DE8"/>
    <w:rsid w:val="00E13331"/>
    <w:rsid w:val="00E3306E"/>
    <w:rsid w:val="00E35C44"/>
    <w:rsid w:val="00E402F9"/>
    <w:rsid w:val="00E46148"/>
    <w:rsid w:val="00E557B7"/>
    <w:rsid w:val="00E676BB"/>
    <w:rsid w:val="00E70486"/>
    <w:rsid w:val="00E76D27"/>
    <w:rsid w:val="00E946D0"/>
    <w:rsid w:val="00E96FD4"/>
    <w:rsid w:val="00EA002C"/>
    <w:rsid w:val="00ED2079"/>
    <w:rsid w:val="00ED4879"/>
    <w:rsid w:val="00ED7C1E"/>
    <w:rsid w:val="00EE46A2"/>
    <w:rsid w:val="00EE4D3E"/>
    <w:rsid w:val="00EF32E6"/>
    <w:rsid w:val="00EF6FB5"/>
    <w:rsid w:val="00F0127D"/>
    <w:rsid w:val="00F028BA"/>
    <w:rsid w:val="00F10F89"/>
    <w:rsid w:val="00F16006"/>
    <w:rsid w:val="00F24327"/>
    <w:rsid w:val="00F36F86"/>
    <w:rsid w:val="00F37EA8"/>
    <w:rsid w:val="00F43FF1"/>
    <w:rsid w:val="00F50C6C"/>
    <w:rsid w:val="00F50FEB"/>
    <w:rsid w:val="00F5325C"/>
    <w:rsid w:val="00F56935"/>
    <w:rsid w:val="00F622D7"/>
    <w:rsid w:val="00F67481"/>
    <w:rsid w:val="00F75CCC"/>
    <w:rsid w:val="00F8395C"/>
    <w:rsid w:val="00F84E35"/>
    <w:rsid w:val="00F87950"/>
    <w:rsid w:val="00F9079B"/>
    <w:rsid w:val="00F9123C"/>
    <w:rsid w:val="00F9124E"/>
    <w:rsid w:val="00F97404"/>
    <w:rsid w:val="00F97883"/>
    <w:rsid w:val="00FB7C1E"/>
    <w:rsid w:val="00FB7C22"/>
    <w:rsid w:val="00FC2911"/>
    <w:rsid w:val="00FC6CA5"/>
    <w:rsid w:val="00FC7B64"/>
    <w:rsid w:val="00FD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F3B627-CCE0-F54E-82DC-085086D64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3F6E"/>
    <w:rPr>
      <w:rFonts w:ascii="宋体" w:eastAsia="宋体" w:hAnsi="宋体" w:cs="宋体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2CB"/>
    <w:pPr>
      <w:ind w:firstLineChars="200" w:firstLine="420"/>
    </w:pPr>
  </w:style>
  <w:style w:type="table" w:styleId="a4">
    <w:name w:val="Table Grid"/>
    <w:basedOn w:val="a1"/>
    <w:uiPriority w:val="39"/>
    <w:rsid w:val="00F37E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765DA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950</Words>
  <Characters>5419</Characters>
  <Application>Microsoft Office Word</Application>
  <DocSecurity>0</DocSecurity>
  <Lines>45</Lines>
  <Paragraphs>12</Paragraphs>
  <ScaleCrop>false</ScaleCrop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张义(Yi Zhang)</dc:creator>
  <cp:keywords/>
  <dc:description/>
  <cp:lastModifiedBy>office</cp:lastModifiedBy>
  <cp:revision>4</cp:revision>
  <dcterms:created xsi:type="dcterms:W3CDTF">2023-10-18T01:19:00Z</dcterms:created>
  <dcterms:modified xsi:type="dcterms:W3CDTF">2023-10-18T01:49:00Z</dcterms:modified>
</cp:coreProperties>
</file>