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C0F581F" w14:textId="77777777" w:rsidR="00325D84" w:rsidRDefault="00325D84" w:rsidP="00325D84">
      <w:pPr>
        <w:spacing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en-US"/>
        </w:rPr>
        <w:t>Supplementary Table 1. Newcastle Ottawa Scale for evaluating the risk of bias in the studies included.</w:t>
      </w:r>
    </w:p>
    <w:tbl>
      <w:tblPr>
        <w:tblStyle w:val="Grigliachiara-Colore5"/>
        <w:tblW w:w="5083" w:type="pct"/>
        <w:tblLook w:val="04A0" w:firstRow="1" w:lastRow="0" w:firstColumn="1" w:lastColumn="0" w:noHBand="0" w:noVBand="1"/>
      </w:tblPr>
      <w:tblGrid>
        <w:gridCol w:w="1483"/>
        <w:gridCol w:w="2176"/>
        <w:gridCol w:w="1136"/>
        <w:gridCol w:w="1723"/>
        <w:gridCol w:w="1750"/>
        <w:gridCol w:w="1723"/>
        <w:gridCol w:w="1390"/>
        <w:gridCol w:w="243"/>
        <w:gridCol w:w="933"/>
        <w:gridCol w:w="243"/>
        <w:gridCol w:w="1000"/>
        <w:gridCol w:w="1057"/>
      </w:tblGrid>
      <w:tr w:rsidR="00325D84" w:rsidRPr="00DC2DA0" w14:paraId="1891A9DC" w14:textId="77777777" w:rsidTr="00F26D04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1141"/>
          <w:tblHeader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90" w:type="pct"/>
            <w:hideMark/>
          </w:tcPr>
          <w:p w14:paraId="23B483B1" w14:textId="77777777" w:rsidR="00325D84" w:rsidRPr="00DC2DA0" w:rsidRDefault="00325D84" w:rsidP="00F26D04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sz w:val="24"/>
                <w:szCs w:val="24"/>
              </w:rPr>
            </w:pPr>
            <w:r w:rsidRPr="00DC2D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Study ID</w:t>
            </w:r>
          </w:p>
        </w:tc>
        <w:tc>
          <w:tcPr>
            <w:tcW w:w="717" w:type="pct"/>
            <w:hideMark/>
          </w:tcPr>
          <w:p w14:paraId="5F2CDC77" w14:textId="77777777" w:rsidR="00325D84" w:rsidRPr="00DC2DA0" w:rsidRDefault="00325D84" w:rsidP="00F26D04">
            <w:pPr>
              <w:spacing w:line="360" w:lineRule="auto"/>
              <w:jc w:val="both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sz w:val="24"/>
                <w:szCs w:val="24"/>
              </w:rPr>
            </w:pPr>
            <w:r w:rsidRPr="00DC2D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Representativeness of exposed cohort</w:t>
            </w:r>
          </w:p>
        </w:tc>
        <w:tc>
          <w:tcPr>
            <w:tcW w:w="376" w:type="pct"/>
            <w:hideMark/>
          </w:tcPr>
          <w:p w14:paraId="57129FCA" w14:textId="77777777" w:rsidR="00325D84" w:rsidRPr="00DC2DA0" w:rsidRDefault="00325D84" w:rsidP="00F26D04">
            <w:pPr>
              <w:spacing w:line="360" w:lineRule="auto"/>
              <w:jc w:val="both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sz w:val="24"/>
                <w:szCs w:val="24"/>
              </w:rPr>
            </w:pPr>
            <w:r w:rsidRPr="00DC2D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Selection of the non-exposed cohort</w:t>
            </w:r>
          </w:p>
        </w:tc>
        <w:tc>
          <w:tcPr>
            <w:tcW w:w="569" w:type="pct"/>
            <w:hideMark/>
          </w:tcPr>
          <w:p w14:paraId="0088EB11" w14:textId="77777777" w:rsidR="00325D84" w:rsidRPr="00DC2DA0" w:rsidRDefault="00325D84" w:rsidP="00F26D04">
            <w:pPr>
              <w:spacing w:line="360" w:lineRule="auto"/>
              <w:jc w:val="both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sz w:val="24"/>
                <w:szCs w:val="24"/>
              </w:rPr>
            </w:pPr>
            <w:r w:rsidRPr="00DC2D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Ascertainment of exposure</w:t>
            </w:r>
          </w:p>
        </w:tc>
        <w:tc>
          <w:tcPr>
            <w:tcW w:w="578" w:type="pct"/>
            <w:hideMark/>
          </w:tcPr>
          <w:p w14:paraId="1FAEA71F" w14:textId="77777777" w:rsidR="00325D84" w:rsidRPr="00DC2DA0" w:rsidRDefault="00325D84" w:rsidP="00F26D04">
            <w:pPr>
              <w:spacing w:line="360" w:lineRule="auto"/>
              <w:jc w:val="both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sz w:val="24"/>
                <w:szCs w:val="24"/>
              </w:rPr>
            </w:pPr>
            <w:r w:rsidRPr="00DC2D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Demonstration that outcome of interest was not present at start of study</w:t>
            </w:r>
          </w:p>
        </w:tc>
        <w:tc>
          <w:tcPr>
            <w:tcW w:w="569" w:type="pct"/>
            <w:hideMark/>
          </w:tcPr>
          <w:p w14:paraId="0A4E0FBB" w14:textId="77777777" w:rsidR="00325D84" w:rsidRPr="00DC2DA0" w:rsidRDefault="00325D84" w:rsidP="00F26D04">
            <w:pPr>
              <w:spacing w:line="360" w:lineRule="auto"/>
              <w:jc w:val="both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sz w:val="24"/>
                <w:szCs w:val="24"/>
              </w:rPr>
            </w:pPr>
            <w:r w:rsidRPr="00DC2D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Comparability of cohorts </w:t>
            </w:r>
            <w:proofErr w:type="gramStart"/>
            <w:r w:rsidRPr="00DC2D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on the basis of</w:t>
            </w:r>
            <w:proofErr w:type="gramEnd"/>
            <w:r w:rsidRPr="00DC2D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the design or analysis controlled for confounders</w:t>
            </w:r>
          </w:p>
        </w:tc>
        <w:tc>
          <w:tcPr>
            <w:tcW w:w="460" w:type="pct"/>
            <w:hideMark/>
          </w:tcPr>
          <w:p w14:paraId="6FBE3224" w14:textId="77777777" w:rsidR="00325D84" w:rsidRPr="00DC2DA0" w:rsidRDefault="00325D84" w:rsidP="00F26D04">
            <w:pPr>
              <w:spacing w:line="360" w:lineRule="auto"/>
              <w:jc w:val="both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sz w:val="24"/>
                <w:szCs w:val="24"/>
              </w:rPr>
            </w:pPr>
            <w:r w:rsidRPr="00DC2D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Assessment of outcome</w:t>
            </w:r>
          </w:p>
        </w:tc>
        <w:tc>
          <w:tcPr>
            <w:tcW w:w="393" w:type="pct"/>
            <w:gridSpan w:val="2"/>
            <w:hideMark/>
          </w:tcPr>
          <w:p w14:paraId="6E966FEC" w14:textId="77777777" w:rsidR="00325D84" w:rsidRPr="00DC2DA0" w:rsidRDefault="00325D84" w:rsidP="00F26D04">
            <w:pPr>
              <w:spacing w:line="360" w:lineRule="auto"/>
              <w:jc w:val="both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sz w:val="24"/>
                <w:szCs w:val="24"/>
              </w:rPr>
            </w:pPr>
            <w:r w:rsidRPr="00DC2D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Was follow-up long enough for outcomes to occur</w:t>
            </w:r>
          </w:p>
        </w:tc>
        <w:tc>
          <w:tcPr>
            <w:tcW w:w="415" w:type="pct"/>
            <w:gridSpan w:val="2"/>
          </w:tcPr>
          <w:p w14:paraId="1C509511" w14:textId="77777777" w:rsidR="00325D84" w:rsidRPr="00DC2DA0" w:rsidRDefault="00325D84" w:rsidP="00F26D04">
            <w:pPr>
              <w:spacing w:line="360" w:lineRule="auto"/>
              <w:jc w:val="both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sz w:val="24"/>
                <w:szCs w:val="24"/>
              </w:rPr>
            </w:pPr>
            <w:r w:rsidRPr="00DC2D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Adequacy of follow up cohorts</w:t>
            </w:r>
          </w:p>
        </w:tc>
        <w:tc>
          <w:tcPr>
            <w:tcW w:w="432" w:type="pct"/>
          </w:tcPr>
          <w:p w14:paraId="5A73690B" w14:textId="77777777" w:rsidR="00325D84" w:rsidRPr="00DC2DA0" w:rsidRDefault="00325D84" w:rsidP="00F26D04">
            <w:pPr>
              <w:spacing w:line="360" w:lineRule="auto"/>
              <w:jc w:val="both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sz w:val="24"/>
                <w:szCs w:val="24"/>
              </w:rPr>
            </w:pPr>
            <w:r w:rsidRPr="00DC2D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TOTAL SCORE</w:t>
            </w:r>
          </w:p>
        </w:tc>
      </w:tr>
      <w:tr w:rsidR="00325D84" w:rsidRPr="00DC2DA0" w14:paraId="703F3089" w14:textId="77777777" w:rsidTr="00F26D0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92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90" w:type="pct"/>
            <w:hideMark/>
          </w:tcPr>
          <w:p w14:paraId="272E0EC0" w14:textId="77777777" w:rsidR="00325D84" w:rsidRPr="00DC2DA0" w:rsidRDefault="00325D84" w:rsidP="00F26D04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sz w:val="24"/>
                <w:szCs w:val="24"/>
              </w:rPr>
            </w:pPr>
            <w:r w:rsidRPr="00DC2D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Nasrallah et al.</w:t>
            </w:r>
          </w:p>
        </w:tc>
        <w:tc>
          <w:tcPr>
            <w:tcW w:w="717" w:type="pct"/>
            <w:hideMark/>
          </w:tcPr>
          <w:p w14:paraId="2CF8AD93" w14:textId="77777777" w:rsidR="00325D84" w:rsidRPr="00DC2DA0" w:rsidRDefault="00325D84" w:rsidP="00F26D04">
            <w:pPr>
              <w:spacing w:line="36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DC2DA0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376" w:type="pct"/>
            <w:hideMark/>
          </w:tcPr>
          <w:p w14:paraId="5B27A15D" w14:textId="77777777" w:rsidR="00325D84" w:rsidRPr="00DC2DA0" w:rsidRDefault="00325D84" w:rsidP="00F26D04">
            <w:pPr>
              <w:spacing w:line="36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DC2DA0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569" w:type="pct"/>
            <w:hideMark/>
          </w:tcPr>
          <w:p w14:paraId="1A665922" w14:textId="77777777" w:rsidR="00325D84" w:rsidRPr="00DC2DA0" w:rsidRDefault="00325D84" w:rsidP="00F26D04">
            <w:pPr>
              <w:spacing w:line="36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DC2DA0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578" w:type="pct"/>
            <w:hideMark/>
          </w:tcPr>
          <w:p w14:paraId="637639DA" w14:textId="77777777" w:rsidR="00325D84" w:rsidRPr="00DC2DA0" w:rsidRDefault="00325D84" w:rsidP="00F26D04">
            <w:pPr>
              <w:spacing w:line="36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DC2DA0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569" w:type="pct"/>
            <w:hideMark/>
          </w:tcPr>
          <w:p w14:paraId="49964B7E" w14:textId="77777777" w:rsidR="00325D84" w:rsidRPr="00DC2DA0" w:rsidRDefault="00325D84" w:rsidP="00F26D04">
            <w:pPr>
              <w:spacing w:line="36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DC2D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N"/>
              </w:rPr>
              <w:t>0</w:t>
            </w:r>
          </w:p>
        </w:tc>
        <w:tc>
          <w:tcPr>
            <w:tcW w:w="460" w:type="pct"/>
            <w:hideMark/>
          </w:tcPr>
          <w:p w14:paraId="25DAFECF" w14:textId="77777777" w:rsidR="00325D84" w:rsidRPr="00DC2DA0" w:rsidRDefault="00325D84" w:rsidP="00F26D04">
            <w:pPr>
              <w:spacing w:line="36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DC2DA0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393" w:type="pct"/>
            <w:gridSpan w:val="2"/>
            <w:hideMark/>
          </w:tcPr>
          <w:p w14:paraId="5D6E2377" w14:textId="77777777" w:rsidR="00325D84" w:rsidRPr="00DC2DA0" w:rsidRDefault="00325D84" w:rsidP="00F26D04">
            <w:pPr>
              <w:spacing w:line="36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DC2DA0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0</w:t>
            </w:r>
          </w:p>
        </w:tc>
        <w:tc>
          <w:tcPr>
            <w:tcW w:w="415" w:type="pct"/>
            <w:gridSpan w:val="2"/>
          </w:tcPr>
          <w:p w14:paraId="65536505" w14:textId="77777777" w:rsidR="00325D84" w:rsidRPr="00DC2DA0" w:rsidRDefault="00325D84" w:rsidP="00F26D04">
            <w:pPr>
              <w:spacing w:line="36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DC2DA0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0</w:t>
            </w:r>
          </w:p>
        </w:tc>
        <w:tc>
          <w:tcPr>
            <w:tcW w:w="432" w:type="pct"/>
          </w:tcPr>
          <w:p w14:paraId="4B575405" w14:textId="77777777" w:rsidR="00325D84" w:rsidRPr="00DC2DA0" w:rsidRDefault="00325D84" w:rsidP="00F26D04">
            <w:pPr>
              <w:spacing w:line="36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DC2DA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5</w:t>
            </w:r>
          </w:p>
        </w:tc>
      </w:tr>
      <w:tr w:rsidR="00325D84" w:rsidRPr="00DC2DA0" w14:paraId="680C4350" w14:textId="77777777" w:rsidTr="00F26D04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33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90" w:type="pct"/>
          </w:tcPr>
          <w:p w14:paraId="4335E71D" w14:textId="77777777" w:rsidR="00325D84" w:rsidRPr="00DC2DA0" w:rsidRDefault="00325D84" w:rsidP="00F26D04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241" w:type="pct"/>
            <w:gridSpan w:val="4"/>
          </w:tcPr>
          <w:p w14:paraId="05F01A62" w14:textId="77777777" w:rsidR="00325D84" w:rsidRPr="00DC2DA0" w:rsidRDefault="00325D84" w:rsidP="00F26D04">
            <w:pPr>
              <w:spacing w:line="360" w:lineRule="auto"/>
              <w:jc w:val="both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DC2DA0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Selection: 4</w:t>
            </w:r>
          </w:p>
        </w:tc>
        <w:tc>
          <w:tcPr>
            <w:tcW w:w="569" w:type="pct"/>
          </w:tcPr>
          <w:p w14:paraId="6730C2B8" w14:textId="77777777" w:rsidR="00325D84" w:rsidRPr="00DC2DA0" w:rsidRDefault="00325D84" w:rsidP="00F26D04">
            <w:pPr>
              <w:spacing w:line="360" w:lineRule="auto"/>
              <w:jc w:val="both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N"/>
              </w:rPr>
            </w:pPr>
            <w:r w:rsidRPr="00DC2D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N"/>
              </w:rPr>
              <w:t>Comparability: 0</w:t>
            </w:r>
          </w:p>
        </w:tc>
        <w:tc>
          <w:tcPr>
            <w:tcW w:w="1268" w:type="pct"/>
            <w:gridSpan w:val="5"/>
          </w:tcPr>
          <w:p w14:paraId="54AAF19F" w14:textId="77777777" w:rsidR="00325D84" w:rsidRPr="00DC2DA0" w:rsidRDefault="00325D84" w:rsidP="00F26D04">
            <w:pPr>
              <w:spacing w:line="360" w:lineRule="auto"/>
              <w:jc w:val="both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DC2DA0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Outcome: 1</w:t>
            </w:r>
          </w:p>
        </w:tc>
        <w:tc>
          <w:tcPr>
            <w:tcW w:w="432" w:type="pct"/>
          </w:tcPr>
          <w:p w14:paraId="3D04465D" w14:textId="77777777" w:rsidR="00325D84" w:rsidRPr="00DC2DA0" w:rsidRDefault="00325D84" w:rsidP="00F26D04">
            <w:pPr>
              <w:spacing w:line="360" w:lineRule="auto"/>
              <w:jc w:val="both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325D84" w:rsidRPr="00DC2DA0" w14:paraId="322A4AF9" w14:textId="77777777" w:rsidTr="00F26D0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5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90" w:type="pct"/>
            <w:hideMark/>
          </w:tcPr>
          <w:p w14:paraId="397F329F" w14:textId="77777777" w:rsidR="00325D84" w:rsidRPr="00DC2DA0" w:rsidRDefault="00325D84" w:rsidP="00F26D04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sz w:val="24"/>
                <w:szCs w:val="24"/>
              </w:rPr>
            </w:pPr>
            <w:proofErr w:type="spellStart"/>
            <w:r w:rsidRPr="00DC2D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N"/>
              </w:rPr>
              <w:t>Magawa</w:t>
            </w:r>
            <w:proofErr w:type="spellEnd"/>
            <w:r w:rsidRPr="00DC2D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N"/>
              </w:rPr>
              <w:t xml:space="preserve"> et al.</w:t>
            </w:r>
          </w:p>
        </w:tc>
        <w:tc>
          <w:tcPr>
            <w:tcW w:w="717" w:type="pct"/>
            <w:hideMark/>
          </w:tcPr>
          <w:p w14:paraId="5FC5E071" w14:textId="77777777" w:rsidR="00325D84" w:rsidRPr="00DC2DA0" w:rsidRDefault="00325D84" w:rsidP="00F26D04">
            <w:pPr>
              <w:spacing w:line="36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C2D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N"/>
              </w:rPr>
              <w:t xml:space="preserve"> 1</w:t>
            </w:r>
          </w:p>
        </w:tc>
        <w:tc>
          <w:tcPr>
            <w:tcW w:w="376" w:type="pct"/>
            <w:hideMark/>
          </w:tcPr>
          <w:p w14:paraId="4540315B" w14:textId="77777777" w:rsidR="00325D84" w:rsidRPr="00DC2DA0" w:rsidRDefault="00325D84" w:rsidP="00F26D04">
            <w:pPr>
              <w:spacing w:line="36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C2D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N"/>
              </w:rPr>
              <w:t>1</w:t>
            </w:r>
          </w:p>
        </w:tc>
        <w:tc>
          <w:tcPr>
            <w:tcW w:w="569" w:type="pct"/>
            <w:hideMark/>
          </w:tcPr>
          <w:p w14:paraId="4AB255E3" w14:textId="77777777" w:rsidR="00325D84" w:rsidRPr="00DC2DA0" w:rsidRDefault="00325D84" w:rsidP="00F26D04">
            <w:pPr>
              <w:spacing w:line="36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C2D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N"/>
              </w:rPr>
              <w:t>1</w:t>
            </w:r>
          </w:p>
        </w:tc>
        <w:tc>
          <w:tcPr>
            <w:tcW w:w="578" w:type="pct"/>
            <w:hideMark/>
          </w:tcPr>
          <w:p w14:paraId="3695B989" w14:textId="77777777" w:rsidR="00325D84" w:rsidRPr="00DC2DA0" w:rsidRDefault="00325D84" w:rsidP="00F26D04">
            <w:pPr>
              <w:spacing w:line="36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C2D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N"/>
              </w:rPr>
              <w:t>1</w:t>
            </w:r>
          </w:p>
        </w:tc>
        <w:tc>
          <w:tcPr>
            <w:tcW w:w="569" w:type="pct"/>
            <w:hideMark/>
          </w:tcPr>
          <w:p w14:paraId="28FB8EF8" w14:textId="77777777" w:rsidR="00325D84" w:rsidRPr="00DC2DA0" w:rsidRDefault="00325D84" w:rsidP="00F26D04">
            <w:pPr>
              <w:spacing w:line="36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C2D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460" w:type="pct"/>
            <w:hideMark/>
          </w:tcPr>
          <w:p w14:paraId="55A87D89" w14:textId="77777777" w:rsidR="00325D84" w:rsidRPr="00DC2DA0" w:rsidRDefault="00325D84" w:rsidP="00F26D04">
            <w:pPr>
              <w:spacing w:line="36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C2D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93" w:type="pct"/>
            <w:gridSpan w:val="2"/>
            <w:hideMark/>
          </w:tcPr>
          <w:p w14:paraId="3BE4C883" w14:textId="77777777" w:rsidR="00325D84" w:rsidRPr="00DC2DA0" w:rsidRDefault="00325D84" w:rsidP="00F26D04">
            <w:pPr>
              <w:spacing w:line="36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C2D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415" w:type="pct"/>
            <w:gridSpan w:val="2"/>
          </w:tcPr>
          <w:p w14:paraId="52ED17F7" w14:textId="77777777" w:rsidR="00325D84" w:rsidRPr="00DC2DA0" w:rsidRDefault="00325D84" w:rsidP="00F26D04">
            <w:pPr>
              <w:spacing w:line="36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C2D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432" w:type="pct"/>
          </w:tcPr>
          <w:p w14:paraId="6CBD386B" w14:textId="77777777" w:rsidR="00325D84" w:rsidRPr="00DC2DA0" w:rsidRDefault="00325D84" w:rsidP="00F26D04">
            <w:pPr>
              <w:spacing w:line="36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DC2DA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7</w:t>
            </w:r>
          </w:p>
        </w:tc>
      </w:tr>
      <w:tr w:rsidR="00325D84" w:rsidRPr="00DC2DA0" w14:paraId="3ECB859D" w14:textId="77777777" w:rsidTr="00F26D04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25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90" w:type="pct"/>
          </w:tcPr>
          <w:p w14:paraId="1B8AEDBA" w14:textId="77777777" w:rsidR="00325D84" w:rsidRPr="00DC2DA0" w:rsidRDefault="00325D84" w:rsidP="00F26D04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N"/>
              </w:rPr>
            </w:pPr>
          </w:p>
        </w:tc>
        <w:tc>
          <w:tcPr>
            <w:tcW w:w="2241" w:type="pct"/>
            <w:gridSpan w:val="4"/>
          </w:tcPr>
          <w:p w14:paraId="3BCEC60C" w14:textId="77777777" w:rsidR="00325D84" w:rsidRPr="00DC2DA0" w:rsidRDefault="00325D84" w:rsidP="00F26D04">
            <w:pPr>
              <w:spacing w:line="360" w:lineRule="auto"/>
              <w:jc w:val="both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N"/>
              </w:rPr>
            </w:pPr>
            <w:r w:rsidRPr="00DC2D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N"/>
              </w:rPr>
              <w:t>Selection: 4</w:t>
            </w:r>
          </w:p>
        </w:tc>
        <w:tc>
          <w:tcPr>
            <w:tcW w:w="569" w:type="pct"/>
          </w:tcPr>
          <w:p w14:paraId="06908D29" w14:textId="77777777" w:rsidR="00325D84" w:rsidRPr="00DC2DA0" w:rsidRDefault="00325D84" w:rsidP="00F26D04">
            <w:pPr>
              <w:spacing w:line="360" w:lineRule="auto"/>
              <w:jc w:val="both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C2D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N"/>
              </w:rPr>
              <w:t>Comparability: 0</w:t>
            </w:r>
          </w:p>
        </w:tc>
        <w:tc>
          <w:tcPr>
            <w:tcW w:w="1268" w:type="pct"/>
            <w:gridSpan w:val="5"/>
          </w:tcPr>
          <w:p w14:paraId="7284065A" w14:textId="77777777" w:rsidR="00325D84" w:rsidRPr="00DC2DA0" w:rsidRDefault="00325D84" w:rsidP="00F26D04">
            <w:pPr>
              <w:spacing w:line="360" w:lineRule="auto"/>
              <w:jc w:val="both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C2DA0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Outcome: 3</w:t>
            </w:r>
          </w:p>
        </w:tc>
        <w:tc>
          <w:tcPr>
            <w:tcW w:w="432" w:type="pct"/>
          </w:tcPr>
          <w:p w14:paraId="4DF4AE32" w14:textId="77777777" w:rsidR="00325D84" w:rsidRPr="00DC2DA0" w:rsidRDefault="00325D84" w:rsidP="00F26D04">
            <w:pPr>
              <w:spacing w:line="360" w:lineRule="auto"/>
              <w:jc w:val="both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325D84" w:rsidRPr="00DC2DA0" w14:paraId="7752D46C" w14:textId="77777777" w:rsidTr="00F26D0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90" w:type="pct"/>
            <w:hideMark/>
          </w:tcPr>
          <w:p w14:paraId="20D19C86" w14:textId="77777777" w:rsidR="00325D84" w:rsidRPr="00DC2DA0" w:rsidRDefault="00325D84" w:rsidP="00F26D04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sz w:val="24"/>
                <w:szCs w:val="24"/>
              </w:rPr>
            </w:pPr>
            <w:r w:rsidRPr="00DC2D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N"/>
              </w:rPr>
              <w:t>Levey et al.</w:t>
            </w:r>
          </w:p>
        </w:tc>
        <w:tc>
          <w:tcPr>
            <w:tcW w:w="717" w:type="pct"/>
            <w:hideMark/>
          </w:tcPr>
          <w:p w14:paraId="246E74E8" w14:textId="77777777" w:rsidR="00325D84" w:rsidRPr="00DC2DA0" w:rsidRDefault="00325D84" w:rsidP="00F26D04">
            <w:pPr>
              <w:spacing w:line="36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C2D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76" w:type="pct"/>
            <w:hideMark/>
          </w:tcPr>
          <w:p w14:paraId="3C87B2E9" w14:textId="77777777" w:rsidR="00325D84" w:rsidRPr="00DC2DA0" w:rsidRDefault="00325D84" w:rsidP="00F26D04">
            <w:pPr>
              <w:spacing w:line="36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C2D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N"/>
              </w:rPr>
              <w:t>1</w:t>
            </w:r>
          </w:p>
        </w:tc>
        <w:tc>
          <w:tcPr>
            <w:tcW w:w="569" w:type="pct"/>
            <w:hideMark/>
          </w:tcPr>
          <w:p w14:paraId="3CE76B30" w14:textId="77777777" w:rsidR="00325D84" w:rsidRPr="00DC2DA0" w:rsidRDefault="00325D84" w:rsidP="00F26D04">
            <w:pPr>
              <w:spacing w:line="36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C2D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578" w:type="pct"/>
            <w:hideMark/>
          </w:tcPr>
          <w:p w14:paraId="1507E269" w14:textId="77777777" w:rsidR="00325D84" w:rsidRPr="00DC2DA0" w:rsidRDefault="00325D84" w:rsidP="00F26D04">
            <w:pPr>
              <w:spacing w:line="36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C2D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569" w:type="pct"/>
            <w:hideMark/>
          </w:tcPr>
          <w:p w14:paraId="6A85A50B" w14:textId="77777777" w:rsidR="00325D84" w:rsidRPr="00DC2DA0" w:rsidRDefault="00325D84" w:rsidP="00F26D04">
            <w:pPr>
              <w:spacing w:line="36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C2D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460" w:type="pct"/>
            <w:hideMark/>
          </w:tcPr>
          <w:p w14:paraId="24197B1A" w14:textId="77777777" w:rsidR="00325D84" w:rsidRPr="00DC2DA0" w:rsidRDefault="00325D84" w:rsidP="00F26D04">
            <w:pPr>
              <w:spacing w:line="36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C2D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93" w:type="pct"/>
            <w:gridSpan w:val="2"/>
            <w:hideMark/>
          </w:tcPr>
          <w:p w14:paraId="009461B3" w14:textId="77777777" w:rsidR="00325D84" w:rsidRPr="00DC2DA0" w:rsidRDefault="00325D84" w:rsidP="00F26D04">
            <w:pPr>
              <w:spacing w:line="36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C2D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415" w:type="pct"/>
            <w:gridSpan w:val="2"/>
          </w:tcPr>
          <w:p w14:paraId="5774CDEB" w14:textId="77777777" w:rsidR="00325D84" w:rsidRPr="00DC2DA0" w:rsidRDefault="00325D84" w:rsidP="00F26D04">
            <w:pPr>
              <w:spacing w:line="36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C2DA0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0</w:t>
            </w:r>
          </w:p>
        </w:tc>
        <w:tc>
          <w:tcPr>
            <w:tcW w:w="432" w:type="pct"/>
          </w:tcPr>
          <w:p w14:paraId="370C8B90" w14:textId="77777777" w:rsidR="00325D84" w:rsidRPr="00DC2DA0" w:rsidRDefault="00325D84" w:rsidP="00F26D04">
            <w:pPr>
              <w:spacing w:line="36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DC2DA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5</w:t>
            </w:r>
          </w:p>
        </w:tc>
      </w:tr>
      <w:tr w:rsidR="00325D84" w:rsidRPr="00DC2DA0" w14:paraId="54220DF4" w14:textId="77777777" w:rsidTr="00F26D04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39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90" w:type="pct"/>
          </w:tcPr>
          <w:p w14:paraId="3FAC2D85" w14:textId="77777777" w:rsidR="00325D84" w:rsidRPr="00DC2DA0" w:rsidRDefault="00325D84" w:rsidP="00F26D04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N"/>
              </w:rPr>
            </w:pPr>
          </w:p>
        </w:tc>
        <w:tc>
          <w:tcPr>
            <w:tcW w:w="2241" w:type="pct"/>
            <w:gridSpan w:val="4"/>
          </w:tcPr>
          <w:p w14:paraId="4B5B0B93" w14:textId="77777777" w:rsidR="00325D84" w:rsidRPr="00DC2DA0" w:rsidRDefault="00325D84" w:rsidP="00F26D04">
            <w:pPr>
              <w:spacing w:line="360" w:lineRule="auto"/>
              <w:jc w:val="both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C2D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Selection: 4</w:t>
            </w:r>
          </w:p>
        </w:tc>
        <w:tc>
          <w:tcPr>
            <w:tcW w:w="569" w:type="pct"/>
          </w:tcPr>
          <w:p w14:paraId="7ED7F272" w14:textId="77777777" w:rsidR="00325D84" w:rsidRPr="00DC2DA0" w:rsidRDefault="00325D84" w:rsidP="00F26D04">
            <w:pPr>
              <w:spacing w:line="360" w:lineRule="auto"/>
              <w:jc w:val="both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C2D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N"/>
              </w:rPr>
              <w:t>Comparability: 0</w:t>
            </w:r>
          </w:p>
        </w:tc>
        <w:tc>
          <w:tcPr>
            <w:tcW w:w="1268" w:type="pct"/>
            <w:gridSpan w:val="5"/>
          </w:tcPr>
          <w:p w14:paraId="3D7CFCC5" w14:textId="77777777" w:rsidR="00325D84" w:rsidRPr="00DC2DA0" w:rsidRDefault="00325D84" w:rsidP="00F26D04">
            <w:pPr>
              <w:spacing w:line="360" w:lineRule="auto"/>
              <w:jc w:val="both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DC2DA0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Outcome: 1</w:t>
            </w:r>
          </w:p>
        </w:tc>
        <w:tc>
          <w:tcPr>
            <w:tcW w:w="432" w:type="pct"/>
          </w:tcPr>
          <w:p w14:paraId="7EF9E70E" w14:textId="77777777" w:rsidR="00325D84" w:rsidRPr="00DC2DA0" w:rsidRDefault="00325D84" w:rsidP="00F26D04">
            <w:pPr>
              <w:spacing w:line="360" w:lineRule="auto"/>
              <w:jc w:val="both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325D84" w:rsidRPr="00DC2DA0" w14:paraId="2093A440" w14:textId="77777777" w:rsidTr="00F26D0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8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90" w:type="pct"/>
            <w:hideMark/>
          </w:tcPr>
          <w:p w14:paraId="397E2BDF" w14:textId="77777777" w:rsidR="00325D84" w:rsidRPr="00DC2DA0" w:rsidRDefault="00325D84" w:rsidP="00F26D04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sz w:val="24"/>
                <w:szCs w:val="24"/>
              </w:rPr>
            </w:pPr>
            <w:r w:rsidRPr="00DC2D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N"/>
              </w:rPr>
              <w:t>Kravchenko et al.</w:t>
            </w:r>
          </w:p>
        </w:tc>
        <w:tc>
          <w:tcPr>
            <w:tcW w:w="717" w:type="pct"/>
            <w:hideMark/>
          </w:tcPr>
          <w:p w14:paraId="3865E8DF" w14:textId="77777777" w:rsidR="00325D84" w:rsidRPr="00DC2DA0" w:rsidRDefault="00325D84" w:rsidP="00F26D04">
            <w:pPr>
              <w:spacing w:line="36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C2D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376" w:type="pct"/>
            <w:hideMark/>
          </w:tcPr>
          <w:p w14:paraId="38A38B34" w14:textId="77777777" w:rsidR="00325D84" w:rsidRPr="00DC2DA0" w:rsidRDefault="00325D84" w:rsidP="00F26D04">
            <w:pPr>
              <w:spacing w:line="36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C2D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N"/>
              </w:rPr>
              <w:t>1</w:t>
            </w:r>
          </w:p>
        </w:tc>
        <w:tc>
          <w:tcPr>
            <w:tcW w:w="569" w:type="pct"/>
            <w:hideMark/>
          </w:tcPr>
          <w:p w14:paraId="75201BB6" w14:textId="77777777" w:rsidR="00325D84" w:rsidRPr="00DC2DA0" w:rsidRDefault="00325D84" w:rsidP="00F26D04">
            <w:pPr>
              <w:spacing w:line="36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C2D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578" w:type="pct"/>
            <w:hideMark/>
          </w:tcPr>
          <w:p w14:paraId="6BD3FC71" w14:textId="77777777" w:rsidR="00325D84" w:rsidRPr="00DC2DA0" w:rsidRDefault="00325D84" w:rsidP="00F26D04">
            <w:pPr>
              <w:spacing w:line="36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C2D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569" w:type="pct"/>
            <w:hideMark/>
          </w:tcPr>
          <w:p w14:paraId="3E886779" w14:textId="77777777" w:rsidR="00325D84" w:rsidRPr="00DC2DA0" w:rsidRDefault="00325D84" w:rsidP="00F26D04">
            <w:pPr>
              <w:spacing w:line="36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C2D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460" w:type="pct"/>
            <w:hideMark/>
          </w:tcPr>
          <w:p w14:paraId="11F66081" w14:textId="77777777" w:rsidR="00325D84" w:rsidRPr="00DC2DA0" w:rsidRDefault="00325D84" w:rsidP="00F26D04">
            <w:pPr>
              <w:spacing w:line="36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C2D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93" w:type="pct"/>
            <w:gridSpan w:val="2"/>
            <w:hideMark/>
          </w:tcPr>
          <w:p w14:paraId="33E0FCA5" w14:textId="77777777" w:rsidR="00325D84" w:rsidRPr="00DC2DA0" w:rsidRDefault="00325D84" w:rsidP="00F26D04">
            <w:pPr>
              <w:spacing w:line="36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C2D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415" w:type="pct"/>
            <w:gridSpan w:val="2"/>
          </w:tcPr>
          <w:p w14:paraId="5949203B" w14:textId="77777777" w:rsidR="00325D84" w:rsidRPr="00DC2DA0" w:rsidRDefault="00325D84" w:rsidP="00F26D04">
            <w:pPr>
              <w:spacing w:line="36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C2D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432" w:type="pct"/>
          </w:tcPr>
          <w:p w14:paraId="65664C8D" w14:textId="77777777" w:rsidR="00325D84" w:rsidRPr="00DC2DA0" w:rsidRDefault="00325D84" w:rsidP="00F26D04">
            <w:pPr>
              <w:spacing w:line="36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DC2DA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6</w:t>
            </w:r>
          </w:p>
        </w:tc>
      </w:tr>
      <w:tr w:rsidR="00325D84" w:rsidRPr="00DC2DA0" w14:paraId="1E8DE3FF" w14:textId="77777777" w:rsidTr="00F26D04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36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90" w:type="pct"/>
          </w:tcPr>
          <w:p w14:paraId="5B10FBB9" w14:textId="77777777" w:rsidR="00325D84" w:rsidRPr="00DC2DA0" w:rsidRDefault="00325D84" w:rsidP="00F26D04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N"/>
              </w:rPr>
            </w:pPr>
          </w:p>
        </w:tc>
        <w:tc>
          <w:tcPr>
            <w:tcW w:w="2241" w:type="pct"/>
            <w:gridSpan w:val="4"/>
          </w:tcPr>
          <w:p w14:paraId="3595C532" w14:textId="77777777" w:rsidR="00325D84" w:rsidRPr="00DC2DA0" w:rsidRDefault="00325D84" w:rsidP="00F26D04">
            <w:pPr>
              <w:spacing w:line="360" w:lineRule="auto"/>
              <w:jc w:val="both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C2D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Selection: 3</w:t>
            </w:r>
          </w:p>
        </w:tc>
        <w:tc>
          <w:tcPr>
            <w:tcW w:w="569" w:type="pct"/>
          </w:tcPr>
          <w:p w14:paraId="4DBAD299" w14:textId="77777777" w:rsidR="00325D84" w:rsidRPr="00DC2DA0" w:rsidRDefault="00325D84" w:rsidP="00F26D04">
            <w:pPr>
              <w:spacing w:line="360" w:lineRule="auto"/>
              <w:jc w:val="both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C2D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N"/>
              </w:rPr>
              <w:t>Comparability: 0</w:t>
            </w:r>
          </w:p>
        </w:tc>
        <w:tc>
          <w:tcPr>
            <w:tcW w:w="1268" w:type="pct"/>
            <w:gridSpan w:val="5"/>
          </w:tcPr>
          <w:p w14:paraId="132E23B5" w14:textId="77777777" w:rsidR="00325D84" w:rsidRPr="00DC2DA0" w:rsidRDefault="00325D84" w:rsidP="00F26D04">
            <w:pPr>
              <w:spacing w:line="360" w:lineRule="auto"/>
              <w:jc w:val="both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C2DA0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Outcome: 3</w:t>
            </w:r>
          </w:p>
        </w:tc>
        <w:tc>
          <w:tcPr>
            <w:tcW w:w="432" w:type="pct"/>
          </w:tcPr>
          <w:p w14:paraId="6C1C8E59" w14:textId="77777777" w:rsidR="00325D84" w:rsidRPr="00DC2DA0" w:rsidRDefault="00325D84" w:rsidP="00F26D04">
            <w:pPr>
              <w:spacing w:line="360" w:lineRule="auto"/>
              <w:jc w:val="both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325D84" w:rsidRPr="00DC2DA0" w14:paraId="225DAC00" w14:textId="77777777" w:rsidTr="00F26D0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0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90" w:type="pct"/>
            <w:hideMark/>
          </w:tcPr>
          <w:p w14:paraId="44706442" w14:textId="77777777" w:rsidR="00325D84" w:rsidRPr="00DC2DA0" w:rsidRDefault="00325D84" w:rsidP="00F26D04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sz w:val="24"/>
                <w:szCs w:val="24"/>
              </w:rPr>
            </w:pPr>
            <w:r w:rsidRPr="00DC2D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N"/>
              </w:rPr>
              <w:t>Eid et al.</w:t>
            </w:r>
          </w:p>
        </w:tc>
        <w:tc>
          <w:tcPr>
            <w:tcW w:w="717" w:type="pct"/>
            <w:hideMark/>
          </w:tcPr>
          <w:p w14:paraId="26C321C7" w14:textId="77777777" w:rsidR="00325D84" w:rsidRPr="00DC2DA0" w:rsidRDefault="00325D84" w:rsidP="00F26D04">
            <w:pPr>
              <w:spacing w:line="36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C2D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76" w:type="pct"/>
            <w:hideMark/>
          </w:tcPr>
          <w:p w14:paraId="26F3950E" w14:textId="77777777" w:rsidR="00325D84" w:rsidRPr="00DC2DA0" w:rsidRDefault="00325D84" w:rsidP="00F26D04">
            <w:pPr>
              <w:spacing w:line="36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C2D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569" w:type="pct"/>
            <w:hideMark/>
          </w:tcPr>
          <w:p w14:paraId="69A9F1AE" w14:textId="77777777" w:rsidR="00325D84" w:rsidRPr="00DC2DA0" w:rsidRDefault="00325D84" w:rsidP="00F26D04">
            <w:pPr>
              <w:spacing w:line="36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C2D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578" w:type="pct"/>
            <w:hideMark/>
          </w:tcPr>
          <w:p w14:paraId="37A997DF" w14:textId="77777777" w:rsidR="00325D84" w:rsidRPr="00DC2DA0" w:rsidRDefault="00325D84" w:rsidP="00F26D04">
            <w:pPr>
              <w:spacing w:line="36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C2D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569" w:type="pct"/>
            <w:hideMark/>
          </w:tcPr>
          <w:p w14:paraId="003422ED" w14:textId="77777777" w:rsidR="00325D84" w:rsidRPr="00DC2DA0" w:rsidRDefault="00325D84" w:rsidP="00F26D04">
            <w:pPr>
              <w:spacing w:line="36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C2D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460" w:type="pct"/>
            <w:hideMark/>
          </w:tcPr>
          <w:p w14:paraId="6B2C9A90" w14:textId="77777777" w:rsidR="00325D84" w:rsidRPr="00DC2DA0" w:rsidRDefault="00325D84" w:rsidP="00F26D04">
            <w:pPr>
              <w:spacing w:line="36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C2D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93" w:type="pct"/>
            <w:gridSpan w:val="2"/>
            <w:hideMark/>
          </w:tcPr>
          <w:p w14:paraId="2932768F" w14:textId="77777777" w:rsidR="00325D84" w:rsidRPr="00DC2DA0" w:rsidRDefault="00325D84" w:rsidP="00F26D04">
            <w:pPr>
              <w:spacing w:line="36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C2D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415" w:type="pct"/>
            <w:gridSpan w:val="2"/>
          </w:tcPr>
          <w:p w14:paraId="0FFB1190" w14:textId="77777777" w:rsidR="00325D84" w:rsidRPr="00DC2DA0" w:rsidRDefault="00325D84" w:rsidP="00F26D04">
            <w:pPr>
              <w:spacing w:line="36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C2DA0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0</w:t>
            </w:r>
          </w:p>
        </w:tc>
        <w:tc>
          <w:tcPr>
            <w:tcW w:w="432" w:type="pct"/>
          </w:tcPr>
          <w:p w14:paraId="2DDD6AF9" w14:textId="77777777" w:rsidR="00325D84" w:rsidRPr="00DC2DA0" w:rsidRDefault="00325D84" w:rsidP="00F26D04">
            <w:pPr>
              <w:spacing w:line="36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DC2DA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5</w:t>
            </w:r>
          </w:p>
        </w:tc>
      </w:tr>
      <w:tr w:rsidR="00325D84" w:rsidRPr="00DC2DA0" w14:paraId="4D6BEB40" w14:textId="77777777" w:rsidTr="00F26D04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33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90" w:type="pct"/>
          </w:tcPr>
          <w:p w14:paraId="7E9C31CC" w14:textId="77777777" w:rsidR="00325D84" w:rsidRPr="00DC2DA0" w:rsidRDefault="00325D84" w:rsidP="00F26D04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N"/>
              </w:rPr>
            </w:pPr>
          </w:p>
        </w:tc>
        <w:tc>
          <w:tcPr>
            <w:tcW w:w="2241" w:type="pct"/>
            <w:gridSpan w:val="4"/>
          </w:tcPr>
          <w:p w14:paraId="492F48FC" w14:textId="77777777" w:rsidR="00325D84" w:rsidRPr="00DC2DA0" w:rsidRDefault="00325D84" w:rsidP="00F26D04">
            <w:pPr>
              <w:spacing w:line="360" w:lineRule="auto"/>
              <w:jc w:val="both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C2D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Selection: 4</w:t>
            </w:r>
          </w:p>
        </w:tc>
        <w:tc>
          <w:tcPr>
            <w:tcW w:w="569" w:type="pct"/>
          </w:tcPr>
          <w:p w14:paraId="360FB859" w14:textId="77777777" w:rsidR="00325D84" w:rsidRPr="00DC2DA0" w:rsidRDefault="00325D84" w:rsidP="00F26D04">
            <w:pPr>
              <w:spacing w:line="360" w:lineRule="auto"/>
              <w:jc w:val="both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C2D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N"/>
              </w:rPr>
              <w:t>Comparability: 0</w:t>
            </w:r>
          </w:p>
        </w:tc>
        <w:tc>
          <w:tcPr>
            <w:tcW w:w="1268" w:type="pct"/>
            <w:gridSpan w:val="5"/>
          </w:tcPr>
          <w:p w14:paraId="14200F24" w14:textId="77777777" w:rsidR="00325D84" w:rsidRPr="00DC2DA0" w:rsidRDefault="00325D84" w:rsidP="00F26D04">
            <w:pPr>
              <w:spacing w:line="360" w:lineRule="auto"/>
              <w:jc w:val="both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DC2DA0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Outcome: 1</w:t>
            </w:r>
          </w:p>
        </w:tc>
        <w:tc>
          <w:tcPr>
            <w:tcW w:w="432" w:type="pct"/>
          </w:tcPr>
          <w:p w14:paraId="2CF1A5A1" w14:textId="77777777" w:rsidR="00325D84" w:rsidRPr="00DC2DA0" w:rsidRDefault="00325D84" w:rsidP="00F26D04">
            <w:pPr>
              <w:spacing w:line="360" w:lineRule="auto"/>
              <w:jc w:val="both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325D84" w:rsidRPr="00DC2DA0" w14:paraId="2F60412D" w14:textId="77777777" w:rsidTr="00F26D0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7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90" w:type="pct"/>
            <w:hideMark/>
          </w:tcPr>
          <w:p w14:paraId="402CE751" w14:textId="77777777" w:rsidR="00325D84" w:rsidRPr="00DC2DA0" w:rsidRDefault="00325D84" w:rsidP="00F26D04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sz w:val="24"/>
                <w:szCs w:val="24"/>
                <w:lang w:val="en-IN"/>
              </w:rPr>
            </w:pPr>
            <w:r w:rsidRPr="00DC2D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N"/>
              </w:rPr>
              <w:t>Williams et al.</w:t>
            </w:r>
          </w:p>
        </w:tc>
        <w:tc>
          <w:tcPr>
            <w:tcW w:w="717" w:type="pct"/>
            <w:hideMark/>
          </w:tcPr>
          <w:p w14:paraId="15B2EBF0" w14:textId="77777777" w:rsidR="00325D84" w:rsidRPr="00DC2DA0" w:rsidRDefault="00325D84" w:rsidP="00F26D04">
            <w:pPr>
              <w:spacing w:line="36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C2D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376" w:type="pct"/>
            <w:hideMark/>
          </w:tcPr>
          <w:p w14:paraId="0C12240B" w14:textId="77777777" w:rsidR="00325D84" w:rsidRPr="00DC2DA0" w:rsidRDefault="00325D84" w:rsidP="00F26D04">
            <w:pPr>
              <w:spacing w:line="36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C2D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569" w:type="pct"/>
            <w:hideMark/>
          </w:tcPr>
          <w:p w14:paraId="2EFD62E9" w14:textId="77777777" w:rsidR="00325D84" w:rsidRPr="00DC2DA0" w:rsidRDefault="00325D84" w:rsidP="00F26D04">
            <w:pPr>
              <w:spacing w:line="36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C2D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578" w:type="pct"/>
            <w:hideMark/>
          </w:tcPr>
          <w:p w14:paraId="49C83EDD" w14:textId="77777777" w:rsidR="00325D84" w:rsidRPr="00DC2DA0" w:rsidRDefault="00325D84" w:rsidP="00F26D04">
            <w:pPr>
              <w:spacing w:line="36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C2D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569" w:type="pct"/>
            <w:hideMark/>
          </w:tcPr>
          <w:p w14:paraId="2220834C" w14:textId="77777777" w:rsidR="00325D84" w:rsidRPr="00DC2DA0" w:rsidRDefault="00325D84" w:rsidP="00F26D04">
            <w:pPr>
              <w:spacing w:line="36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C2D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460" w:type="pct"/>
            <w:hideMark/>
          </w:tcPr>
          <w:p w14:paraId="5459BA5F" w14:textId="77777777" w:rsidR="00325D84" w:rsidRPr="00DC2DA0" w:rsidRDefault="00325D84" w:rsidP="00F26D04">
            <w:pPr>
              <w:spacing w:line="36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C2D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93" w:type="pct"/>
            <w:gridSpan w:val="2"/>
            <w:hideMark/>
          </w:tcPr>
          <w:p w14:paraId="114FBE75" w14:textId="77777777" w:rsidR="00325D84" w:rsidRPr="00DC2DA0" w:rsidRDefault="00325D84" w:rsidP="00F26D04">
            <w:pPr>
              <w:spacing w:line="36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C2D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415" w:type="pct"/>
            <w:gridSpan w:val="2"/>
          </w:tcPr>
          <w:p w14:paraId="3B4A5037" w14:textId="77777777" w:rsidR="00325D84" w:rsidRPr="00DC2DA0" w:rsidRDefault="00325D84" w:rsidP="00F26D04">
            <w:pPr>
              <w:spacing w:line="36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C2D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432" w:type="pct"/>
          </w:tcPr>
          <w:p w14:paraId="2CF43349" w14:textId="77777777" w:rsidR="00325D84" w:rsidRPr="00DC2DA0" w:rsidRDefault="00325D84" w:rsidP="00F26D04">
            <w:pPr>
              <w:spacing w:line="36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DC2DA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6</w:t>
            </w:r>
          </w:p>
        </w:tc>
      </w:tr>
      <w:tr w:rsidR="00325D84" w:rsidRPr="00DC2DA0" w14:paraId="499F9904" w14:textId="77777777" w:rsidTr="00F26D04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37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90" w:type="pct"/>
          </w:tcPr>
          <w:p w14:paraId="1AB12408" w14:textId="77777777" w:rsidR="00325D84" w:rsidRPr="00DC2DA0" w:rsidRDefault="00325D84" w:rsidP="00F26D04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N"/>
              </w:rPr>
            </w:pPr>
          </w:p>
        </w:tc>
        <w:tc>
          <w:tcPr>
            <w:tcW w:w="2241" w:type="pct"/>
            <w:gridSpan w:val="4"/>
          </w:tcPr>
          <w:p w14:paraId="18C001BA" w14:textId="77777777" w:rsidR="00325D84" w:rsidRPr="00DC2DA0" w:rsidRDefault="00325D84" w:rsidP="00F26D04">
            <w:pPr>
              <w:spacing w:line="360" w:lineRule="auto"/>
              <w:jc w:val="both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C2D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Selection: 3</w:t>
            </w:r>
          </w:p>
        </w:tc>
        <w:tc>
          <w:tcPr>
            <w:tcW w:w="569" w:type="pct"/>
          </w:tcPr>
          <w:p w14:paraId="190F069A" w14:textId="77777777" w:rsidR="00325D84" w:rsidRPr="00DC2DA0" w:rsidRDefault="00325D84" w:rsidP="00F26D04">
            <w:pPr>
              <w:spacing w:line="360" w:lineRule="auto"/>
              <w:jc w:val="both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C2D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N"/>
              </w:rPr>
              <w:t>Comparability: 0</w:t>
            </w:r>
          </w:p>
        </w:tc>
        <w:tc>
          <w:tcPr>
            <w:tcW w:w="1268" w:type="pct"/>
            <w:gridSpan w:val="5"/>
          </w:tcPr>
          <w:p w14:paraId="707D071A" w14:textId="77777777" w:rsidR="00325D84" w:rsidRPr="00DC2DA0" w:rsidRDefault="00325D84" w:rsidP="00F26D04">
            <w:pPr>
              <w:spacing w:line="360" w:lineRule="auto"/>
              <w:jc w:val="both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C2DA0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Outcome: 3</w:t>
            </w:r>
          </w:p>
        </w:tc>
        <w:tc>
          <w:tcPr>
            <w:tcW w:w="432" w:type="pct"/>
          </w:tcPr>
          <w:p w14:paraId="07866364" w14:textId="77777777" w:rsidR="00325D84" w:rsidRPr="00DC2DA0" w:rsidRDefault="00325D84" w:rsidP="00F26D04">
            <w:pPr>
              <w:spacing w:line="360" w:lineRule="auto"/>
              <w:jc w:val="both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325D84" w:rsidRPr="00DC2DA0" w14:paraId="527DE6BF" w14:textId="77777777" w:rsidTr="00F26D0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2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90" w:type="pct"/>
            <w:hideMark/>
          </w:tcPr>
          <w:p w14:paraId="0ABE164F" w14:textId="77777777" w:rsidR="00325D84" w:rsidRPr="00DC2DA0" w:rsidRDefault="00325D84" w:rsidP="00F26D04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sz w:val="24"/>
                <w:szCs w:val="24"/>
              </w:rPr>
            </w:pPr>
            <w:r w:rsidRPr="00DC2D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N"/>
              </w:rPr>
              <w:t>McCreary et al.</w:t>
            </w:r>
          </w:p>
        </w:tc>
        <w:tc>
          <w:tcPr>
            <w:tcW w:w="717" w:type="pct"/>
            <w:hideMark/>
          </w:tcPr>
          <w:p w14:paraId="396A7EBC" w14:textId="77777777" w:rsidR="00325D84" w:rsidRPr="00DC2DA0" w:rsidRDefault="00325D84" w:rsidP="00F26D04">
            <w:pPr>
              <w:spacing w:line="36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C2D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76" w:type="pct"/>
            <w:hideMark/>
          </w:tcPr>
          <w:p w14:paraId="458CC851" w14:textId="77777777" w:rsidR="00325D84" w:rsidRPr="00DC2DA0" w:rsidRDefault="00325D84" w:rsidP="00F26D04">
            <w:pPr>
              <w:spacing w:line="36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C2D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569" w:type="pct"/>
            <w:hideMark/>
          </w:tcPr>
          <w:p w14:paraId="44ED92FB" w14:textId="77777777" w:rsidR="00325D84" w:rsidRPr="00DC2DA0" w:rsidRDefault="00325D84" w:rsidP="00F26D04">
            <w:pPr>
              <w:spacing w:line="36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C2D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578" w:type="pct"/>
            <w:hideMark/>
          </w:tcPr>
          <w:p w14:paraId="692C92EE" w14:textId="77777777" w:rsidR="00325D84" w:rsidRPr="00DC2DA0" w:rsidRDefault="00325D84" w:rsidP="00F26D04">
            <w:pPr>
              <w:spacing w:line="36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C2D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569" w:type="pct"/>
            <w:hideMark/>
          </w:tcPr>
          <w:p w14:paraId="6E0D95F1" w14:textId="77777777" w:rsidR="00325D84" w:rsidRPr="00DC2DA0" w:rsidRDefault="00325D84" w:rsidP="00F26D04">
            <w:pPr>
              <w:spacing w:line="36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C2D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460" w:type="pct"/>
            <w:hideMark/>
          </w:tcPr>
          <w:p w14:paraId="1A3E2475" w14:textId="77777777" w:rsidR="00325D84" w:rsidRPr="00DC2DA0" w:rsidRDefault="00325D84" w:rsidP="00F26D04">
            <w:pPr>
              <w:spacing w:line="36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C2D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93" w:type="pct"/>
            <w:gridSpan w:val="2"/>
            <w:hideMark/>
          </w:tcPr>
          <w:p w14:paraId="5D09512D" w14:textId="77777777" w:rsidR="00325D84" w:rsidRPr="00DC2DA0" w:rsidRDefault="00325D84" w:rsidP="00F26D04">
            <w:pPr>
              <w:spacing w:line="36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C2D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415" w:type="pct"/>
            <w:gridSpan w:val="2"/>
          </w:tcPr>
          <w:p w14:paraId="497C1FC9" w14:textId="77777777" w:rsidR="00325D84" w:rsidRPr="00DC2DA0" w:rsidRDefault="00325D84" w:rsidP="00F26D04">
            <w:pPr>
              <w:spacing w:line="36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C2DA0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0</w:t>
            </w:r>
          </w:p>
        </w:tc>
        <w:tc>
          <w:tcPr>
            <w:tcW w:w="432" w:type="pct"/>
          </w:tcPr>
          <w:p w14:paraId="39DC4633" w14:textId="77777777" w:rsidR="00325D84" w:rsidRPr="00DC2DA0" w:rsidRDefault="00325D84" w:rsidP="00F26D04">
            <w:pPr>
              <w:spacing w:line="36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DC2DA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7</w:t>
            </w:r>
          </w:p>
        </w:tc>
      </w:tr>
      <w:tr w:rsidR="00325D84" w:rsidRPr="00DC2DA0" w14:paraId="1E339BBC" w14:textId="77777777" w:rsidTr="00F26D04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32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90" w:type="pct"/>
          </w:tcPr>
          <w:p w14:paraId="430A0D85" w14:textId="77777777" w:rsidR="00325D84" w:rsidRPr="00DC2DA0" w:rsidRDefault="00325D84" w:rsidP="00F26D04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N"/>
              </w:rPr>
            </w:pPr>
          </w:p>
        </w:tc>
        <w:tc>
          <w:tcPr>
            <w:tcW w:w="2241" w:type="pct"/>
            <w:gridSpan w:val="4"/>
          </w:tcPr>
          <w:p w14:paraId="73B582E0" w14:textId="77777777" w:rsidR="00325D84" w:rsidRPr="00DC2DA0" w:rsidRDefault="00325D84" w:rsidP="00F26D04">
            <w:pPr>
              <w:spacing w:line="360" w:lineRule="auto"/>
              <w:jc w:val="both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C2D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Selection: 4</w:t>
            </w:r>
          </w:p>
        </w:tc>
        <w:tc>
          <w:tcPr>
            <w:tcW w:w="569" w:type="pct"/>
          </w:tcPr>
          <w:p w14:paraId="156ACA3B" w14:textId="77777777" w:rsidR="00325D84" w:rsidRPr="00DC2DA0" w:rsidRDefault="00325D84" w:rsidP="00F26D04">
            <w:pPr>
              <w:spacing w:line="360" w:lineRule="auto"/>
              <w:jc w:val="both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C2D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N"/>
              </w:rPr>
              <w:t>Comparability: 2</w:t>
            </w:r>
          </w:p>
        </w:tc>
        <w:tc>
          <w:tcPr>
            <w:tcW w:w="1268" w:type="pct"/>
            <w:gridSpan w:val="5"/>
          </w:tcPr>
          <w:p w14:paraId="3CDD00D7" w14:textId="77777777" w:rsidR="00325D84" w:rsidRPr="00DC2DA0" w:rsidRDefault="00325D84" w:rsidP="00F26D04">
            <w:pPr>
              <w:spacing w:line="360" w:lineRule="auto"/>
              <w:jc w:val="both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DC2DA0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Outcome: 1</w:t>
            </w:r>
          </w:p>
        </w:tc>
        <w:tc>
          <w:tcPr>
            <w:tcW w:w="432" w:type="pct"/>
          </w:tcPr>
          <w:p w14:paraId="057615EB" w14:textId="77777777" w:rsidR="00325D84" w:rsidRPr="00DC2DA0" w:rsidRDefault="00325D84" w:rsidP="00F26D04">
            <w:pPr>
              <w:spacing w:line="360" w:lineRule="auto"/>
              <w:jc w:val="both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325D84" w:rsidRPr="00DC2DA0" w14:paraId="4E1109CD" w14:textId="77777777" w:rsidTr="00F26D0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0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90" w:type="pct"/>
            <w:hideMark/>
          </w:tcPr>
          <w:p w14:paraId="3CEA3A16" w14:textId="77777777" w:rsidR="00325D84" w:rsidRPr="00DC2DA0" w:rsidRDefault="00325D84" w:rsidP="00F26D04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sz w:val="24"/>
                <w:szCs w:val="24"/>
                <w:lang w:val="en-IN"/>
              </w:rPr>
            </w:pPr>
            <w:proofErr w:type="spellStart"/>
            <w:r w:rsidRPr="00DC2D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N"/>
              </w:rPr>
              <w:t>Tumash</w:t>
            </w:r>
            <w:proofErr w:type="spellEnd"/>
            <w:r w:rsidRPr="00DC2D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N"/>
              </w:rPr>
              <w:t xml:space="preserve"> et </w:t>
            </w:r>
            <w:proofErr w:type="spellStart"/>
            <w:r w:rsidRPr="00DC2D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N"/>
              </w:rPr>
              <w:t>et</w:t>
            </w:r>
            <w:proofErr w:type="spellEnd"/>
            <w:r w:rsidRPr="00DC2D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N"/>
              </w:rPr>
              <w:t xml:space="preserve"> al</w:t>
            </w:r>
          </w:p>
        </w:tc>
        <w:tc>
          <w:tcPr>
            <w:tcW w:w="717" w:type="pct"/>
            <w:hideMark/>
          </w:tcPr>
          <w:p w14:paraId="00C34014" w14:textId="77777777" w:rsidR="00325D84" w:rsidRPr="00DC2DA0" w:rsidRDefault="00325D84" w:rsidP="00F26D04">
            <w:pPr>
              <w:spacing w:line="36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C2D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376" w:type="pct"/>
            <w:hideMark/>
          </w:tcPr>
          <w:p w14:paraId="5D7DE9D3" w14:textId="77777777" w:rsidR="00325D84" w:rsidRPr="00DC2DA0" w:rsidRDefault="00325D84" w:rsidP="00F26D04">
            <w:pPr>
              <w:spacing w:line="36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C2D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569" w:type="pct"/>
            <w:hideMark/>
          </w:tcPr>
          <w:p w14:paraId="42802416" w14:textId="77777777" w:rsidR="00325D84" w:rsidRPr="00DC2DA0" w:rsidRDefault="00325D84" w:rsidP="00F26D04">
            <w:pPr>
              <w:spacing w:line="36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C2D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578" w:type="pct"/>
            <w:hideMark/>
          </w:tcPr>
          <w:p w14:paraId="48F53C87" w14:textId="77777777" w:rsidR="00325D84" w:rsidRPr="00DC2DA0" w:rsidRDefault="00325D84" w:rsidP="00F26D04">
            <w:pPr>
              <w:spacing w:line="36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C2D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569" w:type="pct"/>
            <w:hideMark/>
          </w:tcPr>
          <w:p w14:paraId="031FED66" w14:textId="77777777" w:rsidR="00325D84" w:rsidRPr="00DC2DA0" w:rsidRDefault="00325D84" w:rsidP="00F26D04">
            <w:pPr>
              <w:spacing w:line="36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C2D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460" w:type="pct"/>
            <w:hideMark/>
          </w:tcPr>
          <w:p w14:paraId="7AE31A2C" w14:textId="77777777" w:rsidR="00325D84" w:rsidRPr="00DC2DA0" w:rsidRDefault="00325D84" w:rsidP="00F26D04">
            <w:pPr>
              <w:spacing w:line="36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C2D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93" w:type="pct"/>
            <w:gridSpan w:val="2"/>
            <w:hideMark/>
          </w:tcPr>
          <w:p w14:paraId="75700C0F" w14:textId="77777777" w:rsidR="00325D84" w:rsidRPr="00DC2DA0" w:rsidRDefault="00325D84" w:rsidP="00F26D04">
            <w:pPr>
              <w:spacing w:line="36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C2D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415" w:type="pct"/>
            <w:gridSpan w:val="2"/>
          </w:tcPr>
          <w:p w14:paraId="668B98F4" w14:textId="77777777" w:rsidR="00325D84" w:rsidRPr="00DC2DA0" w:rsidRDefault="00325D84" w:rsidP="00F26D04">
            <w:pPr>
              <w:spacing w:line="36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C2D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432" w:type="pct"/>
          </w:tcPr>
          <w:p w14:paraId="1477AC13" w14:textId="77777777" w:rsidR="00325D84" w:rsidRPr="00DC2DA0" w:rsidRDefault="00325D84" w:rsidP="00F26D04">
            <w:pPr>
              <w:spacing w:line="36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DC2DA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5</w:t>
            </w:r>
          </w:p>
        </w:tc>
      </w:tr>
      <w:tr w:rsidR="00325D84" w:rsidRPr="00DC2DA0" w14:paraId="6B3AECA7" w14:textId="77777777" w:rsidTr="00F26D04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35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90" w:type="pct"/>
          </w:tcPr>
          <w:p w14:paraId="7EB1E073" w14:textId="77777777" w:rsidR="00325D84" w:rsidRPr="00DC2DA0" w:rsidRDefault="00325D84" w:rsidP="00F26D04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N"/>
              </w:rPr>
            </w:pPr>
          </w:p>
        </w:tc>
        <w:tc>
          <w:tcPr>
            <w:tcW w:w="2241" w:type="pct"/>
            <w:gridSpan w:val="4"/>
          </w:tcPr>
          <w:p w14:paraId="08FC99F6" w14:textId="77777777" w:rsidR="00325D84" w:rsidRPr="00DC2DA0" w:rsidRDefault="00325D84" w:rsidP="00F26D04">
            <w:pPr>
              <w:spacing w:line="360" w:lineRule="auto"/>
              <w:jc w:val="both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C2D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Selection: 2</w:t>
            </w:r>
          </w:p>
        </w:tc>
        <w:tc>
          <w:tcPr>
            <w:tcW w:w="569" w:type="pct"/>
          </w:tcPr>
          <w:p w14:paraId="5DAB2159" w14:textId="77777777" w:rsidR="00325D84" w:rsidRPr="00DC2DA0" w:rsidRDefault="00325D84" w:rsidP="00F26D04">
            <w:pPr>
              <w:spacing w:line="360" w:lineRule="auto"/>
              <w:jc w:val="both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C2D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N"/>
              </w:rPr>
              <w:t>Comparability: 0</w:t>
            </w:r>
          </w:p>
        </w:tc>
        <w:tc>
          <w:tcPr>
            <w:tcW w:w="1268" w:type="pct"/>
            <w:gridSpan w:val="5"/>
          </w:tcPr>
          <w:p w14:paraId="092B28E7" w14:textId="77777777" w:rsidR="00325D84" w:rsidRPr="00DC2DA0" w:rsidRDefault="00325D84" w:rsidP="00F26D04">
            <w:pPr>
              <w:spacing w:line="360" w:lineRule="auto"/>
              <w:jc w:val="both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C2DA0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Outcome: 3</w:t>
            </w:r>
          </w:p>
        </w:tc>
        <w:tc>
          <w:tcPr>
            <w:tcW w:w="432" w:type="pct"/>
          </w:tcPr>
          <w:p w14:paraId="57CCEA07" w14:textId="77777777" w:rsidR="00325D84" w:rsidRPr="00DC2DA0" w:rsidRDefault="00325D84" w:rsidP="00F26D04">
            <w:pPr>
              <w:spacing w:line="360" w:lineRule="auto"/>
              <w:jc w:val="both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325D84" w:rsidRPr="00DC2DA0" w14:paraId="210CB714" w14:textId="77777777" w:rsidTr="00F26D0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3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90" w:type="pct"/>
            <w:hideMark/>
          </w:tcPr>
          <w:p w14:paraId="4E95A1E7" w14:textId="77777777" w:rsidR="00325D84" w:rsidRPr="00DC2DA0" w:rsidRDefault="00325D84" w:rsidP="00F26D04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sz w:val="24"/>
                <w:szCs w:val="24"/>
              </w:rPr>
            </w:pPr>
            <w:proofErr w:type="spellStart"/>
            <w:r w:rsidRPr="00DC2D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N"/>
              </w:rPr>
              <w:t>Sinchikhin</w:t>
            </w:r>
            <w:proofErr w:type="spellEnd"/>
            <w:r w:rsidRPr="00DC2D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N"/>
              </w:rPr>
              <w:t xml:space="preserve"> et al.</w:t>
            </w:r>
          </w:p>
        </w:tc>
        <w:tc>
          <w:tcPr>
            <w:tcW w:w="717" w:type="pct"/>
            <w:hideMark/>
          </w:tcPr>
          <w:p w14:paraId="5D70EFA9" w14:textId="77777777" w:rsidR="00325D84" w:rsidRPr="00DC2DA0" w:rsidRDefault="00325D84" w:rsidP="00F26D04">
            <w:pPr>
              <w:spacing w:line="36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C2D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376" w:type="pct"/>
            <w:hideMark/>
          </w:tcPr>
          <w:p w14:paraId="50A710F1" w14:textId="77777777" w:rsidR="00325D84" w:rsidRPr="00DC2DA0" w:rsidRDefault="00325D84" w:rsidP="00F26D04">
            <w:pPr>
              <w:spacing w:line="36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C2D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569" w:type="pct"/>
            <w:hideMark/>
          </w:tcPr>
          <w:p w14:paraId="3441D2A1" w14:textId="77777777" w:rsidR="00325D84" w:rsidRPr="00DC2DA0" w:rsidRDefault="00325D84" w:rsidP="00F26D04">
            <w:pPr>
              <w:spacing w:line="36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C2D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578" w:type="pct"/>
            <w:hideMark/>
          </w:tcPr>
          <w:p w14:paraId="5C3A459A" w14:textId="77777777" w:rsidR="00325D84" w:rsidRPr="00DC2DA0" w:rsidRDefault="00325D84" w:rsidP="00F26D04">
            <w:pPr>
              <w:spacing w:line="36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C2D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569" w:type="pct"/>
            <w:hideMark/>
          </w:tcPr>
          <w:p w14:paraId="428CF9FD" w14:textId="77777777" w:rsidR="00325D84" w:rsidRPr="00DC2DA0" w:rsidRDefault="00325D84" w:rsidP="00F26D04">
            <w:pPr>
              <w:spacing w:line="36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C2D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460" w:type="pct"/>
            <w:hideMark/>
          </w:tcPr>
          <w:p w14:paraId="355F3EF8" w14:textId="77777777" w:rsidR="00325D84" w:rsidRPr="00DC2DA0" w:rsidRDefault="00325D84" w:rsidP="00F26D04">
            <w:pPr>
              <w:spacing w:line="36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C2D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93" w:type="pct"/>
            <w:gridSpan w:val="2"/>
            <w:hideMark/>
          </w:tcPr>
          <w:p w14:paraId="21FF84B1" w14:textId="77777777" w:rsidR="00325D84" w:rsidRPr="00DC2DA0" w:rsidRDefault="00325D84" w:rsidP="00F26D04">
            <w:pPr>
              <w:spacing w:line="36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C2D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415" w:type="pct"/>
            <w:gridSpan w:val="2"/>
          </w:tcPr>
          <w:p w14:paraId="6292308C" w14:textId="77777777" w:rsidR="00325D84" w:rsidRPr="00DC2DA0" w:rsidRDefault="00325D84" w:rsidP="00F26D04">
            <w:pPr>
              <w:spacing w:line="36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C2D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432" w:type="pct"/>
          </w:tcPr>
          <w:p w14:paraId="1D5D582F" w14:textId="77777777" w:rsidR="00325D84" w:rsidRPr="00DC2DA0" w:rsidRDefault="00325D84" w:rsidP="00F26D04">
            <w:pPr>
              <w:spacing w:line="36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DC2DA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6</w:t>
            </w:r>
          </w:p>
        </w:tc>
      </w:tr>
      <w:tr w:rsidR="00325D84" w:rsidRPr="00DC2DA0" w14:paraId="4B35AD19" w14:textId="77777777" w:rsidTr="00F26D04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40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90" w:type="pct"/>
          </w:tcPr>
          <w:p w14:paraId="7FD82FFC" w14:textId="77777777" w:rsidR="00325D84" w:rsidRPr="00DC2DA0" w:rsidRDefault="00325D84" w:rsidP="00F26D04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N"/>
              </w:rPr>
            </w:pPr>
          </w:p>
        </w:tc>
        <w:tc>
          <w:tcPr>
            <w:tcW w:w="2241" w:type="pct"/>
            <w:gridSpan w:val="4"/>
          </w:tcPr>
          <w:p w14:paraId="23B5DFD1" w14:textId="77777777" w:rsidR="00325D84" w:rsidRPr="00DC2DA0" w:rsidRDefault="00325D84" w:rsidP="00F26D04">
            <w:pPr>
              <w:spacing w:line="360" w:lineRule="auto"/>
              <w:jc w:val="both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C2D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Selection: 3</w:t>
            </w:r>
          </w:p>
        </w:tc>
        <w:tc>
          <w:tcPr>
            <w:tcW w:w="569" w:type="pct"/>
          </w:tcPr>
          <w:p w14:paraId="135825C7" w14:textId="77777777" w:rsidR="00325D84" w:rsidRPr="00DC2DA0" w:rsidRDefault="00325D84" w:rsidP="00F26D04">
            <w:pPr>
              <w:spacing w:line="360" w:lineRule="auto"/>
              <w:jc w:val="both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C2D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N"/>
              </w:rPr>
              <w:t>Comparability: 0</w:t>
            </w:r>
          </w:p>
        </w:tc>
        <w:tc>
          <w:tcPr>
            <w:tcW w:w="1268" w:type="pct"/>
            <w:gridSpan w:val="5"/>
          </w:tcPr>
          <w:p w14:paraId="37ADF665" w14:textId="77777777" w:rsidR="00325D84" w:rsidRPr="00DC2DA0" w:rsidRDefault="00325D84" w:rsidP="00F26D04">
            <w:pPr>
              <w:spacing w:line="360" w:lineRule="auto"/>
              <w:jc w:val="both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C2DA0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Outcome: 3</w:t>
            </w:r>
          </w:p>
        </w:tc>
        <w:tc>
          <w:tcPr>
            <w:tcW w:w="432" w:type="pct"/>
          </w:tcPr>
          <w:p w14:paraId="27D255E3" w14:textId="77777777" w:rsidR="00325D84" w:rsidRPr="00DC2DA0" w:rsidRDefault="00325D84" w:rsidP="00F26D04">
            <w:pPr>
              <w:spacing w:line="360" w:lineRule="auto"/>
              <w:jc w:val="both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325D84" w:rsidRPr="00DC2DA0" w14:paraId="73203FBD" w14:textId="77777777" w:rsidTr="00F26D0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90" w:type="pct"/>
            <w:hideMark/>
          </w:tcPr>
          <w:p w14:paraId="653E646F" w14:textId="77777777" w:rsidR="00325D84" w:rsidRPr="00DC2DA0" w:rsidRDefault="00325D84" w:rsidP="00F26D04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sz w:val="24"/>
                <w:szCs w:val="24"/>
              </w:rPr>
            </w:pPr>
            <w:r w:rsidRPr="00DC2D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N"/>
              </w:rPr>
              <w:t>Valsecchi et al.</w:t>
            </w:r>
          </w:p>
        </w:tc>
        <w:tc>
          <w:tcPr>
            <w:tcW w:w="717" w:type="pct"/>
            <w:hideMark/>
          </w:tcPr>
          <w:p w14:paraId="259FD3B0" w14:textId="77777777" w:rsidR="00325D84" w:rsidRPr="00DC2DA0" w:rsidRDefault="00325D84" w:rsidP="00F26D04">
            <w:pPr>
              <w:spacing w:line="36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C2D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76" w:type="pct"/>
            <w:hideMark/>
          </w:tcPr>
          <w:p w14:paraId="7F88C6D9" w14:textId="77777777" w:rsidR="00325D84" w:rsidRPr="00DC2DA0" w:rsidRDefault="00325D84" w:rsidP="00F26D04">
            <w:pPr>
              <w:spacing w:line="36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C2D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569" w:type="pct"/>
            <w:hideMark/>
          </w:tcPr>
          <w:p w14:paraId="3D4170B6" w14:textId="77777777" w:rsidR="00325D84" w:rsidRPr="00DC2DA0" w:rsidRDefault="00325D84" w:rsidP="00F26D04">
            <w:pPr>
              <w:spacing w:line="36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C2D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578" w:type="pct"/>
            <w:hideMark/>
          </w:tcPr>
          <w:p w14:paraId="128DD5F4" w14:textId="77777777" w:rsidR="00325D84" w:rsidRPr="00DC2DA0" w:rsidRDefault="00325D84" w:rsidP="00F26D04">
            <w:pPr>
              <w:spacing w:line="36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C2D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569" w:type="pct"/>
            <w:hideMark/>
          </w:tcPr>
          <w:p w14:paraId="6655B154" w14:textId="77777777" w:rsidR="00325D84" w:rsidRPr="00DC2DA0" w:rsidRDefault="00325D84" w:rsidP="00F26D04">
            <w:pPr>
              <w:spacing w:line="36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C2D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541" w:type="pct"/>
            <w:gridSpan w:val="2"/>
            <w:hideMark/>
          </w:tcPr>
          <w:p w14:paraId="0080CC7F" w14:textId="77777777" w:rsidR="00325D84" w:rsidRPr="00DC2DA0" w:rsidRDefault="00325D84" w:rsidP="00F26D04">
            <w:pPr>
              <w:spacing w:line="36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C2D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93" w:type="pct"/>
            <w:gridSpan w:val="2"/>
            <w:hideMark/>
          </w:tcPr>
          <w:p w14:paraId="6831C39B" w14:textId="77777777" w:rsidR="00325D84" w:rsidRPr="00DC2DA0" w:rsidRDefault="00325D84" w:rsidP="00F26D04">
            <w:pPr>
              <w:spacing w:line="36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C2D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34" w:type="pct"/>
          </w:tcPr>
          <w:p w14:paraId="5829F63D" w14:textId="77777777" w:rsidR="00325D84" w:rsidRPr="00DC2DA0" w:rsidRDefault="00325D84" w:rsidP="00F26D04">
            <w:pPr>
              <w:spacing w:line="36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C2D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432" w:type="pct"/>
          </w:tcPr>
          <w:p w14:paraId="5CD85ACD" w14:textId="77777777" w:rsidR="00325D84" w:rsidRPr="00DC2DA0" w:rsidRDefault="00325D84" w:rsidP="00F26D04">
            <w:pPr>
              <w:spacing w:line="36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DC2DA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6</w:t>
            </w:r>
          </w:p>
        </w:tc>
      </w:tr>
      <w:tr w:rsidR="00325D84" w:rsidRPr="00DC2DA0" w14:paraId="11B9C202" w14:textId="77777777" w:rsidTr="00F26D04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30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90" w:type="pct"/>
          </w:tcPr>
          <w:p w14:paraId="373A2AA0" w14:textId="77777777" w:rsidR="00325D84" w:rsidRPr="00DC2DA0" w:rsidRDefault="00325D84" w:rsidP="00F26D04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N"/>
              </w:rPr>
            </w:pPr>
          </w:p>
        </w:tc>
        <w:tc>
          <w:tcPr>
            <w:tcW w:w="2241" w:type="pct"/>
            <w:gridSpan w:val="4"/>
          </w:tcPr>
          <w:p w14:paraId="4D82046E" w14:textId="77777777" w:rsidR="00325D84" w:rsidRPr="00DC2DA0" w:rsidRDefault="00325D84" w:rsidP="00F26D04">
            <w:pPr>
              <w:spacing w:line="360" w:lineRule="auto"/>
              <w:jc w:val="both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C2D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Selection: 3</w:t>
            </w:r>
          </w:p>
        </w:tc>
        <w:tc>
          <w:tcPr>
            <w:tcW w:w="569" w:type="pct"/>
          </w:tcPr>
          <w:p w14:paraId="0FF0D4AB" w14:textId="77777777" w:rsidR="00325D84" w:rsidRPr="00DC2DA0" w:rsidRDefault="00325D84" w:rsidP="00F26D04">
            <w:pPr>
              <w:spacing w:line="360" w:lineRule="auto"/>
              <w:jc w:val="both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C2D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N"/>
              </w:rPr>
              <w:t>Comparability: 0</w:t>
            </w:r>
          </w:p>
        </w:tc>
        <w:tc>
          <w:tcPr>
            <w:tcW w:w="1268" w:type="pct"/>
            <w:gridSpan w:val="5"/>
          </w:tcPr>
          <w:p w14:paraId="251B5C65" w14:textId="77777777" w:rsidR="00325D84" w:rsidRPr="00DC2DA0" w:rsidRDefault="00325D84" w:rsidP="00F26D04">
            <w:pPr>
              <w:spacing w:line="360" w:lineRule="auto"/>
              <w:jc w:val="both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C2DA0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Outcome: 3</w:t>
            </w:r>
          </w:p>
        </w:tc>
        <w:tc>
          <w:tcPr>
            <w:tcW w:w="432" w:type="pct"/>
          </w:tcPr>
          <w:p w14:paraId="25B451FB" w14:textId="77777777" w:rsidR="00325D84" w:rsidRPr="00DC2DA0" w:rsidRDefault="00325D84" w:rsidP="00F26D04">
            <w:pPr>
              <w:spacing w:line="360" w:lineRule="auto"/>
              <w:jc w:val="both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</w:tr>
    </w:tbl>
    <w:p w14:paraId="1E548691" w14:textId="77777777" w:rsidR="00325D84" w:rsidRDefault="00325D84" w:rsidP="00325D84">
      <w:pPr>
        <w:spacing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</w:p>
    <w:p w14:paraId="2BBB393A" w14:textId="77777777" w:rsidR="00325D84" w:rsidRDefault="00325D84" w:rsidP="00325D84">
      <w:pPr>
        <w:spacing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</w:p>
    <w:p w14:paraId="58502888" w14:textId="77777777" w:rsidR="00530531" w:rsidRDefault="00530531"/>
    <w:sectPr w:rsidR="00530531" w:rsidSect="001B017F">
      <w:pgSz w:w="16838" w:h="11906" w:orient="landscape"/>
      <w:pgMar w:top="1134" w:right="1417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25D84"/>
    <w:rsid w:val="00325D84"/>
    <w:rsid w:val="00530531"/>
    <w:rsid w:val="00E02F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5AF0807"/>
  <w15:chartTrackingRefBased/>
  <w15:docId w15:val="{F19BF5FF-BD35-429D-9971-5796DBF867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it-I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325D84"/>
    <w:rPr>
      <w:kern w:val="0"/>
      <w14:ligatures w14:val="none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styleId="Grigliachiara-Colore5">
    <w:name w:val="Light Grid Accent 5"/>
    <w:basedOn w:val="Tabellanormale"/>
    <w:uiPriority w:val="62"/>
    <w:rsid w:val="00325D84"/>
    <w:pPr>
      <w:spacing w:after="0" w:line="240" w:lineRule="auto"/>
    </w:pPr>
    <w:rPr>
      <w:rFonts w:eastAsiaTheme="minorEastAsia"/>
      <w:kern w:val="0"/>
      <w:lang w:val="en-US"/>
      <w14:ligatures w14:val="none"/>
    </w:rPr>
    <w:tblPr>
      <w:tblStyleRowBandSize w:val="1"/>
      <w:tblStyleColBandSize w:val="1"/>
      <w:tblBorders>
        <w:top w:val="single" w:sz="8" w:space="0" w:color="5B9BD5" w:themeColor="accent5"/>
        <w:left w:val="single" w:sz="8" w:space="0" w:color="5B9BD5" w:themeColor="accent5"/>
        <w:bottom w:val="single" w:sz="8" w:space="0" w:color="5B9BD5" w:themeColor="accent5"/>
        <w:right w:val="single" w:sz="8" w:space="0" w:color="5B9BD5" w:themeColor="accent5"/>
        <w:insideH w:val="single" w:sz="8" w:space="0" w:color="5B9BD5" w:themeColor="accent5"/>
        <w:insideV w:val="single" w:sz="8" w:space="0" w:color="5B9BD5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5B9BD5" w:themeColor="accent5"/>
          <w:left w:val="single" w:sz="8" w:space="0" w:color="5B9BD5" w:themeColor="accent5"/>
          <w:bottom w:val="single" w:sz="18" w:space="0" w:color="5B9BD5" w:themeColor="accent5"/>
          <w:right w:val="single" w:sz="8" w:space="0" w:color="5B9BD5" w:themeColor="accent5"/>
          <w:insideH w:val="nil"/>
          <w:insideV w:val="single" w:sz="8" w:space="0" w:color="5B9BD5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5B9BD5" w:themeColor="accent5"/>
          <w:left w:val="single" w:sz="8" w:space="0" w:color="5B9BD5" w:themeColor="accent5"/>
          <w:bottom w:val="single" w:sz="8" w:space="0" w:color="5B9BD5" w:themeColor="accent5"/>
          <w:right w:val="single" w:sz="8" w:space="0" w:color="5B9BD5" w:themeColor="accent5"/>
          <w:insideH w:val="nil"/>
          <w:insideV w:val="single" w:sz="8" w:space="0" w:color="5B9BD5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5B9BD5" w:themeColor="accent5"/>
          <w:left w:val="single" w:sz="8" w:space="0" w:color="5B9BD5" w:themeColor="accent5"/>
          <w:bottom w:val="single" w:sz="8" w:space="0" w:color="5B9BD5" w:themeColor="accent5"/>
          <w:right w:val="single" w:sz="8" w:space="0" w:color="5B9BD5" w:themeColor="accent5"/>
        </w:tcBorders>
      </w:tcPr>
    </w:tblStylePr>
    <w:tblStylePr w:type="band1Vert">
      <w:tblPr/>
      <w:tcPr>
        <w:tcBorders>
          <w:top w:val="single" w:sz="8" w:space="0" w:color="5B9BD5" w:themeColor="accent5"/>
          <w:left w:val="single" w:sz="8" w:space="0" w:color="5B9BD5" w:themeColor="accent5"/>
          <w:bottom w:val="single" w:sz="8" w:space="0" w:color="5B9BD5" w:themeColor="accent5"/>
          <w:right w:val="single" w:sz="8" w:space="0" w:color="5B9BD5" w:themeColor="accent5"/>
        </w:tcBorders>
        <w:shd w:val="clear" w:color="auto" w:fill="D6E6F4" w:themeFill="accent5" w:themeFillTint="3F"/>
      </w:tcPr>
    </w:tblStylePr>
    <w:tblStylePr w:type="band1Horz">
      <w:tblPr/>
      <w:tcPr>
        <w:tcBorders>
          <w:top w:val="single" w:sz="8" w:space="0" w:color="5B9BD5" w:themeColor="accent5"/>
          <w:left w:val="single" w:sz="8" w:space="0" w:color="5B9BD5" w:themeColor="accent5"/>
          <w:bottom w:val="single" w:sz="8" w:space="0" w:color="5B9BD5" w:themeColor="accent5"/>
          <w:right w:val="single" w:sz="8" w:space="0" w:color="5B9BD5" w:themeColor="accent5"/>
          <w:insideV w:val="single" w:sz="8" w:space="0" w:color="5B9BD5" w:themeColor="accent5"/>
        </w:tcBorders>
        <w:shd w:val="clear" w:color="auto" w:fill="D6E6F4" w:themeFill="accent5" w:themeFillTint="3F"/>
      </w:tcPr>
    </w:tblStylePr>
    <w:tblStylePr w:type="band2Horz">
      <w:tblPr/>
      <w:tcPr>
        <w:tcBorders>
          <w:top w:val="single" w:sz="8" w:space="0" w:color="5B9BD5" w:themeColor="accent5"/>
          <w:left w:val="single" w:sz="8" w:space="0" w:color="5B9BD5" w:themeColor="accent5"/>
          <w:bottom w:val="single" w:sz="8" w:space="0" w:color="5B9BD5" w:themeColor="accent5"/>
          <w:right w:val="single" w:sz="8" w:space="0" w:color="5B9BD5" w:themeColor="accent5"/>
          <w:insideV w:val="single" w:sz="8" w:space="0" w:color="5B9BD5" w:themeColor="accent5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190</Words>
  <Characters>1088</Characters>
  <Application>Microsoft Office Word</Application>
  <DocSecurity>0</DocSecurity>
  <Lines>9</Lines>
  <Paragraphs>2</Paragraphs>
  <ScaleCrop>false</ScaleCrop>
  <Company/>
  <LinksUpToDate>false</LinksUpToDate>
  <CharactersWithSpaces>1276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Luisana Frallonardo</dc:creator>
  <cp:keywords/>
  <dc:description/>
  <cp:lastModifiedBy>Luisana Frallonardo</cp:lastModifiedBy>
  <cp:revision>1</cp:revision>
  <dcterms:created xsi:type="dcterms:W3CDTF">2023-05-09T20:41:00Z</dcterms:created>
  <dcterms:modified xsi:type="dcterms:W3CDTF">2023-05-09T20:42:00Z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c3c6b119-da5e-4ba9-8d5c-a7d1d5fae6d8</vt:lpwstr>
  </property>
</Properties>
</file>