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44B3D" w14:textId="49CF4A31" w:rsidR="00A319A1" w:rsidRDefault="00DE0B03" w:rsidP="00DE0B03">
      <w:r>
        <w:rPr>
          <w:noProof/>
        </w:rPr>
        <w:drawing>
          <wp:anchor distT="0" distB="0" distL="114300" distR="114300" simplePos="0" relativeHeight="251658240" behindDoc="0" locked="0" layoutInCell="1" allowOverlap="1" wp14:anchorId="4AA5D98D" wp14:editId="37C0499D">
            <wp:simplePos x="1930400" y="914400"/>
            <wp:positionH relativeFrom="margin">
              <wp:align>left</wp:align>
            </wp:positionH>
            <wp:positionV relativeFrom="margin">
              <wp:align>top</wp:align>
            </wp:positionV>
            <wp:extent cx="2377440" cy="706755"/>
            <wp:effectExtent l="0" t="0" r="3810" b="0"/>
            <wp:wrapSquare wrapText="bothSides"/>
            <wp:docPr id="1" name="Picture 1" descr="LSHTM and Library &amp; Archives Service logo.&#10;" title="Logo"/>
            <wp:cNvGraphicFramePr/>
            <a:graphic xmlns:a="http://schemas.openxmlformats.org/drawingml/2006/main">
              <a:graphicData uri="http://schemas.openxmlformats.org/drawingml/2006/picture">
                <pic:pic xmlns:pic="http://schemas.openxmlformats.org/drawingml/2006/picture">
                  <pic:nvPicPr>
                    <pic:cNvPr id="1" name="Picture 1" descr="LSHTM and Library &amp; Archives Service logo.&#10;" title="Logo"/>
                    <pic:cNvPicPr/>
                  </pic:nvPicPr>
                  <pic:blipFill>
                    <a:blip r:embed="rId12">
                      <a:extLst>
                        <a:ext uri="{28A0092B-C50C-407E-A947-70E740481C1C}">
                          <a14:useLocalDpi xmlns:a14="http://schemas.microsoft.com/office/drawing/2010/main" val="0"/>
                        </a:ext>
                      </a:extLst>
                    </a:blip>
                    <a:stretch>
                      <a:fillRect/>
                    </a:stretch>
                  </pic:blipFill>
                  <pic:spPr>
                    <a:xfrm>
                      <a:off x="0" y="0"/>
                      <a:ext cx="2377440" cy="706755"/>
                    </a:xfrm>
                    <a:prstGeom prst="rect">
                      <a:avLst/>
                    </a:prstGeom>
                  </pic:spPr>
                </pic:pic>
              </a:graphicData>
            </a:graphic>
          </wp:anchor>
        </w:drawing>
      </w:r>
    </w:p>
    <w:p w14:paraId="305E07A7" w14:textId="225860F2" w:rsidR="00DE0B03" w:rsidRDefault="00DE0B03" w:rsidP="00DE0B03"/>
    <w:p w14:paraId="338BDE22" w14:textId="17D59D5D" w:rsidR="00DE0B03" w:rsidRDefault="00DE0B03" w:rsidP="00DE0B03"/>
    <w:p w14:paraId="38609966" w14:textId="72F5DE50" w:rsidR="00472113" w:rsidRDefault="00DE0B03" w:rsidP="00B948FF">
      <w:pPr>
        <w:pStyle w:val="Title"/>
        <w:spacing w:before="240" w:after="600"/>
        <w:rPr>
          <w:sz w:val="72"/>
          <w:szCs w:val="72"/>
        </w:rPr>
      </w:pPr>
      <w:r w:rsidRPr="00B948FF">
        <w:rPr>
          <w:sz w:val="72"/>
          <w:szCs w:val="72"/>
        </w:rPr>
        <w:t xml:space="preserve">FIEBRE Reviews: </w:t>
      </w:r>
      <w:r w:rsidR="00C05559" w:rsidRPr="00C05559">
        <w:rPr>
          <w:sz w:val="72"/>
          <w:szCs w:val="72"/>
        </w:rPr>
        <w:t>What is the accuracy of the direct agglutination test (DAT) for the diagnosis of visceral leishmaniasis in humans?</w:t>
      </w:r>
    </w:p>
    <w:p w14:paraId="7902B88C" w14:textId="5E297363" w:rsidR="00DE0B03" w:rsidRPr="00B948FF" w:rsidRDefault="00472113" w:rsidP="00B948FF">
      <w:pPr>
        <w:pStyle w:val="Title"/>
        <w:spacing w:before="240" w:after="600"/>
        <w:rPr>
          <w:sz w:val="72"/>
          <w:szCs w:val="72"/>
        </w:rPr>
      </w:pPr>
      <w:r>
        <w:rPr>
          <w:sz w:val="72"/>
          <w:szCs w:val="72"/>
        </w:rPr>
        <w:t>S</w:t>
      </w:r>
      <w:r w:rsidR="00DE0B03" w:rsidRPr="00B948FF">
        <w:rPr>
          <w:sz w:val="72"/>
          <w:szCs w:val="72"/>
        </w:rPr>
        <w:t>earch methodology</w:t>
      </w:r>
    </w:p>
    <w:sdt>
      <w:sdtPr>
        <w:rPr>
          <w:rFonts w:asciiTheme="minorHAnsi" w:eastAsiaTheme="minorHAnsi" w:hAnsiTheme="minorHAnsi" w:cstheme="minorBidi"/>
          <w:b w:val="0"/>
          <w:color w:val="auto"/>
          <w:sz w:val="24"/>
          <w:szCs w:val="22"/>
          <w:lang w:val="en-GB"/>
        </w:rPr>
        <w:id w:val="-1174793347"/>
        <w:docPartObj>
          <w:docPartGallery w:val="Table of Contents"/>
          <w:docPartUnique/>
        </w:docPartObj>
      </w:sdtPr>
      <w:sdtEndPr>
        <w:rPr>
          <w:bCs/>
          <w:noProof/>
        </w:rPr>
      </w:sdtEndPr>
      <w:sdtContent>
        <w:p w14:paraId="744856BC" w14:textId="20DE794E" w:rsidR="00B948FF" w:rsidRDefault="00B948FF" w:rsidP="007B1BEF">
          <w:pPr>
            <w:pStyle w:val="TOCHeading"/>
            <w:ind w:left="432" w:hanging="432"/>
          </w:pPr>
          <w:r>
            <w:t>Table of Contents</w:t>
          </w:r>
        </w:p>
        <w:p w14:paraId="60457351" w14:textId="60AE9F7F" w:rsidR="00A0570B" w:rsidRDefault="00B948FF">
          <w:pPr>
            <w:pStyle w:val="TOC1"/>
            <w:tabs>
              <w:tab w:val="left" w:pos="480"/>
              <w:tab w:val="right" w:leader="dot" w:pos="9016"/>
            </w:tabs>
            <w:rPr>
              <w:rFonts w:eastAsiaTheme="minorEastAsia"/>
              <w:noProof/>
              <w:sz w:val="22"/>
              <w:lang w:eastAsia="en-GB"/>
            </w:rPr>
          </w:pPr>
          <w:r>
            <w:fldChar w:fldCharType="begin"/>
          </w:r>
          <w:r>
            <w:instrText xml:space="preserve"> TOC \o "1-3" \h \z \u </w:instrText>
          </w:r>
          <w:r>
            <w:fldChar w:fldCharType="separate"/>
          </w:r>
          <w:hyperlink w:anchor="_Toc66868049" w:history="1">
            <w:r w:rsidR="00A0570B" w:rsidRPr="00E75B83">
              <w:rPr>
                <w:rStyle w:val="Hyperlink"/>
                <w:noProof/>
              </w:rPr>
              <w:t>1</w:t>
            </w:r>
            <w:r w:rsidR="00A0570B">
              <w:rPr>
                <w:rFonts w:eastAsiaTheme="minorEastAsia"/>
                <w:noProof/>
                <w:sz w:val="22"/>
                <w:lang w:eastAsia="en-GB"/>
              </w:rPr>
              <w:tab/>
            </w:r>
            <w:r w:rsidR="00A0570B" w:rsidRPr="00E75B83">
              <w:rPr>
                <w:rStyle w:val="Hyperlink"/>
                <w:noProof/>
              </w:rPr>
              <w:t>Search methodology</w:t>
            </w:r>
            <w:r w:rsidR="00A0570B">
              <w:rPr>
                <w:noProof/>
                <w:webHidden/>
              </w:rPr>
              <w:tab/>
            </w:r>
            <w:r w:rsidR="00A0570B">
              <w:rPr>
                <w:noProof/>
                <w:webHidden/>
              </w:rPr>
              <w:fldChar w:fldCharType="begin"/>
            </w:r>
            <w:r w:rsidR="00A0570B">
              <w:rPr>
                <w:noProof/>
                <w:webHidden/>
              </w:rPr>
              <w:instrText xml:space="preserve"> PAGEREF _Toc66868049 \h </w:instrText>
            </w:r>
            <w:r w:rsidR="00A0570B">
              <w:rPr>
                <w:noProof/>
                <w:webHidden/>
              </w:rPr>
            </w:r>
            <w:r w:rsidR="00A0570B">
              <w:rPr>
                <w:noProof/>
                <w:webHidden/>
              </w:rPr>
              <w:fldChar w:fldCharType="separate"/>
            </w:r>
            <w:r w:rsidR="00A0570B">
              <w:rPr>
                <w:noProof/>
                <w:webHidden/>
              </w:rPr>
              <w:t>2</w:t>
            </w:r>
            <w:r w:rsidR="00A0570B">
              <w:rPr>
                <w:noProof/>
                <w:webHidden/>
              </w:rPr>
              <w:fldChar w:fldCharType="end"/>
            </w:r>
          </w:hyperlink>
        </w:p>
        <w:p w14:paraId="6365E143" w14:textId="180498CB" w:rsidR="00A0570B" w:rsidRDefault="00A0570B">
          <w:pPr>
            <w:pStyle w:val="TOC1"/>
            <w:tabs>
              <w:tab w:val="left" w:pos="480"/>
              <w:tab w:val="right" w:leader="dot" w:pos="9016"/>
            </w:tabs>
            <w:rPr>
              <w:rFonts w:eastAsiaTheme="minorEastAsia"/>
              <w:noProof/>
              <w:sz w:val="22"/>
              <w:lang w:eastAsia="en-GB"/>
            </w:rPr>
          </w:pPr>
          <w:hyperlink w:anchor="_Toc66868050" w:history="1">
            <w:r w:rsidRPr="00E75B83">
              <w:rPr>
                <w:rStyle w:val="Hyperlink"/>
                <w:noProof/>
              </w:rPr>
              <w:t>2</w:t>
            </w:r>
            <w:r>
              <w:rPr>
                <w:rFonts w:eastAsiaTheme="minorEastAsia"/>
                <w:noProof/>
                <w:sz w:val="22"/>
                <w:lang w:eastAsia="en-GB"/>
              </w:rPr>
              <w:tab/>
            </w:r>
            <w:r w:rsidRPr="00E75B83">
              <w:rPr>
                <w:rStyle w:val="Hyperlink"/>
                <w:noProof/>
              </w:rPr>
              <w:t>Databases</w:t>
            </w:r>
            <w:r>
              <w:rPr>
                <w:noProof/>
                <w:webHidden/>
              </w:rPr>
              <w:tab/>
            </w:r>
            <w:r>
              <w:rPr>
                <w:noProof/>
                <w:webHidden/>
              </w:rPr>
              <w:fldChar w:fldCharType="begin"/>
            </w:r>
            <w:r>
              <w:rPr>
                <w:noProof/>
                <w:webHidden/>
              </w:rPr>
              <w:instrText xml:space="preserve"> PAGEREF _Toc66868050 \h </w:instrText>
            </w:r>
            <w:r>
              <w:rPr>
                <w:noProof/>
                <w:webHidden/>
              </w:rPr>
            </w:r>
            <w:r>
              <w:rPr>
                <w:noProof/>
                <w:webHidden/>
              </w:rPr>
              <w:fldChar w:fldCharType="separate"/>
            </w:r>
            <w:r>
              <w:rPr>
                <w:noProof/>
                <w:webHidden/>
              </w:rPr>
              <w:t>2</w:t>
            </w:r>
            <w:r>
              <w:rPr>
                <w:noProof/>
                <w:webHidden/>
              </w:rPr>
              <w:fldChar w:fldCharType="end"/>
            </w:r>
          </w:hyperlink>
        </w:p>
        <w:p w14:paraId="567FA453" w14:textId="5D5625B6" w:rsidR="00A0570B" w:rsidRDefault="00A0570B">
          <w:pPr>
            <w:pStyle w:val="TOC1"/>
            <w:tabs>
              <w:tab w:val="left" w:pos="480"/>
              <w:tab w:val="right" w:leader="dot" w:pos="9016"/>
            </w:tabs>
            <w:rPr>
              <w:rFonts w:eastAsiaTheme="minorEastAsia"/>
              <w:noProof/>
              <w:sz w:val="22"/>
              <w:lang w:eastAsia="en-GB"/>
            </w:rPr>
          </w:pPr>
          <w:hyperlink w:anchor="_Toc66868051" w:history="1">
            <w:r w:rsidRPr="00E75B83">
              <w:rPr>
                <w:rStyle w:val="Hyperlink"/>
                <w:noProof/>
              </w:rPr>
              <w:t>3</w:t>
            </w:r>
            <w:r>
              <w:rPr>
                <w:rFonts w:eastAsiaTheme="minorEastAsia"/>
                <w:noProof/>
                <w:sz w:val="22"/>
                <w:lang w:eastAsia="en-GB"/>
              </w:rPr>
              <w:tab/>
            </w:r>
            <w:r w:rsidRPr="00E75B83">
              <w:rPr>
                <w:rStyle w:val="Hyperlink"/>
                <w:noProof/>
              </w:rPr>
              <w:t>Information management</w:t>
            </w:r>
            <w:r>
              <w:rPr>
                <w:noProof/>
                <w:webHidden/>
              </w:rPr>
              <w:tab/>
            </w:r>
            <w:r>
              <w:rPr>
                <w:noProof/>
                <w:webHidden/>
              </w:rPr>
              <w:fldChar w:fldCharType="begin"/>
            </w:r>
            <w:r>
              <w:rPr>
                <w:noProof/>
                <w:webHidden/>
              </w:rPr>
              <w:instrText xml:space="preserve"> PAGEREF _Toc66868051 \h </w:instrText>
            </w:r>
            <w:r>
              <w:rPr>
                <w:noProof/>
                <w:webHidden/>
              </w:rPr>
            </w:r>
            <w:r>
              <w:rPr>
                <w:noProof/>
                <w:webHidden/>
              </w:rPr>
              <w:fldChar w:fldCharType="separate"/>
            </w:r>
            <w:r>
              <w:rPr>
                <w:noProof/>
                <w:webHidden/>
              </w:rPr>
              <w:t>3</w:t>
            </w:r>
            <w:r>
              <w:rPr>
                <w:noProof/>
                <w:webHidden/>
              </w:rPr>
              <w:fldChar w:fldCharType="end"/>
            </w:r>
          </w:hyperlink>
        </w:p>
        <w:p w14:paraId="79CFEDF3" w14:textId="4163DD8D" w:rsidR="00A0570B" w:rsidRDefault="00A0570B">
          <w:pPr>
            <w:pStyle w:val="TOC1"/>
            <w:tabs>
              <w:tab w:val="left" w:pos="480"/>
              <w:tab w:val="right" w:leader="dot" w:pos="9016"/>
            </w:tabs>
            <w:rPr>
              <w:rFonts w:eastAsiaTheme="minorEastAsia"/>
              <w:noProof/>
              <w:sz w:val="22"/>
              <w:lang w:eastAsia="en-GB"/>
            </w:rPr>
          </w:pPr>
          <w:hyperlink w:anchor="_Toc66868052" w:history="1">
            <w:r w:rsidRPr="00E75B83">
              <w:rPr>
                <w:rStyle w:val="Hyperlink"/>
                <w:noProof/>
              </w:rPr>
              <w:t>4</w:t>
            </w:r>
            <w:r>
              <w:rPr>
                <w:rFonts w:eastAsiaTheme="minorEastAsia"/>
                <w:noProof/>
                <w:sz w:val="22"/>
                <w:lang w:eastAsia="en-GB"/>
              </w:rPr>
              <w:tab/>
            </w:r>
            <w:r w:rsidRPr="00E75B83">
              <w:rPr>
                <w:rStyle w:val="Hyperlink"/>
                <w:noProof/>
              </w:rPr>
              <w:t>Results</w:t>
            </w:r>
            <w:r>
              <w:rPr>
                <w:noProof/>
                <w:webHidden/>
              </w:rPr>
              <w:tab/>
            </w:r>
            <w:r>
              <w:rPr>
                <w:noProof/>
                <w:webHidden/>
              </w:rPr>
              <w:fldChar w:fldCharType="begin"/>
            </w:r>
            <w:r>
              <w:rPr>
                <w:noProof/>
                <w:webHidden/>
              </w:rPr>
              <w:instrText xml:space="preserve"> PAGEREF _Toc66868052 \h </w:instrText>
            </w:r>
            <w:r>
              <w:rPr>
                <w:noProof/>
                <w:webHidden/>
              </w:rPr>
            </w:r>
            <w:r>
              <w:rPr>
                <w:noProof/>
                <w:webHidden/>
              </w:rPr>
              <w:fldChar w:fldCharType="separate"/>
            </w:r>
            <w:r>
              <w:rPr>
                <w:noProof/>
                <w:webHidden/>
              </w:rPr>
              <w:t>3</w:t>
            </w:r>
            <w:r>
              <w:rPr>
                <w:noProof/>
                <w:webHidden/>
              </w:rPr>
              <w:fldChar w:fldCharType="end"/>
            </w:r>
          </w:hyperlink>
        </w:p>
        <w:p w14:paraId="38E86F66" w14:textId="05D63F11" w:rsidR="00A0570B" w:rsidRDefault="00A0570B">
          <w:pPr>
            <w:pStyle w:val="TOC1"/>
            <w:tabs>
              <w:tab w:val="left" w:pos="480"/>
              <w:tab w:val="right" w:leader="dot" w:pos="9016"/>
            </w:tabs>
            <w:rPr>
              <w:rFonts w:eastAsiaTheme="minorEastAsia"/>
              <w:noProof/>
              <w:sz w:val="22"/>
              <w:lang w:eastAsia="en-GB"/>
            </w:rPr>
          </w:pPr>
          <w:hyperlink w:anchor="_Toc66868053" w:history="1">
            <w:r w:rsidRPr="00E75B83">
              <w:rPr>
                <w:rStyle w:val="Hyperlink"/>
                <w:noProof/>
              </w:rPr>
              <w:t>5</w:t>
            </w:r>
            <w:r>
              <w:rPr>
                <w:rFonts w:eastAsiaTheme="minorEastAsia"/>
                <w:noProof/>
                <w:sz w:val="22"/>
                <w:lang w:eastAsia="en-GB"/>
              </w:rPr>
              <w:tab/>
            </w:r>
            <w:r w:rsidRPr="00E75B83">
              <w:rPr>
                <w:rStyle w:val="Hyperlink"/>
                <w:noProof/>
              </w:rPr>
              <w:t>References</w:t>
            </w:r>
            <w:r>
              <w:rPr>
                <w:noProof/>
                <w:webHidden/>
              </w:rPr>
              <w:tab/>
            </w:r>
            <w:r>
              <w:rPr>
                <w:noProof/>
                <w:webHidden/>
              </w:rPr>
              <w:fldChar w:fldCharType="begin"/>
            </w:r>
            <w:r>
              <w:rPr>
                <w:noProof/>
                <w:webHidden/>
              </w:rPr>
              <w:instrText xml:space="preserve"> PAGEREF _Toc66868053 \h </w:instrText>
            </w:r>
            <w:r>
              <w:rPr>
                <w:noProof/>
                <w:webHidden/>
              </w:rPr>
            </w:r>
            <w:r>
              <w:rPr>
                <w:noProof/>
                <w:webHidden/>
              </w:rPr>
              <w:fldChar w:fldCharType="separate"/>
            </w:r>
            <w:r>
              <w:rPr>
                <w:noProof/>
                <w:webHidden/>
              </w:rPr>
              <w:t>3</w:t>
            </w:r>
            <w:r>
              <w:rPr>
                <w:noProof/>
                <w:webHidden/>
              </w:rPr>
              <w:fldChar w:fldCharType="end"/>
            </w:r>
          </w:hyperlink>
        </w:p>
        <w:p w14:paraId="48067A17" w14:textId="4131AEA3" w:rsidR="00A0570B" w:rsidRDefault="00A0570B">
          <w:pPr>
            <w:pStyle w:val="TOC1"/>
            <w:tabs>
              <w:tab w:val="left" w:pos="480"/>
              <w:tab w:val="right" w:leader="dot" w:pos="9016"/>
            </w:tabs>
            <w:rPr>
              <w:rFonts w:eastAsiaTheme="minorEastAsia"/>
              <w:noProof/>
              <w:sz w:val="22"/>
              <w:lang w:eastAsia="en-GB"/>
            </w:rPr>
          </w:pPr>
          <w:hyperlink w:anchor="_Toc66868054" w:history="1">
            <w:r w:rsidRPr="00E75B83">
              <w:rPr>
                <w:rStyle w:val="Hyperlink"/>
                <w:noProof/>
              </w:rPr>
              <w:t>6</w:t>
            </w:r>
            <w:r>
              <w:rPr>
                <w:rFonts w:eastAsiaTheme="minorEastAsia"/>
                <w:noProof/>
                <w:sz w:val="22"/>
                <w:lang w:eastAsia="en-GB"/>
              </w:rPr>
              <w:tab/>
            </w:r>
            <w:r w:rsidRPr="00E75B83">
              <w:rPr>
                <w:rStyle w:val="Hyperlink"/>
                <w:noProof/>
              </w:rPr>
              <w:t>Appendix: Search strategies</w:t>
            </w:r>
            <w:r>
              <w:rPr>
                <w:noProof/>
                <w:webHidden/>
              </w:rPr>
              <w:tab/>
            </w:r>
            <w:r>
              <w:rPr>
                <w:noProof/>
                <w:webHidden/>
              </w:rPr>
              <w:fldChar w:fldCharType="begin"/>
            </w:r>
            <w:r>
              <w:rPr>
                <w:noProof/>
                <w:webHidden/>
              </w:rPr>
              <w:instrText xml:space="preserve"> PAGEREF _Toc66868054 \h </w:instrText>
            </w:r>
            <w:r>
              <w:rPr>
                <w:noProof/>
                <w:webHidden/>
              </w:rPr>
            </w:r>
            <w:r>
              <w:rPr>
                <w:noProof/>
                <w:webHidden/>
              </w:rPr>
              <w:fldChar w:fldCharType="separate"/>
            </w:r>
            <w:r>
              <w:rPr>
                <w:noProof/>
                <w:webHidden/>
              </w:rPr>
              <w:t>4</w:t>
            </w:r>
            <w:r>
              <w:rPr>
                <w:noProof/>
                <w:webHidden/>
              </w:rPr>
              <w:fldChar w:fldCharType="end"/>
            </w:r>
          </w:hyperlink>
        </w:p>
        <w:p w14:paraId="3B869C9F" w14:textId="107FF132" w:rsidR="00A0570B" w:rsidRDefault="00A0570B">
          <w:pPr>
            <w:pStyle w:val="TOC2"/>
            <w:tabs>
              <w:tab w:val="left" w:pos="880"/>
              <w:tab w:val="right" w:leader="dot" w:pos="9016"/>
            </w:tabs>
            <w:rPr>
              <w:rFonts w:eastAsiaTheme="minorEastAsia"/>
              <w:noProof/>
              <w:sz w:val="22"/>
              <w:lang w:eastAsia="en-GB"/>
            </w:rPr>
          </w:pPr>
          <w:hyperlink w:anchor="_Toc66868055" w:history="1">
            <w:r w:rsidRPr="00E75B83">
              <w:rPr>
                <w:rStyle w:val="Hyperlink"/>
                <w:noProof/>
              </w:rPr>
              <w:t>6.1</w:t>
            </w:r>
            <w:r>
              <w:rPr>
                <w:rFonts w:eastAsiaTheme="minorEastAsia"/>
                <w:noProof/>
                <w:sz w:val="22"/>
                <w:lang w:eastAsia="en-GB"/>
              </w:rPr>
              <w:tab/>
            </w:r>
            <w:r w:rsidRPr="00E75B83">
              <w:rPr>
                <w:rStyle w:val="Hyperlink"/>
                <w:noProof/>
              </w:rPr>
              <w:t>OvidSP Medline</w:t>
            </w:r>
            <w:r>
              <w:rPr>
                <w:noProof/>
                <w:webHidden/>
              </w:rPr>
              <w:tab/>
            </w:r>
            <w:r>
              <w:rPr>
                <w:noProof/>
                <w:webHidden/>
              </w:rPr>
              <w:fldChar w:fldCharType="begin"/>
            </w:r>
            <w:r>
              <w:rPr>
                <w:noProof/>
                <w:webHidden/>
              </w:rPr>
              <w:instrText xml:space="preserve"> PAGEREF _Toc66868055 \h </w:instrText>
            </w:r>
            <w:r>
              <w:rPr>
                <w:noProof/>
                <w:webHidden/>
              </w:rPr>
            </w:r>
            <w:r>
              <w:rPr>
                <w:noProof/>
                <w:webHidden/>
              </w:rPr>
              <w:fldChar w:fldCharType="separate"/>
            </w:r>
            <w:r>
              <w:rPr>
                <w:noProof/>
                <w:webHidden/>
              </w:rPr>
              <w:t>4</w:t>
            </w:r>
            <w:r>
              <w:rPr>
                <w:noProof/>
                <w:webHidden/>
              </w:rPr>
              <w:fldChar w:fldCharType="end"/>
            </w:r>
          </w:hyperlink>
        </w:p>
        <w:p w14:paraId="3633588D" w14:textId="3507C2B6" w:rsidR="00A0570B" w:rsidRDefault="00A0570B">
          <w:pPr>
            <w:pStyle w:val="TOC2"/>
            <w:tabs>
              <w:tab w:val="left" w:pos="880"/>
              <w:tab w:val="right" w:leader="dot" w:pos="9016"/>
            </w:tabs>
            <w:rPr>
              <w:rFonts w:eastAsiaTheme="minorEastAsia"/>
              <w:noProof/>
              <w:sz w:val="22"/>
              <w:lang w:eastAsia="en-GB"/>
            </w:rPr>
          </w:pPr>
          <w:hyperlink w:anchor="_Toc66868056" w:history="1">
            <w:r w:rsidRPr="00E75B83">
              <w:rPr>
                <w:rStyle w:val="Hyperlink"/>
                <w:noProof/>
              </w:rPr>
              <w:t>6.2</w:t>
            </w:r>
            <w:r>
              <w:rPr>
                <w:rFonts w:eastAsiaTheme="minorEastAsia"/>
                <w:noProof/>
                <w:sz w:val="22"/>
                <w:lang w:eastAsia="en-GB"/>
              </w:rPr>
              <w:tab/>
            </w:r>
            <w:r w:rsidRPr="00E75B83">
              <w:rPr>
                <w:rStyle w:val="Hyperlink"/>
                <w:noProof/>
              </w:rPr>
              <w:t>OvidSP Embase</w:t>
            </w:r>
            <w:r>
              <w:rPr>
                <w:noProof/>
                <w:webHidden/>
              </w:rPr>
              <w:tab/>
            </w:r>
            <w:r>
              <w:rPr>
                <w:noProof/>
                <w:webHidden/>
              </w:rPr>
              <w:fldChar w:fldCharType="begin"/>
            </w:r>
            <w:r>
              <w:rPr>
                <w:noProof/>
                <w:webHidden/>
              </w:rPr>
              <w:instrText xml:space="preserve"> PAGEREF _Toc66868056 \h </w:instrText>
            </w:r>
            <w:r>
              <w:rPr>
                <w:noProof/>
                <w:webHidden/>
              </w:rPr>
            </w:r>
            <w:r>
              <w:rPr>
                <w:noProof/>
                <w:webHidden/>
              </w:rPr>
              <w:fldChar w:fldCharType="separate"/>
            </w:r>
            <w:r>
              <w:rPr>
                <w:noProof/>
                <w:webHidden/>
              </w:rPr>
              <w:t>5</w:t>
            </w:r>
            <w:r>
              <w:rPr>
                <w:noProof/>
                <w:webHidden/>
              </w:rPr>
              <w:fldChar w:fldCharType="end"/>
            </w:r>
          </w:hyperlink>
        </w:p>
        <w:p w14:paraId="6AD8FC6D" w14:textId="4EB2E85D" w:rsidR="00A0570B" w:rsidRDefault="00A0570B">
          <w:pPr>
            <w:pStyle w:val="TOC2"/>
            <w:tabs>
              <w:tab w:val="left" w:pos="880"/>
              <w:tab w:val="right" w:leader="dot" w:pos="9016"/>
            </w:tabs>
            <w:rPr>
              <w:rFonts w:eastAsiaTheme="minorEastAsia"/>
              <w:noProof/>
              <w:sz w:val="22"/>
              <w:lang w:eastAsia="en-GB"/>
            </w:rPr>
          </w:pPr>
          <w:hyperlink w:anchor="_Toc66868057" w:history="1">
            <w:r w:rsidRPr="00E75B83">
              <w:rPr>
                <w:rStyle w:val="Hyperlink"/>
                <w:noProof/>
              </w:rPr>
              <w:t>6.3</w:t>
            </w:r>
            <w:r>
              <w:rPr>
                <w:rFonts w:eastAsiaTheme="minorEastAsia"/>
                <w:noProof/>
                <w:sz w:val="22"/>
                <w:lang w:eastAsia="en-GB"/>
              </w:rPr>
              <w:tab/>
            </w:r>
            <w:r w:rsidRPr="00E75B83">
              <w:rPr>
                <w:rStyle w:val="Hyperlink"/>
                <w:noProof/>
              </w:rPr>
              <w:t>OvidSP Global Health</w:t>
            </w:r>
            <w:r>
              <w:rPr>
                <w:noProof/>
                <w:webHidden/>
              </w:rPr>
              <w:tab/>
            </w:r>
            <w:r>
              <w:rPr>
                <w:noProof/>
                <w:webHidden/>
              </w:rPr>
              <w:fldChar w:fldCharType="begin"/>
            </w:r>
            <w:r>
              <w:rPr>
                <w:noProof/>
                <w:webHidden/>
              </w:rPr>
              <w:instrText xml:space="preserve"> PAGEREF _Toc66868057 \h </w:instrText>
            </w:r>
            <w:r>
              <w:rPr>
                <w:noProof/>
                <w:webHidden/>
              </w:rPr>
            </w:r>
            <w:r>
              <w:rPr>
                <w:noProof/>
                <w:webHidden/>
              </w:rPr>
              <w:fldChar w:fldCharType="separate"/>
            </w:r>
            <w:r>
              <w:rPr>
                <w:noProof/>
                <w:webHidden/>
              </w:rPr>
              <w:t>7</w:t>
            </w:r>
            <w:r>
              <w:rPr>
                <w:noProof/>
                <w:webHidden/>
              </w:rPr>
              <w:fldChar w:fldCharType="end"/>
            </w:r>
          </w:hyperlink>
        </w:p>
        <w:p w14:paraId="2158CE52" w14:textId="69622728" w:rsidR="00A0570B" w:rsidRDefault="00A0570B">
          <w:pPr>
            <w:pStyle w:val="TOC2"/>
            <w:tabs>
              <w:tab w:val="left" w:pos="880"/>
              <w:tab w:val="right" w:leader="dot" w:pos="9016"/>
            </w:tabs>
            <w:rPr>
              <w:rFonts w:eastAsiaTheme="minorEastAsia"/>
              <w:noProof/>
              <w:sz w:val="22"/>
              <w:lang w:eastAsia="en-GB"/>
            </w:rPr>
          </w:pPr>
          <w:hyperlink w:anchor="_Toc66868058" w:history="1">
            <w:r w:rsidRPr="00E75B83">
              <w:rPr>
                <w:rStyle w:val="Hyperlink"/>
                <w:noProof/>
              </w:rPr>
              <w:t>6.4</w:t>
            </w:r>
            <w:r>
              <w:rPr>
                <w:rFonts w:eastAsiaTheme="minorEastAsia"/>
                <w:noProof/>
                <w:sz w:val="22"/>
                <w:lang w:eastAsia="en-GB"/>
              </w:rPr>
              <w:tab/>
            </w:r>
            <w:r w:rsidRPr="00E75B83">
              <w:rPr>
                <w:rStyle w:val="Hyperlink"/>
                <w:noProof/>
              </w:rPr>
              <w:t>Wiley Cochrane CENTRAL database</w:t>
            </w:r>
            <w:r>
              <w:rPr>
                <w:noProof/>
                <w:webHidden/>
              </w:rPr>
              <w:tab/>
            </w:r>
            <w:r>
              <w:rPr>
                <w:noProof/>
                <w:webHidden/>
              </w:rPr>
              <w:fldChar w:fldCharType="begin"/>
            </w:r>
            <w:r>
              <w:rPr>
                <w:noProof/>
                <w:webHidden/>
              </w:rPr>
              <w:instrText xml:space="preserve"> PAGEREF _Toc66868058 \h </w:instrText>
            </w:r>
            <w:r>
              <w:rPr>
                <w:noProof/>
                <w:webHidden/>
              </w:rPr>
            </w:r>
            <w:r>
              <w:rPr>
                <w:noProof/>
                <w:webHidden/>
              </w:rPr>
              <w:fldChar w:fldCharType="separate"/>
            </w:r>
            <w:r>
              <w:rPr>
                <w:noProof/>
                <w:webHidden/>
              </w:rPr>
              <w:t>8</w:t>
            </w:r>
            <w:r>
              <w:rPr>
                <w:noProof/>
                <w:webHidden/>
              </w:rPr>
              <w:fldChar w:fldCharType="end"/>
            </w:r>
          </w:hyperlink>
        </w:p>
        <w:p w14:paraId="66EFE8D8" w14:textId="4C123574" w:rsidR="00A0570B" w:rsidRDefault="00A0570B">
          <w:pPr>
            <w:pStyle w:val="TOC2"/>
            <w:tabs>
              <w:tab w:val="left" w:pos="880"/>
              <w:tab w:val="right" w:leader="dot" w:pos="9016"/>
            </w:tabs>
            <w:rPr>
              <w:rFonts w:eastAsiaTheme="minorEastAsia"/>
              <w:noProof/>
              <w:sz w:val="22"/>
              <w:lang w:eastAsia="en-GB"/>
            </w:rPr>
          </w:pPr>
          <w:hyperlink w:anchor="_Toc66868059" w:history="1">
            <w:r w:rsidRPr="00E75B83">
              <w:rPr>
                <w:rStyle w:val="Hyperlink"/>
                <w:noProof/>
              </w:rPr>
              <w:t>6.5</w:t>
            </w:r>
            <w:r>
              <w:rPr>
                <w:rFonts w:eastAsiaTheme="minorEastAsia"/>
                <w:noProof/>
                <w:sz w:val="22"/>
                <w:lang w:eastAsia="en-GB"/>
              </w:rPr>
              <w:tab/>
            </w:r>
            <w:r w:rsidRPr="00E75B83">
              <w:rPr>
                <w:rStyle w:val="Hyperlink"/>
                <w:noProof/>
              </w:rPr>
              <w:t>Clarivate Analytics Web of Science</w:t>
            </w:r>
            <w:r>
              <w:rPr>
                <w:noProof/>
                <w:webHidden/>
              </w:rPr>
              <w:tab/>
            </w:r>
            <w:r>
              <w:rPr>
                <w:noProof/>
                <w:webHidden/>
              </w:rPr>
              <w:fldChar w:fldCharType="begin"/>
            </w:r>
            <w:r>
              <w:rPr>
                <w:noProof/>
                <w:webHidden/>
              </w:rPr>
              <w:instrText xml:space="preserve"> PAGEREF _Toc66868059 \h </w:instrText>
            </w:r>
            <w:r>
              <w:rPr>
                <w:noProof/>
                <w:webHidden/>
              </w:rPr>
            </w:r>
            <w:r>
              <w:rPr>
                <w:noProof/>
                <w:webHidden/>
              </w:rPr>
              <w:fldChar w:fldCharType="separate"/>
            </w:r>
            <w:r>
              <w:rPr>
                <w:noProof/>
                <w:webHidden/>
              </w:rPr>
              <w:t>9</w:t>
            </w:r>
            <w:r>
              <w:rPr>
                <w:noProof/>
                <w:webHidden/>
              </w:rPr>
              <w:fldChar w:fldCharType="end"/>
            </w:r>
          </w:hyperlink>
        </w:p>
        <w:p w14:paraId="1CC48422" w14:textId="5C77034E" w:rsidR="00A0570B" w:rsidRDefault="00A0570B">
          <w:pPr>
            <w:pStyle w:val="TOC2"/>
            <w:tabs>
              <w:tab w:val="left" w:pos="880"/>
              <w:tab w:val="right" w:leader="dot" w:pos="9016"/>
            </w:tabs>
            <w:rPr>
              <w:rFonts w:eastAsiaTheme="minorEastAsia"/>
              <w:noProof/>
              <w:sz w:val="22"/>
              <w:lang w:eastAsia="en-GB"/>
            </w:rPr>
          </w:pPr>
          <w:hyperlink w:anchor="_Toc66868060" w:history="1">
            <w:r w:rsidRPr="00E75B83">
              <w:rPr>
                <w:rStyle w:val="Hyperlink"/>
                <w:noProof/>
              </w:rPr>
              <w:t>6.6</w:t>
            </w:r>
            <w:r>
              <w:rPr>
                <w:rFonts w:eastAsiaTheme="minorEastAsia"/>
                <w:noProof/>
                <w:sz w:val="22"/>
                <w:lang w:eastAsia="en-GB"/>
              </w:rPr>
              <w:tab/>
            </w:r>
            <w:r w:rsidRPr="00E75B83">
              <w:rPr>
                <w:rStyle w:val="Hyperlink"/>
                <w:noProof/>
              </w:rPr>
              <w:t>Ebsco Africa-Wide Information</w:t>
            </w:r>
            <w:r>
              <w:rPr>
                <w:noProof/>
                <w:webHidden/>
              </w:rPr>
              <w:tab/>
            </w:r>
            <w:r>
              <w:rPr>
                <w:noProof/>
                <w:webHidden/>
              </w:rPr>
              <w:fldChar w:fldCharType="begin"/>
            </w:r>
            <w:r>
              <w:rPr>
                <w:noProof/>
                <w:webHidden/>
              </w:rPr>
              <w:instrText xml:space="preserve"> PAGEREF _Toc66868060 \h </w:instrText>
            </w:r>
            <w:r>
              <w:rPr>
                <w:noProof/>
                <w:webHidden/>
              </w:rPr>
            </w:r>
            <w:r>
              <w:rPr>
                <w:noProof/>
                <w:webHidden/>
              </w:rPr>
              <w:fldChar w:fldCharType="separate"/>
            </w:r>
            <w:r>
              <w:rPr>
                <w:noProof/>
                <w:webHidden/>
              </w:rPr>
              <w:t>10</w:t>
            </w:r>
            <w:r>
              <w:rPr>
                <w:noProof/>
                <w:webHidden/>
              </w:rPr>
              <w:fldChar w:fldCharType="end"/>
            </w:r>
          </w:hyperlink>
        </w:p>
        <w:p w14:paraId="3A0DC1C7" w14:textId="1F685A68" w:rsidR="00A0570B" w:rsidRDefault="00A0570B">
          <w:pPr>
            <w:pStyle w:val="TOC2"/>
            <w:tabs>
              <w:tab w:val="left" w:pos="880"/>
              <w:tab w:val="right" w:leader="dot" w:pos="9016"/>
            </w:tabs>
            <w:rPr>
              <w:rFonts w:eastAsiaTheme="minorEastAsia"/>
              <w:noProof/>
              <w:sz w:val="22"/>
              <w:lang w:eastAsia="en-GB"/>
            </w:rPr>
          </w:pPr>
          <w:hyperlink w:anchor="_Toc66868061" w:history="1">
            <w:r w:rsidRPr="00E75B83">
              <w:rPr>
                <w:rStyle w:val="Hyperlink"/>
                <w:noProof/>
              </w:rPr>
              <w:t>6.7</w:t>
            </w:r>
            <w:r>
              <w:rPr>
                <w:rFonts w:eastAsiaTheme="minorEastAsia"/>
                <w:noProof/>
                <w:sz w:val="22"/>
                <w:lang w:eastAsia="en-GB"/>
              </w:rPr>
              <w:tab/>
            </w:r>
            <w:r w:rsidRPr="00E75B83">
              <w:rPr>
                <w:rStyle w:val="Hyperlink"/>
                <w:noProof/>
              </w:rPr>
              <w:t>Scopus</w:t>
            </w:r>
            <w:r>
              <w:rPr>
                <w:noProof/>
                <w:webHidden/>
              </w:rPr>
              <w:tab/>
            </w:r>
            <w:r>
              <w:rPr>
                <w:noProof/>
                <w:webHidden/>
              </w:rPr>
              <w:fldChar w:fldCharType="begin"/>
            </w:r>
            <w:r>
              <w:rPr>
                <w:noProof/>
                <w:webHidden/>
              </w:rPr>
              <w:instrText xml:space="preserve"> PAGEREF _Toc66868061 \h </w:instrText>
            </w:r>
            <w:r>
              <w:rPr>
                <w:noProof/>
                <w:webHidden/>
              </w:rPr>
            </w:r>
            <w:r>
              <w:rPr>
                <w:noProof/>
                <w:webHidden/>
              </w:rPr>
              <w:fldChar w:fldCharType="separate"/>
            </w:r>
            <w:r>
              <w:rPr>
                <w:noProof/>
                <w:webHidden/>
              </w:rPr>
              <w:t>11</w:t>
            </w:r>
            <w:r>
              <w:rPr>
                <w:noProof/>
                <w:webHidden/>
              </w:rPr>
              <w:fldChar w:fldCharType="end"/>
            </w:r>
          </w:hyperlink>
        </w:p>
        <w:p w14:paraId="3CCFB653" w14:textId="6B812F6E" w:rsidR="00A0570B" w:rsidRDefault="00A0570B">
          <w:pPr>
            <w:pStyle w:val="TOC2"/>
            <w:tabs>
              <w:tab w:val="left" w:pos="880"/>
              <w:tab w:val="right" w:leader="dot" w:pos="9016"/>
            </w:tabs>
            <w:rPr>
              <w:rFonts w:eastAsiaTheme="minorEastAsia"/>
              <w:noProof/>
              <w:sz w:val="22"/>
              <w:lang w:eastAsia="en-GB"/>
            </w:rPr>
          </w:pPr>
          <w:hyperlink w:anchor="_Toc66868062" w:history="1">
            <w:r w:rsidRPr="00E75B83">
              <w:rPr>
                <w:rStyle w:val="Hyperlink"/>
                <w:noProof/>
              </w:rPr>
              <w:t>6.8</w:t>
            </w:r>
            <w:r>
              <w:rPr>
                <w:rFonts w:eastAsiaTheme="minorEastAsia"/>
                <w:noProof/>
                <w:sz w:val="22"/>
                <w:lang w:eastAsia="en-GB"/>
              </w:rPr>
              <w:tab/>
            </w:r>
            <w:r w:rsidRPr="00E75B83">
              <w:rPr>
                <w:rStyle w:val="Hyperlink"/>
                <w:noProof/>
              </w:rPr>
              <w:t>LILACS</w:t>
            </w:r>
            <w:r>
              <w:rPr>
                <w:noProof/>
                <w:webHidden/>
              </w:rPr>
              <w:tab/>
            </w:r>
            <w:r>
              <w:rPr>
                <w:noProof/>
                <w:webHidden/>
              </w:rPr>
              <w:fldChar w:fldCharType="begin"/>
            </w:r>
            <w:r>
              <w:rPr>
                <w:noProof/>
                <w:webHidden/>
              </w:rPr>
              <w:instrText xml:space="preserve"> PAGEREF _Toc66868062 \h </w:instrText>
            </w:r>
            <w:r>
              <w:rPr>
                <w:noProof/>
                <w:webHidden/>
              </w:rPr>
            </w:r>
            <w:r>
              <w:rPr>
                <w:noProof/>
                <w:webHidden/>
              </w:rPr>
              <w:fldChar w:fldCharType="separate"/>
            </w:r>
            <w:r>
              <w:rPr>
                <w:noProof/>
                <w:webHidden/>
              </w:rPr>
              <w:t>12</w:t>
            </w:r>
            <w:r>
              <w:rPr>
                <w:noProof/>
                <w:webHidden/>
              </w:rPr>
              <w:fldChar w:fldCharType="end"/>
            </w:r>
          </w:hyperlink>
        </w:p>
        <w:p w14:paraId="07926F7D" w14:textId="1B951665" w:rsidR="00A0570B" w:rsidRDefault="00A0570B">
          <w:pPr>
            <w:pStyle w:val="TOC2"/>
            <w:tabs>
              <w:tab w:val="left" w:pos="880"/>
              <w:tab w:val="right" w:leader="dot" w:pos="9016"/>
            </w:tabs>
            <w:rPr>
              <w:rFonts w:eastAsiaTheme="minorEastAsia"/>
              <w:noProof/>
              <w:sz w:val="22"/>
              <w:lang w:eastAsia="en-GB"/>
            </w:rPr>
          </w:pPr>
          <w:hyperlink w:anchor="_Toc66868063" w:history="1">
            <w:r w:rsidRPr="00E75B83">
              <w:rPr>
                <w:rStyle w:val="Hyperlink"/>
                <w:noProof/>
              </w:rPr>
              <w:t>6.9</w:t>
            </w:r>
            <w:r>
              <w:rPr>
                <w:rFonts w:eastAsiaTheme="minorEastAsia"/>
                <w:noProof/>
                <w:sz w:val="22"/>
                <w:lang w:eastAsia="en-GB"/>
              </w:rPr>
              <w:tab/>
            </w:r>
            <w:r w:rsidRPr="00E75B83">
              <w:rPr>
                <w:rStyle w:val="Hyperlink"/>
                <w:noProof/>
              </w:rPr>
              <w:t>Global Index Medicus</w:t>
            </w:r>
            <w:r>
              <w:rPr>
                <w:noProof/>
                <w:webHidden/>
              </w:rPr>
              <w:tab/>
            </w:r>
            <w:r>
              <w:rPr>
                <w:noProof/>
                <w:webHidden/>
              </w:rPr>
              <w:fldChar w:fldCharType="begin"/>
            </w:r>
            <w:r>
              <w:rPr>
                <w:noProof/>
                <w:webHidden/>
              </w:rPr>
              <w:instrText xml:space="preserve"> PAGEREF _Toc66868063 \h </w:instrText>
            </w:r>
            <w:r>
              <w:rPr>
                <w:noProof/>
                <w:webHidden/>
              </w:rPr>
            </w:r>
            <w:r>
              <w:rPr>
                <w:noProof/>
                <w:webHidden/>
              </w:rPr>
              <w:fldChar w:fldCharType="separate"/>
            </w:r>
            <w:r>
              <w:rPr>
                <w:noProof/>
                <w:webHidden/>
              </w:rPr>
              <w:t>13</w:t>
            </w:r>
            <w:r>
              <w:rPr>
                <w:noProof/>
                <w:webHidden/>
              </w:rPr>
              <w:fldChar w:fldCharType="end"/>
            </w:r>
          </w:hyperlink>
        </w:p>
        <w:p w14:paraId="16345D2A" w14:textId="17CBC004" w:rsidR="00B948FF" w:rsidRDefault="00B948FF">
          <w:r>
            <w:rPr>
              <w:b/>
              <w:bCs/>
              <w:noProof/>
            </w:rPr>
            <w:fldChar w:fldCharType="end"/>
          </w:r>
        </w:p>
      </w:sdtContent>
    </w:sdt>
    <w:p w14:paraId="38629520" w14:textId="2FAD88D8" w:rsidR="00DE0B03" w:rsidRPr="00F504D5" w:rsidRDefault="00DE0B03" w:rsidP="00F504D5">
      <w:pPr>
        <w:pStyle w:val="Heading1"/>
      </w:pPr>
      <w:bookmarkStart w:id="0" w:name="_Toc66868049"/>
      <w:r w:rsidRPr="00F504D5">
        <w:t>Search methodology</w:t>
      </w:r>
      <w:bookmarkEnd w:id="0"/>
    </w:p>
    <w:p w14:paraId="1B8A2246" w14:textId="3D6AF4FB" w:rsidR="00DE0B03" w:rsidRDefault="00525892" w:rsidP="00DE0B03">
      <w:r>
        <w:t>A</w:t>
      </w:r>
      <w:r w:rsidR="00DE0B03">
        <w:t xml:space="preserve"> draft search strateg</w:t>
      </w:r>
      <w:r>
        <w:t>y</w:t>
      </w:r>
      <w:r w:rsidR="00DE0B03">
        <w:t xml:space="preserve"> w</w:t>
      </w:r>
      <w:r>
        <w:t>as</w:t>
      </w:r>
      <w:r w:rsidR="00DE0B03">
        <w:t xml:space="preserve"> compiled in the OvidSP Medline database by an experienced information specialist (JF). The search strateg</w:t>
      </w:r>
      <w:r>
        <w:t>y</w:t>
      </w:r>
      <w:r w:rsidR="00DE0B03">
        <w:t xml:space="preserve"> included strings of terms, synonyms and controlled vocabulary terms (where available) to reflect two concepts:</w:t>
      </w:r>
    </w:p>
    <w:p w14:paraId="1D51A163" w14:textId="536512EB" w:rsidR="00DE0B03" w:rsidRPr="0055587F" w:rsidRDefault="00DE0B03" w:rsidP="00DE0B03">
      <w:r w:rsidRPr="0055587F">
        <w:t xml:space="preserve">Concept 1: </w:t>
      </w:r>
      <w:r w:rsidR="0024473E" w:rsidRPr="0055587F">
        <w:t>leishmaniasis</w:t>
      </w:r>
    </w:p>
    <w:p w14:paraId="4A735887" w14:textId="47E11E20" w:rsidR="008F3470" w:rsidRPr="0055587F" w:rsidRDefault="00DE0B03" w:rsidP="00FF54CB">
      <w:r w:rsidRPr="0055587F">
        <w:t xml:space="preserve">Concept 2: </w:t>
      </w:r>
      <w:r w:rsidR="0024473E" w:rsidRPr="0055587F">
        <w:t>direct agglutination tests</w:t>
      </w:r>
    </w:p>
    <w:p w14:paraId="107F473E" w14:textId="745DCF84" w:rsidR="00DE0B03" w:rsidRPr="001F5719" w:rsidRDefault="00DE0B03" w:rsidP="00DE0B03">
      <w:r>
        <w:t>As recommended in the Cochrane Handbook for Systematic Reviews of Diagnostic Test Accuracy, a specific filter to identify diagnostic test accuracy studies was not included.</w:t>
      </w:r>
      <w:r w:rsidRPr="00E20E7F">
        <w:rPr>
          <w:noProof/>
          <w:vertAlign w:val="superscript"/>
        </w:rPr>
        <w:t>1</w:t>
      </w:r>
      <w:r>
        <w:t xml:space="preserve"> Animal studies were excluded using the relevant section of the Cochrane RCT filter.</w:t>
      </w:r>
      <w:r w:rsidRPr="00E20E7F">
        <w:rPr>
          <w:noProof/>
          <w:vertAlign w:val="superscript"/>
        </w:rPr>
        <w:t>2</w:t>
      </w:r>
      <w:r>
        <w:t xml:space="preserve"> </w:t>
      </w:r>
      <w:r w:rsidR="00B91712">
        <w:t>No limits were applied.</w:t>
      </w:r>
      <w:r>
        <w:t xml:space="preserve"> This search strateg</w:t>
      </w:r>
      <w:r w:rsidR="0055587F">
        <w:t>y</w:t>
      </w:r>
      <w:r>
        <w:t xml:space="preserve"> w</w:t>
      </w:r>
      <w:r w:rsidR="0055587F">
        <w:t>as</w:t>
      </w:r>
      <w:r>
        <w:t xml:space="preserve"> refined with the project team until the results retrieved reflected the scope of the project</w:t>
      </w:r>
      <w:r w:rsidR="00731842">
        <w:t xml:space="preserve">. </w:t>
      </w:r>
      <w:r>
        <w:t>The agreed OvidSP Medline search w</w:t>
      </w:r>
      <w:r w:rsidR="0055587F">
        <w:t>as</w:t>
      </w:r>
      <w:r>
        <w:t xml:space="preserve"> adapted for each database to incorporate database-specific syntax and controlled vocabularies. Full details of the search strings used for each database can be found in the appendix.</w:t>
      </w:r>
    </w:p>
    <w:p w14:paraId="7DDCCF5D" w14:textId="77777777" w:rsidR="00DE0B03" w:rsidRPr="008727C1" w:rsidRDefault="00DE0B03" w:rsidP="008727C1">
      <w:pPr>
        <w:pStyle w:val="Heading1"/>
      </w:pPr>
      <w:bookmarkStart w:id="1" w:name="_Toc50128205"/>
      <w:bookmarkStart w:id="2" w:name="_Toc66868050"/>
      <w:r w:rsidRPr="008727C1">
        <w:t>Databases</w:t>
      </w:r>
      <w:bookmarkEnd w:id="1"/>
      <w:bookmarkEnd w:id="2"/>
    </w:p>
    <w:p w14:paraId="1B0C2BAF" w14:textId="56014DA8" w:rsidR="00DE0B03" w:rsidRDefault="00DE0B03" w:rsidP="00DE0B03">
      <w:r>
        <w:t xml:space="preserve">The following bibliographic databases were searched on </w:t>
      </w:r>
      <w:r w:rsidR="006408A9">
        <w:t>15 February 2021</w:t>
      </w:r>
      <w:r>
        <w:t>.</w:t>
      </w:r>
    </w:p>
    <w:p w14:paraId="3CF486A8" w14:textId="0DABCD15" w:rsidR="00DE0B03" w:rsidRDefault="00DE0B03" w:rsidP="00DE0B03">
      <w:pPr>
        <w:numPr>
          <w:ilvl w:val="0"/>
          <w:numId w:val="3"/>
        </w:numPr>
        <w:ind w:hanging="357"/>
        <w:contextualSpacing/>
      </w:pPr>
      <w:r>
        <w:t xml:space="preserve">OvidSP Medline ALL, 1946 to </w:t>
      </w:r>
      <w:r w:rsidR="006408A9">
        <w:t>12 February 2021</w:t>
      </w:r>
    </w:p>
    <w:p w14:paraId="0BDEA9B6" w14:textId="54563418" w:rsidR="00DE0B03" w:rsidRDefault="00DE0B03" w:rsidP="00DE0B03">
      <w:pPr>
        <w:numPr>
          <w:ilvl w:val="0"/>
          <w:numId w:val="3"/>
        </w:numPr>
        <w:ind w:hanging="357"/>
        <w:contextualSpacing/>
      </w:pPr>
      <w:r>
        <w:t>OvidSP Embase</w:t>
      </w:r>
      <w:r w:rsidR="006408A9">
        <w:t xml:space="preserve"> </w:t>
      </w:r>
      <w:proofErr w:type="spellStart"/>
      <w:r w:rsidR="006408A9">
        <w:t>Classic+Embase</w:t>
      </w:r>
      <w:proofErr w:type="spellEnd"/>
      <w:r w:rsidR="006408A9">
        <w:t>, 1947 to 12 February 2021</w:t>
      </w:r>
      <w:r w:rsidR="00B948FF">
        <w:t>.</w:t>
      </w:r>
    </w:p>
    <w:p w14:paraId="782153F3" w14:textId="1E77087A" w:rsidR="00DE0B03" w:rsidRDefault="00DE0B03" w:rsidP="00DE0B03">
      <w:pPr>
        <w:numPr>
          <w:ilvl w:val="0"/>
          <w:numId w:val="3"/>
        </w:numPr>
        <w:ind w:hanging="357"/>
        <w:contextualSpacing/>
      </w:pPr>
      <w:r>
        <w:t xml:space="preserve">OvidSP Global Health, 1910 to </w:t>
      </w:r>
      <w:r w:rsidR="00FE0CA0">
        <w:t>week 05 2021</w:t>
      </w:r>
      <w:r w:rsidR="008727C1">
        <w:t>.</w:t>
      </w:r>
    </w:p>
    <w:p w14:paraId="319E9142" w14:textId="3EEDEA43" w:rsidR="00DE0B03" w:rsidRDefault="00DE0B03" w:rsidP="00DE0B03">
      <w:pPr>
        <w:numPr>
          <w:ilvl w:val="0"/>
          <w:numId w:val="3"/>
        </w:numPr>
        <w:ind w:hanging="357"/>
        <w:contextualSpacing/>
      </w:pPr>
      <w:r>
        <w:t xml:space="preserve">Wiley Cochrane Central Register of Controlled Trials, Issue </w:t>
      </w:r>
      <w:r w:rsidR="00FE0CA0">
        <w:t>2</w:t>
      </w:r>
      <w:r>
        <w:t xml:space="preserve"> of 12, </w:t>
      </w:r>
      <w:r w:rsidR="00FE0CA0">
        <w:t>February 2021.</w:t>
      </w:r>
    </w:p>
    <w:p w14:paraId="2B374DBF" w14:textId="41A8AE7D" w:rsidR="00DE0B03" w:rsidRDefault="00DE0B03" w:rsidP="00DE0B03">
      <w:pPr>
        <w:numPr>
          <w:ilvl w:val="0"/>
          <w:numId w:val="3"/>
        </w:numPr>
        <w:ind w:hanging="357"/>
        <w:contextualSpacing/>
      </w:pPr>
      <w:r>
        <w:t xml:space="preserve">Clarivate Analytics Web of Science, Data last updated </w:t>
      </w:r>
      <w:r w:rsidR="00D64AC8">
        <w:t>12 February 2021</w:t>
      </w:r>
      <w:r>
        <w:t>:</w:t>
      </w:r>
    </w:p>
    <w:p w14:paraId="03AE57C8" w14:textId="03558936" w:rsidR="00DE0B03" w:rsidRDefault="00DE0B03" w:rsidP="00DE0B03">
      <w:pPr>
        <w:numPr>
          <w:ilvl w:val="1"/>
          <w:numId w:val="3"/>
        </w:numPr>
        <w:ind w:hanging="357"/>
        <w:contextualSpacing/>
      </w:pPr>
      <w:r>
        <w:t>Science Citation Index-Expanded, 1970-present</w:t>
      </w:r>
      <w:r w:rsidR="008727C1">
        <w:t>;</w:t>
      </w:r>
    </w:p>
    <w:p w14:paraId="526A3A65" w14:textId="037D926B" w:rsidR="00DE0B03" w:rsidRDefault="00DE0B03" w:rsidP="00DE0B03">
      <w:pPr>
        <w:numPr>
          <w:ilvl w:val="1"/>
          <w:numId w:val="3"/>
        </w:numPr>
        <w:ind w:hanging="357"/>
        <w:contextualSpacing/>
      </w:pPr>
      <w:r>
        <w:t>Social Sciences Citation Index, 1970-present</w:t>
      </w:r>
      <w:r w:rsidR="008727C1">
        <w:t>.</w:t>
      </w:r>
    </w:p>
    <w:p w14:paraId="504F0B02" w14:textId="0366D663" w:rsidR="00DE0B03" w:rsidRDefault="00DE0B03" w:rsidP="00DE0B03">
      <w:pPr>
        <w:numPr>
          <w:ilvl w:val="0"/>
          <w:numId w:val="3"/>
        </w:numPr>
        <w:ind w:hanging="357"/>
        <w:contextualSpacing/>
      </w:pPr>
      <w:r>
        <w:t>Elsevier Scopus, complete database</w:t>
      </w:r>
      <w:r w:rsidR="008727C1">
        <w:t>.</w:t>
      </w:r>
    </w:p>
    <w:p w14:paraId="03662F29" w14:textId="1B3B3A55" w:rsidR="00DE0B03" w:rsidRDefault="00DE0B03" w:rsidP="00DE0B03">
      <w:pPr>
        <w:numPr>
          <w:ilvl w:val="0"/>
          <w:numId w:val="3"/>
        </w:numPr>
        <w:ind w:hanging="357"/>
        <w:contextualSpacing/>
      </w:pPr>
      <w:proofErr w:type="spellStart"/>
      <w:r>
        <w:lastRenderedPageBreak/>
        <w:t>Ebsco</w:t>
      </w:r>
      <w:proofErr w:type="spellEnd"/>
      <w:r>
        <w:t xml:space="preserve"> Africa-Wide Information, complete database</w:t>
      </w:r>
      <w:r w:rsidR="008727C1">
        <w:t>.</w:t>
      </w:r>
    </w:p>
    <w:p w14:paraId="022BECCC" w14:textId="4A39825B" w:rsidR="00DE0B03" w:rsidRDefault="00DE0B03" w:rsidP="00DE0B03">
      <w:pPr>
        <w:numPr>
          <w:ilvl w:val="0"/>
          <w:numId w:val="3"/>
        </w:numPr>
        <w:ind w:hanging="357"/>
        <w:contextualSpacing/>
      </w:pPr>
      <w:r>
        <w:t>WHO LILACS, complete database</w:t>
      </w:r>
      <w:r w:rsidR="008727C1">
        <w:t>.</w:t>
      </w:r>
    </w:p>
    <w:p w14:paraId="6A280AB9" w14:textId="1B4AAEBC" w:rsidR="00DE0B03" w:rsidRPr="00483A3C" w:rsidRDefault="00DE0B03" w:rsidP="00DE0B03">
      <w:pPr>
        <w:numPr>
          <w:ilvl w:val="0"/>
          <w:numId w:val="3"/>
        </w:numPr>
        <w:ind w:hanging="357"/>
        <w:contextualSpacing/>
      </w:pPr>
      <w:r>
        <w:t>WHO Global Index Medicus, complete database</w:t>
      </w:r>
      <w:r w:rsidR="008727C1">
        <w:t>.</w:t>
      </w:r>
    </w:p>
    <w:p w14:paraId="1D305964" w14:textId="77777777" w:rsidR="00DE0B03" w:rsidRPr="00E20E7F" w:rsidRDefault="00DE0B03" w:rsidP="00DD55CF">
      <w:pPr>
        <w:pStyle w:val="Heading1"/>
      </w:pPr>
      <w:bookmarkStart w:id="3" w:name="_Toc50128206"/>
      <w:bookmarkStart w:id="4" w:name="_Toc66868051"/>
      <w:r w:rsidRPr="00E20E7F">
        <w:t xml:space="preserve">Information </w:t>
      </w:r>
      <w:r w:rsidRPr="008727C1">
        <w:t>management</w:t>
      </w:r>
      <w:bookmarkEnd w:id="3"/>
      <w:bookmarkEnd w:id="4"/>
    </w:p>
    <w:p w14:paraId="62E2174F" w14:textId="50307C3C" w:rsidR="00DE0B03" w:rsidRPr="006B1F36" w:rsidRDefault="00DE0B03" w:rsidP="00DE0B03">
      <w:r>
        <w:t>All citations identified by our searches were imported into EndNote X9 software</w:t>
      </w:r>
      <w:r w:rsidR="00BE11E9">
        <w:t xml:space="preserve">. </w:t>
      </w:r>
      <w:r>
        <w:t>Duplicates were identified and removed using the method described on the London School of Hygiene &amp; Tropical Medicine Library &amp; Archives Service blog.</w:t>
      </w:r>
      <w:r w:rsidRPr="00E20E7F">
        <w:rPr>
          <w:noProof/>
          <w:vertAlign w:val="superscript"/>
        </w:rPr>
        <w:t>3</w:t>
      </w:r>
    </w:p>
    <w:p w14:paraId="16A52491" w14:textId="053AE7DA" w:rsidR="00DE0B03" w:rsidRDefault="00DE0B03" w:rsidP="008727C1">
      <w:pPr>
        <w:pStyle w:val="Heading1"/>
      </w:pPr>
      <w:bookmarkStart w:id="5" w:name="_Toc50128207"/>
      <w:bookmarkStart w:id="6" w:name="_Toc66868052"/>
      <w:r w:rsidRPr="00E20E7F">
        <w:t>Results</w:t>
      </w:r>
      <w:bookmarkEnd w:id="5"/>
      <w:bookmarkEnd w:id="6"/>
    </w:p>
    <w:p w14:paraId="5878939C" w14:textId="3C3F318C" w:rsidR="00DE0B03" w:rsidRDefault="00DE0B03" w:rsidP="00DE0B03">
      <w:r w:rsidRPr="00D26C1F">
        <w:t xml:space="preserve">A total of </w:t>
      </w:r>
      <w:r w:rsidR="00E528C5" w:rsidRPr="00D26C1F">
        <w:t>2</w:t>
      </w:r>
      <w:r w:rsidR="00BF0F67">
        <w:t>571</w:t>
      </w:r>
      <w:r w:rsidRPr="00D26C1F">
        <w:t xml:space="preserve"> results were retrieved by the search. </w:t>
      </w:r>
      <w:r w:rsidR="00E528C5" w:rsidRPr="00D26C1F">
        <w:t>1</w:t>
      </w:r>
      <w:r w:rsidR="00BF0F67">
        <w:t>584</w:t>
      </w:r>
      <w:r w:rsidRPr="00D26C1F">
        <w:t xml:space="preserve"> (</w:t>
      </w:r>
      <w:r w:rsidR="009C2263">
        <w:t>62</w:t>
      </w:r>
      <w:r w:rsidRPr="00D26C1F">
        <w:t>%) were identified</w:t>
      </w:r>
      <w:r w:rsidRPr="00961011">
        <w:t xml:space="preserve"> as duplicates. Number of results pre-and post-deduplication are listed</w:t>
      </w:r>
      <w:r>
        <w:t xml:space="preserve"> in the table below.</w:t>
      </w:r>
    </w:p>
    <w:tbl>
      <w:tblPr>
        <w:tblStyle w:val="TableGrid"/>
        <w:tblW w:w="0" w:type="auto"/>
        <w:tblInd w:w="90"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tblCellMar>
          <w:top w:w="85" w:type="dxa"/>
          <w:bottom w:w="85" w:type="dxa"/>
        </w:tblCellMar>
        <w:tblLook w:val="04A0" w:firstRow="1" w:lastRow="0" w:firstColumn="1" w:lastColumn="0" w:noHBand="0" w:noVBand="1"/>
      </w:tblPr>
      <w:tblGrid>
        <w:gridCol w:w="4158"/>
        <w:gridCol w:w="2384"/>
        <w:gridCol w:w="2384"/>
      </w:tblGrid>
      <w:tr w:rsidR="001D6C55" w:rsidRPr="00C720E5" w14:paraId="5FD84683" w14:textId="77777777" w:rsidTr="003D7FAF">
        <w:tc>
          <w:tcPr>
            <w:tcW w:w="4158" w:type="dxa"/>
            <w:shd w:val="clear" w:color="auto" w:fill="DDDDDD" w:themeFill="accent1"/>
          </w:tcPr>
          <w:p w14:paraId="24C3A5B5" w14:textId="77777777" w:rsidR="00DE0B03" w:rsidRPr="00C720E5" w:rsidRDefault="00DE0B03" w:rsidP="00E45E75">
            <w:pPr>
              <w:rPr>
                <w:rFonts w:cstheme="minorHAnsi"/>
                <w:lang w:eastAsia="en-GB"/>
              </w:rPr>
            </w:pPr>
            <w:r w:rsidRPr="00C720E5">
              <w:rPr>
                <w:rFonts w:cstheme="minorHAnsi"/>
                <w:lang w:eastAsia="en-GB"/>
              </w:rPr>
              <w:t>Database name</w:t>
            </w:r>
          </w:p>
        </w:tc>
        <w:tc>
          <w:tcPr>
            <w:tcW w:w="2384" w:type="dxa"/>
            <w:shd w:val="clear" w:color="auto" w:fill="DDDDDD" w:themeFill="accent1"/>
          </w:tcPr>
          <w:p w14:paraId="00B8E906" w14:textId="77777777" w:rsidR="00DE0B03" w:rsidRPr="00C720E5" w:rsidRDefault="00DE0B03" w:rsidP="00E45E75">
            <w:pPr>
              <w:rPr>
                <w:rFonts w:cstheme="minorHAnsi"/>
                <w:lang w:eastAsia="en-GB"/>
              </w:rPr>
            </w:pPr>
            <w:r w:rsidRPr="00C720E5">
              <w:rPr>
                <w:rFonts w:cstheme="minorHAnsi"/>
                <w:lang w:eastAsia="en-GB"/>
              </w:rPr>
              <w:t>Total number of results</w:t>
            </w:r>
          </w:p>
        </w:tc>
        <w:tc>
          <w:tcPr>
            <w:tcW w:w="2384" w:type="dxa"/>
            <w:shd w:val="clear" w:color="auto" w:fill="DDDDDD" w:themeFill="accent1"/>
          </w:tcPr>
          <w:p w14:paraId="50D03D9B" w14:textId="77777777" w:rsidR="00DE0B03" w:rsidRPr="00C720E5" w:rsidRDefault="00DE0B03" w:rsidP="00E45E75">
            <w:pPr>
              <w:rPr>
                <w:rFonts w:cstheme="minorHAnsi"/>
                <w:lang w:eastAsia="en-GB"/>
              </w:rPr>
            </w:pPr>
            <w:r w:rsidRPr="00C720E5">
              <w:rPr>
                <w:rFonts w:cstheme="minorHAnsi"/>
                <w:lang w:eastAsia="en-GB"/>
              </w:rPr>
              <w:t>Number of results once duplicates removed</w:t>
            </w:r>
          </w:p>
        </w:tc>
      </w:tr>
      <w:tr w:rsidR="00DE0B03" w:rsidRPr="0033697E" w14:paraId="5D5D9D04" w14:textId="77777777" w:rsidTr="003D7FAF">
        <w:tc>
          <w:tcPr>
            <w:tcW w:w="4158" w:type="dxa"/>
          </w:tcPr>
          <w:p w14:paraId="071607C7" w14:textId="77777777" w:rsidR="00DE0B03" w:rsidRPr="0033697E" w:rsidRDefault="00DE0B03" w:rsidP="00E45E75">
            <w:pPr>
              <w:rPr>
                <w:lang w:eastAsia="en-GB"/>
              </w:rPr>
            </w:pPr>
            <w:r>
              <w:rPr>
                <w:lang w:eastAsia="en-GB"/>
              </w:rPr>
              <w:t>Medline</w:t>
            </w:r>
          </w:p>
        </w:tc>
        <w:tc>
          <w:tcPr>
            <w:tcW w:w="2384" w:type="dxa"/>
          </w:tcPr>
          <w:p w14:paraId="73351E41" w14:textId="7DE98571" w:rsidR="00DE0B03" w:rsidRPr="0033697E" w:rsidRDefault="00BE11E9" w:rsidP="00E45E75">
            <w:pPr>
              <w:jc w:val="right"/>
              <w:rPr>
                <w:lang w:eastAsia="en-GB"/>
              </w:rPr>
            </w:pPr>
            <w:r>
              <w:rPr>
                <w:lang w:eastAsia="en-GB"/>
              </w:rPr>
              <w:t>373</w:t>
            </w:r>
          </w:p>
        </w:tc>
        <w:tc>
          <w:tcPr>
            <w:tcW w:w="2384" w:type="dxa"/>
          </w:tcPr>
          <w:p w14:paraId="57D68FF5" w14:textId="406EDCD6" w:rsidR="00DE0B03" w:rsidRPr="0033697E" w:rsidRDefault="00BE11E9" w:rsidP="00E45E75">
            <w:pPr>
              <w:jc w:val="right"/>
              <w:rPr>
                <w:lang w:eastAsia="en-GB"/>
              </w:rPr>
            </w:pPr>
            <w:r>
              <w:rPr>
                <w:lang w:eastAsia="en-GB"/>
              </w:rPr>
              <w:t>328</w:t>
            </w:r>
          </w:p>
        </w:tc>
      </w:tr>
      <w:tr w:rsidR="00DE0B03" w:rsidRPr="0033697E" w14:paraId="53D665E5" w14:textId="77777777" w:rsidTr="003D7FAF">
        <w:tc>
          <w:tcPr>
            <w:tcW w:w="4158" w:type="dxa"/>
          </w:tcPr>
          <w:p w14:paraId="6B5D9BAF" w14:textId="77777777" w:rsidR="00DE0B03" w:rsidRDefault="00DE0B03" w:rsidP="00E45E75">
            <w:pPr>
              <w:rPr>
                <w:lang w:eastAsia="en-GB"/>
              </w:rPr>
            </w:pPr>
            <w:r>
              <w:rPr>
                <w:lang w:eastAsia="en-GB"/>
              </w:rPr>
              <w:t>Embase</w:t>
            </w:r>
          </w:p>
        </w:tc>
        <w:tc>
          <w:tcPr>
            <w:tcW w:w="2384" w:type="dxa"/>
          </w:tcPr>
          <w:p w14:paraId="012A84BC" w14:textId="1A3826B8" w:rsidR="00DE0B03" w:rsidRDefault="00EF5213" w:rsidP="00E45E75">
            <w:pPr>
              <w:jc w:val="right"/>
              <w:rPr>
                <w:lang w:eastAsia="en-GB"/>
              </w:rPr>
            </w:pPr>
            <w:r>
              <w:rPr>
                <w:lang w:eastAsia="en-GB"/>
              </w:rPr>
              <w:t>588</w:t>
            </w:r>
          </w:p>
        </w:tc>
        <w:tc>
          <w:tcPr>
            <w:tcW w:w="2384" w:type="dxa"/>
          </w:tcPr>
          <w:p w14:paraId="5732D306" w14:textId="475EDDE3" w:rsidR="00DE0B03" w:rsidRDefault="00EF5213" w:rsidP="00E45E75">
            <w:pPr>
              <w:jc w:val="right"/>
              <w:rPr>
                <w:lang w:eastAsia="en-GB"/>
              </w:rPr>
            </w:pPr>
            <w:r>
              <w:rPr>
                <w:lang w:eastAsia="en-GB"/>
              </w:rPr>
              <w:t>307</w:t>
            </w:r>
          </w:p>
        </w:tc>
      </w:tr>
      <w:tr w:rsidR="00DE0B03" w:rsidRPr="0033697E" w14:paraId="4620BD6B" w14:textId="77777777" w:rsidTr="003D7FAF">
        <w:tc>
          <w:tcPr>
            <w:tcW w:w="4158" w:type="dxa"/>
          </w:tcPr>
          <w:p w14:paraId="630FE9E4" w14:textId="77777777" w:rsidR="00DE0B03" w:rsidRPr="0033697E" w:rsidRDefault="00DE0B03" w:rsidP="00E45E75">
            <w:pPr>
              <w:rPr>
                <w:lang w:eastAsia="en-GB"/>
              </w:rPr>
            </w:pPr>
            <w:r>
              <w:rPr>
                <w:lang w:eastAsia="en-GB"/>
              </w:rPr>
              <w:t>Global Health</w:t>
            </w:r>
          </w:p>
        </w:tc>
        <w:tc>
          <w:tcPr>
            <w:tcW w:w="2384" w:type="dxa"/>
          </w:tcPr>
          <w:p w14:paraId="748CB8A6" w14:textId="1EF0E6A4" w:rsidR="00DE0B03" w:rsidRPr="0033697E" w:rsidRDefault="00EF5213" w:rsidP="00E45E75">
            <w:pPr>
              <w:jc w:val="right"/>
              <w:rPr>
                <w:lang w:eastAsia="en-GB"/>
              </w:rPr>
            </w:pPr>
            <w:r>
              <w:rPr>
                <w:lang w:eastAsia="en-GB"/>
              </w:rPr>
              <w:t>416</w:t>
            </w:r>
          </w:p>
        </w:tc>
        <w:tc>
          <w:tcPr>
            <w:tcW w:w="2384" w:type="dxa"/>
          </w:tcPr>
          <w:p w14:paraId="5594BCED" w14:textId="025ACB68" w:rsidR="00DE0B03" w:rsidRPr="0033697E" w:rsidRDefault="00EF5213" w:rsidP="00E45E75">
            <w:pPr>
              <w:jc w:val="right"/>
              <w:rPr>
                <w:lang w:eastAsia="en-GB"/>
              </w:rPr>
            </w:pPr>
            <w:r>
              <w:rPr>
                <w:lang w:eastAsia="en-GB"/>
              </w:rPr>
              <w:t>110</w:t>
            </w:r>
          </w:p>
        </w:tc>
      </w:tr>
      <w:tr w:rsidR="00DE0B03" w:rsidRPr="0033697E" w14:paraId="76BC3784" w14:textId="77777777" w:rsidTr="003D7FAF">
        <w:tc>
          <w:tcPr>
            <w:tcW w:w="4158" w:type="dxa"/>
          </w:tcPr>
          <w:p w14:paraId="710F8C3B" w14:textId="77777777" w:rsidR="00DE0B03" w:rsidRDefault="00DE0B03" w:rsidP="00E45E75">
            <w:pPr>
              <w:rPr>
                <w:lang w:eastAsia="en-GB"/>
              </w:rPr>
            </w:pPr>
            <w:r>
              <w:rPr>
                <w:lang w:eastAsia="en-GB"/>
              </w:rPr>
              <w:t>Africa-Wide Information</w:t>
            </w:r>
          </w:p>
        </w:tc>
        <w:tc>
          <w:tcPr>
            <w:tcW w:w="2384" w:type="dxa"/>
          </w:tcPr>
          <w:p w14:paraId="7C83B5E1" w14:textId="4E121751" w:rsidR="00DE0B03" w:rsidRDefault="00EF5213" w:rsidP="00E45E75">
            <w:pPr>
              <w:jc w:val="right"/>
              <w:rPr>
                <w:lang w:eastAsia="en-GB"/>
              </w:rPr>
            </w:pPr>
            <w:r>
              <w:rPr>
                <w:lang w:eastAsia="en-GB"/>
              </w:rPr>
              <w:t>129</w:t>
            </w:r>
          </w:p>
        </w:tc>
        <w:tc>
          <w:tcPr>
            <w:tcW w:w="2384" w:type="dxa"/>
          </w:tcPr>
          <w:p w14:paraId="63E58214" w14:textId="27154A7B" w:rsidR="00DE0B03" w:rsidRPr="0033697E" w:rsidRDefault="00EF5213" w:rsidP="00E45E75">
            <w:pPr>
              <w:jc w:val="right"/>
              <w:rPr>
                <w:lang w:eastAsia="en-GB"/>
              </w:rPr>
            </w:pPr>
            <w:r>
              <w:rPr>
                <w:lang w:eastAsia="en-GB"/>
              </w:rPr>
              <w:t>3</w:t>
            </w:r>
          </w:p>
        </w:tc>
      </w:tr>
      <w:tr w:rsidR="00DE0B03" w:rsidRPr="0033697E" w14:paraId="49C8A213" w14:textId="77777777" w:rsidTr="003D7FAF">
        <w:tc>
          <w:tcPr>
            <w:tcW w:w="4158" w:type="dxa"/>
          </w:tcPr>
          <w:p w14:paraId="2DAAC5A1" w14:textId="77777777" w:rsidR="00DE0B03" w:rsidRDefault="00DE0B03" w:rsidP="00E45E75">
            <w:pPr>
              <w:rPr>
                <w:lang w:eastAsia="en-GB"/>
              </w:rPr>
            </w:pPr>
            <w:r>
              <w:rPr>
                <w:lang w:eastAsia="en-GB"/>
              </w:rPr>
              <w:t>Cochrane Central Register of Controlled Trials</w:t>
            </w:r>
          </w:p>
        </w:tc>
        <w:tc>
          <w:tcPr>
            <w:tcW w:w="2384" w:type="dxa"/>
          </w:tcPr>
          <w:p w14:paraId="0B6C82F0" w14:textId="1CBD719C" w:rsidR="00DE0B03" w:rsidRDefault="00D906DF" w:rsidP="00E45E75">
            <w:pPr>
              <w:jc w:val="right"/>
              <w:rPr>
                <w:lang w:eastAsia="en-GB"/>
              </w:rPr>
            </w:pPr>
            <w:r>
              <w:rPr>
                <w:lang w:eastAsia="en-GB"/>
              </w:rPr>
              <w:t>14</w:t>
            </w:r>
          </w:p>
        </w:tc>
        <w:tc>
          <w:tcPr>
            <w:tcW w:w="2384" w:type="dxa"/>
          </w:tcPr>
          <w:p w14:paraId="5CE7F5AC" w14:textId="2ABC35FB" w:rsidR="00DE0B03" w:rsidRPr="0033697E" w:rsidRDefault="00D906DF" w:rsidP="00E45E75">
            <w:pPr>
              <w:jc w:val="right"/>
              <w:rPr>
                <w:lang w:eastAsia="en-GB"/>
              </w:rPr>
            </w:pPr>
            <w:r>
              <w:rPr>
                <w:lang w:eastAsia="en-GB"/>
              </w:rPr>
              <w:t>1</w:t>
            </w:r>
          </w:p>
        </w:tc>
      </w:tr>
      <w:tr w:rsidR="00DE0B03" w:rsidRPr="0033697E" w14:paraId="7430D226" w14:textId="77777777" w:rsidTr="003D7FAF">
        <w:tc>
          <w:tcPr>
            <w:tcW w:w="4158" w:type="dxa"/>
          </w:tcPr>
          <w:p w14:paraId="30FE7D88" w14:textId="77777777" w:rsidR="00DE0B03" w:rsidRDefault="00DE0B03" w:rsidP="00E45E75">
            <w:pPr>
              <w:rPr>
                <w:lang w:eastAsia="en-GB"/>
              </w:rPr>
            </w:pPr>
            <w:r>
              <w:rPr>
                <w:lang w:eastAsia="en-GB"/>
              </w:rPr>
              <w:t>Global Index Medicus</w:t>
            </w:r>
          </w:p>
        </w:tc>
        <w:tc>
          <w:tcPr>
            <w:tcW w:w="2384" w:type="dxa"/>
          </w:tcPr>
          <w:p w14:paraId="2E22A0F3" w14:textId="01D49F51" w:rsidR="00DE0B03" w:rsidRDefault="00D906DF" w:rsidP="00E45E75">
            <w:pPr>
              <w:jc w:val="right"/>
              <w:rPr>
                <w:lang w:eastAsia="en-GB"/>
              </w:rPr>
            </w:pPr>
            <w:r>
              <w:rPr>
                <w:lang w:eastAsia="en-GB"/>
              </w:rPr>
              <w:t>97</w:t>
            </w:r>
          </w:p>
        </w:tc>
        <w:tc>
          <w:tcPr>
            <w:tcW w:w="2384" w:type="dxa"/>
          </w:tcPr>
          <w:p w14:paraId="01855C41" w14:textId="2FAB894E" w:rsidR="00DE0B03" w:rsidRDefault="00D906DF" w:rsidP="00E45E75">
            <w:pPr>
              <w:jc w:val="right"/>
              <w:rPr>
                <w:lang w:eastAsia="en-GB"/>
              </w:rPr>
            </w:pPr>
            <w:r>
              <w:rPr>
                <w:lang w:eastAsia="en-GB"/>
              </w:rPr>
              <w:t>17</w:t>
            </w:r>
          </w:p>
        </w:tc>
      </w:tr>
      <w:tr w:rsidR="00DE0B03" w:rsidRPr="0033697E" w14:paraId="0A2DEEC4" w14:textId="77777777" w:rsidTr="003D7FAF">
        <w:tc>
          <w:tcPr>
            <w:tcW w:w="4158" w:type="dxa"/>
          </w:tcPr>
          <w:p w14:paraId="0FFADFEA" w14:textId="77777777" w:rsidR="00DE0B03" w:rsidRDefault="00DE0B03" w:rsidP="00E45E75">
            <w:pPr>
              <w:rPr>
                <w:lang w:eastAsia="en-GB"/>
              </w:rPr>
            </w:pPr>
            <w:r>
              <w:rPr>
                <w:lang w:eastAsia="en-GB"/>
              </w:rPr>
              <w:t>Web of Science databases (both searched together)</w:t>
            </w:r>
          </w:p>
        </w:tc>
        <w:tc>
          <w:tcPr>
            <w:tcW w:w="2384" w:type="dxa"/>
          </w:tcPr>
          <w:p w14:paraId="266CC670" w14:textId="16D6FAF9" w:rsidR="00DE0B03" w:rsidRDefault="00E0008D" w:rsidP="00E45E75">
            <w:pPr>
              <w:jc w:val="right"/>
              <w:rPr>
                <w:lang w:eastAsia="en-GB"/>
              </w:rPr>
            </w:pPr>
            <w:r>
              <w:rPr>
                <w:lang w:eastAsia="en-GB"/>
              </w:rPr>
              <w:t>520</w:t>
            </w:r>
          </w:p>
        </w:tc>
        <w:tc>
          <w:tcPr>
            <w:tcW w:w="2384" w:type="dxa"/>
          </w:tcPr>
          <w:p w14:paraId="36057388" w14:textId="0761CC50" w:rsidR="00DE0B03" w:rsidRDefault="00E0008D" w:rsidP="00E45E75">
            <w:pPr>
              <w:jc w:val="right"/>
              <w:rPr>
                <w:lang w:eastAsia="en-GB"/>
              </w:rPr>
            </w:pPr>
            <w:r>
              <w:rPr>
                <w:lang w:eastAsia="en-GB"/>
              </w:rPr>
              <w:t>199</w:t>
            </w:r>
          </w:p>
        </w:tc>
      </w:tr>
      <w:tr w:rsidR="00DE0B03" w:rsidRPr="0033697E" w14:paraId="06D0C132" w14:textId="77777777" w:rsidTr="003D7FAF">
        <w:tc>
          <w:tcPr>
            <w:tcW w:w="4158" w:type="dxa"/>
          </w:tcPr>
          <w:p w14:paraId="1F2D9E30" w14:textId="77777777" w:rsidR="00DE0B03" w:rsidRDefault="00DE0B03" w:rsidP="00E45E75">
            <w:pPr>
              <w:rPr>
                <w:lang w:eastAsia="en-GB"/>
              </w:rPr>
            </w:pPr>
            <w:r>
              <w:rPr>
                <w:lang w:eastAsia="en-GB"/>
              </w:rPr>
              <w:t>Scopus</w:t>
            </w:r>
          </w:p>
        </w:tc>
        <w:tc>
          <w:tcPr>
            <w:tcW w:w="2384" w:type="dxa"/>
          </w:tcPr>
          <w:p w14:paraId="341A47C4" w14:textId="79EA0D13" w:rsidR="00DE0B03" w:rsidRDefault="00E0008D" w:rsidP="00E45E75">
            <w:pPr>
              <w:jc w:val="right"/>
              <w:rPr>
                <w:lang w:eastAsia="en-GB"/>
              </w:rPr>
            </w:pPr>
            <w:r>
              <w:rPr>
                <w:lang w:eastAsia="en-GB"/>
              </w:rPr>
              <w:t>400</w:t>
            </w:r>
          </w:p>
        </w:tc>
        <w:tc>
          <w:tcPr>
            <w:tcW w:w="2384" w:type="dxa"/>
          </w:tcPr>
          <w:p w14:paraId="6F400A1C" w14:textId="0303D4F0" w:rsidR="00DE0B03" w:rsidRDefault="00E0008D" w:rsidP="00E45E75">
            <w:pPr>
              <w:jc w:val="right"/>
              <w:rPr>
                <w:lang w:eastAsia="en-GB"/>
              </w:rPr>
            </w:pPr>
            <w:r>
              <w:rPr>
                <w:lang w:eastAsia="en-GB"/>
              </w:rPr>
              <w:t>11</w:t>
            </w:r>
          </w:p>
        </w:tc>
      </w:tr>
      <w:tr w:rsidR="00DE0B03" w:rsidRPr="0033697E" w14:paraId="54B942D0" w14:textId="77777777" w:rsidTr="003D7FAF">
        <w:tc>
          <w:tcPr>
            <w:tcW w:w="4158" w:type="dxa"/>
          </w:tcPr>
          <w:p w14:paraId="119059BB" w14:textId="77777777" w:rsidR="00DE0B03" w:rsidRDefault="00DE0B03" w:rsidP="00E45E75">
            <w:pPr>
              <w:rPr>
                <w:lang w:eastAsia="en-GB"/>
              </w:rPr>
            </w:pPr>
            <w:r>
              <w:rPr>
                <w:lang w:eastAsia="en-GB"/>
              </w:rPr>
              <w:t>LILACS</w:t>
            </w:r>
          </w:p>
        </w:tc>
        <w:tc>
          <w:tcPr>
            <w:tcW w:w="2384" w:type="dxa"/>
          </w:tcPr>
          <w:p w14:paraId="69CF281C" w14:textId="10DDB539" w:rsidR="00DE0B03" w:rsidRDefault="00E0008D" w:rsidP="00E45E75">
            <w:pPr>
              <w:jc w:val="right"/>
              <w:rPr>
                <w:lang w:eastAsia="en-GB"/>
              </w:rPr>
            </w:pPr>
            <w:r>
              <w:rPr>
                <w:lang w:eastAsia="en-GB"/>
              </w:rPr>
              <w:t>34</w:t>
            </w:r>
          </w:p>
        </w:tc>
        <w:tc>
          <w:tcPr>
            <w:tcW w:w="2384" w:type="dxa"/>
          </w:tcPr>
          <w:p w14:paraId="4B429775" w14:textId="10D5FE33" w:rsidR="00DE0B03" w:rsidRDefault="00E0008D" w:rsidP="00E45E75">
            <w:pPr>
              <w:jc w:val="right"/>
              <w:rPr>
                <w:lang w:eastAsia="en-GB"/>
              </w:rPr>
            </w:pPr>
            <w:r>
              <w:rPr>
                <w:lang w:eastAsia="en-GB"/>
              </w:rPr>
              <w:t>11</w:t>
            </w:r>
          </w:p>
        </w:tc>
      </w:tr>
      <w:tr w:rsidR="00DE0B03" w:rsidRPr="0033697E" w14:paraId="4E1B357A" w14:textId="77777777" w:rsidTr="003D7FAF">
        <w:tc>
          <w:tcPr>
            <w:tcW w:w="4158" w:type="dxa"/>
          </w:tcPr>
          <w:p w14:paraId="62450133" w14:textId="77777777" w:rsidR="00DE0B03" w:rsidRPr="0033697E" w:rsidRDefault="00DE0B03" w:rsidP="00E45E75">
            <w:pPr>
              <w:rPr>
                <w:b/>
                <w:lang w:eastAsia="en-GB"/>
              </w:rPr>
            </w:pPr>
            <w:r w:rsidRPr="0033697E">
              <w:rPr>
                <w:b/>
                <w:lang w:eastAsia="en-GB"/>
              </w:rPr>
              <w:t>Total</w:t>
            </w:r>
          </w:p>
        </w:tc>
        <w:tc>
          <w:tcPr>
            <w:tcW w:w="2384" w:type="dxa"/>
          </w:tcPr>
          <w:p w14:paraId="0C4BE0FD" w14:textId="63498EB9" w:rsidR="00DE0B03" w:rsidRPr="0033697E" w:rsidRDefault="00D24021" w:rsidP="00E45E75">
            <w:pPr>
              <w:jc w:val="right"/>
              <w:rPr>
                <w:b/>
                <w:lang w:eastAsia="en-GB"/>
              </w:rPr>
            </w:pPr>
            <w:r>
              <w:rPr>
                <w:b/>
                <w:lang w:eastAsia="en-GB"/>
              </w:rPr>
              <w:t>2571</w:t>
            </w:r>
          </w:p>
        </w:tc>
        <w:tc>
          <w:tcPr>
            <w:tcW w:w="2384" w:type="dxa"/>
          </w:tcPr>
          <w:p w14:paraId="56030D1F" w14:textId="48F1FE3A" w:rsidR="00DE0B03" w:rsidRPr="0033697E" w:rsidRDefault="009D1A27" w:rsidP="00E45E75">
            <w:pPr>
              <w:jc w:val="right"/>
              <w:rPr>
                <w:b/>
                <w:lang w:eastAsia="en-GB"/>
              </w:rPr>
            </w:pPr>
            <w:r>
              <w:rPr>
                <w:b/>
                <w:lang w:eastAsia="en-GB"/>
              </w:rPr>
              <w:t>987</w:t>
            </w:r>
          </w:p>
        </w:tc>
      </w:tr>
    </w:tbl>
    <w:p w14:paraId="04DF73A6" w14:textId="434B9B98" w:rsidR="00DE0B03" w:rsidRDefault="00DE0B03" w:rsidP="008727C1">
      <w:pPr>
        <w:pStyle w:val="Heading1"/>
      </w:pPr>
      <w:bookmarkStart w:id="7" w:name="_Toc50128208"/>
      <w:bookmarkStart w:id="8" w:name="_Toc66868053"/>
      <w:r>
        <w:t>References</w:t>
      </w:r>
      <w:bookmarkEnd w:id="7"/>
      <w:bookmarkEnd w:id="8"/>
    </w:p>
    <w:p w14:paraId="0B64511E" w14:textId="220400BD" w:rsidR="00DE0B03" w:rsidRPr="00581D78" w:rsidRDefault="00DE0B03" w:rsidP="00EB3C8F">
      <w:pPr>
        <w:ind w:left="567" w:hanging="567"/>
      </w:pPr>
      <w:r w:rsidRPr="00581D78">
        <w:t>1.</w:t>
      </w:r>
      <w:r w:rsidRPr="00581D78">
        <w:tab/>
        <w:t xml:space="preserve">de Vet HCW, </w:t>
      </w:r>
      <w:proofErr w:type="spellStart"/>
      <w:r w:rsidRPr="00581D78">
        <w:t>Eisinga</w:t>
      </w:r>
      <w:proofErr w:type="spellEnd"/>
      <w:r w:rsidRPr="00581D78">
        <w:t xml:space="preserve"> A, </w:t>
      </w:r>
      <w:proofErr w:type="spellStart"/>
      <w:r w:rsidRPr="00581D78">
        <w:t>Riphagen</w:t>
      </w:r>
      <w:proofErr w:type="spellEnd"/>
      <w:r w:rsidRPr="00581D78">
        <w:t xml:space="preserve"> II, </w:t>
      </w:r>
      <w:proofErr w:type="spellStart"/>
      <w:r w:rsidRPr="00581D78">
        <w:t>Aertgeerts</w:t>
      </w:r>
      <w:proofErr w:type="spellEnd"/>
      <w:r w:rsidRPr="00581D78">
        <w:t xml:space="preserve"> B, </w:t>
      </w:r>
      <w:proofErr w:type="spellStart"/>
      <w:r w:rsidRPr="00581D78">
        <w:t>Pewsner</w:t>
      </w:r>
      <w:proofErr w:type="spellEnd"/>
      <w:r w:rsidRPr="00581D78">
        <w:t xml:space="preserve"> D. Searching for Studies.  Cochrane Handbook for Systematic Reviews of Diagnostic Test </w:t>
      </w:r>
      <w:r w:rsidRPr="00581D78">
        <w:lastRenderedPageBreak/>
        <w:t xml:space="preserve">Accuracy: The Cochrane Collaboration; 2008. Available from: </w:t>
      </w:r>
      <w:hyperlink r:id="rId13" w:history="1">
        <w:r w:rsidRPr="00581D78">
          <w:rPr>
            <w:rStyle w:val="Hyperlink"/>
            <w:rFonts w:cstheme="minorHAnsi"/>
          </w:rPr>
          <w:t>https://methods.cochrane.org/sites/methods.cochrane.org.sdt/files/public/uploads/Chapter07-Searching-%28September-2008%29.pdf</w:t>
        </w:r>
      </w:hyperlink>
      <w:r w:rsidRPr="00581D78">
        <w:t xml:space="preserve"> </w:t>
      </w:r>
    </w:p>
    <w:p w14:paraId="2288AD03" w14:textId="0E9D2203" w:rsidR="00DE0B03" w:rsidRPr="00581D78" w:rsidRDefault="00DE0B03" w:rsidP="00EB3C8F">
      <w:pPr>
        <w:ind w:left="567" w:hanging="567"/>
      </w:pPr>
      <w:r w:rsidRPr="00581D78">
        <w:t>2.</w:t>
      </w:r>
      <w:r w:rsidRPr="00581D78">
        <w:tab/>
        <w:t xml:space="preserve">Lefebvre C, Glanville J, Briscoe S, Littlewood A, Marshall C, </w:t>
      </w:r>
      <w:proofErr w:type="spellStart"/>
      <w:r w:rsidRPr="00581D78">
        <w:t>Metzendorf</w:t>
      </w:r>
      <w:proofErr w:type="spellEnd"/>
      <w:r w:rsidRPr="00581D78">
        <w:t xml:space="preserve"> MI, et al. Technical Supplement to Chapter 4: Searching for and selecting studies. In: Higgins JPT, Thomas J, Chandler J, </w:t>
      </w:r>
      <w:proofErr w:type="spellStart"/>
      <w:r w:rsidRPr="00581D78">
        <w:t>Cumpston</w:t>
      </w:r>
      <w:proofErr w:type="spellEnd"/>
      <w:r w:rsidRPr="00581D78">
        <w:t xml:space="preserve"> MS, Li T, Page MJ, et al., editors. Cochrane Handbook for Systematic Reviews of Interventions 6th ed: Cochrane; 2019. Available from: </w:t>
      </w:r>
      <w:hyperlink r:id="rId14" w:history="1">
        <w:r w:rsidRPr="00581D78">
          <w:rPr>
            <w:rStyle w:val="Hyperlink"/>
            <w:rFonts w:cstheme="minorHAnsi"/>
          </w:rPr>
          <w:t>https://training.cochrane.org/handbook/version-6/chapter-4-tech-suppl</w:t>
        </w:r>
      </w:hyperlink>
      <w:r w:rsidRPr="00581D78">
        <w:t xml:space="preserve">. </w:t>
      </w:r>
    </w:p>
    <w:p w14:paraId="70622002" w14:textId="3D2E8E47" w:rsidR="00DE0B03" w:rsidRPr="00670D34" w:rsidRDefault="00DE0B03" w:rsidP="00EB3C8F">
      <w:pPr>
        <w:ind w:left="567" w:hanging="567"/>
      </w:pPr>
      <w:r w:rsidRPr="00581D78">
        <w:t>3.</w:t>
      </w:r>
      <w:r w:rsidRPr="00581D78">
        <w:tab/>
        <w:t xml:space="preserve">Falconer J. Removing duplicates from an EndNote Library. Library &amp; Archives Service Blog [Internet]: London School of Hygiene &amp; Tropical Medicine. 2018. [cited 2020]. Available from: </w:t>
      </w:r>
      <w:hyperlink r:id="rId15" w:history="1">
        <w:r w:rsidRPr="00581D78">
          <w:rPr>
            <w:rStyle w:val="Hyperlink"/>
            <w:rFonts w:cstheme="minorHAnsi"/>
          </w:rPr>
          <w:t>https://blogs.lshtm.ac.uk/library/2018/12/07/removing-duplicates-from-an-endnote-library/</w:t>
        </w:r>
      </w:hyperlink>
      <w:r w:rsidRPr="00670D34">
        <w:t>.</w:t>
      </w:r>
      <w:r>
        <w:t xml:space="preserve"> </w:t>
      </w:r>
    </w:p>
    <w:p w14:paraId="7F72D759" w14:textId="77777777" w:rsidR="00DE0B03" w:rsidRDefault="00DE0B03" w:rsidP="008727C1">
      <w:pPr>
        <w:pStyle w:val="Heading1"/>
      </w:pPr>
      <w:bookmarkStart w:id="9" w:name="_Toc50128209"/>
      <w:bookmarkStart w:id="10" w:name="_Toc66868054"/>
      <w:r>
        <w:t>Appendix: Search strategies</w:t>
      </w:r>
      <w:bookmarkEnd w:id="9"/>
      <w:bookmarkEnd w:id="10"/>
    </w:p>
    <w:p w14:paraId="73BC5D73" w14:textId="77777777" w:rsidR="00DE0B03" w:rsidRDefault="00DE0B03" w:rsidP="00DE0B03">
      <w:r>
        <w:t>This appendix provides full details of all search strings used for bibliographic databases, with dates and number of references returned and notes explaining any unusual search techniques or syntax. The EndNote X9 import order is provided, as the deduplication technique keeps the first uploaded copy of the reference by default.</w:t>
      </w:r>
    </w:p>
    <w:p w14:paraId="1C5A092E" w14:textId="666D5B53" w:rsidR="00DE0B03" w:rsidRDefault="00DE0B03" w:rsidP="00DE0B03">
      <w:r>
        <w:t>In all searches, numbers in parentheses at the end of each row show the number of hits retrieved.</w:t>
      </w:r>
    </w:p>
    <w:p w14:paraId="451EDBB0" w14:textId="77777777" w:rsidR="00DE0B03" w:rsidRPr="00954EAD" w:rsidRDefault="00DE0B03" w:rsidP="009C2263">
      <w:pPr>
        <w:pStyle w:val="Heading2"/>
      </w:pPr>
      <w:bookmarkStart w:id="11" w:name="_Toc50128210"/>
      <w:bookmarkStart w:id="12" w:name="_Toc66868055"/>
      <w:r w:rsidRPr="00954EAD">
        <w:t>OvidSP Medline</w:t>
      </w:r>
      <w:bookmarkEnd w:id="11"/>
      <w:bookmarkEnd w:id="12"/>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DE0B03" w:rsidRPr="00C04A83" w14:paraId="192EC97C" w14:textId="77777777" w:rsidTr="003C37D0">
        <w:tc>
          <w:tcPr>
            <w:tcW w:w="3542" w:type="dxa"/>
            <w:shd w:val="clear" w:color="auto" w:fill="DDDDDD" w:themeFill="accent1"/>
            <w:tcMar>
              <w:top w:w="80" w:type="dxa"/>
              <w:left w:w="80" w:type="dxa"/>
              <w:bottom w:w="80" w:type="dxa"/>
              <w:right w:w="80" w:type="dxa"/>
            </w:tcMar>
            <w:hideMark/>
          </w:tcPr>
          <w:p w14:paraId="4BDECEB2" w14:textId="77777777" w:rsidR="00DE0B03" w:rsidRPr="00C04A83" w:rsidRDefault="00DE0B03" w:rsidP="00E45E75">
            <w:pPr>
              <w:rPr>
                <w:lang w:eastAsia="en-GB"/>
              </w:rPr>
            </w:pPr>
            <w:r w:rsidRPr="00C04A83">
              <w:rPr>
                <w:lang w:eastAsia="en-GB"/>
              </w:rPr>
              <w:t>Database name</w:t>
            </w:r>
          </w:p>
        </w:tc>
        <w:tc>
          <w:tcPr>
            <w:tcW w:w="5662" w:type="dxa"/>
            <w:tcMar>
              <w:top w:w="80" w:type="dxa"/>
              <w:left w:w="80" w:type="dxa"/>
              <w:bottom w:w="80" w:type="dxa"/>
              <w:right w:w="80" w:type="dxa"/>
            </w:tcMar>
            <w:hideMark/>
          </w:tcPr>
          <w:p w14:paraId="3DAC61C0" w14:textId="77777777" w:rsidR="00DE0B03" w:rsidRPr="00C04A83" w:rsidRDefault="00DE0B03" w:rsidP="00E45E75">
            <w:pPr>
              <w:rPr>
                <w:lang w:eastAsia="en-GB"/>
              </w:rPr>
            </w:pPr>
            <w:r>
              <w:rPr>
                <w:lang w:eastAsia="en-GB"/>
              </w:rPr>
              <w:t>Medline</w:t>
            </w:r>
            <w:r w:rsidRPr="00C04A83">
              <w:rPr>
                <w:lang w:eastAsia="en-GB"/>
              </w:rPr>
              <w:t xml:space="preserve"> </w:t>
            </w:r>
            <w:r>
              <w:rPr>
                <w:lang w:eastAsia="en-GB"/>
              </w:rPr>
              <w:t>ALL</w:t>
            </w:r>
          </w:p>
        </w:tc>
      </w:tr>
      <w:tr w:rsidR="00DE0B03" w:rsidRPr="00C04A83" w14:paraId="0BDE9ED9" w14:textId="77777777" w:rsidTr="003C37D0">
        <w:tc>
          <w:tcPr>
            <w:tcW w:w="3542" w:type="dxa"/>
            <w:shd w:val="clear" w:color="auto" w:fill="DDDDDD" w:themeFill="accent1"/>
            <w:tcMar>
              <w:top w:w="80" w:type="dxa"/>
              <w:left w:w="80" w:type="dxa"/>
              <w:bottom w:w="80" w:type="dxa"/>
              <w:right w:w="80" w:type="dxa"/>
            </w:tcMar>
            <w:hideMark/>
          </w:tcPr>
          <w:p w14:paraId="32F45F82" w14:textId="77777777" w:rsidR="00DE0B03" w:rsidRPr="00C04A83" w:rsidRDefault="00DE0B03" w:rsidP="00E45E75">
            <w:pPr>
              <w:rPr>
                <w:lang w:eastAsia="en-GB"/>
              </w:rPr>
            </w:pPr>
            <w:r w:rsidRPr="00C04A83">
              <w:rPr>
                <w:lang w:eastAsia="en-GB"/>
              </w:rPr>
              <w:t>Database platform</w:t>
            </w:r>
          </w:p>
        </w:tc>
        <w:tc>
          <w:tcPr>
            <w:tcW w:w="5662" w:type="dxa"/>
            <w:tcMar>
              <w:top w:w="80" w:type="dxa"/>
              <w:left w:w="80" w:type="dxa"/>
              <w:bottom w:w="80" w:type="dxa"/>
              <w:right w:w="80" w:type="dxa"/>
            </w:tcMar>
            <w:hideMark/>
          </w:tcPr>
          <w:p w14:paraId="6400C050" w14:textId="77777777" w:rsidR="00DE0B03" w:rsidRPr="00C04A83" w:rsidRDefault="00DE0B03" w:rsidP="00E45E75">
            <w:pPr>
              <w:rPr>
                <w:lang w:eastAsia="en-GB"/>
              </w:rPr>
            </w:pPr>
            <w:r w:rsidRPr="00C04A83">
              <w:rPr>
                <w:lang w:eastAsia="en-GB"/>
              </w:rPr>
              <w:t>OvidSP</w:t>
            </w:r>
          </w:p>
        </w:tc>
      </w:tr>
      <w:tr w:rsidR="00DE0B03" w:rsidRPr="00C04A83" w14:paraId="0968DBAF" w14:textId="77777777" w:rsidTr="003C37D0">
        <w:tc>
          <w:tcPr>
            <w:tcW w:w="3542" w:type="dxa"/>
            <w:shd w:val="clear" w:color="auto" w:fill="DDDDDD" w:themeFill="accent1"/>
            <w:tcMar>
              <w:top w:w="80" w:type="dxa"/>
              <w:left w:w="80" w:type="dxa"/>
              <w:bottom w:w="80" w:type="dxa"/>
              <w:right w:w="80" w:type="dxa"/>
            </w:tcMar>
            <w:hideMark/>
          </w:tcPr>
          <w:p w14:paraId="76809FE1" w14:textId="77777777" w:rsidR="00DE0B03" w:rsidRPr="00C04A83" w:rsidRDefault="00DE0B03" w:rsidP="00E45E75">
            <w:pPr>
              <w:rPr>
                <w:lang w:eastAsia="en-GB"/>
              </w:rPr>
            </w:pPr>
            <w:r w:rsidRPr="00C04A83">
              <w:rPr>
                <w:lang w:eastAsia="en-GB"/>
              </w:rPr>
              <w:t xml:space="preserve">Dates of database coverage </w:t>
            </w:r>
          </w:p>
        </w:tc>
        <w:tc>
          <w:tcPr>
            <w:tcW w:w="5662" w:type="dxa"/>
            <w:tcMar>
              <w:top w:w="80" w:type="dxa"/>
              <w:left w:w="80" w:type="dxa"/>
              <w:bottom w:w="80" w:type="dxa"/>
              <w:right w:w="80" w:type="dxa"/>
            </w:tcMar>
            <w:hideMark/>
          </w:tcPr>
          <w:p w14:paraId="3F826BA8" w14:textId="21EB1539" w:rsidR="00DE0B03" w:rsidRPr="00C04A83" w:rsidRDefault="00DE0B03" w:rsidP="00E45E75">
            <w:pPr>
              <w:rPr>
                <w:lang w:eastAsia="en-GB"/>
              </w:rPr>
            </w:pPr>
            <w:r w:rsidRPr="00C04A83">
              <w:rPr>
                <w:lang w:eastAsia="en-GB"/>
              </w:rPr>
              <w:t xml:space="preserve">1946 to </w:t>
            </w:r>
            <w:r w:rsidR="006E1F35">
              <w:rPr>
                <w:lang w:eastAsia="en-GB"/>
              </w:rPr>
              <w:t>12 February 2021</w:t>
            </w:r>
          </w:p>
        </w:tc>
      </w:tr>
      <w:tr w:rsidR="00DE0B03" w:rsidRPr="00C04A83" w14:paraId="23125562" w14:textId="77777777" w:rsidTr="003C37D0">
        <w:tc>
          <w:tcPr>
            <w:tcW w:w="3542" w:type="dxa"/>
            <w:shd w:val="clear" w:color="auto" w:fill="DDDDDD" w:themeFill="accent1"/>
            <w:tcMar>
              <w:top w:w="80" w:type="dxa"/>
              <w:left w:w="80" w:type="dxa"/>
              <w:bottom w:w="80" w:type="dxa"/>
              <w:right w:w="80" w:type="dxa"/>
            </w:tcMar>
            <w:hideMark/>
          </w:tcPr>
          <w:p w14:paraId="16C07F46" w14:textId="77777777" w:rsidR="00DE0B03" w:rsidRPr="00C04A83" w:rsidRDefault="00DE0B03" w:rsidP="00E45E75">
            <w:pPr>
              <w:rPr>
                <w:lang w:eastAsia="en-GB"/>
              </w:rPr>
            </w:pPr>
            <w:r w:rsidRPr="00C04A83">
              <w:rPr>
                <w:lang w:eastAsia="en-GB"/>
              </w:rPr>
              <w:t>Date searched</w:t>
            </w:r>
          </w:p>
        </w:tc>
        <w:tc>
          <w:tcPr>
            <w:tcW w:w="5662" w:type="dxa"/>
            <w:tcMar>
              <w:top w:w="80" w:type="dxa"/>
              <w:left w:w="80" w:type="dxa"/>
              <w:bottom w:w="80" w:type="dxa"/>
              <w:right w:w="80" w:type="dxa"/>
            </w:tcMar>
            <w:hideMark/>
          </w:tcPr>
          <w:p w14:paraId="71DF6AD5" w14:textId="6E5056BD" w:rsidR="00DE0B03" w:rsidRPr="00C04A83" w:rsidRDefault="006E1F35" w:rsidP="00E45E75">
            <w:pPr>
              <w:rPr>
                <w:lang w:eastAsia="en-GB"/>
              </w:rPr>
            </w:pPr>
            <w:r>
              <w:rPr>
                <w:lang w:eastAsia="en-GB"/>
              </w:rPr>
              <w:t>15 February 2021</w:t>
            </w:r>
          </w:p>
        </w:tc>
      </w:tr>
      <w:tr w:rsidR="00DE0B03" w:rsidRPr="00C04A83" w14:paraId="0FAB9605" w14:textId="77777777" w:rsidTr="003C37D0">
        <w:tc>
          <w:tcPr>
            <w:tcW w:w="3542" w:type="dxa"/>
            <w:shd w:val="clear" w:color="auto" w:fill="DDDDDD" w:themeFill="accent1"/>
            <w:tcMar>
              <w:top w:w="80" w:type="dxa"/>
              <w:left w:w="80" w:type="dxa"/>
              <w:bottom w:w="80" w:type="dxa"/>
              <w:right w:w="80" w:type="dxa"/>
            </w:tcMar>
            <w:hideMark/>
          </w:tcPr>
          <w:p w14:paraId="11624893" w14:textId="77777777" w:rsidR="00DE0B03" w:rsidRPr="00C04A83" w:rsidRDefault="00DE0B03" w:rsidP="00E45E75">
            <w:pPr>
              <w:rPr>
                <w:lang w:eastAsia="en-GB"/>
              </w:rPr>
            </w:pPr>
            <w:r w:rsidRPr="00C04A83">
              <w:rPr>
                <w:lang w:eastAsia="en-GB"/>
              </w:rPr>
              <w:t>Searched by</w:t>
            </w:r>
          </w:p>
        </w:tc>
        <w:tc>
          <w:tcPr>
            <w:tcW w:w="5662" w:type="dxa"/>
            <w:tcMar>
              <w:top w:w="80" w:type="dxa"/>
              <w:left w:w="80" w:type="dxa"/>
              <w:bottom w:w="80" w:type="dxa"/>
              <w:right w:w="80" w:type="dxa"/>
            </w:tcMar>
            <w:hideMark/>
          </w:tcPr>
          <w:p w14:paraId="0286FD2F" w14:textId="77777777" w:rsidR="00DE0B03" w:rsidRPr="00C04A83" w:rsidRDefault="00DE0B03" w:rsidP="00E45E75">
            <w:pPr>
              <w:rPr>
                <w:lang w:eastAsia="en-GB"/>
              </w:rPr>
            </w:pPr>
            <w:r w:rsidRPr="00C04A83">
              <w:rPr>
                <w:lang w:eastAsia="en-GB"/>
              </w:rPr>
              <w:t>JF</w:t>
            </w:r>
          </w:p>
        </w:tc>
      </w:tr>
      <w:tr w:rsidR="00DE0B03" w:rsidRPr="00C04A83" w14:paraId="7455D233" w14:textId="77777777" w:rsidTr="003C37D0">
        <w:tc>
          <w:tcPr>
            <w:tcW w:w="3542" w:type="dxa"/>
            <w:shd w:val="clear" w:color="auto" w:fill="DDDDDD" w:themeFill="accent1"/>
            <w:tcMar>
              <w:top w:w="80" w:type="dxa"/>
              <w:left w:w="80" w:type="dxa"/>
              <w:bottom w:w="80" w:type="dxa"/>
              <w:right w:w="80" w:type="dxa"/>
            </w:tcMar>
            <w:hideMark/>
          </w:tcPr>
          <w:p w14:paraId="44A6FC29" w14:textId="77777777" w:rsidR="00DE0B03" w:rsidRPr="00C04A83" w:rsidRDefault="00DE0B03" w:rsidP="00E45E75">
            <w:pPr>
              <w:rPr>
                <w:lang w:eastAsia="en-GB"/>
              </w:rPr>
            </w:pPr>
            <w:r>
              <w:rPr>
                <w:lang w:eastAsia="en-GB"/>
              </w:rPr>
              <w:t>Number of results</w:t>
            </w:r>
          </w:p>
        </w:tc>
        <w:tc>
          <w:tcPr>
            <w:tcW w:w="5662" w:type="dxa"/>
            <w:tcMar>
              <w:top w:w="80" w:type="dxa"/>
              <w:left w:w="80" w:type="dxa"/>
              <w:bottom w:w="80" w:type="dxa"/>
              <w:right w:w="80" w:type="dxa"/>
            </w:tcMar>
            <w:hideMark/>
          </w:tcPr>
          <w:p w14:paraId="5524802B" w14:textId="313F4F3D" w:rsidR="00DE0B03" w:rsidRPr="00C04A83" w:rsidRDefault="0089331F" w:rsidP="00E45E75">
            <w:pPr>
              <w:rPr>
                <w:lang w:eastAsia="en-GB"/>
              </w:rPr>
            </w:pPr>
            <w:r>
              <w:rPr>
                <w:lang w:eastAsia="en-GB"/>
              </w:rPr>
              <w:t>373</w:t>
            </w:r>
          </w:p>
        </w:tc>
      </w:tr>
      <w:tr w:rsidR="00DE0B03" w:rsidRPr="00C04A83" w14:paraId="05E49728" w14:textId="77777777" w:rsidTr="003C37D0">
        <w:tc>
          <w:tcPr>
            <w:tcW w:w="3542" w:type="dxa"/>
            <w:shd w:val="clear" w:color="auto" w:fill="DDDDDD" w:themeFill="accent1"/>
            <w:tcMar>
              <w:top w:w="80" w:type="dxa"/>
              <w:left w:w="80" w:type="dxa"/>
              <w:bottom w:w="80" w:type="dxa"/>
              <w:right w:w="80" w:type="dxa"/>
            </w:tcMar>
          </w:tcPr>
          <w:p w14:paraId="1B6DF3E7" w14:textId="77777777" w:rsidR="00DE0B03" w:rsidRPr="00C04A83" w:rsidRDefault="00DE0B03" w:rsidP="00E45E75">
            <w:pPr>
              <w:rPr>
                <w:lang w:eastAsia="en-GB"/>
              </w:rPr>
            </w:pPr>
            <w:r>
              <w:rPr>
                <w:lang w:eastAsia="en-GB"/>
              </w:rPr>
              <w:lastRenderedPageBreak/>
              <w:t>EndNote import order</w:t>
            </w:r>
          </w:p>
        </w:tc>
        <w:tc>
          <w:tcPr>
            <w:tcW w:w="5662" w:type="dxa"/>
            <w:tcMar>
              <w:top w:w="80" w:type="dxa"/>
              <w:left w:w="80" w:type="dxa"/>
              <w:bottom w:w="80" w:type="dxa"/>
              <w:right w:w="80" w:type="dxa"/>
            </w:tcMar>
          </w:tcPr>
          <w:p w14:paraId="6432A4AE" w14:textId="77777777" w:rsidR="00DE0B03" w:rsidRPr="00C04A83" w:rsidRDefault="00DE0B03" w:rsidP="00E45E75">
            <w:pPr>
              <w:rPr>
                <w:lang w:eastAsia="en-GB"/>
              </w:rPr>
            </w:pPr>
            <w:r>
              <w:rPr>
                <w:lang w:eastAsia="en-GB"/>
              </w:rPr>
              <w:t>1</w:t>
            </w:r>
          </w:p>
        </w:tc>
      </w:tr>
      <w:tr w:rsidR="00DE0B03" w:rsidRPr="00C04A83" w14:paraId="3F1D54AC" w14:textId="77777777" w:rsidTr="003C37D0">
        <w:tc>
          <w:tcPr>
            <w:tcW w:w="3542" w:type="dxa"/>
            <w:shd w:val="clear" w:color="auto" w:fill="DDDDDD" w:themeFill="accent1"/>
            <w:tcMar>
              <w:top w:w="80" w:type="dxa"/>
              <w:left w:w="80" w:type="dxa"/>
              <w:bottom w:w="80" w:type="dxa"/>
              <w:right w:w="80" w:type="dxa"/>
            </w:tcMar>
          </w:tcPr>
          <w:p w14:paraId="2D879B3F" w14:textId="77777777" w:rsidR="00DE0B03" w:rsidRDefault="00DE0B03" w:rsidP="00E45E75">
            <w:pPr>
              <w:rPr>
                <w:lang w:eastAsia="en-GB"/>
              </w:rPr>
            </w:pPr>
            <w:r>
              <w:rPr>
                <w:lang w:eastAsia="en-GB"/>
              </w:rPr>
              <w:t>Number of results once duplicates removed</w:t>
            </w:r>
          </w:p>
        </w:tc>
        <w:tc>
          <w:tcPr>
            <w:tcW w:w="5662" w:type="dxa"/>
            <w:tcMar>
              <w:top w:w="80" w:type="dxa"/>
              <w:left w:w="80" w:type="dxa"/>
              <w:bottom w:w="80" w:type="dxa"/>
              <w:right w:w="80" w:type="dxa"/>
            </w:tcMar>
          </w:tcPr>
          <w:p w14:paraId="465B7ED4" w14:textId="5534A6DE" w:rsidR="00DE0B03" w:rsidRDefault="0089331F" w:rsidP="00E45E75">
            <w:pPr>
              <w:rPr>
                <w:lang w:eastAsia="en-GB"/>
              </w:rPr>
            </w:pPr>
            <w:r>
              <w:rPr>
                <w:lang w:eastAsia="en-GB"/>
              </w:rPr>
              <w:t>328</w:t>
            </w:r>
          </w:p>
        </w:tc>
      </w:tr>
      <w:tr w:rsidR="00DE0B03" w:rsidRPr="00C04A83" w14:paraId="24A8A015" w14:textId="77777777" w:rsidTr="003C37D0">
        <w:tc>
          <w:tcPr>
            <w:tcW w:w="3542" w:type="dxa"/>
            <w:shd w:val="clear" w:color="auto" w:fill="DDDDDD" w:themeFill="accent1"/>
            <w:tcMar>
              <w:top w:w="80" w:type="dxa"/>
              <w:left w:w="80" w:type="dxa"/>
              <w:bottom w:w="80" w:type="dxa"/>
              <w:right w:w="80" w:type="dxa"/>
            </w:tcMar>
          </w:tcPr>
          <w:p w14:paraId="6346132A" w14:textId="77777777" w:rsidR="00DE0B03" w:rsidRPr="00C04A83" w:rsidRDefault="00DE0B03" w:rsidP="00E45E75">
            <w:pPr>
              <w:rPr>
                <w:lang w:eastAsia="en-GB"/>
              </w:rPr>
            </w:pPr>
            <w:r>
              <w:rPr>
                <w:lang w:eastAsia="en-GB"/>
              </w:rPr>
              <w:t>Search strategy notes</w:t>
            </w:r>
          </w:p>
        </w:tc>
        <w:tc>
          <w:tcPr>
            <w:tcW w:w="5662" w:type="dxa"/>
            <w:tcMar>
              <w:top w:w="80" w:type="dxa"/>
              <w:left w:w="80" w:type="dxa"/>
              <w:bottom w:w="80" w:type="dxa"/>
              <w:right w:w="80" w:type="dxa"/>
            </w:tcMar>
          </w:tcPr>
          <w:p w14:paraId="125A1371" w14:textId="4FC41FA5" w:rsidR="00DE0B03" w:rsidRPr="001905EF" w:rsidRDefault="00DE0B03" w:rsidP="00E45E75">
            <w:pPr>
              <w:rPr>
                <w:lang w:eastAsia="en-GB"/>
              </w:rPr>
            </w:pPr>
            <w:r>
              <w:rPr>
                <w:lang w:eastAsia="en-GB"/>
              </w:rPr>
              <w:t>Search lines ending in a ‘/’ are subject heading searches.</w:t>
            </w:r>
            <w:r>
              <w:rPr>
                <w:lang w:eastAsia="en-GB"/>
              </w:rPr>
              <w:br/>
              <w:t>Search lines beginning ‘exp’ are exploded subject heading searches.</w:t>
            </w:r>
            <w:r>
              <w:rPr>
                <w:lang w:eastAsia="en-GB"/>
              </w:rPr>
              <w:br/>
              <w:t>Two-letter codes at the end of search lines designate the fields to search. Fields codes used are:</w:t>
            </w:r>
            <w:r>
              <w:rPr>
                <w:lang w:eastAsia="en-GB"/>
              </w:rPr>
              <w:br/>
              <w:t>TI: title</w:t>
            </w:r>
            <w:r>
              <w:rPr>
                <w:lang w:eastAsia="en-GB"/>
              </w:rPr>
              <w:br/>
              <w:t>AB: abstract</w:t>
            </w:r>
            <w:r>
              <w:rPr>
                <w:lang w:eastAsia="en-GB"/>
              </w:rPr>
              <w:br/>
              <w:t>SH: subject heading</w:t>
            </w:r>
            <w:r>
              <w:rPr>
                <w:lang w:eastAsia="en-GB"/>
              </w:rPr>
              <w:br/>
              <w:t>or/</w:t>
            </w:r>
            <w:r w:rsidRPr="000C107B">
              <w:rPr>
                <w:i/>
                <w:lang w:eastAsia="en-GB"/>
              </w:rPr>
              <w:t>x-y</w:t>
            </w:r>
            <w:r>
              <w:rPr>
                <w:lang w:eastAsia="en-GB"/>
              </w:rPr>
              <w:t xml:space="preserve"> combines search sets in the range </w:t>
            </w:r>
            <w:r w:rsidRPr="000C107B">
              <w:rPr>
                <w:i/>
                <w:lang w:eastAsia="en-GB"/>
              </w:rPr>
              <w:t>x-y</w:t>
            </w:r>
            <w:r>
              <w:rPr>
                <w:lang w:eastAsia="en-GB"/>
              </w:rPr>
              <w:t xml:space="preserve"> with Boolean operator OR.</w:t>
            </w:r>
            <w:r>
              <w:rPr>
                <w:lang w:eastAsia="en-GB"/>
              </w:rPr>
              <w:br/>
              <w:t>* is used for truncation of words.</w:t>
            </w:r>
          </w:p>
        </w:tc>
      </w:tr>
    </w:tbl>
    <w:p w14:paraId="3BB41806" w14:textId="77777777" w:rsidR="0089331F" w:rsidRDefault="0089331F" w:rsidP="0089331F">
      <w:pPr>
        <w:pStyle w:val="ListParagraph"/>
        <w:numPr>
          <w:ilvl w:val="0"/>
          <w:numId w:val="23"/>
        </w:numPr>
        <w:ind w:left="567" w:hanging="567"/>
      </w:pPr>
      <w:r>
        <w:t>leishmaniasis/ or leishmaniasis, visceral/ (16522)</w:t>
      </w:r>
    </w:p>
    <w:p w14:paraId="22DFD792" w14:textId="77777777" w:rsidR="0089331F" w:rsidRDefault="0089331F" w:rsidP="0089331F">
      <w:pPr>
        <w:pStyle w:val="ListParagraph"/>
        <w:numPr>
          <w:ilvl w:val="0"/>
          <w:numId w:val="23"/>
        </w:numPr>
        <w:ind w:left="567" w:hanging="567"/>
        <w:rPr>
          <w:lang w:val="it-IT"/>
        </w:rPr>
      </w:pPr>
      <w:r w:rsidRPr="0089331F">
        <w:rPr>
          <w:lang w:val="it-IT"/>
        </w:rPr>
        <w:t xml:space="preserve">leishmania/ or leishmania </w:t>
      </w:r>
      <w:proofErr w:type="spellStart"/>
      <w:r w:rsidRPr="0089331F">
        <w:rPr>
          <w:lang w:val="it-IT"/>
        </w:rPr>
        <w:t>donovani</w:t>
      </w:r>
      <w:proofErr w:type="spellEnd"/>
      <w:r w:rsidRPr="0089331F">
        <w:rPr>
          <w:lang w:val="it-IT"/>
        </w:rPr>
        <w:t xml:space="preserve">/ or leishmania </w:t>
      </w:r>
      <w:proofErr w:type="spellStart"/>
      <w:r w:rsidRPr="0089331F">
        <w:rPr>
          <w:lang w:val="it-IT"/>
        </w:rPr>
        <w:t>infantum</w:t>
      </w:r>
      <w:proofErr w:type="spellEnd"/>
      <w:r w:rsidRPr="0089331F">
        <w:rPr>
          <w:lang w:val="it-IT"/>
        </w:rPr>
        <w:t>/ (15058)</w:t>
      </w:r>
    </w:p>
    <w:p w14:paraId="32DE73EF" w14:textId="77777777" w:rsidR="0089331F" w:rsidRPr="0089331F" w:rsidRDefault="0089331F" w:rsidP="0089331F">
      <w:pPr>
        <w:pStyle w:val="ListParagraph"/>
        <w:numPr>
          <w:ilvl w:val="0"/>
          <w:numId w:val="23"/>
        </w:numPr>
        <w:ind w:left="567" w:hanging="567"/>
        <w:rPr>
          <w:lang w:val="it-IT"/>
        </w:rPr>
      </w:pPr>
      <w:r w:rsidRPr="0089331F">
        <w:rPr>
          <w:lang w:val="it-IT"/>
        </w:rPr>
        <w:t>(</w:t>
      </w:r>
      <w:proofErr w:type="spellStart"/>
      <w:r w:rsidRPr="0089331F">
        <w:rPr>
          <w:lang w:val="it-IT"/>
        </w:rPr>
        <w:t>leishmaniasis</w:t>
      </w:r>
      <w:proofErr w:type="spellEnd"/>
      <w:r w:rsidRPr="0089331F">
        <w:rPr>
          <w:lang w:val="it-IT"/>
        </w:rPr>
        <w:t xml:space="preserve"> or </w:t>
      </w:r>
      <w:proofErr w:type="spellStart"/>
      <w:r w:rsidRPr="0089331F">
        <w:rPr>
          <w:lang w:val="it-IT"/>
        </w:rPr>
        <w:t>kala-azar</w:t>
      </w:r>
      <w:proofErr w:type="spellEnd"/>
      <w:r w:rsidRPr="0089331F">
        <w:rPr>
          <w:lang w:val="it-IT"/>
        </w:rPr>
        <w:t>).</w:t>
      </w:r>
      <w:proofErr w:type="spellStart"/>
      <w:r w:rsidRPr="0089331F">
        <w:rPr>
          <w:lang w:val="it-IT"/>
        </w:rPr>
        <w:t>ti,ab</w:t>
      </w:r>
      <w:proofErr w:type="spellEnd"/>
      <w:r w:rsidRPr="0089331F">
        <w:rPr>
          <w:lang w:val="it-IT"/>
        </w:rPr>
        <w:t xml:space="preserve">. </w:t>
      </w:r>
      <w:r>
        <w:t>(23890)</w:t>
      </w:r>
    </w:p>
    <w:p w14:paraId="48AD6E20" w14:textId="77777777" w:rsidR="0089331F" w:rsidRPr="0089331F" w:rsidRDefault="0089331F" w:rsidP="0089331F">
      <w:pPr>
        <w:pStyle w:val="ListParagraph"/>
        <w:numPr>
          <w:ilvl w:val="0"/>
          <w:numId w:val="23"/>
        </w:numPr>
        <w:ind w:left="567" w:hanging="567"/>
        <w:rPr>
          <w:lang w:val="it-IT"/>
        </w:rPr>
      </w:pPr>
      <w:r>
        <w:t xml:space="preserve">(leishmania or "l </w:t>
      </w:r>
      <w:proofErr w:type="spellStart"/>
      <w:r>
        <w:t>donovani</w:t>
      </w:r>
      <w:proofErr w:type="spellEnd"/>
      <w:r>
        <w:t xml:space="preserve">" or "l </w:t>
      </w:r>
      <w:proofErr w:type="spellStart"/>
      <w:r>
        <w:t>chagasi</w:t>
      </w:r>
      <w:proofErr w:type="spellEnd"/>
      <w:r>
        <w:t xml:space="preserve">" or "l infantum" or "l </w:t>
      </w:r>
      <w:proofErr w:type="spellStart"/>
      <w:r>
        <w:t>martiniquensis</w:t>
      </w:r>
      <w:proofErr w:type="spellEnd"/>
      <w:r>
        <w:t xml:space="preserve">" or "l </w:t>
      </w:r>
      <w:proofErr w:type="spellStart"/>
      <w:r>
        <w:t>siamensis</w:t>
      </w:r>
      <w:proofErr w:type="spellEnd"/>
      <w:r>
        <w:t>").</w:t>
      </w:r>
      <w:proofErr w:type="spellStart"/>
      <w:r>
        <w:t>ti,ab</w:t>
      </w:r>
      <w:proofErr w:type="spellEnd"/>
      <w:r>
        <w:t>. (25346)</w:t>
      </w:r>
    </w:p>
    <w:p w14:paraId="0F1CE021" w14:textId="77777777" w:rsidR="0089331F" w:rsidRPr="0089331F" w:rsidRDefault="0089331F" w:rsidP="0089331F">
      <w:pPr>
        <w:pStyle w:val="ListParagraph"/>
        <w:numPr>
          <w:ilvl w:val="0"/>
          <w:numId w:val="23"/>
        </w:numPr>
        <w:ind w:left="567" w:hanging="567"/>
        <w:rPr>
          <w:lang w:val="it-IT"/>
        </w:rPr>
      </w:pPr>
      <w:r>
        <w:t>or/1-4 (38204)</w:t>
      </w:r>
    </w:p>
    <w:p w14:paraId="1293307D" w14:textId="77777777" w:rsidR="0089331F" w:rsidRPr="0089331F" w:rsidRDefault="0089331F" w:rsidP="0089331F">
      <w:pPr>
        <w:pStyle w:val="ListParagraph"/>
        <w:numPr>
          <w:ilvl w:val="0"/>
          <w:numId w:val="23"/>
        </w:numPr>
        <w:ind w:left="567" w:hanging="567"/>
        <w:rPr>
          <w:lang w:val="it-IT"/>
        </w:rPr>
      </w:pPr>
      <w:r>
        <w:t>Agglutination Tests/ (11807)</w:t>
      </w:r>
    </w:p>
    <w:p w14:paraId="57DF06B9" w14:textId="77777777" w:rsidR="0089331F" w:rsidRPr="0089331F" w:rsidRDefault="0089331F" w:rsidP="0089331F">
      <w:pPr>
        <w:pStyle w:val="ListParagraph"/>
        <w:numPr>
          <w:ilvl w:val="0"/>
          <w:numId w:val="23"/>
        </w:numPr>
        <w:ind w:left="567" w:hanging="567"/>
        <w:rPr>
          <w:lang w:val="it-IT"/>
        </w:rPr>
      </w:pPr>
      <w:r>
        <w:t>direct agglutination test*.</w:t>
      </w:r>
      <w:proofErr w:type="spellStart"/>
      <w:r>
        <w:t>ti,ab</w:t>
      </w:r>
      <w:proofErr w:type="spellEnd"/>
      <w:r>
        <w:t>. (569)</w:t>
      </w:r>
    </w:p>
    <w:p w14:paraId="167EE751" w14:textId="77777777" w:rsidR="0089331F" w:rsidRPr="0089331F" w:rsidRDefault="0089331F" w:rsidP="0089331F">
      <w:pPr>
        <w:pStyle w:val="ListParagraph"/>
        <w:numPr>
          <w:ilvl w:val="0"/>
          <w:numId w:val="23"/>
        </w:numPr>
        <w:ind w:left="567" w:hanging="567"/>
        <w:rPr>
          <w:lang w:val="it-IT"/>
        </w:rPr>
      </w:pPr>
      <w:r>
        <w:t xml:space="preserve">fast agglutination screening </w:t>
      </w:r>
      <w:proofErr w:type="spellStart"/>
      <w:r>
        <w:t>test.ti,ab</w:t>
      </w:r>
      <w:proofErr w:type="spellEnd"/>
      <w:r>
        <w:t xml:space="preserve">. </w:t>
      </w:r>
      <w:r w:rsidRPr="0089331F">
        <w:rPr>
          <w:lang w:val="nl-NL"/>
        </w:rPr>
        <w:t>(14)</w:t>
      </w:r>
    </w:p>
    <w:p w14:paraId="7E651A0B" w14:textId="77777777" w:rsidR="0089331F" w:rsidRPr="0089331F" w:rsidRDefault="0089331F" w:rsidP="0089331F">
      <w:pPr>
        <w:pStyle w:val="ListParagraph"/>
        <w:numPr>
          <w:ilvl w:val="0"/>
          <w:numId w:val="23"/>
        </w:numPr>
        <w:ind w:left="567" w:hanging="567"/>
        <w:rPr>
          <w:lang w:val="it-IT"/>
        </w:rPr>
      </w:pPr>
      <w:r w:rsidRPr="0089331F">
        <w:rPr>
          <w:lang w:val="nl-NL"/>
        </w:rPr>
        <w:t>(DAT or FAST-DAT or DAT-LPC).</w:t>
      </w:r>
      <w:proofErr w:type="spellStart"/>
      <w:r w:rsidRPr="0089331F">
        <w:rPr>
          <w:lang w:val="nl-NL"/>
        </w:rPr>
        <w:t>ti,ab</w:t>
      </w:r>
      <w:proofErr w:type="spellEnd"/>
      <w:r w:rsidRPr="0089331F">
        <w:rPr>
          <w:lang w:val="nl-NL"/>
        </w:rPr>
        <w:t xml:space="preserve">. </w:t>
      </w:r>
      <w:r>
        <w:t>(8031)</w:t>
      </w:r>
    </w:p>
    <w:p w14:paraId="4E2C888B" w14:textId="77777777" w:rsidR="0089331F" w:rsidRPr="0089331F" w:rsidRDefault="0089331F" w:rsidP="0089331F">
      <w:pPr>
        <w:pStyle w:val="ListParagraph"/>
        <w:numPr>
          <w:ilvl w:val="0"/>
          <w:numId w:val="23"/>
        </w:numPr>
        <w:ind w:left="567" w:hanging="567"/>
        <w:rPr>
          <w:lang w:val="it-IT"/>
        </w:rPr>
      </w:pPr>
      <w:r>
        <w:t>or/6-9 (19753)</w:t>
      </w:r>
    </w:p>
    <w:p w14:paraId="73C32FBF" w14:textId="77777777" w:rsidR="0089331F" w:rsidRPr="0089331F" w:rsidRDefault="0089331F" w:rsidP="0089331F">
      <w:pPr>
        <w:pStyle w:val="ListParagraph"/>
        <w:numPr>
          <w:ilvl w:val="0"/>
          <w:numId w:val="23"/>
        </w:numPr>
        <w:ind w:left="567" w:hanging="567"/>
        <w:rPr>
          <w:lang w:val="it-IT"/>
        </w:rPr>
      </w:pPr>
      <w:r>
        <w:t>5 and 10 (463)</w:t>
      </w:r>
    </w:p>
    <w:p w14:paraId="245B6E4F" w14:textId="77777777" w:rsidR="0089331F" w:rsidRDefault="0089331F" w:rsidP="0089331F">
      <w:pPr>
        <w:pStyle w:val="ListParagraph"/>
        <w:numPr>
          <w:ilvl w:val="0"/>
          <w:numId w:val="23"/>
        </w:numPr>
        <w:ind w:left="567" w:hanging="567"/>
      </w:pPr>
      <w:r>
        <w:t>exp animals/ not humans.sh. (4787759)</w:t>
      </w:r>
    </w:p>
    <w:p w14:paraId="6AC704F4" w14:textId="77777777" w:rsidR="00854607" w:rsidRDefault="0089331F" w:rsidP="0089331F">
      <w:pPr>
        <w:pStyle w:val="ListParagraph"/>
        <w:numPr>
          <w:ilvl w:val="0"/>
          <w:numId w:val="23"/>
        </w:numPr>
        <w:ind w:left="567" w:hanging="567"/>
      </w:pPr>
      <w:r>
        <w:t>11 not 12 (373)</w:t>
      </w:r>
    </w:p>
    <w:p w14:paraId="2B5AB6B1" w14:textId="77777777" w:rsidR="00854607" w:rsidRDefault="0089331F" w:rsidP="0089331F">
      <w:pPr>
        <w:pStyle w:val="ListParagraph"/>
        <w:numPr>
          <w:ilvl w:val="0"/>
          <w:numId w:val="23"/>
        </w:numPr>
        <w:ind w:left="567" w:hanging="567"/>
      </w:pPr>
      <w:r>
        <w:t xml:space="preserve">limit 13 to </w:t>
      </w:r>
      <w:proofErr w:type="spellStart"/>
      <w:r>
        <w:t>medline</w:t>
      </w:r>
      <w:proofErr w:type="spellEnd"/>
      <w:r>
        <w:t xml:space="preserve"> (318)</w:t>
      </w:r>
    </w:p>
    <w:p w14:paraId="5FE10A1B" w14:textId="3ED92484" w:rsidR="0089331F" w:rsidRDefault="0089331F" w:rsidP="0089331F">
      <w:pPr>
        <w:pStyle w:val="ListParagraph"/>
        <w:numPr>
          <w:ilvl w:val="0"/>
          <w:numId w:val="23"/>
        </w:numPr>
        <w:ind w:left="567" w:hanging="567"/>
      </w:pPr>
      <w:r>
        <w:t>13 not 14 (55)</w:t>
      </w:r>
    </w:p>
    <w:p w14:paraId="7A86424B" w14:textId="65393CDE" w:rsidR="00666C10" w:rsidRPr="00F620D5" w:rsidRDefault="00666C10" w:rsidP="00854607">
      <w:pPr>
        <w:pStyle w:val="Heading2"/>
      </w:pPr>
      <w:bookmarkStart w:id="13" w:name="_Toc66868056"/>
      <w:r w:rsidRPr="00F620D5">
        <w:t xml:space="preserve">OvidSP </w:t>
      </w:r>
      <w:r>
        <w:t>Embase</w:t>
      </w:r>
      <w:bookmarkEnd w:id="13"/>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666C10" w:rsidRPr="00C04A83" w14:paraId="081111D6" w14:textId="77777777" w:rsidTr="00E45E75">
        <w:tc>
          <w:tcPr>
            <w:tcW w:w="3542" w:type="dxa"/>
            <w:shd w:val="clear" w:color="auto" w:fill="DDDDDD" w:themeFill="accent1"/>
            <w:tcMar>
              <w:top w:w="80" w:type="dxa"/>
              <w:left w:w="80" w:type="dxa"/>
              <w:bottom w:w="80" w:type="dxa"/>
              <w:right w:w="80" w:type="dxa"/>
            </w:tcMar>
            <w:hideMark/>
          </w:tcPr>
          <w:p w14:paraId="0BAA3DAC" w14:textId="77777777" w:rsidR="00666C10" w:rsidRPr="00C04A83" w:rsidRDefault="00666C10" w:rsidP="00E45E75">
            <w:pPr>
              <w:rPr>
                <w:lang w:eastAsia="en-GB"/>
              </w:rPr>
            </w:pPr>
            <w:r w:rsidRPr="00C04A83">
              <w:rPr>
                <w:lang w:eastAsia="en-GB"/>
              </w:rPr>
              <w:t>Database name</w:t>
            </w:r>
          </w:p>
        </w:tc>
        <w:tc>
          <w:tcPr>
            <w:tcW w:w="5662" w:type="dxa"/>
            <w:tcMar>
              <w:top w:w="80" w:type="dxa"/>
              <w:left w:w="80" w:type="dxa"/>
              <w:bottom w:w="80" w:type="dxa"/>
              <w:right w:w="80" w:type="dxa"/>
            </w:tcMar>
            <w:hideMark/>
          </w:tcPr>
          <w:p w14:paraId="1D0C9DDE" w14:textId="570C4C2E" w:rsidR="00666C10" w:rsidRPr="00C04A83" w:rsidRDefault="00BB5BD9" w:rsidP="00E45E75">
            <w:pPr>
              <w:rPr>
                <w:lang w:eastAsia="en-GB"/>
              </w:rPr>
            </w:pPr>
            <w:r>
              <w:rPr>
                <w:lang w:eastAsia="en-GB"/>
              </w:rPr>
              <w:t xml:space="preserve">Embase </w:t>
            </w:r>
            <w:proofErr w:type="spellStart"/>
            <w:r>
              <w:rPr>
                <w:lang w:eastAsia="en-GB"/>
              </w:rPr>
              <w:t>Classic+Embase</w:t>
            </w:r>
            <w:proofErr w:type="spellEnd"/>
          </w:p>
        </w:tc>
      </w:tr>
      <w:tr w:rsidR="00666C10" w:rsidRPr="00C04A83" w14:paraId="143D1E72" w14:textId="77777777" w:rsidTr="00E45E75">
        <w:tc>
          <w:tcPr>
            <w:tcW w:w="3542" w:type="dxa"/>
            <w:shd w:val="clear" w:color="auto" w:fill="DDDDDD" w:themeFill="accent1"/>
            <w:tcMar>
              <w:top w:w="80" w:type="dxa"/>
              <w:left w:w="80" w:type="dxa"/>
              <w:bottom w:w="80" w:type="dxa"/>
              <w:right w:w="80" w:type="dxa"/>
            </w:tcMar>
            <w:hideMark/>
          </w:tcPr>
          <w:p w14:paraId="11E5FD76" w14:textId="77777777" w:rsidR="00666C10" w:rsidRPr="00C04A83" w:rsidRDefault="00666C10" w:rsidP="00E45E75">
            <w:pPr>
              <w:rPr>
                <w:lang w:eastAsia="en-GB"/>
              </w:rPr>
            </w:pPr>
            <w:r w:rsidRPr="00C04A83">
              <w:rPr>
                <w:lang w:eastAsia="en-GB"/>
              </w:rPr>
              <w:lastRenderedPageBreak/>
              <w:t>Database platform</w:t>
            </w:r>
          </w:p>
        </w:tc>
        <w:tc>
          <w:tcPr>
            <w:tcW w:w="5662" w:type="dxa"/>
            <w:tcMar>
              <w:top w:w="80" w:type="dxa"/>
              <w:left w:w="80" w:type="dxa"/>
              <w:bottom w:w="80" w:type="dxa"/>
              <w:right w:w="80" w:type="dxa"/>
            </w:tcMar>
            <w:hideMark/>
          </w:tcPr>
          <w:p w14:paraId="3F394C9E" w14:textId="77777777" w:rsidR="00666C10" w:rsidRPr="00C04A83" w:rsidRDefault="00666C10" w:rsidP="00E45E75">
            <w:pPr>
              <w:rPr>
                <w:lang w:eastAsia="en-GB"/>
              </w:rPr>
            </w:pPr>
            <w:r w:rsidRPr="00C04A83">
              <w:rPr>
                <w:lang w:eastAsia="en-GB"/>
              </w:rPr>
              <w:t>OvidSP</w:t>
            </w:r>
          </w:p>
        </w:tc>
      </w:tr>
      <w:tr w:rsidR="00666C10" w:rsidRPr="00C04A83" w14:paraId="131986D1" w14:textId="77777777" w:rsidTr="00E45E75">
        <w:tc>
          <w:tcPr>
            <w:tcW w:w="3542" w:type="dxa"/>
            <w:shd w:val="clear" w:color="auto" w:fill="DDDDDD" w:themeFill="accent1"/>
            <w:tcMar>
              <w:top w:w="80" w:type="dxa"/>
              <w:left w:w="80" w:type="dxa"/>
              <w:bottom w:w="80" w:type="dxa"/>
              <w:right w:w="80" w:type="dxa"/>
            </w:tcMar>
            <w:hideMark/>
          </w:tcPr>
          <w:p w14:paraId="07C5B51D" w14:textId="77777777" w:rsidR="00666C10" w:rsidRPr="00C04A83" w:rsidRDefault="00666C10" w:rsidP="00E45E75">
            <w:pPr>
              <w:rPr>
                <w:lang w:eastAsia="en-GB"/>
              </w:rPr>
            </w:pPr>
            <w:r w:rsidRPr="00C04A83">
              <w:rPr>
                <w:lang w:eastAsia="en-GB"/>
              </w:rPr>
              <w:t xml:space="preserve">Dates of database coverage </w:t>
            </w:r>
          </w:p>
        </w:tc>
        <w:tc>
          <w:tcPr>
            <w:tcW w:w="5662" w:type="dxa"/>
            <w:tcMar>
              <w:top w:w="80" w:type="dxa"/>
              <w:left w:w="80" w:type="dxa"/>
              <w:bottom w:w="80" w:type="dxa"/>
              <w:right w:w="80" w:type="dxa"/>
            </w:tcMar>
            <w:hideMark/>
          </w:tcPr>
          <w:p w14:paraId="46C1C7C4" w14:textId="5758E202" w:rsidR="00666C10" w:rsidRPr="00C04A83" w:rsidRDefault="00BB5BD9" w:rsidP="00E45E75">
            <w:pPr>
              <w:rPr>
                <w:lang w:eastAsia="en-GB"/>
              </w:rPr>
            </w:pPr>
            <w:r>
              <w:rPr>
                <w:lang w:eastAsia="en-GB"/>
              </w:rPr>
              <w:t xml:space="preserve">1947 to </w:t>
            </w:r>
            <w:r w:rsidR="00854607">
              <w:rPr>
                <w:lang w:eastAsia="en-GB"/>
              </w:rPr>
              <w:t>12 February 2021</w:t>
            </w:r>
          </w:p>
        </w:tc>
      </w:tr>
      <w:tr w:rsidR="00666C10" w:rsidRPr="00C04A83" w14:paraId="77EDFF50" w14:textId="77777777" w:rsidTr="00E45E75">
        <w:tc>
          <w:tcPr>
            <w:tcW w:w="3542" w:type="dxa"/>
            <w:shd w:val="clear" w:color="auto" w:fill="DDDDDD" w:themeFill="accent1"/>
            <w:tcMar>
              <w:top w:w="80" w:type="dxa"/>
              <w:left w:w="80" w:type="dxa"/>
              <w:bottom w:w="80" w:type="dxa"/>
              <w:right w:w="80" w:type="dxa"/>
            </w:tcMar>
            <w:hideMark/>
          </w:tcPr>
          <w:p w14:paraId="5555C6E2" w14:textId="77777777" w:rsidR="00666C10" w:rsidRPr="00C04A83" w:rsidRDefault="00666C10" w:rsidP="00E45E75">
            <w:pPr>
              <w:rPr>
                <w:lang w:eastAsia="en-GB"/>
              </w:rPr>
            </w:pPr>
            <w:r w:rsidRPr="00C04A83">
              <w:rPr>
                <w:lang w:eastAsia="en-GB"/>
              </w:rPr>
              <w:t>Date searched</w:t>
            </w:r>
          </w:p>
        </w:tc>
        <w:tc>
          <w:tcPr>
            <w:tcW w:w="5662" w:type="dxa"/>
            <w:tcMar>
              <w:top w:w="80" w:type="dxa"/>
              <w:left w:w="80" w:type="dxa"/>
              <w:bottom w:w="80" w:type="dxa"/>
              <w:right w:w="80" w:type="dxa"/>
            </w:tcMar>
            <w:hideMark/>
          </w:tcPr>
          <w:p w14:paraId="56BBA677" w14:textId="051BD1B0" w:rsidR="00666C10" w:rsidRPr="00C04A83" w:rsidRDefault="00854607" w:rsidP="00E45E75">
            <w:pPr>
              <w:rPr>
                <w:lang w:eastAsia="en-GB"/>
              </w:rPr>
            </w:pPr>
            <w:r>
              <w:rPr>
                <w:lang w:eastAsia="en-GB"/>
              </w:rPr>
              <w:t>15 February 2021</w:t>
            </w:r>
          </w:p>
        </w:tc>
      </w:tr>
      <w:tr w:rsidR="00666C10" w:rsidRPr="00C04A83" w14:paraId="6C50A309" w14:textId="77777777" w:rsidTr="00E45E75">
        <w:tc>
          <w:tcPr>
            <w:tcW w:w="3542" w:type="dxa"/>
            <w:shd w:val="clear" w:color="auto" w:fill="DDDDDD" w:themeFill="accent1"/>
            <w:tcMar>
              <w:top w:w="80" w:type="dxa"/>
              <w:left w:w="80" w:type="dxa"/>
              <w:bottom w:w="80" w:type="dxa"/>
              <w:right w:w="80" w:type="dxa"/>
            </w:tcMar>
            <w:hideMark/>
          </w:tcPr>
          <w:p w14:paraId="0068A956" w14:textId="77777777" w:rsidR="00666C10" w:rsidRPr="00C04A83" w:rsidRDefault="00666C10" w:rsidP="00E45E75">
            <w:pPr>
              <w:rPr>
                <w:lang w:eastAsia="en-GB"/>
              </w:rPr>
            </w:pPr>
            <w:r w:rsidRPr="00C04A83">
              <w:rPr>
                <w:lang w:eastAsia="en-GB"/>
              </w:rPr>
              <w:t>Searched by</w:t>
            </w:r>
          </w:p>
        </w:tc>
        <w:tc>
          <w:tcPr>
            <w:tcW w:w="5662" w:type="dxa"/>
            <w:tcMar>
              <w:top w:w="80" w:type="dxa"/>
              <w:left w:w="80" w:type="dxa"/>
              <w:bottom w:w="80" w:type="dxa"/>
              <w:right w:w="80" w:type="dxa"/>
            </w:tcMar>
            <w:hideMark/>
          </w:tcPr>
          <w:p w14:paraId="4A34F2BA" w14:textId="77777777" w:rsidR="00666C10" w:rsidRPr="00C04A83" w:rsidRDefault="00666C10" w:rsidP="00E45E75">
            <w:pPr>
              <w:rPr>
                <w:lang w:eastAsia="en-GB"/>
              </w:rPr>
            </w:pPr>
            <w:r w:rsidRPr="00C04A83">
              <w:rPr>
                <w:lang w:eastAsia="en-GB"/>
              </w:rPr>
              <w:t>JF</w:t>
            </w:r>
          </w:p>
        </w:tc>
      </w:tr>
      <w:tr w:rsidR="00666C10" w:rsidRPr="00C04A83" w14:paraId="334A2E97" w14:textId="77777777" w:rsidTr="00E45E75">
        <w:tc>
          <w:tcPr>
            <w:tcW w:w="3542" w:type="dxa"/>
            <w:shd w:val="clear" w:color="auto" w:fill="DDDDDD" w:themeFill="accent1"/>
            <w:tcMar>
              <w:top w:w="80" w:type="dxa"/>
              <w:left w:w="80" w:type="dxa"/>
              <w:bottom w:w="80" w:type="dxa"/>
              <w:right w:w="80" w:type="dxa"/>
            </w:tcMar>
            <w:hideMark/>
          </w:tcPr>
          <w:p w14:paraId="6C8B73D9" w14:textId="77777777" w:rsidR="00666C10" w:rsidRPr="00C04A83" w:rsidRDefault="00666C10" w:rsidP="00E45E75">
            <w:pPr>
              <w:rPr>
                <w:lang w:eastAsia="en-GB"/>
              </w:rPr>
            </w:pPr>
            <w:r>
              <w:rPr>
                <w:lang w:eastAsia="en-GB"/>
              </w:rPr>
              <w:t>Number of results</w:t>
            </w:r>
          </w:p>
        </w:tc>
        <w:tc>
          <w:tcPr>
            <w:tcW w:w="5662" w:type="dxa"/>
            <w:tcMar>
              <w:top w:w="80" w:type="dxa"/>
              <w:left w:w="80" w:type="dxa"/>
              <w:bottom w:w="80" w:type="dxa"/>
              <w:right w:w="80" w:type="dxa"/>
            </w:tcMar>
            <w:hideMark/>
          </w:tcPr>
          <w:p w14:paraId="3CE8351B" w14:textId="02BC8070" w:rsidR="00666C10" w:rsidRPr="00C04A83" w:rsidRDefault="007B1C33" w:rsidP="00E45E75">
            <w:pPr>
              <w:rPr>
                <w:lang w:eastAsia="en-GB"/>
              </w:rPr>
            </w:pPr>
            <w:r>
              <w:rPr>
                <w:lang w:eastAsia="en-GB"/>
              </w:rPr>
              <w:t>588</w:t>
            </w:r>
          </w:p>
        </w:tc>
      </w:tr>
      <w:tr w:rsidR="00666C10" w:rsidRPr="00C04A83" w14:paraId="453CE256" w14:textId="77777777" w:rsidTr="00E45E75">
        <w:tc>
          <w:tcPr>
            <w:tcW w:w="3542" w:type="dxa"/>
            <w:shd w:val="clear" w:color="auto" w:fill="DDDDDD" w:themeFill="accent1"/>
            <w:tcMar>
              <w:top w:w="80" w:type="dxa"/>
              <w:left w:w="80" w:type="dxa"/>
              <w:bottom w:w="80" w:type="dxa"/>
              <w:right w:w="80" w:type="dxa"/>
            </w:tcMar>
          </w:tcPr>
          <w:p w14:paraId="3FEA3245" w14:textId="77777777" w:rsidR="00666C10" w:rsidRPr="00C04A83" w:rsidRDefault="00666C10" w:rsidP="00E45E75">
            <w:pPr>
              <w:rPr>
                <w:lang w:eastAsia="en-GB"/>
              </w:rPr>
            </w:pPr>
            <w:r>
              <w:rPr>
                <w:lang w:eastAsia="en-GB"/>
              </w:rPr>
              <w:t>EndNote import order</w:t>
            </w:r>
          </w:p>
        </w:tc>
        <w:tc>
          <w:tcPr>
            <w:tcW w:w="5662" w:type="dxa"/>
            <w:tcMar>
              <w:top w:w="80" w:type="dxa"/>
              <w:left w:w="80" w:type="dxa"/>
              <w:bottom w:w="80" w:type="dxa"/>
              <w:right w:w="80" w:type="dxa"/>
            </w:tcMar>
          </w:tcPr>
          <w:p w14:paraId="16974B9F" w14:textId="4D2648C1" w:rsidR="00666C10" w:rsidRPr="00C04A83" w:rsidRDefault="00BB5BD9" w:rsidP="00E45E75">
            <w:pPr>
              <w:rPr>
                <w:lang w:eastAsia="en-GB"/>
              </w:rPr>
            </w:pPr>
            <w:r>
              <w:rPr>
                <w:lang w:eastAsia="en-GB"/>
              </w:rPr>
              <w:t>2</w:t>
            </w:r>
          </w:p>
        </w:tc>
      </w:tr>
      <w:tr w:rsidR="00666C10" w:rsidRPr="00C04A83" w14:paraId="404D3ED4" w14:textId="77777777" w:rsidTr="00E45E75">
        <w:tc>
          <w:tcPr>
            <w:tcW w:w="3542" w:type="dxa"/>
            <w:shd w:val="clear" w:color="auto" w:fill="DDDDDD" w:themeFill="accent1"/>
            <w:tcMar>
              <w:top w:w="80" w:type="dxa"/>
              <w:left w:w="80" w:type="dxa"/>
              <w:bottom w:w="80" w:type="dxa"/>
              <w:right w:w="80" w:type="dxa"/>
            </w:tcMar>
          </w:tcPr>
          <w:p w14:paraId="4BC3D356" w14:textId="77777777" w:rsidR="00666C10" w:rsidRDefault="00666C10" w:rsidP="00E45E75">
            <w:pPr>
              <w:rPr>
                <w:lang w:eastAsia="en-GB"/>
              </w:rPr>
            </w:pPr>
            <w:r>
              <w:rPr>
                <w:lang w:eastAsia="en-GB"/>
              </w:rPr>
              <w:t>Number of results once duplicates removed</w:t>
            </w:r>
          </w:p>
        </w:tc>
        <w:tc>
          <w:tcPr>
            <w:tcW w:w="5662" w:type="dxa"/>
            <w:tcMar>
              <w:top w:w="80" w:type="dxa"/>
              <w:left w:w="80" w:type="dxa"/>
              <w:bottom w:w="80" w:type="dxa"/>
              <w:right w:w="80" w:type="dxa"/>
            </w:tcMar>
          </w:tcPr>
          <w:p w14:paraId="328F58C5" w14:textId="6140C1C0" w:rsidR="00666C10" w:rsidRDefault="007B1C33" w:rsidP="00E45E75">
            <w:pPr>
              <w:rPr>
                <w:lang w:eastAsia="en-GB"/>
              </w:rPr>
            </w:pPr>
            <w:r>
              <w:rPr>
                <w:lang w:eastAsia="en-GB"/>
              </w:rPr>
              <w:t>307</w:t>
            </w:r>
          </w:p>
        </w:tc>
      </w:tr>
      <w:tr w:rsidR="00B65360" w:rsidRPr="00C04A83" w14:paraId="34EA6E33" w14:textId="77777777" w:rsidTr="00E45E75">
        <w:tc>
          <w:tcPr>
            <w:tcW w:w="3542" w:type="dxa"/>
            <w:shd w:val="clear" w:color="auto" w:fill="DDDDDD" w:themeFill="accent1"/>
            <w:tcMar>
              <w:top w:w="80" w:type="dxa"/>
              <w:left w:w="80" w:type="dxa"/>
              <w:bottom w:w="80" w:type="dxa"/>
              <w:right w:w="80" w:type="dxa"/>
            </w:tcMar>
          </w:tcPr>
          <w:p w14:paraId="6E702CDF" w14:textId="77777777" w:rsidR="00B65360" w:rsidRPr="00C04A83" w:rsidRDefault="00B65360" w:rsidP="00B65360">
            <w:pPr>
              <w:rPr>
                <w:lang w:eastAsia="en-GB"/>
              </w:rPr>
            </w:pPr>
            <w:r>
              <w:rPr>
                <w:lang w:eastAsia="en-GB"/>
              </w:rPr>
              <w:t>Search strategy notes</w:t>
            </w:r>
          </w:p>
        </w:tc>
        <w:tc>
          <w:tcPr>
            <w:tcW w:w="5662" w:type="dxa"/>
            <w:tcMar>
              <w:top w:w="80" w:type="dxa"/>
              <w:left w:w="80" w:type="dxa"/>
              <w:bottom w:w="80" w:type="dxa"/>
              <w:right w:w="80" w:type="dxa"/>
            </w:tcMar>
          </w:tcPr>
          <w:p w14:paraId="60764964" w14:textId="4D1F886D" w:rsidR="00B65360" w:rsidRPr="001905EF" w:rsidRDefault="00B65360" w:rsidP="00B65360">
            <w:pPr>
              <w:rPr>
                <w:lang w:eastAsia="en-GB"/>
              </w:rPr>
            </w:pPr>
            <w:r>
              <w:rPr>
                <w:lang w:eastAsia="en-GB"/>
              </w:rPr>
              <w:t>Search lines ending in a ‘/’ are subject heading searches.</w:t>
            </w:r>
            <w:r>
              <w:rPr>
                <w:lang w:eastAsia="en-GB"/>
              </w:rPr>
              <w:br/>
              <w:t>Search lines beginning ‘exp’ are exploded subject heading searches.</w:t>
            </w:r>
            <w:r>
              <w:rPr>
                <w:lang w:eastAsia="en-GB"/>
              </w:rPr>
              <w:br/>
              <w:t>Two-letter codes at the end of search lines designate the fields to search. Fields codes used are:</w:t>
            </w:r>
            <w:r>
              <w:rPr>
                <w:lang w:eastAsia="en-GB"/>
              </w:rPr>
              <w:br/>
              <w:t>TI: title</w:t>
            </w:r>
            <w:r>
              <w:rPr>
                <w:lang w:eastAsia="en-GB"/>
              </w:rPr>
              <w:br/>
              <w:t>AB: abstract</w:t>
            </w:r>
            <w:r>
              <w:rPr>
                <w:lang w:eastAsia="en-GB"/>
              </w:rPr>
              <w:br/>
              <w:t>SH: subject heading</w:t>
            </w:r>
            <w:r>
              <w:rPr>
                <w:lang w:eastAsia="en-GB"/>
              </w:rPr>
              <w:br/>
              <w:t>or/</w:t>
            </w:r>
            <w:r w:rsidRPr="000C107B">
              <w:rPr>
                <w:i/>
                <w:lang w:eastAsia="en-GB"/>
              </w:rPr>
              <w:t>x-y</w:t>
            </w:r>
            <w:r>
              <w:rPr>
                <w:lang w:eastAsia="en-GB"/>
              </w:rPr>
              <w:t xml:space="preserve"> combines search sets in the range </w:t>
            </w:r>
            <w:r w:rsidRPr="000C107B">
              <w:rPr>
                <w:i/>
                <w:lang w:eastAsia="en-GB"/>
              </w:rPr>
              <w:t>x-y</w:t>
            </w:r>
            <w:r>
              <w:rPr>
                <w:lang w:eastAsia="en-GB"/>
              </w:rPr>
              <w:t xml:space="preserve"> with Boolean operator OR.</w:t>
            </w:r>
            <w:r>
              <w:rPr>
                <w:lang w:eastAsia="en-GB"/>
              </w:rPr>
              <w:br/>
              <w:t>* is used for truncation of words.</w:t>
            </w:r>
          </w:p>
        </w:tc>
      </w:tr>
    </w:tbl>
    <w:p w14:paraId="47275EE1" w14:textId="77777777" w:rsidR="00AF7923" w:rsidRDefault="00AF7923" w:rsidP="00AF7923">
      <w:pPr>
        <w:pStyle w:val="ListParagraph"/>
        <w:numPr>
          <w:ilvl w:val="0"/>
          <w:numId w:val="24"/>
        </w:numPr>
        <w:ind w:left="567" w:hanging="567"/>
      </w:pPr>
      <w:r>
        <w:t>leishmaniasis/ or visceral leishmaniasis/ (25352)</w:t>
      </w:r>
    </w:p>
    <w:p w14:paraId="47987921" w14:textId="77777777" w:rsidR="00AF7923" w:rsidRDefault="00AF7923" w:rsidP="00AF7923">
      <w:pPr>
        <w:pStyle w:val="ListParagraph"/>
        <w:numPr>
          <w:ilvl w:val="0"/>
          <w:numId w:val="24"/>
        </w:numPr>
        <w:ind w:left="567" w:hanging="567"/>
        <w:rPr>
          <w:lang w:val="it-IT"/>
        </w:rPr>
      </w:pPr>
      <w:r w:rsidRPr="00AF7923">
        <w:rPr>
          <w:lang w:val="it-IT"/>
        </w:rPr>
        <w:t xml:space="preserve">leishmania/ or leishmania </w:t>
      </w:r>
      <w:proofErr w:type="spellStart"/>
      <w:r w:rsidRPr="00AF7923">
        <w:rPr>
          <w:lang w:val="it-IT"/>
        </w:rPr>
        <w:t>chagasi</w:t>
      </w:r>
      <w:proofErr w:type="spellEnd"/>
      <w:r w:rsidRPr="00AF7923">
        <w:rPr>
          <w:lang w:val="it-IT"/>
        </w:rPr>
        <w:t xml:space="preserve">/ or leishmania </w:t>
      </w:r>
      <w:proofErr w:type="spellStart"/>
      <w:r w:rsidRPr="00AF7923">
        <w:rPr>
          <w:lang w:val="it-IT"/>
        </w:rPr>
        <w:t>donovani</w:t>
      </w:r>
      <w:proofErr w:type="spellEnd"/>
      <w:r w:rsidRPr="00AF7923">
        <w:rPr>
          <w:lang w:val="it-IT"/>
        </w:rPr>
        <w:t>/ (17544)</w:t>
      </w:r>
    </w:p>
    <w:p w14:paraId="0CB50D20" w14:textId="77777777" w:rsidR="00AF7923" w:rsidRPr="00AF7923" w:rsidRDefault="00AF7923" w:rsidP="00AF7923">
      <w:pPr>
        <w:pStyle w:val="ListParagraph"/>
        <w:numPr>
          <w:ilvl w:val="0"/>
          <w:numId w:val="24"/>
        </w:numPr>
        <w:ind w:left="567" w:hanging="567"/>
        <w:rPr>
          <w:lang w:val="it-IT"/>
        </w:rPr>
      </w:pPr>
      <w:r w:rsidRPr="00AF7923">
        <w:rPr>
          <w:lang w:val="it-IT"/>
        </w:rPr>
        <w:t>(</w:t>
      </w:r>
      <w:proofErr w:type="spellStart"/>
      <w:r w:rsidRPr="00AF7923">
        <w:rPr>
          <w:lang w:val="it-IT"/>
        </w:rPr>
        <w:t>leishmaniasis</w:t>
      </w:r>
      <w:proofErr w:type="spellEnd"/>
      <w:r w:rsidRPr="00AF7923">
        <w:rPr>
          <w:lang w:val="it-IT"/>
        </w:rPr>
        <w:t xml:space="preserve"> or </w:t>
      </w:r>
      <w:proofErr w:type="spellStart"/>
      <w:r w:rsidRPr="00AF7923">
        <w:rPr>
          <w:lang w:val="it-IT"/>
        </w:rPr>
        <w:t>kala-azar</w:t>
      </w:r>
      <w:proofErr w:type="spellEnd"/>
      <w:r w:rsidRPr="00AF7923">
        <w:rPr>
          <w:lang w:val="it-IT"/>
        </w:rPr>
        <w:t>).</w:t>
      </w:r>
      <w:proofErr w:type="spellStart"/>
      <w:r w:rsidRPr="00AF7923">
        <w:rPr>
          <w:lang w:val="it-IT"/>
        </w:rPr>
        <w:t>ti,ab</w:t>
      </w:r>
      <w:proofErr w:type="spellEnd"/>
      <w:r w:rsidRPr="00AF7923">
        <w:rPr>
          <w:lang w:val="it-IT"/>
        </w:rPr>
        <w:t xml:space="preserve">. </w:t>
      </w:r>
      <w:r>
        <w:t>(28149)</w:t>
      </w:r>
    </w:p>
    <w:p w14:paraId="1F4F4E13" w14:textId="77777777" w:rsidR="00AF7923" w:rsidRPr="00AF7923" w:rsidRDefault="00AF7923" w:rsidP="00AF7923">
      <w:pPr>
        <w:pStyle w:val="ListParagraph"/>
        <w:numPr>
          <w:ilvl w:val="0"/>
          <w:numId w:val="24"/>
        </w:numPr>
        <w:ind w:left="567" w:hanging="567"/>
        <w:rPr>
          <w:lang w:val="it-IT"/>
        </w:rPr>
      </w:pPr>
      <w:r>
        <w:t xml:space="preserve">(leishmania or "l </w:t>
      </w:r>
      <w:proofErr w:type="spellStart"/>
      <w:r>
        <w:t>donovani</w:t>
      </w:r>
      <w:proofErr w:type="spellEnd"/>
      <w:r>
        <w:t xml:space="preserve">" or "l </w:t>
      </w:r>
      <w:proofErr w:type="spellStart"/>
      <w:r>
        <w:t>chagasi</w:t>
      </w:r>
      <w:proofErr w:type="spellEnd"/>
      <w:r>
        <w:t xml:space="preserve">" or  "l infantum" or "l </w:t>
      </w:r>
      <w:proofErr w:type="spellStart"/>
      <w:r>
        <w:t>martiniquensis</w:t>
      </w:r>
      <w:proofErr w:type="spellEnd"/>
      <w:r>
        <w:t xml:space="preserve">" or "l </w:t>
      </w:r>
      <w:proofErr w:type="spellStart"/>
      <w:r>
        <w:t>siamensis</w:t>
      </w:r>
      <w:proofErr w:type="spellEnd"/>
      <w:r>
        <w:t>").</w:t>
      </w:r>
      <w:proofErr w:type="spellStart"/>
      <w:r>
        <w:t>ti,ab</w:t>
      </w:r>
      <w:proofErr w:type="spellEnd"/>
      <w:r>
        <w:t>. (29335)</w:t>
      </w:r>
    </w:p>
    <w:p w14:paraId="75DAFA49" w14:textId="77777777" w:rsidR="00AF7923" w:rsidRPr="00AF7923" w:rsidRDefault="00AF7923" w:rsidP="00AF7923">
      <w:pPr>
        <w:pStyle w:val="ListParagraph"/>
        <w:numPr>
          <w:ilvl w:val="0"/>
          <w:numId w:val="24"/>
        </w:numPr>
        <w:ind w:left="567" w:hanging="567"/>
        <w:rPr>
          <w:lang w:val="it-IT"/>
        </w:rPr>
      </w:pPr>
      <w:r>
        <w:t>or/1-4 (47662)</w:t>
      </w:r>
    </w:p>
    <w:p w14:paraId="26C1A4FF" w14:textId="77777777" w:rsidR="00AF7923" w:rsidRPr="00AF7923" w:rsidRDefault="00AF7923" w:rsidP="00AF7923">
      <w:pPr>
        <w:pStyle w:val="ListParagraph"/>
        <w:numPr>
          <w:ilvl w:val="0"/>
          <w:numId w:val="24"/>
        </w:numPr>
        <w:ind w:left="567" w:hanging="567"/>
        <w:rPr>
          <w:lang w:val="it-IT"/>
        </w:rPr>
      </w:pPr>
      <w:r>
        <w:t>agglutination test/ (15559)</w:t>
      </w:r>
    </w:p>
    <w:p w14:paraId="2998DCE9" w14:textId="77777777" w:rsidR="00AF7923" w:rsidRPr="00AF7923" w:rsidRDefault="00AF7923" w:rsidP="00AF7923">
      <w:pPr>
        <w:pStyle w:val="ListParagraph"/>
        <w:numPr>
          <w:ilvl w:val="0"/>
          <w:numId w:val="24"/>
        </w:numPr>
        <w:ind w:left="567" w:hanging="567"/>
        <w:rPr>
          <w:lang w:val="it-IT"/>
        </w:rPr>
      </w:pPr>
      <w:r>
        <w:t>direct agglutination test*.</w:t>
      </w:r>
      <w:proofErr w:type="spellStart"/>
      <w:r>
        <w:t>ti,ab</w:t>
      </w:r>
      <w:proofErr w:type="spellEnd"/>
      <w:r>
        <w:t>. (687)</w:t>
      </w:r>
    </w:p>
    <w:p w14:paraId="16A8B56F" w14:textId="77777777" w:rsidR="00AF7923" w:rsidRPr="00AF7923" w:rsidRDefault="00AF7923" w:rsidP="00AF7923">
      <w:pPr>
        <w:pStyle w:val="ListParagraph"/>
        <w:numPr>
          <w:ilvl w:val="0"/>
          <w:numId w:val="24"/>
        </w:numPr>
        <w:ind w:left="567" w:hanging="567"/>
        <w:rPr>
          <w:lang w:val="it-IT"/>
        </w:rPr>
      </w:pPr>
      <w:r>
        <w:t xml:space="preserve">fast agglutination screening </w:t>
      </w:r>
      <w:proofErr w:type="spellStart"/>
      <w:r>
        <w:t>test.ti,ab</w:t>
      </w:r>
      <w:proofErr w:type="spellEnd"/>
      <w:r>
        <w:t xml:space="preserve">. </w:t>
      </w:r>
      <w:r w:rsidRPr="00AF7923">
        <w:rPr>
          <w:lang w:val="nl-NL"/>
        </w:rPr>
        <w:t>(15)</w:t>
      </w:r>
    </w:p>
    <w:p w14:paraId="134298BF" w14:textId="77777777" w:rsidR="00AF7923" w:rsidRPr="00AF7923" w:rsidRDefault="00AF7923" w:rsidP="00AF7923">
      <w:pPr>
        <w:pStyle w:val="ListParagraph"/>
        <w:numPr>
          <w:ilvl w:val="0"/>
          <w:numId w:val="24"/>
        </w:numPr>
        <w:ind w:left="567" w:hanging="567"/>
        <w:rPr>
          <w:lang w:val="it-IT"/>
        </w:rPr>
      </w:pPr>
      <w:r w:rsidRPr="00AF7923">
        <w:rPr>
          <w:lang w:val="nl-NL"/>
        </w:rPr>
        <w:t>(DAT or FAST-DAT or DAT-LPC).</w:t>
      </w:r>
      <w:proofErr w:type="spellStart"/>
      <w:r w:rsidRPr="00AF7923">
        <w:rPr>
          <w:lang w:val="nl-NL"/>
        </w:rPr>
        <w:t>ti,ab</w:t>
      </w:r>
      <w:proofErr w:type="spellEnd"/>
      <w:r w:rsidRPr="00AF7923">
        <w:rPr>
          <w:lang w:val="nl-NL"/>
        </w:rPr>
        <w:t xml:space="preserve">. </w:t>
      </w:r>
      <w:r>
        <w:t>(12184)</w:t>
      </w:r>
    </w:p>
    <w:p w14:paraId="327A87C0" w14:textId="77777777" w:rsidR="00AF7923" w:rsidRPr="00AF7923" w:rsidRDefault="00AF7923" w:rsidP="00AF7923">
      <w:pPr>
        <w:pStyle w:val="ListParagraph"/>
        <w:numPr>
          <w:ilvl w:val="0"/>
          <w:numId w:val="24"/>
        </w:numPr>
        <w:ind w:left="567" w:hanging="567"/>
        <w:rPr>
          <w:lang w:val="it-IT"/>
        </w:rPr>
      </w:pPr>
      <w:r>
        <w:t>or/6-9 (27482)</w:t>
      </w:r>
    </w:p>
    <w:p w14:paraId="689105A8" w14:textId="77777777" w:rsidR="00AF7923" w:rsidRDefault="00AF7923" w:rsidP="00AF7923">
      <w:pPr>
        <w:pStyle w:val="ListParagraph"/>
        <w:numPr>
          <w:ilvl w:val="0"/>
          <w:numId w:val="24"/>
        </w:numPr>
        <w:ind w:left="567" w:hanging="567"/>
      </w:pPr>
      <w:r>
        <w:lastRenderedPageBreak/>
        <w:t>5 and 10 (634)</w:t>
      </w:r>
    </w:p>
    <w:p w14:paraId="38A133DA" w14:textId="77777777" w:rsidR="00AF7923" w:rsidRDefault="00AF7923" w:rsidP="00AF7923">
      <w:pPr>
        <w:pStyle w:val="ListParagraph"/>
        <w:numPr>
          <w:ilvl w:val="0"/>
          <w:numId w:val="24"/>
        </w:numPr>
        <w:ind w:left="567" w:hanging="567"/>
      </w:pPr>
      <w:r>
        <w:t>(rat or rats or mouse or mice or swine or porcine or murine or sheep or lambs or pigs or piglets or rabbit or</w:t>
      </w:r>
      <w:r>
        <w:t xml:space="preserve"> </w:t>
      </w:r>
      <w:r>
        <w:t>rabbits or cat or cats or dog or dogs or cattle or bovine or monkey or monkeys or trout or marmoset$1).</w:t>
      </w:r>
      <w:proofErr w:type="spellStart"/>
      <w:r>
        <w:t>ti</w:t>
      </w:r>
      <w:proofErr w:type="spellEnd"/>
      <w:r>
        <w:t>. and animal</w:t>
      </w:r>
      <w:r>
        <w:t xml:space="preserve"> </w:t>
      </w:r>
      <w:r>
        <w:t>experiment/ (1102932)</w:t>
      </w:r>
    </w:p>
    <w:p w14:paraId="3B882B86" w14:textId="77777777" w:rsidR="00AF7923" w:rsidRDefault="00AF7923" w:rsidP="00AF7923">
      <w:pPr>
        <w:pStyle w:val="ListParagraph"/>
        <w:numPr>
          <w:ilvl w:val="0"/>
          <w:numId w:val="24"/>
        </w:numPr>
        <w:ind w:left="567" w:hanging="567"/>
      </w:pPr>
      <w:r>
        <w:t>Animal experiment/ not (human experiment/ or human/) (2322812)</w:t>
      </w:r>
    </w:p>
    <w:p w14:paraId="0B38AEED" w14:textId="77777777" w:rsidR="00AF7923" w:rsidRDefault="00AF7923" w:rsidP="00AF7923">
      <w:pPr>
        <w:pStyle w:val="ListParagraph"/>
        <w:numPr>
          <w:ilvl w:val="0"/>
          <w:numId w:val="24"/>
        </w:numPr>
        <w:ind w:left="567" w:hanging="567"/>
      </w:pPr>
      <w:r>
        <w:t>12 or 13 (2375283)</w:t>
      </w:r>
    </w:p>
    <w:p w14:paraId="6E4EEA9D" w14:textId="77777777" w:rsidR="00AF7923" w:rsidRDefault="00AF7923" w:rsidP="00AF7923">
      <w:pPr>
        <w:pStyle w:val="ListParagraph"/>
        <w:numPr>
          <w:ilvl w:val="0"/>
          <w:numId w:val="24"/>
        </w:numPr>
        <w:ind w:left="567" w:hanging="567"/>
      </w:pPr>
      <w:r>
        <w:t>11 not 14 (598)</w:t>
      </w:r>
    </w:p>
    <w:p w14:paraId="6E74DB2F" w14:textId="2789D8CD" w:rsidR="00AF7923" w:rsidRDefault="00AF7923" w:rsidP="00AF7923">
      <w:pPr>
        <w:pStyle w:val="ListParagraph"/>
        <w:numPr>
          <w:ilvl w:val="0"/>
          <w:numId w:val="24"/>
        </w:numPr>
        <w:ind w:left="567" w:hanging="567"/>
      </w:pPr>
      <w:r>
        <w:t>remove duplicates from 15 (588)</w:t>
      </w:r>
    </w:p>
    <w:p w14:paraId="0B0A1B62" w14:textId="67E8F110" w:rsidR="0051750A" w:rsidRPr="00F620D5" w:rsidRDefault="0051750A" w:rsidP="009D7863">
      <w:pPr>
        <w:pStyle w:val="Heading2"/>
      </w:pPr>
      <w:bookmarkStart w:id="14" w:name="_Toc66868057"/>
      <w:r w:rsidRPr="00F620D5">
        <w:t xml:space="preserve">OvidSP </w:t>
      </w:r>
      <w:r>
        <w:t>Global Health</w:t>
      </w:r>
      <w:bookmarkEnd w:id="14"/>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51750A" w:rsidRPr="00C04A83" w14:paraId="3B22A04A" w14:textId="77777777" w:rsidTr="00E45E75">
        <w:tc>
          <w:tcPr>
            <w:tcW w:w="3542" w:type="dxa"/>
            <w:shd w:val="clear" w:color="auto" w:fill="DDDDDD" w:themeFill="accent1"/>
            <w:tcMar>
              <w:top w:w="80" w:type="dxa"/>
              <w:left w:w="80" w:type="dxa"/>
              <w:bottom w:w="80" w:type="dxa"/>
              <w:right w:w="80" w:type="dxa"/>
            </w:tcMar>
            <w:hideMark/>
          </w:tcPr>
          <w:p w14:paraId="1DC925F1" w14:textId="77777777" w:rsidR="0051750A" w:rsidRPr="00C04A83" w:rsidRDefault="0051750A" w:rsidP="00E45E75">
            <w:pPr>
              <w:rPr>
                <w:lang w:eastAsia="en-GB"/>
              </w:rPr>
            </w:pPr>
            <w:r w:rsidRPr="00C04A83">
              <w:rPr>
                <w:lang w:eastAsia="en-GB"/>
              </w:rPr>
              <w:t>Database name</w:t>
            </w:r>
          </w:p>
        </w:tc>
        <w:tc>
          <w:tcPr>
            <w:tcW w:w="5662" w:type="dxa"/>
            <w:tcMar>
              <w:top w:w="80" w:type="dxa"/>
              <w:left w:w="80" w:type="dxa"/>
              <w:bottom w:w="80" w:type="dxa"/>
              <w:right w:w="80" w:type="dxa"/>
            </w:tcMar>
            <w:hideMark/>
          </w:tcPr>
          <w:p w14:paraId="48C14FE3" w14:textId="47585173" w:rsidR="0051750A" w:rsidRPr="00C04A83" w:rsidRDefault="0051750A" w:rsidP="00E45E75">
            <w:pPr>
              <w:rPr>
                <w:lang w:eastAsia="en-GB"/>
              </w:rPr>
            </w:pPr>
            <w:r>
              <w:rPr>
                <w:lang w:eastAsia="en-GB"/>
              </w:rPr>
              <w:t>Global Health</w:t>
            </w:r>
          </w:p>
        </w:tc>
      </w:tr>
      <w:tr w:rsidR="0051750A" w:rsidRPr="00C04A83" w14:paraId="7E47AAAC" w14:textId="77777777" w:rsidTr="00E45E75">
        <w:tc>
          <w:tcPr>
            <w:tcW w:w="3542" w:type="dxa"/>
            <w:shd w:val="clear" w:color="auto" w:fill="DDDDDD" w:themeFill="accent1"/>
            <w:tcMar>
              <w:top w:w="80" w:type="dxa"/>
              <w:left w:w="80" w:type="dxa"/>
              <w:bottom w:w="80" w:type="dxa"/>
              <w:right w:w="80" w:type="dxa"/>
            </w:tcMar>
            <w:hideMark/>
          </w:tcPr>
          <w:p w14:paraId="3A6C1525" w14:textId="77777777" w:rsidR="0051750A" w:rsidRPr="00C04A83" w:rsidRDefault="0051750A" w:rsidP="00E45E75">
            <w:pPr>
              <w:rPr>
                <w:lang w:eastAsia="en-GB"/>
              </w:rPr>
            </w:pPr>
            <w:r w:rsidRPr="00C04A83">
              <w:rPr>
                <w:lang w:eastAsia="en-GB"/>
              </w:rPr>
              <w:t>Database platform</w:t>
            </w:r>
          </w:p>
        </w:tc>
        <w:tc>
          <w:tcPr>
            <w:tcW w:w="5662" w:type="dxa"/>
            <w:tcMar>
              <w:top w:w="80" w:type="dxa"/>
              <w:left w:w="80" w:type="dxa"/>
              <w:bottom w:w="80" w:type="dxa"/>
              <w:right w:w="80" w:type="dxa"/>
            </w:tcMar>
            <w:hideMark/>
          </w:tcPr>
          <w:p w14:paraId="5F73F33F" w14:textId="77777777" w:rsidR="0051750A" w:rsidRPr="00C04A83" w:rsidRDefault="0051750A" w:rsidP="00E45E75">
            <w:pPr>
              <w:rPr>
                <w:lang w:eastAsia="en-GB"/>
              </w:rPr>
            </w:pPr>
            <w:r w:rsidRPr="00C04A83">
              <w:rPr>
                <w:lang w:eastAsia="en-GB"/>
              </w:rPr>
              <w:t>OvidSP</w:t>
            </w:r>
          </w:p>
        </w:tc>
      </w:tr>
      <w:tr w:rsidR="0051750A" w:rsidRPr="00C04A83" w14:paraId="560197A0" w14:textId="77777777" w:rsidTr="00E45E75">
        <w:tc>
          <w:tcPr>
            <w:tcW w:w="3542" w:type="dxa"/>
            <w:shd w:val="clear" w:color="auto" w:fill="DDDDDD" w:themeFill="accent1"/>
            <w:tcMar>
              <w:top w:w="80" w:type="dxa"/>
              <w:left w:w="80" w:type="dxa"/>
              <w:bottom w:w="80" w:type="dxa"/>
              <w:right w:w="80" w:type="dxa"/>
            </w:tcMar>
            <w:hideMark/>
          </w:tcPr>
          <w:p w14:paraId="1E6B932E" w14:textId="77777777" w:rsidR="0051750A" w:rsidRPr="00C04A83" w:rsidRDefault="0051750A" w:rsidP="00E45E75">
            <w:pPr>
              <w:rPr>
                <w:lang w:eastAsia="en-GB"/>
              </w:rPr>
            </w:pPr>
            <w:r w:rsidRPr="00C04A83">
              <w:rPr>
                <w:lang w:eastAsia="en-GB"/>
              </w:rPr>
              <w:t xml:space="preserve">Dates of database coverage </w:t>
            </w:r>
          </w:p>
        </w:tc>
        <w:tc>
          <w:tcPr>
            <w:tcW w:w="5662" w:type="dxa"/>
            <w:tcMar>
              <w:top w:w="80" w:type="dxa"/>
              <w:left w:w="80" w:type="dxa"/>
              <w:bottom w:w="80" w:type="dxa"/>
              <w:right w:w="80" w:type="dxa"/>
            </w:tcMar>
            <w:hideMark/>
          </w:tcPr>
          <w:p w14:paraId="1FFA0795" w14:textId="21377F62" w:rsidR="0051750A" w:rsidRPr="00C04A83" w:rsidRDefault="005C2A8F" w:rsidP="00E45E75">
            <w:pPr>
              <w:rPr>
                <w:lang w:eastAsia="en-GB"/>
              </w:rPr>
            </w:pPr>
            <w:r>
              <w:rPr>
                <w:lang w:eastAsia="en-GB"/>
              </w:rPr>
              <w:t xml:space="preserve">1910 to </w:t>
            </w:r>
            <w:r w:rsidR="009D7863">
              <w:rPr>
                <w:lang w:eastAsia="en-GB"/>
              </w:rPr>
              <w:t>week 05 2021</w:t>
            </w:r>
          </w:p>
        </w:tc>
      </w:tr>
      <w:tr w:rsidR="0051750A" w:rsidRPr="00C04A83" w14:paraId="35782E37" w14:textId="77777777" w:rsidTr="00E45E75">
        <w:tc>
          <w:tcPr>
            <w:tcW w:w="3542" w:type="dxa"/>
            <w:shd w:val="clear" w:color="auto" w:fill="DDDDDD" w:themeFill="accent1"/>
            <w:tcMar>
              <w:top w:w="80" w:type="dxa"/>
              <w:left w:w="80" w:type="dxa"/>
              <w:bottom w:w="80" w:type="dxa"/>
              <w:right w:w="80" w:type="dxa"/>
            </w:tcMar>
            <w:hideMark/>
          </w:tcPr>
          <w:p w14:paraId="1622AD52" w14:textId="77777777" w:rsidR="0051750A" w:rsidRPr="00C04A83" w:rsidRDefault="0051750A" w:rsidP="00E45E75">
            <w:pPr>
              <w:rPr>
                <w:lang w:eastAsia="en-GB"/>
              </w:rPr>
            </w:pPr>
            <w:r w:rsidRPr="00C04A83">
              <w:rPr>
                <w:lang w:eastAsia="en-GB"/>
              </w:rPr>
              <w:t>Date searched</w:t>
            </w:r>
          </w:p>
        </w:tc>
        <w:tc>
          <w:tcPr>
            <w:tcW w:w="5662" w:type="dxa"/>
            <w:tcMar>
              <w:top w:w="80" w:type="dxa"/>
              <w:left w:w="80" w:type="dxa"/>
              <w:bottom w:w="80" w:type="dxa"/>
              <w:right w:w="80" w:type="dxa"/>
            </w:tcMar>
            <w:hideMark/>
          </w:tcPr>
          <w:p w14:paraId="4B5FCE3F" w14:textId="23FE9CD4" w:rsidR="0051750A" w:rsidRPr="00C04A83" w:rsidRDefault="009D7863" w:rsidP="00E45E75">
            <w:pPr>
              <w:rPr>
                <w:lang w:eastAsia="en-GB"/>
              </w:rPr>
            </w:pPr>
            <w:r>
              <w:rPr>
                <w:lang w:eastAsia="en-GB"/>
              </w:rPr>
              <w:t>15 February 2021</w:t>
            </w:r>
          </w:p>
        </w:tc>
      </w:tr>
      <w:tr w:rsidR="0051750A" w:rsidRPr="00C04A83" w14:paraId="3E0D93BB" w14:textId="77777777" w:rsidTr="00E45E75">
        <w:tc>
          <w:tcPr>
            <w:tcW w:w="3542" w:type="dxa"/>
            <w:shd w:val="clear" w:color="auto" w:fill="DDDDDD" w:themeFill="accent1"/>
            <w:tcMar>
              <w:top w:w="80" w:type="dxa"/>
              <w:left w:w="80" w:type="dxa"/>
              <w:bottom w:w="80" w:type="dxa"/>
              <w:right w:w="80" w:type="dxa"/>
            </w:tcMar>
            <w:hideMark/>
          </w:tcPr>
          <w:p w14:paraId="5E91B9F6" w14:textId="77777777" w:rsidR="0051750A" w:rsidRPr="00C04A83" w:rsidRDefault="0051750A" w:rsidP="00E45E75">
            <w:pPr>
              <w:rPr>
                <w:lang w:eastAsia="en-GB"/>
              </w:rPr>
            </w:pPr>
            <w:r w:rsidRPr="00C04A83">
              <w:rPr>
                <w:lang w:eastAsia="en-GB"/>
              </w:rPr>
              <w:t>Searched by</w:t>
            </w:r>
          </w:p>
        </w:tc>
        <w:tc>
          <w:tcPr>
            <w:tcW w:w="5662" w:type="dxa"/>
            <w:tcMar>
              <w:top w:w="80" w:type="dxa"/>
              <w:left w:w="80" w:type="dxa"/>
              <w:bottom w:w="80" w:type="dxa"/>
              <w:right w:w="80" w:type="dxa"/>
            </w:tcMar>
            <w:hideMark/>
          </w:tcPr>
          <w:p w14:paraId="1798053C" w14:textId="77777777" w:rsidR="0051750A" w:rsidRPr="00C04A83" w:rsidRDefault="0051750A" w:rsidP="00E45E75">
            <w:pPr>
              <w:rPr>
                <w:lang w:eastAsia="en-GB"/>
              </w:rPr>
            </w:pPr>
            <w:r w:rsidRPr="00C04A83">
              <w:rPr>
                <w:lang w:eastAsia="en-GB"/>
              </w:rPr>
              <w:t>JF</w:t>
            </w:r>
          </w:p>
        </w:tc>
      </w:tr>
      <w:tr w:rsidR="0051750A" w:rsidRPr="00C04A83" w14:paraId="425E7636" w14:textId="77777777" w:rsidTr="00E45E75">
        <w:tc>
          <w:tcPr>
            <w:tcW w:w="3542" w:type="dxa"/>
            <w:shd w:val="clear" w:color="auto" w:fill="DDDDDD" w:themeFill="accent1"/>
            <w:tcMar>
              <w:top w:w="80" w:type="dxa"/>
              <w:left w:w="80" w:type="dxa"/>
              <w:bottom w:w="80" w:type="dxa"/>
              <w:right w:w="80" w:type="dxa"/>
            </w:tcMar>
            <w:hideMark/>
          </w:tcPr>
          <w:p w14:paraId="29E94AF8" w14:textId="77777777" w:rsidR="0051750A" w:rsidRPr="00C04A83" w:rsidRDefault="0051750A" w:rsidP="00E45E75">
            <w:pPr>
              <w:rPr>
                <w:lang w:eastAsia="en-GB"/>
              </w:rPr>
            </w:pPr>
            <w:r>
              <w:rPr>
                <w:lang w:eastAsia="en-GB"/>
              </w:rPr>
              <w:t>Number of results</w:t>
            </w:r>
          </w:p>
        </w:tc>
        <w:tc>
          <w:tcPr>
            <w:tcW w:w="5662" w:type="dxa"/>
            <w:tcMar>
              <w:top w:w="80" w:type="dxa"/>
              <w:left w:w="80" w:type="dxa"/>
              <w:bottom w:w="80" w:type="dxa"/>
              <w:right w:w="80" w:type="dxa"/>
            </w:tcMar>
            <w:hideMark/>
          </w:tcPr>
          <w:p w14:paraId="75EDE45B" w14:textId="576A749F" w:rsidR="0051750A" w:rsidRPr="00C04A83" w:rsidRDefault="00172734" w:rsidP="00E45E75">
            <w:pPr>
              <w:rPr>
                <w:lang w:eastAsia="en-GB"/>
              </w:rPr>
            </w:pPr>
            <w:r>
              <w:rPr>
                <w:lang w:eastAsia="en-GB"/>
              </w:rPr>
              <w:t>416</w:t>
            </w:r>
          </w:p>
        </w:tc>
      </w:tr>
      <w:tr w:rsidR="0051750A" w:rsidRPr="00C04A83" w14:paraId="1F84EEF7" w14:textId="77777777" w:rsidTr="00E45E75">
        <w:tc>
          <w:tcPr>
            <w:tcW w:w="3542" w:type="dxa"/>
            <w:shd w:val="clear" w:color="auto" w:fill="DDDDDD" w:themeFill="accent1"/>
            <w:tcMar>
              <w:top w:w="80" w:type="dxa"/>
              <w:left w:w="80" w:type="dxa"/>
              <w:bottom w:w="80" w:type="dxa"/>
              <w:right w:w="80" w:type="dxa"/>
            </w:tcMar>
          </w:tcPr>
          <w:p w14:paraId="3CE9D8E6" w14:textId="77777777" w:rsidR="0051750A" w:rsidRPr="00C04A83" w:rsidRDefault="0051750A" w:rsidP="00E45E75">
            <w:pPr>
              <w:rPr>
                <w:lang w:eastAsia="en-GB"/>
              </w:rPr>
            </w:pPr>
            <w:r>
              <w:rPr>
                <w:lang w:eastAsia="en-GB"/>
              </w:rPr>
              <w:t>EndNote import order</w:t>
            </w:r>
          </w:p>
        </w:tc>
        <w:tc>
          <w:tcPr>
            <w:tcW w:w="5662" w:type="dxa"/>
            <w:tcMar>
              <w:top w:w="80" w:type="dxa"/>
              <w:left w:w="80" w:type="dxa"/>
              <w:bottom w:w="80" w:type="dxa"/>
              <w:right w:w="80" w:type="dxa"/>
            </w:tcMar>
          </w:tcPr>
          <w:p w14:paraId="7232BCE1" w14:textId="3CF1C786" w:rsidR="0051750A" w:rsidRPr="00C04A83" w:rsidRDefault="005C2A8F" w:rsidP="00E45E75">
            <w:pPr>
              <w:rPr>
                <w:lang w:eastAsia="en-GB"/>
              </w:rPr>
            </w:pPr>
            <w:r>
              <w:rPr>
                <w:lang w:eastAsia="en-GB"/>
              </w:rPr>
              <w:t>3</w:t>
            </w:r>
          </w:p>
        </w:tc>
      </w:tr>
      <w:tr w:rsidR="0051750A" w:rsidRPr="00C04A83" w14:paraId="3D4C486C" w14:textId="77777777" w:rsidTr="00E45E75">
        <w:tc>
          <w:tcPr>
            <w:tcW w:w="3542" w:type="dxa"/>
            <w:shd w:val="clear" w:color="auto" w:fill="DDDDDD" w:themeFill="accent1"/>
            <w:tcMar>
              <w:top w:w="80" w:type="dxa"/>
              <w:left w:w="80" w:type="dxa"/>
              <w:bottom w:w="80" w:type="dxa"/>
              <w:right w:w="80" w:type="dxa"/>
            </w:tcMar>
          </w:tcPr>
          <w:p w14:paraId="49D02A82" w14:textId="77777777" w:rsidR="0051750A" w:rsidRDefault="0051750A" w:rsidP="00E45E75">
            <w:pPr>
              <w:rPr>
                <w:lang w:eastAsia="en-GB"/>
              </w:rPr>
            </w:pPr>
            <w:r>
              <w:rPr>
                <w:lang w:eastAsia="en-GB"/>
              </w:rPr>
              <w:t>Number of results once duplicates removed</w:t>
            </w:r>
          </w:p>
        </w:tc>
        <w:tc>
          <w:tcPr>
            <w:tcW w:w="5662" w:type="dxa"/>
            <w:tcMar>
              <w:top w:w="80" w:type="dxa"/>
              <w:left w:w="80" w:type="dxa"/>
              <w:bottom w:w="80" w:type="dxa"/>
              <w:right w:w="80" w:type="dxa"/>
            </w:tcMar>
          </w:tcPr>
          <w:p w14:paraId="51FBA095" w14:textId="406E9E06" w:rsidR="0051750A" w:rsidRDefault="00172734" w:rsidP="00E45E75">
            <w:pPr>
              <w:rPr>
                <w:lang w:eastAsia="en-GB"/>
              </w:rPr>
            </w:pPr>
            <w:r>
              <w:rPr>
                <w:lang w:eastAsia="en-GB"/>
              </w:rPr>
              <w:t>110</w:t>
            </w:r>
          </w:p>
        </w:tc>
      </w:tr>
      <w:tr w:rsidR="009D7863" w:rsidRPr="00C04A83" w14:paraId="14ED5271" w14:textId="77777777" w:rsidTr="00E45E75">
        <w:tc>
          <w:tcPr>
            <w:tcW w:w="3542" w:type="dxa"/>
            <w:shd w:val="clear" w:color="auto" w:fill="DDDDDD" w:themeFill="accent1"/>
            <w:tcMar>
              <w:top w:w="80" w:type="dxa"/>
              <w:left w:w="80" w:type="dxa"/>
              <w:bottom w:w="80" w:type="dxa"/>
              <w:right w:w="80" w:type="dxa"/>
            </w:tcMar>
          </w:tcPr>
          <w:p w14:paraId="32833E56" w14:textId="77777777" w:rsidR="009D7863" w:rsidRPr="00C04A83" w:rsidRDefault="009D7863" w:rsidP="009D7863">
            <w:pPr>
              <w:rPr>
                <w:lang w:eastAsia="en-GB"/>
              </w:rPr>
            </w:pPr>
            <w:r>
              <w:rPr>
                <w:lang w:eastAsia="en-GB"/>
              </w:rPr>
              <w:t>Search strategy notes</w:t>
            </w:r>
          </w:p>
        </w:tc>
        <w:tc>
          <w:tcPr>
            <w:tcW w:w="5662" w:type="dxa"/>
            <w:tcMar>
              <w:top w:w="80" w:type="dxa"/>
              <w:left w:w="80" w:type="dxa"/>
              <w:bottom w:w="80" w:type="dxa"/>
              <w:right w:w="80" w:type="dxa"/>
            </w:tcMar>
          </w:tcPr>
          <w:p w14:paraId="6FFB40AE" w14:textId="6F4E52F1" w:rsidR="009D7863" w:rsidRPr="001905EF" w:rsidRDefault="009D7863" w:rsidP="009D7863">
            <w:pPr>
              <w:rPr>
                <w:lang w:eastAsia="en-GB"/>
              </w:rPr>
            </w:pPr>
            <w:r>
              <w:rPr>
                <w:lang w:eastAsia="en-GB"/>
              </w:rPr>
              <w:t>Search lines ending in a ‘/’ are subject heading searches.</w:t>
            </w:r>
            <w:r>
              <w:rPr>
                <w:lang w:eastAsia="en-GB"/>
              </w:rPr>
              <w:br/>
              <w:t>Search lines beginning ‘exp’ are exploded subject heading searches.</w:t>
            </w:r>
            <w:r>
              <w:rPr>
                <w:lang w:eastAsia="en-GB"/>
              </w:rPr>
              <w:br/>
              <w:t>Two-letter codes at the end of search lines designate the fields to search. Fields codes used are:</w:t>
            </w:r>
            <w:r>
              <w:rPr>
                <w:lang w:eastAsia="en-GB"/>
              </w:rPr>
              <w:br/>
              <w:t>TI: title</w:t>
            </w:r>
            <w:r>
              <w:rPr>
                <w:lang w:eastAsia="en-GB"/>
              </w:rPr>
              <w:br/>
              <w:t>AB: abstract</w:t>
            </w:r>
            <w:r>
              <w:rPr>
                <w:lang w:eastAsia="en-GB"/>
              </w:rPr>
              <w:br/>
              <w:t>SH: subject heading</w:t>
            </w:r>
            <w:r>
              <w:rPr>
                <w:lang w:eastAsia="en-GB"/>
              </w:rPr>
              <w:br/>
              <w:t>or/</w:t>
            </w:r>
            <w:r w:rsidRPr="000C107B">
              <w:rPr>
                <w:i/>
                <w:lang w:eastAsia="en-GB"/>
              </w:rPr>
              <w:t>x-y</w:t>
            </w:r>
            <w:r>
              <w:rPr>
                <w:lang w:eastAsia="en-GB"/>
              </w:rPr>
              <w:t xml:space="preserve"> combines search sets in the range </w:t>
            </w:r>
            <w:r w:rsidRPr="000C107B">
              <w:rPr>
                <w:i/>
                <w:lang w:eastAsia="en-GB"/>
              </w:rPr>
              <w:t>x-y</w:t>
            </w:r>
            <w:r>
              <w:rPr>
                <w:lang w:eastAsia="en-GB"/>
              </w:rPr>
              <w:t xml:space="preserve"> with </w:t>
            </w:r>
            <w:r>
              <w:rPr>
                <w:lang w:eastAsia="en-GB"/>
              </w:rPr>
              <w:lastRenderedPageBreak/>
              <w:t>Boolean operator OR.</w:t>
            </w:r>
            <w:r>
              <w:rPr>
                <w:lang w:eastAsia="en-GB"/>
              </w:rPr>
              <w:br/>
              <w:t>* is used for truncation of words.</w:t>
            </w:r>
          </w:p>
        </w:tc>
      </w:tr>
    </w:tbl>
    <w:p w14:paraId="1705F503" w14:textId="77777777" w:rsidR="00172734" w:rsidRDefault="00172734" w:rsidP="00172734">
      <w:pPr>
        <w:pStyle w:val="ListParagraph"/>
        <w:numPr>
          <w:ilvl w:val="0"/>
          <w:numId w:val="25"/>
        </w:numPr>
        <w:ind w:left="567" w:hanging="567"/>
      </w:pPr>
      <w:r>
        <w:lastRenderedPageBreak/>
        <w:t>leishmaniasis/ or visceral leishmaniasis/ (30132)</w:t>
      </w:r>
    </w:p>
    <w:p w14:paraId="5FD68B6C" w14:textId="77777777" w:rsidR="00172734" w:rsidRDefault="00172734" w:rsidP="00172734">
      <w:pPr>
        <w:pStyle w:val="ListParagraph"/>
        <w:numPr>
          <w:ilvl w:val="0"/>
          <w:numId w:val="25"/>
        </w:numPr>
        <w:ind w:left="567" w:hanging="567"/>
        <w:rPr>
          <w:lang w:val="it-IT"/>
        </w:rPr>
      </w:pPr>
      <w:r w:rsidRPr="00172734">
        <w:rPr>
          <w:lang w:val="it-IT"/>
        </w:rPr>
        <w:t xml:space="preserve">leishmania/ or leishmania </w:t>
      </w:r>
      <w:proofErr w:type="spellStart"/>
      <w:r w:rsidRPr="00172734">
        <w:rPr>
          <w:lang w:val="it-IT"/>
        </w:rPr>
        <w:t>donovani</w:t>
      </w:r>
      <w:proofErr w:type="spellEnd"/>
      <w:r w:rsidRPr="00172734">
        <w:rPr>
          <w:lang w:val="it-IT"/>
        </w:rPr>
        <w:t xml:space="preserve">/ or leishmania </w:t>
      </w:r>
      <w:proofErr w:type="spellStart"/>
      <w:r w:rsidRPr="00172734">
        <w:rPr>
          <w:lang w:val="it-IT"/>
        </w:rPr>
        <w:t>infantum</w:t>
      </w:r>
      <w:proofErr w:type="spellEnd"/>
      <w:r w:rsidRPr="00172734">
        <w:rPr>
          <w:lang w:val="it-IT"/>
        </w:rPr>
        <w:t>/ (40971)</w:t>
      </w:r>
    </w:p>
    <w:p w14:paraId="67DF013F" w14:textId="77777777" w:rsidR="00172734" w:rsidRPr="00172734" w:rsidRDefault="00172734" w:rsidP="00172734">
      <w:pPr>
        <w:pStyle w:val="ListParagraph"/>
        <w:numPr>
          <w:ilvl w:val="0"/>
          <w:numId w:val="25"/>
        </w:numPr>
        <w:ind w:left="567" w:hanging="567"/>
        <w:rPr>
          <w:lang w:val="it-IT"/>
        </w:rPr>
      </w:pPr>
      <w:r w:rsidRPr="00172734">
        <w:rPr>
          <w:lang w:val="it-IT"/>
        </w:rPr>
        <w:t>(</w:t>
      </w:r>
      <w:proofErr w:type="spellStart"/>
      <w:r w:rsidRPr="00172734">
        <w:rPr>
          <w:lang w:val="it-IT"/>
        </w:rPr>
        <w:t>leishmaniasis</w:t>
      </w:r>
      <w:proofErr w:type="spellEnd"/>
      <w:r w:rsidRPr="00172734">
        <w:rPr>
          <w:lang w:val="it-IT"/>
        </w:rPr>
        <w:t xml:space="preserve"> or </w:t>
      </w:r>
      <w:proofErr w:type="spellStart"/>
      <w:r w:rsidRPr="00172734">
        <w:rPr>
          <w:lang w:val="it-IT"/>
        </w:rPr>
        <w:t>kala-azar</w:t>
      </w:r>
      <w:proofErr w:type="spellEnd"/>
      <w:r w:rsidRPr="00172734">
        <w:rPr>
          <w:lang w:val="it-IT"/>
        </w:rPr>
        <w:t>).</w:t>
      </w:r>
      <w:proofErr w:type="spellStart"/>
      <w:r w:rsidRPr="00172734">
        <w:rPr>
          <w:lang w:val="it-IT"/>
        </w:rPr>
        <w:t>ti,ab</w:t>
      </w:r>
      <w:proofErr w:type="spellEnd"/>
      <w:r w:rsidRPr="00172734">
        <w:rPr>
          <w:lang w:val="it-IT"/>
        </w:rPr>
        <w:t xml:space="preserve">. </w:t>
      </w:r>
      <w:r>
        <w:t>(28138)</w:t>
      </w:r>
    </w:p>
    <w:p w14:paraId="3F3B3E23" w14:textId="77777777" w:rsidR="00172734" w:rsidRPr="00172734" w:rsidRDefault="00172734" w:rsidP="00172734">
      <w:pPr>
        <w:pStyle w:val="ListParagraph"/>
        <w:numPr>
          <w:ilvl w:val="0"/>
          <w:numId w:val="25"/>
        </w:numPr>
        <w:ind w:left="567" w:hanging="567"/>
        <w:rPr>
          <w:lang w:val="it-IT"/>
        </w:rPr>
      </w:pPr>
      <w:r>
        <w:t xml:space="preserve">(leishmania or "l </w:t>
      </w:r>
      <w:proofErr w:type="spellStart"/>
      <w:r>
        <w:t>donovani</w:t>
      </w:r>
      <w:proofErr w:type="spellEnd"/>
      <w:r>
        <w:t xml:space="preserve">" or "l </w:t>
      </w:r>
      <w:proofErr w:type="spellStart"/>
      <w:r>
        <w:t>chagasi</w:t>
      </w:r>
      <w:proofErr w:type="spellEnd"/>
      <w:r>
        <w:t xml:space="preserve">" or "l infantum" or "l </w:t>
      </w:r>
      <w:proofErr w:type="spellStart"/>
      <w:r>
        <w:t>martiniquensis</w:t>
      </w:r>
      <w:proofErr w:type="spellEnd"/>
      <w:r>
        <w:t xml:space="preserve">" or "l </w:t>
      </w:r>
      <w:proofErr w:type="spellStart"/>
      <w:r>
        <w:t>siamensis</w:t>
      </w:r>
      <w:proofErr w:type="spellEnd"/>
      <w:r>
        <w:t>").</w:t>
      </w:r>
      <w:proofErr w:type="spellStart"/>
      <w:r>
        <w:t>ti,ab</w:t>
      </w:r>
      <w:proofErr w:type="spellEnd"/>
      <w:r>
        <w:t>. (29295)</w:t>
      </w:r>
    </w:p>
    <w:p w14:paraId="6C323B8D" w14:textId="77777777" w:rsidR="00172734" w:rsidRPr="00172734" w:rsidRDefault="00172734" w:rsidP="00172734">
      <w:pPr>
        <w:pStyle w:val="ListParagraph"/>
        <w:numPr>
          <w:ilvl w:val="0"/>
          <w:numId w:val="25"/>
        </w:numPr>
        <w:ind w:left="567" w:hanging="567"/>
        <w:rPr>
          <w:lang w:val="it-IT"/>
        </w:rPr>
      </w:pPr>
      <w:r>
        <w:t>or/1-4 (42498)</w:t>
      </w:r>
    </w:p>
    <w:p w14:paraId="288504B6" w14:textId="77777777" w:rsidR="00172734" w:rsidRPr="00172734" w:rsidRDefault="00172734" w:rsidP="00172734">
      <w:pPr>
        <w:pStyle w:val="ListParagraph"/>
        <w:numPr>
          <w:ilvl w:val="0"/>
          <w:numId w:val="25"/>
        </w:numPr>
        <w:ind w:left="567" w:hanging="567"/>
        <w:rPr>
          <w:lang w:val="it-IT"/>
        </w:rPr>
      </w:pPr>
      <w:r>
        <w:t>agglutination tests/ (5781)</w:t>
      </w:r>
    </w:p>
    <w:p w14:paraId="6024F78E" w14:textId="77777777" w:rsidR="00172734" w:rsidRPr="00172734" w:rsidRDefault="00172734" w:rsidP="00172734">
      <w:pPr>
        <w:pStyle w:val="ListParagraph"/>
        <w:numPr>
          <w:ilvl w:val="0"/>
          <w:numId w:val="25"/>
        </w:numPr>
        <w:ind w:left="567" w:hanging="567"/>
        <w:rPr>
          <w:lang w:val="it-IT"/>
        </w:rPr>
      </w:pPr>
      <w:r>
        <w:t>direct agglutination test*.</w:t>
      </w:r>
      <w:proofErr w:type="spellStart"/>
      <w:r>
        <w:t>ti,ab</w:t>
      </w:r>
      <w:proofErr w:type="spellEnd"/>
      <w:r>
        <w:t>. (675)</w:t>
      </w:r>
    </w:p>
    <w:p w14:paraId="364162FA" w14:textId="77777777" w:rsidR="00172734" w:rsidRPr="00172734" w:rsidRDefault="00172734" w:rsidP="00172734">
      <w:pPr>
        <w:pStyle w:val="ListParagraph"/>
        <w:numPr>
          <w:ilvl w:val="0"/>
          <w:numId w:val="25"/>
        </w:numPr>
        <w:ind w:left="567" w:hanging="567"/>
        <w:rPr>
          <w:lang w:val="it-IT"/>
        </w:rPr>
      </w:pPr>
      <w:r>
        <w:t xml:space="preserve">fast agglutination screening </w:t>
      </w:r>
      <w:proofErr w:type="spellStart"/>
      <w:r>
        <w:t>test.ti,ab</w:t>
      </w:r>
      <w:proofErr w:type="spellEnd"/>
      <w:r>
        <w:t xml:space="preserve">. </w:t>
      </w:r>
      <w:r w:rsidRPr="00172734">
        <w:rPr>
          <w:lang w:val="nl-NL"/>
        </w:rPr>
        <w:t>(12)</w:t>
      </w:r>
    </w:p>
    <w:p w14:paraId="5313DA96" w14:textId="77777777" w:rsidR="00172734" w:rsidRPr="00172734" w:rsidRDefault="00172734" w:rsidP="00172734">
      <w:pPr>
        <w:pStyle w:val="ListParagraph"/>
        <w:numPr>
          <w:ilvl w:val="0"/>
          <w:numId w:val="25"/>
        </w:numPr>
        <w:ind w:left="567" w:hanging="567"/>
        <w:rPr>
          <w:lang w:val="it-IT"/>
        </w:rPr>
      </w:pPr>
      <w:r w:rsidRPr="00172734">
        <w:rPr>
          <w:lang w:val="nl-NL"/>
        </w:rPr>
        <w:t>(DAT or FAST-DAT or DAT-LPC).</w:t>
      </w:r>
      <w:proofErr w:type="spellStart"/>
      <w:r w:rsidRPr="00172734">
        <w:rPr>
          <w:lang w:val="nl-NL"/>
        </w:rPr>
        <w:t>ti,ab</w:t>
      </w:r>
      <w:proofErr w:type="spellEnd"/>
      <w:r w:rsidRPr="00172734">
        <w:rPr>
          <w:lang w:val="nl-NL"/>
        </w:rPr>
        <w:t xml:space="preserve">. </w:t>
      </w:r>
      <w:r>
        <w:t>(873)</w:t>
      </w:r>
    </w:p>
    <w:p w14:paraId="1E6FA0AD" w14:textId="77777777" w:rsidR="00172734" w:rsidRPr="00172734" w:rsidRDefault="00172734" w:rsidP="00172734">
      <w:pPr>
        <w:pStyle w:val="ListParagraph"/>
        <w:numPr>
          <w:ilvl w:val="0"/>
          <w:numId w:val="25"/>
        </w:numPr>
        <w:ind w:left="567" w:hanging="567"/>
        <w:rPr>
          <w:lang w:val="it-IT"/>
        </w:rPr>
      </w:pPr>
      <w:r>
        <w:t>or/6-9 (6636)</w:t>
      </w:r>
    </w:p>
    <w:p w14:paraId="6C55829C" w14:textId="77777777" w:rsidR="00172734" w:rsidRDefault="00172734" w:rsidP="00172734">
      <w:pPr>
        <w:pStyle w:val="ListParagraph"/>
        <w:numPr>
          <w:ilvl w:val="0"/>
          <w:numId w:val="25"/>
        </w:numPr>
        <w:ind w:left="567" w:hanging="567"/>
      </w:pPr>
      <w:r>
        <w:t>5 and 10 (500)</w:t>
      </w:r>
    </w:p>
    <w:p w14:paraId="1BD7800F" w14:textId="77777777" w:rsidR="00172734" w:rsidRDefault="00172734" w:rsidP="00172734">
      <w:pPr>
        <w:pStyle w:val="ListParagraph"/>
        <w:numPr>
          <w:ilvl w:val="0"/>
          <w:numId w:val="25"/>
        </w:numPr>
        <w:ind w:left="567" w:hanging="567"/>
      </w:pPr>
      <w:r>
        <w:t>((rat or rats or mouse or mice or swine or porcine or murine or sheep or lambs or pigs or piglets or rabbit or</w:t>
      </w:r>
      <w:r>
        <w:t xml:space="preserve"> </w:t>
      </w:r>
      <w:r>
        <w:t>rabbits or cat or cats or dog or dogs or cattle or bovine or monkey or monkeys or trout or marmoset$1) not man).sh.</w:t>
      </w:r>
      <w:r>
        <w:t xml:space="preserve"> </w:t>
      </w:r>
      <w:r>
        <w:t>(513012)</w:t>
      </w:r>
    </w:p>
    <w:p w14:paraId="123D70E0" w14:textId="77777777" w:rsidR="00172734" w:rsidRDefault="00172734" w:rsidP="00172734">
      <w:pPr>
        <w:pStyle w:val="ListParagraph"/>
        <w:numPr>
          <w:ilvl w:val="0"/>
          <w:numId w:val="25"/>
        </w:numPr>
        <w:ind w:left="567" w:hanging="567"/>
      </w:pPr>
      <w:r>
        <w:t>11 not 12 (418)</w:t>
      </w:r>
    </w:p>
    <w:p w14:paraId="3F739659" w14:textId="1AA39FFD" w:rsidR="00172734" w:rsidRDefault="00172734" w:rsidP="00172734">
      <w:pPr>
        <w:pStyle w:val="ListParagraph"/>
        <w:numPr>
          <w:ilvl w:val="0"/>
          <w:numId w:val="25"/>
        </w:numPr>
        <w:ind w:left="567" w:hanging="567"/>
      </w:pPr>
      <w:r>
        <w:t>remove duplicates from 13 (416)</w:t>
      </w:r>
    </w:p>
    <w:p w14:paraId="08EE9246" w14:textId="396A560A" w:rsidR="004B5A76" w:rsidRPr="00F620D5" w:rsidRDefault="004B5A76" w:rsidP="00591DF1">
      <w:pPr>
        <w:pStyle w:val="Heading2"/>
      </w:pPr>
      <w:bookmarkStart w:id="15" w:name="_Toc66868058"/>
      <w:r>
        <w:t xml:space="preserve">Wiley </w:t>
      </w:r>
      <w:r w:rsidR="009A294E">
        <w:t>Cochrane CENTRAL database</w:t>
      </w:r>
      <w:bookmarkEnd w:id="15"/>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4B5A76" w:rsidRPr="00C04A83" w14:paraId="3407014A" w14:textId="77777777" w:rsidTr="00E45E75">
        <w:tc>
          <w:tcPr>
            <w:tcW w:w="3542" w:type="dxa"/>
            <w:shd w:val="clear" w:color="auto" w:fill="DDDDDD" w:themeFill="accent1"/>
            <w:tcMar>
              <w:top w:w="80" w:type="dxa"/>
              <w:left w:w="80" w:type="dxa"/>
              <w:bottom w:w="80" w:type="dxa"/>
              <w:right w:w="80" w:type="dxa"/>
            </w:tcMar>
            <w:hideMark/>
          </w:tcPr>
          <w:p w14:paraId="436E2E64" w14:textId="77777777" w:rsidR="004B5A76" w:rsidRPr="00C04A83" w:rsidRDefault="004B5A76" w:rsidP="00E45E75">
            <w:pPr>
              <w:rPr>
                <w:lang w:eastAsia="en-GB"/>
              </w:rPr>
            </w:pPr>
            <w:r w:rsidRPr="00C04A83">
              <w:rPr>
                <w:lang w:eastAsia="en-GB"/>
              </w:rPr>
              <w:t>Database name</w:t>
            </w:r>
          </w:p>
        </w:tc>
        <w:tc>
          <w:tcPr>
            <w:tcW w:w="5662" w:type="dxa"/>
            <w:tcMar>
              <w:top w:w="80" w:type="dxa"/>
              <w:left w:w="80" w:type="dxa"/>
              <w:bottom w:w="80" w:type="dxa"/>
              <w:right w:w="80" w:type="dxa"/>
            </w:tcMar>
            <w:hideMark/>
          </w:tcPr>
          <w:p w14:paraId="74F69D8C" w14:textId="5D08146D" w:rsidR="004B5A76" w:rsidRPr="00C04A83" w:rsidRDefault="009A294E" w:rsidP="00E45E75">
            <w:pPr>
              <w:rPr>
                <w:lang w:eastAsia="en-GB"/>
              </w:rPr>
            </w:pPr>
            <w:r>
              <w:rPr>
                <w:lang w:eastAsia="en-GB"/>
              </w:rPr>
              <w:t>Cochrane Central Register of Controlled Trials</w:t>
            </w:r>
          </w:p>
        </w:tc>
      </w:tr>
      <w:tr w:rsidR="004B5A76" w:rsidRPr="00C04A83" w14:paraId="51320C31" w14:textId="77777777" w:rsidTr="00E45E75">
        <w:tc>
          <w:tcPr>
            <w:tcW w:w="3542" w:type="dxa"/>
            <w:shd w:val="clear" w:color="auto" w:fill="DDDDDD" w:themeFill="accent1"/>
            <w:tcMar>
              <w:top w:w="80" w:type="dxa"/>
              <w:left w:w="80" w:type="dxa"/>
              <w:bottom w:w="80" w:type="dxa"/>
              <w:right w:w="80" w:type="dxa"/>
            </w:tcMar>
            <w:hideMark/>
          </w:tcPr>
          <w:p w14:paraId="0BC9506C" w14:textId="77777777" w:rsidR="004B5A76" w:rsidRPr="00C04A83" w:rsidRDefault="004B5A76" w:rsidP="00E45E75">
            <w:pPr>
              <w:rPr>
                <w:lang w:eastAsia="en-GB"/>
              </w:rPr>
            </w:pPr>
            <w:r w:rsidRPr="00C04A83">
              <w:rPr>
                <w:lang w:eastAsia="en-GB"/>
              </w:rPr>
              <w:t>Database platform</w:t>
            </w:r>
          </w:p>
        </w:tc>
        <w:tc>
          <w:tcPr>
            <w:tcW w:w="5662" w:type="dxa"/>
            <w:tcMar>
              <w:top w:w="80" w:type="dxa"/>
              <w:left w:w="80" w:type="dxa"/>
              <w:bottom w:w="80" w:type="dxa"/>
              <w:right w:w="80" w:type="dxa"/>
            </w:tcMar>
            <w:hideMark/>
          </w:tcPr>
          <w:p w14:paraId="451EFF39" w14:textId="5D8F0223" w:rsidR="004B5A76" w:rsidRPr="00C04A83" w:rsidRDefault="009A294E" w:rsidP="00E45E75">
            <w:pPr>
              <w:rPr>
                <w:lang w:eastAsia="en-GB"/>
              </w:rPr>
            </w:pPr>
            <w:r>
              <w:rPr>
                <w:lang w:eastAsia="en-GB"/>
              </w:rPr>
              <w:t>Wiley</w:t>
            </w:r>
          </w:p>
        </w:tc>
      </w:tr>
      <w:tr w:rsidR="004B5A76" w:rsidRPr="00C04A83" w14:paraId="16EC2DE9" w14:textId="77777777" w:rsidTr="00E45E75">
        <w:tc>
          <w:tcPr>
            <w:tcW w:w="3542" w:type="dxa"/>
            <w:shd w:val="clear" w:color="auto" w:fill="DDDDDD" w:themeFill="accent1"/>
            <w:tcMar>
              <w:top w:w="80" w:type="dxa"/>
              <w:left w:w="80" w:type="dxa"/>
              <w:bottom w:w="80" w:type="dxa"/>
              <w:right w:w="80" w:type="dxa"/>
            </w:tcMar>
            <w:hideMark/>
          </w:tcPr>
          <w:p w14:paraId="080A8F84" w14:textId="77777777" w:rsidR="004B5A76" w:rsidRPr="00C04A83" w:rsidRDefault="004B5A76" w:rsidP="00E45E75">
            <w:pPr>
              <w:rPr>
                <w:lang w:eastAsia="en-GB"/>
              </w:rPr>
            </w:pPr>
            <w:r w:rsidRPr="00C04A83">
              <w:rPr>
                <w:lang w:eastAsia="en-GB"/>
              </w:rPr>
              <w:t xml:space="preserve">Dates of database coverage </w:t>
            </w:r>
          </w:p>
        </w:tc>
        <w:tc>
          <w:tcPr>
            <w:tcW w:w="5662" w:type="dxa"/>
            <w:tcMar>
              <w:top w:w="80" w:type="dxa"/>
              <w:left w:w="80" w:type="dxa"/>
              <w:bottom w:w="80" w:type="dxa"/>
              <w:right w:w="80" w:type="dxa"/>
            </w:tcMar>
            <w:hideMark/>
          </w:tcPr>
          <w:p w14:paraId="18307B05" w14:textId="428C01F1" w:rsidR="004B5A76" w:rsidRPr="00C04A83" w:rsidRDefault="009A294E" w:rsidP="00E45E75">
            <w:pPr>
              <w:rPr>
                <w:lang w:eastAsia="en-GB"/>
              </w:rPr>
            </w:pPr>
            <w:r>
              <w:rPr>
                <w:lang w:eastAsia="en-GB"/>
              </w:rPr>
              <w:t xml:space="preserve">Issue </w:t>
            </w:r>
            <w:r w:rsidR="00591DF1">
              <w:rPr>
                <w:lang w:eastAsia="en-GB"/>
              </w:rPr>
              <w:t>2 of 12, February 2021</w:t>
            </w:r>
          </w:p>
        </w:tc>
      </w:tr>
      <w:tr w:rsidR="004B5A76" w:rsidRPr="00C04A83" w14:paraId="0A9A0E7F" w14:textId="77777777" w:rsidTr="00E45E75">
        <w:tc>
          <w:tcPr>
            <w:tcW w:w="3542" w:type="dxa"/>
            <w:shd w:val="clear" w:color="auto" w:fill="DDDDDD" w:themeFill="accent1"/>
            <w:tcMar>
              <w:top w:w="80" w:type="dxa"/>
              <w:left w:w="80" w:type="dxa"/>
              <w:bottom w:w="80" w:type="dxa"/>
              <w:right w:w="80" w:type="dxa"/>
            </w:tcMar>
            <w:hideMark/>
          </w:tcPr>
          <w:p w14:paraId="7DA9F4DE" w14:textId="77777777" w:rsidR="004B5A76" w:rsidRPr="00C04A83" w:rsidRDefault="004B5A76" w:rsidP="00E45E75">
            <w:pPr>
              <w:rPr>
                <w:lang w:eastAsia="en-GB"/>
              </w:rPr>
            </w:pPr>
            <w:r w:rsidRPr="00C04A83">
              <w:rPr>
                <w:lang w:eastAsia="en-GB"/>
              </w:rPr>
              <w:t>Date searched</w:t>
            </w:r>
          </w:p>
        </w:tc>
        <w:tc>
          <w:tcPr>
            <w:tcW w:w="5662" w:type="dxa"/>
            <w:tcMar>
              <w:top w:w="80" w:type="dxa"/>
              <w:left w:w="80" w:type="dxa"/>
              <w:bottom w:w="80" w:type="dxa"/>
              <w:right w:w="80" w:type="dxa"/>
            </w:tcMar>
            <w:hideMark/>
          </w:tcPr>
          <w:p w14:paraId="7C23F5CF" w14:textId="664E71E3" w:rsidR="004B5A76" w:rsidRPr="00C04A83" w:rsidRDefault="00591DF1" w:rsidP="00E45E75">
            <w:pPr>
              <w:rPr>
                <w:lang w:eastAsia="en-GB"/>
              </w:rPr>
            </w:pPr>
            <w:r>
              <w:rPr>
                <w:lang w:eastAsia="en-GB"/>
              </w:rPr>
              <w:t>15 February 2021</w:t>
            </w:r>
          </w:p>
        </w:tc>
      </w:tr>
      <w:tr w:rsidR="004B5A76" w:rsidRPr="00C04A83" w14:paraId="4D8D1367" w14:textId="77777777" w:rsidTr="00E45E75">
        <w:tc>
          <w:tcPr>
            <w:tcW w:w="3542" w:type="dxa"/>
            <w:shd w:val="clear" w:color="auto" w:fill="DDDDDD" w:themeFill="accent1"/>
            <w:tcMar>
              <w:top w:w="80" w:type="dxa"/>
              <w:left w:w="80" w:type="dxa"/>
              <w:bottom w:w="80" w:type="dxa"/>
              <w:right w:w="80" w:type="dxa"/>
            </w:tcMar>
            <w:hideMark/>
          </w:tcPr>
          <w:p w14:paraId="532AE132" w14:textId="77777777" w:rsidR="004B5A76" w:rsidRPr="00C04A83" w:rsidRDefault="004B5A76" w:rsidP="00E45E75">
            <w:pPr>
              <w:rPr>
                <w:lang w:eastAsia="en-GB"/>
              </w:rPr>
            </w:pPr>
            <w:r w:rsidRPr="00C04A83">
              <w:rPr>
                <w:lang w:eastAsia="en-GB"/>
              </w:rPr>
              <w:t>Searched by</w:t>
            </w:r>
          </w:p>
        </w:tc>
        <w:tc>
          <w:tcPr>
            <w:tcW w:w="5662" w:type="dxa"/>
            <w:tcMar>
              <w:top w:w="80" w:type="dxa"/>
              <w:left w:w="80" w:type="dxa"/>
              <w:bottom w:w="80" w:type="dxa"/>
              <w:right w:w="80" w:type="dxa"/>
            </w:tcMar>
            <w:hideMark/>
          </w:tcPr>
          <w:p w14:paraId="2F0E2ACF" w14:textId="77777777" w:rsidR="004B5A76" w:rsidRPr="00C04A83" w:rsidRDefault="004B5A76" w:rsidP="00E45E75">
            <w:pPr>
              <w:rPr>
                <w:lang w:eastAsia="en-GB"/>
              </w:rPr>
            </w:pPr>
            <w:r w:rsidRPr="00C04A83">
              <w:rPr>
                <w:lang w:eastAsia="en-GB"/>
              </w:rPr>
              <w:t>JF</w:t>
            </w:r>
          </w:p>
        </w:tc>
      </w:tr>
      <w:tr w:rsidR="004B5A76" w:rsidRPr="00C04A83" w14:paraId="76BBABE4" w14:textId="77777777" w:rsidTr="00E45E75">
        <w:tc>
          <w:tcPr>
            <w:tcW w:w="3542" w:type="dxa"/>
            <w:shd w:val="clear" w:color="auto" w:fill="DDDDDD" w:themeFill="accent1"/>
            <w:tcMar>
              <w:top w:w="80" w:type="dxa"/>
              <w:left w:w="80" w:type="dxa"/>
              <w:bottom w:w="80" w:type="dxa"/>
              <w:right w:w="80" w:type="dxa"/>
            </w:tcMar>
            <w:hideMark/>
          </w:tcPr>
          <w:p w14:paraId="382E25D8" w14:textId="77777777" w:rsidR="004B5A76" w:rsidRPr="00C04A83" w:rsidRDefault="004B5A76" w:rsidP="00E45E75">
            <w:pPr>
              <w:rPr>
                <w:lang w:eastAsia="en-GB"/>
              </w:rPr>
            </w:pPr>
            <w:r>
              <w:rPr>
                <w:lang w:eastAsia="en-GB"/>
              </w:rPr>
              <w:t>Number of results</w:t>
            </w:r>
          </w:p>
        </w:tc>
        <w:tc>
          <w:tcPr>
            <w:tcW w:w="5662" w:type="dxa"/>
            <w:tcMar>
              <w:top w:w="80" w:type="dxa"/>
              <w:left w:w="80" w:type="dxa"/>
              <w:bottom w:w="80" w:type="dxa"/>
              <w:right w:w="80" w:type="dxa"/>
            </w:tcMar>
            <w:hideMark/>
          </w:tcPr>
          <w:p w14:paraId="5D6E97A0" w14:textId="31A79765" w:rsidR="004B5A76" w:rsidRPr="00C04A83" w:rsidRDefault="00591DF1" w:rsidP="00E45E75">
            <w:pPr>
              <w:rPr>
                <w:lang w:eastAsia="en-GB"/>
              </w:rPr>
            </w:pPr>
            <w:r>
              <w:rPr>
                <w:lang w:eastAsia="en-GB"/>
              </w:rPr>
              <w:t>14</w:t>
            </w:r>
          </w:p>
        </w:tc>
      </w:tr>
      <w:tr w:rsidR="004B5A76" w:rsidRPr="00C04A83" w14:paraId="0AE7A5FC" w14:textId="77777777" w:rsidTr="00E45E75">
        <w:tc>
          <w:tcPr>
            <w:tcW w:w="3542" w:type="dxa"/>
            <w:shd w:val="clear" w:color="auto" w:fill="DDDDDD" w:themeFill="accent1"/>
            <w:tcMar>
              <w:top w:w="80" w:type="dxa"/>
              <w:left w:w="80" w:type="dxa"/>
              <w:bottom w:w="80" w:type="dxa"/>
              <w:right w:w="80" w:type="dxa"/>
            </w:tcMar>
          </w:tcPr>
          <w:p w14:paraId="18BE30B5" w14:textId="77777777" w:rsidR="004B5A76" w:rsidRPr="00C04A83" w:rsidRDefault="004B5A76" w:rsidP="00E45E75">
            <w:pPr>
              <w:rPr>
                <w:lang w:eastAsia="en-GB"/>
              </w:rPr>
            </w:pPr>
            <w:r>
              <w:rPr>
                <w:lang w:eastAsia="en-GB"/>
              </w:rPr>
              <w:t>EndNote import order</w:t>
            </w:r>
          </w:p>
        </w:tc>
        <w:tc>
          <w:tcPr>
            <w:tcW w:w="5662" w:type="dxa"/>
            <w:tcMar>
              <w:top w:w="80" w:type="dxa"/>
              <w:left w:w="80" w:type="dxa"/>
              <w:bottom w:w="80" w:type="dxa"/>
              <w:right w:w="80" w:type="dxa"/>
            </w:tcMar>
          </w:tcPr>
          <w:p w14:paraId="535F525D" w14:textId="2BD1C86C" w:rsidR="004B5A76" w:rsidRPr="00C04A83" w:rsidRDefault="00837094" w:rsidP="00E45E75">
            <w:pPr>
              <w:rPr>
                <w:lang w:eastAsia="en-GB"/>
              </w:rPr>
            </w:pPr>
            <w:r>
              <w:rPr>
                <w:lang w:eastAsia="en-GB"/>
              </w:rPr>
              <w:t>7</w:t>
            </w:r>
          </w:p>
        </w:tc>
      </w:tr>
      <w:tr w:rsidR="004B5A76" w:rsidRPr="00C04A83" w14:paraId="4CF0DF8D" w14:textId="77777777" w:rsidTr="00E45E75">
        <w:tc>
          <w:tcPr>
            <w:tcW w:w="3542" w:type="dxa"/>
            <w:shd w:val="clear" w:color="auto" w:fill="DDDDDD" w:themeFill="accent1"/>
            <w:tcMar>
              <w:top w:w="80" w:type="dxa"/>
              <w:left w:w="80" w:type="dxa"/>
              <w:bottom w:w="80" w:type="dxa"/>
              <w:right w:w="80" w:type="dxa"/>
            </w:tcMar>
          </w:tcPr>
          <w:p w14:paraId="73D7731C" w14:textId="77777777" w:rsidR="004B5A76" w:rsidRDefault="004B5A76" w:rsidP="00E45E75">
            <w:pPr>
              <w:rPr>
                <w:lang w:eastAsia="en-GB"/>
              </w:rPr>
            </w:pPr>
            <w:r>
              <w:rPr>
                <w:lang w:eastAsia="en-GB"/>
              </w:rPr>
              <w:t>Number of results once duplicates removed</w:t>
            </w:r>
          </w:p>
        </w:tc>
        <w:tc>
          <w:tcPr>
            <w:tcW w:w="5662" w:type="dxa"/>
            <w:tcMar>
              <w:top w:w="80" w:type="dxa"/>
              <w:left w:w="80" w:type="dxa"/>
              <w:bottom w:w="80" w:type="dxa"/>
              <w:right w:w="80" w:type="dxa"/>
            </w:tcMar>
          </w:tcPr>
          <w:p w14:paraId="2B67ECB7" w14:textId="7C2BC96B" w:rsidR="004B5A76" w:rsidRDefault="00591DF1" w:rsidP="00E45E75">
            <w:pPr>
              <w:rPr>
                <w:lang w:eastAsia="en-GB"/>
              </w:rPr>
            </w:pPr>
            <w:r>
              <w:rPr>
                <w:lang w:eastAsia="en-GB"/>
              </w:rPr>
              <w:t>1</w:t>
            </w:r>
          </w:p>
        </w:tc>
      </w:tr>
      <w:tr w:rsidR="004B5A76" w:rsidRPr="00C04A83" w14:paraId="67F6F91E" w14:textId="77777777" w:rsidTr="00E45E75">
        <w:tc>
          <w:tcPr>
            <w:tcW w:w="3542" w:type="dxa"/>
            <w:shd w:val="clear" w:color="auto" w:fill="DDDDDD" w:themeFill="accent1"/>
            <w:tcMar>
              <w:top w:w="80" w:type="dxa"/>
              <w:left w:w="80" w:type="dxa"/>
              <w:bottom w:w="80" w:type="dxa"/>
              <w:right w:w="80" w:type="dxa"/>
            </w:tcMar>
          </w:tcPr>
          <w:p w14:paraId="4FBD1178" w14:textId="77777777" w:rsidR="004B5A76" w:rsidRPr="00C04A83" w:rsidRDefault="004B5A76" w:rsidP="00E45E75">
            <w:pPr>
              <w:rPr>
                <w:lang w:eastAsia="en-GB"/>
              </w:rPr>
            </w:pPr>
            <w:r>
              <w:rPr>
                <w:lang w:eastAsia="en-GB"/>
              </w:rPr>
              <w:lastRenderedPageBreak/>
              <w:t>Search strategy notes</w:t>
            </w:r>
          </w:p>
        </w:tc>
        <w:tc>
          <w:tcPr>
            <w:tcW w:w="5662" w:type="dxa"/>
            <w:tcMar>
              <w:top w:w="80" w:type="dxa"/>
              <w:left w:w="80" w:type="dxa"/>
              <w:bottom w:w="80" w:type="dxa"/>
              <w:right w:w="80" w:type="dxa"/>
            </w:tcMar>
          </w:tcPr>
          <w:p w14:paraId="287A2398" w14:textId="77777777" w:rsidR="0045329B" w:rsidRDefault="0045329B" w:rsidP="0045329B">
            <w:pPr>
              <w:rPr>
                <w:lang w:eastAsia="en-GB"/>
              </w:rPr>
            </w:pPr>
            <w:r>
              <w:rPr>
                <w:lang w:eastAsia="en-GB"/>
              </w:rPr>
              <w:t>* is used for truncation.</w:t>
            </w:r>
          </w:p>
          <w:p w14:paraId="718D9C1D" w14:textId="77777777" w:rsidR="004B5A76" w:rsidRDefault="0045329B" w:rsidP="0045329B">
            <w:pPr>
              <w:rPr>
                <w:lang w:eastAsia="en-GB"/>
              </w:rPr>
            </w:pPr>
            <w:r>
              <w:rPr>
                <w:lang w:eastAsia="en-GB"/>
              </w:rPr>
              <w:t>Searches ending :</w:t>
            </w:r>
            <w:proofErr w:type="spellStart"/>
            <w:r>
              <w:rPr>
                <w:lang w:eastAsia="en-GB"/>
              </w:rPr>
              <w:t>ti,ab,kw</w:t>
            </w:r>
            <w:proofErr w:type="spellEnd"/>
            <w:r>
              <w:rPr>
                <w:lang w:eastAsia="en-GB"/>
              </w:rPr>
              <w:t xml:space="preserve"> search the title, abstract and keywords.</w:t>
            </w:r>
          </w:p>
          <w:p w14:paraId="2353FBFE" w14:textId="29D2B5A1" w:rsidR="008A63ED" w:rsidRPr="001905EF" w:rsidRDefault="008A63ED" w:rsidP="0045329B">
            <w:pPr>
              <w:rPr>
                <w:lang w:eastAsia="en-GB"/>
              </w:rPr>
            </w:pPr>
            <w:r>
              <w:rPr>
                <w:lang w:eastAsia="en-GB"/>
              </w:rPr>
              <w:t xml:space="preserve">Note, numbers in parentheses </w:t>
            </w:r>
            <w:r w:rsidR="00DD6319">
              <w:rPr>
                <w:lang w:eastAsia="en-GB"/>
              </w:rPr>
              <w:t>are results across all Cochrane databases.</w:t>
            </w:r>
          </w:p>
        </w:tc>
      </w:tr>
    </w:tbl>
    <w:p w14:paraId="0C6A1CDA" w14:textId="3AFEDD58" w:rsidR="0047579C" w:rsidRDefault="0047579C" w:rsidP="009D2809">
      <w:pPr>
        <w:ind w:left="567" w:hanging="567"/>
        <w:contextualSpacing/>
      </w:pPr>
      <w:r>
        <w:t>#1</w:t>
      </w:r>
      <w:r>
        <w:tab/>
      </w:r>
      <w:proofErr w:type="spellStart"/>
      <w:r>
        <w:t>MeSH</w:t>
      </w:r>
      <w:proofErr w:type="spellEnd"/>
      <w:r>
        <w:t xml:space="preserve"> descriptor: [Leishmaniasis] this term only</w:t>
      </w:r>
      <w:r w:rsidR="009D2809">
        <w:t xml:space="preserve"> (</w:t>
      </w:r>
      <w:r>
        <w:t>127</w:t>
      </w:r>
      <w:r w:rsidR="009D2809">
        <w:t>)</w:t>
      </w:r>
    </w:p>
    <w:p w14:paraId="5DE18739" w14:textId="2411BFBF" w:rsidR="0047579C" w:rsidRDefault="0047579C" w:rsidP="009D2809">
      <w:pPr>
        <w:ind w:left="567" w:hanging="567"/>
        <w:contextualSpacing/>
      </w:pPr>
      <w:r>
        <w:t>#2</w:t>
      </w:r>
      <w:r>
        <w:tab/>
      </w:r>
      <w:proofErr w:type="spellStart"/>
      <w:r>
        <w:t>MeSH</w:t>
      </w:r>
      <w:proofErr w:type="spellEnd"/>
      <w:r>
        <w:t xml:space="preserve"> descriptor: [Leishmaniasis, Visceral] this term only</w:t>
      </w:r>
      <w:r w:rsidR="009D2809">
        <w:t xml:space="preserve"> (</w:t>
      </w:r>
      <w:r>
        <w:t>161</w:t>
      </w:r>
      <w:r w:rsidR="009D2809">
        <w:t>)</w:t>
      </w:r>
    </w:p>
    <w:p w14:paraId="300D801B" w14:textId="59745160" w:rsidR="0047579C" w:rsidRDefault="0047579C" w:rsidP="009D2809">
      <w:pPr>
        <w:ind w:left="567" w:hanging="567"/>
        <w:contextualSpacing/>
      </w:pPr>
      <w:r>
        <w:t>#3</w:t>
      </w:r>
      <w:r>
        <w:tab/>
      </w:r>
      <w:proofErr w:type="spellStart"/>
      <w:r>
        <w:t>MeSH</w:t>
      </w:r>
      <w:proofErr w:type="spellEnd"/>
      <w:r>
        <w:t xml:space="preserve"> descriptor: [Leishmania] this term only</w:t>
      </w:r>
      <w:r w:rsidR="009D2809">
        <w:t xml:space="preserve"> (</w:t>
      </w:r>
      <w:r>
        <w:t>25</w:t>
      </w:r>
      <w:r w:rsidR="009D2809">
        <w:t>)</w:t>
      </w:r>
    </w:p>
    <w:p w14:paraId="10F862F4" w14:textId="4B59BC28" w:rsidR="0047579C" w:rsidRDefault="0047579C" w:rsidP="009D2809">
      <w:pPr>
        <w:ind w:left="567" w:hanging="567"/>
        <w:contextualSpacing/>
      </w:pPr>
      <w:r>
        <w:t>#4</w:t>
      </w:r>
      <w:r>
        <w:tab/>
      </w:r>
      <w:proofErr w:type="spellStart"/>
      <w:r>
        <w:t>MeSH</w:t>
      </w:r>
      <w:proofErr w:type="spellEnd"/>
      <w:r>
        <w:t xml:space="preserve"> descriptor: [Leishmania </w:t>
      </w:r>
      <w:proofErr w:type="spellStart"/>
      <w:r>
        <w:t>donovani</w:t>
      </w:r>
      <w:proofErr w:type="spellEnd"/>
      <w:r>
        <w:t>] this term only</w:t>
      </w:r>
      <w:r w:rsidR="009D2809">
        <w:t xml:space="preserve"> (</w:t>
      </w:r>
      <w:r>
        <w:t>33</w:t>
      </w:r>
      <w:r w:rsidR="009D2809">
        <w:t>)</w:t>
      </w:r>
    </w:p>
    <w:p w14:paraId="23F8E7A2" w14:textId="4BA45E1E" w:rsidR="0047579C" w:rsidRDefault="0047579C" w:rsidP="009D2809">
      <w:pPr>
        <w:ind w:left="567" w:hanging="567"/>
        <w:contextualSpacing/>
      </w:pPr>
      <w:r>
        <w:t>#5</w:t>
      </w:r>
      <w:r>
        <w:tab/>
      </w:r>
      <w:proofErr w:type="spellStart"/>
      <w:r>
        <w:t>MeSH</w:t>
      </w:r>
      <w:proofErr w:type="spellEnd"/>
      <w:r>
        <w:t xml:space="preserve"> descriptor: [Leishmania infantum] this term only</w:t>
      </w:r>
      <w:r w:rsidR="009D2809">
        <w:t xml:space="preserve"> (</w:t>
      </w:r>
      <w:r>
        <w:t>8</w:t>
      </w:r>
      <w:r w:rsidR="009D2809">
        <w:t>)</w:t>
      </w:r>
    </w:p>
    <w:p w14:paraId="1EDB0626" w14:textId="7E3BE34C" w:rsidR="0047579C" w:rsidRDefault="0047579C" w:rsidP="009D2809">
      <w:pPr>
        <w:ind w:left="567" w:hanging="567"/>
        <w:contextualSpacing/>
      </w:pPr>
      <w:r>
        <w:t>#6</w:t>
      </w:r>
      <w:r>
        <w:tab/>
        <w:t>(leishmaniasis or "kala-azar"):</w:t>
      </w:r>
      <w:proofErr w:type="spellStart"/>
      <w:r>
        <w:t>ti,ab,kw</w:t>
      </w:r>
      <w:proofErr w:type="spellEnd"/>
      <w:r w:rsidR="009D2809">
        <w:t xml:space="preserve"> (</w:t>
      </w:r>
      <w:r>
        <w:t>856</w:t>
      </w:r>
      <w:r w:rsidR="009D2809">
        <w:t>)</w:t>
      </w:r>
    </w:p>
    <w:p w14:paraId="5387A08B" w14:textId="7FF3ED2C" w:rsidR="0047579C" w:rsidRDefault="0047579C" w:rsidP="009D2809">
      <w:pPr>
        <w:ind w:left="567" w:hanging="567"/>
        <w:contextualSpacing/>
      </w:pPr>
      <w:r>
        <w:t>#7</w:t>
      </w:r>
      <w:r>
        <w:tab/>
        <w:t xml:space="preserve">(leishmania or "l </w:t>
      </w:r>
      <w:proofErr w:type="spellStart"/>
      <w:r>
        <w:t>donovani</w:t>
      </w:r>
      <w:proofErr w:type="spellEnd"/>
      <w:r>
        <w:t xml:space="preserve">" or "l </w:t>
      </w:r>
      <w:proofErr w:type="spellStart"/>
      <w:r>
        <w:t>chagasi</w:t>
      </w:r>
      <w:proofErr w:type="spellEnd"/>
      <w:r>
        <w:t xml:space="preserve">" or "l infantum" or "l </w:t>
      </w:r>
      <w:proofErr w:type="spellStart"/>
      <w:r>
        <w:t>martiniquensis</w:t>
      </w:r>
      <w:proofErr w:type="spellEnd"/>
      <w:r>
        <w:t xml:space="preserve">" or "l </w:t>
      </w:r>
      <w:proofErr w:type="spellStart"/>
      <w:r>
        <w:t>siamensis</w:t>
      </w:r>
      <w:proofErr w:type="spellEnd"/>
      <w:r>
        <w:t>"):</w:t>
      </w:r>
      <w:proofErr w:type="spellStart"/>
      <w:r>
        <w:t>ti,ab,kw</w:t>
      </w:r>
      <w:proofErr w:type="spellEnd"/>
      <w:r w:rsidR="009D2809">
        <w:t xml:space="preserve"> (</w:t>
      </w:r>
      <w:r>
        <w:t>342</w:t>
      </w:r>
      <w:r w:rsidR="009D2809">
        <w:t>)</w:t>
      </w:r>
    </w:p>
    <w:p w14:paraId="1526CBF1" w14:textId="6D143219" w:rsidR="0047579C" w:rsidRDefault="0047579C" w:rsidP="009D2809">
      <w:pPr>
        <w:ind w:left="567" w:hanging="567"/>
        <w:contextualSpacing/>
      </w:pPr>
      <w:r>
        <w:t>#8</w:t>
      </w:r>
      <w:r>
        <w:tab/>
        <w:t>#1 or #2 or #3 or #4 or #5 or #6 or #7</w:t>
      </w:r>
      <w:r w:rsidR="009D2809">
        <w:t xml:space="preserve"> (</w:t>
      </w:r>
      <w:r>
        <w:t>869</w:t>
      </w:r>
      <w:r w:rsidR="009D2809">
        <w:t>)</w:t>
      </w:r>
    </w:p>
    <w:p w14:paraId="0C6A8F0E" w14:textId="6EB307D0" w:rsidR="0047579C" w:rsidRDefault="0047579C" w:rsidP="009D2809">
      <w:pPr>
        <w:ind w:left="567" w:hanging="567"/>
        <w:contextualSpacing/>
      </w:pPr>
      <w:r>
        <w:t>#9</w:t>
      </w:r>
      <w:r>
        <w:tab/>
      </w:r>
      <w:proofErr w:type="spellStart"/>
      <w:r>
        <w:t>MeSH</w:t>
      </w:r>
      <w:proofErr w:type="spellEnd"/>
      <w:r>
        <w:t xml:space="preserve"> descriptor: [Agglutination Tests] this term only</w:t>
      </w:r>
      <w:r w:rsidR="009D2809">
        <w:t xml:space="preserve"> (</w:t>
      </w:r>
      <w:r>
        <w:t>38</w:t>
      </w:r>
      <w:r w:rsidR="009D2809">
        <w:t>)</w:t>
      </w:r>
    </w:p>
    <w:p w14:paraId="6EFECFE5" w14:textId="453D761A" w:rsidR="0047579C" w:rsidRDefault="0047579C" w:rsidP="009D2809">
      <w:pPr>
        <w:ind w:left="567" w:hanging="567"/>
        <w:contextualSpacing/>
      </w:pPr>
      <w:r>
        <w:t>#10</w:t>
      </w:r>
      <w:r>
        <w:tab/>
        <w:t>("direct agglutination test*"):</w:t>
      </w:r>
      <w:proofErr w:type="spellStart"/>
      <w:r>
        <w:t>ti,ab,kw</w:t>
      </w:r>
      <w:proofErr w:type="spellEnd"/>
      <w:r w:rsidR="009D2809">
        <w:t xml:space="preserve"> (</w:t>
      </w:r>
      <w:r>
        <w:t>12</w:t>
      </w:r>
      <w:r w:rsidR="009D2809">
        <w:t>)</w:t>
      </w:r>
    </w:p>
    <w:p w14:paraId="407A6CCB" w14:textId="2EF8606A" w:rsidR="0047579C" w:rsidRDefault="0047579C" w:rsidP="009D2809">
      <w:pPr>
        <w:ind w:left="567" w:hanging="567"/>
        <w:contextualSpacing/>
      </w:pPr>
      <w:r>
        <w:t>#11</w:t>
      </w:r>
      <w:r>
        <w:tab/>
        <w:t>("fast agglutination screening test*"):</w:t>
      </w:r>
      <w:proofErr w:type="spellStart"/>
      <w:r>
        <w:t>ti,ab,kw</w:t>
      </w:r>
      <w:proofErr w:type="spellEnd"/>
      <w:r w:rsidR="009D2809">
        <w:t xml:space="preserve"> (</w:t>
      </w:r>
      <w:r>
        <w:t>0</w:t>
      </w:r>
      <w:r w:rsidR="00093A59">
        <w:t>)</w:t>
      </w:r>
    </w:p>
    <w:p w14:paraId="33AC711A" w14:textId="411935C3" w:rsidR="0047579C" w:rsidRPr="0047579C" w:rsidRDefault="0047579C" w:rsidP="009D2809">
      <w:pPr>
        <w:ind w:left="567" w:hanging="567"/>
        <w:contextualSpacing/>
        <w:rPr>
          <w:lang w:val="nl-NL"/>
        </w:rPr>
      </w:pPr>
      <w:r w:rsidRPr="0047579C">
        <w:rPr>
          <w:lang w:val="nl-NL"/>
        </w:rPr>
        <w:t>#12</w:t>
      </w:r>
      <w:r w:rsidRPr="0047579C">
        <w:rPr>
          <w:lang w:val="nl-NL"/>
        </w:rPr>
        <w:tab/>
        <w:t>(DAT or "FAST-DAT" or "DAT-LPC"):</w:t>
      </w:r>
      <w:proofErr w:type="spellStart"/>
      <w:r w:rsidRPr="0047579C">
        <w:rPr>
          <w:lang w:val="nl-NL"/>
        </w:rPr>
        <w:t>ti,ab,kw</w:t>
      </w:r>
      <w:proofErr w:type="spellEnd"/>
      <w:r w:rsidR="00093A59">
        <w:rPr>
          <w:lang w:val="nl-NL"/>
        </w:rPr>
        <w:t xml:space="preserve"> (</w:t>
      </w:r>
      <w:r w:rsidRPr="0047579C">
        <w:rPr>
          <w:lang w:val="nl-NL"/>
        </w:rPr>
        <w:t>8545</w:t>
      </w:r>
      <w:r w:rsidR="00093A59">
        <w:rPr>
          <w:lang w:val="nl-NL"/>
        </w:rPr>
        <w:t>)</w:t>
      </w:r>
    </w:p>
    <w:p w14:paraId="797BC59D" w14:textId="79D159FA" w:rsidR="0047579C" w:rsidRDefault="0047579C" w:rsidP="009D2809">
      <w:pPr>
        <w:ind w:left="567" w:hanging="567"/>
        <w:contextualSpacing/>
      </w:pPr>
      <w:r>
        <w:t>#13</w:t>
      </w:r>
      <w:r>
        <w:tab/>
        <w:t>#9 or #10 or #11 or #12</w:t>
      </w:r>
      <w:r w:rsidR="00093A59">
        <w:t xml:space="preserve"> (</w:t>
      </w:r>
      <w:r>
        <w:t>8590</w:t>
      </w:r>
      <w:r w:rsidR="00093A59">
        <w:t>)</w:t>
      </w:r>
    </w:p>
    <w:p w14:paraId="3CDD6B74" w14:textId="736354E6" w:rsidR="0047579C" w:rsidRDefault="0047579C" w:rsidP="009D2809">
      <w:pPr>
        <w:ind w:left="567" w:hanging="567"/>
        <w:contextualSpacing/>
      </w:pPr>
      <w:r>
        <w:t>#14</w:t>
      </w:r>
      <w:r>
        <w:tab/>
        <w:t>#8 and #13</w:t>
      </w:r>
      <w:r w:rsidR="00093A59">
        <w:t xml:space="preserve"> (</w:t>
      </w:r>
      <w:r>
        <w:t>20</w:t>
      </w:r>
      <w:r w:rsidR="00093A59">
        <w:t>)</w:t>
      </w:r>
    </w:p>
    <w:p w14:paraId="65908BE3" w14:textId="5A6702A5" w:rsidR="00A301F4" w:rsidRPr="00F620D5" w:rsidRDefault="00A301F4" w:rsidP="00093A59">
      <w:pPr>
        <w:pStyle w:val="Heading2"/>
      </w:pPr>
      <w:bookmarkStart w:id="16" w:name="_Toc66868059"/>
      <w:r>
        <w:t>Clarivate Analytics Web of Science</w:t>
      </w:r>
      <w:bookmarkEnd w:id="16"/>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A301F4" w:rsidRPr="00C04A83" w14:paraId="15335D00" w14:textId="77777777" w:rsidTr="00E45E75">
        <w:tc>
          <w:tcPr>
            <w:tcW w:w="3542" w:type="dxa"/>
            <w:shd w:val="clear" w:color="auto" w:fill="DDDDDD" w:themeFill="accent1"/>
            <w:tcMar>
              <w:top w:w="80" w:type="dxa"/>
              <w:left w:w="80" w:type="dxa"/>
              <w:bottom w:w="80" w:type="dxa"/>
              <w:right w:w="80" w:type="dxa"/>
            </w:tcMar>
            <w:hideMark/>
          </w:tcPr>
          <w:p w14:paraId="75536C83" w14:textId="77777777" w:rsidR="00A301F4" w:rsidRPr="00C04A83" w:rsidRDefault="00A301F4" w:rsidP="00E45E75">
            <w:pPr>
              <w:rPr>
                <w:lang w:eastAsia="en-GB"/>
              </w:rPr>
            </w:pPr>
            <w:r w:rsidRPr="00C04A83">
              <w:rPr>
                <w:lang w:eastAsia="en-GB"/>
              </w:rPr>
              <w:t>Database name</w:t>
            </w:r>
          </w:p>
        </w:tc>
        <w:tc>
          <w:tcPr>
            <w:tcW w:w="5662" w:type="dxa"/>
            <w:tcMar>
              <w:top w:w="80" w:type="dxa"/>
              <w:left w:w="80" w:type="dxa"/>
              <w:bottom w:w="80" w:type="dxa"/>
              <w:right w:w="80" w:type="dxa"/>
            </w:tcMar>
            <w:hideMark/>
          </w:tcPr>
          <w:p w14:paraId="1C76D0C2" w14:textId="2A5A39C1" w:rsidR="00A301F4" w:rsidRPr="00C04A83" w:rsidRDefault="00DB332A" w:rsidP="00E45E75">
            <w:pPr>
              <w:rPr>
                <w:lang w:eastAsia="en-GB"/>
              </w:rPr>
            </w:pPr>
            <w:r>
              <w:rPr>
                <w:lang w:eastAsia="en-GB"/>
              </w:rPr>
              <w:t>Science Citation Index Expanded</w:t>
            </w:r>
            <w:r>
              <w:rPr>
                <w:lang w:eastAsia="en-GB"/>
              </w:rPr>
              <w:br/>
              <w:t>Social Sciences Citation Index</w:t>
            </w:r>
          </w:p>
        </w:tc>
      </w:tr>
      <w:tr w:rsidR="00A301F4" w:rsidRPr="00C04A83" w14:paraId="5975FC80" w14:textId="77777777" w:rsidTr="00E45E75">
        <w:tc>
          <w:tcPr>
            <w:tcW w:w="3542" w:type="dxa"/>
            <w:shd w:val="clear" w:color="auto" w:fill="DDDDDD" w:themeFill="accent1"/>
            <w:tcMar>
              <w:top w:w="80" w:type="dxa"/>
              <w:left w:w="80" w:type="dxa"/>
              <w:bottom w:w="80" w:type="dxa"/>
              <w:right w:w="80" w:type="dxa"/>
            </w:tcMar>
            <w:hideMark/>
          </w:tcPr>
          <w:p w14:paraId="6E837727" w14:textId="77777777" w:rsidR="00A301F4" w:rsidRPr="00C04A83" w:rsidRDefault="00A301F4" w:rsidP="00E45E75">
            <w:pPr>
              <w:rPr>
                <w:lang w:eastAsia="en-GB"/>
              </w:rPr>
            </w:pPr>
            <w:r w:rsidRPr="00C04A83">
              <w:rPr>
                <w:lang w:eastAsia="en-GB"/>
              </w:rPr>
              <w:t>Database platform</w:t>
            </w:r>
          </w:p>
        </w:tc>
        <w:tc>
          <w:tcPr>
            <w:tcW w:w="5662" w:type="dxa"/>
            <w:tcMar>
              <w:top w:w="80" w:type="dxa"/>
              <w:left w:w="80" w:type="dxa"/>
              <w:bottom w:w="80" w:type="dxa"/>
              <w:right w:w="80" w:type="dxa"/>
            </w:tcMar>
            <w:hideMark/>
          </w:tcPr>
          <w:p w14:paraId="447F0F2D" w14:textId="478EDE73" w:rsidR="00A301F4" w:rsidRPr="00C04A83" w:rsidRDefault="00DB332A" w:rsidP="00E45E75">
            <w:pPr>
              <w:rPr>
                <w:lang w:eastAsia="en-GB"/>
              </w:rPr>
            </w:pPr>
            <w:r>
              <w:rPr>
                <w:lang w:eastAsia="en-GB"/>
              </w:rPr>
              <w:t>Clarivate Analytics Web of Science</w:t>
            </w:r>
          </w:p>
        </w:tc>
      </w:tr>
      <w:tr w:rsidR="00A301F4" w:rsidRPr="00C04A83" w14:paraId="405B8BCC" w14:textId="77777777" w:rsidTr="00E45E75">
        <w:tc>
          <w:tcPr>
            <w:tcW w:w="3542" w:type="dxa"/>
            <w:shd w:val="clear" w:color="auto" w:fill="DDDDDD" w:themeFill="accent1"/>
            <w:tcMar>
              <w:top w:w="80" w:type="dxa"/>
              <w:left w:w="80" w:type="dxa"/>
              <w:bottom w:w="80" w:type="dxa"/>
              <w:right w:w="80" w:type="dxa"/>
            </w:tcMar>
            <w:hideMark/>
          </w:tcPr>
          <w:p w14:paraId="1E649B76" w14:textId="77777777" w:rsidR="00A301F4" w:rsidRPr="00C04A83" w:rsidRDefault="00A301F4" w:rsidP="00E45E75">
            <w:pPr>
              <w:rPr>
                <w:lang w:eastAsia="en-GB"/>
              </w:rPr>
            </w:pPr>
            <w:r w:rsidRPr="00C04A83">
              <w:rPr>
                <w:lang w:eastAsia="en-GB"/>
              </w:rPr>
              <w:t xml:space="preserve">Dates of database coverage </w:t>
            </w:r>
          </w:p>
        </w:tc>
        <w:tc>
          <w:tcPr>
            <w:tcW w:w="5662" w:type="dxa"/>
            <w:tcMar>
              <w:top w:w="80" w:type="dxa"/>
              <w:left w:w="80" w:type="dxa"/>
              <w:bottom w:w="80" w:type="dxa"/>
              <w:right w:w="80" w:type="dxa"/>
            </w:tcMar>
            <w:hideMark/>
          </w:tcPr>
          <w:p w14:paraId="14ACB2FF" w14:textId="0F22F6D7" w:rsidR="00A301F4" w:rsidRPr="00C04A83" w:rsidRDefault="00DB332A" w:rsidP="00E45E75">
            <w:pPr>
              <w:rPr>
                <w:lang w:eastAsia="en-GB"/>
              </w:rPr>
            </w:pPr>
            <w:r>
              <w:rPr>
                <w:lang w:eastAsia="en-GB"/>
              </w:rPr>
              <w:t>Both databases 1970-present.</w:t>
            </w:r>
            <w:r>
              <w:rPr>
                <w:lang w:eastAsia="en-GB"/>
              </w:rPr>
              <w:br/>
              <w:t xml:space="preserve">Data last updated </w:t>
            </w:r>
            <w:r w:rsidR="008850E6">
              <w:rPr>
                <w:lang w:eastAsia="en-GB"/>
              </w:rPr>
              <w:t>12 February 2021</w:t>
            </w:r>
          </w:p>
        </w:tc>
      </w:tr>
      <w:tr w:rsidR="00A301F4" w:rsidRPr="00C04A83" w14:paraId="257E01A9" w14:textId="77777777" w:rsidTr="00E45E75">
        <w:tc>
          <w:tcPr>
            <w:tcW w:w="3542" w:type="dxa"/>
            <w:shd w:val="clear" w:color="auto" w:fill="DDDDDD" w:themeFill="accent1"/>
            <w:tcMar>
              <w:top w:w="80" w:type="dxa"/>
              <w:left w:w="80" w:type="dxa"/>
              <w:bottom w:w="80" w:type="dxa"/>
              <w:right w:w="80" w:type="dxa"/>
            </w:tcMar>
            <w:hideMark/>
          </w:tcPr>
          <w:p w14:paraId="130EDC91" w14:textId="77777777" w:rsidR="00A301F4" w:rsidRPr="00C04A83" w:rsidRDefault="00A301F4" w:rsidP="00E45E75">
            <w:pPr>
              <w:rPr>
                <w:lang w:eastAsia="en-GB"/>
              </w:rPr>
            </w:pPr>
            <w:r w:rsidRPr="00C04A83">
              <w:rPr>
                <w:lang w:eastAsia="en-GB"/>
              </w:rPr>
              <w:t>Date searched</w:t>
            </w:r>
          </w:p>
        </w:tc>
        <w:tc>
          <w:tcPr>
            <w:tcW w:w="5662" w:type="dxa"/>
            <w:tcMar>
              <w:top w:w="80" w:type="dxa"/>
              <w:left w:w="80" w:type="dxa"/>
              <w:bottom w:w="80" w:type="dxa"/>
              <w:right w:w="80" w:type="dxa"/>
            </w:tcMar>
            <w:hideMark/>
          </w:tcPr>
          <w:p w14:paraId="3C3056C8" w14:textId="1BF98C34" w:rsidR="00A301F4" w:rsidRPr="00C04A83" w:rsidRDefault="008850E6" w:rsidP="00E45E75">
            <w:pPr>
              <w:rPr>
                <w:lang w:eastAsia="en-GB"/>
              </w:rPr>
            </w:pPr>
            <w:r>
              <w:rPr>
                <w:lang w:eastAsia="en-GB"/>
              </w:rPr>
              <w:t>15 February 2021</w:t>
            </w:r>
          </w:p>
        </w:tc>
      </w:tr>
      <w:tr w:rsidR="00A301F4" w:rsidRPr="00C04A83" w14:paraId="0E2DBE03" w14:textId="77777777" w:rsidTr="00E45E75">
        <w:tc>
          <w:tcPr>
            <w:tcW w:w="3542" w:type="dxa"/>
            <w:shd w:val="clear" w:color="auto" w:fill="DDDDDD" w:themeFill="accent1"/>
            <w:tcMar>
              <w:top w:w="80" w:type="dxa"/>
              <w:left w:w="80" w:type="dxa"/>
              <w:bottom w:w="80" w:type="dxa"/>
              <w:right w:w="80" w:type="dxa"/>
            </w:tcMar>
            <w:hideMark/>
          </w:tcPr>
          <w:p w14:paraId="6E12836A" w14:textId="77777777" w:rsidR="00A301F4" w:rsidRPr="00C04A83" w:rsidRDefault="00A301F4" w:rsidP="00E45E75">
            <w:pPr>
              <w:rPr>
                <w:lang w:eastAsia="en-GB"/>
              </w:rPr>
            </w:pPr>
            <w:r w:rsidRPr="00C04A83">
              <w:rPr>
                <w:lang w:eastAsia="en-GB"/>
              </w:rPr>
              <w:t>Searched by</w:t>
            </w:r>
          </w:p>
        </w:tc>
        <w:tc>
          <w:tcPr>
            <w:tcW w:w="5662" w:type="dxa"/>
            <w:tcMar>
              <w:top w:w="80" w:type="dxa"/>
              <w:left w:w="80" w:type="dxa"/>
              <w:bottom w:w="80" w:type="dxa"/>
              <w:right w:w="80" w:type="dxa"/>
            </w:tcMar>
            <w:hideMark/>
          </w:tcPr>
          <w:p w14:paraId="57485D3C" w14:textId="77777777" w:rsidR="00A301F4" w:rsidRPr="00C04A83" w:rsidRDefault="00A301F4" w:rsidP="00E45E75">
            <w:pPr>
              <w:rPr>
                <w:lang w:eastAsia="en-GB"/>
              </w:rPr>
            </w:pPr>
            <w:r w:rsidRPr="00C04A83">
              <w:rPr>
                <w:lang w:eastAsia="en-GB"/>
              </w:rPr>
              <w:t>JF</w:t>
            </w:r>
          </w:p>
        </w:tc>
      </w:tr>
      <w:tr w:rsidR="00A301F4" w:rsidRPr="00C04A83" w14:paraId="59C48644" w14:textId="77777777" w:rsidTr="00E45E75">
        <w:tc>
          <w:tcPr>
            <w:tcW w:w="3542" w:type="dxa"/>
            <w:shd w:val="clear" w:color="auto" w:fill="DDDDDD" w:themeFill="accent1"/>
            <w:tcMar>
              <w:top w:w="80" w:type="dxa"/>
              <w:left w:w="80" w:type="dxa"/>
              <w:bottom w:w="80" w:type="dxa"/>
              <w:right w:w="80" w:type="dxa"/>
            </w:tcMar>
            <w:hideMark/>
          </w:tcPr>
          <w:p w14:paraId="0BDF2C32" w14:textId="77777777" w:rsidR="00A301F4" w:rsidRPr="00C04A83" w:rsidRDefault="00A301F4" w:rsidP="00E45E75">
            <w:pPr>
              <w:rPr>
                <w:lang w:eastAsia="en-GB"/>
              </w:rPr>
            </w:pPr>
            <w:r>
              <w:rPr>
                <w:lang w:eastAsia="en-GB"/>
              </w:rPr>
              <w:t>Number of results</w:t>
            </w:r>
          </w:p>
        </w:tc>
        <w:tc>
          <w:tcPr>
            <w:tcW w:w="5662" w:type="dxa"/>
            <w:tcMar>
              <w:top w:w="80" w:type="dxa"/>
              <w:left w:w="80" w:type="dxa"/>
              <w:bottom w:w="80" w:type="dxa"/>
              <w:right w:w="80" w:type="dxa"/>
            </w:tcMar>
            <w:hideMark/>
          </w:tcPr>
          <w:p w14:paraId="0BAF28FF" w14:textId="7E3E641D" w:rsidR="00A301F4" w:rsidRPr="00C04A83" w:rsidRDefault="008850E6" w:rsidP="00E45E75">
            <w:pPr>
              <w:rPr>
                <w:lang w:eastAsia="en-GB"/>
              </w:rPr>
            </w:pPr>
            <w:r>
              <w:rPr>
                <w:lang w:eastAsia="en-GB"/>
              </w:rPr>
              <w:t>520</w:t>
            </w:r>
          </w:p>
        </w:tc>
      </w:tr>
      <w:tr w:rsidR="00A301F4" w:rsidRPr="00C04A83" w14:paraId="714164B5" w14:textId="77777777" w:rsidTr="00E45E75">
        <w:tc>
          <w:tcPr>
            <w:tcW w:w="3542" w:type="dxa"/>
            <w:shd w:val="clear" w:color="auto" w:fill="DDDDDD" w:themeFill="accent1"/>
            <w:tcMar>
              <w:top w:w="80" w:type="dxa"/>
              <w:left w:w="80" w:type="dxa"/>
              <w:bottom w:w="80" w:type="dxa"/>
              <w:right w:w="80" w:type="dxa"/>
            </w:tcMar>
          </w:tcPr>
          <w:p w14:paraId="635FD16B" w14:textId="77777777" w:rsidR="00A301F4" w:rsidRPr="00C04A83" w:rsidRDefault="00A301F4" w:rsidP="00E45E75">
            <w:pPr>
              <w:rPr>
                <w:lang w:eastAsia="en-GB"/>
              </w:rPr>
            </w:pPr>
            <w:r>
              <w:rPr>
                <w:lang w:eastAsia="en-GB"/>
              </w:rPr>
              <w:t>EndNote import order</w:t>
            </w:r>
          </w:p>
        </w:tc>
        <w:tc>
          <w:tcPr>
            <w:tcW w:w="5662" w:type="dxa"/>
            <w:tcMar>
              <w:top w:w="80" w:type="dxa"/>
              <w:left w:w="80" w:type="dxa"/>
              <w:bottom w:w="80" w:type="dxa"/>
              <w:right w:w="80" w:type="dxa"/>
            </w:tcMar>
          </w:tcPr>
          <w:p w14:paraId="6DF1D33B" w14:textId="7814BDF9" w:rsidR="00A301F4" w:rsidRPr="00C04A83" w:rsidRDefault="00AD708C" w:rsidP="00E45E75">
            <w:pPr>
              <w:rPr>
                <w:lang w:eastAsia="en-GB"/>
              </w:rPr>
            </w:pPr>
            <w:r>
              <w:rPr>
                <w:lang w:eastAsia="en-GB"/>
              </w:rPr>
              <w:t>5</w:t>
            </w:r>
          </w:p>
        </w:tc>
      </w:tr>
      <w:tr w:rsidR="00A301F4" w:rsidRPr="00C04A83" w14:paraId="34E1F077" w14:textId="77777777" w:rsidTr="00E45E75">
        <w:tc>
          <w:tcPr>
            <w:tcW w:w="3542" w:type="dxa"/>
            <w:shd w:val="clear" w:color="auto" w:fill="DDDDDD" w:themeFill="accent1"/>
            <w:tcMar>
              <w:top w:w="80" w:type="dxa"/>
              <w:left w:w="80" w:type="dxa"/>
              <w:bottom w:w="80" w:type="dxa"/>
              <w:right w:w="80" w:type="dxa"/>
            </w:tcMar>
          </w:tcPr>
          <w:p w14:paraId="74C171B5" w14:textId="77777777" w:rsidR="00A301F4" w:rsidRDefault="00A301F4" w:rsidP="00E45E75">
            <w:pPr>
              <w:rPr>
                <w:lang w:eastAsia="en-GB"/>
              </w:rPr>
            </w:pPr>
            <w:r>
              <w:rPr>
                <w:lang w:eastAsia="en-GB"/>
              </w:rPr>
              <w:lastRenderedPageBreak/>
              <w:t>Number of results once duplicates removed</w:t>
            </w:r>
          </w:p>
        </w:tc>
        <w:tc>
          <w:tcPr>
            <w:tcW w:w="5662" w:type="dxa"/>
            <w:tcMar>
              <w:top w:w="80" w:type="dxa"/>
              <w:left w:w="80" w:type="dxa"/>
              <w:bottom w:w="80" w:type="dxa"/>
              <w:right w:w="80" w:type="dxa"/>
            </w:tcMar>
          </w:tcPr>
          <w:p w14:paraId="3C3413A2" w14:textId="4B33E92A" w:rsidR="00A301F4" w:rsidRDefault="008850E6" w:rsidP="00E45E75">
            <w:pPr>
              <w:rPr>
                <w:lang w:eastAsia="en-GB"/>
              </w:rPr>
            </w:pPr>
            <w:r>
              <w:rPr>
                <w:lang w:eastAsia="en-GB"/>
              </w:rPr>
              <w:t>199</w:t>
            </w:r>
          </w:p>
        </w:tc>
      </w:tr>
      <w:tr w:rsidR="00A301F4" w:rsidRPr="00C04A83" w14:paraId="4B445277" w14:textId="77777777" w:rsidTr="00E45E75">
        <w:tc>
          <w:tcPr>
            <w:tcW w:w="3542" w:type="dxa"/>
            <w:shd w:val="clear" w:color="auto" w:fill="DDDDDD" w:themeFill="accent1"/>
            <w:tcMar>
              <w:top w:w="80" w:type="dxa"/>
              <w:left w:w="80" w:type="dxa"/>
              <w:bottom w:w="80" w:type="dxa"/>
              <w:right w:w="80" w:type="dxa"/>
            </w:tcMar>
          </w:tcPr>
          <w:p w14:paraId="5AD2CB10" w14:textId="77777777" w:rsidR="00A301F4" w:rsidRPr="00C04A83" w:rsidRDefault="00A301F4" w:rsidP="00E45E75">
            <w:pPr>
              <w:rPr>
                <w:lang w:eastAsia="en-GB"/>
              </w:rPr>
            </w:pPr>
            <w:r>
              <w:rPr>
                <w:lang w:eastAsia="en-GB"/>
              </w:rPr>
              <w:t>Search strategy notes</w:t>
            </w:r>
          </w:p>
        </w:tc>
        <w:tc>
          <w:tcPr>
            <w:tcW w:w="5662" w:type="dxa"/>
            <w:tcMar>
              <w:top w:w="80" w:type="dxa"/>
              <w:left w:w="80" w:type="dxa"/>
              <w:bottom w:w="80" w:type="dxa"/>
              <w:right w:w="80" w:type="dxa"/>
            </w:tcMar>
          </w:tcPr>
          <w:p w14:paraId="63C509BD" w14:textId="77777777" w:rsidR="00A301F4" w:rsidRDefault="00A301F4" w:rsidP="00E45E75">
            <w:pPr>
              <w:rPr>
                <w:lang w:eastAsia="en-GB"/>
              </w:rPr>
            </w:pPr>
            <w:r>
              <w:rPr>
                <w:lang w:eastAsia="en-GB"/>
              </w:rPr>
              <w:t>* is used for truncation.</w:t>
            </w:r>
          </w:p>
          <w:p w14:paraId="4FBC0ADF" w14:textId="3236D47A" w:rsidR="00A301F4" w:rsidRDefault="00D9091C" w:rsidP="00E45E75">
            <w:pPr>
              <w:rPr>
                <w:lang w:eastAsia="en-GB"/>
              </w:rPr>
            </w:pPr>
            <w:r>
              <w:rPr>
                <w:lang w:eastAsia="en-GB"/>
              </w:rPr>
              <w:t xml:space="preserve">TOPIC </w:t>
            </w:r>
            <w:r w:rsidR="004657E8">
              <w:rPr>
                <w:lang w:eastAsia="en-GB"/>
              </w:rPr>
              <w:t xml:space="preserve">and TS </w:t>
            </w:r>
            <w:r>
              <w:rPr>
                <w:lang w:eastAsia="en-GB"/>
              </w:rPr>
              <w:t>searches search in the title, abstract and keywords fields.</w:t>
            </w:r>
          </w:p>
          <w:p w14:paraId="18F63672" w14:textId="544CC69B" w:rsidR="00D9091C" w:rsidRPr="00A374DE" w:rsidRDefault="004657E8" w:rsidP="00E45E75">
            <w:pPr>
              <w:rPr>
                <w:lang w:eastAsia="en-GB"/>
              </w:rPr>
            </w:pPr>
            <w:r>
              <w:rPr>
                <w:lang w:eastAsia="en-GB"/>
              </w:rPr>
              <w:t>TI searches search in the title</w:t>
            </w:r>
            <w:r w:rsidR="006C5A09">
              <w:rPr>
                <w:lang w:eastAsia="en-GB"/>
              </w:rPr>
              <w:t>.</w:t>
            </w:r>
          </w:p>
          <w:p w14:paraId="01B9AD91" w14:textId="3BF5A31E" w:rsidR="00A301F4" w:rsidRPr="001905EF" w:rsidRDefault="00ED0294" w:rsidP="00E45E75">
            <w:pPr>
              <w:rPr>
                <w:lang w:eastAsia="en-GB"/>
              </w:rPr>
            </w:pPr>
            <w:r w:rsidRPr="00ED0294">
              <w:rPr>
                <w:lang w:eastAsia="en-GB"/>
              </w:rPr>
              <w:t>All searches run across Indexes=SCI-EXPANDED, SSCI</w:t>
            </w:r>
            <w:r w:rsidR="00AA6DA9">
              <w:rPr>
                <w:lang w:eastAsia="en-GB"/>
              </w:rPr>
              <w:t>.</w:t>
            </w:r>
            <w:r w:rsidR="00D10FE8">
              <w:rPr>
                <w:lang w:eastAsia="en-GB"/>
              </w:rPr>
              <w:t xml:space="preserve"> Timespan=All years</w:t>
            </w:r>
          </w:p>
        </w:tc>
      </w:tr>
    </w:tbl>
    <w:p w14:paraId="759BB37A" w14:textId="77777777" w:rsidR="00340E77" w:rsidRDefault="00340E77" w:rsidP="00340E77">
      <w:pPr>
        <w:ind w:left="567" w:hanging="567"/>
        <w:contextualSpacing/>
      </w:pPr>
      <w:r>
        <w:t>#1</w:t>
      </w:r>
      <w:r>
        <w:tab/>
        <w:t xml:space="preserve">TOPIC: (leishmaniasis or "kala-azar" or leishmania or "l </w:t>
      </w:r>
      <w:proofErr w:type="spellStart"/>
      <w:r>
        <w:t>donovani</w:t>
      </w:r>
      <w:proofErr w:type="spellEnd"/>
      <w:r>
        <w:t xml:space="preserve">" or "l </w:t>
      </w:r>
      <w:proofErr w:type="spellStart"/>
      <w:r>
        <w:t>chagasi</w:t>
      </w:r>
      <w:proofErr w:type="spellEnd"/>
      <w:r>
        <w:t xml:space="preserve">" or "l infantum" or "l </w:t>
      </w:r>
      <w:proofErr w:type="spellStart"/>
      <w:r>
        <w:t>martiniquensis</w:t>
      </w:r>
      <w:proofErr w:type="spellEnd"/>
      <w:r>
        <w:t xml:space="preserve">" or "l </w:t>
      </w:r>
      <w:proofErr w:type="spellStart"/>
      <w:r>
        <w:t>siamensis</w:t>
      </w:r>
      <w:proofErr w:type="spellEnd"/>
      <w:r>
        <w:t>") (40,953)</w:t>
      </w:r>
    </w:p>
    <w:p w14:paraId="2E3DB0B8" w14:textId="77777777" w:rsidR="00340E77" w:rsidRDefault="00340E77" w:rsidP="00340E77">
      <w:pPr>
        <w:ind w:left="567" w:hanging="567"/>
        <w:contextualSpacing/>
      </w:pPr>
      <w:r>
        <w:t>#2</w:t>
      </w:r>
      <w:r>
        <w:tab/>
        <w:t xml:space="preserve">TOPIC: ("direct agglutination test*" or "fast agglutination screening test*" or </w:t>
      </w:r>
      <w:proofErr w:type="spellStart"/>
      <w:r>
        <w:t>dat</w:t>
      </w:r>
      <w:proofErr w:type="spellEnd"/>
      <w:r>
        <w:t xml:space="preserve"> or "fast-</w:t>
      </w:r>
      <w:proofErr w:type="spellStart"/>
      <w:r>
        <w:t>dat</w:t>
      </w:r>
      <w:proofErr w:type="spellEnd"/>
      <w:r>
        <w:t>" or "</w:t>
      </w:r>
      <w:proofErr w:type="spellStart"/>
      <w:r>
        <w:t>dat-lpc</w:t>
      </w:r>
      <w:proofErr w:type="spellEnd"/>
      <w:r>
        <w:t>") (10,184)</w:t>
      </w:r>
    </w:p>
    <w:p w14:paraId="4529745D" w14:textId="77777777" w:rsidR="00340E77" w:rsidRDefault="00340E77" w:rsidP="00340E77">
      <w:pPr>
        <w:ind w:left="567" w:hanging="567"/>
        <w:contextualSpacing/>
      </w:pPr>
      <w:r>
        <w:t>#3</w:t>
      </w:r>
      <w:r>
        <w:tab/>
        <w:t>#2 AND #1 (547)</w:t>
      </w:r>
    </w:p>
    <w:p w14:paraId="68C7915D" w14:textId="77777777" w:rsidR="00340E77" w:rsidRDefault="00340E77" w:rsidP="00340E77">
      <w:pPr>
        <w:ind w:left="567" w:hanging="567"/>
        <w:contextualSpacing/>
      </w:pPr>
      <w:r>
        <w:t>#4</w:t>
      </w:r>
      <w:r>
        <w:tab/>
        <w:t>TI=(rat or rats or mouse or mice or swine or porcine or murine or sheep or lambs or pigs or piglets or rabbit or rabbits or cat or cats or dog or dogs or cattle or bovine or monkey or monkeys or trout or marmoset*) NOT TS=(man or human) (2,299,790)</w:t>
      </w:r>
    </w:p>
    <w:p w14:paraId="1032C5E0" w14:textId="3DB5F8D7" w:rsidR="00340E77" w:rsidRDefault="00340E77" w:rsidP="00340E77">
      <w:pPr>
        <w:ind w:left="567" w:hanging="567"/>
        <w:contextualSpacing/>
      </w:pPr>
      <w:r>
        <w:t>#5</w:t>
      </w:r>
      <w:r>
        <w:tab/>
      </w:r>
      <w:r>
        <w:t xml:space="preserve">#3 not #4 </w:t>
      </w:r>
      <w:r>
        <w:t>(</w:t>
      </w:r>
      <w:r>
        <w:t>520</w:t>
      </w:r>
      <w:r>
        <w:t>)</w:t>
      </w:r>
    </w:p>
    <w:p w14:paraId="3BD10DFA" w14:textId="757CE1F8" w:rsidR="00451E17" w:rsidRPr="00F620D5" w:rsidRDefault="00DF60A2" w:rsidP="006C5A09">
      <w:pPr>
        <w:pStyle w:val="Heading2"/>
      </w:pPr>
      <w:bookmarkStart w:id="17" w:name="_Toc66868060"/>
      <w:proofErr w:type="spellStart"/>
      <w:r>
        <w:t>Eb</w:t>
      </w:r>
      <w:r w:rsidR="00CD2598">
        <w:t>sco</w:t>
      </w:r>
      <w:proofErr w:type="spellEnd"/>
      <w:r w:rsidR="00CD2598">
        <w:t xml:space="preserve"> Africa-Wide Information</w:t>
      </w:r>
      <w:bookmarkEnd w:id="17"/>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451E17" w:rsidRPr="00C04A83" w14:paraId="32A8FC88" w14:textId="77777777" w:rsidTr="00E45E75">
        <w:tc>
          <w:tcPr>
            <w:tcW w:w="3542" w:type="dxa"/>
            <w:shd w:val="clear" w:color="auto" w:fill="DDDDDD" w:themeFill="accent1"/>
            <w:tcMar>
              <w:top w:w="80" w:type="dxa"/>
              <w:left w:w="80" w:type="dxa"/>
              <w:bottom w:w="80" w:type="dxa"/>
              <w:right w:w="80" w:type="dxa"/>
            </w:tcMar>
            <w:hideMark/>
          </w:tcPr>
          <w:p w14:paraId="5E120384" w14:textId="77777777" w:rsidR="00451E17" w:rsidRPr="00C04A83" w:rsidRDefault="00451E17" w:rsidP="00E45E75">
            <w:pPr>
              <w:rPr>
                <w:lang w:eastAsia="en-GB"/>
              </w:rPr>
            </w:pPr>
            <w:r w:rsidRPr="00C04A83">
              <w:rPr>
                <w:lang w:eastAsia="en-GB"/>
              </w:rPr>
              <w:t>Database name</w:t>
            </w:r>
          </w:p>
        </w:tc>
        <w:tc>
          <w:tcPr>
            <w:tcW w:w="5662" w:type="dxa"/>
            <w:tcMar>
              <w:top w:w="80" w:type="dxa"/>
              <w:left w:w="80" w:type="dxa"/>
              <w:bottom w:w="80" w:type="dxa"/>
              <w:right w:w="80" w:type="dxa"/>
            </w:tcMar>
            <w:hideMark/>
          </w:tcPr>
          <w:p w14:paraId="741DB4AB" w14:textId="151A2725" w:rsidR="00451E17" w:rsidRPr="00C04A83" w:rsidRDefault="00CD2598" w:rsidP="00E45E75">
            <w:pPr>
              <w:rPr>
                <w:lang w:eastAsia="en-GB"/>
              </w:rPr>
            </w:pPr>
            <w:r>
              <w:rPr>
                <w:lang w:eastAsia="en-GB"/>
              </w:rPr>
              <w:t>Africa-Wide Information</w:t>
            </w:r>
          </w:p>
        </w:tc>
      </w:tr>
      <w:tr w:rsidR="00451E17" w:rsidRPr="00C04A83" w14:paraId="6A89FE06" w14:textId="77777777" w:rsidTr="00E45E75">
        <w:tc>
          <w:tcPr>
            <w:tcW w:w="3542" w:type="dxa"/>
            <w:shd w:val="clear" w:color="auto" w:fill="DDDDDD" w:themeFill="accent1"/>
            <w:tcMar>
              <w:top w:w="80" w:type="dxa"/>
              <w:left w:w="80" w:type="dxa"/>
              <w:bottom w:w="80" w:type="dxa"/>
              <w:right w:w="80" w:type="dxa"/>
            </w:tcMar>
            <w:hideMark/>
          </w:tcPr>
          <w:p w14:paraId="17ECC35A" w14:textId="77777777" w:rsidR="00451E17" w:rsidRPr="00C04A83" w:rsidRDefault="00451E17" w:rsidP="00E45E75">
            <w:pPr>
              <w:rPr>
                <w:lang w:eastAsia="en-GB"/>
              </w:rPr>
            </w:pPr>
            <w:r w:rsidRPr="00C04A83">
              <w:rPr>
                <w:lang w:eastAsia="en-GB"/>
              </w:rPr>
              <w:t>Database platform</w:t>
            </w:r>
          </w:p>
        </w:tc>
        <w:tc>
          <w:tcPr>
            <w:tcW w:w="5662" w:type="dxa"/>
            <w:tcMar>
              <w:top w:w="80" w:type="dxa"/>
              <w:left w:w="80" w:type="dxa"/>
              <w:bottom w:w="80" w:type="dxa"/>
              <w:right w:w="80" w:type="dxa"/>
            </w:tcMar>
            <w:hideMark/>
          </w:tcPr>
          <w:p w14:paraId="710F1448" w14:textId="4E7C8952" w:rsidR="00451E17" w:rsidRPr="00C04A83" w:rsidRDefault="00CD2598" w:rsidP="00E45E75">
            <w:pPr>
              <w:rPr>
                <w:lang w:eastAsia="en-GB"/>
              </w:rPr>
            </w:pPr>
            <w:proofErr w:type="spellStart"/>
            <w:r>
              <w:rPr>
                <w:lang w:eastAsia="en-GB"/>
              </w:rPr>
              <w:t>Ebsco</w:t>
            </w:r>
            <w:proofErr w:type="spellEnd"/>
          </w:p>
        </w:tc>
      </w:tr>
      <w:tr w:rsidR="00451E17" w:rsidRPr="00C04A83" w14:paraId="0B358117" w14:textId="77777777" w:rsidTr="00E45E75">
        <w:tc>
          <w:tcPr>
            <w:tcW w:w="3542" w:type="dxa"/>
            <w:shd w:val="clear" w:color="auto" w:fill="DDDDDD" w:themeFill="accent1"/>
            <w:tcMar>
              <w:top w:w="80" w:type="dxa"/>
              <w:left w:w="80" w:type="dxa"/>
              <w:bottom w:w="80" w:type="dxa"/>
              <w:right w:w="80" w:type="dxa"/>
            </w:tcMar>
            <w:hideMark/>
          </w:tcPr>
          <w:p w14:paraId="4AE30D5D" w14:textId="77777777" w:rsidR="00451E17" w:rsidRPr="00C04A83" w:rsidRDefault="00451E17" w:rsidP="00E45E75">
            <w:pPr>
              <w:rPr>
                <w:lang w:eastAsia="en-GB"/>
              </w:rPr>
            </w:pPr>
            <w:r w:rsidRPr="00C04A83">
              <w:rPr>
                <w:lang w:eastAsia="en-GB"/>
              </w:rPr>
              <w:t xml:space="preserve">Dates of database coverage </w:t>
            </w:r>
          </w:p>
        </w:tc>
        <w:tc>
          <w:tcPr>
            <w:tcW w:w="5662" w:type="dxa"/>
            <w:tcMar>
              <w:top w:w="80" w:type="dxa"/>
              <w:left w:w="80" w:type="dxa"/>
              <w:bottom w:w="80" w:type="dxa"/>
              <w:right w:w="80" w:type="dxa"/>
            </w:tcMar>
            <w:hideMark/>
          </w:tcPr>
          <w:p w14:paraId="038472D1" w14:textId="7F0DF77F" w:rsidR="00451E17" w:rsidRPr="00C04A83" w:rsidRDefault="00CD2598" w:rsidP="00E45E75">
            <w:pPr>
              <w:rPr>
                <w:lang w:eastAsia="en-GB"/>
              </w:rPr>
            </w:pPr>
            <w:r>
              <w:rPr>
                <w:lang w:eastAsia="en-GB"/>
              </w:rPr>
              <w:t>Complete databa</w:t>
            </w:r>
            <w:r w:rsidR="006C0652">
              <w:rPr>
                <w:lang w:eastAsia="en-GB"/>
              </w:rPr>
              <w:t>se as of search date</w:t>
            </w:r>
          </w:p>
        </w:tc>
      </w:tr>
      <w:tr w:rsidR="00451E17" w:rsidRPr="00C04A83" w14:paraId="7D7FD076" w14:textId="77777777" w:rsidTr="00E45E75">
        <w:tc>
          <w:tcPr>
            <w:tcW w:w="3542" w:type="dxa"/>
            <w:shd w:val="clear" w:color="auto" w:fill="DDDDDD" w:themeFill="accent1"/>
            <w:tcMar>
              <w:top w:w="80" w:type="dxa"/>
              <w:left w:w="80" w:type="dxa"/>
              <w:bottom w:w="80" w:type="dxa"/>
              <w:right w:w="80" w:type="dxa"/>
            </w:tcMar>
            <w:hideMark/>
          </w:tcPr>
          <w:p w14:paraId="1EA5F592" w14:textId="77777777" w:rsidR="00451E17" w:rsidRPr="00C04A83" w:rsidRDefault="00451E17" w:rsidP="00E45E75">
            <w:pPr>
              <w:rPr>
                <w:lang w:eastAsia="en-GB"/>
              </w:rPr>
            </w:pPr>
            <w:r w:rsidRPr="00C04A83">
              <w:rPr>
                <w:lang w:eastAsia="en-GB"/>
              </w:rPr>
              <w:t>Date searched</w:t>
            </w:r>
          </w:p>
        </w:tc>
        <w:tc>
          <w:tcPr>
            <w:tcW w:w="5662" w:type="dxa"/>
            <w:tcMar>
              <w:top w:w="80" w:type="dxa"/>
              <w:left w:w="80" w:type="dxa"/>
              <w:bottom w:w="80" w:type="dxa"/>
              <w:right w:w="80" w:type="dxa"/>
            </w:tcMar>
            <w:hideMark/>
          </w:tcPr>
          <w:p w14:paraId="5FCAADF1" w14:textId="3C987D00" w:rsidR="00451E17" w:rsidRPr="00C04A83" w:rsidRDefault="006C5A09" w:rsidP="00E45E75">
            <w:pPr>
              <w:rPr>
                <w:lang w:eastAsia="en-GB"/>
              </w:rPr>
            </w:pPr>
            <w:r>
              <w:rPr>
                <w:lang w:eastAsia="en-GB"/>
              </w:rPr>
              <w:t>15 February 2021</w:t>
            </w:r>
          </w:p>
        </w:tc>
      </w:tr>
      <w:tr w:rsidR="00451E17" w:rsidRPr="00C04A83" w14:paraId="1A359DA1" w14:textId="77777777" w:rsidTr="00E45E75">
        <w:tc>
          <w:tcPr>
            <w:tcW w:w="3542" w:type="dxa"/>
            <w:shd w:val="clear" w:color="auto" w:fill="DDDDDD" w:themeFill="accent1"/>
            <w:tcMar>
              <w:top w:w="80" w:type="dxa"/>
              <w:left w:w="80" w:type="dxa"/>
              <w:bottom w:w="80" w:type="dxa"/>
              <w:right w:w="80" w:type="dxa"/>
            </w:tcMar>
            <w:hideMark/>
          </w:tcPr>
          <w:p w14:paraId="2B6D3DDF" w14:textId="77777777" w:rsidR="00451E17" w:rsidRPr="00C04A83" w:rsidRDefault="00451E17" w:rsidP="00E45E75">
            <w:pPr>
              <w:rPr>
                <w:lang w:eastAsia="en-GB"/>
              </w:rPr>
            </w:pPr>
            <w:r w:rsidRPr="00C04A83">
              <w:rPr>
                <w:lang w:eastAsia="en-GB"/>
              </w:rPr>
              <w:t>Searched by</w:t>
            </w:r>
          </w:p>
        </w:tc>
        <w:tc>
          <w:tcPr>
            <w:tcW w:w="5662" w:type="dxa"/>
            <w:tcMar>
              <w:top w:w="80" w:type="dxa"/>
              <w:left w:w="80" w:type="dxa"/>
              <w:bottom w:w="80" w:type="dxa"/>
              <w:right w:w="80" w:type="dxa"/>
            </w:tcMar>
            <w:hideMark/>
          </w:tcPr>
          <w:p w14:paraId="18EB695C" w14:textId="77777777" w:rsidR="00451E17" w:rsidRPr="00C04A83" w:rsidRDefault="00451E17" w:rsidP="00E45E75">
            <w:pPr>
              <w:rPr>
                <w:lang w:eastAsia="en-GB"/>
              </w:rPr>
            </w:pPr>
            <w:r w:rsidRPr="00C04A83">
              <w:rPr>
                <w:lang w:eastAsia="en-GB"/>
              </w:rPr>
              <w:t>JF</w:t>
            </w:r>
          </w:p>
        </w:tc>
      </w:tr>
      <w:tr w:rsidR="00451E17" w:rsidRPr="00C04A83" w14:paraId="3C493989" w14:textId="77777777" w:rsidTr="00E45E75">
        <w:tc>
          <w:tcPr>
            <w:tcW w:w="3542" w:type="dxa"/>
            <w:shd w:val="clear" w:color="auto" w:fill="DDDDDD" w:themeFill="accent1"/>
            <w:tcMar>
              <w:top w:w="80" w:type="dxa"/>
              <w:left w:w="80" w:type="dxa"/>
              <w:bottom w:w="80" w:type="dxa"/>
              <w:right w:w="80" w:type="dxa"/>
            </w:tcMar>
            <w:hideMark/>
          </w:tcPr>
          <w:p w14:paraId="15ECED9A" w14:textId="77777777" w:rsidR="00451E17" w:rsidRPr="00C04A83" w:rsidRDefault="00451E17" w:rsidP="00E45E75">
            <w:pPr>
              <w:rPr>
                <w:lang w:eastAsia="en-GB"/>
              </w:rPr>
            </w:pPr>
            <w:r>
              <w:rPr>
                <w:lang w:eastAsia="en-GB"/>
              </w:rPr>
              <w:t>Number of results</w:t>
            </w:r>
          </w:p>
        </w:tc>
        <w:tc>
          <w:tcPr>
            <w:tcW w:w="5662" w:type="dxa"/>
            <w:tcMar>
              <w:top w:w="80" w:type="dxa"/>
              <w:left w:w="80" w:type="dxa"/>
              <w:bottom w:w="80" w:type="dxa"/>
              <w:right w:w="80" w:type="dxa"/>
            </w:tcMar>
            <w:hideMark/>
          </w:tcPr>
          <w:p w14:paraId="3D63E4B1" w14:textId="2852E565" w:rsidR="00451E17" w:rsidRPr="00C04A83" w:rsidRDefault="006C5A09" w:rsidP="00E45E75">
            <w:pPr>
              <w:rPr>
                <w:lang w:eastAsia="en-GB"/>
              </w:rPr>
            </w:pPr>
            <w:r>
              <w:rPr>
                <w:lang w:eastAsia="en-GB"/>
              </w:rPr>
              <w:t>129</w:t>
            </w:r>
          </w:p>
        </w:tc>
      </w:tr>
      <w:tr w:rsidR="00451E17" w:rsidRPr="00C04A83" w14:paraId="4B79EEE7" w14:textId="77777777" w:rsidTr="00E45E75">
        <w:tc>
          <w:tcPr>
            <w:tcW w:w="3542" w:type="dxa"/>
            <w:shd w:val="clear" w:color="auto" w:fill="DDDDDD" w:themeFill="accent1"/>
            <w:tcMar>
              <w:top w:w="80" w:type="dxa"/>
              <w:left w:w="80" w:type="dxa"/>
              <w:bottom w:w="80" w:type="dxa"/>
              <w:right w:w="80" w:type="dxa"/>
            </w:tcMar>
          </w:tcPr>
          <w:p w14:paraId="60311170" w14:textId="77777777" w:rsidR="00451E17" w:rsidRPr="00C04A83" w:rsidRDefault="00451E17" w:rsidP="00E45E75">
            <w:pPr>
              <w:rPr>
                <w:lang w:eastAsia="en-GB"/>
              </w:rPr>
            </w:pPr>
            <w:r>
              <w:rPr>
                <w:lang w:eastAsia="en-GB"/>
              </w:rPr>
              <w:t>EndNote import order</w:t>
            </w:r>
          </w:p>
        </w:tc>
        <w:tc>
          <w:tcPr>
            <w:tcW w:w="5662" w:type="dxa"/>
            <w:tcMar>
              <w:top w:w="80" w:type="dxa"/>
              <w:left w:w="80" w:type="dxa"/>
              <w:bottom w:w="80" w:type="dxa"/>
              <w:right w:w="80" w:type="dxa"/>
            </w:tcMar>
          </w:tcPr>
          <w:p w14:paraId="5576D944" w14:textId="38C326A3" w:rsidR="00451E17" w:rsidRPr="00C04A83" w:rsidRDefault="006C0652" w:rsidP="00E45E75">
            <w:pPr>
              <w:rPr>
                <w:lang w:eastAsia="en-GB"/>
              </w:rPr>
            </w:pPr>
            <w:r>
              <w:rPr>
                <w:lang w:eastAsia="en-GB"/>
              </w:rPr>
              <w:t>4</w:t>
            </w:r>
          </w:p>
        </w:tc>
      </w:tr>
      <w:tr w:rsidR="00451E17" w:rsidRPr="00C04A83" w14:paraId="6DE06AE1" w14:textId="77777777" w:rsidTr="00E45E75">
        <w:tc>
          <w:tcPr>
            <w:tcW w:w="3542" w:type="dxa"/>
            <w:shd w:val="clear" w:color="auto" w:fill="DDDDDD" w:themeFill="accent1"/>
            <w:tcMar>
              <w:top w:w="80" w:type="dxa"/>
              <w:left w:w="80" w:type="dxa"/>
              <w:bottom w:w="80" w:type="dxa"/>
              <w:right w:w="80" w:type="dxa"/>
            </w:tcMar>
          </w:tcPr>
          <w:p w14:paraId="1FCEEEA9" w14:textId="77777777" w:rsidR="00451E17" w:rsidRDefault="00451E17" w:rsidP="00E45E75">
            <w:pPr>
              <w:rPr>
                <w:lang w:eastAsia="en-GB"/>
              </w:rPr>
            </w:pPr>
            <w:r>
              <w:rPr>
                <w:lang w:eastAsia="en-GB"/>
              </w:rPr>
              <w:lastRenderedPageBreak/>
              <w:t>Number of results once duplicates removed</w:t>
            </w:r>
          </w:p>
        </w:tc>
        <w:tc>
          <w:tcPr>
            <w:tcW w:w="5662" w:type="dxa"/>
            <w:tcMar>
              <w:top w:w="80" w:type="dxa"/>
              <w:left w:w="80" w:type="dxa"/>
              <w:bottom w:w="80" w:type="dxa"/>
              <w:right w:w="80" w:type="dxa"/>
            </w:tcMar>
          </w:tcPr>
          <w:p w14:paraId="60A67B98" w14:textId="51567D89" w:rsidR="00451E17" w:rsidRDefault="006C5A09" w:rsidP="00E45E75">
            <w:pPr>
              <w:rPr>
                <w:lang w:eastAsia="en-GB"/>
              </w:rPr>
            </w:pPr>
            <w:r>
              <w:rPr>
                <w:lang w:eastAsia="en-GB"/>
              </w:rPr>
              <w:t>3</w:t>
            </w:r>
          </w:p>
        </w:tc>
      </w:tr>
      <w:tr w:rsidR="00451E17" w:rsidRPr="00C04A83" w14:paraId="2F2394CA" w14:textId="77777777" w:rsidTr="00E45E75">
        <w:tc>
          <w:tcPr>
            <w:tcW w:w="3542" w:type="dxa"/>
            <w:shd w:val="clear" w:color="auto" w:fill="DDDDDD" w:themeFill="accent1"/>
            <w:tcMar>
              <w:top w:w="80" w:type="dxa"/>
              <w:left w:w="80" w:type="dxa"/>
              <w:bottom w:w="80" w:type="dxa"/>
              <w:right w:w="80" w:type="dxa"/>
            </w:tcMar>
          </w:tcPr>
          <w:p w14:paraId="557132D2" w14:textId="77777777" w:rsidR="00451E17" w:rsidRPr="00C04A83" w:rsidRDefault="00451E17" w:rsidP="00E45E75">
            <w:pPr>
              <w:rPr>
                <w:lang w:eastAsia="en-GB"/>
              </w:rPr>
            </w:pPr>
            <w:r>
              <w:rPr>
                <w:lang w:eastAsia="en-GB"/>
              </w:rPr>
              <w:t>Search strategy notes</w:t>
            </w:r>
          </w:p>
        </w:tc>
        <w:tc>
          <w:tcPr>
            <w:tcW w:w="5662" w:type="dxa"/>
            <w:tcMar>
              <w:top w:w="80" w:type="dxa"/>
              <w:left w:w="80" w:type="dxa"/>
              <w:bottom w:w="80" w:type="dxa"/>
              <w:right w:w="80" w:type="dxa"/>
            </w:tcMar>
          </w:tcPr>
          <w:p w14:paraId="490A6723" w14:textId="2388C879" w:rsidR="00451E17" w:rsidRPr="001905EF" w:rsidRDefault="00E1063B" w:rsidP="00E45E75">
            <w:pPr>
              <w:rPr>
                <w:lang w:eastAsia="en-GB"/>
              </w:rPr>
            </w:pPr>
            <w:r>
              <w:rPr>
                <w:lang w:eastAsia="en-GB"/>
              </w:rPr>
              <w:t>Two-letter codes at the beginning of search lines designate the fields to search. Fields codes used are:</w:t>
            </w:r>
            <w:r>
              <w:rPr>
                <w:lang w:eastAsia="en-GB"/>
              </w:rPr>
              <w:br/>
              <w:t>TI: title</w:t>
            </w:r>
            <w:r>
              <w:rPr>
                <w:lang w:eastAsia="en-GB"/>
              </w:rPr>
              <w:br/>
              <w:t>AB: abstract</w:t>
            </w:r>
            <w:r>
              <w:rPr>
                <w:lang w:eastAsia="en-GB"/>
              </w:rPr>
              <w:br/>
              <w:t>KW: keywords</w:t>
            </w:r>
            <w:r>
              <w:rPr>
                <w:lang w:eastAsia="en-GB"/>
              </w:rPr>
              <w:br/>
              <w:t>* is used for truncation of words.</w:t>
            </w:r>
            <w:r>
              <w:rPr>
                <w:lang w:eastAsia="en-GB"/>
              </w:rPr>
              <w:br/>
            </w:r>
            <w:proofErr w:type="spellStart"/>
            <w:r w:rsidRPr="004344F8">
              <w:rPr>
                <w:lang w:eastAsia="en-GB"/>
              </w:rPr>
              <w:t>N</w:t>
            </w:r>
            <w:r>
              <w:rPr>
                <w:i/>
                <w:iCs/>
                <w:lang w:eastAsia="en-GB"/>
              </w:rPr>
              <w:t>n</w:t>
            </w:r>
            <w:proofErr w:type="spellEnd"/>
            <w:r>
              <w:rPr>
                <w:lang w:eastAsia="en-GB"/>
              </w:rPr>
              <w:t xml:space="preserve"> searches for terms within </w:t>
            </w:r>
            <w:r>
              <w:rPr>
                <w:i/>
                <w:iCs/>
                <w:lang w:eastAsia="en-GB"/>
              </w:rPr>
              <w:t>n</w:t>
            </w:r>
            <w:r>
              <w:rPr>
                <w:lang w:eastAsia="en-GB"/>
              </w:rPr>
              <w:t xml:space="preserve"> words of each other.</w:t>
            </w:r>
          </w:p>
        </w:tc>
      </w:tr>
    </w:tbl>
    <w:p w14:paraId="35CEBF44" w14:textId="6FCFEA22" w:rsidR="00E954B6" w:rsidRDefault="00E954B6" w:rsidP="00E954B6">
      <w:pPr>
        <w:ind w:left="567" w:hanging="567"/>
        <w:contextualSpacing/>
      </w:pPr>
      <w:bookmarkStart w:id="18" w:name="_Hlk57796521"/>
      <w:r>
        <w:t>S1</w:t>
      </w:r>
      <w:r>
        <w:tab/>
        <w:t>(TI (leishmaniasis or "kala-azar")) OR (AB (leishmaniasis or "kala-azar"))</w:t>
      </w:r>
      <w:r>
        <w:t xml:space="preserve"> (</w:t>
      </w:r>
      <w:r>
        <w:t>4,210</w:t>
      </w:r>
      <w:r>
        <w:t>)</w:t>
      </w:r>
    </w:p>
    <w:p w14:paraId="578C65D3" w14:textId="3CF31719" w:rsidR="00E954B6" w:rsidRDefault="00E954B6" w:rsidP="00E954B6">
      <w:pPr>
        <w:ind w:left="567" w:hanging="567"/>
        <w:contextualSpacing/>
      </w:pPr>
      <w:r>
        <w:t>S2</w:t>
      </w:r>
      <w:r>
        <w:tab/>
        <w:t xml:space="preserve">(TI (leishmania or "l </w:t>
      </w:r>
      <w:proofErr w:type="spellStart"/>
      <w:r>
        <w:t>donovani</w:t>
      </w:r>
      <w:proofErr w:type="spellEnd"/>
      <w:r>
        <w:t xml:space="preserve">" or "l </w:t>
      </w:r>
      <w:proofErr w:type="spellStart"/>
      <w:r>
        <w:t>chagasi</w:t>
      </w:r>
      <w:proofErr w:type="spellEnd"/>
      <w:r>
        <w:t xml:space="preserve">" or "l infantum" or "l </w:t>
      </w:r>
      <w:proofErr w:type="spellStart"/>
      <w:r>
        <w:t>martiniquensis</w:t>
      </w:r>
      <w:proofErr w:type="spellEnd"/>
      <w:r>
        <w:t xml:space="preserve">" or "l </w:t>
      </w:r>
      <w:proofErr w:type="spellStart"/>
      <w:r>
        <w:t>siamensis</w:t>
      </w:r>
      <w:proofErr w:type="spellEnd"/>
      <w:r>
        <w:t xml:space="preserve">")) or (AB (leishmania or "l </w:t>
      </w:r>
      <w:proofErr w:type="spellStart"/>
      <w:r>
        <w:t>donovani</w:t>
      </w:r>
      <w:proofErr w:type="spellEnd"/>
      <w:r>
        <w:t xml:space="preserve">" or "l </w:t>
      </w:r>
      <w:proofErr w:type="spellStart"/>
      <w:r>
        <w:t>chagasi</w:t>
      </w:r>
      <w:proofErr w:type="spellEnd"/>
      <w:r>
        <w:t xml:space="preserve">" or "l infantum" or "l </w:t>
      </w:r>
      <w:proofErr w:type="spellStart"/>
      <w:r>
        <w:t>martiniquensis</w:t>
      </w:r>
      <w:proofErr w:type="spellEnd"/>
      <w:r>
        <w:t xml:space="preserve">" or "l </w:t>
      </w:r>
      <w:proofErr w:type="spellStart"/>
      <w:r>
        <w:t>siamensis</w:t>
      </w:r>
      <w:proofErr w:type="spellEnd"/>
      <w:r>
        <w:t>"))</w:t>
      </w:r>
      <w:r>
        <w:t xml:space="preserve"> (</w:t>
      </w:r>
      <w:r>
        <w:t>3,246</w:t>
      </w:r>
      <w:r>
        <w:t>)</w:t>
      </w:r>
    </w:p>
    <w:p w14:paraId="402B2C7D" w14:textId="76345979" w:rsidR="00E954B6" w:rsidRDefault="00E954B6" w:rsidP="00E954B6">
      <w:pPr>
        <w:ind w:left="567" w:hanging="567"/>
        <w:contextualSpacing/>
      </w:pPr>
      <w:r>
        <w:t>S3</w:t>
      </w:r>
      <w:r>
        <w:tab/>
        <w:t>S1 OR S2</w:t>
      </w:r>
      <w:r>
        <w:t xml:space="preserve"> (</w:t>
      </w:r>
      <w:r>
        <w:t>5,524</w:t>
      </w:r>
      <w:r>
        <w:t>)</w:t>
      </w:r>
    </w:p>
    <w:p w14:paraId="53569345" w14:textId="211FBD63" w:rsidR="00E954B6" w:rsidRDefault="00E954B6" w:rsidP="00E954B6">
      <w:pPr>
        <w:ind w:left="567" w:hanging="567"/>
        <w:contextualSpacing/>
      </w:pPr>
      <w:r>
        <w:t>S4</w:t>
      </w:r>
      <w:r>
        <w:tab/>
        <w:t>(TI "direct agglutination test*") or (AB "direct agglutination test*")</w:t>
      </w:r>
      <w:r>
        <w:t xml:space="preserve"> (</w:t>
      </w:r>
      <w:r>
        <w:t>146</w:t>
      </w:r>
      <w:r>
        <w:t>)</w:t>
      </w:r>
    </w:p>
    <w:p w14:paraId="3B5CB26E" w14:textId="72A98733" w:rsidR="00E954B6" w:rsidRDefault="00E954B6" w:rsidP="00E954B6">
      <w:pPr>
        <w:ind w:left="567" w:hanging="567"/>
        <w:contextualSpacing/>
      </w:pPr>
      <w:r>
        <w:t>S5</w:t>
      </w:r>
      <w:r>
        <w:tab/>
        <w:t>(TI "fast agglutination screening test*") or (AB "fast agglutination screening test*")</w:t>
      </w:r>
      <w:r>
        <w:t xml:space="preserve"> (</w:t>
      </w:r>
      <w:r>
        <w:t>3</w:t>
      </w:r>
      <w:r>
        <w:t>)</w:t>
      </w:r>
    </w:p>
    <w:p w14:paraId="6E36032B" w14:textId="77BBC98A" w:rsidR="00E954B6" w:rsidRDefault="00E954B6" w:rsidP="00E954B6">
      <w:pPr>
        <w:ind w:left="567" w:hanging="567"/>
        <w:contextualSpacing/>
      </w:pPr>
      <w:r>
        <w:t>S6</w:t>
      </w:r>
      <w:r>
        <w:tab/>
        <w:t>(TI (DAT or FAST-DAT or DAT-LPC)) OR (AB (DAT or FAST-DAT or DAT-LPC))</w:t>
      </w:r>
      <w:r>
        <w:t xml:space="preserve"> (</w:t>
      </w:r>
      <w:r>
        <w:t>2,784</w:t>
      </w:r>
      <w:r>
        <w:t>)</w:t>
      </w:r>
    </w:p>
    <w:p w14:paraId="29248754" w14:textId="30D8C4A4" w:rsidR="00E954B6" w:rsidRDefault="00E954B6" w:rsidP="00E954B6">
      <w:pPr>
        <w:ind w:left="567" w:hanging="567"/>
        <w:contextualSpacing/>
      </w:pPr>
      <w:r>
        <w:t>S7</w:t>
      </w:r>
      <w:r>
        <w:tab/>
        <w:t>S4 OR S5 OR S6</w:t>
      </w:r>
      <w:r>
        <w:t xml:space="preserve"> (</w:t>
      </w:r>
      <w:r>
        <w:t>2,828</w:t>
      </w:r>
      <w:r>
        <w:t>)</w:t>
      </w:r>
    </w:p>
    <w:p w14:paraId="79685AFC" w14:textId="6FADB363" w:rsidR="00E954B6" w:rsidRDefault="00E954B6" w:rsidP="00E954B6">
      <w:pPr>
        <w:ind w:left="567" w:hanging="567"/>
        <w:contextualSpacing/>
      </w:pPr>
      <w:r>
        <w:t>S8</w:t>
      </w:r>
      <w:r>
        <w:tab/>
        <w:t>S3 AND S7</w:t>
      </w:r>
      <w:r>
        <w:t xml:space="preserve"> (</w:t>
      </w:r>
      <w:r>
        <w:t>136</w:t>
      </w:r>
      <w:r>
        <w:t>)</w:t>
      </w:r>
    </w:p>
    <w:p w14:paraId="33775B9A" w14:textId="1B0E68B7" w:rsidR="00E954B6" w:rsidRDefault="00E954B6" w:rsidP="00E954B6">
      <w:pPr>
        <w:ind w:left="567" w:hanging="567"/>
        <w:contextualSpacing/>
      </w:pPr>
      <w:r>
        <w:t>S9</w:t>
      </w:r>
      <w:r>
        <w:tab/>
        <w:t>(TI (rat or rats or mouse or mice or swine or porcine or murine or sheep or lambs or pigs or piglets or rabbit or rabbits or cat or cats or dog or dogs or cattle or bovine or monkey or monkeys or trout or marmoset*))</w:t>
      </w:r>
      <w:r>
        <w:t xml:space="preserve"> (</w:t>
      </w:r>
      <w:r>
        <w:t>84,025</w:t>
      </w:r>
      <w:r>
        <w:t>)</w:t>
      </w:r>
    </w:p>
    <w:p w14:paraId="0501E5B6" w14:textId="5DB817AA" w:rsidR="00E954B6" w:rsidRDefault="00E954B6" w:rsidP="00E954B6">
      <w:pPr>
        <w:ind w:left="567" w:hanging="567"/>
        <w:contextualSpacing/>
      </w:pPr>
      <w:r>
        <w:t>S10</w:t>
      </w:r>
      <w:r>
        <w:tab/>
        <w:t>(TI (man or human)) OR (AB (man or human)) OR (KW (man or human))</w:t>
      </w:r>
      <w:r w:rsidR="004574AF">
        <w:t xml:space="preserve"> (</w:t>
      </w:r>
      <w:r>
        <w:t>514,922</w:t>
      </w:r>
      <w:r w:rsidR="004574AF">
        <w:t>)</w:t>
      </w:r>
    </w:p>
    <w:p w14:paraId="34D62486" w14:textId="11B1677F" w:rsidR="00E954B6" w:rsidRDefault="00E954B6" w:rsidP="00E954B6">
      <w:pPr>
        <w:ind w:left="567" w:hanging="567"/>
        <w:contextualSpacing/>
      </w:pPr>
      <w:r>
        <w:t>S11</w:t>
      </w:r>
      <w:r>
        <w:tab/>
        <w:t>S9 not S10</w:t>
      </w:r>
      <w:r w:rsidR="004574AF">
        <w:t xml:space="preserve"> (</w:t>
      </w:r>
      <w:r>
        <w:t>74,036</w:t>
      </w:r>
      <w:r w:rsidR="004574AF">
        <w:t>)</w:t>
      </w:r>
    </w:p>
    <w:p w14:paraId="24AAEBBC" w14:textId="0B248F9F" w:rsidR="006C5A09" w:rsidRDefault="00E954B6" w:rsidP="00E954B6">
      <w:pPr>
        <w:ind w:left="567" w:hanging="567"/>
        <w:contextualSpacing/>
      </w:pPr>
      <w:r>
        <w:t>S12</w:t>
      </w:r>
      <w:r>
        <w:tab/>
        <w:t>S8 not S11</w:t>
      </w:r>
      <w:r w:rsidR="004574AF">
        <w:t xml:space="preserve"> (</w:t>
      </w:r>
      <w:r>
        <w:t>129</w:t>
      </w:r>
      <w:r w:rsidR="004574AF">
        <w:t>)</w:t>
      </w:r>
    </w:p>
    <w:p w14:paraId="7203221A" w14:textId="1F1C8870" w:rsidR="00223D31" w:rsidRPr="00F620D5" w:rsidRDefault="00223D31" w:rsidP="004574AF">
      <w:pPr>
        <w:pStyle w:val="Heading2"/>
      </w:pPr>
      <w:bookmarkStart w:id="19" w:name="_Toc66868061"/>
      <w:r>
        <w:t>Scopus</w:t>
      </w:r>
      <w:bookmarkEnd w:id="19"/>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223D31" w:rsidRPr="00C04A83" w14:paraId="0679ED30" w14:textId="77777777" w:rsidTr="00707EF1">
        <w:tc>
          <w:tcPr>
            <w:tcW w:w="3542" w:type="dxa"/>
            <w:shd w:val="clear" w:color="auto" w:fill="DDDDDD" w:themeFill="accent1"/>
            <w:tcMar>
              <w:top w:w="80" w:type="dxa"/>
              <w:left w:w="80" w:type="dxa"/>
              <w:bottom w:w="80" w:type="dxa"/>
              <w:right w:w="80" w:type="dxa"/>
            </w:tcMar>
            <w:hideMark/>
          </w:tcPr>
          <w:p w14:paraId="7D403C33" w14:textId="77777777" w:rsidR="00223D31" w:rsidRPr="00C04A83" w:rsidRDefault="00223D31" w:rsidP="00707EF1">
            <w:pPr>
              <w:rPr>
                <w:lang w:eastAsia="en-GB"/>
              </w:rPr>
            </w:pPr>
            <w:r w:rsidRPr="00C04A83">
              <w:rPr>
                <w:lang w:eastAsia="en-GB"/>
              </w:rPr>
              <w:t>Database name</w:t>
            </w:r>
          </w:p>
        </w:tc>
        <w:tc>
          <w:tcPr>
            <w:tcW w:w="5662" w:type="dxa"/>
            <w:tcMar>
              <w:top w:w="80" w:type="dxa"/>
              <w:left w:w="80" w:type="dxa"/>
              <w:bottom w:w="80" w:type="dxa"/>
              <w:right w:w="80" w:type="dxa"/>
            </w:tcMar>
            <w:hideMark/>
          </w:tcPr>
          <w:p w14:paraId="24525B01" w14:textId="66AD5A04" w:rsidR="00223D31" w:rsidRPr="00C04A83" w:rsidRDefault="00B87CB5" w:rsidP="00707EF1">
            <w:pPr>
              <w:rPr>
                <w:lang w:eastAsia="en-GB"/>
              </w:rPr>
            </w:pPr>
            <w:r>
              <w:rPr>
                <w:lang w:eastAsia="en-GB"/>
              </w:rPr>
              <w:t>Scopus</w:t>
            </w:r>
          </w:p>
        </w:tc>
      </w:tr>
      <w:tr w:rsidR="00223D31" w:rsidRPr="00C04A83" w14:paraId="70F5EB8F" w14:textId="77777777" w:rsidTr="00707EF1">
        <w:tc>
          <w:tcPr>
            <w:tcW w:w="3542" w:type="dxa"/>
            <w:shd w:val="clear" w:color="auto" w:fill="DDDDDD" w:themeFill="accent1"/>
            <w:tcMar>
              <w:top w:w="80" w:type="dxa"/>
              <w:left w:w="80" w:type="dxa"/>
              <w:bottom w:w="80" w:type="dxa"/>
              <w:right w:w="80" w:type="dxa"/>
            </w:tcMar>
            <w:hideMark/>
          </w:tcPr>
          <w:p w14:paraId="0E8D0A48" w14:textId="77777777" w:rsidR="00223D31" w:rsidRPr="00C04A83" w:rsidRDefault="00223D31" w:rsidP="00707EF1">
            <w:pPr>
              <w:rPr>
                <w:lang w:eastAsia="en-GB"/>
              </w:rPr>
            </w:pPr>
            <w:r w:rsidRPr="00C04A83">
              <w:rPr>
                <w:lang w:eastAsia="en-GB"/>
              </w:rPr>
              <w:t>Database platform</w:t>
            </w:r>
          </w:p>
        </w:tc>
        <w:tc>
          <w:tcPr>
            <w:tcW w:w="5662" w:type="dxa"/>
            <w:tcMar>
              <w:top w:w="80" w:type="dxa"/>
              <w:left w:w="80" w:type="dxa"/>
              <w:bottom w:w="80" w:type="dxa"/>
              <w:right w:w="80" w:type="dxa"/>
            </w:tcMar>
            <w:hideMark/>
          </w:tcPr>
          <w:p w14:paraId="53D01657" w14:textId="0CBA319A" w:rsidR="00223D31" w:rsidRPr="00C04A83" w:rsidRDefault="00B87CB5" w:rsidP="00707EF1">
            <w:pPr>
              <w:rPr>
                <w:lang w:eastAsia="en-GB"/>
              </w:rPr>
            </w:pPr>
            <w:r>
              <w:rPr>
                <w:lang w:eastAsia="en-GB"/>
              </w:rPr>
              <w:t>Scopus.com</w:t>
            </w:r>
          </w:p>
        </w:tc>
      </w:tr>
      <w:tr w:rsidR="00223D31" w:rsidRPr="00C04A83" w14:paraId="0952DE13" w14:textId="77777777" w:rsidTr="00707EF1">
        <w:tc>
          <w:tcPr>
            <w:tcW w:w="3542" w:type="dxa"/>
            <w:shd w:val="clear" w:color="auto" w:fill="DDDDDD" w:themeFill="accent1"/>
            <w:tcMar>
              <w:top w:w="80" w:type="dxa"/>
              <w:left w:w="80" w:type="dxa"/>
              <w:bottom w:w="80" w:type="dxa"/>
              <w:right w:w="80" w:type="dxa"/>
            </w:tcMar>
            <w:hideMark/>
          </w:tcPr>
          <w:p w14:paraId="255AB2A1" w14:textId="77777777" w:rsidR="00223D31" w:rsidRPr="00C04A83" w:rsidRDefault="00223D31" w:rsidP="00707EF1">
            <w:pPr>
              <w:rPr>
                <w:lang w:eastAsia="en-GB"/>
              </w:rPr>
            </w:pPr>
            <w:r w:rsidRPr="00C04A83">
              <w:rPr>
                <w:lang w:eastAsia="en-GB"/>
              </w:rPr>
              <w:lastRenderedPageBreak/>
              <w:t xml:space="preserve">Dates of database coverage </w:t>
            </w:r>
          </w:p>
        </w:tc>
        <w:tc>
          <w:tcPr>
            <w:tcW w:w="5662" w:type="dxa"/>
            <w:tcMar>
              <w:top w:w="80" w:type="dxa"/>
              <w:left w:w="80" w:type="dxa"/>
              <w:bottom w:w="80" w:type="dxa"/>
              <w:right w:w="80" w:type="dxa"/>
            </w:tcMar>
            <w:hideMark/>
          </w:tcPr>
          <w:p w14:paraId="238390B3" w14:textId="77777777" w:rsidR="00223D31" w:rsidRPr="00C04A83" w:rsidRDefault="00223D31" w:rsidP="00707EF1">
            <w:pPr>
              <w:rPr>
                <w:lang w:eastAsia="en-GB"/>
              </w:rPr>
            </w:pPr>
            <w:r>
              <w:rPr>
                <w:lang w:eastAsia="en-GB"/>
              </w:rPr>
              <w:t>Complete database as of search date</w:t>
            </w:r>
          </w:p>
        </w:tc>
      </w:tr>
      <w:tr w:rsidR="00223D31" w:rsidRPr="00C04A83" w14:paraId="61CED899" w14:textId="77777777" w:rsidTr="00707EF1">
        <w:tc>
          <w:tcPr>
            <w:tcW w:w="3542" w:type="dxa"/>
            <w:shd w:val="clear" w:color="auto" w:fill="DDDDDD" w:themeFill="accent1"/>
            <w:tcMar>
              <w:top w:w="80" w:type="dxa"/>
              <w:left w:w="80" w:type="dxa"/>
              <w:bottom w:w="80" w:type="dxa"/>
              <w:right w:w="80" w:type="dxa"/>
            </w:tcMar>
            <w:hideMark/>
          </w:tcPr>
          <w:p w14:paraId="4B1E3779" w14:textId="77777777" w:rsidR="00223D31" w:rsidRPr="00C04A83" w:rsidRDefault="00223D31" w:rsidP="00707EF1">
            <w:pPr>
              <w:rPr>
                <w:lang w:eastAsia="en-GB"/>
              </w:rPr>
            </w:pPr>
            <w:r w:rsidRPr="00C04A83">
              <w:rPr>
                <w:lang w:eastAsia="en-GB"/>
              </w:rPr>
              <w:t>Date searched</w:t>
            </w:r>
          </w:p>
        </w:tc>
        <w:tc>
          <w:tcPr>
            <w:tcW w:w="5662" w:type="dxa"/>
            <w:tcMar>
              <w:top w:w="80" w:type="dxa"/>
              <w:left w:w="80" w:type="dxa"/>
              <w:bottom w:w="80" w:type="dxa"/>
              <w:right w:w="80" w:type="dxa"/>
            </w:tcMar>
            <w:hideMark/>
          </w:tcPr>
          <w:p w14:paraId="6142FC1D" w14:textId="456ABC8F" w:rsidR="00223D31" w:rsidRPr="00C04A83" w:rsidRDefault="00702F73" w:rsidP="00707EF1">
            <w:pPr>
              <w:rPr>
                <w:lang w:eastAsia="en-GB"/>
              </w:rPr>
            </w:pPr>
            <w:r>
              <w:rPr>
                <w:lang w:eastAsia="en-GB"/>
              </w:rPr>
              <w:t>15 February 2021</w:t>
            </w:r>
          </w:p>
        </w:tc>
      </w:tr>
      <w:tr w:rsidR="00223D31" w:rsidRPr="00C04A83" w14:paraId="2F679A72" w14:textId="77777777" w:rsidTr="00707EF1">
        <w:tc>
          <w:tcPr>
            <w:tcW w:w="3542" w:type="dxa"/>
            <w:shd w:val="clear" w:color="auto" w:fill="DDDDDD" w:themeFill="accent1"/>
            <w:tcMar>
              <w:top w:w="80" w:type="dxa"/>
              <w:left w:w="80" w:type="dxa"/>
              <w:bottom w:w="80" w:type="dxa"/>
              <w:right w:w="80" w:type="dxa"/>
            </w:tcMar>
            <w:hideMark/>
          </w:tcPr>
          <w:p w14:paraId="57584D48" w14:textId="77777777" w:rsidR="00223D31" w:rsidRPr="00C04A83" w:rsidRDefault="00223D31" w:rsidP="00707EF1">
            <w:pPr>
              <w:rPr>
                <w:lang w:eastAsia="en-GB"/>
              </w:rPr>
            </w:pPr>
            <w:r w:rsidRPr="00C04A83">
              <w:rPr>
                <w:lang w:eastAsia="en-GB"/>
              </w:rPr>
              <w:t>Searched by</w:t>
            </w:r>
          </w:p>
        </w:tc>
        <w:tc>
          <w:tcPr>
            <w:tcW w:w="5662" w:type="dxa"/>
            <w:tcMar>
              <w:top w:w="80" w:type="dxa"/>
              <w:left w:w="80" w:type="dxa"/>
              <w:bottom w:w="80" w:type="dxa"/>
              <w:right w:w="80" w:type="dxa"/>
            </w:tcMar>
            <w:hideMark/>
          </w:tcPr>
          <w:p w14:paraId="7199ABFA" w14:textId="77777777" w:rsidR="00223D31" w:rsidRPr="00C04A83" w:rsidRDefault="00223D31" w:rsidP="00707EF1">
            <w:pPr>
              <w:rPr>
                <w:lang w:eastAsia="en-GB"/>
              </w:rPr>
            </w:pPr>
            <w:r w:rsidRPr="00C04A83">
              <w:rPr>
                <w:lang w:eastAsia="en-GB"/>
              </w:rPr>
              <w:t>JF</w:t>
            </w:r>
          </w:p>
        </w:tc>
      </w:tr>
      <w:tr w:rsidR="00223D31" w:rsidRPr="00C04A83" w14:paraId="3E7D2976" w14:textId="77777777" w:rsidTr="00707EF1">
        <w:tc>
          <w:tcPr>
            <w:tcW w:w="3542" w:type="dxa"/>
            <w:shd w:val="clear" w:color="auto" w:fill="DDDDDD" w:themeFill="accent1"/>
            <w:tcMar>
              <w:top w:w="80" w:type="dxa"/>
              <w:left w:w="80" w:type="dxa"/>
              <w:bottom w:w="80" w:type="dxa"/>
              <w:right w:w="80" w:type="dxa"/>
            </w:tcMar>
            <w:hideMark/>
          </w:tcPr>
          <w:p w14:paraId="349CCE5F" w14:textId="77777777" w:rsidR="00223D31" w:rsidRPr="00C04A83" w:rsidRDefault="00223D31" w:rsidP="00707EF1">
            <w:pPr>
              <w:rPr>
                <w:lang w:eastAsia="en-GB"/>
              </w:rPr>
            </w:pPr>
            <w:r>
              <w:rPr>
                <w:lang w:eastAsia="en-GB"/>
              </w:rPr>
              <w:t>Number of results</w:t>
            </w:r>
          </w:p>
        </w:tc>
        <w:tc>
          <w:tcPr>
            <w:tcW w:w="5662" w:type="dxa"/>
            <w:tcMar>
              <w:top w:w="80" w:type="dxa"/>
              <w:left w:w="80" w:type="dxa"/>
              <w:bottom w:w="80" w:type="dxa"/>
              <w:right w:w="80" w:type="dxa"/>
            </w:tcMar>
            <w:hideMark/>
          </w:tcPr>
          <w:p w14:paraId="7EA5ECDF" w14:textId="45C3CD46" w:rsidR="00223D31" w:rsidRPr="00C04A83" w:rsidRDefault="00702F73" w:rsidP="00707EF1">
            <w:pPr>
              <w:rPr>
                <w:lang w:eastAsia="en-GB"/>
              </w:rPr>
            </w:pPr>
            <w:r>
              <w:rPr>
                <w:lang w:eastAsia="en-GB"/>
              </w:rPr>
              <w:t>400</w:t>
            </w:r>
          </w:p>
        </w:tc>
      </w:tr>
      <w:tr w:rsidR="00223D31" w:rsidRPr="00C04A83" w14:paraId="0CCEC7A7" w14:textId="77777777" w:rsidTr="00707EF1">
        <w:tc>
          <w:tcPr>
            <w:tcW w:w="3542" w:type="dxa"/>
            <w:shd w:val="clear" w:color="auto" w:fill="DDDDDD" w:themeFill="accent1"/>
            <w:tcMar>
              <w:top w:w="80" w:type="dxa"/>
              <w:left w:w="80" w:type="dxa"/>
              <w:bottom w:w="80" w:type="dxa"/>
              <w:right w:w="80" w:type="dxa"/>
            </w:tcMar>
          </w:tcPr>
          <w:p w14:paraId="62AC76D8" w14:textId="77777777" w:rsidR="00223D31" w:rsidRPr="00C04A83" w:rsidRDefault="00223D31" w:rsidP="00707EF1">
            <w:pPr>
              <w:rPr>
                <w:lang w:eastAsia="en-GB"/>
              </w:rPr>
            </w:pPr>
            <w:r>
              <w:rPr>
                <w:lang w:eastAsia="en-GB"/>
              </w:rPr>
              <w:t>EndNote import order</w:t>
            </w:r>
          </w:p>
        </w:tc>
        <w:tc>
          <w:tcPr>
            <w:tcW w:w="5662" w:type="dxa"/>
            <w:tcMar>
              <w:top w:w="80" w:type="dxa"/>
              <w:left w:w="80" w:type="dxa"/>
              <w:bottom w:w="80" w:type="dxa"/>
              <w:right w:w="80" w:type="dxa"/>
            </w:tcMar>
          </w:tcPr>
          <w:p w14:paraId="0D583AA7" w14:textId="305590A0" w:rsidR="00223D31" w:rsidRPr="00C04A83" w:rsidRDefault="00D24BBC" w:rsidP="00707EF1">
            <w:pPr>
              <w:rPr>
                <w:lang w:eastAsia="en-GB"/>
              </w:rPr>
            </w:pPr>
            <w:r>
              <w:rPr>
                <w:lang w:eastAsia="en-GB"/>
              </w:rPr>
              <w:t>6</w:t>
            </w:r>
          </w:p>
        </w:tc>
      </w:tr>
      <w:tr w:rsidR="00223D31" w:rsidRPr="00C04A83" w14:paraId="5E50543B" w14:textId="77777777" w:rsidTr="00707EF1">
        <w:tc>
          <w:tcPr>
            <w:tcW w:w="3542" w:type="dxa"/>
            <w:shd w:val="clear" w:color="auto" w:fill="DDDDDD" w:themeFill="accent1"/>
            <w:tcMar>
              <w:top w:w="80" w:type="dxa"/>
              <w:left w:w="80" w:type="dxa"/>
              <w:bottom w:w="80" w:type="dxa"/>
              <w:right w:w="80" w:type="dxa"/>
            </w:tcMar>
          </w:tcPr>
          <w:p w14:paraId="73CE00DF" w14:textId="77777777" w:rsidR="00223D31" w:rsidRDefault="00223D31" w:rsidP="00707EF1">
            <w:pPr>
              <w:rPr>
                <w:lang w:eastAsia="en-GB"/>
              </w:rPr>
            </w:pPr>
            <w:r>
              <w:rPr>
                <w:lang w:eastAsia="en-GB"/>
              </w:rPr>
              <w:t>Number of results once duplicates removed</w:t>
            </w:r>
          </w:p>
        </w:tc>
        <w:tc>
          <w:tcPr>
            <w:tcW w:w="5662" w:type="dxa"/>
            <w:tcMar>
              <w:top w:w="80" w:type="dxa"/>
              <w:left w:w="80" w:type="dxa"/>
              <w:bottom w:w="80" w:type="dxa"/>
              <w:right w:w="80" w:type="dxa"/>
            </w:tcMar>
          </w:tcPr>
          <w:p w14:paraId="4104557C" w14:textId="2BCB9B55" w:rsidR="00223D31" w:rsidRDefault="00702F73" w:rsidP="00707EF1">
            <w:pPr>
              <w:rPr>
                <w:lang w:eastAsia="en-GB"/>
              </w:rPr>
            </w:pPr>
            <w:r>
              <w:rPr>
                <w:lang w:eastAsia="en-GB"/>
              </w:rPr>
              <w:t>11</w:t>
            </w:r>
          </w:p>
        </w:tc>
      </w:tr>
      <w:tr w:rsidR="00223D31" w:rsidRPr="00C04A83" w14:paraId="278B4ECC" w14:textId="77777777" w:rsidTr="00707EF1">
        <w:tc>
          <w:tcPr>
            <w:tcW w:w="3542" w:type="dxa"/>
            <w:shd w:val="clear" w:color="auto" w:fill="DDDDDD" w:themeFill="accent1"/>
            <w:tcMar>
              <w:top w:w="80" w:type="dxa"/>
              <w:left w:w="80" w:type="dxa"/>
              <w:bottom w:w="80" w:type="dxa"/>
              <w:right w:w="80" w:type="dxa"/>
            </w:tcMar>
          </w:tcPr>
          <w:p w14:paraId="4ABC41A3" w14:textId="77777777" w:rsidR="00223D31" w:rsidRPr="00C04A83" w:rsidRDefault="00223D31" w:rsidP="00707EF1">
            <w:pPr>
              <w:rPr>
                <w:lang w:eastAsia="en-GB"/>
              </w:rPr>
            </w:pPr>
            <w:r>
              <w:rPr>
                <w:lang w:eastAsia="en-GB"/>
              </w:rPr>
              <w:t>Search strategy notes</w:t>
            </w:r>
          </w:p>
        </w:tc>
        <w:tc>
          <w:tcPr>
            <w:tcW w:w="5662" w:type="dxa"/>
            <w:tcMar>
              <w:top w:w="80" w:type="dxa"/>
              <w:left w:w="80" w:type="dxa"/>
              <w:bottom w:w="80" w:type="dxa"/>
              <w:right w:w="80" w:type="dxa"/>
            </w:tcMar>
          </w:tcPr>
          <w:p w14:paraId="360A55F0" w14:textId="5BE4B938" w:rsidR="00DE4513" w:rsidRDefault="00DE4513" w:rsidP="00DE4513">
            <w:pPr>
              <w:rPr>
                <w:lang w:eastAsia="en-GB"/>
              </w:rPr>
            </w:pPr>
            <w:r>
              <w:rPr>
                <w:lang w:eastAsia="en-GB"/>
              </w:rPr>
              <w:t>* is used for truncation of words.</w:t>
            </w:r>
          </w:p>
          <w:p w14:paraId="332EDAC4" w14:textId="5911CCF3" w:rsidR="00223D31" w:rsidRPr="001905EF" w:rsidRDefault="00DE4513" w:rsidP="00DE4513">
            <w:pPr>
              <w:rPr>
                <w:lang w:eastAsia="en-GB"/>
              </w:rPr>
            </w:pPr>
            <w:r>
              <w:rPr>
                <w:lang w:eastAsia="en-GB"/>
              </w:rPr>
              <w:t xml:space="preserve">{   } searches for exact term with </w:t>
            </w:r>
            <w:r w:rsidR="00457DAA">
              <w:rPr>
                <w:lang w:eastAsia="en-GB"/>
              </w:rPr>
              <w:t>no lemmatization or stemming</w:t>
            </w:r>
            <w:r>
              <w:rPr>
                <w:lang w:eastAsia="en-GB"/>
              </w:rPr>
              <w:t>.</w:t>
            </w:r>
          </w:p>
        </w:tc>
      </w:tr>
    </w:tbl>
    <w:bookmarkEnd w:id="18"/>
    <w:p w14:paraId="06906A82" w14:textId="1BE804FB" w:rsidR="000E3FCC" w:rsidRDefault="000E3FCC" w:rsidP="000E3FCC">
      <w:r w:rsidRPr="000E3FCC">
        <w:t xml:space="preserve">(TITLE-ABS-KEY ({leishmaniasis} or "kala-azar" or {leishmania} or "l </w:t>
      </w:r>
      <w:proofErr w:type="spellStart"/>
      <w:r w:rsidRPr="000E3FCC">
        <w:t>donovani</w:t>
      </w:r>
      <w:proofErr w:type="spellEnd"/>
      <w:r w:rsidRPr="000E3FCC">
        <w:t xml:space="preserve">" or "l </w:t>
      </w:r>
      <w:proofErr w:type="spellStart"/>
      <w:r w:rsidRPr="000E3FCC">
        <w:t>chagasi</w:t>
      </w:r>
      <w:proofErr w:type="spellEnd"/>
      <w:r w:rsidRPr="000E3FCC">
        <w:t xml:space="preserve">" or "l infantum" or "l </w:t>
      </w:r>
      <w:proofErr w:type="spellStart"/>
      <w:r w:rsidRPr="000E3FCC">
        <w:t>martiniquensis</w:t>
      </w:r>
      <w:proofErr w:type="spellEnd"/>
      <w:r w:rsidRPr="000E3FCC">
        <w:t xml:space="preserve">" or "l </w:t>
      </w:r>
      <w:proofErr w:type="spellStart"/>
      <w:r w:rsidRPr="000E3FCC">
        <w:t>siamensis</w:t>
      </w:r>
      <w:proofErr w:type="spellEnd"/>
      <w:r w:rsidRPr="000E3FCC">
        <w:t xml:space="preserve">") AND TITLE-ABS-KEY ("direct agglutination test*" or "fast agglutination screening test*" or </w:t>
      </w:r>
      <w:proofErr w:type="spellStart"/>
      <w:r w:rsidRPr="000E3FCC">
        <w:t>dat</w:t>
      </w:r>
      <w:proofErr w:type="spellEnd"/>
      <w:r w:rsidRPr="000E3FCC">
        <w:t xml:space="preserve"> or "fast-</w:t>
      </w:r>
      <w:proofErr w:type="spellStart"/>
      <w:r w:rsidRPr="000E3FCC">
        <w:t>dat</w:t>
      </w:r>
      <w:proofErr w:type="spellEnd"/>
      <w:r w:rsidRPr="000E3FCC">
        <w:t>" or "</w:t>
      </w:r>
      <w:proofErr w:type="spellStart"/>
      <w:r w:rsidRPr="000E3FCC">
        <w:t>dat-lpc</w:t>
      </w:r>
      <w:proofErr w:type="spellEnd"/>
      <w:r w:rsidRPr="000E3FCC">
        <w:t>") ) AND NOT (</w:t>
      </w:r>
      <w:r>
        <w:t>(</w:t>
      </w:r>
      <w:r w:rsidRPr="000E3FCC">
        <w:t>TITLE ({rat} OR {rats} OR {mouse} OR {mice} OR {swine</w:t>
      </w:r>
      <w:r w:rsidR="000A16F6">
        <w:t>}</w:t>
      </w:r>
      <w:r w:rsidRPr="000E3FCC">
        <w:t xml:space="preserve"> OR {porcine} OR {murine} OR {sheep} OR {lambs} OR {pigs} OR {piglets} OR {rabbit} OR {rabbits} OR {cat} OR {cats} OR {dog} OR {dogs} OR {cattle} OR {bovine} OR {monkey} OR {monkeys} OR {trout} OR  marmoset*)) AND NOT (TITLE-ABS-KEY ({man} OR {human})))</w:t>
      </w:r>
    </w:p>
    <w:p w14:paraId="3397188D" w14:textId="51175122" w:rsidR="0043160C" w:rsidRPr="007A7E4D" w:rsidRDefault="00880AC0" w:rsidP="004574AF">
      <w:pPr>
        <w:pStyle w:val="Heading2"/>
      </w:pPr>
      <w:bookmarkStart w:id="20" w:name="_Toc66868062"/>
      <w:r>
        <w:t>LILACS</w:t>
      </w:r>
      <w:bookmarkEnd w:id="20"/>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43160C" w:rsidRPr="00C04A83" w14:paraId="6CC5BB72" w14:textId="77777777" w:rsidTr="00707EF1">
        <w:tc>
          <w:tcPr>
            <w:tcW w:w="3542" w:type="dxa"/>
            <w:shd w:val="clear" w:color="auto" w:fill="DDDDDD" w:themeFill="accent1"/>
            <w:tcMar>
              <w:top w:w="80" w:type="dxa"/>
              <w:left w:w="80" w:type="dxa"/>
              <w:bottom w:w="80" w:type="dxa"/>
              <w:right w:w="80" w:type="dxa"/>
            </w:tcMar>
            <w:hideMark/>
          </w:tcPr>
          <w:p w14:paraId="4695AA25" w14:textId="77777777" w:rsidR="0043160C" w:rsidRPr="00C04A83" w:rsidRDefault="0043160C" w:rsidP="00707EF1">
            <w:pPr>
              <w:rPr>
                <w:lang w:eastAsia="en-GB"/>
              </w:rPr>
            </w:pPr>
            <w:r w:rsidRPr="00C04A83">
              <w:rPr>
                <w:lang w:eastAsia="en-GB"/>
              </w:rPr>
              <w:t>Database name</w:t>
            </w:r>
          </w:p>
        </w:tc>
        <w:tc>
          <w:tcPr>
            <w:tcW w:w="5662" w:type="dxa"/>
            <w:tcMar>
              <w:top w:w="80" w:type="dxa"/>
              <w:left w:w="80" w:type="dxa"/>
              <w:bottom w:w="80" w:type="dxa"/>
              <w:right w:w="80" w:type="dxa"/>
            </w:tcMar>
            <w:hideMark/>
          </w:tcPr>
          <w:p w14:paraId="76AD2DDF" w14:textId="70F947B8" w:rsidR="0043160C" w:rsidRPr="00C04A83" w:rsidRDefault="00A16D1F" w:rsidP="00707EF1">
            <w:pPr>
              <w:rPr>
                <w:lang w:eastAsia="en-GB"/>
              </w:rPr>
            </w:pPr>
            <w:r>
              <w:rPr>
                <w:lang w:eastAsia="en-GB"/>
              </w:rPr>
              <w:t>LILACS</w:t>
            </w:r>
          </w:p>
        </w:tc>
      </w:tr>
      <w:tr w:rsidR="0043160C" w:rsidRPr="00C04A83" w14:paraId="1F5914AE" w14:textId="77777777" w:rsidTr="00707EF1">
        <w:tc>
          <w:tcPr>
            <w:tcW w:w="3542" w:type="dxa"/>
            <w:shd w:val="clear" w:color="auto" w:fill="DDDDDD" w:themeFill="accent1"/>
            <w:tcMar>
              <w:top w:w="80" w:type="dxa"/>
              <w:left w:w="80" w:type="dxa"/>
              <w:bottom w:w="80" w:type="dxa"/>
              <w:right w:w="80" w:type="dxa"/>
            </w:tcMar>
            <w:hideMark/>
          </w:tcPr>
          <w:p w14:paraId="78B4F2EE" w14:textId="77777777" w:rsidR="0043160C" w:rsidRPr="00C04A83" w:rsidRDefault="0043160C" w:rsidP="00707EF1">
            <w:pPr>
              <w:rPr>
                <w:lang w:eastAsia="en-GB"/>
              </w:rPr>
            </w:pPr>
            <w:r w:rsidRPr="00C04A83">
              <w:rPr>
                <w:lang w:eastAsia="en-GB"/>
              </w:rPr>
              <w:t>Database platform</w:t>
            </w:r>
          </w:p>
        </w:tc>
        <w:tc>
          <w:tcPr>
            <w:tcW w:w="5662" w:type="dxa"/>
            <w:tcMar>
              <w:top w:w="80" w:type="dxa"/>
              <w:left w:w="80" w:type="dxa"/>
              <w:bottom w:w="80" w:type="dxa"/>
              <w:right w:w="80" w:type="dxa"/>
            </w:tcMar>
            <w:hideMark/>
          </w:tcPr>
          <w:p w14:paraId="50D891AA" w14:textId="30FE12D2" w:rsidR="0043160C" w:rsidRPr="00C04A83" w:rsidRDefault="00A16D1F" w:rsidP="00707EF1">
            <w:pPr>
              <w:rPr>
                <w:lang w:eastAsia="en-GB"/>
              </w:rPr>
            </w:pPr>
            <w:r>
              <w:rPr>
                <w:lang w:eastAsia="en-GB"/>
              </w:rPr>
              <w:t>WHO Global Index Medicus</w:t>
            </w:r>
          </w:p>
        </w:tc>
      </w:tr>
      <w:tr w:rsidR="0043160C" w:rsidRPr="00C04A83" w14:paraId="1960BCEF" w14:textId="77777777" w:rsidTr="00707EF1">
        <w:tc>
          <w:tcPr>
            <w:tcW w:w="3542" w:type="dxa"/>
            <w:shd w:val="clear" w:color="auto" w:fill="DDDDDD" w:themeFill="accent1"/>
            <w:tcMar>
              <w:top w:w="80" w:type="dxa"/>
              <w:left w:w="80" w:type="dxa"/>
              <w:bottom w:w="80" w:type="dxa"/>
              <w:right w:w="80" w:type="dxa"/>
            </w:tcMar>
            <w:hideMark/>
          </w:tcPr>
          <w:p w14:paraId="377B1C98" w14:textId="77777777" w:rsidR="0043160C" w:rsidRPr="00C04A83" w:rsidRDefault="0043160C" w:rsidP="00707EF1">
            <w:pPr>
              <w:rPr>
                <w:lang w:eastAsia="en-GB"/>
              </w:rPr>
            </w:pPr>
            <w:r w:rsidRPr="00C04A83">
              <w:rPr>
                <w:lang w:eastAsia="en-GB"/>
              </w:rPr>
              <w:t xml:space="preserve">Dates of database coverage </w:t>
            </w:r>
          </w:p>
        </w:tc>
        <w:tc>
          <w:tcPr>
            <w:tcW w:w="5662" w:type="dxa"/>
            <w:tcMar>
              <w:top w:w="80" w:type="dxa"/>
              <w:left w:w="80" w:type="dxa"/>
              <w:bottom w:w="80" w:type="dxa"/>
              <w:right w:w="80" w:type="dxa"/>
            </w:tcMar>
            <w:hideMark/>
          </w:tcPr>
          <w:p w14:paraId="0904D4B4" w14:textId="77777777" w:rsidR="0043160C" w:rsidRPr="00C04A83" w:rsidRDefault="0043160C" w:rsidP="00707EF1">
            <w:pPr>
              <w:rPr>
                <w:lang w:eastAsia="en-GB"/>
              </w:rPr>
            </w:pPr>
            <w:r>
              <w:rPr>
                <w:lang w:eastAsia="en-GB"/>
              </w:rPr>
              <w:t>Complete database as of search date</w:t>
            </w:r>
          </w:p>
        </w:tc>
      </w:tr>
      <w:tr w:rsidR="0043160C" w:rsidRPr="00C04A83" w14:paraId="21369095" w14:textId="77777777" w:rsidTr="00707EF1">
        <w:tc>
          <w:tcPr>
            <w:tcW w:w="3542" w:type="dxa"/>
            <w:shd w:val="clear" w:color="auto" w:fill="DDDDDD" w:themeFill="accent1"/>
            <w:tcMar>
              <w:top w:w="80" w:type="dxa"/>
              <w:left w:w="80" w:type="dxa"/>
              <w:bottom w:w="80" w:type="dxa"/>
              <w:right w:w="80" w:type="dxa"/>
            </w:tcMar>
            <w:hideMark/>
          </w:tcPr>
          <w:p w14:paraId="2F3CD180" w14:textId="77777777" w:rsidR="0043160C" w:rsidRPr="00C04A83" w:rsidRDefault="0043160C" w:rsidP="00707EF1">
            <w:pPr>
              <w:rPr>
                <w:lang w:eastAsia="en-GB"/>
              </w:rPr>
            </w:pPr>
            <w:r w:rsidRPr="00C04A83">
              <w:rPr>
                <w:lang w:eastAsia="en-GB"/>
              </w:rPr>
              <w:t>Date searched</w:t>
            </w:r>
          </w:p>
        </w:tc>
        <w:tc>
          <w:tcPr>
            <w:tcW w:w="5662" w:type="dxa"/>
            <w:tcMar>
              <w:top w:w="80" w:type="dxa"/>
              <w:left w:w="80" w:type="dxa"/>
              <w:bottom w:w="80" w:type="dxa"/>
              <w:right w:w="80" w:type="dxa"/>
            </w:tcMar>
            <w:hideMark/>
          </w:tcPr>
          <w:p w14:paraId="4B3DE993" w14:textId="67E09E74" w:rsidR="0043160C" w:rsidRPr="00C04A83" w:rsidRDefault="008F1B89" w:rsidP="00707EF1">
            <w:pPr>
              <w:rPr>
                <w:lang w:eastAsia="en-GB"/>
              </w:rPr>
            </w:pPr>
            <w:r>
              <w:rPr>
                <w:lang w:eastAsia="en-GB"/>
              </w:rPr>
              <w:t>15 February 2021</w:t>
            </w:r>
          </w:p>
        </w:tc>
      </w:tr>
      <w:tr w:rsidR="0043160C" w:rsidRPr="00C04A83" w14:paraId="695B86CA" w14:textId="77777777" w:rsidTr="00707EF1">
        <w:tc>
          <w:tcPr>
            <w:tcW w:w="3542" w:type="dxa"/>
            <w:shd w:val="clear" w:color="auto" w:fill="DDDDDD" w:themeFill="accent1"/>
            <w:tcMar>
              <w:top w:w="80" w:type="dxa"/>
              <w:left w:w="80" w:type="dxa"/>
              <w:bottom w:w="80" w:type="dxa"/>
              <w:right w:w="80" w:type="dxa"/>
            </w:tcMar>
            <w:hideMark/>
          </w:tcPr>
          <w:p w14:paraId="45557859" w14:textId="77777777" w:rsidR="0043160C" w:rsidRPr="00C04A83" w:rsidRDefault="0043160C" w:rsidP="00707EF1">
            <w:pPr>
              <w:rPr>
                <w:lang w:eastAsia="en-GB"/>
              </w:rPr>
            </w:pPr>
            <w:r w:rsidRPr="00C04A83">
              <w:rPr>
                <w:lang w:eastAsia="en-GB"/>
              </w:rPr>
              <w:t>Searched by</w:t>
            </w:r>
          </w:p>
        </w:tc>
        <w:tc>
          <w:tcPr>
            <w:tcW w:w="5662" w:type="dxa"/>
            <w:tcMar>
              <w:top w:w="80" w:type="dxa"/>
              <w:left w:w="80" w:type="dxa"/>
              <w:bottom w:w="80" w:type="dxa"/>
              <w:right w:w="80" w:type="dxa"/>
            </w:tcMar>
            <w:hideMark/>
          </w:tcPr>
          <w:p w14:paraId="7AF6CE76" w14:textId="77777777" w:rsidR="0043160C" w:rsidRPr="00C04A83" w:rsidRDefault="0043160C" w:rsidP="00707EF1">
            <w:pPr>
              <w:rPr>
                <w:lang w:eastAsia="en-GB"/>
              </w:rPr>
            </w:pPr>
            <w:r w:rsidRPr="00C04A83">
              <w:rPr>
                <w:lang w:eastAsia="en-GB"/>
              </w:rPr>
              <w:t>JF</w:t>
            </w:r>
          </w:p>
        </w:tc>
      </w:tr>
      <w:tr w:rsidR="0043160C" w:rsidRPr="00C04A83" w14:paraId="132AED8D" w14:textId="77777777" w:rsidTr="00707EF1">
        <w:tc>
          <w:tcPr>
            <w:tcW w:w="3542" w:type="dxa"/>
            <w:shd w:val="clear" w:color="auto" w:fill="DDDDDD" w:themeFill="accent1"/>
            <w:tcMar>
              <w:top w:w="80" w:type="dxa"/>
              <w:left w:w="80" w:type="dxa"/>
              <w:bottom w:w="80" w:type="dxa"/>
              <w:right w:w="80" w:type="dxa"/>
            </w:tcMar>
            <w:hideMark/>
          </w:tcPr>
          <w:p w14:paraId="774EF262" w14:textId="77777777" w:rsidR="0043160C" w:rsidRPr="00C04A83" w:rsidRDefault="0043160C" w:rsidP="00707EF1">
            <w:pPr>
              <w:rPr>
                <w:lang w:eastAsia="en-GB"/>
              </w:rPr>
            </w:pPr>
            <w:r>
              <w:rPr>
                <w:lang w:eastAsia="en-GB"/>
              </w:rPr>
              <w:t>Number of results</w:t>
            </w:r>
          </w:p>
        </w:tc>
        <w:tc>
          <w:tcPr>
            <w:tcW w:w="5662" w:type="dxa"/>
            <w:tcMar>
              <w:top w:w="80" w:type="dxa"/>
              <w:left w:w="80" w:type="dxa"/>
              <w:bottom w:w="80" w:type="dxa"/>
              <w:right w:w="80" w:type="dxa"/>
            </w:tcMar>
            <w:hideMark/>
          </w:tcPr>
          <w:p w14:paraId="2AB5953C" w14:textId="3878DB48" w:rsidR="0043160C" w:rsidRPr="00C04A83" w:rsidRDefault="008F1B89" w:rsidP="00707EF1">
            <w:pPr>
              <w:rPr>
                <w:lang w:eastAsia="en-GB"/>
              </w:rPr>
            </w:pPr>
            <w:r>
              <w:rPr>
                <w:lang w:eastAsia="en-GB"/>
              </w:rPr>
              <w:t>34</w:t>
            </w:r>
          </w:p>
        </w:tc>
      </w:tr>
      <w:tr w:rsidR="0043160C" w:rsidRPr="00C04A83" w14:paraId="727E10D9" w14:textId="77777777" w:rsidTr="00707EF1">
        <w:tc>
          <w:tcPr>
            <w:tcW w:w="3542" w:type="dxa"/>
            <w:shd w:val="clear" w:color="auto" w:fill="DDDDDD" w:themeFill="accent1"/>
            <w:tcMar>
              <w:top w:w="80" w:type="dxa"/>
              <w:left w:w="80" w:type="dxa"/>
              <w:bottom w:w="80" w:type="dxa"/>
              <w:right w:w="80" w:type="dxa"/>
            </w:tcMar>
          </w:tcPr>
          <w:p w14:paraId="70E7EA06" w14:textId="77777777" w:rsidR="0043160C" w:rsidRPr="00C04A83" w:rsidRDefault="0043160C" w:rsidP="00707EF1">
            <w:pPr>
              <w:rPr>
                <w:lang w:eastAsia="en-GB"/>
              </w:rPr>
            </w:pPr>
            <w:r>
              <w:rPr>
                <w:lang w:eastAsia="en-GB"/>
              </w:rPr>
              <w:lastRenderedPageBreak/>
              <w:t>EndNote import order</w:t>
            </w:r>
          </w:p>
        </w:tc>
        <w:tc>
          <w:tcPr>
            <w:tcW w:w="5662" w:type="dxa"/>
            <w:tcMar>
              <w:top w:w="80" w:type="dxa"/>
              <w:left w:w="80" w:type="dxa"/>
              <w:bottom w:w="80" w:type="dxa"/>
              <w:right w:w="80" w:type="dxa"/>
            </w:tcMar>
          </w:tcPr>
          <w:p w14:paraId="0C09E40A" w14:textId="11476D0C" w:rsidR="0043160C" w:rsidRPr="00C04A83" w:rsidRDefault="00A16D1F" w:rsidP="00707EF1">
            <w:pPr>
              <w:rPr>
                <w:lang w:eastAsia="en-GB"/>
              </w:rPr>
            </w:pPr>
            <w:r>
              <w:rPr>
                <w:lang w:eastAsia="en-GB"/>
              </w:rPr>
              <w:t>8</w:t>
            </w:r>
          </w:p>
        </w:tc>
      </w:tr>
      <w:tr w:rsidR="0043160C" w:rsidRPr="00C04A83" w14:paraId="6105F981" w14:textId="77777777" w:rsidTr="00707EF1">
        <w:tc>
          <w:tcPr>
            <w:tcW w:w="3542" w:type="dxa"/>
            <w:shd w:val="clear" w:color="auto" w:fill="DDDDDD" w:themeFill="accent1"/>
            <w:tcMar>
              <w:top w:w="80" w:type="dxa"/>
              <w:left w:w="80" w:type="dxa"/>
              <w:bottom w:w="80" w:type="dxa"/>
              <w:right w:w="80" w:type="dxa"/>
            </w:tcMar>
          </w:tcPr>
          <w:p w14:paraId="69593E07" w14:textId="77777777" w:rsidR="0043160C" w:rsidRDefault="0043160C" w:rsidP="00707EF1">
            <w:pPr>
              <w:rPr>
                <w:lang w:eastAsia="en-GB"/>
              </w:rPr>
            </w:pPr>
            <w:r>
              <w:rPr>
                <w:lang w:eastAsia="en-GB"/>
              </w:rPr>
              <w:t>Number of results once duplicates removed</w:t>
            </w:r>
          </w:p>
        </w:tc>
        <w:tc>
          <w:tcPr>
            <w:tcW w:w="5662" w:type="dxa"/>
            <w:tcMar>
              <w:top w:w="80" w:type="dxa"/>
              <w:left w:w="80" w:type="dxa"/>
              <w:bottom w:w="80" w:type="dxa"/>
              <w:right w:w="80" w:type="dxa"/>
            </w:tcMar>
          </w:tcPr>
          <w:p w14:paraId="1FAD93A6" w14:textId="4F09EB98" w:rsidR="0043160C" w:rsidRDefault="008F1B89" w:rsidP="00707EF1">
            <w:pPr>
              <w:rPr>
                <w:lang w:eastAsia="en-GB"/>
              </w:rPr>
            </w:pPr>
            <w:r>
              <w:rPr>
                <w:lang w:eastAsia="en-GB"/>
              </w:rPr>
              <w:t>11</w:t>
            </w:r>
          </w:p>
        </w:tc>
      </w:tr>
      <w:tr w:rsidR="0043160C" w:rsidRPr="00C04A83" w14:paraId="01358EC1" w14:textId="77777777" w:rsidTr="00707EF1">
        <w:tc>
          <w:tcPr>
            <w:tcW w:w="3542" w:type="dxa"/>
            <w:shd w:val="clear" w:color="auto" w:fill="DDDDDD" w:themeFill="accent1"/>
            <w:tcMar>
              <w:top w:w="80" w:type="dxa"/>
              <w:left w:w="80" w:type="dxa"/>
              <w:bottom w:w="80" w:type="dxa"/>
              <w:right w:w="80" w:type="dxa"/>
            </w:tcMar>
          </w:tcPr>
          <w:p w14:paraId="3D41BE87" w14:textId="77777777" w:rsidR="0043160C" w:rsidRPr="00C04A83" w:rsidRDefault="0043160C" w:rsidP="00707EF1">
            <w:pPr>
              <w:rPr>
                <w:lang w:eastAsia="en-GB"/>
              </w:rPr>
            </w:pPr>
            <w:r>
              <w:rPr>
                <w:lang w:eastAsia="en-GB"/>
              </w:rPr>
              <w:t>Search strategy notes</w:t>
            </w:r>
          </w:p>
        </w:tc>
        <w:tc>
          <w:tcPr>
            <w:tcW w:w="5662" w:type="dxa"/>
            <w:tcMar>
              <w:top w:w="80" w:type="dxa"/>
              <w:left w:w="80" w:type="dxa"/>
              <w:bottom w:w="80" w:type="dxa"/>
              <w:right w:w="80" w:type="dxa"/>
            </w:tcMar>
          </w:tcPr>
          <w:p w14:paraId="4A6E36B5" w14:textId="2DA9BC3F" w:rsidR="0043160C" w:rsidRPr="001905EF" w:rsidRDefault="0043160C" w:rsidP="00707EF1">
            <w:pPr>
              <w:rPr>
                <w:lang w:eastAsia="en-GB"/>
              </w:rPr>
            </w:pPr>
            <w:r>
              <w:rPr>
                <w:lang w:eastAsia="en-GB"/>
              </w:rPr>
              <w:t>* is used for truncation of words.</w:t>
            </w:r>
          </w:p>
        </w:tc>
      </w:tr>
    </w:tbl>
    <w:p w14:paraId="7CEDD203" w14:textId="04E09C22" w:rsidR="008F1B89" w:rsidRDefault="008F1B89" w:rsidP="008F1B89">
      <w:r w:rsidRPr="008F1B89">
        <w:t>(</w:t>
      </w:r>
      <w:proofErr w:type="spellStart"/>
      <w:r w:rsidRPr="008F1B89">
        <w:t>tw</w:t>
      </w:r>
      <w:proofErr w:type="spellEnd"/>
      <w:r w:rsidRPr="008F1B89">
        <w:t xml:space="preserve">:(leishmaniasis or "kala-azar" or leishmania or "l </w:t>
      </w:r>
      <w:proofErr w:type="spellStart"/>
      <w:r w:rsidRPr="008F1B89">
        <w:t>donovani</w:t>
      </w:r>
      <w:proofErr w:type="spellEnd"/>
      <w:r w:rsidRPr="008F1B89">
        <w:t xml:space="preserve">" or "l </w:t>
      </w:r>
      <w:proofErr w:type="spellStart"/>
      <w:r w:rsidRPr="008F1B89">
        <w:t>chagasi</w:t>
      </w:r>
      <w:proofErr w:type="spellEnd"/>
      <w:r w:rsidRPr="008F1B89">
        <w:t xml:space="preserve">" or "l infantum" or "l </w:t>
      </w:r>
      <w:proofErr w:type="spellStart"/>
      <w:r w:rsidRPr="008F1B89">
        <w:t>martiniquensis</w:t>
      </w:r>
      <w:proofErr w:type="spellEnd"/>
      <w:r w:rsidRPr="008F1B89">
        <w:t xml:space="preserve">" or "l </w:t>
      </w:r>
      <w:proofErr w:type="spellStart"/>
      <w:r w:rsidRPr="008F1B89">
        <w:t>siamensis</w:t>
      </w:r>
      <w:proofErr w:type="spellEnd"/>
      <w:r w:rsidRPr="008F1B89">
        <w:t>")) AND (</w:t>
      </w:r>
      <w:proofErr w:type="spellStart"/>
      <w:r w:rsidRPr="008F1B89">
        <w:t>tw</w:t>
      </w:r>
      <w:proofErr w:type="spellEnd"/>
      <w:r w:rsidRPr="008F1B89">
        <w:t xml:space="preserve">:("direct agglutination test*" or "fast agglutination screening test*" or </w:t>
      </w:r>
      <w:proofErr w:type="spellStart"/>
      <w:r w:rsidRPr="008F1B89">
        <w:t>dat</w:t>
      </w:r>
      <w:proofErr w:type="spellEnd"/>
      <w:r w:rsidRPr="008F1B89">
        <w:t xml:space="preserve"> or "fast-</w:t>
      </w:r>
      <w:proofErr w:type="spellStart"/>
      <w:r w:rsidRPr="008F1B89">
        <w:t>dat</w:t>
      </w:r>
      <w:proofErr w:type="spellEnd"/>
      <w:r w:rsidRPr="008F1B89">
        <w:t>" or "</w:t>
      </w:r>
      <w:proofErr w:type="spellStart"/>
      <w:r w:rsidRPr="008F1B89">
        <w:t>dat-lpc</w:t>
      </w:r>
      <w:proofErr w:type="spellEnd"/>
      <w:r w:rsidRPr="008F1B89">
        <w:t>"))</w:t>
      </w:r>
    </w:p>
    <w:p w14:paraId="5A447F5C" w14:textId="33DB3E32" w:rsidR="002C6EC7" w:rsidRPr="007A7E4D" w:rsidRDefault="002C6EC7" w:rsidP="004574AF">
      <w:pPr>
        <w:pStyle w:val="Heading2"/>
      </w:pPr>
      <w:bookmarkStart w:id="21" w:name="_Toc66868063"/>
      <w:r>
        <w:t>Global Index Medicus</w:t>
      </w:r>
      <w:bookmarkEnd w:id="21"/>
    </w:p>
    <w:tbl>
      <w:tblPr>
        <w:tblW w:w="9204"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6" w:space="0" w:color="5F5F5F" w:themeColor="accent5"/>
          <w:insideV w:val="single" w:sz="6" w:space="0" w:color="5F5F5F" w:themeColor="accent5"/>
        </w:tblBorders>
        <w:tblCellMar>
          <w:left w:w="0" w:type="dxa"/>
          <w:right w:w="0" w:type="dxa"/>
        </w:tblCellMar>
        <w:tblLook w:val="04A0" w:firstRow="1" w:lastRow="0" w:firstColumn="1" w:lastColumn="0" w:noHBand="0" w:noVBand="1"/>
      </w:tblPr>
      <w:tblGrid>
        <w:gridCol w:w="3542"/>
        <w:gridCol w:w="5662"/>
      </w:tblGrid>
      <w:tr w:rsidR="002C6EC7" w:rsidRPr="00C04A83" w14:paraId="10E654E0" w14:textId="77777777" w:rsidTr="00707EF1">
        <w:tc>
          <w:tcPr>
            <w:tcW w:w="3542" w:type="dxa"/>
            <w:shd w:val="clear" w:color="auto" w:fill="DDDDDD" w:themeFill="accent1"/>
            <w:tcMar>
              <w:top w:w="80" w:type="dxa"/>
              <w:left w:w="80" w:type="dxa"/>
              <w:bottom w:w="80" w:type="dxa"/>
              <w:right w:w="80" w:type="dxa"/>
            </w:tcMar>
            <w:hideMark/>
          </w:tcPr>
          <w:p w14:paraId="10D6C8BD" w14:textId="77777777" w:rsidR="002C6EC7" w:rsidRPr="00C04A83" w:rsidRDefault="002C6EC7" w:rsidP="00707EF1">
            <w:pPr>
              <w:rPr>
                <w:lang w:eastAsia="en-GB"/>
              </w:rPr>
            </w:pPr>
            <w:r w:rsidRPr="00C04A83">
              <w:rPr>
                <w:lang w:eastAsia="en-GB"/>
              </w:rPr>
              <w:t>Database name</w:t>
            </w:r>
          </w:p>
        </w:tc>
        <w:tc>
          <w:tcPr>
            <w:tcW w:w="5662" w:type="dxa"/>
            <w:tcMar>
              <w:top w:w="80" w:type="dxa"/>
              <w:left w:w="80" w:type="dxa"/>
              <w:bottom w:w="80" w:type="dxa"/>
              <w:right w:w="80" w:type="dxa"/>
            </w:tcMar>
            <w:hideMark/>
          </w:tcPr>
          <w:p w14:paraId="1ADFA5BF" w14:textId="5E6D5E14" w:rsidR="002C6EC7" w:rsidRPr="00C04A83" w:rsidRDefault="002C6EC7" w:rsidP="00707EF1">
            <w:pPr>
              <w:rPr>
                <w:lang w:eastAsia="en-GB"/>
              </w:rPr>
            </w:pPr>
            <w:r>
              <w:rPr>
                <w:lang w:eastAsia="en-GB"/>
              </w:rPr>
              <w:t>Global Index Medicus</w:t>
            </w:r>
          </w:p>
        </w:tc>
      </w:tr>
      <w:tr w:rsidR="002C6EC7" w:rsidRPr="00C04A83" w14:paraId="478354F2" w14:textId="77777777" w:rsidTr="00707EF1">
        <w:tc>
          <w:tcPr>
            <w:tcW w:w="3542" w:type="dxa"/>
            <w:shd w:val="clear" w:color="auto" w:fill="DDDDDD" w:themeFill="accent1"/>
            <w:tcMar>
              <w:top w:w="80" w:type="dxa"/>
              <w:left w:w="80" w:type="dxa"/>
              <w:bottom w:w="80" w:type="dxa"/>
              <w:right w:w="80" w:type="dxa"/>
            </w:tcMar>
            <w:hideMark/>
          </w:tcPr>
          <w:p w14:paraId="6F52C999" w14:textId="77777777" w:rsidR="002C6EC7" w:rsidRPr="00C04A83" w:rsidRDefault="002C6EC7" w:rsidP="00707EF1">
            <w:pPr>
              <w:rPr>
                <w:lang w:eastAsia="en-GB"/>
              </w:rPr>
            </w:pPr>
            <w:r w:rsidRPr="00C04A83">
              <w:rPr>
                <w:lang w:eastAsia="en-GB"/>
              </w:rPr>
              <w:t>Database platform</w:t>
            </w:r>
          </w:p>
        </w:tc>
        <w:tc>
          <w:tcPr>
            <w:tcW w:w="5662" w:type="dxa"/>
            <w:tcMar>
              <w:top w:w="80" w:type="dxa"/>
              <w:left w:w="80" w:type="dxa"/>
              <w:bottom w:w="80" w:type="dxa"/>
              <w:right w:w="80" w:type="dxa"/>
            </w:tcMar>
            <w:hideMark/>
          </w:tcPr>
          <w:p w14:paraId="560CE393" w14:textId="77777777" w:rsidR="002C6EC7" w:rsidRPr="00C04A83" w:rsidRDefault="002C6EC7" w:rsidP="00707EF1">
            <w:pPr>
              <w:rPr>
                <w:lang w:eastAsia="en-GB"/>
              </w:rPr>
            </w:pPr>
            <w:r>
              <w:rPr>
                <w:lang w:eastAsia="en-GB"/>
              </w:rPr>
              <w:t>WHO Global Index Medicus</w:t>
            </w:r>
          </w:p>
        </w:tc>
      </w:tr>
      <w:tr w:rsidR="002C6EC7" w:rsidRPr="00C04A83" w14:paraId="6AAA9BE3" w14:textId="77777777" w:rsidTr="00707EF1">
        <w:tc>
          <w:tcPr>
            <w:tcW w:w="3542" w:type="dxa"/>
            <w:shd w:val="clear" w:color="auto" w:fill="DDDDDD" w:themeFill="accent1"/>
            <w:tcMar>
              <w:top w:w="80" w:type="dxa"/>
              <w:left w:w="80" w:type="dxa"/>
              <w:bottom w:w="80" w:type="dxa"/>
              <w:right w:w="80" w:type="dxa"/>
            </w:tcMar>
            <w:hideMark/>
          </w:tcPr>
          <w:p w14:paraId="145E99E3" w14:textId="77777777" w:rsidR="002C6EC7" w:rsidRPr="00C04A83" w:rsidRDefault="002C6EC7" w:rsidP="00707EF1">
            <w:pPr>
              <w:rPr>
                <w:lang w:eastAsia="en-GB"/>
              </w:rPr>
            </w:pPr>
            <w:r w:rsidRPr="00C04A83">
              <w:rPr>
                <w:lang w:eastAsia="en-GB"/>
              </w:rPr>
              <w:t xml:space="preserve">Dates of database coverage </w:t>
            </w:r>
          </w:p>
        </w:tc>
        <w:tc>
          <w:tcPr>
            <w:tcW w:w="5662" w:type="dxa"/>
            <w:tcMar>
              <w:top w:w="80" w:type="dxa"/>
              <w:left w:w="80" w:type="dxa"/>
              <w:bottom w:w="80" w:type="dxa"/>
              <w:right w:w="80" w:type="dxa"/>
            </w:tcMar>
            <w:hideMark/>
          </w:tcPr>
          <w:p w14:paraId="0C42685E" w14:textId="77777777" w:rsidR="002C6EC7" w:rsidRPr="00C04A83" w:rsidRDefault="002C6EC7" w:rsidP="00707EF1">
            <w:pPr>
              <w:rPr>
                <w:lang w:eastAsia="en-GB"/>
              </w:rPr>
            </w:pPr>
            <w:r>
              <w:rPr>
                <w:lang w:eastAsia="en-GB"/>
              </w:rPr>
              <w:t>Complete database as of search date</w:t>
            </w:r>
          </w:p>
        </w:tc>
      </w:tr>
      <w:tr w:rsidR="002C6EC7" w:rsidRPr="00C04A83" w14:paraId="77FDFF80" w14:textId="77777777" w:rsidTr="00707EF1">
        <w:tc>
          <w:tcPr>
            <w:tcW w:w="3542" w:type="dxa"/>
            <w:shd w:val="clear" w:color="auto" w:fill="DDDDDD" w:themeFill="accent1"/>
            <w:tcMar>
              <w:top w:w="80" w:type="dxa"/>
              <w:left w:w="80" w:type="dxa"/>
              <w:bottom w:w="80" w:type="dxa"/>
              <w:right w:w="80" w:type="dxa"/>
            </w:tcMar>
            <w:hideMark/>
          </w:tcPr>
          <w:p w14:paraId="2E2B4715" w14:textId="77777777" w:rsidR="002C6EC7" w:rsidRPr="00C04A83" w:rsidRDefault="002C6EC7" w:rsidP="00707EF1">
            <w:pPr>
              <w:rPr>
                <w:lang w:eastAsia="en-GB"/>
              </w:rPr>
            </w:pPr>
            <w:r w:rsidRPr="00C04A83">
              <w:rPr>
                <w:lang w:eastAsia="en-GB"/>
              </w:rPr>
              <w:t>Date searched</w:t>
            </w:r>
          </w:p>
        </w:tc>
        <w:tc>
          <w:tcPr>
            <w:tcW w:w="5662" w:type="dxa"/>
            <w:tcMar>
              <w:top w:w="80" w:type="dxa"/>
              <w:left w:w="80" w:type="dxa"/>
              <w:bottom w:w="80" w:type="dxa"/>
              <w:right w:w="80" w:type="dxa"/>
            </w:tcMar>
            <w:hideMark/>
          </w:tcPr>
          <w:p w14:paraId="4D52AE85" w14:textId="29056C0B" w:rsidR="002C6EC7" w:rsidRPr="00C04A83" w:rsidRDefault="00A0570B" w:rsidP="00707EF1">
            <w:pPr>
              <w:rPr>
                <w:lang w:eastAsia="en-GB"/>
              </w:rPr>
            </w:pPr>
            <w:r>
              <w:rPr>
                <w:lang w:eastAsia="en-GB"/>
              </w:rPr>
              <w:t>15 February 2021</w:t>
            </w:r>
          </w:p>
        </w:tc>
      </w:tr>
      <w:tr w:rsidR="002C6EC7" w:rsidRPr="00C04A83" w14:paraId="33081608" w14:textId="77777777" w:rsidTr="00707EF1">
        <w:tc>
          <w:tcPr>
            <w:tcW w:w="3542" w:type="dxa"/>
            <w:shd w:val="clear" w:color="auto" w:fill="DDDDDD" w:themeFill="accent1"/>
            <w:tcMar>
              <w:top w:w="80" w:type="dxa"/>
              <w:left w:w="80" w:type="dxa"/>
              <w:bottom w:w="80" w:type="dxa"/>
              <w:right w:w="80" w:type="dxa"/>
            </w:tcMar>
            <w:hideMark/>
          </w:tcPr>
          <w:p w14:paraId="663FD3E0" w14:textId="77777777" w:rsidR="002C6EC7" w:rsidRPr="00C04A83" w:rsidRDefault="002C6EC7" w:rsidP="00707EF1">
            <w:pPr>
              <w:rPr>
                <w:lang w:eastAsia="en-GB"/>
              </w:rPr>
            </w:pPr>
            <w:r w:rsidRPr="00C04A83">
              <w:rPr>
                <w:lang w:eastAsia="en-GB"/>
              </w:rPr>
              <w:t>Searched by</w:t>
            </w:r>
          </w:p>
        </w:tc>
        <w:tc>
          <w:tcPr>
            <w:tcW w:w="5662" w:type="dxa"/>
            <w:tcMar>
              <w:top w:w="80" w:type="dxa"/>
              <w:left w:w="80" w:type="dxa"/>
              <w:bottom w:w="80" w:type="dxa"/>
              <w:right w:w="80" w:type="dxa"/>
            </w:tcMar>
            <w:hideMark/>
          </w:tcPr>
          <w:p w14:paraId="39B01450" w14:textId="77777777" w:rsidR="002C6EC7" w:rsidRPr="00C04A83" w:rsidRDefault="002C6EC7" w:rsidP="00707EF1">
            <w:pPr>
              <w:rPr>
                <w:lang w:eastAsia="en-GB"/>
              </w:rPr>
            </w:pPr>
            <w:r w:rsidRPr="00C04A83">
              <w:rPr>
                <w:lang w:eastAsia="en-GB"/>
              </w:rPr>
              <w:t>JF</w:t>
            </w:r>
          </w:p>
        </w:tc>
      </w:tr>
      <w:tr w:rsidR="002C6EC7" w:rsidRPr="00C04A83" w14:paraId="545EDCEE" w14:textId="77777777" w:rsidTr="00707EF1">
        <w:tc>
          <w:tcPr>
            <w:tcW w:w="3542" w:type="dxa"/>
            <w:shd w:val="clear" w:color="auto" w:fill="DDDDDD" w:themeFill="accent1"/>
            <w:tcMar>
              <w:top w:w="80" w:type="dxa"/>
              <w:left w:w="80" w:type="dxa"/>
              <w:bottom w:w="80" w:type="dxa"/>
              <w:right w:w="80" w:type="dxa"/>
            </w:tcMar>
            <w:hideMark/>
          </w:tcPr>
          <w:p w14:paraId="584209FF" w14:textId="77777777" w:rsidR="002C6EC7" w:rsidRPr="00C04A83" w:rsidRDefault="002C6EC7" w:rsidP="00707EF1">
            <w:pPr>
              <w:rPr>
                <w:lang w:eastAsia="en-GB"/>
              </w:rPr>
            </w:pPr>
            <w:r>
              <w:rPr>
                <w:lang w:eastAsia="en-GB"/>
              </w:rPr>
              <w:t>Number of results</w:t>
            </w:r>
          </w:p>
        </w:tc>
        <w:tc>
          <w:tcPr>
            <w:tcW w:w="5662" w:type="dxa"/>
            <w:tcMar>
              <w:top w:w="80" w:type="dxa"/>
              <w:left w:w="80" w:type="dxa"/>
              <w:bottom w:w="80" w:type="dxa"/>
              <w:right w:w="80" w:type="dxa"/>
            </w:tcMar>
            <w:hideMark/>
          </w:tcPr>
          <w:p w14:paraId="78865459" w14:textId="139B91FE" w:rsidR="002C6EC7" w:rsidRPr="00C04A83" w:rsidRDefault="00A0570B" w:rsidP="00707EF1">
            <w:pPr>
              <w:rPr>
                <w:lang w:eastAsia="en-GB"/>
              </w:rPr>
            </w:pPr>
            <w:r>
              <w:rPr>
                <w:lang w:eastAsia="en-GB"/>
              </w:rPr>
              <w:t>97</w:t>
            </w:r>
          </w:p>
        </w:tc>
      </w:tr>
      <w:tr w:rsidR="002C6EC7" w:rsidRPr="00C04A83" w14:paraId="797DF8A7" w14:textId="77777777" w:rsidTr="00707EF1">
        <w:tc>
          <w:tcPr>
            <w:tcW w:w="3542" w:type="dxa"/>
            <w:shd w:val="clear" w:color="auto" w:fill="DDDDDD" w:themeFill="accent1"/>
            <w:tcMar>
              <w:top w:w="80" w:type="dxa"/>
              <w:left w:w="80" w:type="dxa"/>
              <w:bottom w:w="80" w:type="dxa"/>
              <w:right w:w="80" w:type="dxa"/>
            </w:tcMar>
          </w:tcPr>
          <w:p w14:paraId="564E8760" w14:textId="77777777" w:rsidR="002C6EC7" w:rsidRPr="00C04A83" w:rsidRDefault="002C6EC7" w:rsidP="00707EF1">
            <w:pPr>
              <w:rPr>
                <w:lang w:eastAsia="en-GB"/>
              </w:rPr>
            </w:pPr>
            <w:r>
              <w:rPr>
                <w:lang w:eastAsia="en-GB"/>
              </w:rPr>
              <w:t>EndNote import order</w:t>
            </w:r>
          </w:p>
        </w:tc>
        <w:tc>
          <w:tcPr>
            <w:tcW w:w="5662" w:type="dxa"/>
            <w:tcMar>
              <w:top w:w="80" w:type="dxa"/>
              <w:left w:w="80" w:type="dxa"/>
              <w:bottom w:w="80" w:type="dxa"/>
              <w:right w:w="80" w:type="dxa"/>
            </w:tcMar>
          </w:tcPr>
          <w:p w14:paraId="1DAC63D1" w14:textId="1BE92663" w:rsidR="002C6EC7" w:rsidRPr="00C04A83" w:rsidRDefault="00E519B4" w:rsidP="00707EF1">
            <w:pPr>
              <w:rPr>
                <w:lang w:eastAsia="en-GB"/>
              </w:rPr>
            </w:pPr>
            <w:r>
              <w:rPr>
                <w:lang w:eastAsia="en-GB"/>
              </w:rPr>
              <w:t>9</w:t>
            </w:r>
          </w:p>
        </w:tc>
      </w:tr>
      <w:tr w:rsidR="002C6EC7" w:rsidRPr="00C04A83" w14:paraId="5AD0F78C" w14:textId="77777777" w:rsidTr="00707EF1">
        <w:tc>
          <w:tcPr>
            <w:tcW w:w="3542" w:type="dxa"/>
            <w:shd w:val="clear" w:color="auto" w:fill="DDDDDD" w:themeFill="accent1"/>
            <w:tcMar>
              <w:top w:w="80" w:type="dxa"/>
              <w:left w:w="80" w:type="dxa"/>
              <w:bottom w:w="80" w:type="dxa"/>
              <w:right w:w="80" w:type="dxa"/>
            </w:tcMar>
          </w:tcPr>
          <w:p w14:paraId="70B9138E" w14:textId="77777777" w:rsidR="002C6EC7" w:rsidRDefault="002C6EC7" w:rsidP="00707EF1">
            <w:pPr>
              <w:rPr>
                <w:lang w:eastAsia="en-GB"/>
              </w:rPr>
            </w:pPr>
            <w:r>
              <w:rPr>
                <w:lang w:eastAsia="en-GB"/>
              </w:rPr>
              <w:t>Number of results once duplicates removed</w:t>
            </w:r>
          </w:p>
        </w:tc>
        <w:tc>
          <w:tcPr>
            <w:tcW w:w="5662" w:type="dxa"/>
            <w:tcMar>
              <w:top w:w="80" w:type="dxa"/>
              <w:left w:w="80" w:type="dxa"/>
              <w:bottom w:w="80" w:type="dxa"/>
              <w:right w:w="80" w:type="dxa"/>
            </w:tcMar>
          </w:tcPr>
          <w:p w14:paraId="07301637" w14:textId="441B6E5D" w:rsidR="002C6EC7" w:rsidRDefault="00A0570B" w:rsidP="00707EF1">
            <w:pPr>
              <w:rPr>
                <w:lang w:eastAsia="en-GB"/>
              </w:rPr>
            </w:pPr>
            <w:r>
              <w:rPr>
                <w:lang w:eastAsia="en-GB"/>
              </w:rPr>
              <w:t>17</w:t>
            </w:r>
          </w:p>
        </w:tc>
      </w:tr>
      <w:tr w:rsidR="002C6EC7" w:rsidRPr="00C04A83" w14:paraId="14F626C9" w14:textId="77777777" w:rsidTr="00707EF1">
        <w:tc>
          <w:tcPr>
            <w:tcW w:w="3542" w:type="dxa"/>
            <w:shd w:val="clear" w:color="auto" w:fill="DDDDDD" w:themeFill="accent1"/>
            <w:tcMar>
              <w:top w:w="80" w:type="dxa"/>
              <w:left w:w="80" w:type="dxa"/>
              <w:bottom w:w="80" w:type="dxa"/>
              <w:right w:w="80" w:type="dxa"/>
            </w:tcMar>
          </w:tcPr>
          <w:p w14:paraId="1DB59F36" w14:textId="77777777" w:rsidR="002C6EC7" w:rsidRPr="00C04A83" w:rsidRDefault="002C6EC7" w:rsidP="00707EF1">
            <w:pPr>
              <w:rPr>
                <w:lang w:eastAsia="en-GB"/>
              </w:rPr>
            </w:pPr>
            <w:r>
              <w:rPr>
                <w:lang w:eastAsia="en-GB"/>
              </w:rPr>
              <w:t>Search strategy notes</w:t>
            </w:r>
          </w:p>
        </w:tc>
        <w:tc>
          <w:tcPr>
            <w:tcW w:w="5662" w:type="dxa"/>
            <w:tcMar>
              <w:top w:w="80" w:type="dxa"/>
              <w:left w:w="80" w:type="dxa"/>
              <w:bottom w:w="80" w:type="dxa"/>
              <w:right w:w="80" w:type="dxa"/>
            </w:tcMar>
          </w:tcPr>
          <w:p w14:paraId="5BA99CED" w14:textId="77777777" w:rsidR="002C6EC7" w:rsidRPr="001905EF" w:rsidRDefault="002C6EC7" w:rsidP="00707EF1">
            <w:pPr>
              <w:rPr>
                <w:lang w:eastAsia="en-GB"/>
              </w:rPr>
            </w:pPr>
            <w:r>
              <w:rPr>
                <w:lang w:eastAsia="en-GB"/>
              </w:rPr>
              <w:t>* is used for truncation of words.</w:t>
            </w:r>
          </w:p>
        </w:tc>
      </w:tr>
    </w:tbl>
    <w:p w14:paraId="1593080D" w14:textId="0B81B086" w:rsidR="008F1B89" w:rsidRDefault="008F1B89" w:rsidP="0061651A">
      <w:r w:rsidRPr="008F1B89">
        <w:t>(</w:t>
      </w:r>
      <w:proofErr w:type="spellStart"/>
      <w:r w:rsidRPr="008F1B89">
        <w:t>tw</w:t>
      </w:r>
      <w:proofErr w:type="spellEnd"/>
      <w:r w:rsidRPr="008F1B89">
        <w:t xml:space="preserve">:(leishmaniasis or "kala-azar" or leishmania or "l </w:t>
      </w:r>
      <w:proofErr w:type="spellStart"/>
      <w:r w:rsidRPr="008F1B89">
        <w:t>donovani</w:t>
      </w:r>
      <w:proofErr w:type="spellEnd"/>
      <w:r w:rsidRPr="008F1B89">
        <w:t xml:space="preserve">" or "l </w:t>
      </w:r>
      <w:proofErr w:type="spellStart"/>
      <w:r w:rsidRPr="008F1B89">
        <w:t>chagasi</w:t>
      </w:r>
      <w:proofErr w:type="spellEnd"/>
      <w:r w:rsidRPr="008F1B89">
        <w:t xml:space="preserve">" or "l infantum" or "l </w:t>
      </w:r>
      <w:proofErr w:type="spellStart"/>
      <w:r w:rsidRPr="008F1B89">
        <w:t>martiniquensis</w:t>
      </w:r>
      <w:proofErr w:type="spellEnd"/>
      <w:r w:rsidRPr="008F1B89">
        <w:t xml:space="preserve">" or "l </w:t>
      </w:r>
      <w:proofErr w:type="spellStart"/>
      <w:r w:rsidRPr="008F1B89">
        <w:t>siamensis</w:t>
      </w:r>
      <w:proofErr w:type="spellEnd"/>
      <w:r w:rsidRPr="008F1B89">
        <w:t>")) AND (</w:t>
      </w:r>
      <w:proofErr w:type="spellStart"/>
      <w:r w:rsidRPr="008F1B89">
        <w:t>tw</w:t>
      </w:r>
      <w:proofErr w:type="spellEnd"/>
      <w:r w:rsidRPr="008F1B89">
        <w:t xml:space="preserve">:("direct agglutination test*" or "fast agglutination screening test*" or </w:t>
      </w:r>
      <w:proofErr w:type="spellStart"/>
      <w:r w:rsidRPr="008F1B89">
        <w:t>dat</w:t>
      </w:r>
      <w:proofErr w:type="spellEnd"/>
      <w:r w:rsidRPr="008F1B89">
        <w:t xml:space="preserve"> or "fast-</w:t>
      </w:r>
      <w:proofErr w:type="spellStart"/>
      <w:r w:rsidRPr="008F1B89">
        <w:t>dat</w:t>
      </w:r>
      <w:proofErr w:type="spellEnd"/>
      <w:r w:rsidRPr="008F1B89">
        <w:t>" or "</w:t>
      </w:r>
      <w:proofErr w:type="spellStart"/>
      <w:r w:rsidRPr="008F1B89">
        <w:t>dat-lpc</w:t>
      </w:r>
      <w:proofErr w:type="spellEnd"/>
      <w:r w:rsidRPr="008F1B89">
        <w:t>"))</w:t>
      </w:r>
    </w:p>
    <w:p w14:paraId="095DBD7B" w14:textId="77777777" w:rsidR="00A0570B" w:rsidRDefault="00A0570B" w:rsidP="0061651A"/>
    <w:sectPr w:rsidR="00A0570B" w:rsidSect="007B1BEF">
      <w:footerReference w:type="defaul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7E907" w14:textId="77777777" w:rsidR="00336849" w:rsidRDefault="00336849" w:rsidP="00C174B2">
      <w:pPr>
        <w:spacing w:after="0" w:line="240" w:lineRule="auto"/>
      </w:pPr>
      <w:r>
        <w:separator/>
      </w:r>
    </w:p>
  </w:endnote>
  <w:endnote w:type="continuationSeparator" w:id="0">
    <w:p w14:paraId="747EED97" w14:textId="77777777" w:rsidR="00336849" w:rsidRDefault="00336849" w:rsidP="00C174B2">
      <w:pPr>
        <w:spacing w:after="0" w:line="240" w:lineRule="auto"/>
      </w:pPr>
      <w:r>
        <w:continuationSeparator/>
      </w:r>
    </w:p>
  </w:endnote>
  <w:endnote w:type="continuationNotice" w:id="1">
    <w:p w14:paraId="40D53FC8" w14:textId="77777777" w:rsidR="00336849" w:rsidRDefault="003368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panose1 w:val="00000500000000000000"/>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8092183"/>
      <w:docPartObj>
        <w:docPartGallery w:val="Page Numbers (Bottom of Page)"/>
        <w:docPartUnique/>
      </w:docPartObj>
    </w:sdtPr>
    <w:sdtEndPr>
      <w:rPr>
        <w:noProof/>
      </w:rPr>
    </w:sdtEndPr>
    <w:sdtContent>
      <w:p w14:paraId="2884DD04" w14:textId="426E5527" w:rsidR="00C174B2" w:rsidRDefault="00C174B2" w:rsidP="00C174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3D09E" w14:textId="1CF26724" w:rsidR="006566C7" w:rsidRPr="00CC63E7" w:rsidRDefault="00327F4D" w:rsidP="00CC63E7">
    <w:pPr>
      <w:pStyle w:val="Footer"/>
      <w:tabs>
        <w:tab w:val="clear" w:pos="4513"/>
      </w:tabs>
      <w:rPr>
        <w:lang w:val="fr-FR"/>
      </w:rPr>
    </w:pPr>
    <w:r w:rsidRPr="00CC63E7">
      <w:rPr>
        <w:lang w:val="fr-FR"/>
      </w:rPr>
      <w:t>Jane Falconer</w:t>
    </w:r>
    <w:r w:rsidRPr="00CC63E7">
      <w:rPr>
        <w:lang w:val="fr-FR"/>
      </w:rPr>
      <w:tab/>
    </w:r>
    <w:r w:rsidR="00CC63E7" w:rsidRPr="00CC63E7">
      <w:rPr>
        <w:lang w:val="fr-FR"/>
      </w:rPr>
      <w:t>Docu</w:t>
    </w:r>
    <w:r w:rsidR="00CC63E7">
      <w:rPr>
        <w:lang w:val="fr-FR"/>
      </w:rPr>
      <w:t xml:space="preserve">ment </w:t>
    </w:r>
    <w:r w:rsidR="000B3259">
      <w:rPr>
        <w:lang w:val="fr-FR"/>
      </w:rPr>
      <w:t>updated</w:t>
    </w:r>
    <w:r w:rsidR="00CC63E7">
      <w:rPr>
        <w:lang w:val="fr-FR"/>
      </w:rPr>
      <w:t xml:space="preserve">: </w:t>
    </w:r>
    <w:r w:rsidR="008B418C">
      <w:rPr>
        <w:lang w:val="fr-FR"/>
      </w:rPr>
      <w:t>17 March 2021</w:t>
    </w:r>
    <w:r w:rsidRPr="00CC63E7">
      <w:rPr>
        <w:lang w:val="fr-FR"/>
      </w:rPr>
      <w:br/>
      <w:t>User Support Services Librarian</w:t>
    </w:r>
    <w:r w:rsidRPr="00CC63E7">
      <w:rPr>
        <w:lang w:val="fr-FR"/>
      </w:rPr>
      <w:br/>
      <w:t>jane.falconer@lshtm.ac.uk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852655" w14:textId="77777777" w:rsidR="00336849" w:rsidRDefault="00336849" w:rsidP="00C174B2">
      <w:pPr>
        <w:spacing w:after="0" w:line="240" w:lineRule="auto"/>
      </w:pPr>
      <w:r>
        <w:separator/>
      </w:r>
    </w:p>
  </w:footnote>
  <w:footnote w:type="continuationSeparator" w:id="0">
    <w:p w14:paraId="207AA615" w14:textId="77777777" w:rsidR="00336849" w:rsidRDefault="00336849" w:rsidP="00C174B2">
      <w:pPr>
        <w:spacing w:after="0" w:line="240" w:lineRule="auto"/>
      </w:pPr>
      <w:r>
        <w:continuationSeparator/>
      </w:r>
    </w:p>
  </w:footnote>
  <w:footnote w:type="continuationNotice" w:id="1">
    <w:p w14:paraId="34893E73" w14:textId="77777777" w:rsidR="00336849" w:rsidRDefault="003368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318D1"/>
    <w:multiLevelType w:val="hybridMultilevel"/>
    <w:tmpl w:val="430451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13534B"/>
    <w:multiLevelType w:val="hybridMultilevel"/>
    <w:tmpl w:val="5C68847E"/>
    <w:lvl w:ilvl="0" w:tplc="EDA453A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157266"/>
    <w:multiLevelType w:val="hybridMultilevel"/>
    <w:tmpl w:val="EA0EC0EC"/>
    <w:lvl w:ilvl="0" w:tplc="8990C26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626E6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FB0DFD"/>
    <w:multiLevelType w:val="hybridMultilevel"/>
    <w:tmpl w:val="A3C8CD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3E60E18"/>
    <w:multiLevelType w:val="hybridMultilevel"/>
    <w:tmpl w:val="DB142C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9CE31C6"/>
    <w:multiLevelType w:val="hybridMultilevel"/>
    <w:tmpl w:val="661E21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CFE6382"/>
    <w:multiLevelType w:val="hybridMultilevel"/>
    <w:tmpl w:val="15F47C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2A95C7D"/>
    <w:multiLevelType w:val="hybridMultilevel"/>
    <w:tmpl w:val="338044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2EC7E9F"/>
    <w:multiLevelType w:val="hybridMultilevel"/>
    <w:tmpl w:val="7102E0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235BB3"/>
    <w:multiLevelType w:val="hybridMultilevel"/>
    <w:tmpl w:val="F4562A48"/>
    <w:lvl w:ilvl="0" w:tplc="CCEAC9C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E04E9D"/>
    <w:multiLevelType w:val="hybridMultilevel"/>
    <w:tmpl w:val="749054A2"/>
    <w:lvl w:ilvl="0" w:tplc="29C4A2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A51DEC"/>
    <w:multiLevelType w:val="hybridMultilevel"/>
    <w:tmpl w:val="532085B6"/>
    <w:lvl w:ilvl="0" w:tplc="BBF6689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545FAB"/>
    <w:multiLevelType w:val="hybridMultilevel"/>
    <w:tmpl w:val="EBA6F7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7C36D8C"/>
    <w:multiLevelType w:val="hybridMultilevel"/>
    <w:tmpl w:val="CEA4DE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9FE12D6"/>
    <w:multiLevelType w:val="hybridMultilevel"/>
    <w:tmpl w:val="295AE6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3B3C08"/>
    <w:multiLevelType w:val="hybridMultilevel"/>
    <w:tmpl w:val="EE90970A"/>
    <w:lvl w:ilvl="0" w:tplc="E162006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EA20CB1"/>
    <w:multiLevelType w:val="hybridMultilevel"/>
    <w:tmpl w:val="BD18C1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94E0548"/>
    <w:multiLevelType w:val="hybridMultilevel"/>
    <w:tmpl w:val="35BE1DAC"/>
    <w:lvl w:ilvl="0" w:tplc="04BA918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E6D02CB"/>
    <w:multiLevelType w:val="hybridMultilevel"/>
    <w:tmpl w:val="EF646F82"/>
    <w:lvl w:ilvl="0" w:tplc="D4182D7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0563B38"/>
    <w:multiLevelType w:val="multilevel"/>
    <w:tmpl w:val="859C3D2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62A35EA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E4A5128"/>
    <w:multiLevelType w:val="hybridMultilevel"/>
    <w:tmpl w:val="BA60A61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F253857"/>
    <w:multiLevelType w:val="hybridMultilevel"/>
    <w:tmpl w:val="0E007B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1FB0ACA"/>
    <w:multiLevelType w:val="hybridMultilevel"/>
    <w:tmpl w:val="92FC4A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1"/>
  </w:num>
  <w:num w:numId="3">
    <w:abstractNumId w:val="10"/>
  </w:num>
  <w:num w:numId="4">
    <w:abstractNumId w:val="17"/>
  </w:num>
  <w:num w:numId="5">
    <w:abstractNumId w:val="21"/>
  </w:num>
  <w:num w:numId="6">
    <w:abstractNumId w:val="20"/>
  </w:num>
  <w:num w:numId="7">
    <w:abstractNumId w:val="9"/>
  </w:num>
  <w:num w:numId="8">
    <w:abstractNumId w:val="0"/>
  </w:num>
  <w:num w:numId="9">
    <w:abstractNumId w:val="6"/>
  </w:num>
  <w:num w:numId="10">
    <w:abstractNumId w:val="8"/>
  </w:num>
  <w:num w:numId="11">
    <w:abstractNumId w:val="22"/>
  </w:num>
  <w:num w:numId="12">
    <w:abstractNumId w:val="13"/>
  </w:num>
  <w:num w:numId="13">
    <w:abstractNumId w:val="14"/>
  </w:num>
  <w:num w:numId="14">
    <w:abstractNumId w:val="23"/>
  </w:num>
  <w:num w:numId="15">
    <w:abstractNumId w:val="7"/>
  </w:num>
  <w:num w:numId="16">
    <w:abstractNumId w:val="24"/>
  </w:num>
  <w:num w:numId="17">
    <w:abstractNumId w:val="2"/>
  </w:num>
  <w:num w:numId="18">
    <w:abstractNumId w:val="1"/>
  </w:num>
  <w:num w:numId="19">
    <w:abstractNumId w:val="12"/>
  </w:num>
  <w:num w:numId="20">
    <w:abstractNumId w:val="19"/>
  </w:num>
  <w:num w:numId="21">
    <w:abstractNumId w:val="16"/>
  </w:num>
  <w:num w:numId="22">
    <w:abstractNumId w:val="18"/>
  </w:num>
  <w:num w:numId="23">
    <w:abstractNumId w:val="4"/>
  </w:num>
  <w:num w:numId="24">
    <w:abstractNumId w:val="5"/>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E1C"/>
    <w:rsid w:val="000005F4"/>
    <w:rsid w:val="00020895"/>
    <w:rsid w:val="000221AF"/>
    <w:rsid w:val="00025586"/>
    <w:rsid w:val="00025FFE"/>
    <w:rsid w:val="00027DD9"/>
    <w:rsid w:val="0003506F"/>
    <w:rsid w:val="0004223F"/>
    <w:rsid w:val="00050E41"/>
    <w:rsid w:val="000528AA"/>
    <w:rsid w:val="000903F3"/>
    <w:rsid w:val="00091925"/>
    <w:rsid w:val="00093A59"/>
    <w:rsid w:val="000A16F6"/>
    <w:rsid w:val="000A4F7D"/>
    <w:rsid w:val="000A53B6"/>
    <w:rsid w:val="000B3259"/>
    <w:rsid w:val="000C35E6"/>
    <w:rsid w:val="000E3FCC"/>
    <w:rsid w:val="000F0BB2"/>
    <w:rsid w:val="000F30CD"/>
    <w:rsid w:val="00107E7E"/>
    <w:rsid w:val="00115EAA"/>
    <w:rsid w:val="00122942"/>
    <w:rsid w:val="00122E8C"/>
    <w:rsid w:val="0012401D"/>
    <w:rsid w:val="00136D65"/>
    <w:rsid w:val="00151B7C"/>
    <w:rsid w:val="001609EB"/>
    <w:rsid w:val="00172734"/>
    <w:rsid w:val="00190F43"/>
    <w:rsid w:val="001B27E3"/>
    <w:rsid w:val="001C1263"/>
    <w:rsid w:val="001D6C55"/>
    <w:rsid w:val="001E7D09"/>
    <w:rsid w:val="001F61B8"/>
    <w:rsid w:val="00204688"/>
    <w:rsid w:val="00220B5B"/>
    <w:rsid w:val="00223D31"/>
    <w:rsid w:val="002270A5"/>
    <w:rsid w:val="0023205F"/>
    <w:rsid w:val="002415DB"/>
    <w:rsid w:val="0024473E"/>
    <w:rsid w:val="002605B7"/>
    <w:rsid w:val="00260B63"/>
    <w:rsid w:val="0027154D"/>
    <w:rsid w:val="00281C05"/>
    <w:rsid w:val="002A55C3"/>
    <w:rsid w:val="002A726B"/>
    <w:rsid w:val="002B2E1C"/>
    <w:rsid w:val="002B3F62"/>
    <w:rsid w:val="002B61A0"/>
    <w:rsid w:val="002C4BFE"/>
    <w:rsid w:val="002C6EC7"/>
    <w:rsid w:val="002E55BE"/>
    <w:rsid w:val="002F7117"/>
    <w:rsid w:val="0030698E"/>
    <w:rsid w:val="00327F4D"/>
    <w:rsid w:val="0033593A"/>
    <w:rsid w:val="00336849"/>
    <w:rsid w:val="00336FB5"/>
    <w:rsid w:val="00340E77"/>
    <w:rsid w:val="00357CD7"/>
    <w:rsid w:val="00367B55"/>
    <w:rsid w:val="003832DC"/>
    <w:rsid w:val="003B0E4A"/>
    <w:rsid w:val="003B55E9"/>
    <w:rsid w:val="003B7F6F"/>
    <w:rsid w:val="003C37D0"/>
    <w:rsid w:val="003C37EB"/>
    <w:rsid w:val="003C4EB7"/>
    <w:rsid w:val="003D0008"/>
    <w:rsid w:val="003D0CC7"/>
    <w:rsid w:val="003D7FAF"/>
    <w:rsid w:val="003E48E1"/>
    <w:rsid w:val="003F3145"/>
    <w:rsid w:val="00416297"/>
    <w:rsid w:val="00417C77"/>
    <w:rsid w:val="004242B1"/>
    <w:rsid w:val="00430A67"/>
    <w:rsid w:val="0043160C"/>
    <w:rsid w:val="00431B01"/>
    <w:rsid w:val="00451E17"/>
    <w:rsid w:val="0045329B"/>
    <w:rsid w:val="004545A8"/>
    <w:rsid w:val="004574AF"/>
    <w:rsid w:val="00457DAA"/>
    <w:rsid w:val="00464829"/>
    <w:rsid w:val="00464B0D"/>
    <w:rsid w:val="004657E8"/>
    <w:rsid w:val="00472113"/>
    <w:rsid w:val="0047579C"/>
    <w:rsid w:val="00494ABA"/>
    <w:rsid w:val="004A46B1"/>
    <w:rsid w:val="004B2BED"/>
    <w:rsid w:val="004B5A76"/>
    <w:rsid w:val="004C37AA"/>
    <w:rsid w:val="004C505F"/>
    <w:rsid w:val="004D44CC"/>
    <w:rsid w:val="004E124F"/>
    <w:rsid w:val="004E7AD5"/>
    <w:rsid w:val="004F2DC2"/>
    <w:rsid w:val="0051750A"/>
    <w:rsid w:val="005176EF"/>
    <w:rsid w:val="005249B4"/>
    <w:rsid w:val="00525892"/>
    <w:rsid w:val="00541B73"/>
    <w:rsid w:val="0055587F"/>
    <w:rsid w:val="0056029C"/>
    <w:rsid w:val="0056232A"/>
    <w:rsid w:val="005628DA"/>
    <w:rsid w:val="0056487A"/>
    <w:rsid w:val="005734F2"/>
    <w:rsid w:val="005755D5"/>
    <w:rsid w:val="00581D78"/>
    <w:rsid w:val="0058285C"/>
    <w:rsid w:val="00591DF1"/>
    <w:rsid w:val="0059333A"/>
    <w:rsid w:val="005A16F9"/>
    <w:rsid w:val="005B5486"/>
    <w:rsid w:val="005C2A8F"/>
    <w:rsid w:val="005D71F1"/>
    <w:rsid w:val="006078E1"/>
    <w:rsid w:val="006113A8"/>
    <w:rsid w:val="0061651A"/>
    <w:rsid w:val="0061728C"/>
    <w:rsid w:val="00633236"/>
    <w:rsid w:val="00634547"/>
    <w:rsid w:val="006408A9"/>
    <w:rsid w:val="0065265D"/>
    <w:rsid w:val="006566C7"/>
    <w:rsid w:val="00666C10"/>
    <w:rsid w:val="00684AE0"/>
    <w:rsid w:val="00695756"/>
    <w:rsid w:val="0069662E"/>
    <w:rsid w:val="006A347B"/>
    <w:rsid w:val="006B76A1"/>
    <w:rsid w:val="006C0652"/>
    <w:rsid w:val="006C5A09"/>
    <w:rsid w:val="006D6D4B"/>
    <w:rsid w:val="006E1F35"/>
    <w:rsid w:val="006E3076"/>
    <w:rsid w:val="006F2A81"/>
    <w:rsid w:val="006F5E8F"/>
    <w:rsid w:val="00702F73"/>
    <w:rsid w:val="00706033"/>
    <w:rsid w:val="00731842"/>
    <w:rsid w:val="00775067"/>
    <w:rsid w:val="00777664"/>
    <w:rsid w:val="00782A17"/>
    <w:rsid w:val="00782E22"/>
    <w:rsid w:val="007851F0"/>
    <w:rsid w:val="0079537E"/>
    <w:rsid w:val="007A2DB4"/>
    <w:rsid w:val="007A7E4D"/>
    <w:rsid w:val="007B0D6B"/>
    <w:rsid w:val="007B1BEF"/>
    <w:rsid w:val="007B1C33"/>
    <w:rsid w:val="007D58F4"/>
    <w:rsid w:val="007E152C"/>
    <w:rsid w:val="007E2651"/>
    <w:rsid w:val="007F2C85"/>
    <w:rsid w:val="00814FED"/>
    <w:rsid w:val="0083459E"/>
    <w:rsid w:val="008360F0"/>
    <w:rsid w:val="00837094"/>
    <w:rsid w:val="00837848"/>
    <w:rsid w:val="008454F2"/>
    <w:rsid w:val="008475E4"/>
    <w:rsid w:val="00850476"/>
    <w:rsid w:val="00854607"/>
    <w:rsid w:val="00861D2F"/>
    <w:rsid w:val="00871217"/>
    <w:rsid w:val="008727C1"/>
    <w:rsid w:val="00874854"/>
    <w:rsid w:val="00880AC0"/>
    <w:rsid w:val="008850E6"/>
    <w:rsid w:val="00890163"/>
    <w:rsid w:val="0089331F"/>
    <w:rsid w:val="008933FA"/>
    <w:rsid w:val="008A1838"/>
    <w:rsid w:val="008A63ED"/>
    <w:rsid w:val="008B1D74"/>
    <w:rsid w:val="008B3270"/>
    <w:rsid w:val="008B3A81"/>
    <w:rsid w:val="008B418C"/>
    <w:rsid w:val="008B6521"/>
    <w:rsid w:val="008C624C"/>
    <w:rsid w:val="008D5A34"/>
    <w:rsid w:val="008E170D"/>
    <w:rsid w:val="008F1B89"/>
    <w:rsid w:val="008F3470"/>
    <w:rsid w:val="008F6AB1"/>
    <w:rsid w:val="0091057C"/>
    <w:rsid w:val="0093012C"/>
    <w:rsid w:val="009314DB"/>
    <w:rsid w:val="0093556D"/>
    <w:rsid w:val="00936E01"/>
    <w:rsid w:val="00954EAD"/>
    <w:rsid w:val="00957C7B"/>
    <w:rsid w:val="00960F1E"/>
    <w:rsid w:val="00961011"/>
    <w:rsid w:val="00962F8B"/>
    <w:rsid w:val="0096305B"/>
    <w:rsid w:val="00964856"/>
    <w:rsid w:val="00972A99"/>
    <w:rsid w:val="00972D27"/>
    <w:rsid w:val="00995AD8"/>
    <w:rsid w:val="009A294E"/>
    <w:rsid w:val="009A4844"/>
    <w:rsid w:val="009B23BA"/>
    <w:rsid w:val="009B766C"/>
    <w:rsid w:val="009C1413"/>
    <w:rsid w:val="009C2263"/>
    <w:rsid w:val="009C2EDD"/>
    <w:rsid w:val="009D1A27"/>
    <w:rsid w:val="009D2809"/>
    <w:rsid w:val="009D72E8"/>
    <w:rsid w:val="009D7863"/>
    <w:rsid w:val="009E6CC2"/>
    <w:rsid w:val="009F3CEE"/>
    <w:rsid w:val="00A02712"/>
    <w:rsid w:val="00A0570B"/>
    <w:rsid w:val="00A16D1F"/>
    <w:rsid w:val="00A301F4"/>
    <w:rsid w:val="00A319A1"/>
    <w:rsid w:val="00A374DE"/>
    <w:rsid w:val="00A51845"/>
    <w:rsid w:val="00A550D1"/>
    <w:rsid w:val="00A760EA"/>
    <w:rsid w:val="00A861C5"/>
    <w:rsid w:val="00A93BFD"/>
    <w:rsid w:val="00A96CFE"/>
    <w:rsid w:val="00AA6DA9"/>
    <w:rsid w:val="00AB1302"/>
    <w:rsid w:val="00AC2206"/>
    <w:rsid w:val="00AC7571"/>
    <w:rsid w:val="00AD1CC5"/>
    <w:rsid w:val="00AD64E7"/>
    <w:rsid w:val="00AD708C"/>
    <w:rsid w:val="00AF7923"/>
    <w:rsid w:val="00B04595"/>
    <w:rsid w:val="00B1259C"/>
    <w:rsid w:val="00B142D9"/>
    <w:rsid w:val="00B20F56"/>
    <w:rsid w:val="00B56119"/>
    <w:rsid w:val="00B65360"/>
    <w:rsid w:val="00B87976"/>
    <w:rsid w:val="00B87CB5"/>
    <w:rsid w:val="00B91712"/>
    <w:rsid w:val="00B919AA"/>
    <w:rsid w:val="00B948FF"/>
    <w:rsid w:val="00BA14AC"/>
    <w:rsid w:val="00BB2009"/>
    <w:rsid w:val="00BB5BD9"/>
    <w:rsid w:val="00BD0BAC"/>
    <w:rsid w:val="00BD3507"/>
    <w:rsid w:val="00BD3847"/>
    <w:rsid w:val="00BD78ED"/>
    <w:rsid w:val="00BE11E9"/>
    <w:rsid w:val="00BF0F67"/>
    <w:rsid w:val="00C05559"/>
    <w:rsid w:val="00C11843"/>
    <w:rsid w:val="00C174B2"/>
    <w:rsid w:val="00C17EDD"/>
    <w:rsid w:val="00C24FE3"/>
    <w:rsid w:val="00C271AB"/>
    <w:rsid w:val="00C4332E"/>
    <w:rsid w:val="00C47BD1"/>
    <w:rsid w:val="00C63693"/>
    <w:rsid w:val="00C65A03"/>
    <w:rsid w:val="00C704DF"/>
    <w:rsid w:val="00C720E5"/>
    <w:rsid w:val="00C82445"/>
    <w:rsid w:val="00CA0A7D"/>
    <w:rsid w:val="00CA35E5"/>
    <w:rsid w:val="00CB380D"/>
    <w:rsid w:val="00CB6E60"/>
    <w:rsid w:val="00CB6EF9"/>
    <w:rsid w:val="00CC63E7"/>
    <w:rsid w:val="00CD2598"/>
    <w:rsid w:val="00D0148E"/>
    <w:rsid w:val="00D07FF6"/>
    <w:rsid w:val="00D10FE8"/>
    <w:rsid w:val="00D24021"/>
    <w:rsid w:val="00D24B5C"/>
    <w:rsid w:val="00D24BBC"/>
    <w:rsid w:val="00D26C1F"/>
    <w:rsid w:val="00D374A9"/>
    <w:rsid w:val="00D401E9"/>
    <w:rsid w:val="00D416A8"/>
    <w:rsid w:val="00D44A14"/>
    <w:rsid w:val="00D467AD"/>
    <w:rsid w:val="00D55027"/>
    <w:rsid w:val="00D64AC8"/>
    <w:rsid w:val="00D65383"/>
    <w:rsid w:val="00D65B44"/>
    <w:rsid w:val="00D84FF5"/>
    <w:rsid w:val="00D8657A"/>
    <w:rsid w:val="00D906DF"/>
    <w:rsid w:val="00D9091C"/>
    <w:rsid w:val="00D909EF"/>
    <w:rsid w:val="00D90D02"/>
    <w:rsid w:val="00D92359"/>
    <w:rsid w:val="00DA4E35"/>
    <w:rsid w:val="00DA67CA"/>
    <w:rsid w:val="00DA7855"/>
    <w:rsid w:val="00DB07E6"/>
    <w:rsid w:val="00DB332A"/>
    <w:rsid w:val="00DB5F9F"/>
    <w:rsid w:val="00DB790F"/>
    <w:rsid w:val="00DC7B1C"/>
    <w:rsid w:val="00DC7D99"/>
    <w:rsid w:val="00DD55CF"/>
    <w:rsid w:val="00DD6319"/>
    <w:rsid w:val="00DE0B03"/>
    <w:rsid w:val="00DE4513"/>
    <w:rsid w:val="00DF2CA7"/>
    <w:rsid w:val="00DF60A2"/>
    <w:rsid w:val="00E0008D"/>
    <w:rsid w:val="00E030CF"/>
    <w:rsid w:val="00E1063B"/>
    <w:rsid w:val="00E230AB"/>
    <w:rsid w:val="00E23A27"/>
    <w:rsid w:val="00E33AFA"/>
    <w:rsid w:val="00E35742"/>
    <w:rsid w:val="00E42BBA"/>
    <w:rsid w:val="00E51368"/>
    <w:rsid w:val="00E519B4"/>
    <w:rsid w:val="00E528C5"/>
    <w:rsid w:val="00E56514"/>
    <w:rsid w:val="00E62338"/>
    <w:rsid w:val="00E65007"/>
    <w:rsid w:val="00E83EEE"/>
    <w:rsid w:val="00E954B6"/>
    <w:rsid w:val="00EB3C8F"/>
    <w:rsid w:val="00EC096D"/>
    <w:rsid w:val="00ED0294"/>
    <w:rsid w:val="00EF5213"/>
    <w:rsid w:val="00EF694C"/>
    <w:rsid w:val="00F01F93"/>
    <w:rsid w:val="00F06A8E"/>
    <w:rsid w:val="00F11303"/>
    <w:rsid w:val="00F150DC"/>
    <w:rsid w:val="00F4529C"/>
    <w:rsid w:val="00F504D5"/>
    <w:rsid w:val="00F52547"/>
    <w:rsid w:val="00F5521F"/>
    <w:rsid w:val="00F620D5"/>
    <w:rsid w:val="00F62E9B"/>
    <w:rsid w:val="00F71101"/>
    <w:rsid w:val="00F7241F"/>
    <w:rsid w:val="00FA5528"/>
    <w:rsid w:val="00FA5788"/>
    <w:rsid w:val="00FA6CEA"/>
    <w:rsid w:val="00FD40AA"/>
    <w:rsid w:val="00FE0CA0"/>
    <w:rsid w:val="00FE71F0"/>
    <w:rsid w:val="00FF2AF9"/>
    <w:rsid w:val="00FF54CB"/>
    <w:rsid w:val="00FF6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085BE"/>
  <w15:chartTrackingRefBased/>
  <w15:docId w15:val="{4B87E73F-5022-421D-9D69-203AA316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60C"/>
    <w:rPr>
      <w:sz w:val="24"/>
    </w:rPr>
  </w:style>
  <w:style w:type="paragraph" w:styleId="Heading1">
    <w:name w:val="heading 1"/>
    <w:basedOn w:val="Normal"/>
    <w:next w:val="Normal"/>
    <w:link w:val="Heading1Char"/>
    <w:uiPriority w:val="9"/>
    <w:qFormat/>
    <w:rsid w:val="0083459E"/>
    <w:pPr>
      <w:keepNext/>
      <w:keepLines/>
      <w:numPr>
        <w:numId w:val="6"/>
      </w:numPr>
      <w:spacing w:before="240" w:after="240"/>
      <w:outlineLvl w:val="0"/>
    </w:pPr>
    <w:rPr>
      <w:rFonts w:asciiTheme="majorHAnsi" w:eastAsiaTheme="majorEastAsia" w:hAnsiTheme="majorHAnsi" w:cstheme="majorBidi"/>
      <w:b/>
      <w:color w:val="5F5F5F" w:themeColor="accent5"/>
      <w:sz w:val="32"/>
      <w:szCs w:val="32"/>
    </w:rPr>
  </w:style>
  <w:style w:type="paragraph" w:styleId="Heading2">
    <w:name w:val="heading 2"/>
    <w:basedOn w:val="Normal"/>
    <w:next w:val="Normal"/>
    <w:link w:val="Heading2Char"/>
    <w:uiPriority w:val="9"/>
    <w:unhideWhenUsed/>
    <w:qFormat/>
    <w:rsid w:val="007851F0"/>
    <w:pPr>
      <w:keepNext/>
      <w:keepLines/>
      <w:numPr>
        <w:ilvl w:val="1"/>
        <w:numId w:val="6"/>
      </w:numPr>
      <w:spacing w:before="120" w:after="120"/>
      <w:outlineLvl w:val="1"/>
    </w:pPr>
    <w:rPr>
      <w:rFonts w:eastAsiaTheme="majorEastAsia" w:cstheme="majorBidi"/>
      <w:b/>
      <w:color w:val="5F5F5F" w:themeColor="accent5"/>
      <w:sz w:val="28"/>
      <w:szCs w:val="26"/>
      <w:u w:val="thick" w:color="DDDDDD" w:themeColor="accent1"/>
    </w:rPr>
  </w:style>
  <w:style w:type="paragraph" w:styleId="Heading3">
    <w:name w:val="heading 3"/>
    <w:basedOn w:val="Normal"/>
    <w:next w:val="Normal"/>
    <w:link w:val="Heading3Char"/>
    <w:uiPriority w:val="9"/>
    <w:unhideWhenUsed/>
    <w:qFormat/>
    <w:rsid w:val="00BD78ED"/>
    <w:pPr>
      <w:keepNext/>
      <w:keepLines/>
      <w:numPr>
        <w:ilvl w:val="2"/>
        <w:numId w:val="6"/>
      </w:numPr>
      <w:spacing w:before="120" w:after="120"/>
      <w:outlineLvl w:val="2"/>
    </w:pPr>
    <w:rPr>
      <w:rFonts w:eastAsiaTheme="majorEastAsia" w:cstheme="minorHAnsi"/>
      <w:b/>
      <w:bCs/>
      <w:color w:val="6E6E6E" w:themeColor="accent1" w:themeShade="7F"/>
      <w:szCs w:val="24"/>
    </w:rPr>
  </w:style>
  <w:style w:type="paragraph" w:styleId="Heading4">
    <w:name w:val="heading 4"/>
    <w:basedOn w:val="Normal"/>
    <w:next w:val="Normal"/>
    <w:link w:val="Heading4Char"/>
    <w:uiPriority w:val="9"/>
    <w:semiHidden/>
    <w:unhideWhenUsed/>
    <w:qFormat/>
    <w:rsid w:val="008727C1"/>
    <w:pPr>
      <w:keepNext/>
      <w:keepLines/>
      <w:numPr>
        <w:ilvl w:val="3"/>
        <w:numId w:val="6"/>
      </w:numPr>
      <w:spacing w:before="40" w:after="0"/>
      <w:outlineLvl w:val="3"/>
    </w:pPr>
    <w:rPr>
      <w:rFonts w:asciiTheme="majorHAnsi" w:eastAsiaTheme="majorEastAsia" w:hAnsiTheme="majorHAnsi" w:cstheme="majorBidi"/>
      <w:i/>
      <w:iCs/>
      <w:color w:val="A5A5A5" w:themeColor="accent1" w:themeShade="BF"/>
    </w:rPr>
  </w:style>
  <w:style w:type="paragraph" w:styleId="Heading5">
    <w:name w:val="heading 5"/>
    <w:basedOn w:val="Normal"/>
    <w:next w:val="Normal"/>
    <w:link w:val="Heading5Char"/>
    <w:uiPriority w:val="9"/>
    <w:semiHidden/>
    <w:unhideWhenUsed/>
    <w:qFormat/>
    <w:rsid w:val="008727C1"/>
    <w:pPr>
      <w:keepNext/>
      <w:keepLines/>
      <w:numPr>
        <w:ilvl w:val="4"/>
        <w:numId w:val="6"/>
      </w:numPr>
      <w:spacing w:before="40" w:after="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uiPriority w:val="9"/>
    <w:semiHidden/>
    <w:unhideWhenUsed/>
    <w:qFormat/>
    <w:rsid w:val="008727C1"/>
    <w:pPr>
      <w:keepNext/>
      <w:keepLines/>
      <w:numPr>
        <w:ilvl w:val="5"/>
        <w:numId w:val="6"/>
      </w:numPr>
      <w:spacing w:before="40" w:after="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unhideWhenUsed/>
    <w:qFormat/>
    <w:rsid w:val="008727C1"/>
    <w:pPr>
      <w:keepNext/>
      <w:keepLines/>
      <w:numPr>
        <w:ilvl w:val="6"/>
        <w:numId w:val="6"/>
      </w:numPr>
      <w:spacing w:before="40" w:after="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unhideWhenUsed/>
    <w:qFormat/>
    <w:rsid w:val="008727C1"/>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27C1"/>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59E"/>
    <w:rPr>
      <w:rFonts w:asciiTheme="majorHAnsi" w:eastAsiaTheme="majorEastAsia" w:hAnsiTheme="majorHAnsi" w:cstheme="majorBidi"/>
      <w:b/>
      <w:color w:val="5F5F5F" w:themeColor="accent5"/>
      <w:sz w:val="32"/>
      <w:szCs w:val="32"/>
    </w:rPr>
  </w:style>
  <w:style w:type="character" w:customStyle="1" w:styleId="Heading2Char">
    <w:name w:val="Heading 2 Char"/>
    <w:basedOn w:val="DefaultParagraphFont"/>
    <w:link w:val="Heading2"/>
    <w:uiPriority w:val="9"/>
    <w:rsid w:val="007851F0"/>
    <w:rPr>
      <w:rFonts w:eastAsiaTheme="majorEastAsia" w:cstheme="majorBidi"/>
      <w:b/>
      <w:color w:val="5F5F5F" w:themeColor="accent5"/>
      <w:sz w:val="28"/>
      <w:szCs w:val="26"/>
      <w:u w:val="thick" w:color="DDDDDD" w:themeColor="accent1"/>
    </w:rPr>
  </w:style>
  <w:style w:type="paragraph" w:styleId="Title">
    <w:name w:val="Title"/>
    <w:basedOn w:val="Normal"/>
    <w:next w:val="Normal"/>
    <w:link w:val="TitleChar"/>
    <w:uiPriority w:val="10"/>
    <w:qFormat/>
    <w:rsid w:val="0083459E"/>
    <w:pPr>
      <w:spacing w:after="0" w:line="240" w:lineRule="auto"/>
      <w:contextualSpacing/>
    </w:pPr>
    <w:rPr>
      <w:rFonts w:asciiTheme="majorHAnsi" w:eastAsiaTheme="majorEastAsia" w:hAnsiTheme="majorHAnsi" w:cstheme="majorBidi"/>
      <w:b/>
      <w:color w:val="5F5F5F" w:themeColor="accent5"/>
      <w:spacing w:val="-10"/>
      <w:kern w:val="28"/>
      <w:sz w:val="56"/>
      <w:szCs w:val="56"/>
    </w:rPr>
  </w:style>
  <w:style w:type="character" w:customStyle="1" w:styleId="TitleChar">
    <w:name w:val="Title Char"/>
    <w:basedOn w:val="DefaultParagraphFont"/>
    <w:link w:val="Title"/>
    <w:uiPriority w:val="10"/>
    <w:rsid w:val="0083459E"/>
    <w:rPr>
      <w:rFonts w:asciiTheme="majorHAnsi" w:eastAsiaTheme="majorEastAsia" w:hAnsiTheme="majorHAnsi" w:cstheme="majorBidi"/>
      <w:b/>
      <w:color w:val="5F5F5F" w:themeColor="accent5"/>
      <w:spacing w:val="-10"/>
      <w:kern w:val="28"/>
      <w:sz w:val="56"/>
      <w:szCs w:val="56"/>
    </w:rPr>
  </w:style>
  <w:style w:type="paragraph" w:customStyle="1" w:styleId="EndNoteBibliography">
    <w:name w:val="EndNote Bibliography"/>
    <w:basedOn w:val="Normal"/>
    <w:link w:val="EndNoteBibliographyChar"/>
    <w:rsid w:val="00DE0B03"/>
    <w:pPr>
      <w:spacing w:line="240" w:lineRule="auto"/>
    </w:pPr>
    <w:rPr>
      <w:rFonts w:ascii="Calibri" w:eastAsiaTheme="minorEastAsia" w:hAnsi="Calibri" w:cs="Calibri"/>
      <w:noProof/>
      <w:lang w:val="en-US"/>
    </w:rPr>
  </w:style>
  <w:style w:type="character" w:customStyle="1" w:styleId="EndNoteBibliographyChar">
    <w:name w:val="EndNote Bibliography Char"/>
    <w:basedOn w:val="DefaultParagraphFont"/>
    <w:link w:val="EndNoteBibliography"/>
    <w:rsid w:val="00DE0B03"/>
    <w:rPr>
      <w:rFonts w:ascii="Calibri" w:eastAsiaTheme="minorEastAsia" w:hAnsi="Calibri" w:cs="Calibri"/>
      <w:noProof/>
      <w:sz w:val="24"/>
      <w:lang w:val="en-US"/>
    </w:rPr>
  </w:style>
  <w:style w:type="table" w:styleId="TableGrid">
    <w:name w:val="Table Grid"/>
    <w:basedOn w:val="TableNormal"/>
    <w:uiPriority w:val="39"/>
    <w:rsid w:val="00DE0B0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E0B03"/>
    <w:rPr>
      <w:color w:val="5F5F5F" w:themeColor="hyperlink"/>
      <w:u w:val="single"/>
    </w:rPr>
  </w:style>
  <w:style w:type="paragraph" w:styleId="TOCHeading">
    <w:name w:val="TOC Heading"/>
    <w:basedOn w:val="Heading1"/>
    <w:next w:val="Normal"/>
    <w:uiPriority w:val="39"/>
    <w:unhideWhenUsed/>
    <w:qFormat/>
    <w:rsid w:val="00CA35E5"/>
    <w:pPr>
      <w:numPr>
        <w:numId w:val="0"/>
      </w:numPr>
      <w:outlineLvl w:val="9"/>
    </w:pPr>
    <w:rPr>
      <w:lang w:val="en-US"/>
    </w:rPr>
  </w:style>
  <w:style w:type="paragraph" w:styleId="TOC1">
    <w:name w:val="toc 1"/>
    <w:basedOn w:val="Normal"/>
    <w:next w:val="Normal"/>
    <w:autoRedefine/>
    <w:uiPriority w:val="39"/>
    <w:unhideWhenUsed/>
    <w:rsid w:val="00B948FF"/>
    <w:pPr>
      <w:spacing w:after="100"/>
    </w:pPr>
  </w:style>
  <w:style w:type="paragraph" w:styleId="TOC2">
    <w:name w:val="toc 2"/>
    <w:basedOn w:val="Normal"/>
    <w:next w:val="Normal"/>
    <w:autoRedefine/>
    <w:uiPriority w:val="39"/>
    <w:unhideWhenUsed/>
    <w:rsid w:val="00B948FF"/>
    <w:pPr>
      <w:spacing w:after="100"/>
      <w:ind w:left="240"/>
    </w:pPr>
  </w:style>
  <w:style w:type="character" w:customStyle="1" w:styleId="Heading3Char">
    <w:name w:val="Heading 3 Char"/>
    <w:basedOn w:val="DefaultParagraphFont"/>
    <w:link w:val="Heading3"/>
    <w:uiPriority w:val="9"/>
    <w:rsid w:val="00BD78ED"/>
    <w:rPr>
      <w:rFonts w:eastAsiaTheme="majorEastAsia" w:cstheme="minorHAnsi"/>
      <w:b/>
      <w:bCs/>
      <w:color w:val="6E6E6E" w:themeColor="accent1" w:themeShade="7F"/>
      <w:sz w:val="24"/>
      <w:szCs w:val="24"/>
    </w:rPr>
  </w:style>
  <w:style w:type="character" w:customStyle="1" w:styleId="Heading4Char">
    <w:name w:val="Heading 4 Char"/>
    <w:basedOn w:val="DefaultParagraphFont"/>
    <w:link w:val="Heading4"/>
    <w:uiPriority w:val="9"/>
    <w:semiHidden/>
    <w:rsid w:val="008727C1"/>
    <w:rPr>
      <w:rFonts w:asciiTheme="majorHAnsi" w:eastAsiaTheme="majorEastAsia" w:hAnsiTheme="majorHAnsi" w:cstheme="majorBidi"/>
      <w:i/>
      <w:iCs/>
      <w:color w:val="A5A5A5" w:themeColor="accent1" w:themeShade="BF"/>
      <w:sz w:val="24"/>
    </w:rPr>
  </w:style>
  <w:style w:type="character" w:customStyle="1" w:styleId="Heading5Char">
    <w:name w:val="Heading 5 Char"/>
    <w:basedOn w:val="DefaultParagraphFont"/>
    <w:link w:val="Heading5"/>
    <w:uiPriority w:val="9"/>
    <w:semiHidden/>
    <w:rsid w:val="008727C1"/>
    <w:rPr>
      <w:rFonts w:asciiTheme="majorHAnsi" w:eastAsiaTheme="majorEastAsia" w:hAnsiTheme="majorHAnsi" w:cstheme="majorBidi"/>
      <w:color w:val="A5A5A5" w:themeColor="accent1" w:themeShade="BF"/>
      <w:sz w:val="24"/>
    </w:rPr>
  </w:style>
  <w:style w:type="character" w:customStyle="1" w:styleId="Heading6Char">
    <w:name w:val="Heading 6 Char"/>
    <w:basedOn w:val="DefaultParagraphFont"/>
    <w:link w:val="Heading6"/>
    <w:uiPriority w:val="9"/>
    <w:semiHidden/>
    <w:rsid w:val="008727C1"/>
    <w:rPr>
      <w:rFonts w:asciiTheme="majorHAnsi" w:eastAsiaTheme="majorEastAsia" w:hAnsiTheme="majorHAnsi" w:cstheme="majorBidi"/>
      <w:color w:val="6E6E6E" w:themeColor="accent1" w:themeShade="7F"/>
      <w:sz w:val="24"/>
    </w:rPr>
  </w:style>
  <w:style w:type="character" w:customStyle="1" w:styleId="Heading7Char">
    <w:name w:val="Heading 7 Char"/>
    <w:basedOn w:val="DefaultParagraphFont"/>
    <w:link w:val="Heading7"/>
    <w:uiPriority w:val="9"/>
    <w:semiHidden/>
    <w:rsid w:val="008727C1"/>
    <w:rPr>
      <w:rFonts w:asciiTheme="majorHAnsi" w:eastAsiaTheme="majorEastAsia" w:hAnsiTheme="majorHAnsi" w:cstheme="majorBidi"/>
      <w:i/>
      <w:iCs/>
      <w:color w:val="6E6E6E" w:themeColor="accent1" w:themeShade="7F"/>
      <w:sz w:val="24"/>
    </w:rPr>
  </w:style>
  <w:style w:type="character" w:customStyle="1" w:styleId="Heading8Char">
    <w:name w:val="Heading 8 Char"/>
    <w:basedOn w:val="DefaultParagraphFont"/>
    <w:link w:val="Heading8"/>
    <w:uiPriority w:val="9"/>
    <w:semiHidden/>
    <w:rsid w:val="008727C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27C1"/>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C174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4B2"/>
    <w:rPr>
      <w:sz w:val="24"/>
    </w:rPr>
  </w:style>
  <w:style w:type="paragraph" w:styleId="Footer">
    <w:name w:val="footer"/>
    <w:basedOn w:val="Normal"/>
    <w:link w:val="FooterChar"/>
    <w:uiPriority w:val="99"/>
    <w:unhideWhenUsed/>
    <w:rsid w:val="00C174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4B2"/>
    <w:rPr>
      <w:sz w:val="24"/>
    </w:rPr>
  </w:style>
  <w:style w:type="paragraph" w:styleId="ListParagraph">
    <w:name w:val="List Paragraph"/>
    <w:basedOn w:val="Normal"/>
    <w:uiPriority w:val="34"/>
    <w:qFormat/>
    <w:rsid w:val="001609EB"/>
    <w:pPr>
      <w:ind w:left="720"/>
      <w:contextualSpacing/>
    </w:pPr>
  </w:style>
  <w:style w:type="paragraph" w:styleId="NormalWeb">
    <w:name w:val="Normal (Web)"/>
    <w:basedOn w:val="Normal"/>
    <w:uiPriority w:val="99"/>
    <w:semiHidden/>
    <w:unhideWhenUsed/>
    <w:rsid w:val="007E152C"/>
    <w:pPr>
      <w:spacing w:before="100" w:beforeAutospacing="1" w:after="100" w:afterAutospacing="1" w:line="240" w:lineRule="auto"/>
    </w:pPr>
    <w:rPr>
      <w:rFonts w:ascii="Times New Roman" w:eastAsia="Times New Roman" w:hAnsi="Times New Roman" w:cs="Times New Roman"/>
      <w:szCs w:val="24"/>
      <w:lang w:eastAsia="en-GB"/>
    </w:rPr>
  </w:style>
  <w:style w:type="paragraph" w:styleId="TOC3">
    <w:name w:val="toc 3"/>
    <w:basedOn w:val="Normal"/>
    <w:next w:val="Normal"/>
    <w:autoRedefine/>
    <w:uiPriority w:val="39"/>
    <w:unhideWhenUsed/>
    <w:rsid w:val="00BD78ED"/>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086860">
      <w:bodyDiv w:val="1"/>
      <w:marLeft w:val="0"/>
      <w:marRight w:val="0"/>
      <w:marTop w:val="0"/>
      <w:marBottom w:val="0"/>
      <w:divBdr>
        <w:top w:val="none" w:sz="0" w:space="0" w:color="auto"/>
        <w:left w:val="none" w:sz="0" w:space="0" w:color="auto"/>
        <w:bottom w:val="none" w:sz="0" w:space="0" w:color="auto"/>
        <w:right w:val="none" w:sz="0" w:space="0" w:color="auto"/>
      </w:divBdr>
      <w:divsChild>
        <w:div w:id="860557047">
          <w:marLeft w:val="0"/>
          <w:marRight w:val="0"/>
          <w:marTop w:val="0"/>
          <w:marBottom w:val="0"/>
          <w:divBdr>
            <w:top w:val="none" w:sz="0" w:space="0" w:color="auto"/>
            <w:left w:val="none" w:sz="0" w:space="0" w:color="auto"/>
            <w:bottom w:val="none" w:sz="0" w:space="0" w:color="auto"/>
            <w:right w:val="none" w:sz="0" w:space="0" w:color="auto"/>
          </w:divBdr>
        </w:div>
      </w:divsChild>
    </w:div>
    <w:div w:id="678121302">
      <w:bodyDiv w:val="1"/>
      <w:marLeft w:val="0"/>
      <w:marRight w:val="0"/>
      <w:marTop w:val="0"/>
      <w:marBottom w:val="0"/>
      <w:divBdr>
        <w:top w:val="none" w:sz="0" w:space="0" w:color="auto"/>
        <w:left w:val="none" w:sz="0" w:space="0" w:color="auto"/>
        <w:bottom w:val="none" w:sz="0" w:space="0" w:color="auto"/>
        <w:right w:val="none" w:sz="0" w:space="0" w:color="auto"/>
      </w:divBdr>
      <w:divsChild>
        <w:div w:id="1345789081">
          <w:marLeft w:val="0"/>
          <w:marRight w:val="0"/>
          <w:marTop w:val="0"/>
          <w:marBottom w:val="0"/>
          <w:divBdr>
            <w:top w:val="none" w:sz="0" w:space="0" w:color="auto"/>
            <w:left w:val="none" w:sz="0" w:space="0" w:color="auto"/>
            <w:bottom w:val="none" w:sz="0" w:space="0" w:color="auto"/>
            <w:right w:val="none" w:sz="0" w:space="0" w:color="auto"/>
          </w:divBdr>
        </w:div>
      </w:divsChild>
    </w:div>
    <w:div w:id="1052728704">
      <w:bodyDiv w:val="1"/>
      <w:marLeft w:val="0"/>
      <w:marRight w:val="0"/>
      <w:marTop w:val="0"/>
      <w:marBottom w:val="0"/>
      <w:divBdr>
        <w:top w:val="none" w:sz="0" w:space="0" w:color="auto"/>
        <w:left w:val="none" w:sz="0" w:space="0" w:color="auto"/>
        <w:bottom w:val="none" w:sz="0" w:space="0" w:color="auto"/>
        <w:right w:val="none" w:sz="0" w:space="0" w:color="auto"/>
      </w:divBdr>
      <w:divsChild>
        <w:div w:id="1154373466">
          <w:marLeft w:val="0"/>
          <w:marRight w:val="0"/>
          <w:marTop w:val="0"/>
          <w:marBottom w:val="0"/>
          <w:divBdr>
            <w:top w:val="none" w:sz="0" w:space="0" w:color="auto"/>
            <w:left w:val="none" w:sz="0" w:space="0" w:color="auto"/>
            <w:bottom w:val="none" w:sz="0" w:space="0" w:color="auto"/>
            <w:right w:val="none" w:sz="0" w:space="0" w:color="auto"/>
          </w:divBdr>
        </w:div>
      </w:divsChild>
    </w:div>
    <w:div w:id="1205287128">
      <w:bodyDiv w:val="1"/>
      <w:marLeft w:val="0"/>
      <w:marRight w:val="0"/>
      <w:marTop w:val="0"/>
      <w:marBottom w:val="0"/>
      <w:divBdr>
        <w:top w:val="none" w:sz="0" w:space="0" w:color="auto"/>
        <w:left w:val="none" w:sz="0" w:space="0" w:color="auto"/>
        <w:bottom w:val="none" w:sz="0" w:space="0" w:color="auto"/>
        <w:right w:val="none" w:sz="0" w:space="0" w:color="auto"/>
      </w:divBdr>
    </w:div>
    <w:div w:id="1371300440">
      <w:bodyDiv w:val="1"/>
      <w:marLeft w:val="0"/>
      <w:marRight w:val="0"/>
      <w:marTop w:val="0"/>
      <w:marBottom w:val="0"/>
      <w:divBdr>
        <w:top w:val="none" w:sz="0" w:space="0" w:color="auto"/>
        <w:left w:val="none" w:sz="0" w:space="0" w:color="auto"/>
        <w:bottom w:val="none" w:sz="0" w:space="0" w:color="auto"/>
        <w:right w:val="none" w:sz="0" w:space="0" w:color="auto"/>
      </w:divBdr>
    </w:div>
    <w:div w:id="1664121523">
      <w:bodyDiv w:val="1"/>
      <w:marLeft w:val="0"/>
      <w:marRight w:val="0"/>
      <w:marTop w:val="0"/>
      <w:marBottom w:val="0"/>
      <w:divBdr>
        <w:top w:val="none" w:sz="0" w:space="0" w:color="auto"/>
        <w:left w:val="none" w:sz="0" w:space="0" w:color="auto"/>
        <w:bottom w:val="none" w:sz="0" w:space="0" w:color="auto"/>
        <w:right w:val="none" w:sz="0" w:space="0" w:color="auto"/>
      </w:divBdr>
      <w:divsChild>
        <w:div w:id="214658211">
          <w:marLeft w:val="0"/>
          <w:marRight w:val="0"/>
          <w:marTop w:val="0"/>
          <w:marBottom w:val="0"/>
          <w:divBdr>
            <w:top w:val="none" w:sz="0" w:space="0" w:color="auto"/>
            <w:left w:val="none" w:sz="0" w:space="0" w:color="auto"/>
            <w:bottom w:val="none" w:sz="0" w:space="0" w:color="auto"/>
            <w:right w:val="none" w:sz="0" w:space="0" w:color="auto"/>
          </w:divBdr>
        </w:div>
      </w:divsChild>
    </w:div>
    <w:div w:id="2006977996">
      <w:bodyDiv w:val="1"/>
      <w:marLeft w:val="0"/>
      <w:marRight w:val="0"/>
      <w:marTop w:val="0"/>
      <w:marBottom w:val="0"/>
      <w:divBdr>
        <w:top w:val="none" w:sz="0" w:space="0" w:color="auto"/>
        <w:left w:val="none" w:sz="0" w:space="0" w:color="auto"/>
        <w:bottom w:val="none" w:sz="0" w:space="0" w:color="auto"/>
        <w:right w:val="none" w:sz="0" w:space="0" w:color="auto"/>
      </w:divBdr>
      <w:divsChild>
        <w:div w:id="735398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thods.cochrane.org/sites/methods.cochrane.org.sdt/files/public/uploads/Chapter07-Searching-%28September-2008%29.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blogs.lshtm.ac.uk/library/2018/12/07/removing-duplicates-from-an-endnote-library/"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raining.cochrane.org/handbook/version-6/chapter-4-tech-suppl"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SHTM">
      <a:majorFont>
        <a:latin typeface="Merriweather"/>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E320B7C1E63942BD57B14854EDD0D6" ma:contentTypeVersion="15" ma:contentTypeDescription="Create a new document." ma:contentTypeScope="" ma:versionID="5cd6e216daee1d8c299aed06615e8268">
  <xsd:schema xmlns:xsd="http://www.w3.org/2001/XMLSchema" xmlns:xs="http://www.w3.org/2001/XMLSchema" xmlns:p="http://schemas.microsoft.com/office/2006/metadata/properties" xmlns:ns2="6a164dda-3779-4169-b957-e287451f6523" xmlns:ns3="a48e264f-aa42-4aa3-a71d-97109fdf6c61" xmlns:ns4="d516e8a3-0cdd-4387-be9a-7a18a6bb6a4d" targetNamespace="http://schemas.microsoft.com/office/2006/metadata/properties" ma:root="true" ma:fieldsID="b3167043b994c05fa919260c9c51b761" ns2:_="" ns3:_="" ns4:_="">
    <xsd:import namespace="6a164dda-3779-4169-b957-e287451f6523"/>
    <xsd:import namespace="a48e264f-aa42-4aa3-a71d-97109fdf6c61"/>
    <xsd:import namespace="d516e8a3-0cdd-4387-be9a-7a18a6bb6a4d"/>
    <xsd:element name="properties">
      <xsd:complexType>
        <xsd:sequence>
          <xsd:element name="documentManagement">
            <xsd:complexType>
              <xsd:all>
                <xsd:element ref="ns2:Visibility" minOccurs="0"/>
                <xsd:element ref="ns3:SharedWithUsers" minOccurs="0"/>
                <xsd:element ref="ns3: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64dda-3779-4169-b957-e287451f6523" elementFormDefault="qualified">
    <xsd:import namespace="http://schemas.microsoft.com/office/2006/documentManagement/types"/>
    <xsd:import namespace="http://schemas.microsoft.com/office/infopath/2007/PartnerControls"/>
    <xsd:element name="Visibility" ma:index="8" nillable="true" ma:displayName="Visibility" ma:default="Internal" ma:description="Items that should be available externally should be marked &lt;strong&gt;External&lt;/strong&gt;" ma:format="RadioButtons" ma:internalName="Visibility">
      <xsd:simpleType>
        <xsd:restriction base="dms:Choice">
          <xsd:enumeration value="Internal"/>
          <xsd:enumeration value="External"/>
        </xsd:restriction>
      </xsd:simpleType>
    </xsd:element>
  </xsd:schema>
  <xsd:schema xmlns:xsd="http://www.w3.org/2001/XMLSchema" xmlns:xs="http://www.w3.org/2001/XMLSchema" xmlns:dms="http://schemas.microsoft.com/office/2006/documentManagement/types" xmlns:pc="http://schemas.microsoft.com/office/infopath/2007/PartnerControls" targetNamespace="a48e264f-aa42-4aa3-a71d-97109fdf6c61"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516e8a3-0cdd-4387-be9a-7a18a6bb6a4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207403b-203c-4ed3-95cd-88a852189123" ContentTypeId="0x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isibility xmlns="6a164dda-3779-4169-b957-e287451f6523">Internal</Visibility>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41474-E0B2-4C03-83F7-E993972EC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64dda-3779-4169-b957-e287451f6523"/>
    <ds:schemaRef ds:uri="a48e264f-aa42-4aa3-a71d-97109fdf6c61"/>
    <ds:schemaRef ds:uri="d516e8a3-0cdd-4387-be9a-7a18a6bb6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8A0CFA-1DC6-494E-961E-1C66E36D7823}">
  <ds:schemaRefs>
    <ds:schemaRef ds:uri="Microsoft.SharePoint.Taxonomy.ContentTypeSync"/>
  </ds:schemaRefs>
</ds:datastoreItem>
</file>

<file path=customXml/itemProps3.xml><?xml version="1.0" encoding="utf-8"?>
<ds:datastoreItem xmlns:ds="http://schemas.openxmlformats.org/officeDocument/2006/customXml" ds:itemID="{07E2EEAB-56B8-48E5-A5E4-4BA5232936EB}">
  <ds:schemaRefs>
    <ds:schemaRef ds:uri="http://schemas.microsoft.com/sharepoint/v3/contenttype/forms"/>
  </ds:schemaRefs>
</ds:datastoreItem>
</file>

<file path=customXml/itemProps4.xml><?xml version="1.0" encoding="utf-8"?>
<ds:datastoreItem xmlns:ds="http://schemas.openxmlformats.org/officeDocument/2006/customXml" ds:itemID="{059F7082-906A-41E1-88BF-B2AFE3D9549D}">
  <ds:schemaRefs>
    <ds:schemaRef ds:uri="http://schemas.microsoft.com/office/2006/metadata/properties"/>
    <ds:schemaRef ds:uri="http://schemas.microsoft.com/office/infopath/2007/PartnerControls"/>
    <ds:schemaRef ds:uri="6a164dda-3779-4169-b957-e287451f6523"/>
  </ds:schemaRefs>
</ds:datastoreItem>
</file>

<file path=customXml/itemProps5.xml><?xml version="1.0" encoding="utf-8"?>
<ds:datastoreItem xmlns:ds="http://schemas.openxmlformats.org/officeDocument/2006/customXml" ds:itemID="{FD8F9290-66F2-4913-95D9-CEE679297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2402</Words>
  <Characters>13693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Falconer</dc:creator>
  <cp:keywords/>
  <dc:description/>
  <cp:lastModifiedBy>Jane Falconer</cp:lastModifiedBy>
  <cp:revision>42</cp:revision>
  <dcterms:created xsi:type="dcterms:W3CDTF">2021-03-17T09:24:00Z</dcterms:created>
  <dcterms:modified xsi:type="dcterms:W3CDTF">2021-03-17T10:11:00Z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0x01010068E320B7C1E63942BD57B14854EDD0D6</vt:lpwstr>
  </property>
</Properties>
</file>