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7772D" w14:textId="3690DE83" w:rsidR="005978DE" w:rsidRDefault="00553582" w:rsidP="005978DE">
      <w:pPr>
        <w:rPr>
          <w:rFonts w:ascii="Times New Roman" w:hAnsi="Times New Roman" w:cs="Times New Roman"/>
          <w:sz w:val="24"/>
          <w:szCs w:val="24"/>
        </w:rPr>
      </w:pPr>
      <w:r w:rsidRPr="00553582"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71D">
        <w:rPr>
          <w:rFonts w:ascii="Times New Roman" w:hAnsi="Times New Roman" w:cs="Times New Roman"/>
          <w:sz w:val="24"/>
          <w:szCs w:val="24"/>
        </w:rPr>
        <w:t>f</w:t>
      </w:r>
      <w:r w:rsidR="005978DE" w:rsidRPr="00790585">
        <w:rPr>
          <w:rFonts w:ascii="Times New Roman" w:hAnsi="Times New Roman" w:cs="Times New Roman"/>
          <w:sz w:val="24"/>
          <w:szCs w:val="24"/>
        </w:rPr>
        <w:t>igure 1.</w:t>
      </w:r>
      <w:r w:rsidR="005978DE">
        <w:rPr>
          <w:rFonts w:ascii="Times New Roman" w:hAnsi="Times New Roman" w:cs="Times New Roman"/>
          <w:sz w:val="24"/>
          <w:szCs w:val="24"/>
        </w:rPr>
        <w:t xml:space="preserve"> </w:t>
      </w:r>
      <w:r w:rsidR="005978DE" w:rsidRPr="00790585">
        <w:rPr>
          <w:rFonts w:ascii="Times New Roman" w:hAnsi="Times New Roman" w:cs="Times New Roman"/>
          <w:sz w:val="24"/>
          <w:szCs w:val="24"/>
        </w:rPr>
        <w:t>The study flow chart of the enrollment of patients</w:t>
      </w:r>
      <w:r w:rsidR="005978DE">
        <w:rPr>
          <w:rFonts w:ascii="Times New Roman" w:hAnsi="Times New Roman" w:cs="Times New Roman"/>
          <w:sz w:val="24"/>
          <w:szCs w:val="24"/>
        </w:rPr>
        <w:t>.</w:t>
      </w:r>
    </w:p>
    <w:p w14:paraId="12C38E7A" w14:textId="77777777" w:rsidR="00553582" w:rsidRPr="00553582" w:rsidRDefault="00553582" w:rsidP="005978DE">
      <w:pPr>
        <w:rPr>
          <w:rFonts w:ascii="Times New Roman" w:hAnsi="Times New Roman" w:cs="Times New Roman"/>
          <w:sz w:val="24"/>
          <w:szCs w:val="24"/>
        </w:rPr>
      </w:pPr>
    </w:p>
    <w:p w14:paraId="75B340FB" w14:textId="551662C9" w:rsidR="005978DE" w:rsidRDefault="005978DE" w:rsidP="00B55880">
      <w:pPr>
        <w:rPr>
          <w:rFonts w:ascii="Times New Roman" w:eastAsia="等线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4071FE" wp14:editId="5E4017AA">
            <wp:extent cx="4502150" cy="2623996"/>
            <wp:effectExtent l="0" t="0" r="0" b="5080"/>
            <wp:docPr id="17732027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202771" name="图片 17732027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6011" cy="2626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1D0DC" w14:textId="14A1C212" w:rsidR="007720C0" w:rsidRDefault="007720C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553582"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 w:rsidRPr="00790585">
        <w:rPr>
          <w:rFonts w:ascii="Times New Roman" w:hAnsi="Times New Roman" w:cs="Times New Roman"/>
          <w:sz w:val="24"/>
          <w:szCs w:val="24"/>
        </w:rPr>
        <w:t xml:space="preserve">igure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905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5C2CD9">
        <w:rPr>
          <w:rFonts w:ascii="Times New Roman" w:hAnsi="Times New Roman" w:cs="Times New Roman"/>
          <w:sz w:val="24"/>
          <w:szCs w:val="24"/>
        </w:rPr>
        <w:t>he epidemic curve of patients</w:t>
      </w:r>
      <w:r>
        <w:rPr>
          <w:rFonts w:ascii="Times New Roman" w:hAnsi="Times New Roman" w:cs="Times New Roman"/>
          <w:sz w:val="24"/>
          <w:szCs w:val="24"/>
        </w:rPr>
        <w:t xml:space="preserve"> diagnosed with SFTS.</w:t>
      </w:r>
    </w:p>
    <w:p w14:paraId="4891FFF4" w14:textId="174F5C41" w:rsidR="007720C0" w:rsidRDefault="007720C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92F570" wp14:editId="600AB730">
            <wp:extent cx="5274310" cy="1917700"/>
            <wp:effectExtent l="0" t="0" r="0" b="0"/>
            <wp:docPr id="9248386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838685" name="图片 92483868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F4616" w14:textId="46C554DF" w:rsidR="007720C0" w:rsidRDefault="007720C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bookmarkStart w:id="0" w:name="_Hlk152518118"/>
      <w:r w:rsidRPr="00553582">
        <w:rPr>
          <w:rFonts w:ascii="Times New Roman" w:eastAsia="等线" w:hAnsi="Times New Roman" w:cs="Times New Roman"/>
          <w:sz w:val="24"/>
          <w:szCs w:val="24"/>
          <w14:ligatures w14:val="none"/>
        </w:rPr>
        <w:t>Supplementary</w:t>
      </w:r>
      <w:r>
        <w:rPr>
          <w:rFonts w:ascii="Times New Roman" w:eastAsia="等线" w:hAnsi="Times New Roman" w:cs="Times New Roman"/>
          <w:sz w:val="24"/>
          <w:szCs w:val="24"/>
          <w14:ligatures w14:val="none"/>
        </w:rPr>
        <w:t xml:space="preserve"> table </w:t>
      </w:r>
      <w:bookmarkEnd w:id="0"/>
      <w:r w:rsidR="00A32E34">
        <w:rPr>
          <w:rFonts w:ascii="Times New Roman" w:eastAsia="等线" w:hAnsi="Times New Roman" w:cs="Times New Roman" w:hint="eastAsia"/>
          <w:sz w:val="24"/>
          <w:szCs w:val="24"/>
          <w14:ligatures w14:val="none"/>
        </w:rPr>
        <w:t>1</w:t>
      </w:r>
      <w:r>
        <w:rPr>
          <w:rFonts w:ascii="Times New Roman" w:eastAsia="等线" w:hAnsi="Times New Roman" w:cs="Times New Roman"/>
          <w:sz w:val="24"/>
          <w:szCs w:val="24"/>
          <w14:ligatures w14:val="none"/>
        </w:rPr>
        <w:t>.</w:t>
      </w:r>
      <w:r w:rsidR="00FC2F57">
        <w:rPr>
          <w:rFonts w:ascii="Times New Roman" w:eastAsia="等线" w:hAnsi="Times New Roman" w:cs="Times New Roman"/>
          <w:sz w:val="24"/>
          <w:szCs w:val="24"/>
          <w14:ligatures w14:val="none"/>
        </w:rPr>
        <w:t xml:space="preserve"> Number of patients with different </w:t>
      </w:r>
      <w:r w:rsidR="00FC2F57" w:rsidRPr="00D56C64">
        <w:rPr>
          <w:rFonts w:ascii="Times New Roman" w:hAnsi="Times New Roman" w:cs="Times New Roman"/>
          <w:sz w:val="24"/>
          <w:szCs w:val="24"/>
        </w:rPr>
        <w:t>diagnosis pattern of SIRS</w:t>
      </w:r>
      <w:r w:rsidR="00FC2F5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387" w:type="dxa"/>
        <w:tblLook w:val="04A0" w:firstRow="1" w:lastRow="0" w:firstColumn="1" w:lastColumn="0" w:noHBand="0" w:noVBand="1"/>
      </w:tblPr>
      <w:tblGrid>
        <w:gridCol w:w="2835"/>
        <w:gridCol w:w="2552"/>
      </w:tblGrid>
      <w:tr w:rsidR="00FC2F57" w:rsidRPr="00FC2F57" w14:paraId="44C7848D" w14:textId="77777777" w:rsidTr="00FC2F57">
        <w:trPr>
          <w:trHeight w:val="280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31ED3" w14:textId="77777777" w:rsidR="00FC2F57" w:rsidRPr="00FC2F57" w:rsidRDefault="00FC2F57" w:rsidP="00FC2F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Diagnosis pattern of SIRS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27D23" w14:textId="77777777" w:rsidR="00FC2F57" w:rsidRPr="00FC2F57" w:rsidRDefault="00FC2F57" w:rsidP="00FC2F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Number of patients</w:t>
            </w:r>
          </w:p>
        </w:tc>
      </w:tr>
      <w:tr w:rsidR="00FC2F57" w:rsidRPr="00FC2F57" w14:paraId="7F403B7B" w14:textId="77777777" w:rsidTr="00FC2F57">
        <w:trPr>
          <w:trHeight w:val="280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F116" w14:textId="77777777" w:rsidR="00FC2F57" w:rsidRPr="00FC2F57" w:rsidRDefault="00FC2F57" w:rsidP="00FC2F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1+2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A6FE" w14:textId="77777777" w:rsidR="00FC2F57" w:rsidRPr="00FC2F57" w:rsidRDefault="00FC2F57" w:rsidP="00FC2F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</w:tr>
      <w:tr w:rsidR="00FC2F57" w:rsidRPr="00FC2F57" w14:paraId="2E98F52A" w14:textId="77777777" w:rsidTr="00FC2F57">
        <w:trPr>
          <w:trHeight w:val="28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DC63" w14:textId="77777777" w:rsidR="00FC2F57" w:rsidRPr="00FC2F57" w:rsidRDefault="00FC2F57" w:rsidP="00FC2F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1+3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A1CC" w14:textId="77777777" w:rsidR="00FC2F57" w:rsidRPr="00FC2F57" w:rsidRDefault="00FC2F57" w:rsidP="00FC2F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:rsidR="00FC2F57" w:rsidRPr="00FC2F57" w14:paraId="0F94852F" w14:textId="77777777" w:rsidTr="00FC2F57">
        <w:trPr>
          <w:trHeight w:val="28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0F05" w14:textId="77777777" w:rsidR="00FC2F57" w:rsidRPr="00FC2F57" w:rsidRDefault="00FC2F57" w:rsidP="00FC2F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1+4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0697" w14:textId="77777777" w:rsidR="00FC2F57" w:rsidRPr="00FC2F57" w:rsidRDefault="00FC2F57" w:rsidP="00FC2F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</w:t>
            </w:r>
          </w:p>
        </w:tc>
      </w:tr>
      <w:tr w:rsidR="00FC2F57" w:rsidRPr="00FC2F57" w14:paraId="0F4916F8" w14:textId="77777777" w:rsidTr="00FC2F57">
        <w:trPr>
          <w:trHeight w:val="28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03A3" w14:textId="77777777" w:rsidR="00FC2F57" w:rsidRPr="00FC2F57" w:rsidRDefault="00FC2F57" w:rsidP="00FC2F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2+3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5A74" w14:textId="77777777" w:rsidR="00FC2F57" w:rsidRPr="00FC2F57" w:rsidRDefault="00FC2F57" w:rsidP="00FC2F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</w:tr>
      <w:tr w:rsidR="00FC2F57" w:rsidRPr="00FC2F57" w14:paraId="6F032C32" w14:textId="77777777" w:rsidTr="00FC2F57">
        <w:trPr>
          <w:trHeight w:val="28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E145" w14:textId="77777777" w:rsidR="00FC2F57" w:rsidRPr="00FC2F57" w:rsidRDefault="00FC2F57" w:rsidP="00FC2F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2+4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B7E2" w14:textId="77777777" w:rsidR="00FC2F57" w:rsidRPr="00FC2F57" w:rsidRDefault="00FC2F57" w:rsidP="00FC2F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FC2F57" w:rsidRPr="00FC2F57" w14:paraId="5F4C2C5C" w14:textId="77777777" w:rsidTr="00FC2F57">
        <w:trPr>
          <w:trHeight w:val="28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7BDD" w14:textId="77777777" w:rsidR="00FC2F57" w:rsidRPr="00FC2F57" w:rsidRDefault="00FC2F57" w:rsidP="00FC2F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3+4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3B74F" w14:textId="77777777" w:rsidR="00FC2F57" w:rsidRPr="00FC2F57" w:rsidRDefault="00FC2F57" w:rsidP="00FC2F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</w:t>
            </w:r>
          </w:p>
        </w:tc>
      </w:tr>
      <w:tr w:rsidR="00FC2F57" w:rsidRPr="00FC2F57" w14:paraId="33B35787" w14:textId="77777777" w:rsidTr="00FC2F57">
        <w:trPr>
          <w:trHeight w:val="28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BD63" w14:textId="77777777" w:rsidR="00FC2F57" w:rsidRPr="00FC2F57" w:rsidRDefault="00FC2F57" w:rsidP="00FC2F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1+2+3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2B06" w14:textId="77777777" w:rsidR="00FC2F57" w:rsidRPr="00FC2F57" w:rsidRDefault="00FC2F57" w:rsidP="00FC2F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:rsidR="00FC2F57" w:rsidRPr="00FC2F57" w14:paraId="3E39AA6D" w14:textId="77777777" w:rsidTr="00FC2F57">
        <w:trPr>
          <w:trHeight w:val="28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A16D" w14:textId="77777777" w:rsidR="00FC2F57" w:rsidRPr="00FC2F57" w:rsidRDefault="00FC2F57" w:rsidP="00FC2F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1+2+4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7BBC" w14:textId="77777777" w:rsidR="00FC2F57" w:rsidRPr="00FC2F57" w:rsidRDefault="00FC2F57" w:rsidP="00FC2F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</w:t>
            </w:r>
          </w:p>
        </w:tc>
      </w:tr>
      <w:tr w:rsidR="00FC2F57" w:rsidRPr="00FC2F57" w14:paraId="797A4CB8" w14:textId="77777777" w:rsidTr="00FC2F57">
        <w:trPr>
          <w:trHeight w:val="28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DAE2" w14:textId="77777777" w:rsidR="00FC2F57" w:rsidRPr="00FC2F57" w:rsidRDefault="00FC2F57" w:rsidP="00FC2F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1+3+4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EE4A" w14:textId="77777777" w:rsidR="00FC2F57" w:rsidRPr="00FC2F57" w:rsidRDefault="00FC2F57" w:rsidP="00FC2F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</w:tr>
      <w:tr w:rsidR="00FC2F57" w:rsidRPr="00FC2F57" w14:paraId="33DEEEBA" w14:textId="77777777" w:rsidTr="00FC2F57">
        <w:trPr>
          <w:trHeight w:val="280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25C1" w14:textId="77777777" w:rsidR="00FC2F57" w:rsidRPr="00FC2F57" w:rsidRDefault="00FC2F57" w:rsidP="00FC2F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2+3+4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4124" w14:textId="77777777" w:rsidR="00FC2F57" w:rsidRPr="00FC2F57" w:rsidRDefault="00FC2F57" w:rsidP="00FC2F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FC2F57" w:rsidRPr="00FC2F57" w14:paraId="77DAC215" w14:textId="77777777" w:rsidTr="00FC2F57">
        <w:trPr>
          <w:trHeight w:val="28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91796" w14:textId="77777777" w:rsidR="00FC2F57" w:rsidRPr="00FC2F57" w:rsidRDefault="00FC2F57" w:rsidP="00FC2F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1+2+3+4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A89F1" w14:textId="77777777" w:rsidR="00FC2F57" w:rsidRPr="00FC2F57" w:rsidRDefault="00FC2F57" w:rsidP="00FC2F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C2F5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</w:t>
            </w:r>
          </w:p>
        </w:tc>
      </w:tr>
    </w:tbl>
    <w:p w14:paraId="48EA4537" w14:textId="10E7E067" w:rsidR="007720C0" w:rsidRDefault="00177968">
      <w:pPr>
        <w:widowControl/>
        <w:jc w:val="left"/>
        <w:rPr>
          <w:rFonts w:ascii="Times New Roman" w:hAnsi="Times New Roman" w:cs="Times New Roman"/>
          <w:szCs w:val="21"/>
        </w:rPr>
      </w:pPr>
      <w:r w:rsidRPr="00177968">
        <w:rPr>
          <w:rFonts w:ascii="Times New Roman" w:hAnsi="Times New Roman" w:cs="Times New Roman"/>
          <w:szCs w:val="21"/>
        </w:rPr>
        <w:t>Note: (</w:t>
      </w:r>
      <w:r w:rsidRPr="00177968">
        <w:rPr>
          <w:rFonts w:ascii="Times New Roman" w:hAnsi="Times New Roman" w:cs="Times New Roman" w:hint="eastAsia"/>
          <w:szCs w:val="21"/>
        </w:rPr>
        <w:t>1</w:t>
      </w:r>
      <w:r w:rsidRPr="00177968">
        <w:rPr>
          <w:rFonts w:ascii="Times New Roman" w:hAnsi="Times New Roman" w:cs="Times New Roman"/>
          <w:szCs w:val="21"/>
        </w:rPr>
        <w:t>) temperature of &gt;38 ˚C or &lt;36 ˚C; (</w:t>
      </w:r>
      <w:r w:rsidRPr="00177968">
        <w:rPr>
          <w:rFonts w:ascii="Times New Roman" w:hAnsi="Times New Roman" w:cs="Times New Roman" w:hint="eastAsia"/>
          <w:szCs w:val="21"/>
        </w:rPr>
        <w:t>2</w:t>
      </w:r>
      <w:r w:rsidRPr="00177968">
        <w:rPr>
          <w:rFonts w:ascii="Times New Roman" w:hAnsi="Times New Roman" w:cs="Times New Roman"/>
          <w:szCs w:val="21"/>
        </w:rPr>
        <w:t>) heart rate of &gt; 90 beats/minute; (</w:t>
      </w:r>
      <w:r w:rsidRPr="00177968">
        <w:rPr>
          <w:rFonts w:ascii="Times New Roman" w:hAnsi="Times New Roman" w:cs="Times New Roman" w:hint="eastAsia"/>
          <w:szCs w:val="21"/>
        </w:rPr>
        <w:t>3</w:t>
      </w:r>
      <w:r w:rsidRPr="00177968">
        <w:rPr>
          <w:rFonts w:ascii="Times New Roman" w:hAnsi="Times New Roman" w:cs="Times New Roman"/>
          <w:szCs w:val="21"/>
        </w:rPr>
        <w:t>) respiratory rate of &gt; 20 breaths/minute; (</w:t>
      </w:r>
      <w:r w:rsidRPr="00177968">
        <w:rPr>
          <w:rFonts w:ascii="Times New Roman" w:hAnsi="Times New Roman" w:cs="Times New Roman" w:hint="eastAsia"/>
          <w:szCs w:val="21"/>
        </w:rPr>
        <w:t>4</w:t>
      </w:r>
      <w:r w:rsidRPr="00177968">
        <w:rPr>
          <w:rFonts w:ascii="Times New Roman" w:hAnsi="Times New Roman" w:cs="Times New Roman"/>
          <w:szCs w:val="21"/>
        </w:rPr>
        <w:t>) white blood cell (WBC)</w:t>
      </w:r>
      <w:r w:rsidRPr="00177968">
        <w:rPr>
          <w:rFonts w:ascii="Times New Roman" w:hAnsi="Times New Roman" w:cs="Times New Roman" w:hint="eastAsia"/>
          <w:szCs w:val="21"/>
        </w:rPr>
        <w:t xml:space="preserve"> </w:t>
      </w:r>
      <w:r w:rsidRPr="00177968">
        <w:rPr>
          <w:rFonts w:ascii="Times New Roman" w:hAnsi="Times New Roman" w:cs="Times New Roman"/>
          <w:szCs w:val="21"/>
        </w:rPr>
        <w:t>count &gt; 12,000/mm</w:t>
      </w:r>
      <w:r w:rsidRPr="00177968">
        <w:rPr>
          <w:rFonts w:ascii="Times New Roman" w:hAnsi="Times New Roman" w:cs="Times New Roman"/>
          <w:szCs w:val="21"/>
          <w:vertAlign w:val="superscript"/>
        </w:rPr>
        <w:t>3</w:t>
      </w:r>
      <w:r w:rsidRPr="00177968">
        <w:rPr>
          <w:rFonts w:ascii="Times New Roman" w:hAnsi="Times New Roman" w:cs="Times New Roman"/>
          <w:szCs w:val="21"/>
        </w:rPr>
        <w:t xml:space="preserve"> or &lt; 4000/mm</w:t>
      </w:r>
      <w:r w:rsidRPr="00177968">
        <w:rPr>
          <w:rFonts w:ascii="Times New Roman" w:hAnsi="Times New Roman" w:cs="Times New Roman"/>
          <w:szCs w:val="21"/>
          <w:vertAlign w:val="superscript"/>
        </w:rPr>
        <w:t>3</w:t>
      </w:r>
      <w:r w:rsidRPr="00177968">
        <w:rPr>
          <w:rFonts w:ascii="Times New Roman" w:hAnsi="Times New Roman" w:cs="Times New Roman"/>
          <w:szCs w:val="21"/>
        </w:rPr>
        <w:t>, or differential count &gt; 10% immature polymorphonuclear neutrophil cells.</w:t>
      </w:r>
    </w:p>
    <w:p w14:paraId="23ECD1C2" w14:textId="77777777" w:rsidR="00FF6215" w:rsidRDefault="00FF6215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8DE7509" w14:textId="01412F8E" w:rsidR="00FF6215" w:rsidRDefault="00FF6215">
      <w:pPr>
        <w:widowControl/>
        <w:jc w:val="left"/>
        <w:rPr>
          <w:rFonts w:ascii="Times New Roman" w:eastAsia="等线" w:hAnsi="Times New Roman" w:cs="Times New Roman"/>
          <w:sz w:val="24"/>
          <w:szCs w:val="24"/>
          <w14:ligatures w14:val="none"/>
        </w:rPr>
      </w:pPr>
      <w:r w:rsidRPr="00553582">
        <w:rPr>
          <w:rFonts w:ascii="Times New Roman" w:eastAsia="等线" w:hAnsi="Times New Roman" w:cs="Times New Roman"/>
          <w:sz w:val="24"/>
          <w:szCs w:val="24"/>
          <w14:ligatures w14:val="none"/>
        </w:rPr>
        <w:lastRenderedPageBreak/>
        <w:t>Supplementary</w:t>
      </w:r>
      <w:r>
        <w:rPr>
          <w:rFonts w:ascii="Times New Roman" w:eastAsia="等线" w:hAnsi="Times New Roman" w:cs="Times New Roman"/>
          <w:sz w:val="24"/>
          <w:szCs w:val="24"/>
          <w14:ligatures w14:val="none"/>
        </w:rPr>
        <w:t xml:space="preserve"> table </w:t>
      </w:r>
      <w:r>
        <w:rPr>
          <w:rFonts w:ascii="Times New Roman" w:eastAsia="等线" w:hAnsi="Times New Roman" w:cs="Times New Roman"/>
          <w:sz w:val="24"/>
          <w:szCs w:val="24"/>
          <w14:ligatures w14:val="none"/>
        </w:rPr>
        <w:t>2</w:t>
      </w:r>
      <w:r>
        <w:rPr>
          <w:rFonts w:ascii="Times New Roman" w:eastAsia="等线" w:hAnsi="Times New Roman" w:cs="Times New Roman"/>
          <w:sz w:val="24"/>
          <w:szCs w:val="24"/>
          <w14:ligatures w14:val="none"/>
        </w:rPr>
        <w:t>.</w:t>
      </w:r>
      <w:r>
        <w:rPr>
          <w:rFonts w:ascii="Times New Roman" w:eastAsia="等线" w:hAnsi="Times New Roman" w:cs="Times New Roman"/>
          <w:sz w:val="24"/>
          <w:szCs w:val="24"/>
          <w14:ligatures w14:val="none"/>
        </w:rPr>
        <w:t xml:space="preserve"> Predictors of in-hospital mortality from </w:t>
      </w:r>
      <w:r w:rsidR="0028707E">
        <w:rPr>
          <w:rFonts w:ascii="Times New Roman" w:eastAsia="等线" w:hAnsi="Times New Roman" w:cs="Times New Roman"/>
          <w:sz w:val="24"/>
          <w:szCs w:val="24"/>
          <w14:ligatures w14:val="none"/>
        </w:rPr>
        <w:t>u</w:t>
      </w:r>
      <w:r w:rsidRPr="00FF6215">
        <w:rPr>
          <w:rFonts w:ascii="Times New Roman" w:eastAsia="等线" w:hAnsi="Times New Roman" w:cs="Times New Roman"/>
          <w:sz w:val="24"/>
          <w:szCs w:val="24"/>
          <w14:ligatures w14:val="none"/>
        </w:rPr>
        <w:t>nivariable logistic regression analyses</w:t>
      </w:r>
      <w:r>
        <w:rPr>
          <w:rFonts w:ascii="Times New Roman" w:eastAsia="等线" w:hAnsi="Times New Roman" w:cs="Times New Roman"/>
          <w:sz w:val="24"/>
          <w:szCs w:val="24"/>
          <w14:ligatures w14:val="none"/>
        </w:rPr>
        <w:t>.</w:t>
      </w:r>
    </w:p>
    <w:tbl>
      <w:tblPr>
        <w:tblW w:w="7797" w:type="dxa"/>
        <w:tblLook w:val="04A0" w:firstRow="1" w:lastRow="0" w:firstColumn="1" w:lastColumn="0" w:noHBand="0" w:noVBand="1"/>
      </w:tblPr>
      <w:tblGrid>
        <w:gridCol w:w="3544"/>
        <w:gridCol w:w="2835"/>
        <w:gridCol w:w="1418"/>
      </w:tblGrid>
      <w:tr w:rsidR="00336122" w:rsidRPr="00336122" w14:paraId="5106E9A5" w14:textId="77777777" w:rsidTr="003F07DB">
        <w:trPr>
          <w:trHeight w:val="260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CA470" w14:textId="77777777" w:rsidR="00336122" w:rsidRPr="00336122" w:rsidRDefault="00336122" w:rsidP="00347D7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D2D16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Univariable analysis</w:t>
            </w:r>
          </w:p>
        </w:tc>
      </w:tr>
      <w:tr w:rsidR="00336122" w:rsidRPr="00336122" w14:paraId="6FF42314" w14:textId="77777777" w:rsidTr="003F07DB">
        <w:trPr>
          <w:trHeight w:val="260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4AB2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3A6D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Crude OR (95% CI)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1E13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P</w:t>
            </w: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 value</w:t>
            </w:r>
          </w:p>
        </w:tc>
      </w:tr>
      <w:tr w:rsidR="00336122" w:rsidRPr="00336122" w14:paraId="1F457F36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B4F9" w14:textId="77777777" w:rsidR="00336122" w:rsidRPr="00336122" w:rsidRDefault="00336122" w:rsidP="00347D7F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Male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6DEE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1.865(0.998-3.483)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0326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0.051 </w:t>
            </w:r>
          </w:p>
        </w:tc>
      </w:tr>
      <w:tr w:rsidR="00336122" w:rsidRPr="00336122" w14:paraId="4A164647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03AC" w14:textId="77777777" w:rsidR="00336122" w:rsidRPr="00336122" w:rsidRDefault="00336122" w:rsidP="00347D7F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Age(years)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BB26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1.039(1.001-1.078)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563B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0.044 </w:t>
            </w:r>
          </w:p>
        </w:tc>
      </w:tr>
      <w:tr w:rsidR="00336122" w:rsidRPr="00336122" w14:paraId="0DDC0032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F512" w14:textId="77777777" w:rsidR="00336122" w:rsidRPr="00336122" w:rsidRDefault="00336122" w:rsidP="00347D7F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Diabetes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A73A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2.279(0.885-5.871)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474B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0.088 </w:t>
            </w:r>
          </w:p>
        </w:tc>
      </w:tr>
      <w:tr w:rsidR="00336122" w:rsidRPr="00336122" w14:paraId="642B4DBD" w14:textId="77777777" w:rsidTr="003F07DB">
        <w:trPr>
          <w:trHeight w:val="25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3E87" w14:textId="77777777" w:rsidR="00336122" w:rsidRPr="00336122" w:rsidRDefault="00336122" w:rsidP="00347D7F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Hypertension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9C02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1.249(0.629-2.477)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BFD5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0.525 </w:t>
            </w:r>
          </w:p>
        </w:tc>
      </w:tr>
      <w:tr w:rsidR="00336122" w:rsidRPr="00336122" w14:paraId="3CFC8EA0" w14:textId="77777777" w:rsidTr="003F07DB">
        <w:trPr>
          <w:trHeight w:val="25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3BD3" w14:textId="77777777" w:rsidR="00336122" w:rsidRPr="00336122" w:rsidRDefault="00336122" w:rsidP="00347D7F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Bacterial or fungal infections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0AA2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3.821(1.977-7.382)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C1CA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336122" w:rsidRPr="00336122" w14:paraId="4AB5E765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85FC6" w14:textId="77777777" w:rsidR="00336122" w:rsidRPr="00336122" w:rsidRDefault="00336122" w:rsidP="00347D7F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Days from onset to admission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F0BFE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1.013(0.916-1.120)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BD9AD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0.802 </w:t>
            </w:r>
          </w:p>
        </w:tc>
      </w:tr>
      <w:tr w:rsidR="00A324F3" w:rsidRPr="00336122" w14:paraId="4140EFA9" w14:textId="77777777" w:rsidTr="00D56A97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D19B3" w14:textId="2E7EA585" w:rsidR="00A324F3" w:rsidRPr="00336122" w:rsidRDefault="00A324F3" w:rsidP="00347D7F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Clinical manifestations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F3FCA" w14:textId="77777777" w:rsidR="00A324F3" w:rsidRPr="00336122" w:rsidRDefault="00A324F3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324F3" w:rsidRPr="00336122" w14:paraId="06D06198" w14:textId="77777777" w:rsidTr="00BC7EFD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EC59B" w14:textId="3783D7F9" w:rsidR="00A324F3" w:rsidRPr="00336122" w:rsidRDefault="00A324F3" w:rsidP="00336122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Neurological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05CAE" w14:textId="77777777" w:rsidR="00A324F3" w:rsidRPr="00336122" w:rsidRDefault="00A324F3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36122" w:rsidRPr="00336122" w14:paraId="012908E6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6EE66" w14:textId="77777777" w:rsidR="00336122" w:rsidRPr="00336122" w:rsidRDefault="00336122" w:rsidP="00347D7F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Headache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4AE40" w14:textId="7D28B281" w:rsidR="00336122" w:rsidRPr="00336122" w:rsidRDefault="00A324F3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.258(0.896-1.542)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D9602" w14:textId="679B6AD1" w:rsidR="00336122" w:rsidRPr="00336122" w:rsidRDefault="00A324F3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.674</w:t>
            </w:r>
          </w:p>
        </w:tc>
      </w:tr>
      <w:tr w:rsidR="00336122" w:rsidRPr="00336122" w14:paraId="04E800A3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7094B" w14:textId="77777777" w:rsidR="00336122" w:rsidRPr="00336122" w:rsidRDefault="00336122" w:rsidP="00347D7F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Dizziness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C3C65" w14:textId="24D1A10B" w:rsidR="00336122" w:rsidRPr="00336122" w:rsidRDefault="00A324F3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.102(0.91</w:t>
            </w:r>
            <w:r w:rsidR="00435D50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-1.25</w:t>
            </w:r>
            <w:r w:rsidR="00435D50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5ABDE" w14:textId="3F3672A2" w:rsidR="00336122" w:rsidRPr="00336122" w:rsidRDefault="00A324F3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.586</w:t>
            </w:r>
          </w:p>
        </w:tc>
      </w:tr>
      <w:tr w:rsidR="00336122" w:rsidRPr="00336122" w14:paraId="1DDE9171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D2808" w14:textId="77777777" w:rsidR="00336122" w:rsidRPr="00336122" w:rsidRDefault="00336122" w:rsidP="00347D7F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Encephalopathy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5AB4D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9.626(4.719-19.638)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96E21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A324F3" w:rsidRPr="00336122" w14:paraId="39A59ADF" w14:textId="77777777" w:rsidTr="0041572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E6C72" w14:textId="77777777" w:rsidR="00A324F3" w:rsidRPr="00336122" w:rsidRDefault="00A324F3" w:rsidP="00347D7F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Respiratory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C52AB" w14:textId="77777777" w:rsidR="00A324F3" w:rsidRPr="00336122" w:rsidRDefault="00A324F3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36122" w:rsidRPr="00336122" w14:paraId="5E9E0354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3380D" w14:textId="77777777" w:rsidR="00336122" w:rsidRPr="00336122" w:rsidRDefault="00336122" w:rsidP="00347D7F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Cough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A18CC" w14:textId="4981AFFF" w:rsidR="00336122" w:rsidRPr="00336122" w:rsidRDefault="002D1541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  <w14:ligatures w14:val="none"/>
              </w:rPr>
              <w:t>2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.115(0.894-2.548)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62E4A" w14:textId="6DFA99FE" w:rsidR="00336122" w:rsidRPr="00336122" w:rsidRDefault="002D1541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.783</w:t>
            </w:r>
          </w:p>
        </w:tc>
      </w:tr>
      <w:tr w:rsidR="00336122" w:rsidRPr="00336122" w14:paraId="4A588A27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28627" w14:textId="77777777" w:rsidR="00336122" w:rsidRPr="00336122" w:rsidRDefault="00336122" w:rsidP="00347D7F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Sputum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181CC" w14:textId="1B3732CC" w:rsidR="00336122" w:rsidRPr="00336122" w:rsidRDefault="002D1541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1.672(0.928-4.214)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D6438" w14:textId="16AFECCA" w:rsidR="00336122" w:rsidRPr="00336122" w:rsidRDefault="002D1541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.256</w:t>
            </w:r>
          </w:p>
        </w:tc>
      </w:tr>
      <w:tr w:rsidR="00336122" w:rsidRPr="00336122" w14:paraId="27896245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8DC66" w14:textId="77777777" w:rsidR="00336122" w:rsidRPr="00336122" w:rsidRDefault="00336122" w:rsidP="00347D7F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Chest distress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C13E9" w14:textId="4179ECF0" w:rsidR="00336122" w:rsidRPr="00336122" w:rsidRDefault="002D1541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.458(0.882-2.746)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4D032" w14:textId="05198C79" w:rsidR="00336122" w:rsidRPr="00336122" w:rsidRDefault="002D1541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.425</w:t>
            </w:r>
          </w:p>
        </w:tc>
      </w:tr>
      <w:tr w:rsidR="00FD2F4C" w:rsidRPr="00336122" w14:paraId="185DF6F9" w14:textId="77777777" w:rsidTr="00262B34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BBDF1" w14:textId="77777777" w:rsidR="00FD2F4C" w:rsidRPr="00336122" w:rsidRDefault="00FD2F4C" w:rsidP="00120CD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</w:t>
            </w:r>
            <w:r w:rsidR="00000000" w:rsidRPr="00AC1A3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astrointestinal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695F3" w14:textId="77777777" w:rsidR="00FD2F4C" w:rsidRPr="00336122" w:rsidRDefault="00FD2F4C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36122" w:rsidRPr="00336122" w14:paraId="23317EC7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87E2E" w14:textId="77777777" w:rsidR="00336122" w:rsidRPr="00336122" w:rsidRDefault="00336122" w:rsidP="00347D7F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Anorexia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D8EBD" w14:textId="6BEC47B0" w:rsidR="00336122" w:rsidRPr="00336122" w:rsidRDefault="00FD2F4C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="00B76BD5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25(0.906-2.362)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9D54E" w14:textId="2B6C5000" w:rsidR="00336122" w:rsidRPr="00336122" w:rsidRDefault="00FD2F4C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.812</w:t>
            </w:r>
          </w:p>
        </w:tc>
      </w:tr>
      <w:tr w:rsidR="00336122" w:rsidRPr="00336122" w14:paraId="2CA667E2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96339" w14:textId="77777777" w:rsidR="00336122" w:rsidRPr="00336122" w:rsidRDefault="00336122" w:rsidP="00347D7F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Nausea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04DC2" w14:textId="54F8609F" w:rsidR="00336122" w:rsidRPr="00336122" w:rsidRDefault="00B76BD5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.985(0.886-</w:t>
            </w:r>
            <w:r w:rsidR="005F6DEF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1.074)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3F354" w14:textId="329FC994" w:rsidR="00336122" w:rsidRPr="00336122" w:rsidRDefault="005F6DEF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.673</w:t>
            </w:r>
          </w:p>
        </w:tc>
      </w:tr>
      <w:tr w:rsidR="00336122" w:rsidRPr="00336122" w14:paraId="28B31BCD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C1ABD" w14:textId="77777777" w:rsidR="00336122" w:rsidRPr="00336122" w:rsidRDefault="00336122" w:rsidP="00347D7F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Vomiting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A8763" w14:textId="607D7DE6" w:rsidR="00336122" w:rsidRPr="00336122" w:rsidRDefault="005F6DEF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.205(0.913-1.65</w:t>
            </w:r>
            <w:r w:rsidR="00435D50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89E12" w14:textId="094D2070" w:rsidR="00336122" w:rsidRPr="00336122" w:rsidRDefault="005F6DEF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.524</w:t>
            </w:r>
          </w:p>
        </w:tc>
      </w:tr>
      <w:tr w:rsidR="00336122" w:rsidRPr="00336122" w14:paraId="05AAF15A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E45CF" w14:textId="77777777" w:rsidR="00336122" w:rsidRPr="00336122" w:rsidRDefault="00336122" w:rsidP="00347D7F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Abdominal pain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91B32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7.326(3.662-14.656)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536E3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336122" w:rsidRPr="00336122" w14:paraId="079AA6CD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9BB87" w14:textId="77777777" w:rsidR="00336122" w:rsidRPr="00336122" w:rsidRDefault="00336122" w:rsidP="00347D7F">
            <w:pPr>
              <w:widowControl/>
              <w:jc w:val="left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Diarrhea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BD580" w14:textId="222C2439" w:rsidR="00336122" w:rsidRPr="00336122" w:rsidRDefault="005F6DEF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.936(0.894-1.382)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A76D4" w14:textId="3A630D28" w:rsidR="00336122" w:rsidRPr="00336122" w:rsidRDefault="005F6DEF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.254</w:t>
            </w:r>
          </w:p>
        </w:tc>
      </w:tr>
      <w:tr w:rsidR="00336122" w:rsidRPr="00336122" w14:paraId="61A17B7D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DBE25" w14:textId="77777777" w:rsidR="00336122" w:rsidRPr="00336122" w:rsidRDefault="00336122" w:rsidP="00336122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SIRS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469B4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4.255(2.199-8.324)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81D8B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336122" w:rsidRPr="00336122" w14:paraId="482EE8F6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B63B9" w14:textId="77777777" w:rsidR="00336122" w:rsidRPr="00336122" w:rsidRDefault="00336122" w:rsidP="00336122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ARDS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D669B" w14:textId="027063ED" w:rsidR="00336122" w:rsidRPr="00336122" w:rsidRDefault="00583974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6.</w:t>
            </w:r>
            <w:r w:rsidR="00435D50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164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(4.162-9.527)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61D33" w14:textId="283700FB" w:rsidR="00336122" w:rsidRPr="00336122" w:rsidRDefault="00583974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  <w14:ligatures w14:val="none"/>
              </w:rPr>
              <w:t>&lt;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0.001</w:t>
            </w:r>
          </w:p>
        </w:tc>
      </w:tr>
      <w:tr w:rsidR="00336122" w:rsidRPr="00336122" w14:paraId="09EAD9EF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BF35E" w14:textId="77777777" w:rsidR="00336122" w:rsidRPr="00336122" w:rsidRDefault="00336122" w:rsidP="00336122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43A5C" w14:textId="16B0B8D4" w:rsidR="00336122" w:rsidRPr="00336122" w:rsidRDefault="006A6E88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  <w14:ligatures w14:val="none"/>
              </w:rPr>
              <w:t>9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.2</w:t>
            </w:r>
            <w:r w:rsidR="00435D50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57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(4.158-1</w:t>
            </w:r>
            <w:r w:rsidR="00F112AD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.465)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FB3C3" w14:textId="3A511CF9" w:rsidR="00336122" w:rsidRPr="00336122" w:rsidRDefault="006A6E88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  <w14:ligatures w14:val="none"/>
              </w:rPr>
              <w:t>&lt;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0.001</w:t>
            </w:r>
          </w:p>
        </w:tc>
      </w:tr>
      <w:tr w:rsidR="00336122" w:rsidRPr="00336122" w14:paraId="0983650A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74BE4" w14:textId="77777777" w:rsidR="00336122" w:rsidRPr="00336122" w:rsidRDefault="00336122" w:rsidP="00336122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S</w:t>
            </w: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hock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727CB" w14:textId="6964CD4C" w:rsidR="00336122" w:rsidRPr="00336122" w:rsidRDefault="00F112AD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0.152(6.524-17.846)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E78E8" w14:textId="5259FCFD" w:rsidR="00336122" w:rsidRPr="00336122" w:rsidRDefault="00F112AD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微软雅黑" w:hAnsi="Times New Roman" w:cs="Times New Roman" w:hint="eastAsia"/>
                <w:kern w:val="0"/>
                <w:sz w:val="24"/>
                <w:szCs w:val="24"/>
                <w14:ligatures w14:val="none"/>
              </w:rPr>
              <w:t>&lt;</w:t>
            </w:r>
            <w:r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0.001</w:t>
            </w:r>
          </w:p>
        </w:tc>
      </w:tr>
      <w:tr w:rsidR="005F6DEF" w:rsidRPr="00336122" w14:paraId="0CA20A8D" w14:textId="77777777" w:rsidTr="003B1993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AF33A" w14:textId="4EB67B2E" w:rsidR="005F6DEF" w:rsidRPr="002F5979" w:rsidRDefault="005F6DEF" w:rsidP="002F5979">
            <w:pPr>
              <w:widowControl/>
              <w:jc w:val="left"/>
              <w:rPr>
                <w:rFonts w:ascii="Times New Roman" w:eastAsia="微软雅黑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2F597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Laboratory parameters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6CC8C" w14:textId="77777777" w:rsidR="005F6DEF" w:rsidRPr="00336122" w:rsidRDefault="005F6DEF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36122" w:rsidRPr="00336122" w14:paraId="0BA406B1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F51F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WBC (10</w:t>
            </w: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9</w:t>
            </w: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5A7C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0.979(0.897-1.068)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380B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0.628 </w:t>
            </w:r>
          </w:p>
        </w:tc>
      </w:tr>
      <w:tr w:rsidR="00336122" w:rsidRPr="00336122" w14:paraId="636D72CA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720B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Neutrophils (10</w:t>
            </w: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9</w:t>
            </w: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DD40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0.970(0.876-1.073)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49E23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0.552 </w:t>
            </w:r>
          </w:p>
        </w:tc>
      </w:tr>
      <w:tr w:rsidR="00336122" w:rsidRPr="00336122" w14:paraId="48245C67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8C24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Neutrophils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3C56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1.000(0.994-1.006)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8171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0.953 </w:t>
            </w:r>
          </w:p>
        </w:tc>
      </w:tr>
      <w:tr w:rsidR="00336122" w:rsidRPr="00336122" w14:paraId="67DB0397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BC14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Lymphocyte (10</w:t>
            </w: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9</w:t>
            </w: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0AE1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1.061(0.697-1.613)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B3BBF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0.783 </w:t>
            </w:r>
          </w:p>
        </w:tc>
      </w:tr>
      <w:tr w:rsidR="00336122" w:rsidRPr="00336122" w14:paraId="58BEB6BE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A9D2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Lymphocyte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C1B2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0.988(0.966-1.010)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38C6D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0.289 </w:t>
            </w:r>
          </w:p>
        </w:tc>
      </w:tr>
      <w:tr w:rsidR="00336122" w:rsidRPr="00336122" w14:paraId="312A6044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743C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Platelet (10</w:t>
            </w: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9</w:t>
            </w: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FA23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0.976(0.961-0.992)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F079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0.003 </w:t>
            </w:r>
          </w:p>
        </w:tc>
      </w:tr>
      <w:tr w:rsidR="00336122" w:rsidRPr="00336122" w14:paraId="3972F291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CEAB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Hemoglobin (g/L)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5847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0.989(0.974-1.004)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73B0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0.153 </w:t>
            </w:r>
          </w:p>
        </w:tc>
      </w:tr>
      <w:tr w:rsidR="00336122" w:rsidRPr="00336122" w14:paraId="3326F092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863C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ALT (U/L)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A724F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1.003(1.001-1.006)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FF141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0.007 </w:t>
            </w:r>
          </w:p>
        </w:tc>
      </w:tr>
      <w:tr w:rsidR="00336122" w:rsidRPr="00336122" w14:paraId="4C52704F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F30B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AST (U/L)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DD51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1.002(1.001-1.003)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E2AB1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336122" w:rsidRPr="00336122" w14:paraId="1EAB7ED2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706D" w14:textId="6428F8C9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TBIL</w:t>
            </w:r>
            <w:r w:rsidR="00120CD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proofErr w:type="spellStart"/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μmol</w:t>
            </w:r>
            <w:proofErr w:type="spellEnd"/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C462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1.011(0.997-1.024)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EEC0C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0.115 </w:t>
            </w:r>
          </w:p>
        </w:tc>
      </w:tr>
      <w:tr w:rsidR="00336122" w:rsidRPr="00336122" w14:paraId="2B2EA25B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D06AC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Albumin (g/L)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B9CB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0.851(0.787-0.921)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57B42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336122" w:rsidRPr="00336122" w14:paraId="6B72B67A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74F7C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Globulin (g/L)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0B09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1.014(0.954-1.079)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1A96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0.651 </w:t>
            </w:r>
          </w:p>
        </w:tc>
      </w:tr>
      <w:tr w:rsidR="00336122" w:rsidRPr="00336122" w14:paraId="6B53564E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51B2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ALP (U/L)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D860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1.007(1.003-1.010)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2DC59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336122" w:rsidRPr="00336122" w14:paraId="7F3ADB92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ED56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GGT (U/L)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F7F4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1.003(1.001-1.005)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FAEB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0.002 </w:t>
            </w:r>
          </w:p>
        </w:tc>
      </w:tr>
      <w:tr w:rsidR="00336122" w:rsidRPr="00336122" w14:paraId="2309B2BB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5F76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LDH (U/L)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E93D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1.002(1.001-1.002)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ABEB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336122" w:rsidRPr="00336122" w14:paraId="5248075E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7EAF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Amylase (U/L)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D5BF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1.003(1.001-1.005)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AF84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0.001 </w:t>
            </w:r>
          </w:p>
        </w:tc>
      </w:tr>
      <w:tr w:rsidR="00336122" w:rsidRPr="00336122" w14:paraId="4CE0653F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8EFF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Lipase (U/L)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8B0D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1.002(1.001-1.003)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5754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0.001 </w:t>
            </w:r>
          </w:p>
        </w:tc>
      </w:tr>
      <w:tr w:rsidR="00336122" w:rsidRPr="00336122" w14:paraId="166920A1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0431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BUN (mmol/L)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B1A1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1.153(1.087-1.224)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418F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336122" w:rsidRPr="00336122" w14:paraId="14AB8816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8EDD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Creatinine (</w:t>
            </w:r>
            <w:proofErr w:type="spellStart"/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μmol</w:t>
            </w:r>
            <w:proofErr w:type="spellEnd"/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8DFA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1.014(1.010-1.019)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738E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336122" w:rsidRPr="00336122" w14:paraId="0B6543F4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82D2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Cystatin-C (mg/L)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6910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3.080(1.995-4.753)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5C30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336122" w:rsidRPr="00336122" w14:paraId="2DE86080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C9B57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Sodium (mmol/L)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3F2E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0.996(0.942-1.053)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BB1A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0.897 </w:t>
            </w:r>
          </w:p>
        </w:tc>
      </w:tr>
      <w:tr w:rsidR="00336122" w:rsidRPr="00336122" w14:paraId="4780206B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CEA3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Potassium (mmol/L)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2FA2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3.090(1.842-5.185)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53B0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336122" w:rsidRPr="00336122" w14:paraId="15E184B3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8942C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CK (U/L)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13A8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1.001(1.001-1.002)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EC4C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0.004 </w:t>
            </w:r>
          </w:p>
        </w:tc>
      </w:tr>
      <w:tr w:rsidR="00336122" w:rsidRPr="00336122" w14:paraId="54C594F3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9003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CK-MB (U/L)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736C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1.012(1.007-1.018)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AFC8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336122" w:rsidRPr="00336122" w14:paraId="4FD11499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177A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Troponin I (</w:t>
            </w:r>
            <w:proofErr w:type="spellStart"/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pg</w:t>
            </w:r>
            <w:proofErr w:type="spellEnd"/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/mL)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7E0F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1.001(1.001-1.002)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DDE04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0.027 </w:t>
            </w:r>
          </w:p>
        </w:tc>
      </w:tr>
      <w:tr w:rsidR="00336122" w:rsidRPr="00336122" w14:paraId="3D700C60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012D8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BNP (</w:t>
            </w:r>
            <w:proofErr w:type="spellStart"/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pg</w:t>
            </w:r>
            <w:proofErr w:type="spellEnd"/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/mL)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FAA1B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1.001(0.998-1.002)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AC26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0.135 </w:t>
            </w:r>
          </w:p>
        </w:tc>
      </w:tr>
      <w:tr w:rsidR="00336122" w:rsidRPr="00336122" w14:paraId="71946E81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A0A9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PT (s)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B2871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1.009(0.964-1.057)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67F7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0.695 </w:t>
            </w:r>
          </w:p>
        </w:tc>
      </w:tr>
      <w:tr w:rsidR="00336122" w:rsidRPr="00336122" w14:paraId="75CB0DCC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0327D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C758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1.003(0.990-1.017)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53DF4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0.631 </w:t>
            </w:r>
          </w:p>
        </w:tc>
      </w:tr>
      <w:tr w:rsidR="00336122" w:rsidRPr="00336122" w14:paraId="5E712306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3D3B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PTA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A620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0.980(0.963-0.998)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DB1D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0.026 </w:t>
            </w:r>
          </w:p>
        </w:tc>
      </w:tr>
      <w:tr w:rsidR="00336122" w:rsidRPr="00336122" w14:paraId="7EDB8A2D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8901" w14:textId="7FC9719C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APTT</w:t>
            </w:r>
            <w:r w:rsidR="00160694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(s)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AD73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1.080(1.050-1.110)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FF690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336122" w:rsidRPr="00336122" w14:paraId="17A12997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DCCE" w14:textId="6E187630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TT</w:t>
            </w:r>
            <w:r w:rsidR="00160694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(s)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9971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1.107(1.050-1.167)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25EB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336122" w:rsidRPr="00336122" w14:paraId="14C3E5E0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4133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Fibrinogen (mg/dL)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315F8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0.987(0.982-0.993)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EC022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336122" w:rsidRPr="00336122" w14:paraId="1208F8EF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81D7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D-dimer (ng/mL)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E92D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1.002(0.985-1.004)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358C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0.105 </w:t>
            </w:r>
          </w:p>
        </w:tc>
      </w:tr>
      <w:tr w:rsidR="00336122" w:rsidRPr="00336122" w14:paraId="4984893D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A31D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CRP (mg/L)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9BE1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1.027(1.013-1.042)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0C275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336122" w:rsidRPr="00336122" w14:paraId="63A5121D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1CF36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Procalcitonin (ng/mL)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3399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1.041(1.001-1.083)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1420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0.043 </w:t>
            </w:r>
          </w:p>
        </w:tc>
      </w:tr>
      <w:tr w:rsidR="00336122" w:rsidRPr="00336122" w14:paraId="7BB31E7F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D6E6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IL-6 (</w:t>
            </w:r>
            <w:proofErr w:type="spellStart"/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pg</w:t>
            </w:r>
            <w:proofErr w:type="spellEnd"/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/mL)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512C5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1.002(1.001-1.003)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C18A" w14:textId="15B2C6AD" w:rsidR="00336122" w:rsidRPr="00336122" w:rsidRDefault="004437FC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&lt;0.001</w:t>
            </w:r>
            <w:r w:rsidR="00336122"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336122" w:rsidRPr="00336122" w14:paraId="529841B1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F815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SAA (mg/L)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0E2C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1.013(1.010-1.017)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B84D" w14:textId="04051BF6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0.001</w:t>
            </w:r>
          </w:p>
        </w:tc>
      </w:tr>
      <w:tr w:rsidR="00336122" w:rsidRPr="00336122" w14:paraId="0FB181E5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D071B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ESR (mm/h)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6E8D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1.023(1.002-1.045)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E59A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 xml:space="preserve">0.030 </w:t>
            </w:r>
          </w:p>
        </w:tc>
      </w:tr>
      <w:tr w:rsidR="00336122" w:rsidRPr="00336122" w14:paraId="0B2D97A9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D561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Ferritin (ng/mL)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C401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1.001(1.001-1.002)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A2511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336122" w:rsidRPr="00336122" w14:paraId="7B5CA546" w14:textId="77777777" w:rsidTr="003F07DB">
        <w:trPr>
          <w:trHeight w:val="26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FE89D" w14:textId="77777777" w:rsidR="00336122" w:rsidRPr="00336122" w:rsidRDefault="00336122" w:rsidP="002F5979">
            <w:pPr>
              <w:widowControl/>
              <w:ind w:firstLineChars="50" w:firstLine="120"/>
              <w:jc w:val="left"/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Viral load (log</w:t>
            </w: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10</w:t>
            </w:r>
            <w:r w:rsidRPr="00336122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copies/mL)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BB98C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5.151(3.318-7.995)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9FE4F" w14:textId="77777777" w:rsidR="00336122" w:rsidRPr="00336122" w:rsidRDefault="00336122" w:rsidP="00347D7F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36122">
              <w:rPr>
                <w:rFonts w:ascii="Times New Roman" w:eastAsia="微软雅黑" w:hAnsi="Times New Roman" w:cs="Times New Roman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</w:tbl>
    <w:p w14:paraId="72E88B97" w14:textId="77777777" w:rsidR="00FF6215" w:rsidRPr="00FF6215" w:rsidRDefault="00FF6215">
      <w:pPr>
        <w:widowControl/>
        <w:jc w:val="left"/>
        <w:rPr>
          <w:rFonts w:ascii="Times New Roman" w:hAnsi="Times New Roman" w:cs="Times New Roman" w:hint="eastAsia"/>
          <w:szCs w:val="21"/>
        </w:rPr>
      </w:pPr>
    </w:p>
    <w:sectPr w:rsidR="00FF6215" w:rsidRPr="00FF6215" w:rsidSect="00EF35FF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E1FDD" w14:textId="77777777" w:rsidR="009D0F49" w:rsidRDefault="009D0F49" w:rsidP="00EC0B9D">
      <w:r>
        <w:separator/>
      </w:r>
    </w:p>
  </w:endnote>
  <w:endnote w:type="continuationSeparator" w:id="0">
    <w:p w14:paraId="18951E04" w14:textId="77777777" w:rsidR="009D0F49" w:rsidRDefault="009D0F49" w:rsidP="00EC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2382024"/>
      <w:docPartObj>
        <w:docPartGallery w:val="Page Numbers (Bottom of Page)"/>
        <w:docPartUnique/>
      </w:docPartObj>
    </w:sdtPr>
    <w:sdtContent>
      <w:p w14:paraId="487E1831" w14:textId="54DE076D" w:rsidR="00C53959" w:rsidRDefault="00C5395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B325372" w14:textId="77777777" w:rsidR="00C53959" w:rsidRDefault="00C5395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514E2" w14:textId="77777777" w:rsidR="009D0F49" w:rsidRDefault="009D0F49" w:rsidP="00EC0B9D">
      <w:r>
        <w:separator/>
      </w:r>
    </w:p>
  </w:footnote>
  <w:footnote w:type="continuationSeparator" w:id="0">
    <w:p w14:paraId="52437C7C" w14:textId="77777777" w:rsidR="009D0F49" w:rsidRDefault="009D0F49" w:rsidP="00EC0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A41F4"/>
    <w:multiLevelType w:val="hybridMultilevel"/>
    <w:tmpl w:val="54CC7DA6"/>
    <w:lvl w:ilvl="0" w:tplc="78060A80">
      <w:start w:val="93"/>
      <w:numFmt w:val="bullet"/>
      <w:lvlText w:val=""/>
      <w:lvlJc w:val="left"/>
      <w:pPr>
        <w:ind w:left="360" w:hanging="360"/>
      </w:pPr>
      <w:rPr>
        <w:rFonts w:ascii="Wingdings" w:eastAsia="等线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9283D31"/>
    <w:multiLevelType w:val="hybridMultilevel"/>
    <w:tmpl w:val="82021E6E"/>
    <w:lvl w:ilvl="0" w:tplc="5BB0DFDC">
      <w:start w:val="93"/>
      <w:numFmt w:val="bullet"/>
      <w:lvlText w:val=""/>
      <w:lvlJc w:val="left"/>
      <w:pPr>
        <w:ind w:left="360" w:hanging="360"/>
      </w:pPr>
      <w:rPr>
        <w:rFonts w:ascii="Wingdings" w:eastAsia="等线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4636BF6"/>
    <w:multiLevelType w:val="hybridMultilevel"/>
    <w:tmpl w:val="351A79F8"/>
    <w:lvl w:ilvl="0" w:tplc="7D326D86">
      <w:start w:val="93"/>
      <w:numFmt w:val="bullet"/>
      <w:lvlText w:val=""/>
      <w:lvlJc w:val="left"/>
      <w:pPr>
        <w:ind w:left="600" w:hanging="360"/>
      </w:pPr>
      <w:rPr>
        <w:rFonts w:ascii="Wingdings" w:eastAsia="等线" w:hAnsi="Wingdings" w:cs="Times New Roman" w:hint="default"/>
        <w:i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6AB208E5"/>
    <w:multiLevelType w:val="hybridMultilevel"/>
    <w:tmpl w:val="A91C0DCA"/>
    <w:lvl w:ilvl="0" w:tplc="CA686D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51598132">
    <w:abstractNumId w:val="3"/>
  </w:num>
  <w:num w:numId="2" w16cid:durableId="2091274293">
    <w:abstractNumId w:val="0"/>
  </w:num>
  <w:num w:numId="3" w16cid:durableId="2011594537">
    <w:abstractNumId w:val="1"/>
  </w:num>
  <w:num w:numId="4" w16cid:durableId="2084402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561"/>
    <w:rsid w:val="00026033"/>
    <w:rsid w:val="00055A24"/>
    <w:rsid w:val="000A0E7C"/>
    <w:rsid w:val="00120CD9"/>
    <w:rsid w:val="00160694"/>
    <w:rsid w:val="00177968"/>
    <w:rsid w:val="001A25EF"/>
    <w:rsid w:val="001D1081"/>
    <w:rsid w:val="0028707E"/>
    <w:rsid w:val="002D1541"/>
    <w:rsid w:val="002E1AA4"/>
    <w:rsid w:val="002E2CE3"/>
    <w:rsid w:val="002F2280"/>
    <w:rsid w:val="002F5979"/>
    <w:rsid w:val="00320E46"/>
    <w:rsid w:val="0033037E"/>
    <w:rsid w:val="00336122"/>
    <w:rsid w:val="00383F9D"/>
    <w:rsid w:val="00395E6F"/>
    <w:rsid w:val="003E208B"/>
    <w:rsid w:val="003F07DB"/>
    <w:rsid w:val="0042654B"/>
    <w:rsid w:val="00433F10"/>
    <w:rsid w:val="00435D50"/>
    <w:rsid w:val="004437FC"/>
    <w:rsid w:val="004453F5"/>
    <w:rsid w:val="00477471"/>
    <w:rsid w:val="00481FCD"/>
    <w:rsid w:val="00484561"/>
    <w:rsid w:val="004D3524"/>
    <w:rsid w:val="00522DF8"/>
    <w:rsid w:val="0052604C"/>
    <w:rsid w:val="00543095"/>
    <w:rsid w:val="00553582"/>
    <w:rsid w:val="005831D2"/>
    <w:rsid w:val="00583974"/>
    <w:rsid w:val="005978DE"/>
    <w:rsid w:val="005B21BF"/>
    <w:rsid w:val="005F6D8B"/>
    <w:rsid w:val="005F6DEF"/>
    <w:rsid w:val="0062271D"/>
    <w:rsid w:val="0065314B"/>
    <w:rsid w:val="00663378"/>
    <w:rsid w:val="0066777F"/>
    <w:rsid w:val="006A2F21"/>
    <w:rsid w:val="006A6E88"/>
    <w:rsid w:val="006B2DF3"/>
    <w:rsid w:val="006C21A3"/>
    <w:rsid w:val="00707510"/>
    <w:rsid w:val="00710309"/>
    <w:rsid w:val="007720C0"/>
    <w:rsid w:val="00782D16"/>
    <w:rsid w:val="00794DF7"/>
    <w:rsid w:val="00827ABF"/>
    <w:rsid w:val="00870A12"/>
    <w:rsid w:val="008759D2"/>
    <w:rsid w:val="00885963"/>
    <w:rsid w:val="008B049A"/>
    <w:rsid w:val="008D75B8"/>
    <w:rsid w:val="0094052F"/>
    <w:rsid w:val="00941269"/>
    <w:rsid w:val="00947C6A"/>
    <w:rsid w:val="00961F9D"/>
    <w:rsid w:val="009A15D9"/>
    <w:rsid w:val="009A17EF"/>
    <w:rsid w:val="009A1E01"/>
    <w:rsid w:val="009D0F49"/>
    <w:rsid w:val="00A139BA"/>
    <w:rsid w:val="00A324F3"/>
    <w:rsid w:val="00A32E34"/>
    <w:rsid w:val="00A44326"/>
    <w:rsid w:val="00A515A0"/>
    <w:rsid w:val="00A56BA1"/>
    <w:rsid w:val="00A82CBE"/>
    <w:rsid w:val="00A9488F"/>
    <w:rsid w:val="00B23257"/>
    <w:rsid w:val="00B42AC5"/>
    <w:rsid w:val="00B46D07"/>
    <w:rsid w:val="00B55880"/>
    <w:rsid w:val="00B679A3"/>
    <w:rsid w:val="00B76BD5"/>
    <w:rsid w:val="00B94DBB"/>
    <w:rsid w:val="00B978E9"/>
    <w:rsid w:val="00C53959"/>
    <w:rsid w:val="00C60D77"/>
    <w:rsid w:val="00C7583D"/>
    <w:rsid w:val="00C83EEF"/>
    <w:rsid w:val="00CA35AC"/>
    <w:rsid w:val="00CD4748"/>
    <w:rsid w:val="00D72E2B"/>
    <w:rsid w:val="00DE3CA3"/>
    <w:rsid w:val="00E1668F"/>
    <w:rsid w:val="00E33589"/>
    <w:rsid w:val="00E51E3C"/>
    <w:rsid w:val="00E66C2C"/>
    <w:rsid w:val="00E878E7"/>
    <w:rsid w:val="00E90B54"/>
    <w:rsid w:val="00EC0B9D"/>
    <w:rsid w:val="00EF35FF"/>
    <w:rsid w:val="00F112AD"/>
    <w:rsid w:val="00FA0719"/>
    <w:rsid w:val="00FC2F57"/>
    <w:rsid w:val="00FC7D0C"/>
    <w:rsid w:val="00FD0AD9"/>
    <w:rsid w:val="00FD2F4C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F22A5B"/>
  <w15:chartTrackingRefBased/>
  <w15:docId w15:val="{321E38FD-7871-45BC-9138-C349F743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E01"/>
    <w:pPr>
      <w:ind w:firstLineChars="200" w:firstLine="420"/>
    </w:pPr>
  </w:style>
  <w:style w:type="table" w:styleId="a4">
    <w:name w:val="Table Grid"/>
    <w:basedOn w:val="a1"/>
    <w:uiPriority w:val="39"/>
    <w:rsid w:val="00CD4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C0B9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C0B9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C0B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C0B9D"/>
    <w:rPr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C53959"/>
  </w:style>
  <w:style w:type="paragraph" w:styleId="HTML">
    <w:name w:val="HTML Preformatted"/>
    <w:basedOn w:val="a"/>
    <w:link w:val="HTML0"/>
    <w:uiPriority w:val="99"/>
    <w:unhideWhenUsed/>
    <w:rsid w:val="009A17EF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rsid w:val="009A17EF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89530-6D58-4F06-927D-FB0A06E0B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4739</TotalTime>
  <Pages>3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忠威 张</dc:creator>
  <cp:keywords/>
  <dc:description/>
  <cp:lastModifiedBy>忠威 张</cp:lastModifiedBy>
  <cp:revision>62</cp:revision>
  <dcterms:created xsi:type="dcterms:W3CDTF">2023-05-26T09:16:00Z</dcterms:created>
  <dcterms:modified xsi:type="dcterms:W3CDTF">2023-12-23T13:58:00Z</dcterms:modified>
</cp:coreProperties>
</file>