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644A0" w14:textId="3326B755" w:rsidR="007A6A1F" w:rsidRDefault="004C43EE" w:rsidP="007A6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A6A1F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6F541610" w14:textId="77777777" w:rsidR="00996A82" w:rsidRPr="007A6A1F" w:rsidRDefault="00996A82" w:rsidP="007A6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F2D8C8" w14:textId="46187ABF" w:rsidR="004C43EE" w:rsidRPr="004C43EE" w:rsidRDefault="004C43EE" w:rsidP="004C43E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6A1F">
        <w:rPr>
          <w:rFonts w:ascii="Times New Roman" w:hAnsi="Times New Roman" w:cs="Times New Roman"/>
          <w:b/>
          <w:sz w:val="24"/>
          <w:szCs w:val="24"/>
        </w:rPr>
        <w:t>Supplementary Table 1.</w:t>
      </w:r>
      <w:r w:rsidRPr="007A6A1F">
        <w:rPr>
          <w:rFonts w:ascii="Times New Roman" w:hAnsi="Times New Roman" w:cs="Times New Roman"/>
          <w:sz w:val="24"/>
          <w:szCs w:val="24"/>
        </w:rPr>
        <w:t xml:space="preserve"> Sources of recombinant </w:t>
      </w:r>
      <w:r w:rsidRPr="007A6A1F">
        <w:rPr>
          <w:rFonts w:ascii="Times New Roman" w:hAnsi="Times New Roman" w:cs="Times New Roman"/>
          <w:i/>
          <w:sz w:val="24"/>
          <w:szCs w:val="24"/>
        </w:rPr>
        <w:t>P. falciparum</w:t>
      </w:r>
      <w:r w:rsidRPr="007A6A1F">
        <w:rPr>
          <w:rFonts w:ascii="Times New Roman" w:hAnsi="Times New Roman" w:cs="Times New Roman"/>
          <w:sz w:val="24"/>
          <w:szCs w:val="24"/>
        </w:rPr>
        <w:t xml:space="preserve"> protein</w:t>
      </w:r>
      <w:r w:rsidR="007A5660">
        <w:rPr>
          <w:rFonts w:ascii="Times New Roman" w:hAnsi="Times New Roman" w:cs="Times New Roman"/>
          <w:sz w:val="24"/>
          <w:szCs w:val="24"/>
        </w:rPr>
        <w:t xml:space="preserve"> antigens</w:t>
      </w:r>
      <w:r w:rsidRPr="007A6A1F">
        <w:rPr>
          <w:rFonts w:ascii="Times New Roman" w:hAnsi="Times New Roman" w:cs="Times New Roman"/>
          <w:sz w:val="24"/>
          <w:szCs w:val="24"/>
        </w:rPr>
        <w:t xml:space="preserve">, protein concentrations used in conjugation to magnetic microspheres, expression </w:t>
      </w:r>
      <w:r w:rsidR="007F6B21">
        <w:rPr>
          <w:rFonts w:ascii="Times New Roman" w:hAnsi="Times New Roman" w:cs="Times New Roman"/>
          <w:sz w:val="24"/>
          <w:szCs w:val="24"/>
        </w:rPr>
        <w:t>systems</w:t>
      </w:r>
      <w:r w:rsidRPr="007A6A1F">
        <w:rPr>
          <w:rFonts w:ascii="Times New Roman" w:hAnsi="Times New Roman" w:cs="Times New Roman"/>
          <w:sz w:val="24"/>
          <w:szCs w:val="24"/>
        </w:rPr>
        <w:t xml:space="preserve">, and salient references. </w:t>
      </w:r>
    </w:p>
    <w:p w14:paraId="17F6D682" w14:textId="77777777" w:rsidR="004C43EE" w:rsidRPr="004C43EE" w:rsidRDefault="004C43EE" w:rsidP="004C43E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85"/>
        <w:gridCol w:w="1530"/>
        <w:gridCol w:w="1350"/>
        <w:gridCol w:w="1350"/>
        <w:gridCol w:w="1620"/>
        <w:gridCol w:w="630"/>
      </w:tblGrid>
      <w:tr w:rsidR="001A037C" w:rsidRPr="001A037C" w14:paraId="46C753E8" w14:textId="77777777" w:rsidTr="00F06190">
        <w:tc>
          <w:tcPr>
            <w:tcW w:w="3685" w:type="dxa"/>
            <w:vAlign w:val="bottom"/>
          </w:tcPr>
          <w:p w14:paraId="1B22B7B6" w14:textId="0A055DE3" w:rsidR="007A5660" w:rsidRPr="001A037C" w:rsidRDefault="007A5660" w:rsidP="00F0619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/>
                <w:sz w:val="18"/>
                <w:szCs w:val="18"/>
              </w:rPr>
              <w:t>Pf Antigen</w:t>
            </w:r>
          </w:p>
        </w:tc>
        <w:tc>
          <w:tcPr>
            <w:tcW w:w="1530" w:type="dxa"/>
            <w:vAlign w:val="bottom"/>
          </w:tcPr>
          <w:p w14:paraId="1DEE7EDC" w14:textId="32E3DE53" w:rsidR="007A5660" w:rsidRPr="001A037C" w:rsidRDefault="007A5660" w:rsidP="00F0619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/>
                <w:sz w:val="18"/>
                <w:szCs w:val="18"/>
              </w:rPr>
              <w:t>Abbreviation</w:t>
            </w:r>
          </w:p>
        </w:tc>
        <w:tc>
          <w:tcPr>
            <w:tcW w:w="1350" w:type="dxa"/>
            <w:vAlign w:val="bottom"/>
          </w:tcPr>
          <w:p w14:paraId="61858B2C" w14:textId="69D276D8" w:rsidR="007A5660" w:rsidRPr="001A037C" w:rsidRDefault="007A5660" w:rsidP="00F0619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Concentration </w:t>
            </w:r>
            <w:r w:rsidR="008162D3" w:rsidRPr="001A037C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8162D3" w:rsidRPr="001A037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μg per 6.125 x 10</w:t>
            </w:r>
            <w:r w:rsidR="008162D3" w:rsidRPr="001A037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5</w:t>
            </w:r>
            <w:r w:rsidR="008162D3" w:rsidRPr="001A037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beads)</w:t>
            </w:r>
          </w:p>
        </w:tc>
        <w:tc>
          <w:tcPr>
            <w:tcW w:w="1350" w:type="dxa"/>
            <w:vAlign w:val="bottom"/>
          </w:tcPr>
          <w:p w14:paraId="5B38FB3D" w14:textId="09DBF64E" w:rsidR="007A5660" w:rsidRPr="001A037C" w:rsidRDefault="008162D3" w:rsidP="00F0619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/>
                <w:sz w:val="18"/>
                <w:szCs w:val="18"/>
              </w:rPr>
              <w:t>Expression System</w:t>
            </w:r>
          </w:p>
        </w:tc>
        <w:tc>
          <w:tcPr>
            <w:tcW w:w="1620" w:type="dxa"/>
            <w:vAlign w:val="bottom"/>
          </w:tcPr>
          <w:p w14:paraId="340B2E59" w14:textId="2384952A" w:rsidR="007A5660" w:rsidRPr="001A037C" w:rsidRDefault="007F6B21" w:rsidP="00F0619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Provider</w:t>
            </w:r>
          </w:p>
        </w:tc>
        <w:tc>
          <w:tcPr>
            <w:tcW w:w="630" w:type="dxa"/>
            <w:vAlign w:val="bottom"/>
          </w:tcPr>
          <w:p w14:paraId="2BFDE858" w14:textId="279A1FFA" w:rsidR="007A5660" w:rsidRPr="001A037C" w:rsidRDefault="008162D3" w:rsidP="00F0619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/>
                <w:sz w:val="18"/>
                <w:szCs w:val="18"/>
              </w:rPr>
              <w:t>Ref</w:t>
            </w:r>
            <w:r w:rsidR="001A037C" w:rsidRPr="001A037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1A037C" w:rsidRPr="001A037C" w14:paraId="5D06181F" w14:textId="77777777" w:rsidTr="00F06190">
        <w:tc>
          <w:tcPr>
            <w:tcW w:w="3685" w:type="dxa"/>
          </w:tcPr>
          <w:p w14:paraId="67EAC03F" w14:textId="1B8095D2" w:rsidR="007A5660" w:rsidRPr="001A037C" w:rsidRDefault="008162D3" w:rsidP="004C43E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Circumsporozoite protein</w:t>
            </w:r>
          </w:p>
        </w:tc>
        <w:tc>
          <w:tcPr>
            <w:tcW w:w="1530" w:type="dxa"/>
          </w:tcPr>
          <w:p w14:paraId="33DE3057" w14:textId="273FFB8A" w:rsidR="007A5660" w:rsidRPr="001A037C" w:rsidRDefault="008162D3" w:rsidP="004C43E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CSP</w:t>
            </w:r>
          </w:p>
        </w:tc>
        <w:tc>
          <w:tcPr>
            <w:tcW w:w="1350" w:type="dxa"/>
          </w:tcPr>
          <w:p w14:paraId="6DF15251" w14:textId="2E5132A1" w:rsidR="007A5660" w:rsidRPr="001A037C" w:rsidRDefault="001A037C" w:rsidP="004C43E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0.25</w:t>
            </w:r>
          </w:p>
        </w:tc>
        <w:tc>
          <w:tcPr>
            <w:tcW w:w="1350" w:type="dxa"/>
          </w:tcPr>
          <w:p w14:paraId="5DEFF006" w14:textId="5AA7147E" w:rsidR="007A5660" w:rsidRPr="001A037C" w:rsidRDefault="001A037C" w:rsidP="004C43E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E. coli</w:t>
            </w:r>
          </w:p>
        </w:tc>
        <w:tc>
          <w:tcPr>
            <w:tcW w:w="1620" w:type="dxa"/>
          </w:tcPr>
          <w:p w14:paraId="58D80718" w14:textId="3C78DE8C" w:rsidR="007A5660" w:rsidRPr="001A037C" w:rsidRDefault="00CC5980" w:rsidP="004C43E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Sheetij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Dutta</w:t>
            </w:r>
          </w:p>
        </w:tc>
        <w:tc>
          <w:tcPr>
            <w:tcW w:w="630" w:type="dxa"/>
          </w:tcPr>
          <w:p w14:paraId="729519A7" w14:textId="7C4990EF" w:rsidR="007A5660" w:rsidRPr="001A037C" w:rsidRDefault="00F06190" w:rsidP="004C43E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>
                <w:fldData xml:space="preserve">PEVuZE5vdGU+PENpdGU+PEF1dGhvcj5Qb3J0ZXI8L0F1dGhvcj48WWVhcj4yMDEzPC9ZZWFyPjxS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</w:fldData>
              </w:fldCha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>
                <w:fldData xml:space="preserve">PEVuZE5vdGU+PENpdGU+PEF1dGhvcj5Qb3J0ZXI8L0F1dGhvcj48WWVhcj4yMDEzPC9ZZWFyPjxS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</w:fldData>
              </w:fldCha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[1]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tc>
      </w:tr>
      <w:tr w:rsidR="001A037C" w:rsidRPr="001A037C" w14:paraId="59DB91F9" w14:textId="77777777" w:rsidTr="00F06190">
        <w:tc>
          <w:tcPr>
            <w:tcW w:w="3685" w:type="dxa"/>
          </w:tcPr>
          <w:p w14:paraId="4DD85239" w14:textId="4EC5A04D" w:rsidR="007A5660" w:rsidRPr="001A037C" w:rsidRDefault="008162D3" w:rsidP="004C43E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Apical membrane antigen 1</w:t>
            </w:r>
          </w:p>
        </w:tc>
        <w:tc>
          <w:tcPr>
            <w:tcW w:w="1530" w:type="dxa"/>
          </w:tcPr>
          <w:p w14:paraId="7ED7434C" w14:textId="5840766D" w:rsidR="007A5660" w:rsidRPr="001A037C" w:rsidRDefault="008162D3" w:rsidP="004C43E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AMA-1 3D7</w:t>
            </w:r>
          </w:p>
        </w:tc>
        <w:tc>
          <w:tcPr>
            <w:tcW w:w="1350" w:type="dxa"/>
          </w:tcPr>
          <w:p w14:paraId="233DBEB6" w14:textId="6E78EC7B" w:rsidR="007A5660" w:rsidRPr="001A037C" w:rsidRDefault="001A037C" w:rsidP="004C43E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0.30</w:t>
            </w:r>
          </w:p>
        </w:tc>
        <w:tc>
          <w:tcPr>
            <w:tcW w:w="1350" w:type="dxa"/>
          </w:tcPr>
          <w:p w14:paraId="12CA0896" w14:textId="37BE2A2A" w:rsidR="007A5660" w:rsidRPr="001A037C" w:rsidRDefault="001A037C" w:rsidP="004C43E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Pichia pastoris</w:t>
            </w:r>
          </w:p>
        </w:tc>
        <w:tc>
          <w:tcPr>
            <w:tcW w:w="1620" w:type="dxa"/>
          </w:tcPr>
          <w:p w14:paraId="6BB82C5F" w14:textId="1771FA8B" w:rsidR="007A5660" w:rsidRPr="001A037C" w:rsidRDefault="001A037C" w:rsidP="004C43E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David Narum</w:t>
            </w:r>
          </w:p>
        </w:tc>
        <w:tc>
          <w:tcPr>
            <w:tcW w:w="630" w:type="dxa"/>
          </w:tcPr>
          <w:p w14:paraId="138B161A" w14:textId="288FF233" w:rsidR="007A5660" w:rsidRPr="001A037C" w:rsidRDefault="00F06190" w:rsidP="004C43E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>
                <w:fldData xml:space="preserve">PEVuZE5vdGU+PENpdGU+PEF1dGhvcj5EdXR0YTwvQXV0aG9yPjxZZWFyPjIwMDI8L1llYXI+PFJl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</w:fldData>
              </w:fldCha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>
                <w:fldData xml:space="preserve">PEVuZE5vdGU+PENpdGU+PEF1dGhvcj5EdXR0YTwvQXV0aG9yPjxZZWFyPjIwMDI8L1llYXI+PFJl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</w:fldData>
              </w:fldCha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[2]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tc>
      </w:tr>
      <w:tr w:rsidR="001A037C" w:rsidRPr="001A037C" w14:paraId="647BCDD7" w14:textId="77777777" w:rsidTr="00F06190">
        <w:tc>
          <w:tcPr>
            <w:tcW w:w="3685" w:type="dxa"/>
          </w:tcPr>
          <w:p w14:paraId="577BF5F1" w14:textId="21CF9319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Erythrocyte binding antigen 140</w:t>
            </w:r>
          </w:p>
        </w:tc>
        <w:tc>
          <w:tcPr>
            <w:tcW w:w="1530" w:type="dxa"/>
          </w:tcPr>
          <w:p w14:paraId="4996FB63" w14:textId="6E68FA81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EBA-140</w:t>
            </w:r>
          </w:p>
        </w:tc>
        <w:tc>
          <w:tcPr>
            <w:tcW w:w="1350" w:type="dxa"/>
          </w:tcPr>
          <w:p w14:paraId="4036E0D4" w14:textId="58866DD7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0.25</w:t>
            </w:r>
          </w:p>
        </w:tc>
        <w:tc>
          <w:tcPr>
            <w:tcW w:w="1350" w:type="dxa"/>
          </w:tcPr>
          <w:p w14:paraId="145BF305" w14:textId="3242DA92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E. coli</w:t>
            </w:r>
          </w:p>
        </w:tc>
        <w:tc>
          <w:tcPr>
            <w:tcW w:w="1620" w:type="dxa"/>
          </w:tcPr>
          <w:p w14:paraId="2686BDAA" w14:textId="3BAB6D64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Alan Cowman</w:t>
            </w:r>
          </w:p>
        </w:tc>
        <w:tc>
          <w:tcPr>
            <w:tcW w:w="630" w:type="dxa"/>
          </w:tcPr>
          <w:p w14:paraId="1A26FB1A" w14:textId="30C7930E" w:rsidR="001A037C" w:rsidRPr="001A037C" w:rsidRDefault="00F06190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ADDIN EN.CITE &lt;EndNote&gt;&lt;Cite&gt;&lt;Author&gt;Thompson&lt;/Author&gt;&lt;Year&gt;2001&lt;/Year&gt;&lt;RecNum&gt;88&lt;/RecNum&gt;&lt;DisplayText&gt;[3]&lt;/DisplayText&gt;&lt;record&gt;&lt;rec-number&gt;88&lt;/rec-number&gt;&lt;foreign-keys&gt;&lt;key app="EN" db-id="waspvv0xdrx9woew0t7p55w8zxzwd9ta0ppx" timestamp="1613055753"&gt;88&lt;/key&gt;&lt;/foreign-keys&gt;&lt;ref-type name="Journal Article"&gt;17&lt;/ref-type&gt;&lt;contributors&gt;&lt;authors&gt;&lt;author&gt;Thompson, J. K.&lt;/author&gt;&lt;author&gt;Triglia, T.&lt;/author&gt;&lt;author&gt;Reed, M. B.&lt;/author&gt;&lt;author&gt;Cowman, A. F.&lt;/author&gt;&lt;/authors&gt;&lt;/contributors&gt;&lt;auth-address&gt;The Walter and Eliza Hall Institute of Medical Research, PO Royal Melbourne Hospital, Melbourne 3050, Australia.&lt;/auth-address&gt;&lt;titles&gt;&lt;title&gt;A novel ligand from Plasmodium falciparum that binds to a sialic acid-containing receptor on the surface of human erythrocytes&lt;/title&gt;&lt;secondary-title&gt;Mol Microbiol&lt;/secondary-title&gt;&lt;/titles&gt;&lt;periodical&gt;&lt;full-title&gt;Mol Microbiol&lt;/full-title&gt;&lt;/periodical&gt;&lt;pages&gt;47-58&lt;/pages&gt;&lt;volume&gt;41&lt;/volume&gt;&lt;number&gt;1&lt;/number&gt;&lt;keywords&gt;&lt;keyword&gt;Amino Acid Sequence&lt;/keyword&gt;&lt;keyword&gt;Animals&lt;/keyword&gt;&lt;keyword&gt;*Antigens, Protozoan&lt;/keyword&gt;&lt;keyword&gt;Carrier Proteins/*genetics/metabolism&lt;/keyword&gt;&lt;keyword&gt;Erythrocytes/metabolism/*parasitology&lt;/keyword&gt;&lt;keyword&gt;Humans&lt;/keyword&gt;&lt;keyword&gt;Ligands&lt;/keyword&gt;&lt;keyword&gt;Malaria, Falciparum/parasitology&lt;/keyword&gt;&lt;keyword&gt;Molecular Sequence Data&lt;/keyword&gt;&lt;keyword&gt;Plasmodium falciparum/growth &amp;amp; development/metabolism/*pathogenicity&lt;/keyword&gt;&lt;keyword&gt;Protozoan Proteins/chemistry/genetics/*metabolism&lt;/keyword&gt;&lt;keyword&gt;Receptors, Cell Surface/*metabolism&lt;/keyword&gt;&lt;/keywords&gt;&lt;dates&gt;&lt;year&gt;2001&lt;/year&gt;&lt;pub-dates&gt;&lt;date&gt;Jul&lt;/date&gt;&lt;/pub-dates&gt;&lt;/dates&gt;&lt;isbn&gt;0950-382X (Print)&amp;#xD;0950-382X (Linking)&lt;/isbn&gt;&lt;accession-num&gt;11454199&lt;/accession-num&gt;&lt;urls&gt;&lt;related-urls&gt;&lt;url&gt;https://www.ncbi.nlm.nih.gov/pubmed/11454199&lt;/url&gt;&lt;/related-urls&gt;&lt;/urls&gt;&lt;/record&gt;&lt;/Cite&gt;&lt;/EndNote&gt;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[3]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tc>
      </w:tr>
      <w:tr w:rsidR="001A037C" w:rsidRPr="001A037C" w14:paraId="369FC4B1" w14:textId="77777777" w:rsidTr="00F06190">
        <w:tc>
          <w:tcPr>
            <w:tcW w:w="3685" w:type="dxa"/>
          </w:tcPr>
          <w:p w14:paraId="7C949030" w14:textId="08061D97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Erythrocyte binding antigen 175</w:t>
            </w:r>
          </w:p>
        </w:tc>
        <w:tc>
          <w:tcPr>
            <w:tcW w:w="1530" w:type="dxa"/>
          </w:tcPr>
          <w:p w14:paraId="6A6C6E88" w14:textId="57D72237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EBA-175</w:t>
            </w:r>
            <w:r w:rsidR="00F0619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3D7</w:t>
            </w:r>
          </w:p>
        </w:tc>
        <w:tc>
          <w:tcPr>
            <w:tcW w:w="1350" w:type="dxa"/>
          </w:tcPr>
          <w:p w14:paraId="5CD9433A" w14:textId="4FA73B7D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0.08</w:t>
            </w:r>
          </w:p>
        </w:tc>
        <w:tc>
          <w:tcPr>
            <w:tcW w:w="1350" w:type="dxa"/>
          </w:tcPr>
          <w:p w14:paraId="15F4F086" w14:textId="1F03E9B7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E. coli</w:t>
            </w:r>
          </w:p>
        </w:tc>
        <w:tc>
          <w:tcPr>
            <w:tcW w:w="1620" w:type="dxa"/>
          </w:tcPr>
          <w:p w14:paraId="70BC0018" w14:textId="511F195B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Alan Cowman</w:t>
            </w:r>
          </w:p>
        </w:tc>
        <w:tc>
          <w:tcPr>
            <w:tcW w:w="630" w:type="dxa"/>
          </w:tcPr>
          <w:p w14:paraId="775C9A7E" w14:textId="7913BF97" w:rsidR="001A037C" w:rsidRPr="001A037C" w:rsidRDefault="002E569A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ADDIN EN.CITE &lt;EndNote&gt;&lt;Cite&gt;&lt;Author&gt;Reed&lt;/Author&gt;&lt;Year&gt;2000&lt;/Year&gt;&lt;RecNum&gt;76&lt;/RecNum&gt;&lt;DisplayText&gt;[4]&lt;/DisplayText&gt;&lt;record&gt;&lt;rec-number&gt;76&lt;/rec-number&gt;&lt;foreign-keys&gt;&lt;key app="EN" db-id="waspvv0xdrx9woew0t7p55w8zxzwd9ta0ppx" timestamp="1613055753"&gt;76&lt;/key&gt;&lt;/foreign-keys&gt;&lt;ref-type name="Journal Article"&gt;17&lt;/ref-type&gt;&lt;contributors&gt;&lt;authors&gt;&lt;author&gt;Reed, M. B.&lt;/author&gt;&lt;author&gt;Caruana, S. R.&lt;/author&gt;&lt;author&gt;Batchelor, A. H.&lt;/author&gt;&lt;author&gt;Thompson, J. K.&lt;/author&gt;&lt;author&gt;Crabb, B. S.&lt;/author&gt;&lt;author&gt;Cowman, A. F.&lt;/author&gt;&lt;/authors&gt;&lt;/contributors&gt;&lt;auth-address&gt;Division of Infection and Immunity, The Walter and Eliza Hall Institute of Medical Research, Parkville, Australia 3050.&lt;/auth-address&gt;&lt;titles&gt;&lt;title&gt;Targeted disruption of an erythrocyte binding antigen in Plasmodium falciparum is associated with a switch toward a sialic acid-independent pathway of invasion&lt;/title&gt;&lt;secondary-title&gt;Proc Natl Acad Sci U S A&lt;/secondary-title&gt;&lt;/titles&gt;&lt;periodical&gt;&lt;full-title&gt;Proc Natl Acad Sci U S A&lt;/full-title&gt;&lt;/periodical&gt;&lt;pages&gt;7509-14&lt;/pages&gt;&lt;volume&gt;97&lt;/volume&gt;&lt;number&gt;13&lt;/number&gt;&lt;keywords&gt;&lt;keyword&gt;Animals&lt;/keyword&gt;&lt;keyword&gt;Antigens, Protozoan/*genetics/*metabolism&lt;/keyword&gt;&lt;keyword&gt;Carrier Proteins/*genetics/*metabolism&lt;/keyword&gt;&lt;keyword&gt;Erythrocytes/metabolism/*parasitology&lt;/keyword&gt;&lt;keyword&gt;Humans&lt;/keyword&gt;&lt;keyword&gt;Malaria, Falciparum&lt;/keyword&gt;&lt;keyword&gt;Mutation&lt;/keyword&gt;&lt;keyword&gt;N-Acetylneuraminic Acid/metabolism&lt;/keyword&gt;&lt;keyword&gt;Plasmodium falciparum/*physiology&lt;/keyword&gt;&lt;keyword&gt;Protozoan Proteins/*genetics/*metabolism&lt;/keyword&gt;&lt;/keywords&gt;&lt;dates&gt;&lt;year&gt;2000&lt;/year&gt;&lt;pub-dates&gt;&lt;date&gt;Jun 20&lt;/date&gt;&lt;/pub-dates&gt;&lt;/dates&gt;&lt;isbn&gt;0027-8424 (Print)&amp;#xD;0027-8424 (Linking)&lt;/isbn&gt;&lt;accession-num&gt;10861015&lt;/accession-num&gt;&lt;urls&gt;&lt;related-urls&gt;&lt;url&gt;https://www.ncbi.nlm.nih.gov/pubmed/10861015&lt;/url&gt;&lt;/related-urls&gt;&lt;/urls&gt;&lt;custom2&gt;PMC16576&lt;/custom2&gt;&lt;/record&gt;&lt;/Cite&gt;&lt;/EndNote&gt;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[4]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tc>
      </w:tr>
      <w:tr w:rsidR="001A037C" w:rsidRPr="001A037C" w14:paraId="5AC6E6E7" w14:textId="77777777" w:rsidTr="00F06190">
        <w:tc>
          <w:tcPr>
            <w:tcW w:w="3685" w:type="dxa"/>
          </w:tcPr>
          <w:p w14:paraId="2A4989F4" w14:textId="7D4CE3EF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Erythrocyte binding antigen 181</w:t>
            </w:r>
          </w:p>
        </w:tc>
        <w:tc>
          <w:tcPr>
            <w:tcW w:w="1530" w:type="dxa"/>
          </w:tcPr>
          <w:p w14:paraId="623E0C56" w14:textId="21039BDB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EBA-181</w:t>
            </w:r>
          </w:p>
        </w:tc>
        <w:tc>
          <w:tcPr>
            <w:tcW w:w="1350" w:type="dxa"/>
          </w:tcPr>
          <w:p w14:paraId="016C3003" w14:textId="3B1D00A6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0.10</w:t>
            </w:r>
          </w:p>
        </w:tc>
        <w:tc>
          <w:tcPr>
            <w:tcW w:w="1350" w:type="dxa"/>
          </w:tcPr>
          <w:p w14:paraId="2E7AA4BA" w14:textId="43EE27DB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E. coli</w:t>
            </w:r>
          </w:p>
        </w:tc>
        <w:tc>
          <w:tcPr>
            <w:tcW w:w="1620" w:type="dxa"/>
          </w:tcPr>
          <w:p w14:paraId="320E51E8" w14:textId="3ECE558C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Alan Cowman</w:t>
            </w:r>
          </w:p>
        </w:tc>
        <w:tc>
          <w:tcPr>
            <w:tcW w:w="630" w:type="dxa"/>
          </w:tcPr>
          <w:p w14:paraId="6A690A8E" w14:textId="4411C473" w:rsidR="001A037C" w:rsidRPr="001A037C" w:rsidRDefault="002E569A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>
                <w:fldData xml:space="preserve">PEVuZE5vdGU+PENpdGU+PEF1dGhvcj5HaWxiZXJnZXI8L0F1dGhvcj48WWVhcj4yMDAzPC9ZZWFy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</w:fldData>
              </w:fldCha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>
                <w:fldData xml:space="preserve">PEVuZE5vdGU+PENpdGU+PEF1dGhvcj5HaWxiZXJnZXI8L0F1dGhvcj48WWVhcj4yMDAzPC9ZZWFy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</w:fldData>
              </w:fldCha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[5]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tc>
      </w:tr>
      <w:tr w:rsidR="001A037C" w:rsidRPr="001A037C" w14:paraId="21158F84" w14:textId="77777777" w:rsidTr="00F06190">
        <w:tc>
          <w:tcPr>
            <w:tcW w:w="3685" w:type="dxa"/>
          </w:tcPr>
          <w:p w14:paraId="1B951113" w14:textId="492BE81C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Merozoite surface protein 1</w:t>
            </w:r>
          </w:p>
        </w:tc>
        <w:tc>
          <w:tcPr>
            <w:tcW w:w="1530" w:type="dxa"/>
          </w:tcPr>
          <w:p w14:paraId="40BCC19F" w14:textId="200158EB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MSP1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(42) FVO</w:t>
            </w:r>
          </w:p>
        </w:tc>
        <w:tc>
          <w:tcPr>
            <w:tcW w:w="1350" w:type="dxa"/>
          </w:tcPr>
          <w:p w14:paraId="245CC1B0" w14:textId="1FC6E9F0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0.20</w:t>
            </w:r>
          </w:p>
        </w:tc>
        <w:tc>
          <w:tcPr>
            <w:tcW w:w="1350" w:type="dxa"/>
          </w:tcPr>
          <w:p w14:paraId="157F3703" w14:textId="471A4BC7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E. coli</w:t>
            </w:r>
          </w:p>
        </w:tc>
        <w:tc>
          <w:tcPr>
            <w:tcW w:w="1620" w:type="dxa"/>
          </w:tcPr>
          <w:p w14:paraId="4C6E18CC" w14:textId="206DA346" w:rsidR="001A037C" w:rsidRPr="001A037C" w:rsidRDefault="00CC5980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Evelina Angov</w:t>
            </w:r>
          </w:p>
        </w:tc>
        <w:tc>
          <w:tcPr>
            <w:tcW w:w="630" w:type="dxa"/>
          </w:tcPr>
          <w:p w14:paraId="36BA387B" w14:textId="29C3A998" w:rsidR="001A037C" w:rsidRPr="001A037C" w:rsidRDefault="002E569A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>
                <w:fldData xml:space="preserve">PEVuZE5vdGU+PENpdGU+PEF1dGhvcj5EYXJrbzwvQXV0aG9yPjxZZWFyPjIwMDU8L1llYXI+PFJl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</w:fldData>
              </w:fldCha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>
                <w:fldData xml:space="preserve">PEVuZE5vdGU+PENpdGU+PEF1dGhvcj5EYXJrbzwvQXV0aG9yPjxZZWFyPjIwMDU8L1llYXI+PFJl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</w:fldData>
              </w:fldCha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[6]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tc>
      </w:tr>
      <w:tr w:rsidR="001A037C" w:rsidRPr="001A037C" w14:paraId="67595CDA" w14:textId="77777777" w:rsidTr="00F06190">
        <w:tc>
          <w:tcPr>
            <w:tcW w:w="3685" w:type="dxa"/>
          </w:tcPr>
          <w:p w14:paraId="532F83B5" w14:textId="6BB9C06D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Merozoite surface protein 2</w:t>
            </w:r>
          </w:p>
        </w:tc>
        <w:tc>
          <w:tcPr>
            <w:tcW w:w="1530" w:type="dxa"/>
          </w:tcPr>
          <w:p w14:paraId="60DC9EE7" w14:textId="390F2DA7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MSP2</w:t>
            </w:r>
            <w:r w:rsidR="00F0619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Fc27</w:t>
            </w:r>
          </w:p>
        </w:tc>
        <w:tc>
          <w:tcPr>
            <w:tcW w:w="1350" w:type="dxa"/>
          </w:tcPr>
          <w:p w14:paraId="0AC8F031" w14:textId="50A44C35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0.10</w:t>
            </w:r>
          </w:p>
        </w:tc>
        <w:tc>
          <w:tcPr>
            <w:tcW w:w="1350" w:type="dxa"/>
          </w:tcPr>
          <w:p w14:paraId="59B34D55" w14:textId="02F31893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E. coli</w:t>
            </w:r>
          </w:p>
        </w:tc>
        <w:tc>
          <w:tcPr>
            <w:tcW w:w="1620" w:type="dxa"/>
          </w:tcPr>
          <w:p w14:paraId="4EAAA54C" w14:textId="70CAD250" w:rsidR="001A037C" w:rsidRPr="001A037C" w:rsidRDefault="00F06190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James Beeson</w:t>
            </w:r>
          </w:p>
        </w:tc>
        <w:tc>
          <w:tcPr>
            <w:tcW w:w="630" w:type="dxa"/>
          </w:tcPr>
          <w:p w14:paraId="03943246" w14:textId="408E6E2C" w:rsidR="001A037C" w:rsidRPr="001A037C" w:rsidRDefault="002E569A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>
                <w:fldData xml:space="preserve">PEVuZE5vdGU+PENpdGU+PEF1dGhvcj5SZWRkeTwvQXV0aG9yPjxZZWFyPjIwMTI8L1llYXI+PFJl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</w:fldData>
              </w:fldCha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>
                <w:fldData xml:space="preserve">PEVuZE5vdGU+PENpdGU+PEF1dGhvcj5SZWRkeTwvQXV0aG9yPjxZZWFyPjIwMTI8L1llYXI+PFJl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</w:fldData>
              </w:fldCha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[7]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tc>
      </w:tr>
      <w:tr w:rsidR="001A037C" w:rsidRPr="001A037C" w14:paraId="0AFF13B6" w14:textId="77777777" w:rsidTr="00F06190">
        <w:tc>
          <w:tcPr>
            <w:tcW w:w="3685" w:type="dxa"/>
          </w:tcPr>
          <w:p w14:paraId="6A4C0497" w14:textId="4500E2B4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Merozoite surface protein 3</w:t>
            </w:r>
          </w:p>
        </w:tc>
        <w:tc>
          <w:tcPr>
            <w:tcW w:w="1530" w:type="dxa"/>
          </w:tcPr>
          <w:p w14:paraId="0158F631" w14:textId="33833EA8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MSP3</w:t>
            </w:r>
          </w:p>
        </w:tc>
        <w:tc>
          <w:tcPr>
            <w:tcW w:w="1350" w:type="dxa"/>
          </w:tcPr>
          <w:p w14:paraId="4CE96767" w14:textId="3178B148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0.50</w:t>
            </w:r>
          </w:p>
        </w:tc>
        <w:tc>
          <w:tcPr>
            <w:tcW w:w="1350" w:type="dxa"/>
          </w:tcPr>
          <w:p w14:paraId="3130BDB3" w14:textId="0D6A8C82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E. coli</w:t>
            </w:r>
          </w:p>
        </w:tc>
        <w:tc>
          <w:tcPr>
            <w:tcW w:w="1620" w:type="dxa"/>
          </w:tcPr>
          <w:p w14:paraId="35EA54D1" w14:textId="79CDB5AD" w:rsidR="001A037C" w:rsidRPr="001A037C" w:rsidRDefault="00F06190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David Narum</w:t>
            </w:r>
          </w:p>
        </w:tc>
        <w:tc>
          <w:tcPr>
            <w:tcW w:w="630" w:type="dxa"/>
          </w:tcPr>
          <w:p w14:paraId="79C4B921" w14:textId="7206A307" w:rsidR="001A037C" w:rsidRPr="001A037C" w:rsidRDefault="002E569A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>
                <w:fldData xml:space="preserve">PEVuZE5vdGU+PENpdGU+PEF1dGhvcj5Uc2FpPC9BdXRob3I+PFllYXI+MjAwOTwvWWVhcj48UmVj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</w:fldData>
              </w:fldCha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>
                <w:fldData xml:space="preserve">PEVuZE5vdGU+PENpdGU+PEF1dGhvcj5Uc2FpPC9BdXRob3I+PFllYXI+MjAwOTwvWWVhcj48UmVj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</w:fldData>
              </w:fldCha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[8]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tc>
      </w:tr>
      <w:tr w:rsidR="001A037C" w:rsidRPr="001A037C" w14:paraId="3BE15250" w14:textId="77777777" w:rsidTr="00F06190">
        <w:tc>
          <w:tcPr>
            <w:tcW w:w="3685" w:type="dxa"/>
          </w:tcPr>
          <w:p w14:paraId="76A3F62B" w14:textId="533CEFAF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Merozoite surface protein 6</w:t>
            </w:r>
          </w:p>
        </w:tc>
        <w:tc>
          <w:tcPr>
            <w:tcW w:w="1530" w:type="dxa"/>
          </w:tcPr>
          <w:p w14:paraId="0B27D3A6" w14:textId="79A527BB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MSP6</w:t>
            </w:r>
          </w:p>
        </w:tc>
        <w:tc>
          <w:tcPr>
            <w:tcW w:w="1350" w:type="dxa"/>
          </w:tcPr>
          <w:p w14:paraId="11EF3CE2" w14:textId="34A0DB6C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0.30</w:t>
            </w:r>
          </w:p>
        </w:tc>
        <w:tc>
          <w:tcPr>
            <w:tcW w:w="1350" w:type="dxa"/>
          </w:tcPr>
          <w:p w14:paraId="21FF58B6" w14:textId="03AD22EB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E. coli</w:t>
            </w:r>
          </w:p>
        </w:tc>
        <w:tc>
          <w:tcPr>
            <w:tcW w:w="1620" w:type="dxa"/>
          </w:tcPr>
          <w:p w14:paraId="5BFAF0D8" w14:textId="00C8F0A6" w:rsidR="001A037C" w:rsidRPr="001A037C" w:rsidRDefault="00F06190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James Beeson</w:t>
            </w:r>
          </w:p>
        </w:tc>
        <w:tc>
          <w:tcPr>
            <w:tcW w:w="630" w:type="dxa"/>
          </w:tcPr>
          <w:p w14:paraId="44F6672F" w14:textId="4AF26AD7" w:rsidR="001A037C" w:rsidRPr="001A037C" w:rsidRDefault="002E569A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ADDIN EN.CITE &lt;EndNote&gt;&lt;Cite&gt;&lt;Author&gt;Pearce&lt;/Author&gt;&lt;Year&gt;2004&lt;/Year&gt;&lt;RecNum&gt;71&lt;/RecNum&gt;&lt;DisplayText&gt;[9]&lt;/DisplayText&gt;&lt;record&gt;&lt;rec-number&gt;71&lt;/rec-number&gt;&lt;foreign-keys&gt;&lt;key app="EN" db-id="waspvv0xdrx9woew0t7p55w8zxzwd9ta0ppx" timestamp="1613055753"&gt;71&lt;/key&gt;&lt;/foreign-keys&gt;&lt;ref-type name="Journal Article"&gt;17&lt;/ref-type&gt;&lt;contributors&gt;&lt;authors&gt;&lt;author&gt;Pearce, J. A.&lt;/author&gt;&lt;author&gt;Triglia, T.&lt;/author&gt;&lt;author&gt;Hodder, A. N.&lt;/author&gt;&lt;author&gt;Jackson, D. C.&lt;/author&gt;&lt;author&gt;Cowman, A. F.&lt;/author&gt;&lt;author&gt;Anders, R. F.&lt;/author&gt;&lt;/authors&gt;&lt;/contributors&gt;&lt;auth-address&gt;Infection and Immunity Division, The Walter and Eliza Hall Institute of Medical Research, Melbourne, Victoria 3050, Australia. pearce@wehi.edu.au&lt;/auth-address&gt;&lt;titles&gt;&lt;title&gt;Plasmodium falciparum merozoite surface protein 6 is a dimorphic antigen&lt;/title&gt;&lt;secondary-title&gt;Infect Immun&lt;/secondary-title&gt;&lt;/titles&gt;&lt;periodical&gt;&lt;full-title&gt;Infect Immun&lt;/full-title&gt;&lt;/periodical&gt;&lt;pages&gt;2321-8&lt;/pages&gt;&lt;volume&gt;72&lt;/volume&gt;&lt;number&gt;4&lt;/number&gt;&lt;keywords&gt;&lt;keyword&gt;Alleles&lt;/keyword&gt;&lt;keyword&gt;Amino Acid Sequence&lt;/keyword&gt;&lt;keyword&gt;Animals&lt;/keyword&gt;&lt;keyword&gt;Antibodies, Protozoan/blood/immunology&lt;/keyword&gt;&lt;keyword&gt;Antigens, Protozoan/chemistry/genetics/*immunology/metabolism&lt;/keyword&gt;&lt;keyword&gt;Humans&lt;/keyword&gt;&lt;keyword&gt;Malaria, Falciparum/immunology&lt;/keyword&gt;&lt;keyword&gt;Membrane Proteins/chemistry/genetics/*immunology/metabolism&lt;/keyword&gt;&lt;keyword&gt;Molecular Sequence Data&lt;/keyword&gt;&lt;keyword&gt;Plasmodium falciparum/genetics/*immunology&lt;/keyword&gt;&lt;keyword&gt;Polymorphism, Genetic&lt;/keyword&gt;&lt;keyword&gt;Protozoan Proteins/chemistry/genetics/*immunology/metabolism&lt;/keyword&gt;&lt;keyword&gt;Rabbits&lt;/keyword&gt;&lt;keyword&gt;Recombinant Proteins/genetics/immunology/metabolism&lt;/keyword&gt;&lt;keyword&gt;Sequence Alignment&lt;/keyword&gt;&lt;/keywords&gt;&lt;dates&gt;&lt;year&gt;2004&lt;/year&gt;&lt;pub-dates&gt;&lt;date&gt;Apr&lt;/date&gt;&lt;/pub-dates&gt;&lt;/dates&gt;&lt;isbn&gt;0019-9567 (Print)&amp;#xD;0019-9567 (Linking)&lt;/isbn&gt;&lt;accession-num&gt;15039357&lt;/accession-num&gt;&lt;urls&gt;&lt;related-urls&gt;&lt;url&gt;https://www.ncbi.nlm.nih.gov/pubmed/15039357&lt;/url&gt;&lt;/related-urls&gt;&lt;/urls&gt;&lt;custom2&gt;PMC375173&lt;/custom2&gt;&lt;/record&gt;&lt;/Cite&gt;&lt;/EndNote&gt;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[9]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tc>
      </w:tr>
      <w:tr w:rsidR="001A037C" w:rsidRPr="001A037C" w14:paraId="1C0A8F25" w14:textId="77777777" w:rsidTr="00F06190">
        <w:tc>
          <w:tcPr>
            <w:tcW w:w="3685" w:type="dxa"/>
          </w:tcPr>
          <w:p w14:paraId="4E1F918A" w14:textId="6EF51076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Merozoite surface protein 7</w:t>
            </w:r>
          </w:p>
        </w:tc>
        <w:tc>
          <w:tcPr>
            <w:tcW w:w="1530" w:type="dxa"/>
          </w:tcPr>
          <w:p w14:paraId="2C1F4A1A" w14:textId="6DE4C251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MSP7</w:t>
            </w:r>
          </w:p>
        </w:tc>
        <w:tc>
          <w:tcPr>
            <w:tcW w:w="1350" w:type="dxa"/>
          </w:tcPr>
          <w:p w14:paraId="476AA1A9" w14:textId="070A15A2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0.30</w:t>
            </w:r>
          </w:p>
        </w:tc>
        <w:tc>
          <w:tcPr>
            <w:tcW w:w="1350" w:type="dxa"/>
          </w:tcPr>
          <w:p w14:paraId="60C89E8B" w14:textId="70A4E0D1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E. coli</w:t>
            </w:r>
          </w:p>
        </w:tc>
        <w:tc>
          <w:tcPr>
            <w:tcW w:w="1620" w:type="dxa"/>
          </w:tcPr>
          <w:p w14:paraId="0B7725A6" w14:textId="6A7CC112" w:rsidR="001A037C" w:rsidRPr="001A037C" w:rsidRDefault="00F06190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James Beeson</w:t>
            </w:r>
          </w:p>
        </w:tc>
        <w:tc>
          <w:tcPr>
            <w:tcW w:w="630" w:type="dxa"/>
          </w:tcPr>
          <w:p w14:paraId="74EBFB09" w14:textId="257A2CA3" w:rsidR="001A037C" w:rsidRPr="001A037C" w:rsidRDefault="002E569A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>
                <w:fldData xml:space="preserve">PEVuZE5vdGU+PENpdGU+PEF1dGhvcj5SaWNoYXJkczwvQXV0aG9yPjxZZWFyPjIwMTM8L1llYXI+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</w:fldData>
              </w:fldCha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>
                <w:fldData xml:space="preserve">PEVuZE5vdGU+PENpdGU+PEF1dGhvcj5SaWNoYXJkczwvQXV0aG9yPjxZZWFyPjIwMTM8L1llYXI+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</w:fldData>
              </w:fldCha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[10]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tc>
      </w:tr>
      <w:tr w:rsidR="001A037C" w:rsidRPr="001A037C" w14:paraId="1CDDD47E" w14:textId="77777777" w:rsidTr="00F06190">
        <w:tc>
          <w:tcPr>
            <w:tcW w:w="3685" w:type="dxa"/>
          </w:tcPr>
          <w:p w14:paraId="5C22301E" w14:textId="7A387799" w:rsidR="001A037C" w:rsidRPr="00061FA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61FAC">
              <w:rPr>
                <w:rFonts w:ascii="Times New Roman" w:hAnsi="Times New Roman" w:cs="Times New Roman"/>
                <w:bCs/>
                <w:sz w:val="18"/>
                <w:szCs w:val="18"/>
              </w:rPr>
              <w:t>Merozoite surface protein 9</w:t>
            </w:r>
          </w:p>
        </w:tc>
        <w:tc>
          <w:tcPr>
            <w:tcW w:w="1530" w:type="dxa"/>
          </w:tcPr>
          <w:p w14:paraId="269CD926" w14:textId="2FF84FA0" w:rsidR="001A037C" w:rsidRPr="00061FA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61FAC">
              <w:rPr>
                <w:rFonts w:ascii="Times New Roman" w:hAnsi="Times New Roman" w:cs="Times New Roman"/>
                <w:bCs/>
                <w:sz w:val="18"/>
                <w:szCs w:val="18"/>
              </w:rPr>
              <w:t>MSP9</w:t>
            </w:r>
          </w:p>
        </w:tc>
        <w:tc>
          <w:tcPr>
            <w:tcW w:w="1350" w:type="dxa"/>
          </w:tcPr>
          <w:p w14:paraId="6A435002" w14:textId="7E277C92" w:rsidR="001A037C" w:rsidRPr="00061FA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61FAC">
              <w:rPr>
                <w:rFonts w:ascii="Times New Roman" w:hAnsi="Times New Roman" w:cs="Times New Roman"/>
                <w:bCs/>
                <w:sz w:val="18"/>
                <w:szCs w:val="18"/>
              </w:rPr>
              <w:t>0.50</w:t>
            </w:r>
          </w:p>
        </w:tc>
        <w:tc>
          <w:tcPr>
            <w:tcW w:w="1350" w:type="dxa"/>
          </w:tcPr>
          <w:p w14:paraId="33614853" w14:textId="308CF5BB" w:rsidR="001A037C" w:rsidRPr="00061FA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061FAC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E. coli</w:t>
            </w:r>
          </w:p>
        </w:tc>
        <w:tc>
          <w:tcPr>
            <w:tcW w:w="1620" w:type="dxa"/>
          </w:tcPr>
          <w:p w14:paraId="36206BB3" w14:textId="3105A4C6" w:rsidR="001A037C" w:rsidRPr="00061FAC" w:rsidRDefault="007F6B21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61FAC">
              <w:rPr>
                <w:rFonts w:ascii="Times New Roman" w:hAnsi="Times New Roman" w:cs="Times New Roman"/>
                <w:bCs/>
                <w:sz w:val="18"/>
                <w:szCs w:val="18"/>
              </w:rPr>
              <w:t>James Beeson</w:t>
            </w:r>
          </w:p>
        </w:tc>
        <w:tc>
          <w:tcPr>
            <w:tcW w:w="630" w:type="dxa"/>
          </w:tcPr>
          <w:p w14:paraId="14D079D0" w14:textId="626E9108" w:rsidR="001A037C" w:rsidRPr="001A037C" w:rsidRDefault="00061FA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61FAC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>
                <w:fldData xml:space="preserve">PEVuZE5vdGU+PENpdGU+PEF1dGhvcj5SaWNoYXJkczwvQXV0aG9yPjxZZWFyPjIwMTM8L1llYXI+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</w:fldData>
              </w:fldChar>
            </w:r>
            <w:r w:rsidRPr="00061FAC"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ADDIN EN.CITE </w:instrText>
            </w:r>
            <w:r w:rsidRPr="00061FAC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>
                <w:fldData xml:space="preserve">PEVuZE5vdGU+PENpdGU+PEF1dGhvcj5SaWNoYXJkczwvQXV0aG9yPjxZZWFyPjIwMTM8L1llYXI+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</w:fldData>
              </w:fldChar>
            </w:r>
            <w:r w:rsidRPr="00061FAC"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ADDIN EN.CITE.DATA </w:instrText>
            </w:r>
            <w:r w:rsidRPr="00061FAC"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 w:rsidRPr="00061FAC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  <w:r w:rsidRPr="00061FAC"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 w:rsidRPr="00061FAC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Pr="00061FAC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[10]</w:t>
            </w:r>
            <w:r w:rsidRPr="00061FAC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tc>
      </w:tr>
      <w:tr w:rsidR="001A037C" w:rsidRPr="001A037C" w14:paraId="0DEFB5C5" w14:textId="77777777" w:rsidTr="00F06190">
        <w:tc>
          <w:tcPr>
            <w:tcW w:w="3685" w:type="dxa"/>
          </w:tcPr>
          <w:p w14:paraId="052D9488" w14:textId="0091ADAE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Merozoite surface protein Duffy binding-like 1</w:t>
            </w:r>
          </w:p>
        </w:tc>
        <w:tc>
          <w:tcPr>
            <w:tcW w:w="1530" w:type="dxa"/>
          </w:tcPr>
          <w:p w14:paraId="40A7E612" w14:textId="385D000E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MSP DBL1</w:t>
            </w:r>
          </w:p>
        </w:tc>
        <w:tc>
          <w:tcPr>
            <w:tcW w:w="1350" w:type="dxa"/>
          </w:tcPr>
          <w:p w14:paraId="04321104" w14:textId="74E74FF5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0.50</w:t>
            </w:r>
          </w:p>
        </w:tc>
        <w:tc>
          <w:tcPr>
            <w:tcW w:w="1350" w:type="dxa"/>
          </w:tcPr>
          <w:p w14:paraId="0FC37D14" w14:textId="21D392E6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E. coli</w:t>
            </w:r>
          </w:p>
        </w:tc>
        <w:tc>
          <w:tcPr>
            <w:tcW w:w="1620" w:type="dxa"/>
          </w:tcPr>
          <w:p w14:paraId="59A22BB3" w14:textId="39A6BCBB" w:rsidR="001A037C" w:rsidRPr="001A037C" w:rsidRDefault="00F06190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Alan Cowman</w:t>
            </w:r>
          </w:p>
        </w:tc>
        <w:tc>
          <w:tcPr>
            <w:tcW w:w="630" w:type="dxa"/>
          </w:tcPr>
          <w:p w14:paraId="3D735E26" w14:textId="6AC2CADE" w:rsidR="001A037C" w:rsidRPr="001A037C" w:rsidRDefault="00996A82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>
                <w:fldData xml:space="preserve">PEVuZE5vdGU+PENpdGU+PEF1dGhvcj5MaW48L0F1dGhvcj48WWVhcj4yMDE0PC9ZZWFyPjxSZWNO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==
</w:fldData>
              </w:fldCha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>
                <w:fldData xml:space="preserve">PEVuZE5vdGU+PENpdGU+PEF1dGhvcj5MaW48L0F1dGhvcj48WWVhcj4yMDE0PC9ZZWFyPjxSZWNO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==
</w:fldData>
              </w:fldCha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[11]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tc>
      </w:tr>
      <w:tr w:rsidR="001A037C" w:rsidRPr="001A037C" w14:paraId="5649D1B6" w14:textId="77777777" w:rsidTr="00F06190">
        <w:tc>
          <w:tcPr>
            <w:tcW w:w="3685" w:type="dxa"/>
          </w:tcPr>
          <w:p w14:paraId="401CF180" w14:textId="1E7C7EDF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Merozoite surface protein Duffy binding-like 2</w:t>
            </w:r>
          </w:p>
        </w:tc>
        <w:tc>
          <w:tcPr>
            <w:tcW w:w="1530" w:type="dxa"/>
          </w:tcPr>
          <w:p w14:paraId="3169986A" w14:textId="29867B62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MSP DBL2</w:t>
            </w:r>
          </w:p>
        </w:tc>
        <w:tc>
          <w:tcPr>
            <w:tcW w:w="1350" w:type="dxa"/>
          </w:tcPr>
          <w:p w14:paraId="3B08D6FA" w14:textId="2AD820B8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0.50</w:t>
            </w:r>
          </w:p>
        </w:tc>
        <w:tc>
          <w:tcPr>
            <w:tcW w:w="1350" w:type="dxa"/>
          </w:tcPr>
          <w:p w14:paraId="5D2BFEB3" w14:textId="3B89CEFA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E. coli</w:t>
            </w:r>
          </w:p>
        </w:tc>
        <w:tc>
          <w:tcPr>
            <w:tcW w:w="1620" w:type="dxa"/>
          </w:tcPr>
          <w:p w14:paraId="7BD6F69C" w14:textId="36699971" w:rsidR="001A037C" w:rsidRPr="001A037C" w:rsidRDefault="00F06190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Alan Cowman</w:t>
            </w:r>
          </w:p>
        </w:tc>
        <w:tc>
          <w:tcPr>
            <w:tcW w:w="630" w:type="dxa"/>
          </w:tcPr>
          <w:p w14:paraId="00BFB9DC" w14:textId="342E5263" w:rsidR="001A037C" w:rsidRPr="001A037C" w:rsidRDefault="00996A82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>
                <w:fldData xml:space="preserve">PEVuZE5vdGU+PENpdGU+PEF1dGhvcj5MaW48L0F1dGhvcj48WWVhcj4yMDE0PC9ZZWFyPjxSZWNO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==
</w:fldData>
              </w:fldCha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>
                <w:fldData xml:space="preserve">PEVuZE5vdGU+PENpdGU+PEF1dGhvcj5MaW48L0F1dGhvcj48WWVhcj4yMDE0PC9ZZWFyPjxSZWNO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==
</w:fldData>
              </w:fldCha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[11]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tc>
      </w:tr>
      <w:tr w:rsidR="001A037C" w:rsidRPr="001A037C" w14:paraId="105F877B" w14:textId="77777777" w:rsidTr="00F06190">
        <w:tc>
          <w:tcPr>
            <w:tcW w:w="3685" w:type="dxa"/>
          </w:tcPr>
          <w:p w14:paraId="68FF1413" w14:textId="1D9EA2A6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Reticulocyte binding protein homologue 5</w:t>
            </w:r>
          </w:p>
        </w:tc>
        <w:tc>
          <w:tcPr>
            <w:tcW w:w="1530" w:type="dxa"/>
          </w:tcPr>
          <w:p w14:paraId="1CB203DB" w14:textId="0DA5C849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RH5</w:t>
            </w:r>
          </w:p>
        </w:tc>
        <w:tc>
          <w:tcPr>
            <w:tcW w:w="1350" w:type="dxa"/>
          </w:tcPr>
          <w:p w14:paraId="744AB20F" w14:textId="56BAEE22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sz w:val="18"/>
                <w:szCs w:val="18"/>
              </w:rPr>
              <w:t>1.00</w:t>
            </w:r>
          </w:p>
        </w:tc>
        <w:tc>
          <w:tcPr>
            <w:tcW w:w="1350" w:type="dxa"/>
          </w:tcPr>
          <w:p w14:paraId="709DF0EB" w14:textId="1334F972" w:rsidR="001A037C" w:rsidRPr="001A037C" w:rsidRDefault="001A037C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1A037C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E. coli</w:t>
            </w:r>
          </w:p>
        </w:tc>
        <w:tc>
          <w:tcPr>
            <w:tcW w:w="1620" w:type="dxa"/>
          </w:tcPr>
          <w:p w14:paraId="763050CB" w14:textId="14CAE9CD" w:rsidR="001A037C" w:rsidRPr="001A037C" w:rsidRDefault="00F06190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Alan Cowman</w:t>
            </w:r>
          </w:p>
        </w:tc>
        <w:tc>
          <w:tcPr>
            <w:tcW w:w="630" w:type="dxa"/>
          </w:tcPr>
          <w:p w14:paraId="36986B77" w14:textId="017AB3CF" w:rsidR="001A037C" w:rsidRPr="001A037C" w:rsidRDefault="00996A82" w:rsidP="001A037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>
                <w:fldData xml:space="preserve">PEVuZE5vdGU+PENpdGU+PEF1dGhvcj5SZWRkeTwvQXV0aG9yPjxZZWFyPjIwMTQ8L1llYXI+PFJl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</w:fldData>
              </w:fldCha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>
                <w:fldData xml:space="preserve">PEVuZE5vdGU+PENpdGU+PEF1dGhvcj5SZWRkeTwvQXV0aG9yPjxZZWFyPjIwMTQ8L1llYXI+PFJl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</w:fldData>
              </w:fldCha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[12]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tc>
      </w:tr>
    </w:tbl>
    <w:p w14:paraId="432070B4" w14:textId="77777777" w:rsidR="007A5660" w:rsidRDefault="007A5660" w:rsidP="004C43E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EC4FD64" w14:textId="17D1DA4E" w:rsidR="00F06190" w:rsidRPr="00061FAC" w:rsidRDefault="004C43EE" w:rsidP="00F06190">
      <w:pPr>
        <w:pStyle w:val="EndNoteBibliography"/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61FAC">
        <w:rPr>
          <w:rFonts w:ascii="Times New Roman" w:hAnsi="Times New Roman" w:cs="Times New Roman"/>
          <w:b/>
          <w:sz w:val="20"/>
          <w:szCs w:val="20"/>
        </w:rPr>
        <w:t xml:space="preserve">References for Supplementary Table </w:t>
      </w:r>
      <w:r w:rsidR="007A6A1F" w:rsidRPr="00061FAC">
        <w:rPr>
          <w:rFonts w:ascii="Times New Roman" w:hAnsi="Times New Roman" w:cs="Times New Roman"/>
          <w:b/>
          <w:sz w:val="20"/>
          <w:szCs w:val="20"/>
        </w:rPr>
        <w:t>1</w:t>
      </w:r>
    </w:p>
    <w:p w14:paraId="52771C7A" w14:textId="77777777" w:rsidR="00061FAC" w:rsidRPr="00061FAC" w:rsidRDefault="004C43EE" w:rsidP="00061FAC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  <w:r w:rsidRPr="00061FAC">
        <w:rPr>
          <w:rFonts w:ascii="Times New Roman" w:hAnsi="Times New Roman" w:cs="Times New Roman"/>
          <w:sz w:val="20"/>
          <w:szCs w:val="20"/>
        </w:rPr>
        <w:fldChar w:fldCharType="begin"/>
      </w:r>
      <w:r w:rsidRPr="00061FAC">
        <w:rPr>
          <w:rFonts w:ascii="Times New Roman" w:hAnsi="Times New Roman" w:cs="Times New Roman"/>
          <w:sz w:val="20"/>
          <w:szCs w:val="20"/>
        </w:rPr>
        <w:instrText xml:space="preserve"> ADDIN EN.REFLIST </w:instrText>
      </w:r>
      <w:r w:rsidRPr="00061FAC">
        <w:rPr>
          <w:rFonts w:ascii="Times New Roman" w:hAnsi="Times New Roman" w:cs="Times New Roman"/>
          <w:sz w:val="20"/>
          <w:szCs w:val="20"/>
        </w:rPr>
        <w:fldChar w:fldCharType="separate"/>
      </w:r>
      <w:r w:rsidR="00061FAC" w:rsidRPr="00061FAC">
        <w:rPr>
          <w:rFonts w:ascii="Times New Roman" w:hAnsi="Times New Roman" w:cs="Times New Roman"/>
          <w:sz w:val="20"/>
          <w:szCs w:val="20"/>
        </w:rPr>
        <w:t xml:space="preserve">1. Porter MD, Nicki J, Pool CD, et al. Transgenic parasites stably expressing full-length Plasmodium falciparum circumsporozoite protein as a model for vaccine down-selection in mice using sterile protection as an endpoint. Clin Vaccine Immunol </w:t>
      </w:r>
      <w:r w:rsidR="00061FAC" w:rsidRPr="00061FAC">
        <w:rPr>
          <w:rFonts w:ascii="Times New Roman" w:hAnsi="Times New Roman" w:cs="Times New Roman"/>
          <w:b/>
          <w:sz w:val="20"/>
          <w:szCs w:val="20"/>
        </w:rPr>
        <w:t>2013</w:t>
      </w:r>
      <w:r w:rsidR="00061FAC" w:rsidRPr="00061FAC">
        <w:rPr>
          <w:rFonts w:ascii="Times New Roman" w:hAnsi="Times New Roman" w:cs="Times New Roman"/>
          <w:sz w:val="20"/>
          <w:szCs w:val="20"/>
        </w:rPr>
        <w:t>; 20:803-10.</w:t>
      </w:r>
    </w:p>
    <w:p w14:paraId="2A3FEE4E" w14:textId="77777777" w:rsidR="00061FAC" w:rsidRPr="00061FAC" w:rsidRDefault="00061FAC" w:rsidP="00061FAC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  <w:r w:rsidRPr="00061FAC">
        <w:rPr>
          <w:rFonts w:ascii="Times New Roman" w:hAnsi="Times New Roman" w:cs="Times New Roman"/>
          <w:sz w:val="20"/>
          <w:szCs w:val="20"/>
        </w:rPr>
        <w:t xml:space="preserve">2. Dutta S, Lalitha PV, Ware LA, et al. Purification, characterization, and immunogenicity of the refolded ectodomain of the Plasmodium falciparum apical membrane antigen 1 expressed in Escherichia coli. Infect Immun </w:t>
      </w:r>
      <w:r w:rsidRPr="00061FAC">
        <w:rPr>
          <w:rFonts w:ascii="Times New Roman" w:hAnsi="Times New Roman" w:cs="Times New Roman"/>
          <w:b/>
          <w:sz w:val="20"/>
          <w:szCs w:val="20"/>
        </w:rPr>
        <w:t>2002</w:t>
      </w:r>
      <w:r w:rsidRPr="00061FAC">
        <w:rPr>
          <w:rFonts w:ascii="Times New Roman" w:hAnsi="Times New Roman" w:cs="Times New Roman"/>
          <w:sz w:val="20"/>
          <w:szCs w:val="20"/>
        </w:rPr>
        <w:t>; 70:3101-10.</w:t>
      </w:r>
    </w:p>
    <w:p w14:paraId="64F779AA" w14:textId="77777777" w:rsidR="00061FAC" w:rsidRPr="00061FAC" w:rsidRDefault="00061FAC" w:rsidP="00061FAC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  <w:r w:rsidRPr="00061FAC">
        <w:rPr>
          <w:rFonts w:ascii="Times New Roman" w:hAnsi="Times New Roman" w:cs="Times New Roman"/>
          <w:sz w:val="20"/>
          <w:szCs w:val="20"/>
        </w:rPr>
        <w:t xml:space="preserve">3. Thompson JK, Triglia T, Reed MB, Cowman AF. A novel ligand from Plasmodium falciparum that binds to a sialic acid-containing receptor on the surface of human erythrocytes. Mol Microbiol </w:t>
      </w:r>
      <w:r w:rsidRPr="00061FAC">
        <w:rPr>
          <w:rFonts w:ascii="Times New Roman" w:hAnsi="Times New Roman" w:cs="Times New Roman"/>
          <w:b/>
          <w:sz w:val="20"/>
          <w:szCs w:val="20"/>
        </w:rPr>
        <w:t>2001</w:t>
      </w:r>
      <w:r w:rsidRPr="00061FAC">
        <w:rPr>
          <w:rFonts w:ascii="Times New Roman" w:hAnsi="Times New Roman" w:cs="Times New Roman"/>
          <w:sz w:val="20"/>
          <w:szCs w:val="20"/>
        </w:rPr>
        <w:t>; 41:47-58.</w:t>
      </w:r>
    </w:p>
    <w:p w14:paraId="0FFDEE2F" w14:textId="77777777" w:rsidR="00061FAC" w:rsidRPr="00061FAC" w:rsidRDefault="00061FAC" w:rsidP="00061FAC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  <w:r w:rsidRPr="00061FAC">
        <w:rPr>
          <w:rFonts w:ascii="Times New Roman" w:hAnsi="Times New Roman" w:cs="Times New Roman"/>
          <w:sz w:val="20"/>
          <w:szCs w:val="20"/>
        </w:rPr>
        <w:t xml:space="preserve">4. Reed MB, Caruana SR, Batchelor AH, Thompson JK, Crabb BS, Cowman AF. Targeted disruption of an erythrocyte binding antigen in Plasmodium falciparum is associated with a switch toward a sialic acid-independent pathway of invasion. Proc Natl Acad Sci U S A </w:t>
      </w:r>
      <w:r w:rsidRPr="00061FAC">
        <w:rPr>
          <w:rFonts w:ascii="Times New Roman" w:hAnsi="Times New Roman" w:cs="Times New Roman"/>
          <w:b/>
          <w:sz w:val="20"/>
          <w:szCs w:val="20"/>
        </w:rPr>
        <w:t>2000</w:t>
      </w:r>
      <w:r w:rsidRPr="00061FAC">
        <w:rPr>
          <w:rFonts w:ascii="Times New Roman" w:hAnsi="Times New Roman" w:cs="Times New Roman"/>
          <w:sz w:val="20"/>
          <w:szCs w:val="20"/>
        </w:rPr>
        <w:t>; 97:7509-14.</w:t>
      </w:r>
    </w:p>
    <w:p w14:paraId="34D12066" w14:textId="77777777" w:rsidR="00061FAC" w:rsidRPr="00061FAC" w:rsidRDefault="00061FAC" w:rsidP="00061FAC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  <w:r w:rsidRPr="00061FAC">
        <w:rPr>
          <w:rFonts w:ascii="Times New Roman" w:hAnsi="Times New Roman" w:cs="Times New Roman"/>
          <w:sz w:val="20"/>
          <w:szCs w:val="20"/>
        </w:rPr>
        <w:t xml:space="preserve">5. Gilberger TW, Thompson JK, Triglia T, Good RT, Duraisingh MT, Cowman AF. A novel erythrocyte binding antigen-175 paralogue from Plasmodium falciparum defines a new trypsin-resistant receptor on human erythrocytes. J Biol Chem </w:t>
      </w:r>
      <w:r w:rsidRPr="00061FAC">
        <w:rPr>
          <w:rFonts w:ascii="Times New Roman" w:hAnsi="Times New Roman" w:cs="Times New Roman"/>
          <w:b/>
          <w:sz w:val="20"/>
          <w:szCs w:val="20"/>
        </w:rPr>
        <w:t>2003</w:t>
      </w:r>
      <w:r w:rsidRPr="00061FAC">
        <w:rPr>
          <w:rFonts w:ascii="Times New Roman" w:hAnsi="Times New Roman" w:cs="Times New Roman"/>
          <w:sz w:val="20"/>
          <w:szCs w:val="20"/>
        </w:rPr>
        <w:t>; 278:14480-6.</w:t>
      </w:r>
    </w:p>
    <w:p w14:paraId="0FFA3F96" w14:textId="77777777" w:rsidR="00061FAC" w:rsidRPr="00061FAC" w:rsidRDefault="00061FAC" w:rsidP="00061FAC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  <w:r w:rsidRPr="00061FAC">
        <w:rPr>
          <w:rFonts w:ascii="Times New Roman" w:hAnsi="Times New Roman" w:cs="Times New Roman"/>
          <w:sz w:val="20"/>
          <w:szCs w:val="20"/>
        </w:rPr>
        <w:t xml:space="preserve">6. Darko CA, Angov E, Collins WE, et al. The clinical-grade 42-kilodalton fragment of merozoite surface protein 1 of Plasmodium falciparum strain FVO expressed in Escherichia coli protects Aotus nancymai against challenge with homologous erythrocytic-stage parasites. Infect Immun </w:t>
      </w:r>
      <w:r w:rsidRPr="00061FAC">
        <w:rPr>
          <w:rFonts w:ascii="Times New Roman" w:hAnsi="Times New Roman" w:cs="Times New Roman"/>
          <w:b/>
          <w:sz w:val="20"/>
          <w:szCs w:val="20"/>
        </w:rPr>
        <w:t>2005</w:t>
      </w:r>
      <w:r w:rsidRPr="00061FAC">
        <w:rPr>
          <w:rFonts w:ascii="Times New Roman" w:hAnsi="Times New Roman" w:cs="Times New Roman"/>
          <w:sz w:val="20"/>
          <w:szCs w:val="20"/>
        </w:rPr>
        <w:t>; 73:287-97.</w:t>
      </w:r>
    </w:p>
    <w:p w14:paraId="1CA9E616" w14:textId="77777777" w:rsidR="00061FAC" w:rsidRPr="00061FAC" w:rsidRDefault="00061FAC" w:rsidP="00061FAC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  <w:r w:rsidRPr="00061FAC">
        <w:rPr>
          <w:rFonts w:ascii="Times New Roman" w:hAnsi="Times New Roman" w:cs="Times New Roman"/>
          <w:sz w:val="20"/>
          <w:szCs w:val="20"/>
        </w:rPr>
        <w:t xml:space="preserve">7. Reddy SB, Anders RF, Beeson JG, et al. High affinity antibodies to Plasmodium falciparum merozoite antigens are associated with protection from malaria. PloS one </w:t>
      </w:r>
      <w:r w:rsidRPr="00061FAC">
        <w:rPr>
          <w:rFonts w:ascii="Times New Roman" w:hAnsi="Times New Roman" w:cs="Times New Roman"/>
          <w:b/>
          <w:sz w:val="20"/>
          <w:szCs w:val="20"/>
        </w:rPr>
        <w:t>2012</w:t>
      </w:r>
      <w:r w:rsidRPr="00061FAC">
        <w:rPr>
          <w:rFonts w:ascii="Times New Roman" w:hAnsi="Times New Roman" w:cs="Times New Roman"/>
          <w:sz w:val="20"/>
          <w:szCs w:val="20"/>
        </w:rPr>
        <w:t>; 7:e32242.</w:t>
      </w:r>
    </w:p>
    <w:p w14:paraId="74C1FB7B" w14:textId="77777777" w:rsidR="00061FAC" w:rsidRPr="00061FAC" w:rsidRDefault="00061FAC" w:rsidP="00061FAC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  <w:r w:rsidRPr="00061FAC">
        <w:rPr>
          <w:rFonts w:ascii="Times New Roman" w:hAnsi="Times New Roman" w:cs="Times New Roman"/>
          <w:sz w:val="20"/>
          <w:szCs w:val="20"/>
        </w:rPr>
        <w:t xml:space="preserve">8. Tsai CW, Duggan PF, Jin AJ, et al. Characterization of a protective Escherichia coli-expressed Plasmodium falciparum merozoite surface protein 3 indicates a non-linear, multi-domain structure. Mol Biochem Parasitol </w:t>
      </w:r>
      <w:r w:rsidRPr="00061FAC">
        <w:rPr>
          <w:rFonts w:ascii="Times New Roman" w:hAnsi="Times New Roman" w:cs="Times New Roman"/>
          <w:b/>
          <w:sz w:val="20"/>
          <w:szCs w:val="20"/>
        </w:rPr>
        <w:t>2009</w:t>
      </w:r>
      <w:r w:rsidRPr="00061FAC">
        <w:rPr>
          <w:rFonts w:ascii="Times New Roman" w:hAnsi="Times New Roman" w:cs="Times New Roman"/>
          <w:sz w:val="20"/>
          <w:szCs w:val="20"/>
        </w:rPr>
        <w:t>; 164:45-56.</w:t>
      </w:r>
    </w:p>
    <w:p w14:paraId="7EC9AEEC" w14:textId="77777777" w:rsidR="00061FAC" w:rsidRPr="00061FAC" w:rsidRDefault="00061FAC" w:rsidP="00061FAC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  <w:r w:rsidRPr="00061FAC">
        <w:rPr>
          <w:rFonts w:ascii="Times New Roman" w:hAnsi="Times New Roman" w:cs="Times New Roman"/>
          <w:sz w:val="20"/>
          <w:szCs w:val="20"/>
        </w:rPr>
        <w:t xml:space="preserve">9. Pearce JA, Triglia T, Hodder AN, Jackson DC, Cowman AF, Anders RF. Plasmodium falciparum merozoite surface protein 6 is a dimorphic antigen. Infect Immun </w:t>
      </w:r>
      <w:r w:rsidRPr="00061FAC">
        <w:rPr>
          <w:rFonts w:ascii="Times New Roman" w:hAnsi="Times New Roman" w:cs="Times New Roman"/>
          <w:b/>
          <w:sz w:val="20"/>
          <w:szCs w:val="20"/>
        </w:rPr>
        <w:t>2004</w:t>
      </w:r>
      <w:r w:rsidRPr="00061FAC">
        <w:rPr>
          <w:rFonts w:ascii="Times New Roman" w:hAnsi="Times New Roman" w:cs="Times New Roman"/>
          <w:sz w:val="20"/>
          <w:szCs w:val="20"/>
        </w:rPr>
        <w:t>; 72:2321-8.</w:t>
      </w:r>
    </w:p>
    <w:p w14:paraId="60F61A47" w14:textId="77777777" w:rsidR="00061FAC" w:rsidRPr="00061FAC" w:rsidRDefault="00061FAC" w:rsidP="00061FAC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  <w:r w:rsidRPr="00061FAC">
        <w:rPr>
          <w:rFonts w:ascii="Times New Roman" w:hAnsi="Times New Roman" w:cs="Times New Roman"/>
          <w:sz w:val="20"/>
          <w:szCs w:val="20"/>
        </w:rPr>
        <w:t xml:space="preserve">10. Richards JS, Arumugam TU, Reiling L, et al. Identification and prioritization of merozoite antigens as targets of protective human immunity to Plasmodium falciparum malaria for vaccine and biomarker development. J Immunol </w:t>
      </w:r>
      <w:r w:rsidRPr="00061FAC">
        <w:rPr>
          <w:rFonts w:ascii="Times New Roman" w:hAnsi="Times New Roman" w:cs="Times New Roman"/>
          <w:b/>
          <w:sz w:val="20"/>
          <w:szCs w:val="20"/>
        </w:rPr>
        <w:t>2013</w:t>
      </w:r>
      <w:r w:rsidRPr="00061FAC">
        <w:rPr>
          <w:rFonts w:ascii="Times New Roman" w:hAnsi="Times New Roman" w:cs="Times New Roman"/>
          <w:sz w:val="20"/>
          <w:szCs w:val="20"/>
        </w:rPr>
        <w:t>; 191:795-809.</w:t>
      </w:r>
    </w:p>
    <w:p w14:paraId="285463C4" w14:textId="77777777" w:rsidR="00061FAC" w:rsidRPr="00061FAC" w:rsidRDefault="00061FAC" w:rsidP="00061FAC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  <w:r w:rsidRPr="00061FAC">
        <w:rPr>
          <w:rFonts w:ascii="Times New Roman" w:hAnsi="Times New Roman" w:cs="Times New Roman"/>
          <w:sz w:val="20"/>
          <w:szCs w:val="20"/>
        </w:rPr>
        <w:t xml:space="preserve">11. Lin CS, Uboldi AD, Marapana D, et al. The merozoite surface protein 1 complex is a platform for binding to human erythrocytes by Plasmodium falciparum. J Biol Chem </w:t>
      </w:r>
      <w:r w:rsidRPr="00061FAC">
        <w:rPr>
          <w:rFonts w:ascii="Times New Roman" w:hAnsi="Times New Roman" w:cs="Times New Roman"/>
          <w:b/>
          <w:sz w:val="20"/>
          <w:szCs w:val="20"/>
        </w:rPr>
        <w:t>2014</w:t>
      </w:r>
      <w:r w:rsidRPr="00061FAC">
        <w:rPr>
          <w:rFonts w:ascii="Times New Roman" w:hAnsi="Times New Roman" w:cs="Times New Roman"/>
          <w:sz w:val="20"/>
          <w:szCs w:val="20"/>
        </w:rPr>
        <w:t>; 289:25655-69.</w:t>
      </w:r>
    </w:p>
    <w:p w14:paraId="1FEE9A19" w14:textId="77777777" w:rsidR="00061FAC" w:rsidRPr="00061FAC" w:rsidRDefault="00061FAC" w:rsidP="00061FAC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061FAC">
        <w:rPr>
          <w:rFonts w:ascii="Times New Roman" w:hAnsi="Times New Roman" w:cs="Times New Roman"/>
          <w:sz w:val="20"/>
          <w:szCs w:val="20"/>
        </w:rPr>
        <w:t xml:space="preserve">12. Reddy KS, Pandey AK, Singh H, et al. Bacterially expressed full-length recombinant Plasmodium falciparum RH5 protein binds erythrocytes and elicits potent strain-transcending parasite-neutralizing antibodies. Infect Immun </w:t>
      </w:r>
      <w:r w:rsidRPr="00061FAC">
        <w:rPr>
          <w:rFonts w:ascii="Times New Roman" w:hAnsi="Times New Roman" w:cs="Times New Roman"/>
          <w:b/>
          <w:sz w:val="20"/>
          <w:szCs w:val="20"/>
        </w:rPr>
        <w:t>2014</w:t>
      </w:r>
      <w:r w:rsidRPr="00061FAC">
        <w:rPr>
          <w:rFonts w:ascii="Times New Roman" w:hAnsi="Times New Roman" w:cs="Times New Roman"/>
          <w:sz w:val="20"/>
          <w:szCs w:val="20"/>
        </w:rPr>
        <w:t>; 82:152-64.</w:t>
      </w:r>
    </w:p>
    <w:p w14:paraId="5B54BBEA" w14:textId="0F9345EF" w:rsidR="0017422A" w:rsidRDefault="004C43EE" w:rsidP="004C43EE">
      <w:pPr>
        <w:rPr>
          <w:rFonts w:ascii="Times New Roman" w:hAnsi="Times New Roman" w:cs="Times New Roman"/>
          <w:b/>
          <w:sz w:val="24"/>
          <w:szCs w:val="24"/>
        </w:rPr>
      </w:pPr>
      <w:r w:rsidRPr="00061FAC">
        <w:rPr>
          <w:rFonts w:ascii="Times New Roman" w:hAnsi="Times New Roman" w:cs="Times New Roman"/>
          <w:b/>
          <w:sz w:val="20"/>
          <w:szCs w:val="20"/>
        </w:rPr>
        <w:fldChar w:fldCharType="end"/>
      </w:r>
    </w:p>
    <w:p w14:paraId="285ACC4B" w14:textId="77777777" w:rsidR="00061FAC" w:rsidRDefault="00061FA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98B0F89" w14:textId="6044FD8D" w:rsidR="007A6A1F" w:rsidRDefault="007A6A1F" w:rsidP="00855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6A1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2: </w:t>
      </w:r>
      <w:r w:rsidRPr="00855B8F">
        <w:rPr>
          <w:rFonts w:ascii="Times New Roman" w:hAnsi="Times New Roman" w:cs="Times New Roman"/>
          <w:sz w:val="24"/>
          <w:szCs w:val="24"/>
        </w:rPr>
        <w:t>Birth characteristics</w:t>
      </w:r>
      <w:r w:rsidR="00EB6C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6CF0">
        <w:rPr>
          <w:rFonts w:ascii="Times New Roman" w:hAnsi="Times New Roman" w:cs="Times New Roman"/>
          <w:sz w:val="24"/>
          <w:szCs w:val="24"/>
        </w:rPr>
        <w:t>of HEU and HUU infants. Mean gestational age, birth weight, length, and head circumference were c</w:t>
      </w:r>
      <w:r w:rsidR="00855B8F">
        <w:rPr>
          <w:rFonts w:ascii="Times New Roman" w:hAnsi="Times New Roman" w:cs="Times New Roman"/>
          <w:sz w:val="24"/>
          <w:szCs w:val="24"/>
        </w:rPr>
        <w:t xml:space="preserve">ompared between the two groups using the </w:t>
      </w:r>
      <w:proofErr w:type="gramStart"/>
      <w:r w:rsidR="00855B8F">
        <w:rPr>
          <w:rFonts w:ascii="Times New Roman" w:hAnsi="Times New Roman" w:cs="Times New Roman"/>
          <w:sz w:val="24"/>
          <w:szCs w:val="24"/>
        </w:rPr>
        <w:t>Student’s</w:t>
      </w:r>
      <w:proofErr w:type="gramEnd"/>
      <w:r w:rsidR="00855B8F">
        <w:rPr>
          <w:rFonts w:ascii="Times New Roman" w:hAnsi="Times New Roman" w:cs="Times New Roman"/>
          <w:sz w:val="24"/>
          <w:szCs w:val="24"/>
        </w:rPr>
        <w:t xml:space="preserve"> t-test; </w:t>
      </w:r>
      <w:proofErr w:type="spellStart"/>
      <w:r w:rsidR="00855B8F"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="00855B8F">
        <w:rPr>
          <w:rFonts w:ascii="Times New Roman" w:hAnsi="Times New Roman" w:cs="Times New Roman"/>
          <w:sz w:val="24"/>
          <w:szCs w:val="24"/>
        </w:rPr>
        <w:t xml:space="preserve">, standard deviation. </w:t>
      </w:r>
    </w:p>
    <w:p w14:paraId="51BFE9D5" w14:textId="77777777" w:rsidR="00855B8F" w:rsidRPr="00855B8F" w:rsidRDefault="00855B8F" w:rsidP="00855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505"/>
        <w:gridCol w:w="1170"/>
        <w:gridCol w:w="1170"/>
        <w:gridCol w:w="900"/>
      </w:tblGrid>
      <w:tr w:rsidR="00EB6CF0" w:rsidRPr="00EB6CF0" w14:paraId="2ACE88EE" w14:textId="77777777" w:rsidTr="00EB6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5E6EB191" w14:textId="77777777" w:rsidR="00EB6CF0" w:rsidRPr="00EB6CF0" w:rsidRDefault="00EB6CF0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79EFB4A" w14:textId="5EEDA073" w:rsidR="00EB6CF0" w:rsidRPr="00EB6CF0" w:rsidRDefault="00EB6CF0" w:rsidP="00EB6CF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CF0">
              <w:rPr>
                <w:rFonts w:ascii="Times New Roman" w:hAnsi="Times New Roman" w:cs="Times New Roman"/>
                <w:sz w:val="20"/>
                <w:szCs w:val="20"/>
              </w:rPr>
              <w:t>HEU</w:t>
            </w:r>
          </w:p>
        </w:tc>
        <w:tc>
          <w:tcPr>
            <w:tcW w:w="1170" w:type="dxa"/>
          </w:tcPr>
          <w:p w14:paraId="091B2A24" w14:textId="45510043" w:rsidR="00EB6CF0" w:rsidRPr="00EB6CF0" w:rsidRDefault="00EB6CF0" w:rsidP="00EB6CF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CF0">
              <w:rPr>
                <w:rFonts w:ascii="Times New Roman" w:hAnsi="Times New Roman" w:cs="Times New Roman"/>
                <w:sz w:val="20"/>
                <w:szCs w:val="20"/>
              </w:rPr>
              <w:t>HUU</w:t>
            </w:r>
          </w:p>
        </w:tc>
        <w:tc>
          <w:tcPr>
            <w:tcW w:w="900" w:type="dxa"/>
          </w:tcPr>
          <w:p w14:paraId="722C5BE6" w14:textId="41EDCC53" w:rsidR="00EB6CF0" w:rsidRPr="00EB6CF0" w:rsidRDefault="00EB6CF0" w:rsidP="00EB6CF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C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EB6CF0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</w:tr>
      <w:tr w:rsidR="00EB6CF0" w:rsidRPr="00EB6CF0" w14:paraId="36F6C2E5" w14:textId="77777777" w:rsidTr="00EB6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5067EE66" w14:textId="278607F6" w:rsidR="00EB6CF0" w:rsidRPr="00EB6CF0" w:rsidRDefault="00EB6CF0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B6CF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No.</w:t>
            </w:r>
          </w:p>
        </w:tc>
        <w:tc>
          <w:tcPr>
            <w:tcW w:w="1170" w:type="dxa"/>
          </w:tcPr>
          <w:p w14:paraId="3E319406" w14:textId="0F78B6AA" w:rsidR="00EB6CF0" w:rsidRPr="00EB6CF0" w:rsidRDefault="00EB6CF0" w:rsidP="00EB6CF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CF0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70" w:type="dxa"/>
          </w:tcPr>
          <w:p w14:paraId="0F088346" w14:textId="6CF24489" w:rsidR="00EB6CF0" w:rsidRPr="00EB6CF0" w:rsidRDefault="00EB6CF0" w:rsidP="00EB6CF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CF0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900" w:type="dxa"/>
          </w:tcPr>
          <w:p w14:paraId="54A0C6C8" w14:textId="77777777" w:rsidR="00EB6CF0" w:rsidRPr="00EB6CF0" w:rsidRDefault="00EB6CF0" w:rsidP="00EB6CF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CF0" w:rsidRPr="00EB6CF0" w14:paraId="1743CB96" w14:textId="77777777" w:rsidTr="00EB6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339F95AC" w14:textId="7EF8A54D" w:rsidR="00EB6CF0" w:rsidRPr="00EB6CF0" w:rsidRDefault="00EB6CF0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B6CF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Female (%)</w:t>
            </w:r>
          </w:p>
        </w:tc>
        <w:tc>
          <w:tcPr>
            <w:tcW w:w="1170" w:type="dxa"/>
          </w:tcPr>
          <w:p w14:paraId="0C3DB018" w14:textId="789ECD85" w:rsidR="00EB6CF0" w:rsidRPr="00EB6CF0" w:rsidRDefault="00EB6CF0" w:rsidP="00EB6CF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CF0">
              <w:rPr>
                <w:rFonts w:ascii="Times New Roman" w:hAnsi="Times New Roman" w:cs="Times New Roman"/>
                <w:sz w:val="20"/>
                <w:szCs w:val="20"/>
              </w:rPr>
              <w:t>40 (49.5)</w:t>
            </w:r>
          </w:p>
        </w:tc>
        <w:tc>
          <w:tcPr>
            <w:tcW w:w="1170" w:type="dxa"/>
          </w:tcPr>
          <w:p w14:paraId="35993C92" w14:textId="2B6F10A8" w:rsidR="00EB6CF0" w:rsidRPr="00EB6CF0" w:rsidRDefault="00EB6CF0" w:rsidP="00EB6CF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CF0">
              <w:rPr>
                <w:rFonts w:ascii="Times New Roman" w:hAnsi="Times New Roman" w:cs="Times New Roman"/>
                <w:sz w:val="20"/>
                <w:szCs w:val="20"/>
              </w:rPr>
              <w:t>81 (48.5)</w:t>
            </w:r>
          </w:p>
        </w:tc>
        <w:tc>
          <w:tcPr>
            <w:tcW w:w="900" w:type="dxa"/>
          </w:tcPr>
          <w:p w14:paraId="52B57B30" w14:textId="77777777" w:rsidR="00EB6CF0" w:rsidRPr="00EB6CF0" w:rsidRDefault="00EB6CF0" w:rsidP="00EB6CF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CF0" w:rsidRPr="00EB6CF0" w14:paraId="1B66CBFF" w14:textId="77777777" w:rsidTr="00EB6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1EE60998" w14:textId="38AB81F7" w:rsidR="00EB6CF0" w:rsidRPr="00EB6CF0" w:rsidRDefault="00EB6CF0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B6CF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Gestational age (wk), </w:t>
            </w:r>
            <w:r w:rsidR="00A4095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mean</w:t>
            </w:r>
            <w:r w:rsidRPr="00EB6CF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A4095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</w:t>
            </w:r>
            <w:proofErr w:type="spellStart"/>
            <w:r w:rsidRPr="00EB6CF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sd</w:t>
            </w:r>
            <w:proofErr w:type="spellEnd"/>
            <w:r w:rsidRPr="00EB6CF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7A0AC65C" w14:textId="7F837B23" w:rsidR="00EB6CF0" w:rsidRPr="00C07416" w:rsidRDefault="00EB6CF0" w:rsidP="00EB6CF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416">
              <w:rPr>
                <w:rFonts w:ascii="Times New Roman" w:hAnsi="Times New Roman" w:cs="Times New Roman"/>
                <w:sz w:val="20"/>
                <w:szCs w:val="20"/>
              </w:rPr>
              <w:t>37.2</w:t>
            </w:r>
            <w:r w:rsidR="00C07416" w:rsidRPr="00C07416">
              <w:rPr>
                <w:rFonts w:ascii="Times New Roman" w:hAnsi="Times New Roman" w:cs="Times New Roman"/>
                <w:sz w:val="20"/>
                <w:szCs w:val="20"/>
              </w:rPr>
              <w:t xml:space="preserve"> (4.4)</w:t>
            </w:r>
          </w:p>
        </w:tc>
        <w:tc>
          <w:tcPr>
            <w:tcW w:w="1170" w:type="dxa"/>
          </w:tcPr>
          <w:p w14:paraId="0A68B5D4" w14:textId="1B1ABC10" w:rsidR="00EB6CF0" w:rsidRPr="00C07416" w:rsidRDefault="00EB6CF0" w:rsidP="00EB6CF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416">
              <w:rPr>
                <w:rFonts w:ascii="Times New Roman" w:hAnsi="Times New Roman" w:cs="Times New Roman"/>
                <w:sz w:val="20"/>
                <w:szCs w:val="20"/>
              </w:rPr>
              <w:t>38.2</w:t>
            </w:r>
            <w:r w:rsidR="00C07416" w:rsidRPr="00C07416">
              <w:rPr>
                <w:rFonts w:ascii="Times New Roman" w:hAnsi="Times New Roman" w:cs="Times New Roman"/>
                <w:sz w:val="20"/>
                <w:szCs w:val="20"/>
              </w:rPr>
              <w:t xml:space="preserve"> (3.8)</w:t>
            </w:r>
          </w:p>
        </w:tc>
        <w:tc>
          <w:tcPr>
            <w:tcW w:w="900" w:type="dxa"/>
          </w:tcPr>
          <w:p w14:paraId="6E1449F9" w14:textId="3630CA15" w:rsidR="00EB6CF0" w:rsidRPr="00EB6CF0" w:rsidRDefault="00EB6CF0" w:rsidP="00EB6CF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CF0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</w:tr>
      <w:tr w:rsidR="00EB6CF0" w:rsidRPr="00EB6CF0" w14:paraId="740FD644" w14:textId="77777777" w:rsidTr="00EB6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51ACB6E6" w14:textId="7839642A" w:rsidR="00EB6CF0" w:rsidRPr="00EB6CF0" w:rsidRDefault="00EB6CF0" w:rsidP="00EB6CF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B6CF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Weight (kg)</w:t>
            </w:r>
            <w:r w:rsidR="00A4095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,</w:t>
            </w:r>
            <w:r w:rsidRPr="00EB6CF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A4095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mean</w:t>
            </w:r>
            <w:r w:rsidR="00A4095E" w:rsidRPr="00EB6CF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A4095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</w:t>
            </w:r>
            <w:proofErr w:type="spellStart"/>
            <w:r w:rsidR="00A4095E" w:rsidRPr="00EB6CF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sd</w:t>
            </w:r>
            <w:proofErr w:type="spellEnd"/>
            <w:r w:rsidR="00A4095E" w:rsidRPr="00EB6CF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69F17769" w14:textId="7B5A028A" w:rsidR="00EB6CF0" w:rsidRPr="00825436" w:rsidRDefault="00EB6CF0" w:rsidP="00EB6CF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436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 w:rsidR="00403D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25436" w:rsidRPr="00825436">
              <w:rPr>
                <w:rFonts w:ascii="Times New Roman" w:eastAsiaTheme="minorEastAsia" w:hAnsi="Times New Roman" w:cs="Times New Roman"/>
                <w:sz w:val="20"/>
                <w:szCs w:val="20"/>
              </w:rPr>
              <w:t>0.5</w:t>
            </w:r>
            <w:r w:rsidR="00403D07">
              <w:rPr>
                <w:rFonts w:ascii="Times New Roman" w:eastAsiaTheme="minorEastAsia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170" w:type="dxa"/>
          </w:tcPr>
          <w:p w14:paraId="6F7ED986" w14:textId="538F0B07" w:rsidR="00EB6CF0" w:rsidRPr="00825436" w:rsidRDefault="00EB6CF0" w:rsidP="00EB6CF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436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 w:rsidR="00403D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25436" w:rsidRPr="00825436">
              <w:rPr>
                <w:rFonts w:ascii="Times New Roman" w:eastAsiaTheme="minorEastAsia" w:hAnsi="Times New Roman" w:cs="Times New Roman"/>
                <w:sz w:val="20"/>
                <w:szCs w:val="20"/>
              </w:rPr>
              <w:t>0.51</w:t>
            </w:r>
            <w:r w:rsidR="00403D07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14:paraId="706BD679" w14:textId="0E73FB6C" w:rsidR="00EB6CF0" w:rsidRPr="00825436" w:rsidRDefault="00EB6CF0" w:rsidP="00EB6CF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5436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</w:tr>
      <w:tr w:rsidR="00EB6CF0" w:rsidRPr="00EB6CF0" w14:paraId="72BD3EE1" w14:textId="77777777" w:rsidTr="00EB6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1E9BE7B7" w14:textId="4CC4A1C8" w:rsidR="00EB6CF0" w:rsidRPr="00403D07" w:rsidRDefault="00EB6CF0" w:rsidP="00EB6CF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03D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Length (cm)</w:t>
            </w:r>
            <w:r w:rsidR="00A4095E" w:rsidRPr="00403D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,</w:t>
            </w:r>
            <w:r w:rsidRPr="00403D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A4095E" w:rsidRPr="00403D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mean (</w:t>
            </w:r>
            <w:proofErr w:type="spellStart"/>
            <w:r w:rsidR="00A4095E" w:rsidRPr="00403D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sd</w:t>
            </w:r>
            <w:proofErr w:type="spellEnd"/>
            <w:r w:rsidR="00A4095E" w:rsidRPr="00403D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5E151871" w14:textId="1A1B31B5" w:rsidR="00EB6CF0" w:rsidRPr="00403D07" w:rsidRDefault="00EB6CF0" w:rsidP="00EB6CF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3D07">
              <w:rPr>
                <w:rFonts w:ascii="Times New Roman" w:hAnsi="Times New Roman" w:cs="Times New Roman"/>
                <w:sz w:val="20"/>
                <w:szCs w:val="20"/>
              </w:rPr>
              <w:t xml:space="preserve">47.5 </w:t>
            </w:r>
            <w:r w:rsidR="00403D07" w:rsidRPr="00403D0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25436" w:rsidRPr="00403D07">
              <w:rPr>
                <w:rFonts w:ascii="Times New Roman" w:eastAsiaTheme="minorEastAsia" w:hAnsi="Times New Roman" w:cs="Times New Roman"/>
                <w:sz w:val="20"/>
                <w:szCs w:val="20"/>
              </w:rPr>
              <w:t>2.69</w:t>
            </w:r>
            <w:r w:rsidR="00403D07" w:rsidRPr="00403D07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6A579365" w14:textId="2E66887E" w:rsidR="00EB6CF0" w:rsidRPr="00403D07" w:rsidRDefault="00EB6CF0" w:rsidP="00EB6CF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3D07"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  <w:r w:rsidR="00825436" w:rsidRPr="00403D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03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3D07" w:rsidRPr="00403D0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03D07" w:rsidRPr="00403D07">
              <w:rPr>
                <w:rFonts w:ascii="Times New Roman" w:eastAsiaTheme="minorEastAsia" w:hAnsi="Times New Roman" w:cs="Times New Roman"/>
                <w:sz w:val="20"/>
                <w:szCs w:val="20"/>
              </w:rPr>
              <w:t>3.08)</w:t>
            </w:r>
          </w:p>
        </w:tc>
        <w:tc>
          <w:tcPr>
            <w:tcW w:w="900" w:type="dxa"/>
          </w:tcPr>
          <w:p w14:paraId="3CBE7C8F" w14:textId="1CF4F6CB" w:rsidR="00EB6CF0" w:rsidRPr="00403D07" w:rsidRDefault="00EB6CF0" w:rsidP="00EB6CF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3D07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</w:tr>
      <w:tr w:rsidR="00EB6CF0" w:rsidRPr="00EB6CF0" w14:paraId="79560422" w14:textId="77777777" w:rsidTr="00EB6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61224223" w14:textId="2E7F5FAE" w:rsidR="00EB6CF0" w:rsidRPr="00403D07" w:rsidRDefault="00EB6CF0" w:rsidP="00EB6CF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03D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Head circumference</w:t>
            </w:r>
            <w:r w:rsidR="00A4095E" w:rsidRPr="00403D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,</w:t>
            </w:r>
            <w:r w:rsidRPr="00403D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A4095E" w:rsidRPr="00403D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mean (</w:t>
            </w:r>
            <w:proofErr w:type="spellStart"/>
            <w:r w:rsidR="00A4095E" w:rsidRPr="00403D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sd</w:t>
            </w:r>
            <w:proofErr w:type="spellEnd"/>
            <w:r w:rsidR="00A4095E" w:rsidRPr="00403D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7A50110D" w14:textId="1BADB88E" w:rsidR="00EB6CF0" w:rsidRPr="00403D07" w:rsidRDefault="00EB6CF0" w:rsidP="00EB6CF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3D07">
              <w:rPr>
                <w:rFonts w:ascii="Times New Roman" w:hAnsi="Times New Roman" w:cs="Times New Roman"/>
                <w:sz w:val="20"/>
                <w:szCs w:val="20"/>
              </w:rPr>
              <w:t xml:space="preserve">34.6 </w:t>
            </w:r>
            <w:r w:rsidR="00403D07" w:rsidRPr="00403D0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03D07" w:rsidRPr="00403D07">
              <w:rPr>
                <w:rFonts w:ascii="Times New Roman" w:eastAsiaTheme="minorEastAsia" w:hAnsi="Times New Roman" w:cs="Times New Roman"/>
                <w:sz w:val="20"/>
                <w:szCs w:val="20"/>
              </w:rPr>
              <w:t>1.97)</w:t>
            </w:r>
          </w:p>
        </w:tc>
        <w:tc>
          <w:tcPr>
            <w:tcW w:w="1170" w:type="dxa"/>
          </w:tcPr>
          <w:p w14:paraId="6CAB25D8" w14:textId="01F76F91" w:rsidR="00EB6CF0" w:rsidRPr="00403D07" w:rsidRDefault="00EB6CF0" w:rsidP="00EB6CF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3D07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  <w:r w:rsidR="00403D07" w:rsidRPr="00403D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03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3D07" w:rsidRPr="00403D0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03D07" w:rsidRPr="00403D07">
              <w:rPr>
                <w:rFonts w:ascii="Times New Roman" w:eastAsiaTheme="minorEastAsia" w:hAnsi="Times New Roman" w:cs="Times New Roman"/>
                <w:sz w:val="20"/>
                <w:szCs w:val="20"/>
              </w:rPr>
              <w:t>1.86)</w:t>
            </w:r>
          </w:p>
        </w:tc>
        <w:tc>
          <w:tcPr>
            <w:tcW w:w="900" w:type="dxa"/>
          </w:tcPr>
          <w:p w14:paraId="7CD7AEB3" w14:textId="202EF94B" w:rsidR="00EB6CF0" w:rsidRPr="00403D07" w:rsidRDefault="00EB6CF0" w:rsidP="00EB6CF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3D07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</w:tbl>
    <w:p w14:paraId="680E2641" w14:textId="31CD69A1" w:rsidR="007A6A1F" w:rsidRDefault="007A6A1F" w:rsidP="007A6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5A0195" w14:textId="77777777" w:rsidR="007A2C41" w:rsidRDefault="007A2C41" w:rsidP="007A6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DFBAB0" w14:textId="4E8D464A" w:rsidR="007A6A1F" w:rsidRPr="007A6A1F" w:rsidRDefault="007A6A1F" w:rsidP="007A6A1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A6A1F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A6A1F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 w:rsidRPr="007A6A1F">
        <w:rPr>
          <w:rFonts w:ascii="Times New Roman" w:hAnsi="Times New Roman" w:cs="Times New Roman"/>
          <w:sz w:val="24"/>
          <w:szCs w:val="24"/>
        </w:rPr>
        <w:t xml:space="preserve">Linear growth curve models of Z scores for weight, length, head circumference, and BMI for age in HEU vs. HUU children, obtained using Bayesian hierarchical regression. </w:t>
      </w:r>
      <w:r w:rsidRPr="007A6A1F">
        <w:rPr>
          <w:rFonts w:ascii="Times New Roman" w:eastAsiaTheme="minorEastAsia" w:hAnsi="Times New Roman" w:cs="Times New Roman"/>
          <w:sz w:val="24"/>
          <w:szCs w:val="24"/>
        </w:rPr>
        <w:t xml:space="preserve">HDI, highest probability density interval; </w:t>
      </w:r>
      <w:proofErr w:type="spellStart"/>
      <w:r w:rsidRPr="007A6A1F">
        <w:rPr>
          <w:rFonts w:ascii="Times New Roman" w:eastAsiaTheme="minorEastAsia" w:hAnsi="Times New Roman" w:cs="Times New Roman"/>
          <w:sz w:val="24"/>
          <w:szCs w:val="24"/>
        </w:rPr>
        <w:t>sd</w:t>
      </w:r>
      <w:proofErr w:type="spellEnd"/>
      <w:r w:rsidRPr="007A6A1F">
        <w:rPr>
          <w:rFonts w:ascii="Times New Roman" w:eastAsiaTheme="minorEastAsia" w:hAnsi="Times New Roman" w:cs="Times New Roman"/>
          <w:sz w:val="24"/>
          <w:szCs w:val="24"/>
        </w:rPr>
        <w:t xml:space="preserve">, standard deviation. Region of practical equivalence (ROPE) for contrast terms for intercepts and slopes set at -0.05, 0.05. </w:t>
      </w:r>
    </w:p>
    <w:tbl>
      <w:tblPr>
        <w:tblStyle w:val="TableGrid"/>
        <w:tblpPr w:leftFromText="180" w:rightFromText="180" w:vertAnchor="text" w:horzAnchor="margin" w:tblpY="370"/>
        <w:tblW w:w="8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1890"/>
        <w:gridCol w:w="1530"/>
        <w:gridCol w:w="1620"/>
        <w:gridCol w:w="1260"/>
      </w:tblGrid>
      <w:tr w:rsidR="007A6A1F" w:rsidRPr="007A6A1F" w14:paraId="5E87EBDF" w14:textId="77777777" w:rsidTr="00B107A2">
        <w:tc>
          <w:tcPr>
            <w:tcW w:w="4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09A317" w14:textId="77777777" w:rsidR="007A6A1F" w:rsidRPr="007A6A1F" w:rsidRDefault="007A6A1F" w:rsidP="007A6A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CC28931" w14:textId="77777777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Posterior Mean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E15DC7D" w14:textId="77777777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HDI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B89062" w14:textId="77777777" w:rsidR="007A6A1F" w:rsidRPr="007A6A1F" w:rsidRDefault="00000000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R</m:t>
                    </m:r>
                  </m:e>
                </m:acc>
              </m:oMath>
            </m:oMathPara>
          </w:p>
        </w:tc>
      </w:tr>
      <w:tr w:rsidR="007A6A1F" w:rsidRPr="007A6A1F" w14:paraId="41FF74B3" w14:textId="77777777" w:rsidTr="00B107A2">
        <w:tc>
          <w:tcPr>
            <w:tcW w:w="85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70B5E9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Weight for Age Z Scores</w:t>
            </w:r>
          </w:p>
        </w:tc>
      </w:tr>
      <w:tr w:rsidR="007A6A1F" w:rsidRPr="007A6A1F" w14:paraId="664F19C3" w14:textId="77777777" w:rsidTr="00B107A2">
        <w:tc>
          <w:tcPr>
            <w:tcW w:w="2245" w:type="dxa"/>
            <w:tcBorders>
              <w:top w:val="single" w:sz="4" w:space="0" w:color="auto"/>
            </w:tcBorders>
          </w:tcPr>
          <w:p w14:paraId="002CD4B1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52E83FB9" w14:textId="77777777" w:rsidR="007A6A1F" w:rsidRPr="007A6A1F" w:rsidRDefault="007A6A1F" w:rsidP="007A6A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HUU:HEU intercept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32E1899B" w14:textId="6783A038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549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1168C8AB" w14:textId="7ACCACCA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1197</w:t>
            </w: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, 0.4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522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BE6F4ED" w14:textId="3C61705A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A6A1F" w:rsidRPr="007A6A1F" w14:paraId="48FFEC73" w14:textId="77777777" w:rsidTr="00B107A2">
        <w:tc>
          <w:tcPr>
            <w:tcW w:w="2245" w:type="dxa"/>
          </w:tcPr>
          <w:p w14:paraId="039C3CD0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BD5AB6A" w14:textId="77777777" w:rsidR="007A6A1F" w:rsidRPr="007A6A1F" w:rsidRDefault="007A6A1F" w:rsidP="007A6A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HUU:HEU slope</w:t>
            </w:r>
          </w:p>
        </w:tc>
        <w:tc>
          <w:tcPr>
            <w:tcW w:w="1530" w:type="dxa"/>
          </w:tcPr>
          <w:p w14:paraId="6F1DCFA8" w14:textId="222D2FB0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20" w:type="dxa"/>
          </w:tcPr>
          <w:p w14:paraId="65B44B2D" w14:textId="4449A753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, 0.01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60" w:type="dxa"/>
          </w:tcPr>
          <w:p w14:paraId="50B4F3F5" w14:textId="4A6EB06C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A6A1F" w:rsidRPr="007A6A1F" w14:paraId="26B106E4" w14:textId="77777777" w:rsidTr="00B107A2">
        <w:tc>
          <w:tcPr>
            <w:tcW w:w="2245" w:type="dxa"/>
          </w:tcPr>
          <w:p w14:paraId="1D1EC794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0DB3D66" w14:textId="77777777" w:rsidR="007A6A1F" w:rsidRPr="007A6A1F" w:rsidRDefault="007A6A1F" w:rsidP="007A6A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7A6A1F">
              <w:rPr>
                <w:rFonts w:ascii="Times New Roman" w:hAnsi="Times New Roman" w:cs="Times New Roman"/>
                <w:sz w:val="20"/>
                <w:szCs w:val="20"/>
              </w:rPr>
              <w:t xml:space="preserve"> intercept</w:t>
            </w:r>
          </w:p>
        </w:tc>
        <w:tc>
          <w:tcPr>
            <w:tcW w:w="1530" w:type="dxa"/>
          </w:tcPr>
          <w:p w14:paraId="35CF5A95" w14:textId="095E1919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851</w:t>
            </w:r>
          </w:p>
        </w:tc>
        <w:tc>
          <w:tcPr>
            <w:tcW w:w="1620" w:type="dxa"/>
          </w:tcPr>
          <w:p w14:paraId="6ED2C883" w14:textId="0F6F30BF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805</w:t>
            </w: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, 1.0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959</w:t>
            </w:r>
          </w:p>
        </w:tc>
        <w:tc>
          <w:tcPr>
            <w:tcW w:w="1260" w:type="dxa"/>
          </w:tcPr>
          <w:p w14:paraId="2763473F" w14:textId="591A7D40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7A6A1F" w:rsidRPr="007A6A1F" w14:paraId="29600736" w14:textId="77777777" w:rsidTr="00B107A2">
        <w:tc>
          <w:tcPr>
            <w:tcW w:w="2245" w:type="dxa"/>
            <w:tcBorders>
              <w:bottom w:val="single" w:sz="4" w:space="0" w:color="auto"/>
            </w:tcBorders>
          </w:tcPr>
          <w:p w14:paraId="70622BD9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01390791" w14:textId="77777777" w:rsidR="007A6A1F" w:rsidRPr="007A6A1F" w:rsidRDefault="007A6A1F" w:rsidP="007A6A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7A6A1F">
              <w:rPr>
                <w:rFonts w:ascii="Times New Roman" w:hAnsi="Times New Roman" w:cs="Times New Roman"/>
                <w:sz w:val="20"/>
                <w:szCs w:val="20"/>
              </w:rPr>
              <w:t xml:space="preserve"> slope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3E3F02A" w14:textId="1F6AD34E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5A812E5C" w14:textId="7D4789D8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, 0.049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8DC601D" w14:textId="179DF4FF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A6A1F" w:rsidRPr="007A6A1F" w14:paraId="2678388B" w14:textId="77777777" w:rsidTr="00B107A2">
        <w:tc>
          <w:tcPr>
            <w:tcW w:w="85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40171D1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 for Age Z Scores</w:t>
            </w:r>
          </w:p>
        </w:tc>
      </w:tr>
      <w:tr w:rsidR="007A6A1F" w:rsidRPr="007A6A1F" w14:paraId="5EE3F311" w14:textId="77777777" w:rsidTr="00B107A2">
        <w:tc>
          <w:tcPr>
            <w:tcW w:w="2245" w:type="dxa"/>
            <w:tcBorders>
              <w:top w:val="single" w:sz="4" w:space="0" w:color="auto"/>
            </w:tcBorders>
          </w:tcPr>
          <w:p w14:paraId="6D1DE943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2F8A9518" w14:textId="77777777" w:rsidR="007A6A1F" w:rsidRPr="007A6A1F" w:rsidRDefault="007A6A1F" w:rsidP="007A6A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HUU:HEU intercept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728686F8" w14:textId="5122976A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2DF4BC59" w14:textId="6C967DA1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4755</w:t>
            </w: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, 0.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2131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0EA7DAC" w14:textId="7AD5A6E9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6A1F" w:rsidRPr="007A6A1F" w14:paraId="68B7737A" w14:textId="77777777" w:rsidTr="00B107A2">
        <w:tc>
          <w:tcPr>
            <w:tcW w:w="2245" w:type="dxa"/>
          </w:tcPr>
          <w:p w14:paraId="69F0CD3B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55FE4C84" w14:textId="77777777" w:rsidR="007A6A1F" w:rsidRPr="007A6A1F" w:rsidRDefault="007A6A1F" w:rsidP="007A6A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HUU:HEU slope</w:t>
            </w:r>
          </w:p>
        </w:tc>
        <w:tc>
          <w:tcPr>
            <w:tcW w:w="1530" w:type="dxa"/>
          </w:tcPr>
          <w:p w14:paraId="17CA3601" w14:textId="01A5F581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620" w:type="dxa"/>
          </w:tcPr>
          <w:p w14:paraId="438673DE" w14:textId="6EC64E4F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, 0.0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078</w:t>
            </w:r>
          </w:p>
        </w:tc>
        <w:tc>
          <w:tcPr>
            <w:tcW w:w="1260" w:type="dxa"/>
          </w:tcPr>
          <w:p w14:paraId="1817EBA2" w14:textId="341A847F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6A1F" w:rsidRPr="007A6A1F" w14:paraId="023CF75C" w14:textId="77777777" w:rsidTr="00B107A2">
        <w:tc>
          <w:tcPr>
            <w:tcW w:w="2245" w:type="dxa"/>
          </w:tcPr>
          <w:p w14:paraId="60D5F00D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A670FAC" w14:textId="77777777" w:rsidR="007A6A1F" w:rsidRPr="007A6A1F" w:rsidRDefault="007A6A1F" w:rsidP="007A6A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7A6A1F">
              <w:rPr>
                <w:rFonts w:ascii="Times New Roman" w:hAnsi="Times New Roman" w:cs="Times New Roman"/>
                <w:sz w:val="20"/>
                <w:szCs w:val="20"/>
              </w:rPr>
              <w:t xml:space="preserve"> intercept</w:t>
            </w:r>
          </w:p>
        </w:tc>
        <w:tc>
          <w:tcPr>
            <w:tcW w:w="1530" w:type="dxa"/>
          </w:tcPr>
          <w:p w14:paraId="2ED0F102" w14:textId="7CF18479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651</w:t>
            </w:r>
          </w:p>
        </w:tc>
        <w:tc>
          <w:tcPr>
            <w:tcW w:w="1620" w:type="dxa"/>
          </w:tcPr>
          <w:p w14:paraId="20BAA40F" w14:textId="70C9D795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, 1.2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260" w:type="dxa"/>
          </w:tcPr>
          <w:p w14:paraId="33348E1F" w14:textId="30D855EA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A6A1F" w:rsidRPr="007A6A1F" w14:paraId="3A5A22CF" w14:textId="77777777" w:rsidTr="00B107A2">
        <w:tc>
          <w:tcPr>
            <w:tcW w:w="2245" w:type="dxa"/>
            <w:tcBorders>
              <w:bottom w:val="single" w:sz="4" w:space="0" w:color="auto"/>
            </w:tcBorders>
          </w:tcPr>
          <w:p w14:paraId="77EA2B75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6D9219B2" w14:textId="77777777" w:rsidR="007A6A1F" w:rsidRPr="007A6A1F" w:rsidRDefault="007A6A1F" w:rsidP="007A6A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7A6A1F">
              <w:rPr>
                <w:rFonts w:ascii="Times New Roman" w:hAnsi="Times New Roman" w:cs="Times New Roman"/>
                <w:sz w:val="20"/>
                <w:szCs w:val="20"/>
              </w:rPr>
              <w:t xml:space="preserve"> slope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8F0ABB1" w14:textId="7514ED40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3F759AC" w14:textId="4EB566BB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, 0.06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3381A6A" w14:textId="19F450F5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</w:p>
        </w:tc>
      </w:tr>
      <w:tr w:rsidR="007A6A1F" w:rsidRPr="007A6A1F" w14:paraId="35E5F297" w14:textId="77777777" w:rsidTr="00B107A2">
        <w:tc>
          <w:tcPr>
            <w:tcW w:w="85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F631EC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Head Circumference for Age Z Scores</w:t>
            </w:r>
          </w:p>
        </w:tc>
      </w:tr>
      <w:tr w:rsidR="007A6A1F" w:rsidRPr="007A6A1F" w14:paraId="73EBC587" w14:textId="77777777" w:rsidTr="00B107A2">
        <w:tc>
          <w:tcPr>
            <w:tcW w:w="2245" w:type="dxa"/>
            <w:tcBorders>
              <w:top w:val="single" w:sz="4" w:space="0" w:color="auto"/>
            </w:tcBorders>
          </w:tcPr>
          <w:p w14:paraId="51986C1D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5F786588" w14:textId="77777777" w:rsidR="007A6A1F" w:rsidRPr="007A6A1F" w:rsidRDefault="007A6A1F" w:rsidP="007A6A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HUU:HEU intercept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28DBF9CF" w14:textId="4B0F6739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1A0B4727" w14:textId="69A3D4F4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-0.27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, 0.3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666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DB56B8D" w14:textId="6355F1F5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6A1F" w:rsidRPr="007A6A1F" w14:paraId="49AF7D45" w14:textId="77777777" w:rsidTr="00B107A2">
        <w:tc>
          <w:tcPr>
            <w:tcW w:w="2245" w:type="dxa"/>
          </w:tcPr>
          <w:p w14:paraId="3705CCEC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74933D64" w14:textId="77777777" w:rsidR="007A6A1F" w:rsidRPr="007A6A1F" w:rsidRDefault="007A6A1F" w:rsidP="007A6A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HUU:HEU slope</w:t>
            </w:r>
          </w:p>
        </w:tc>
        <w:tc>
          <w:tcPr>
            <w:tcW w:w="1530" w:type="dxa"/>
          </w:tcPr>
          <w:p w14:paraId="4FA7265B" w14:textId="19E422E6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-0.004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20" w:type="dxa"/>
          </w:tcPr>
          <w:p w14:paraId="5A7742CE" w14:textId="6E69E2C2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, 0.015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14:paraId="2C4AB932" w14:textId="77777777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</w:tr>
      <w:tr w:rsidR="007A6A1F" w:rsidRPr="007A6A1F" w14:paraId="1A5A0CDB" w14:textId="77777777" w:rsidTr="00B107A2">
        <w:tc>
          <w:tcPr>
            <w:tcW w:w="2245" w:type="dxa"/>
          </w:tcPr>
          <w:p w14:paraId="6C658C31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EC022A0" w14:textId="77777777" w:rsidR="007A6A1F" w:rsidRPr="007A6A1F" w:rsidRDefault="007A6A1F" w:rsidP="007A6A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7A6A1F">
              <w:rPr>
                <w:rFonts w:ascii="Times New Roman" w:hAnsi="Times New Roman" w:cs="Times New Roman"/>
                <w:sz w:val="20"/>
                <w:szCs w:val="20"/>
              </w:rPr>
              <w:t xml:space="preserve"> intercept</w:t>
            </w:r>
          </w:p>
        </w:tc>
        <w:tc>
          <w:tcPr>
            <w:tcW w:w="1530" w:type="dxa"/>
          </w:tcPr>
          <w:p w14:paraId="7BFCFA1C" w14:textId="7A02B626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494</w:t>
            </w:r>
          </w:p>
        </w:tc>
        <w:tc>
          <w:tcPr>
            <w:tcW w:w="1620" w:type="dxa"/>
          </w:tcPr>
          <w:p w14:paraId="331407E6" w14:textId="285E7BA9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, 1.1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769</w:t>
            </w:r>
          </w:p>
        </w:tc>
        <w:tc>
          <w:tcPr>
            <w:tcW w:w="1260" w:type="dxa"/>
          </w:tcPr>
          <w:p w14:paraId="227FC29F" w14:textId="1871782B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</w:tr>
      <w:tr w:rsidR="007A6A1F" w:rsidRPr="007A6A1F" w14:paraId="25E00F25" w14:textId="77777777" w:rsidTr="00B107A2">
        <w:tc>
          <w:tcPr>
            <w:tcW w:w="2245" w:type="dxa"/>
            <w:tcBorders>
              <w:bottom w:val="single" w:sz="4" w:space="0" w:color="auto"/>
            </w:tcBorders>
          </w:tcPr>
          <w:p w14:paraId="0BABDECA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5B8EABD2" w14:textId="77777777" w:rsidR="007A6A1F" w:rsidRPr="007A6A1F" w:rsidRDefault="007A6A1F" w:rsidP="007A6A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7A6A1F">
              <w:rPr>
                <w:rFonts w:ascii="Times New Roman" w:hAnsi="Times New Roman" w:cs="Times New Roman"/>
                <w:sz w:val="20"/>
                <w:szCs w:val="20"/>
              </w:rPr>
              <w:t xml:space="preserve"> slope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B627939" w14:textId="46ADFFB4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5BD142B1" w14:textId="77865B73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, 0.055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5F868FB" w14:textId="77777777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1.0004</w:t>
            </w:r>
          </w:p>
        </w:tc>
      </w:tr>
      <w:tr w:rsidR="007A6A1F" w:rsidRPr="007A6A1F" w14:paraId="03252674" w14:textId="77777777" w:rsidTr="00B107A2">
        <w:tc>
          <w:tcPr>
            <w:tcW w:w="85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B1CD7E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BMI for Age Z Scores</w:t>
            </w:r>
          </w:p>
        </w:tc>
      </w:tr>
      <w:tr w:rsidR="007A6A1F" w:rsidRPr="007A6A1F" w14:paraId="3CF80CA3" w14:textId="77777777" w:rsidTr="00B107A2">
        <w:tc>
          <w:tcPr>
            <w:tcW w:w="2245" w:type="dxa"/>
            <w:tcBorders>
              <w:top w:val="single" w:sz="4" w:space="0" w:color="auto"/>
            </w:tcBorders>
          </w:tcPr>
          <w:p w14:paraId="4340F526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2E0997D0" w14:textId="77777777" w:rsidR="007A6A1F" w:rsidRPr="007A6A1F" w:rsidRDefault="007A6A1F" w:rsidP="007A6A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HUU:HEU intercept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4111CB59" w14:textId="253A2E85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9107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62B2E56E" w14:textId="2B3F5E96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, 0.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6810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4188D79" w14:textId="02EEAD53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</w:p>
        </w:tc>
      </w:tr>
      <w:tr w:rsidR="007A6A1F" w:rsidRPr="007A6A1F" w14:paraId="157F9D62" w14:textId="77777777" w:rsidTr="00B107A2">
        <w:tc>
          <w:tcPr>
            <w:tcW w:w="2245" w:type="dxa"/>
          </w:tcPr>
          <w:p w14:paraId="13098D1A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7076E7A6" w14:textId="77777777" w:rsidR="007A6A1F" w:rsidRPr="007A6A1F" w:rsidRDefault="007A6A1F" w:rsidP="007A6A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HUU:HEU slope</w:t>
            </w:r>
          </w:p>
        </w:tc>
        <w:tc>
          <w:tcPr>
            <w:tcW w:w="1530" w:type="dxa"/>
          </w:tcPr>
          <w:p w14:paraId="1CA1B6E7" w14:textId="1B98B63A" w:rsidR="007A6A1F" w:rsidRPr="007A6A1F" w:rsidRDefault="00A4095E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-0.0297</w:t>
            </w:r>
          </w:p>
        </w:tc>
        <w:tc>
          <w:tcPr>
            <w:tcW w:w="1620" w:type="dxa"/>
          </w:tcPr>
          <w:p w14:paraId="02F28F78" w14:textId="5CDDC027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, 0.03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60" w:type="dxa"/>
          </w:tcPr>
          <w:p w14:paraId="2E769003" w14:textId="6AFA15CD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A4095E"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</w:tr>
      <w:tr w:rsidR="007A6A1F" w:rsidRPr="007A6A1F" w14:paraId="598F78B1" w14:textId="77777777" w:rsidTr="00B107A2">
        <w:tc>
          <w:tcPr>
            <w:tcW w:w="2245" w:type="dxa"/>
          </w:tcPr>
          <w:p w14:paraId="5BC57E5C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28D6D62" w14:textId="77777777" w:rsidR="007A6A1F" w:rsidRPr="007A6A1F" w:rsidRDefault="007A6A1F" w:rsidP="007A6A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7A6A1F">
              <w:rPr>
                <w:rFonts w:ascii="Times New Roman" w:hAnsi="Times New Roman" w:cs="Times New Roman"/>
                <w:sz w:val="20"/>
                <w:szCs w:val="20"/>
              </w:rPr>
              <w:t xml:space="preserve"> intercept</w:t>
            </w:r>
          </w:p>
        </w:tc>
        <w:tc>
          <w:tcPr>
            <w:tcW w:w="1530" w:type="dxa"/>
          </w:tcPr>
          <w:p w14:paraId="46AA19E6" w14:textId="0FE48C94" w:rsidR="007A6A1F" w:rsidRPr="007A6A1F" w:rsidRDefault="00F53575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1.2230</w:t>
            </w:r>
          </w:p>
        </w:tc>
        <w:tc>
          <w:tcPr>
            <w:tcW w:w="1620" w:type="dxa"/>
          </w:tcPr>
          <w:p w14:paraId="06B06978" w14:textId="10B79996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 w:rsidR="00F53575">
              <w:rPr>
                <w:rFonts w:ascii="Times New Roman" w:hAnsi="Times New Roman" w:cs="Times New Roman"/>
                <w:sz w:val="20"/>
                <w:szCs w:val="20"/>
              </w:rPr>
              <w:t>609</w:t>
            </w: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, 1.0</w:t>
            </w:r>
            <w:r w:rsidR="00F53575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260" w:type="dxa"/>
          </w:tcPr>
          <w:p w14:paraId="38CADD10" w14:textId="27A6C8D0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F53575"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</w:tr>
      <w:tr w:rsidR="007A6A1F" w:rsidRPr="007A6A1F" w14:paraId="3463EF66" w14:textId="77777777" w:rsidTr="00B107A2">
        <w:tc>
          <w:tcPr>
            <w:tcW w:w="2245" w:type="dxa"/>
            <w:tcBorders>
              <w:bottom w:val="single" w:sz="4" w:space="0" w:color="auto"/>
            </w:tcBorders>
          </w:tcPr>
          <w:p w14:paraId="7015FBE2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166D0849" w14:textId="77777777" w:rsidR="007A6A1F" w:rsidRPr="007A6A1F" w:rsidRDefault="007A6A1F" w:rsidP="007A6A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Pr="007A6A1F">
              <w:rPr>
                <w:rFonts w:ascii="Times New Roman" w:hAnsi="Times New Roman" w:cs="Times New Roman"/>
                <w:sz w:val="20"/>
                <w:szCs w:val="20"/>
              </w:rPr>
              <w:t xml:space="preserve"> slope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FE3A3AC" w14:textId="7C8272A4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F53575">
              <w:rPr>
                <w:rFonts w:ascii="Times New Roman" w:hAnsi="Times New Roman" w:cs="Times New Roman"/>
                <w:sz w:val="20"/>
                <w:szCs w:val="20"/>
              </w:rPr>
              <w:t>624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B0ADE72" w14:textId="4F264490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F53575">
              <w:rPr>
                <w:rFonts w:ascii="Times New Roman" w:hAnsi="Times New Roman" w:cs="Times New Roman"/>
                <w:sz w:val="20"/>
                <w:szCs w:val="20"/>
              </w:rPr>
              <w:t>098</w:t>
            </w: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, 0.0</w:t>
            </w:r>
            <w:r w:rsidR="00F53575">
              <w:rPr>
                <w:rFonts w:ascii="Times New Roman" w:hAnsi="Times New Roman" w:cs="Times New Roman"/>
                <w:sz w:val="20"/>
                <w:szCs w:val="20"/>
              </w:rPr>
              <w:t>534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B0470B0" w14:textId="72861FB9" w:rsidR="007A6A1F" w:rsidRPr="007A6A1F" w:rsidRDefault="007A6A1F" w:rsidP="007A6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F53575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</w:tr>
    </w:tbl>
    <w:p w14:paraId="78E3DF43" w14:textId="77777777" w:rsidR="007A6A1F" w:rsidRDefault="007A6A1F" w:rsidP="007A6A1F">
      <w:pPr>
        <w:rPr>
          <w:rFonts w:cstheme="minorHAnsi"/>
          <w:sz w:val="20"/>
          <w:szCs w:val="20"/>
        </w:rPr>
      </w:pPr>
    </w:p>
    <w:p w14:paraId="58F90AEB" w14:textId="77777777" w:rsidR="007A6A1F" w:rsidRDefault="007A6A1F" w:rsidP="007A6A1F">
      <w:pPr>
        <w:rPr>
          <w:rFonts w:cstheme="minorHAnsi"/>
          <w:sz w:val="20"/>
          <w:szCs w:val="20"/>
        </w:rPr>
      </w:pPr>
    </w:p>
    <w:p w14:paraId="6524C3B1" w14:textId="77777777" w:rsidR="007A6A1F" w:rsidRDefault="007A6A1F" w:rsidP="007A6A1F">
      <w:pPr>
        <w:rPr>
          <w:rFonts w:cstheme="minorHAnsi"/>
          <w:sz w:val="20"/>
          <w:szCs w:val="20"/>
        </w:rPr>
      </w:pPr>
    </w:p>
    <w:p w14:paraId="4E7453D6" w14:textId="77777777" w:rsidR="007A6A1F" w:rsidRDefault="007A6A1F" w:rsidP="007A6A1F">
      <w:pPr>
        <w:rPr>
          <w:rFonts w:cstheme="minorHAnsi"/>
          <w:sz w:val="20"/>
          <w:szCs w:val="20"/>
        </w:rPr>
      </w:pPr>
    </w:p>
    <w:p w14:paraId="5FC12037" w14:textId="77777777" w:rsidR="007A6A1F" w:rsidRDefault="007A6A1F" w:rsidP="007A6A1F">
      <w:pPr>
        <w:rPr>
          <w:rFonts w:eastAsiaTheme="minorEastAsia" w:cstheme="minorHAnsi"/>
          <w:sz w:val="20"/>
          <w:szCs w:val="20"/>
        </w:rPr>
      </w:pPr>
    </w:p>
    <w:p w14:paraId="0EFDD844" w14:textId="77777777" w:rsidR="007A6A1F" w:rsidRDefault="007A6A1F" w:rsidP="007A6A1F">
      <w:pPr>
        <w:rPr>
          <w:rFonts w:eastAsiaTheme="minorEastAsia" w:cstheme="minorHAnsi"/>
          <w:sz w:val="20"/>
          <w:szCs w:val="20"/>
        </w:rPr>
      </w:pPr>
    </w:p>
    <w:p w14:paraId="3B5E6CF7" w14:textId="77777777" w:rsidR="007A6A1F" w:rsidRDefault="007A6A1F" w:rsidP="007A6A1F">
      <w:pPr>
        <w:rPr>
          <w:rFonts w:eastAsiaTheme="minorEastAsia" w:cstheme="minorHAnsi"/>
          <w:sz w:val="20"/>
          <w:szCs w:val="20"/>
        </w:rPr>
      </w:pPr>
    </w:p>
    <w:p w14:paraId="3087056A" w14:textId="77777777" w:rsidR="007A6A1F" w:rsidRDefault="007A6A1F" w:rsidP="007A6A1F">
      <w:pPr>
        <w:rPr>
          <w:rFonts w:eastAsiaTheme="minorEastAsia" w:cstheme="minorHAnsi"/>
          <w:sz w:val="20"/>
          <w:szCs w:val="20"/>
        </w:rPr>
      </w:pPr>
    </w:p>
    <w:p w14:paraId="46E78A80" w14:textId="77777777" w:rsidR="007A6A1F" w:rsidRDefault="007A6A1F" w:rsidP="007A6A1F">
      <w:pPr>
        <w:rPr>
          <w:rFonts w:eastAsiaTheme="minorEastAsia" w:cstheme="minorHAnsi"/>
          <w:sz w:val="20"/>
          <w:szCs w:val="20"/>
        </w:rPr>
      </w:pPr>
    </w:p>
    <w:p w14:paraId="3BB925EB" w14:textId="77777777" w:rsidR="007A6A1F" w:rsidRDefault="007A6A1F" w:rsidP="007A6A1F">
      <w:pPr>
        <w:rPr>
          <w:rFonts w:eastAsiaTheme="minorEastAsia" w:cstheme="minorHAnsi"/>
          <w:sz w:val="20"/>
          <w:szCs w:val="20"/>
        </w:rPr>
      </w:pPr>
    </w:p>
    <w:p w14:paraId="48F084E8" w14:textId="77777777" w:rsidR="007A6A1F" w:rsidRDefault="007A6A1F" w:rsidP="007A6A1F">
      <w:pPr>
        <w:rPr>
          <w:rFonts w:eastAsiaTheme="minorEastAsia" w:cstheme="minorHAnsi"/>
        </w:rPr>
      </w:pPr>
    </w:p>
    <w:p w14:paraId="4E279EA2" w14:textId="77777777" w:rsidR="007A6A1F" w:rsidRDefault="007A6A1F" w:rsidP="007A6A1F">
      <w:pPr>
        <w:rPr>
          <w:rFonts w:eastAsiaTheme="minorEastAsia" w:cstheme="minorHAnsi"/>
        </w:rPr>
      </w:pPr>
    </w:p>
    <w:p w14:paraId="60FD8B56" w14:textId="77777777" w:rsidR="007A6A1F" w:rsidRDefault="007A6A1F" w:rsidP="007A6A1F">
      <w:pPr>
        <w:rPr>
          <w:rFonts w:eastAsiaTheme="minorEastAsia" w:cstheme="minorHAnsi"/>
        </w:rPr>
      </w:pPr>
    </w:p>
    <w:p w14:paraId="79D73DF4" w14:textId="77777777" w:rsidR="007A6A1F" w:rsidRDefault="007A6A1F" w:rsidP="007A6A1F">
      <w:pPr>
        <w:rPr>
          <w:rFonts w:eastAsiaTheme="minorEastAsia" w:cstheme="minorHAnsi"/>
        </w:rPr>
      </w:pPr>
    </w:p>
    <w:p w14:paraId="5170A011" w14:textId="77777777" w:rsidR="007A6A1F" w:rsidRDefault="007A6A1F" w:rsidP="007A6A1F">
      <w:pPr>
        <w:rPr>
          <w:rFonts w:eastAsiaTheme="minorEastAsia" w:cstheme="minorHAnsi"/>
        </w:rPr>
      </w:pPr>
    </w:p>
    <w:p w14:paraId="68B991B4" w14:textId="77777777" w:rsidR="007A6A1F" w:rsidRDefault="007A6A1F" w:rsidP="007A6A1F">
      <w:pPr>
        <w:rPr>
          <w:rFonts w:eastAsiaTheme="minorEastAsia" w:cstheme="minorHAnsi"/>
        </w:rPr>
      </w:pPr>
    </w:p>
    <w:p w14:paraId="321784F4" w14:textId="77777777" w:rsidR="007A6A1F" w:rsidRDefault="007A6A1F" w:rsidP="007A6A1F">
      <w:pPr>
        <w:rPr>
          <w:rFonts w:eastAsiaTheme="minorEastAsia" w:cstheme="minorHAnsi"/>
        </w:rPr>
      </w:pPr>
    </w:p>
    <w:p w14:paraId="6D103EFD" w14:textId="77777777" w:rsidR="00061FAC" w:rsidRDefault="00061FAC">
      <w:pPr>
        <w:spacing w:after="0" w:line="240" w:lineRule="auto"/>
        <w:rPr>
          <w:rFonts w:eastAsiaTheme="minorEastAsia" w:cstheme="minorHAnsi"/>
        </w:rPr>
      </w:pPr>
      <w:r>
        <w:rPr>
          <w:rFonts w:eastAsiaTheme="minorEastAsia" w:cstheme="minorHAnsi"/>
        </w:rPr>
        <w:br w:type="page"/>
      </w:r>
    </w:p>
    <w:p w14:paraId="0556A61C" w14:textId="3E5C114B" w:rsidR="007A6A1F" w:rsidRPr="007A6A1F" w:rsidRDefault="007A6A1F" w:rsidP="007A6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6A1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4:  </w:t>
      </w:r>
      <w:r w:rsidRPr="007A6A1F">
        <w:rPr>
          <w:rFonts w:ascii="Times New Roman" w:hAnsi="Times New Roman" w:cs="Times New Roman"/>
          <w:sz w:val="24"/>
          <w:szCs w:val="24"/>
        </w:rPr>
        <w:t xml:space="preserve">Fixed effects regression models for plasma cytokine levels. Twelve cytokines were measured at 8 visits (birth, 6, 10, 14, 18, 26, 39, and 52 weeks of age). A total of 663 visits were analyzed. Differences between HEU and HUU children in plasma cytokine trajectories were tested by evaluating the group*time interaction effect. If there was no difference, we tested whether HEU values differed from HUU values (group main effect) and whether values changed over time within a group (time main effect) (of interest was the 26 weeks vs. birth comparison, which is included in the table). </w:t>
      </w:r>
    </w:p>
    <w:p w14:paraId="682F397D" w14:textId="77777777" w:rsidR="007A6A1F" w:rsidRPr="00D97982" w:rsidRDefault="007A6A1F" w:rsidP="007A6A1F"/>
    <w:tbl>
      <w:tblPr>
        <w:tblStyle w:val="PlainTable2"/>
        <w:tblW w:w="0" w:type="auto"/>
        <w:tblInd w:w="1080" w:type="dxa"/>
        <w:tblLook w:val="04A0" w:firstRow="1" w:lastRow="0" w:firstColumn="1" w:lastColumn="0" w:noHBand="0" w:noVBand="1"/>
      </w:tblPr>
      <w:tblGrid>
        <w:gridCol w:w="1800"/>
        <w:gridCol w:w="972"/>
        <w:gridCol w:w="1126"/>
        <w:gridCol w:w="900"/>
        <w:gridCol w:w="900"/>
        <w:gridCol w:w="880"/>
      </w:tblGrid>
      <w:tr w:rsidR="007A6A1F" w:rsidRPr="007A6A1F" w14:paraId="5342CFB5" w14:textId="77777777" w:rsidTr="00B107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2" w:type="dxa"/>
            <w:gridSpan w:val="2"/>
          </w:tcPr>
          <w:p w14:paraId="76BD6EE3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Interaction effect (Group*Time)</w:t>
            </w:r>
          </w:p>
        </w:tc>
        <w:tc>
          <w:tcPr>
            <w:tcW w:w="1126" w:type="dxa"/>
            <w:vAlign w:val="bottom"/>
          </w:tcPr>
          <w:p w14:paraId="5C53EBAE" w14:textId="77777777" w:rsidR="007A6A1F" w:rsidRPr="007A6A1F" w:rsidRDefault="007A6A1F" w:rsidP="007A6A1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Num DF</w:t>
            </w:r>
          </w:p>
        </w:tc>
        <w:tc>
          <w:tcPr>
            <w:tcW w:w="900" w:type="dxa"/>
            <w:vAlign w:val="bottom"/>
          </w:tcPr>
          <w:p w14:paraId="1A855DBC" w14:textId="77777777" w:rsidR="007A6A1F" w:rsidRPr="007A6A1F" w:rsidRDefault="007A6A1F" w:rsidP="007A6A1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Den DF</w:t>
            </w:r>
          </w:p>
        </w:tc>
        <w:tc>
          <w:tcPr>
            <w:tcW w:w="900" w:type="dxa"/>
            <w:vAlign w:val="bottom"/>
          </w:tcPr>
          <w:p w14:paraId="0969C1E1" w14:textId="77777777" w:rsidR="007A6A1F" w:rsidRPr="007A6A1F" w:rsidRDefault="007A6A1F" w:rsidP="007A6A1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F value</w:t>
            </w:r>
          </w:p>
        </w:tc>
        <w:tc>
          <w:tcPr>
            <w:tcW w:w="879" w:type="dxa"/>
            <w:vAlign w:val="bottom"/>
          </w:tcPr>
          <w:p w14:paraId="393F7A47" w14:textId="77777777" w:rsidR="007A6A1F" w:rsidRPr="007A6A1F" w:rsidRDefault="007A6A1F" w:rsidP="007A6A1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proofErr w:type="spellEnd"/>
            <w:r w:rsidRPr="007A6A1F">
              <w:rPr>
                <w:rFonts w:ascii="Times New Roman" w:hAnsi="Times New Roman" w:cs="Times New Roman"/>
                <w:sz w:val="20"/>
                <w:szCs w:val="20"/>
              </w:rPr>
              <w:t xml:space="preserve"> &gt; F</w:t>
            </w:r>
          </w:p>
        </w:tc>
      </w:tr>
      <w:tr w:rsidR="007A6A1F" w:rsidRPr="007A6A1F" w14:paraId="084BAF4D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2" w:type="dxa"/>
            <w:gridSpan w:val="2"/>
          </w:tcPr>
          <w:p w14:paraId="45272B65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IFNg</w:t>
            </w:r>
          </w:p>
        </w:tc>
        <w:tc>
          <w:tcPr>
            <w:tcW w:w="1126" w:type="dxa"/>
          </w:tcPr>
          <w:p w14:paraId="0AB896F7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14:paraId="668429F7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</w:tc>
        <w:tc>
          <w:tcPr>
            <w:tcW w:w="900" w:type="dxa"/>
          </w:tcPr>
          <w:p w14:paraId="774AD752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879" w:type="dxa"/>
          </w:tcPr>
          <w:p w14:paraId="0D3368E4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</w:tr>
      <w:tr w:rsidR="007A6A1F" w:rsidRPr="007A6A1F" w14:paraId="3295B866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2" w:type="dxa"/>
            <w:gridSpan w:val="2"/>
          </w:tcPr>
          <w:p w14:paraId="5A90C07D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IL-1b</w:t>
            </w:r>
          </w:p>
        </w:tc>
        <w:tc>
          <w:tcPr>
            <w:tcW w:w="1126" w:type="dxa"/>
          </w:tcPr>
          <w:p w14:paraId="7E3558FE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14:paraId="5FA40374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531</w:t>
            </w:r>
          </w:p>
        </w:tc>
        <w:tc>
          <w:tcPr>
            <w:tcW w:w="900" w:type="dxa"/>
          </w:tcPr>
          <w:p w14:paraId="32256AA8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879" w:type="dxa"/>
          </w:tcPr>
          <w:p w14:paraId="60798FFD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7A6A1F" w:rsidRPr="007A6A1F" w14:paraId="46766465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2" w:type="dxa"/>
            <w:gridSpan w:val="2"/>
          </w:tcPr>
          <w:p w14:paraId="34CFF294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IL-6</w:t>
            </w:r>
          </w:p>
        </w:tc>
        <w:tc>
          <w:tcPr>
            <w:tcW w:w="1126" w:type="dxa"/>
          </w:tcPr>
          <w:p w14:paraId="2899E338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14:paraId="32AEB1D0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900" w:type="dxa"/>
          </w:tcPr>
          <w:p w14:paraId="72E84390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879" w:type="dxa"/>
          </w:tcPr>
          <w:p w14:paraId="5374E4B2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7A6A1F" w:rsidRPr="007A6A1F" w14:paraId="7EA2C33A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2" w:type="dxa"/>
            <w:gridSpan w:val="2"/>
          </w:tcPr>
          <w:p w14:paraId="46F64777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IL-10</w:t>
            </w:r>
          </w:p>
        </w:tc>
        <w:tc>
          <w:tcPr>
            <w:tcW w:w="1126" w:type="dxa"/>
          </w:tcPr>
          <w:p w14:paraId="712072B9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14:paraId="04DE22E4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</w:tc>
        <w:tc>
          <w:tcPr>
            <w:tcW w:w="900" w:type="dxa"/>
          </w:tcPr>
          <w:p w14:paraId="58ED25B8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879" w:type="dxa"/>
          </w:tcPr>
          <w:p w14:paraId="1CCCFA15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7A6A1F" w:rsidRPr="007A6A1F" w14:paraId="6DDC5F9D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2" w:type="dxa"/>
            <w:gridSpan w:val="2"/>
          </w:tcPr>
          <w:p w14:paraId="452892D6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IL-12p70</w:t>
            </w:r>
          </w:p>
        </w:tc>
        <w:tc>
          <w:tcPr>
            <w:tcW w:w="1126" w:type="dxa"/>
          </w:tcPr>
          <w:p w14:paraId="409604DE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14:paraId="56458C6B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</w:tc>
        <w:tc>
          <w:tcPr>
            <w:tcW w:w="900" w:type="dxa"/>
          </w:tcPr>
          <w:p w14:paraId="4528C18F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79" w:type="dxa"/>
          </w:tcPr>
          <w:p w14:paraId="479658E0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7A6A1F" w:rsidRPr="007A6A1F" w14:paraId="4FE60FF1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2" w:type="dxa"/>
            <w:gridSpan w:val="2"/>
          </w:tcPr>
          <w:p w14:paraId="3A4D0CDC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IL-17A</w:t>
            </w:r>
          </w:p>
        </w:tc>
        <w:tc>
          <w:tcPr>
            <w:tcW w:w="1126" w:type="dxa"/>
          </w:tcPr>
          <w:p w14:paraId="38F33375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14:paraId="6509D9AE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</w:tc>
        <w:tc>
          <w:tcPr>
            <w:tcW w:w="900" w:type="dxa"/>
          </w:tcPr>
          <w:p w14:paraId="45F0E1AB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879" w:type="dxa"/>
          </w:tcPr>
          <w:p w14:paraId="450E47D2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A6A1F" w:rsidRPr="007A6A1F" w14:paraId="40DA7528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2" w:type="dxa"/>
            <w:gridSpan w:val="2"/>
          </w:tcPr>
          <w:p w14:paraId="47FE636C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IL-17E</w:t>
            </w:r>
          </w:p>
        </w:tc>
        <w:tc>
          <w:tcPr>
            <w:tcW w:w="1126" w:type="dxa"/>
          </w:tcPr>
          <w:p w14:paraId="0538FC08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14:paraId="7629718E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</w:tc>
        <w:tc>
          <w:tcPr>
            <w:tcW w:w="900" w:type="dxa"/>
          </w:tcPr>
          <w:p w14:paraId="2EF64CB3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879" w:type="dxa"/>
          </w:tcPr>
          <w:p w14:paraId="39E92919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</w:tr>
      <w:tr w:rsidR="007A6A1F" w:rsidRPr="007A6A1F" w14:paraId="42994239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2" w:type="dxa"/>
            <w:gridSpan w:val="2"/>
          </w:tcPr>
          <w:p w14:paraId="17CD478A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IL-17F</w:t>
            </w:r>
          </w:p>
        </w:tc>
        <w:tc>
          <w:tcPr>
            <w:tcW w:w="1126" w:type="dxa"/>
          </w:tcPr>
          <w:p w14:paraId="393E41F7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14:paraId="2475697D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900" w:type="dxa"/>
          </w:tcPr>
          <w:p w14:paraId="475CA232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879" w:type="dxa"/>
          </w:tcPr>
          <w:p w14:paraId="47C7446F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</w:tr>
      <w:tr w:rsidR="007A6A1F" w:rsidRPr="007A6A1F" w14:paraId="0045C193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2" w:type="dxa"/>
            <w:gridSpan w:val="2"/>
          </w:tcPr>
          <w:p w14:paraId="0C8E4DC4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IL-21</w:t>
            </w:r>
          </w:p>
        </w:tc>
        <w:tc>
          <w:tcPr>
            <w:tcW w:w="1126" w:type="dxa"/>
          </w:tcPr>
          <w:p w14:paraId="4A4A0F80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14:paraId="16417D4A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</w:tc>
        <w:tc>
          <w:tcPr>
            <w:tcW w:w="900" w:type="dxa"/>
          </w:tcPr>
          <w:p w14:paraId="697046EA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879" w:type="dxa"/>
          </w:tcPr>
          <w:p w14:paraId="135D6058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A6A1F" w:rsidRPr="007A6A1F" w14:paraId="32A087BE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2" w:type="dxa"/>
            <w:gridSpan w:val="2"/>
          </w:tcPr>
          <w:p w14:paraId="0F1FE153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IL-22</w:t>
            </w:r>
          </w:p>
        </w:tc>
        <w:tc>
          <w:tcPr>
            <w:tcW w:w="1126" w:type="dxa"/>
          </w:tcPr>
          <w:p w14:paraId="5513D41E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14:paraId="74BD561F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900" w:type="dxa"/>
          </w:tcPr>
          <w:p w14:paraId="1E9DE3C4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879" w:type="dxa"/>
          </w:tcPr>
          <w:p w14:paraId="2A379D76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</w:tr>
      <w:tr w:rsidR="007A6A1F" w:rsidRPr="007A6A1F" w14:paraId="11257E62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2" w:type="dxa"/>
            <w:gridSpan w:val="2"/>
          </w:tcPr>
          <w:p w14:paraId="53844FA0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IL-23</w:t>
            </w:r>
          </w:p>
        </w:tc>
        <w:tc>
          <w:tcPr>
            <w:tcW w:w="1126" w:type="dxa"/>
          </w:tcPr>
          <w:p w14:paraId="15EF9188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14:paraId="22AED12B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</w:tc>
        <w:tc>
          <w:tcPr>
            <w:tcW w:w="900" w:type="dxa"/>
          </w:tcPr>
          <w:p w14:paraId="279B3265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879" w:type="dxa"/>
          </w:tcPr>
          <w:p w14:paraId="07E90305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</w:tr>
      <w:tr w:rsidR="007A6A1F" w:rsidRPr="007A6A1F" w14:paraId="03EE2104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2" w:type="dxa"/>
            <w:gridSpan w:val="2"/>
          </w:tcPr>
          <w:p w14:paraId="666E257B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TNF</w:t>
            </w:r>
          </w:p>
        </w:tc>
        <w:tc>
          <w:tcPr>
            <w:tcW w:w="1126" w:type="dxa"/>
          </w:tcPr>
          <w:p w14:paraId="2AA0BC26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14:paraId="735EB6D3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</w:tc>
        <w:tc>
          <w:tcPr>
            <w:tcW w:w="900" w:type="dxa"/>
          </w:tcPr>
          <w:p w14:paraId="13989F43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879" w:type="dxa"/>
          </w:tcPr>
          <w:p w14:paraId="61228250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</w:tr>
      <w:tr w:rsidR="007A6A1F" w:rsidRPr="007A6A1F" w14:paraId="7CE5E79A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17543C8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Group main effect (HEU vs. HUU)</w:t>
            </w:r>
          </w:p>
        </w:tc>
        <w:tc>
          <w:tcPr>
            <w:tcW w:w="972" w:type="dxa"/>
            <w:vAlign w:val="bottom"/>
          </w:tcPr>
          <w:p w14:paraId="6AB64BBC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126" w:type="dxa"/>
            <w:vAlign w:val="bottom"/>
          </w:tcPr>
          <w:p w14:paraId="6E8463B4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 error</w:t>
            </w:r>
          </w:p>
        </w:tc>
        <w:tc>
          <w:tcPr>
            <w:tcW w:w="900" w:type="dxa"/>
            <w:vAlign w:val="bottom"/>
          </w:tcPr>
          <w:p w14:paraId="67F1EC9F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900" w:type="dxa"/>
            <w:vAlign w:val="bottom"/>
          </w:tcPr>
          <w:p w14:paraId="470F6FE5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 Value</w:t>
            </w:r>
          </w:p>
        </w:tc>
        <w:tc>
          <w:tcPr>
            <w:tcW w:w="879" w:type="dxa"/>
            <w:vAlign w:val="bottom"/>
          </w:tcPr>
          <w:p w14:paraId="36447FC1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</w:t>
            </w:r>
            <w:proofErr w:type="spellEnd"/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&gt; |t|</w:t>
            </w:r>
          </w:p>
        </w:tc>
      </w:tr>
      <w:tr w:rsidR="007A6A1F" w:rsidRPr="007A6A1F" w14:paraId="592E0D36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AF2ECA5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IFNg</w:t>
            </w:r>
          </w:p>
        </w:tc>
        <w:tc>
          <w:tcPr>
            <w:tcW w:w="972" w:type="dxa"/>
          </w:tcPr>
          <w:p w14:paraId="746D266B" w14:textId="526B19B3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-4.4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6" w:type="dxa"/>
          </w:tcPr>
          <w:p w14:paraId="1A67C4B8" w14:textId="4DA7D0EB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33.15</w:t>
            </w:r>
          </w:p>
        </w:tc>
        <w:tc>
          <w:tcPr>
            <w:tcW w:w="900" w:type="dxa"/>
          </w:tcPr>
          <w:p w14:paraId="19F28569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00" w:type="dxa"/>
          </w:tcPr>
          <w:p w14:paraId="07F4DA53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879" w:type="dxa"/>
          </w:tcPr>
          <w:p w14:paraId="57685913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7A6A1F" w:rsidRPr="007A6A1F" w14:paraId="1395A141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6BDAC41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IL-1b</w:t>
            </w:r>
          </w:p>
        </w:tc>
        <w:tc>
          <w:tcPr>
            <w:tcW w:w="972" w:type="dxa"/>
          </w:tcPr>
          <w:p w14:paraId="45861912" w14:textId="2814785C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5.93</w:t>
            </w:r>
          </w:p>
        </w:tc>
        <w:tc>
          <w:tcPr>
            <w:tcW w:w="1126" w:type="dxa"/>
          </w:tcPr>
          <w:p w14:paraId="447CB11D" w14:textId="7710A1AE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900" w:type="dxa"/>
          </w:tcPr>
          <w:p w14:paraId="7EA37CC0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00" w:type="dxa"/>
          </w:tcPr>
          <w:p w14:paraId="60F5BC12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879" w:type="dxa"/>
          </w:tcPr>
          <w:p w14:paraId="4E3CF526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</w:tr>
      <w:tr w:rsidR="007A6A1F" w:rsidRPr="007A6A1F" w14:paraId="7CF263CA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E57E40C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IL-6</w:t>
            </w:r>
          </w:p>
        </w:tc>
        <w:tc>
          <w:tcPr>
            <w:tcW w:w="972" w:type="dxa"/>
          </w:tcPr>
          <w:p w14:paraId="3CD48B5C" w14:textId="2223C14A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  <w:tc>
          <w:tcPr>
            <w:tcW w:w="1126" w:type="dxa"/>
          </w:tcPr>
          <w:p w14:paraId="40F30A95" w14:textId="50BAEC61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9.42</w:t>
            </w:r>
          </w:p>
        </w:tc>
        <w:tc>
          <w:tcPr>
            <w:tcW w:w="900" w:type="dxa"/>
          </w:tcPr>
          <w:p w14:paraId="46E9DEE1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00" w:type="dxa"/>
          </w:tcPr>
          <w:p w14:paraId="15183508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879" w:type="dxa"/>
          </w:tcPr>
          <w:p w14:paraId="5CB73ED5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7A6A1F" w:rsidRPr="007A6A1F" w14:paraId="36898CF6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9EB4A98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IL-10</w:t>
            </w:r>
          </w:p>
        </w:tc>
        <w:tc>
          <w:tcPr>
            <w:tcW w:w="972" w:type="dxa"/>
          </w:tcPr>
          <w:p w14:paraId="5299A021" w14:textId="118F1479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-3.0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6" w:type="dxa"/>
          </w:tcPr>
          <w:p w14:paraId="6AA0F604" w14:textId="7B74D6C8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6.50</w:t>
            </w:r>
          </w:p>
        </w:tc>
        <w:tc>
          <w:tcPr>
            <w:tcW w:w="900" w:type="dxa"/>
          </w:tcPr>
          <w:p w14:paraId="3C0AE41A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00" w:type="dxa"/>
          </w:tcPr>
          <w:p w14:paraId="08DD7B76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-0.46</w:t>
            </w:r>
          </w:p>
        </w:tc>
        <w:tc>
          <w:tcPr>
            <w:tcW w:w="879" w:type="dxa"/>
          </w:tcPr>
          <w:p w14:paraId="33D61251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</w:tr>
      <w:tr w:rsidR="007A6A1F" w:rsidRPr="007A6A1F" w14:paraId="14C57F50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5F1838C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IL-12p70</w:t>
            </w:r>
          </w:p>
        </w:tc>
        <w:tc>
          <w:tcPr>
            <w:tcW w:w="972" w:type="dxa"/>
          </w:tcPr>
          <w:p w14:paraId="2D5064F5" w14:textId="60BBC0FA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10.25</w:t>
            </w:r>
          </w:p>
        </w:tc>
        <w:tc>
          <w:tcPr>
            <w:tcW w:w="1126" w:type="dxa"/>
          </w:tcPr>
          <w:p w14:paraId="003DCF58" w14:textId="421438F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28.5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14:paraId="5E480941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00" w:type="dxa"/>
          </w:tcPr>
          <w:p w14:paraId="0C97FBDA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879" w:type="dxa"/>
          </w:tcPr>
          <w:p w14:paraId="3DA59803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7A6A1F" w:rsidRPr="007A6A1F" w14:paraId="2A1FF3A4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7B1D9D4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IL-17A</w:t>
            </w:r>
          </w:p>
        </w:tc>
        <w:tc>
          <w:tcPr>
            <w:tcW w:w="972" w:type="dxa"/>
          </w:tcPr>
          <w:p w14:paraId="7CFE9BF0" w14:textId="2BC76A2D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11.34</w:t>
            </w:r>
          </w:p>
        </w:tc>
        <w:tc>
          <w:tcPr>
            <w:tcW w:w="1126" w:type="dxa"/>
          </w:tcPr>
          <w:p w14:paraId="4EB14531" w14:textId="2BE776C6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17.7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01B83E26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00" w:type="dxa"/>
          </w:tcPr>
          <w:p w14:paraId="1434E703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879" w:type="dxa"/>
          </w:tcPr>
          <w:p w14:paraId="4C8F2234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</w:tr>
      <w:tr w:rsidR="007A6A1F" w:rsidRPr="007A6A1F" w14:paraId="07E23905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6D2B0BF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IL-17E</w:t>
            </w:r>
          </w:p>
        </w:tc>
        <w:tc>
          <w:tcPr>
            <w:tcW w:w="972" w:type="dxa"/>
          </w:tcPr>
          <w:p w14:paraId="7BD364E0" w14:textId="03F06AA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-0.95</w:t>
            </w:r>
          </w:p>
        </w:tc>
        <w:tc>
          <w:tcPr>
            <w:tcW w:w="1126" w:type="dxa"/>
          </w:tcPr>
          <w:p w14:paraId="77D1EF3D" w14:textId="3C1C402D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4BD3FFC1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00" w:type="dxa"/>
          </w:tcPr>
          <w:p w14:paraId="1F076E0D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-1.57</w:t>
            </w:r>
          </w:p>
        </w:tc>
        <w:tc>
          <w:tcPr>
            <w:tcW w:w="879" w:type="dxa"/>
          </w:tcPr>
          <w:p w14:paraId="7B15A184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7A6A1F" w:rsidRPr="007A6A1F" w14:paraId="268D5815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CB2363B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IL-17F</w:t>
            </w:r>
          </w:p>
        </w:tc>
        <w:tc>
          <w:tcPr>
            <w:tcW w:w="972" w:type="dxa"/>
          </w:tcPr>
          <w:p w14:paraId="2BD73EDD" w14:textId="2177ADFA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26" w:type="dxa"/>
          </w:tcPr>
          <w:p w14:paraId="7B937E6C" w14:textId="27027D2E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00" w:type="dxa"/>
          </w:tcPr>
          <w:p w14:paraId="6465E2C7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00" w:type="dxa"/>
          </w:tcPr>
          <w:p w14:paraId="33B9DBB6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879" w:type="dxa"/>
          </w:tcPr>
          <w:p w14:paraId="7C2EB2C6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7A6A1F" w:rsidRPr="007A6A1F" w14:paraId="3EC90C5A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778E4BD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IL-21</w:t>
            </w:r>
          </w:p>
        </w:tc>
        <w:tc>
          <w:tcPr>
            <w:tcW w:w="972" w:type="dxa"/>
          </w:tcPr>
          <w:p w14:paraId="13EBE89A" w14:textId="080BEF69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-17.94</w:t>
            </w:r>
          </w:p>
        </w:tc>
        <w:tc>
          <w:tcPr>
            <w:tcW w:w="1126" w:type="dxa"/>
          </w:tcPr>
          <w:p w14:paraId="5C47096D" w14:textId="163FD501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46.7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0" w:type="dxa"/>
          </w:tcPr>
          <w:p w14:paraId="2C417E41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00" w:type="dxa"/>
          </w:tcPr>
          <w:p w14:paraId="67954D6A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879" w:type="dxa"/>
          </w:tcPr>
          <w:p w14:paraId="65C7D87C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</w:tr>
      <w:tr w:rsidR="007A6A1F" w:rsidRPr="007A6A1F" w14:paraId="66C8E8A7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1EBA379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IL-22</w:t>
            </w:r>
          </w:p>
        </w:tc>
        <w:tc>
          <w:tcPr>
            <w:tcW w:w="972" w:type="dxa"/>
          </w:tcPr>
          <w:p w14:paraId="07EB3D71" w14:textId="52CE3D69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-0.79</w:t>
            </w:r>
          </w:p>
        </w:tc>
        <w:tc>
          <w:tcPr>
            <w:tcW w:w="1126" w:type="dxa"/>
          </w:tcPr>
          <w:p w14:paraId="66A0BB6A" w14:textId="54569EAF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3F42C785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00" w:type="dxa"/>
          </w:tcPr>
          <w:p w14:paraId="7FED1660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-2.5</w:t>
            </w:r>
          </w:p>
        </w:tc>
        <w:tc>
          <w:tcPr>
            <w:tcW w:w="879" w:type="dxa"/>
          </w:tcPr>
          <w:p w14:paraId="458051A4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</w:t>
            </w:r>
          </w:p>
        </w:tc>
      </w:tr>
      <w:tr w:rsidR="007A6A1F" w:rsidRPr="007A6A1F" w14:paraId="51F37492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49233F9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IL-23</w:t>
            </w:r>
          </w:p>
        </w:tc>
        <w:tc>
          <w:tcPr>
            <w:tcW w:w="972" w:type="dxa"/>
          </w:tcPr>
          <w:p w14:paraId="37E0A11D" w14:textId="4D16C726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-3.19</w:t>
            </w:r>
          </w:p>
        </w:tc>
        <w:tc>
          <w:tcPr>
            <w:tcW w:w="1126" w:type="dxa"/>
          </w:tcPr>
          <w:p w14:paraId="3F919E37" w14:textId="06BF1166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14:paraId="506F8529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00" w:type="dxa"/>
          </w:tcPr>
          <w:p w14:paraId="61546649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-0.51</w:t>
            </w:r>
          </w:p>
        </w:tc>
        <w:tc>
          <w:tcPr>
            <w:tcW w:w="879" w:type="dxa"/>
          </w:tcPr>
          <w:p w14:paraId="7DE4EA0A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</w:tr>
      <w:tr w:rsidR="007A6A1F" w:rsidRPr="007A6A1F" w14:paraId="794DCEE1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3CBF775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TNF</w:t>
            </w:r>
          </w:p>
        </w:tc>
        <w:tc>
          <w:tcPr>
            <w:tcW w:w="972" w:type="dxa"/>
          </w:tcPr>
          <w:p w14:paraId="42E104FE" w14:textId="564CECD2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17.3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6" w:type="dxa"/>
          </w:tcPr>
          <w:p w14:paraId="4D8954AC" w14:textId="7473DEAF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17.9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28822081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00" w:type="dxa"/>
          </w:tcPr>
          <w:p w14:paraId="2325BC6C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879" w:type="dxa"/>
          </w:tcPr>
          <w:p w14:paraId="79BA409D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</w:tr>
      <w:tr w:rsidR="007A6A1F" w:rsidRPr="007A6A1F" w14:paraId="5D0741A0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90673B7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Time main effect (26 wks vs. birth)</w:t>
            </w:r>
          </w:p>
        </w:tc>
        <w:tc>
          <w:tcPr>
            <w:tcW w:w="972" w:type="dxa"/>
            <w:vAlign w:val="bottom"/>
          </w:tcPr>
          <w:p w14:paraId="47921590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126" w:type="dxa"/>
            <w:vAlign w:val="bottom"/>
          </w:tcPr>
          <w:p w14:paraId="4A52063C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 error</w:t>
            </w:r>
          </w:p>
        </w:tc>
        <w:tc>
          <w:tcPr>
            <w:tcW w:w="900" w:type="dxa"/>
            <w:vAlign w:val="bottom"/>
          </w:tcPr>
          <w:p w14:paraId="47C60C3B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900" w:type="dxa"/>
            <w:vAlign w:val="bottom"/>
          </w:tcPr>
          <w:p w14:paraId="13D00482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 Value</w:t>
            </w:r>
          </w:p>
        </w:tc>
        <w:tc>
          <w:tcPr>
            <w:tcW w:w="879" w:type="dxa"/>
            <w:vAlign w:val="bottom"/>
          </w:tcPr>
          <w:p w14:paraId="2E49B73C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</w:t>
            </w:r>
            <w:proofErr w:type="spellEnd"/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&gt; |t|</w:t>
            </w:r>
          </w:p>
        </w:tc>
      </w:tr>
      <w:tr w:rsidR="007A6A1F" w:rsidRPr="007A6A1F" w14:paraId="28E59AF9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A6D863E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IFNg</w:t>
            </w:r>
          </w:p>
        </w:tc>
        <w:tc>
          <w:tcPr>
            <w:tcW w:w="972" w:type="dxa"/>
          </w:tcPr>
          <w:p w14:paraId="56C3E0AC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167.18</w:t>
            </w:r>
          </w:p>
        </w:tc>
        <w:tc>
          <w:tcPr>
            <w:tcW w:w="1126" w:type="dxa"/>
          </w:tcPr>
          <w:p w14:paraId="338F12E8" w14:textId="0AEB4A2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44.5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14:paraId="12D521C1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900" w:type="dxa"/>
          </w:tcPr>
          <w:p w14:paraId="157CA9EE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2.41</w:t>
            </w:r>
          </w:p>
        </w:tc>
        <w:tc>
          <w:tcPr>
            <w:tcW w:w="879" w:type="dxa"/>
          </w:tcPr>
          <w:p w14:paraId="6A8FC781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</w:t>
            </w:r>
          </w:p>
        </w:tc>
      </w:tr>
      <w:tr w:rsidR="007A6A1F" w:rsidRPr="007A6A1F" w14:paraId="62819F07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B7706A5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IL-1b</w:t>
            </w:r>
          </w:p>
        </w:tc>
        <w:tc>
          <w:tcPr>
            <w:tcW w:w="972" w:type="dxa"/>
          </w:tcPr>
          <w:p w14:paraId="7046A6A7" w14:textId="66FC1635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62.83</w:t>
            </w:r>
          </w:p>
        </w:tc>
        <w:tc>
          <w:tcPr>
            <w:tcW w:w="1126" w:type="dxa"/>
          </w:tcPr>
          <w:p w14:paraId="61745624" w14:textId="318F7158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19.35</w:t>
            </w:r>
          </w:p>
        </w:tc>
        <w:tc>
          <w:tcPr>
            <w:tcW w:w="900" w:type="dxa"/>
          </w:tcPr>
          <w:p w14:paraId="47199E7C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538</w:t>
            </w:r>
          </w:p>
        </w:tc>
        <w:tc>
          <w:tcPr>
            <w:tcW w:w="900" w:type="dxa"/>
          </w:tcPr>
          <w:p w14:paraId="3CE1DB1B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879" w:type="dxa"/>
          </w:tcPr>
          <w:p w14:paraId="3F9F6F67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:rsidR="007A6A1F" w:rsidRPr="007A6A1F" w14:paraId="7A0E6679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1BEBCDE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IL-6</w:t>
            </w:r>
          </w:p>
        </w:tc>
        <w:tc>
          <w:tcPr>
            <w:tcW w:w="972" w:type="dxa"/>
          </w:tcPr>
          <w:p w14:paraId="2D6044A6" w14:textId="15AC5BB1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6" w:type="dxa"/>
          </w:tcPr>
          <w:p w14:paraId="61367064" w14:textId="5960220F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12.80</w:t>
            </w:r>
          </w:p>
        </w:tc>
        <w:tc>
          <w:tcPr>
            <w:tcW w:w="900" w:type="dxa"/>
          </w:tcPr>
          <w:p w14:paraId="00828F3D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531</w:t>
            </w:r>
          </w:p>
        </w:tc>
        <w:tc>
          <w:tcPr>
            <w:tcW w:w="900" w:type="dxa"/>
          </w:tcPr>
          <w:p w14:paraId="2BBDC1A5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879" w:type="dxa"/>
          </w:tcPr>
          <w:p w14:paraId="29BAB069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</w:tr>
      <w:tr w:rsidR="007A6A1F" w:rsidRPr="007A6A1F" w14:paraId="4B6D865E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57E2C9A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IL-10</w:t>
            </w:r>
          </w:p>
        </w:tc>
        <w:tc>
          <w:tcPr>
            <w:tcW w:w="972" w:type="dxa"/>
          </w:tcPr>
          <w:p w14:paraId="2481DCC0" w14:textId="0F3AC72F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43.45</w:t>
            </w:r>
          </w:p>
        </w:tc>
        <w:tc>
          <w:tcPr>
            <w:tcW w:w="1126" w:type="dxa"/>
          </w:tcPr>
          <w:p w14:paraId="24FE6C32" w14:textId="3099B2A9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9.07</w:t>
            </w:r>
          </w:p>
        </w:tc>
        <w:tc>
          <w:tcPr>
            <w:tcW w:w="900" w:type="dxa"/>
          </w:tcPr>
          <w:p w14:paraId="4F8987B7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900" w:type="dxa"/>
          </w:tcPr>
          <w:p w14:paraId="6A28513E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4.79</w:t>
            </w:r>
          </w:p>
        </w:tc>
        <w:tc>
          <w:tcPr>
            <w:tcW w:w="879" w:type="dxa"/>
          </w:tcPr>
          <w:p w14:paraId="27C1A898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7A6A1F" w:rsidRPr="007A6A1F" w14:paraId="2D7ADB65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3C89200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IL-12p70</w:t>
            </w:r>
          </w:p>
        </w:tc>
        <w:tc>
          <w:tcPr>
            <w:tcW w:w="972" w:type="dxa"/>
          </w:tcPr>
          <w:p w14:paraId="0095D947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132.98</w:t>
            </w:r>
          </w:p>
        </w:tc>
        <w:tc>
          <w:tcPr>
            <w:tcW w:w="1126" w:type="dxa"/>
          </w:tcPr>
          <w:p w14:paraId="0FBD3304" w14:textId="1F48646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00" w:type="dxa"/>
          </w:tcPr>
          <w:p w14:paraId="685AD919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900" w:type="dxa"/>
          </w:tcPr>
          <w:p w14:paraId="004785B7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3.64</w:t>
            </w:r>
          </w:p>
        </w:tc>
        <w:tc>
          <w:tcPr>
            <w:tcW w:w="879" w:type="dxa"/>
          </w:tcPr>
          <w:p w14:paraId="52E16F62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0.0003</w:t>
            </w:r>
          </w:p>
        </w:tc>
      </w:tr>
      <w:tr w:rsidR="007A6A1F" w:rsidRPr="007A6A1F" w14:paraId="053FCA69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D3F7CEB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IL-17A</w:t>
            </w:r>
          </w:p>
        </w:tc>
        <w:tc>
          <w:tcPr>
            <w:tcW w:w="972" w:type="dxa"/>
          </w:tcPr>
          <w:p w14:paraId="67A82B4B" w14:textId="30C72D15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84.3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6" w:type="dxa"/>
          </w:tcPr>
          <w:p w14:paraId="3991D9FA" w14:textId="3F96BB6F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22.78</w:t>
            </w:r>
          </w:p>
        </w:tc>
        <w:tc>
          <w:tcPr>
            <w:tcW w:w="900" w:type="dxa"/>
          </w:tcPr>
          <w:p w14:paraId="2B641DB8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900" w:type="dxa"/>
          </w:tcPr>
          <w:p w14:paraId="3AD4E3C7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879" w:type="dxa"/>
          </w:tcPr>
          <w:p w14:paraId="14330B28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0.0002</w:t>
            </w:r>
          </w:p>
        </w:tc>
      </w:tr>
      <w:tr w:rsidR="007A6A1F" w:rsidRPr="007A6A1F" w14:paraId="288B4D81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B44DF8E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IL-17E</w:t>
            </w:r>
          </w:p>
        </w:tc>
        <w:tc>
          <w:tcPr>
            <w:tcW w:w="972" w:type="dxa"/>
          </w:tcPr>
          <w:p w14:paraId="1C413A62" w14:textId="36FCF7F6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2.87</w:t>
            </w:r>
          </w:p>
        </w:tc>
        <w:tc>
          <w:tcPr>
            <w:tcW w:w="1126" w:type="dxa"/>
          </w:tcPr>
          <w:p w14:paraId="0D697561" w14:textId="15D6E676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900" w:type="dxa"/>
          </w:tcPr>
          <w:p w14:paraId="21C8D16C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900" w:type="dxa"/>
          </w:tcPr>
          <w:p w14:paraId="3016E524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3.68</w:t>
            </w:r>
          </w:p>
        </w:tc>
        <w:tc>
          <w:tcPr>
            <w:tcW w:w="879" w:type="dxa"/>
          </w:tcPr>
          <w:p w14:paraId="796165CC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0.0003</w:t>
            </w:r>
          </w:p>
        </w:tc>
      </w:tr>
      <w:tr w:rsidR="007A6A1F" w:rsidRPr="007A6A1F" w14:paraId="6F0F2EE9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329143A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IL-17F</w:t>
            </w:r>
          </w:p>
        </w:tc>
        <w:tc>
          <w:tcPr>
            <w:tcW w:w="972" w:type="dxa"/>
          </w:tcPr>
          <w:p w14:paraId="59F997B0" w14:textId="61BC6218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6" w:type="dxa"/>
          </w:tcPr>
          <w:p w14:paraId="573D11A1" w14:textId="4F0F365D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00" w:type="dxa"/>
          </w:tcPr>
          <w:p w14:paraId="5CDA4466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537</w:t>
            </w:r>
          </w:p>
        </w:tc>
        <w:tc>
          <w:tcPr>
            <w:tcW w:w="900" w:type="dxa"/>
          </w:tcPr>
          <w:p w14:paraId="3C7EE102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2.68</w:t>
            </w:r>
          </w:p>
        </w:tc>
        <w:tc>
          <w:tcPr>
            <w:tcW w:w="879" w:type="dxa"/>
          </w:tcPr>
          <w:p w14:paraId="6A8AEF67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0.008</w:t>
            </w:r>
          </w:p>
        </w:tc>
      </w:tr>
      <w:tr w:rsidR="007A6A1F" w:rsidRPr="007A6A1F" w14:paraId="1D8B5195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487A173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IL-21</w:t>
            </w:r>
          </w:p>
        </w:tc>
        <w:tc>
          <w:tcPr>
            <w:tcW w:w="972" w:type="dxa"/>
          </w:tcPr>
          <w:p w14:paraId="5249758B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229.69</w:t>
            </w:r>
          </w:p>
        </w:tc>
        <w:tc>
          <w:tcPr>
            <w:tcW w:w="1126" w:type="dxa"/>
          </w:tcPr>
          <w:p w14:paraId="672F3B3F" w14:textId="50059EB9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59.04</w:t>
            </w:r>
          </w:p>
        </w:tc>
        <w:tc>
          <w:tcPr>
            <w:tcW w:w="900" w:type="dxa"/>
          </w:tcPr>
          <w:p w14:paraId="1A00D35B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900" w:type="dxa"/>
          </w:tcPr>
          <w:p w14:paraId="2CB8FA04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3.89</w:t>
            </w:r>
          </w:p>
        </w:tc>
        <w:tc>
          <w:tcPr>
            <w:tcW w:w="879" w:type="dxa"/>
          </w:tcPr>
          <w:p w14:paraId="4F5C2885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0.0001</w:t>
            </w:r>
          </w:p>
        </w:tc>
      </w:tr>
      <w:tr w:rsidR="007A6A1F" w:rsidRPr="007A6A1F" w14:paraId="2ED0C202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4C57DC0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IL-22</w:t>
            </w:r>
          </w:p>
        </w:tc>
        <w:tc>
          <w:tcPr>
            <w:tcW w:w="972" w:type="dxa"/>
          </w:tcPr>
          <w:p w14:paraId="2775E034" w14:textId="6DBCF575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6" w:type="dxa"/>
          </w:tcPr>
          <w:p w14:paraId="7027003B" w14:textId="67586AA3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2340D35E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537</w:t>
            </w:r>
          </w:p>
        </w:tc>
        <w:tc>
          <w:tcPr>
            <w:tcW w:w="900" w:type="dxa"/>
          </w:tcPr>
          <w:p w14:paraId="08F98169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3.32</w:t>
            </w:r>
          </w:p>
        </w:tc>
        <w:tc>
          <w:tcPr>
            <w:tcW w:w="879" w:type="dxa"/>
          </w:tcPr>
          <w:p w14:paraId="66E65ED3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:rsidR="007A6A1F" w:rsidRPr="007A6A1F" w14:paraId="6214666F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9AF9C26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IL-23</w:t>
            </w:r>
          </w:p>
        </w:tc>
        <w:tc>
          <w:tcPr>
            <w:tcW w:w="972" w:type="dxa"/>
          </w:tcPr>
          <w:p w14:paraId="010613FB" w14:textId="2C1E1B35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30.7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6" w:type="dxa"/>
          </w:tcPr>
          <w:p w14:paraId="6139442C" w14:textId="09B72361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8.02</w:t>
            </w:r>
          </w:p>
        </w:tc>
        <w:tc>
          <w:tcPr>
            <w:tcW w:w="900" w:type="dxa"/>
          </w:tcPr>
          <w:p w14:paraId="6CF92A78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900" w:type="dxa"/>
          </w:tcPr>
          <w:p w14:paraId="2DDF24C5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3.83</w:t>
            </w:r>
          </w:p>
        </w:tc>
        <w:tc>
          <w:tcPr>
            <w:tcW w:w="879" w:type="dxa"/>
          </w:tcPr>
          <w:p w14:paraId="6492780D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0.0001</w:t>
            </w:r>
          </w:p>
        </w:tc>
      </w:tr>
      <w:tr w:rsidR="007A6A1F" w:rsidRPr="007A6A1F" w14:paraId="1B9DBCBB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3AA96C0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TNF</w:t>
            </w:r>
          </w:p>
        </w:tc>
        <w:tc>
          <w:tcPr>
            <w:tcW w:w="972" w:type="dxa"/>
          </w:tcPr>
          <w:p w14:paraId="02662935" w14:textId="4EEE58F8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87.54</w:t>
            </w:r>
          </w:p>
        </w:tc>
        <w:tc>
          <w:tcPr>
            <w:tcW w:w="1126" w:type="dxa"/>
          </w:tcPr>
          <w:p w14:paraId="2447877C" w14:textId="0300296C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23.60</w:t>
            </w:r>
          </w:p>
        </w:tc>
        <w:tc>
          <w:tcPr>
            <w:tcW w:w="900" w:type="dxa"/>
          </w:tcPr>
          <w:p w14:paraId="6725607C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900" w:type="dxa"/>
          </w:tcPr>
          <w:p w14:paraId="1FF36DFC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3.71</w:t>
            </w:r>
          </w:p>
        </w:tc>
        <w:tc>
          <w:tcPr>
            <w:tcW w:w="879" w:type="dxa"/>
          </w:tcPr>
          <w:p w14:paraId="58CF1677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0.0002</w:t>
            </w:r>
          </w:p>
        </w:tc>
      </w:tr>
    </w:tbl>
    <w:p w14:paraId="0D5E222F" w14:textId="77777777" w:rsidR="007A6A1F" w:rsidRDefault="007A6A1F" w:rsidP="007A6A1F">
      <w:pPr>
        <w:spacing w:line="480" w:lineRule="auto"/>
        <w:rPr>
          <w:b/>
          <w:bCs/>
        </w:rPr>
      </w:pPr>
    </w:p>
    <w:p w14:paraId="6BC7798D" w14:textId="77777777" w:rsidR="007A6A1F" w:rsidRDefault="007A6A1F" w:rsidP="007A6A1F">
      <w:pPr>
        <w:rPr>
          <w:b/>
          <w:bCs/>
        </w:rPr>
      </w:pPr>
    </w:p>
    <w:p w14:paraId="69941FBB" w14:textId="77777777" w:rsidR="00061FAC" w:rsidRDefault="00061FA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F522D27" w14:textId="2E5C8E62" w:rsidR="007A6A1F" w:rsidRPr="007A6A1F" w:rsidRDefault="007A6A1F" w:rsidP="007A6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6A1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5:  </w:t>
      </w:r>
      <w:r w:rsidRPr="007A6A1F">
        <w:rPr>
          <w:rFonts w:ascii="Times New Roman" w:hAnsi="Times New Roman" w:cs="Times New Roman"/>
          <w:sz w:val="24"/>
          <w:szCs w:val="24"/>
        </w:rPr>
        <w:t xml:space="preserve">Fixed effects regression models for vaccine-specific antibody levels. Antibodies against four vaccines were measured at 12 visits (birth, 6, 10, 14, 18 weeks, 6, 9, 12, 15, 18, 21, and 24 months of age). A total of 782 visits were analyzed. Differences between HEU and HUU children in vaccine antibody trajectories were tested by evaluating the group*time interaction effect. We then tested whether HEU values differed from HUU values (group main effect) and whether values changed over time within a group (time main effect) (of interest were the </w:t>
      </w:r>
      <w:r w:rsidR="00486D57">
        <w:rPr>
          <w:rFonts w:ascii="Times New Roman" w:hAnsi="Times New Roman" w:cs="Times New Roman"/>
          <w:sz w:val="24"/>
          <w:szCs w:val="24"/>
        </w:rPr>
        <w:t>6 months</w:t>
      </w:r>
      <w:r w:rsidRPr="007A6A1F">
        <w:rPr>
          <w:rFonts w:ascii="Times New Roman" w:hAnsi="Times New Roman" w:cs="Times New Roman"/>
          <w:sz w:val="24"/>
          <w:szCs w:val="24"/>
        </w:rPr>
        <w:t xml:space="preserve"> vs. birth and </w:t>
      </w:r>
      <w:r w:rsidR="00486D57">
        <w:rPr>
          <w:rFonts w:ascii="Times New Roman" w:hAnsi="Times New Roman" w:cs="Times New Roman"/>
          <w:sz w:val="24"/>
          <w:szCs w:val="24"/>
        </w:rPr>
        <w:t>18 months</w:t>
      </w:r>
      <w:r w:rsidRPr="007A6A1F">
        <w:rPr>
          <w:rFonts w:ascii="Times New Roman" w:hAnsi="Times New Roman" w:cs="Times New Roman"/>
          <w:sz w:val="24"/>
          <w:szCs w:val="24"/>
        </w:rPr>
        <w:t xml:space="preserve"> vs. </w:t>
      </w:r>
      <w:r w:rsidR="00486D57">
        <w:rPr>
          <w:rFonts w:ascii="Times New Roman" w:hAnsi="Times New Roman" w:cs="Times New Roman"/>
          <w:sz w:val="24"/>
          <w:szCs w:val="24"/>
        </w:rPr>
        <w:t>6 months</w:t>
      </w:r>
      <w:r w:rsidRPr="007A6A1F">
        <w:rPr>
          <w:rFonts w:ascii="Times New Roman" w:hAnsi="Times New Roman" w:cs="Times New Roman"/>
          <w:sz w:val="24"/>
          <w:szCs w:val="24"/>
        </w:rPr>
        <w:t xml:space="preserve"> comparisons, which are included in the table). </w:t>
      </w:r>
    </w:p>
    <w:p w14:paraId="3E9B2755" w14:textId="77777777" w:rsidR="007A6A1F" w:rsidRPr="007A6A1F" w:rsidRDefault="007A6A1F" w:rsidP="007A6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90"/>
        <w:gridCol w:w="990"/>
        <w:gridCol w:w="1018"/>
        <w:gridCol w:w="900"/>
        <w:gridCol w:w="900"/>
        <w:gridCol w:w="962"/>
      </w:tblGrid>
      <w:tr w:rsidR="007A6A1F" w:rsidRPr="007A6A1F" w14:paraId="16FCB8CF" w14:textId="77777777" w:rsidTr="00B107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</w:tcPr>
          <w:p w14:paraId="6140AC96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Interaction effect (Group*Time)</w:t>
            </w:r>
          </w:p>
        </w:tc>
        <w:tc>
          <w:tcPr>
            <w:tcW w:w="1018" w:type="dxa"/>
            <w:vAlign w:val="bottom"/>
          </w:tcPr>
          <w:p w14:paraId="0929E5FD" w14:textId="77777777" w:rsidR="007A6A1F" w:rsidRPr="007A6A1F" w:rsidRDefault="007A6A1F" w:rsidP="007A6A1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Num DF</w:t>
            </w:r>
          </w:p>
        </w:tc>
        <w:tc>
          <w:tcPr>
            <w:tcW w:w="900" w:type="dxa"/>
            <w:vAlign w:val="bottom"/>
          </w:tcPr>
          <w:p w14:paraId="2768D92D" w14:textId="77777777" w:rsidR="007A6A1F" w:rsidRPr="007A6A1F" w:rsidRDefault="007A6A1F" w:rsidP="007A6A1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Den DF</w:t>
            </w:r>
          </w:p>
        </w:tc>
        <w:tc>
          <w:tcPr>
            <w:tcW w:w="900" w:type="dxa"/>
            <w:vAlign w:val="bottom"/>
          </w:tcPr>
          <w:p w14:paraId="7C606B03" w14:textId="77777777" w:rsidR="007A6A1F" w:rsidRPr="007A6A1F" w:rsidRDefault="007A6A1F" w:rsidP="007A6A1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F value</w:t>
            </w:r>
          </w:p>
        </w:tc>
        <w:tc>
          <w:tcPr>
            <w:tcW w:w="962" w:type="dxa"/>
            <w:vAlign w:val="bottom"/>
          </w:tcPr>
          <w:p w14:paraId="19F63FDD" w14:textId="77777777" w:rsidR="007A6A1F" w:rsidRPr="007A6A1F" w:rsidRDefault="007A6A1F" w:rsidP="007A6A1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proofErr w:type="spellEnd"/>
            <w:r w:rsidRPr="007A6A1F">
              <w:rPr>
                <w:rFonts w:ascii="Times New Roman" w:hAnsi="Times New Roman" w:cs="Times New Roman"/>
                <w:sz w:val="20"/>
                <w:szCs w:val="20"/>
              </w:rPr>
              <w:t xml:space="preserve"> &gt; F</w:t>
            </w:r>
          </w:p>
        </w:tc>
      </w:tr>
      <w:tr w:rsidR="007A6A1F" w:rsidRPr="007A6A1F" w14:paraId="045AF7D6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</w:tcPr>
          <w:p w14:paraId="784AA786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Diphtheria</w:t>
            </w:r>
          </w:p>
        </w:tc>
        <w:tc>
          <w:tcPr>
            <w:tcW w:w="1018" w:type="dxa"/>
          </w:tcPr>
          <w:p w14:paraId="6309C713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0" w:type="dxa"/>
          </w:tcPr>
          <w:p w14:paraId="09270670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643</w:t>
            </w:r>
          </w:p>
        </w:tc>
        <w:tc>
          <w:tcPr>
            <w:tcW w:w="900" w:type="dxa"/>
          </w:tcPr>
          <w:p w14:paraId="392EA4B2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962" w:type="dxa"/>
          </w:tcPr>
          <w:p w14:paraId="4D71085F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7A6A1F" w:rsidRPr="007A6A1F" w14:paraId="7E5A1B7C" w14:textId="77777777" w:rsidTr="00B107A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</w:tcPr>
          <w:p w14:paraId="30E27F9F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Tetanus</w:t>
            </w:r>
          </w:p>
        </w:tc>
        <w:tc>
          <w:tcPr>
            <w:tcW w:w="1018" w:type="dxa"/>
          </w:tcPr>
          <w:p w14:paraId="7C46B70C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0" w:type="dxa"/>
          </w:tcPr>
          <w:p w14:paraId="3FE941B8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900" w:type="dxa"/>
          </w:tcPr>
          <w:p w14:paraId="728AFB25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962" w:type="dxa"/>
          </w:tcPr>
          <w:p w14:paraId="58D1A956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7A6A1F" w:rsidRPr="007A6A1F" w14:paraId="6D5A0D71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</w:tcPr>
          <w:p w14:paraId="61DD5CAE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Hepatitis B</w:t>
            </w:r>
          </w:p>
        </w:tc>
        <w:tc>
          <w:tcPr>
            <w:tcW w:w="1018" w:type="dxa"/>
          </w:tcPr>
          <w:p w14:paraId="04396A23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0" w:type="dxa"/>
          </w:tcPr>
          <w:p w14:paraId="29A97BE9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645</w:t>
            </w:r>
          </w:p>
        </w:tc>
        <w:tc>
          <w:tcPr>
            <w:tcW w:w="900" w:type="dxa"/>
          </w:tcPr>
          <w:p w14:paraId="66036026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962" w:type="dxa"/>
          </w:tcPr>
          <w:p w14:paraId="2A8C8F16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</w:tr>
      <w:tr w:rsidR="007A6A1F" w:rsidRPr="007A6A1F" w14:paraId="05F1F018" w14:textId="77777777" w:rsidTr="00B107A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</w:tcPr>
          <w:p w14:paraId="32C288B6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Measles</w:t>
            </w:r>
          </w:p>
        </w:tc>
        <w:tc>
          <w:tcPr>
            <w:tcW w:w="1018" w:type="dxa"/>
          </w:tcPr>
          <w:p w14:paraId="6C036DE1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0" w:type="dxa"/>
          </w:tcPr>
          <w:p w14:paraId="5A9B40AE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644</w:t>
            </w:r>
          </w:p>
        </w:tc>
        <w:tc>
          <w:tcPr>
            <w:tcW w:w="900" w:type="dxa"/>
          </w:tcPr>
          <w:p w14:paraId="110D3B70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1.97</w:t>
            </w:r>
          </w:p>
        </w:tc>
        <w:tc>
          <w:tcPr>
            <w:tcW w:w="962" w:type="dxa"/>
          </w:tcPr>
          <w:p w14:paraId="43AE0490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</w:t>
            </w:r>
          </w:p>
        </w:tc>
      </w:tr>
      <w:tr w:rsidR="007A6A1F" w:rsidRPr="007A6A1F" w14:paraId="5775674D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2D946BC9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Group main effect (HEU vs. HUU)</w:t>
            </w:r>
          </w:p>
        </w:tc>
        <w:tc>
          <w:tcPr>
            <w:tcW w:w="990" w:type="dxa"/>
            <w:vAlign w:val="bottom"/>
          </w:tcPr>
          <w:p w14:paraId="31F7D829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018" w:type="dxa"/>
            <w:vAlign w:val="bottom"/>
          </w:tcPr>
          <w:p w14:paraId="0C2C6414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 error</w:t>
            </w:r>
          </w:p>
        </w:tc>
        <w:tc>
          <w:tcPr>
            <w:tcW w:w="900" w:type="dxa"/>
            <w:vAlign w:val="bottom"/>
          </w:tcPr>
          <w:p w14:paraId="1E081C2C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900" w:type="dxa"/>
            <w:vAlign w:val="bottom"/>
          </w:tcPr>
          <w:p w14:paraId="382D93B5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 Value</w:t>
            </w:r>
          </w:p>
        </w:tc>
        <w:tc>
          <w:tcPr>
            <w:tcW w:w="962" w:type="dxa"/>
            <w:vAlign w:val="bottom"/>
          </w:tcPr>
          <w:p w14:paraId="47886AC8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</w:t>
            </w:r>
            <w:proofErr w:type="spellEnd"/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&gt; |t|</w:t>
            </w:r>
          </w:p>
        </w:tc>
      </w:tr>
      <w:tr w:rsidR="007A6A1F" w:rsidRPr="007A6A1F" w14:paraId="6A84B864" w14:textId="77777777" w:rsidTr="00B107A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4E08DD59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Diphtheria</w:t>
            </w:r>
          </w:p>
        </w:tc>
        <w:tc>
          <w:tcPr>
            <w:tcW w:w="990" w:type="dxa"/>
          </w:tcPr>
          <w:p w14:paraId="45207A25" w14:textId="1100E4EF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1018" w:type="dxa"/>
          </w:tcPr>
          <w:p w14:paraId="09FABCFB" w14:textId="4B8DEC3C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900" w:type="dxa"/>
          </w:tcPr>
          <w:p w14:paraId="73308CFF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900" w:type="dxa"/>
          </w:tcPr>
          <w:p w14:paraId="289E0C19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962" w:type="dxa"/>
          </w:tcPr>
          <w:p w14:paraId="5242DF7E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</w:tr>
      <w:tr w:rsidR="007A6A1F" w:rsidRPr="007A6A1F" w14:paraId="1713DAF0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00A2C972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Tetanus</w:t>
            </w:r>
          </w:p>
        </w:tc>
        <w:tc>
          <w:tcPr>
            <w:tcW w:w="990" w:type="dxa"/>
          </w:tcPr>
          <w:p w14:paraId="0016CA39" w14:textId="74D3BD4B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8" w:type="dxa"/>
          </w:tcPr>
          <w:p w14:paraId="05589BD8" w14:textId="4224766E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335F4FBF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00" w:type="dxa"/>
          </w:tcPr>
          <w:p w14:paraId="6A832E6D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-1.62</w:t>
            </w:r>
          </w:p>
        </w:tc>
        <w:tc>
          <w:tcPr>
            <w:tcW w:w="962" w:type="dxa"/>
          </w:tcPr>
          <w:p w14:paraId="4598EEF4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7A6A1F" w:rsidRPr="007A6A1F" w14:paraId="2570678F" w14:textId="77777777" w:rsidTr="00B107A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6FC2E9EC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Hepatitis B</w:t>
            </w:r>
          </w:p>
        </w:tc>
        <w:tc>
          <w:tcPr>
            <w:tcW w:w="990" w:type="dxa"/>
          </w:tcPr>
          <w:p w14:paraId="2395008B" w14:textId="197B15B4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1018" w:type="dxa"/>
          </w:tcPr>
          <w:p w14:paraId="26428713" w14:textId="748A03BD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6144AEAE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900" w:type="dxa"/>
          </w:tcPr>
          <w:p w14:paraId="22EE2DB1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962" w:type="dxa"/>
          </w:tcPr>
          <w:p w14:paraId="265BA908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007A6A1F" w:rsidRPr="007A6A1F" w14:paraId="356F959C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64418FA5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Measles</w:t>
            </w:r>
          </w:p>
        </w:tc>
        <w:tc>
          <w:tcPr>
            <w:tcW w:w="990" w:type="dxa"/>
          </w:tcPr>
          <w:p w14:paraId="42309DB5" w14:textId="47DA56C0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018" w:type="dxa"/>
          </w:tcPr>
          <w:p w14:paraId="5E1F10C1" w14:textId="15DC1C94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14:paraId="68D29A72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900" w:type="dxa"/>
          </w:tcPr>
          <w:p w14:paraId="727BFB8D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962" w:type="dxa"/>
          </w:tcPr>
          <w:p w14:paraId="196E3EE5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</w:tr>
      <w:tr w:rsidR="007A6A1F" w:rsidRPr="007A6A1F" w14:paraId="2F51F135" w14:textId="77777777" w:rsidTr="00B107A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94181B0" w14:textId="77777777" w:rsidR="00486D57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 xml:space="preserve">Time main effect </w:t>
            </w:r>
          </w:p>
          <w:p w14:paraId="14CB40EA" w14:textId="7BC114A2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86D57">
              <w:rPr>
                <w:rFonts w:ascii="Times New Roman" w:hAnsi="Times New Roman" w:cs="Times New Roman"/>
                <w:sz w:val="20"/>
                <w:szCs w:val="20"/>
              </w:rPr>
              <w:t>6 mo</w:t>
            </w: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 xml:space="preserve"> vs. birth)</w:t>
            </w:r>
          </w:p>
        </w:tc>
        <w:tc>
          <w:tcPr>
            <w:tcW w:w="990" w:type="dxa"/>
            <w:vAlign w:val="bottom"/>
          </w:tcPr>
          <w:p w14:paraId="5486102C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018" w:type="dxa"/>
            <w:vAlign w:val="bottom"/>
          </w:tcPr>
          <w:p w14:paraId="3627468B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 error</w:t>
            </w:r>
          </w:p>
        </w:tc>
        <w:tc>
          <w:tcPr>
            <w:tcW w:w="900" w:type="dxa"/>
            <w:vAlign w:val="bottom"/>
          </w:tcPr>
          <w:p w14:paraId="1BCA252E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900" w:type="dxa"/>
            <w:vAlign w:val="bottom"/>
          </w:tcPr>
          <w:p w14:paraId="350111A8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 Value</w:t>
            </w:r>
          </w:p>
        </w:tc>
        <w:tc>
          <w:tcPr>
            <w:tcW w:w="962" w:type="dxa"/>
            <w:vAlign w:val="bottom"/>
          </w:tcPr>
          <w:p w14:paraId="050F1980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</w:t>
            </w:r>
            <w:proofErr w:type="spellEnd"/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&gt; |t|</w:t>
            </w:r>
          </w:p>
        </w:tc>
      </w:tr>
      <w:tr w:rsidR="007A6A1F" w:rsidRPr="007A6A1F" w14:paraId="7D75E31C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759F5073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Diphtheria</w:t>
            </w:r>
          </w:p>
        </w:tc>
        <w:tc>
          <w:tcPr>
            <w:tcW w:w="990" w:type="dxa"/>
          </w:tcPr>
          <w:p w14:paraId="7BDE2F94" w14:textId="6CCA9B65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-0.43</w:t>
            </w:r>
          </w:p>
        </w:tc>
        <w:tc>
          <w:tcPr>
            <w:tcW w:w="1018" w:type="dxa"/>
          </w:tcPr>
          <w:p w14:paraId="15D43EDF" w14:textId="49D58F16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00" w:type="dxa"/>
          </w:tcPr>
          <w:p w14:paraId="0A7CBF77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654</w:t>
            </w:r>
          </w:p>
        </w:tc>
        <w:tc>
          <w:tcPr>
            <w:tcW w:w="900" w:type="dxa"/>
          </w:tcPr>
          <w:p w14:paraId="6EC9F286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-8.61</w:t>
            </w:r>
          </w:p>
        </w:tc>
        <w:tc>
          <w:tcPr>
            <w:tcW w:w="962" w:type="dxa"/>
          </w:tcPr>
          <w:p w14:paraId="5469E4A8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7A6A1F" w:rsidRPr="007A6A1F" w14:paraId="6A62403D" w14:textId="77777777" w:rsidTr="00B107A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2E96A076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Tetanus</w:t>
            </w:r>
          </w:p>
        </w:tc>
        <w:tc>
          <w:tcPr>
            <w:tcW w:w="990" w:type="dxa"/>
          </w:tcPr>
          <w:p w14:paraId="639688EF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1018" w:type="dxa"/>
          </w:tcPr>
          <w:p w14:paraId="21103043" w14:textId="2921BC8E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900" w:type="dxa"/>
          </w:tcPr>
          <w:p w14:paraId="0518425A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900" w:type="dxa"/>
          </w:tcPr>
          <w:p w14:paraId="0EB6192A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6.03</w:t>
            </w:r>
          </w:p>
        </w:tc>
        <w:tc>
          <w:tcPr>
            <w:tcW w:w="962" w:type="dxa"/>
          </w:tcPr>
          <w:p w14:paraId="7AF02903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7A6A1F" w:rsidRPr="007A6A1F" w14:paraId="6D451C6B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56475095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Hepatitis B</w:t>
            </w:r>
          </w:p>
        </w:tc>
        <w:tc>
          <w:tcPr>
            <w:tcW w:w="990" w:type="dxa"/>
          </w:tcPr>
          <w:p w14:paraId="08EB379A" w14:textId="59202E3A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-9.9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18" w:type="dxa"/>
          </w:tcPr>
          <w:p w14:paraId="42C0CFC2" w14:textId="7A33F3FF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900" w:type="dxa"/>
          </w:tcPr>
          <w:p w14:paraId="79EF23E2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656</w:t>
            </w:r>
          </w:p>
        </w:tc>
        <w:tc>
          <w:tcPr>
            <w:tcW w:w="900" w:type="dxa"/>
          </w:tcPr>
          <w:p w14:paraId="66409035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-9.63</w:t>
            </w:r>
          </w:p>
        </w:tc>
        <w:tc>
          <w:tcPr>
            <w:tcW w:w="962" w:type="dxa"/>
          </w:tcPr>
          <w:p w14:paraId="55E92BE0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7A6A1F" w:rsidRPr="007A6A1F" w14:paraId="11886424" w14:textId="77777777" w:rsidTr="00B107A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0F60323B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Measles</w:t>
            </w:r>
          </w:p>
        </w:tc>
        <w:tc>
          <w:tcPr>
            <w:tcW w:w="990" w:type="dxa"/>
          </w:tcPr>
          <w:p w14:paraId="7873B08F" w14:textId="6FFFBCE3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8" w:type="dxa"/>
          </w:tcPr>
          <w:p w14:paraId="094967D2" w14:textId="40FE3E03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0.199</w:t>
            </w:r>
          </w:p>
        </w:tc>
        <w:tc>
          <w:tcPr>
            <w:tcW w:w="900" w:type="dxa"/>
          </w:tcPr>
          <w:p w14:paraId="60209F28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655</w:t>
            </w:r>
          </w:p>
        </w:tc>
        <w:tc>
          <w:tcPr>
            <w:tcW w:w="900" w:type="dxa"/>
          </w:tcPr>
          <w:p w14:paraId="5E86A064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</w:p>
        </w:tc>
        <w:tc>
          <w:tcPr>
            <w:tcW w:w="962" w:type="dxa"/>
          </w:tcPr>
          <w:p w14:paraId="6DC3F484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7A6A1F" w:rsidRPr="007A6A1F" w14:paraId="7FF41DE9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8767A0B" w14:textId="24A9C9F5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Time main effect (</w:t>
            </w:r>
            <w:r w:rsidR="00486D57">
              <w:rPr>
                <w:rFonts w:ascii="Times New Roman" w:hAnsi="Times New Roman" w:cs="Times New Roman"/>
                <w:sz w:val="20"/>
                <w:szCs w:val="20"/>
              </w:rPr>
              <w:t>18 mo</w:t>
            </w: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 xml:space="preserve"> vs. </w:t>
            </w:r>
            <w:r w:rsidR="00486D57">
              <w:rPr>
                <w:rFonts w:ascii="Times New Roman" w:hAnsi="Times New Roman" w:cs="Times New Roman"/>
                <w:sz w:val="20"/>
                <w:szCs w:val="20"/>
              </w:rPr>
              <w:t>6 mo</w:t>
            </w: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  <w:vAlign w:val="bottom"/>
          </w:tcPr>
          <w:p w14:paraId="3434BDFB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018" w:type="dxa"/>
            <w:vAlign w:val="bottom"/>
          </w:tcPr>
          <w:p w14:paraId="666912AF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 error</w:t>
            </w:r>
          </w:p>
        </w:tc>
        <w:tc>
          <w:tcPr>
            <w:tcW w:w="900" w:type="dxa"/>
            <w:vAlign w:val="bottom"/>
          </w:tcPr>
          <w:p w14:paraId="67FEAEDF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900" w:type="dxa"/>
            <w:vAlign w:val="bottom"/>
          </w:tcPr>
          <w:p w14:paraId="30877F0C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 Value</w:t>
            </w:r>
          </w:p>
        </w:tc>
        <w:tc>
          <w:tcPr>
            <w:tcW w:w="962" w:type="dxa"/>
            <w:vAlign w:val="bottom"/>
          </w:tcPr>
          <w:p w14:paraId="5921C7A0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</w:t>
            </w:r>
            <w:proofErr w:type="spellEnd"/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&gt; |t|</w:t>
            </w:r>
          </w:p>
        </w:tc>
      </w:tr>
      <w:tr w:rsidR="007A6A1F" w:rsidRPr="007A6A1F" w14:paraId="130B65EA" w14:textId="77777777" w:rsidTr="00B107A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532C7D36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Diphtheria</w:t>
            </w:r>
          </w:p>
        </w:tc>
        <w:tc>
          <w:tcPr>
            <w:tcW w:w="990" w:type="dxa"/>
          </w:tcPr>
          <w:p w14:paraId="6CCC6D56" w14:textId="48255870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8" w:type="dxa"/>
          </w:tcPr>
          <w:p w14:paraId="798B6B95" w14:textId="099BA648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14:paraId="74AB3055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654</w:t>
            </w:r>
          </w:p>
        </w:tc>
        <w:tc>
          <w:tcPr>
            <w:tcW w:w="900" w:type="dxa"/>
          </w:tcPr>
          <w:p w14:paraId="666A1ACC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-5.91</w:t>
            </w:r>
          </w:p>
        </w:tc>
        <w:tc>
          <w:tcPr>
            <w:tcW w:w="962" w:type="dxa"/>
          </w:tcPr>
          <w:p w14:paraId="0F92EFEF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7A6A1F" w:rsidRPr="007A6A1F" w14:paraId="123FD1BB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7517D6D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Tetanus</w:t>
            </w:r>
          </w:p>
        </w:tc>
        <w:tc>
          <w:tcPr>
            <w:tcW w:w="990" w:type="dxa"/>
          </w:tcPr>
          <w:p w14:paraId="4C459A02" w14:textId="39DC22FC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-1.23</w:t>
            </w:r>
          </w:p>
        </w:tc>
        <w:tc>
          <w:tcPr>
            <w:tcW w:w="1018" w:type="dxa"/>
          </w:tcPr>
          <w:p w14:paraId="25322FA5" w14:textId="3FDF8813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115A9C85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900" w:type="dxa"/>
          </w:tcPr>
          <w:p w14:paraId="5C334A0B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-5.64</w:t>
            </w:r>
          </w:p>
        </w:tc>
        <w:tc>
          <w:tcPr>
            <w:tcW w:w="962" w:type="dxa"/>
          </w:tcPr>
          <w:p w14:paraId="36AC7CE3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7A6A1F" w:rsidRPr="007A6A1F" w14:paraId="0B66F4A5" w14:textId="77777777" w:rsidTr="00B107A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55DAE6D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Hepatitis B</w:t>
            </w:r>
          </w:p>
        </w:tc>
        <w:tc>
          <w:tcPr>
            <w:tcW w:w="990" w:type="dxa"/>
          </w:tcPr>
          <w:p w14:paraId="65F96DFA" w14:textId="44715298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-9.17</w:t>
            </w:r>
          </w:p>
        </w:tc>
        <w:tc>
          <w:tcPr>
            <w:tcW w:w="1018" w:type="dxa"/>
          </w:tcPr>
          <w:p w14:paraId="2CFCFC9E" w14:textId="1EAA74C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0" w:type="dxa"/>
          </w:tcPr>
          <w:p w14:paraId="0074095A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656</w:t>
            </w:r>
          </w:p>
        </w:tc>
        <w:tc>
          <w:tcPr>
            <w:tcW w:w="900" w:type="dxa"/>
          </w:tcPr>
          <w:p w14:paraId="7E976DE6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-7.8</w:t>
            </w:r>
          </w:p>
        </w:tc>
        <w:tc>
          <w:tcPr>
            <w:tcW w:w="962" w:type="dxa"/>
          </w:tcPr>
          <w:p w14:paraId="12601735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7A6A1F" w:rsidRPr="007A6A1F" w14:paraId="7DBDE420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07C40DC0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Measles</w:t>
            </w:r>
          </w:p>
        </w:tc>
        <w:tc>
          <w:tcPr>
            <w:tcW w:w="990" w:type="dxa"/>
          </w:tcPr>
          <w:p w14:paraId="07502DE2" w14:textId="0061F443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  <w:r w:rsidR="00855B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8" w:type="dxa"/>
          </w:tcPr>
          <w:p w14:paraId="29FCF43F" w14:textId="7BFF66CE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900" w:type="dxa"/>
          </w:tcPr>
          <w:p w14:paraId="6832D0C1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655</w:t>
            </w:r>
          </w:p>
        </w:tc>
        <w:tc>
          <w:tcPr>
            <w:tcW w:w="900" w:type="dxa"/>
          </w:tcPr>
          <w:p w14:paraId="007F5AFA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9.04</w:t>
            </w:r>
          </w:p>
        </w:tc>
        <w:tc>
          <w:tcPr>
            <w:tcW w:w="962" w:type="dxa"/>
          </w:tcPr>
          <w:p w14:paraId="30D1DAA6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</w:tbl>
    <w:p w14:paraId="78E59273" w14:textId="77777777" w:rsidR="007A6A1F" w:rsidRDefault="007A6A1F" w:rsidP="007A6A1F">
      <w:pPr>
        <w:spacing w:line="480" w:lineRule="auto"/>
        <w:rPr>
          <w:b/>
          <w:bCs/>
        </w:rPr>
      </w:pPr>
    </w:p>
    <w:p w14:paraId="1A3040E3" w14:textId="77777777" w:rsidR="007A6A1F" w:rsidRDefault="007A6A1F" w:rsidP="007A6A1F">
      <w:pPr>
        <w:spacing w:line="480" w:lineRule="auto"/>
        <w:rPr>
          <w:b/>
          <w:bCs/>
        </w:rPr>
      </w:pPr>
    </w:p>
    <w:p w14:paraId="483608B9" w14:textId="77777777" w:rsidR="007A6A1F" w:rsidRDefault="007A6A1F" w:rsidP="007A6A1F">
      <w:pPr>
        <w:spacing w:line="480" w:lineRule="auto"/>
        <w:rPr>
          <w:b/>
          <w:bCs/>
          <w:highlight w:val="yellow"/>
        </w:rPr>
      </w:pPr>
    </w:p>
    <w:p w14:paraId="5BF98D41" w14:textId="77777777" w:rsidR="007A6A1F" w:rsidRDefault="007A6A1F" w:rsidP="007A6A1F">
      <w:pPr>
        <w:spacing w:line="480" w:lineRule="auto"/>
        <w:rPr>
          <w:b/>
          <w:bCs/>
          <w:highlight w:val="yellow"/>
        </w:rPr>
      </w:pPr>
    </w:p>
    <w:p w14:paraId="0FACCD9C" w14:textId="77777777" w:rsidR="007A6A1F" w:rsidRDefault="007A6A1F" w:rsidP="007A6A1F">
      <w:pPr>
        <w:spacing w:line="480" w:lineRule="auto"/>
        <w:rPr>
          <w:b/>
          <w:bCs/>
          <w:highlight w:val="yellow"/>
        </w:rPr>
      </w:pPr>
    </w:p>
    <w:p w14:paraId="735888B9" w14:textId="77777777" w:rsidR="007A6A1F" w:rsidRDefault="007A6A1F" w:rsidP="007A6A1F">
      <w:pPr>
        <w:spacing w:line="480" w:lineRule="auto"/>
        <w:rPr>
          <w:b/>
          <w:bCs/>
          <w:highlight w:val="yellow"/>
        </w:rPr>
      </w:pPr>
    </w:p>
    <w:p w14:paraId="2682241C" w14:textId="77777777" w:rsidR="007A6A1F" w:rsidRDefault="007A6A1F" w:rsidP="007A6A1F">
      <w:pPr>
        <w:spacing w:line="480" w:lineRule="auto"/>
        <w:rPr>
          <w:b/>
          <w:bCs/>
          <w:highlight w:val="yellow"/>
        </w:rPr>
      </w:pPr>
    </w:p>
    <w:p w14:paraId="69B0063C" w14:textId="77777777" w:rsidR="007A6A1F" w:rsidRDefault="007A6A1F" w:rsidP="007A6A1F">
      <w:pPr>
        <w:spacing w:line="480" w:lineRule="auto"/>
        <w:rPr>
          <w:b/>
          <w:bCs/>
          <w:highlight w:val="yellow"/>
        </w:rPr>
      </w:pPr>
    </w:p>
    <w:p w14:paraId="6D945D59" w14:textId="77777777" w:rsidR="00061FAC" w:rsidRDefault="00061FAC">
      <w:pPr>
        <w:spacing w:after="0" w:line="240" w:lineRule="auto"/>
        <w:rPr>
          <w:b/>
          <w:bCs/>
          <w:highlight w:val="yellow"/>
        </w:rPr>
      </w:pPr>
      <w:r>
        <w:rPr>
          <w:b/>
          <w:bCs/>
          <w:highlight w:val="yellow"/>
        </w:rPr>
        <w:br w:type="page"/>
      </w:r>
    </w:p>
    <w:p w14:paraId="1B5E9BD8" w14:textId="65009F7C" w:rsidR="007A6A1F" w:rsidRPr="007A6A1F" w:rsidRDefault="007A6A1F" w:rsidP="007A6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6A1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6:  </w:t>
      </w:r>
      <w:r w:rsidRPr="007A6A1F">
        <w:rPr>
          <w:rFonts w:ascii="Times New Roman" w:hAnsi="Times New Roman" w:cs="Times New Roman"/>
          <w:sz w:val="24"/>
          <w:szCs w:val="24"/>
        </w:rPr>
        <w:t>Fixed effects regression models for antimalarial antibody levels (interaction effects and main effects for group).</w:t>
      </w:r>
      <w:r w:rsidRPr="007A6A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6A1F">
        <w:rPr>
          <w:rFonts w:ascii="Times New Roman" w:hAnsi="Times New Roman" w:cs="Times New Roman"/>
          <w:sz w:val="24"/>
          <w:szCs w:val="24"/>
        </w:rPr>
        <w:t xml:space="preserve">Antibodies against 14 </w:t>
      </w:r>
      <w:r w:rsidRPr="007A6A1F">
        <w:rPr>
          <w:rFonts w:ascii="Times New Roman" w:hAnsi="Times New Roman" w:cs="Times New Roman"/>
          <w:i/>
          <w:iCs/>
          <w:sz w:val="24"/>
          <w:szCs w:val="24"/>
        </w:rPr>
        <w:t>P. falciparum</w:t>
      </w:r>
      <w:r w:rsidRPr="007A6A1F">
        <w:rPr>
          <w:rFonts w:ascii="Times New Roman" w:hAnsi="Times New Roman" w:cs="Times New Roman"/>
          <w:sz w:val="24"/>
          <w:szCs w:val="24"/>
        </w:rPr>
        <w:t xml:space="preserve"> antigens were measured at 12 visits (birth, 6, 10, 14, 18 weeks, 6, 9, 12, 15, 18, 21, and 24 months of age). A total of 1,135 visits were analyzed. Differences between HEU and HUU children in antimalarial antibody trajectories were tested by evaluating group*time interaction effect. For 12 of 14 antigens, we then tested whether HEU values differed from HUU values (group main effect); mean antibody values (fold over North American controls) of the group averaged over all time points are listed. </w:t>
      </w:r>
    </w:p>
    <w:p w14:paraId="178D6DE9" w14:textId="77777777" w:rsidR="007A6A1F" w:rsidRPr="007A6A1F" w:rsidRDefault="007A6A1F" w:rsidP="007A6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PlainTable2"/>
        <w:tblW w:w="0" w:type="auto"/>
        <w:tblInd w:w="1530" w:type="dxa"/>
        <w:tblLayout w:type="fixed"/>
        <w:tblLook w:val="04A0" w:firstRow="1" w:lastRow="0" w:firstColumn="1" w:lastColumn="0" w:noHBand="0" w:noVBand="1"/>
      </w:tblPr>
      <w:tblGrid>
        <w:gridCol w:w="1260"/>
        <w:gridCol w:w="2340"/>
        <w:gridCol w:w="748"/>
        <w:gridCol w:w="900"/>
        <w:gridCol w:w="879"/>
      </w:tblGrid>
      <w:tr w:rsidR="007A6A1F" w:rsidRPr="007A6A1F" w14:paraId="7EB35D1A" w14:textId="77777777" w:rsidTr="00B107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7F7F7F" w:themeColor="text1" w:themeTint="80"/>
            </w:tcBorders>
          </w:tcPr>
          <w:p w14:paraId="27BE3F37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7F7F7F" w:themeColor="text1" w:themeTint="80"/>
            </w:tcBorders>
            <w:vAlign w:val="bottom"/>
          </w:tcPr>
          <w:p w14:paraId="488BE3F7" w14:textId="77777777" w:rsidR="007A6A1F" w:rsidRPr="007A6A1F" w:rsidRDefault="007A6A1F" w:rsidP="007A6A1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Interaction effect (Group*Time)</w:t>
            </w:r>
          </w:p>
        </w:tc>
        <w:tc>
          <w:tcPr>
            <w:tcW w:w="2527" w:type="dxa"/>
            <w:gridSpan w:val="3"/>
            <w:tcBorders>
              <w:top w:val="single" w:sz="4" w:space="0" w:color="7F7F7F" w:themeColor="text1" w:themeTint="80"/>
            </w:tcBorders>
            <w:vAlign w:val="center"/>
          </w:tcPr>
          <w:p w14:paraId="39B56368" w14:textId="77777777" w:rsidR="007A6A1F" w:rsidRPr="007A6A1F" w:rsidRDefault="007A6A1F" w:rsidP="007A6A1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Group main effect</w:t>
            </w:r>
          </w:p>
        </w:tc>
      </w:tr>
      <w:tr w:rsidR="007A6A1F" w:rsidRPr="007A6A1F" w14:paraId="4AA9C187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14:paraId="4207A3DC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3A25FAAD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748" w:type="dxa"/>
          </w:tcPr>
          <w:p w14:paraId="5E0E8AD3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HUU</w:t>
            </w:r>
          </w:p>
        </w:tc>
        <w:tc>
          <w:tcPr>
            <w:tcW w:w="900" w:type="dxa"/>
          </w:tcPr>
          <w:p w14:paraId="6EF0A188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HEU</w:t>
            </w:r>
          </w:p>
        </w:tc>
        <w:tc>
          <w:tcPr>
            <w:tcW w:w="879" w:type="dxa"/>
          </w:tcPr>
          <w:p w14:paraId="2071D94A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7A6A1F" w:rsidRPr="007A6A1F" w14:paraId="22ECEEDE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14:paraId="6D72231E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CSP</w:t>
            </w:r>
          </w:p>
        </w:tc>
        <w:tc>
          <w:tcPr>
            <w:tcW w:w="2340" w:type="dxa"/>
          </w:tcPr>
          <w:p w14:paraId="4EBA3640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748" w:type="dxa"/>
          </w:tcPr>
          <w:p w14:paraId="58C014EF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900" w:type="dxa"/>
          </w:tcPr>
          <w:p w14:paraId="5BEFECF0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879" w:type="dxa"/>
          </w:tcPr>
          <w:p w14:paraId="1E61A468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0.008</w:t>
            </w:r>
          </w:p>
        </w:tc>
      </w:tr>
      <w:tr w:rsidR="007A6A1F" w:rsidRPr="007A6A1F" w14:paraId="1010A811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14:paraId="76948041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AMA-1 3D7</w:t>
            </w:r>
          </w:p>
        </w:tc>
        <w:tc>
          <w:tcPr>
            <w:tcW w:w="2340" w:type="dxa"/>
          </w:tcPr>
          <w:p w14:paraId="3A093400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748" w:type="dxa"/>
          </w:tcPr>
          <w:p w14:paraId="0E1CBD8B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47.3</w:t>
            </w:r>
          </w:p>
        </w:tc>
        <w:tc>
          <w:tcPr>
            <w:tcW w:w="900" w:type="dxa"/>
          </w:tcPr>
          <w:p w14:paraId="7FA0334B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31.9</w:t>
            </w:r>
          </w:p>
        </w:tc>
        <w:tc>
          <w:tcPr>
            <w:tcW w:w="879" w:type="dxa"/>
          </w:tcPr>
          <w:p w14:paraId="3FDCAE1F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</w:p>
        </w:tc>
      </w:tr>
      <w:tr w:rsidR="007A6A1F" w:rsidRPr="007A6A1F" w14:paraId="5390F08F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14:paraId="6A0C4E9E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EBA-140</w:t>
            </w:r>
          </w:p>
        </w:tc>
        <w:tc>
          <w:tcPr>
            <w:tcW w:w="2340" w:type="dxa"/>
          </w:tcPr>
          <w:p w14:paraId="7530F74F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748" w:type="dxa"/>
          </w:tcPr>
          <w:p w14:paraId="728C91D3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900" w:type="dxa"/>
          </w:tcPr>
          <w:p w14:paraId="15C33CDF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879" w:type="dxa"/>
          </w:tcPr>
          <w:p w14:paraId="7E02FC2B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</w:tr>
      <w:tr w:rsidR="007A6A1F" w:rsidRPr="007A6A1F" w14:paraId="23E84C79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14:paraId="7A69905D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EBA-175</w:t>
            </w:r>
          </w:p>
        </w:tc>
        <w:tc>
          <w:tcPr>
            <w:tcW w:w="2340" w:type="dxa"/>
          </w:tcPr>
          <w:p w14:paraId="3ED427A3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748" w:type="dxa"/>
          </w:tcPr>
          <w:p w14:paraId="6C0168C3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900" w:type="dxa"/>
          </w:tcPr>
          <w:p w14:paraId="0D1CE4CC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879" w:type="dxa"/>
          </w:tcPr>
          <w:p w14:paraId="28822593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</w:tr>
      <w:tr w:rsidR="007A6A1F" w:rsidRPr="007A6A1F" w14:paraId="7B940E4B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14:paraId="21CA9028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EBA-181</w:t>
            </w:r>
          </w:p>
        </w:tc>
        <w:tc>
          <w:tcPr>
            <w:tcW w:w="2340" w:type="dxa"/>
          </w:tcPr>
          <w:p w14:paraId="73090BF8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748" w:type="dxa"/>
          </w:tcPr>
          <w:p w14:paraId="3D1D2733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900" w:type="dxa"/>
          </w:tcPr>
          <w:p w14:paraId="22759DFB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879" w:type="dxa"/>
          </w:tcPr>
          <w:p w14:paraId="153A607B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7A6A1F" w:rsidRPr="007A6A1F" w14:paraId="30C3778D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14:paraId="79F55B9D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MSP1</w:t>
            </w:r>
          </w:p>
        </w:tc>
        <w:tc>
          <w:tcPr>
            <w:tcW w:w="2340" w:type="dxa"/>
          </w:tcPr>
          <w:p w14:paraId="54C8865A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748" w:type="dxa"/>
          </w:tcPr>
          <w:p w14:paraId="2BD70F53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27.5</w:t>
            </w:r>
          </w:p>
        </w:tc>
        <w:tc>
          <w:tcPr>
            <w:tcW w:w="900" w:type="dxa"/>
          </w:tcPr>
          <w:p w14:paraId="7473BAD1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28.2</w:t>
            </w:r>
          </w:p>
        </w:tc>
        <w:tc>
          <w:tcPr>
            <w:tcW w:w="879" w:type="dxa"/>
          </w:tcPr>
          <w:p w14:paraId="16D2D1B3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7A6A1F" w:rsidRPr="007A6A1F" w14:paraId="012A880F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14:paraId="55CE268D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MSP2</w:t>
            </w:r>
          </w:p>
        </w:tc>
        <w:tc>
          <w:tcPr>
            <w:tcW w:w="2340" w:type="dxa"/>
          </w:tcPr>
          <w:p w14:paraId="60A9D041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</w:t>
            </w:r>
          </w:p>
        </w:tc>
        <w:tc>
          <w:tcPr>
            <w:tcW w:w="74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pct40" w:color="auto" w:fill="auto"/>
          </w:tcPr>
          <w:p w14:paraId="6DA73011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9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pct40" w:color="auto" w:fill="auto"/>
          </w:tcPr>
          <w:p w14:paraId="41EBEFF1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87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pct40" w:color="auto" w:fill="auto"/>
          </w:tcPr>
          <w:p w14:paraId="1360BC75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</w:tc>
      </w:tr>
      <w:tr w:rsidR="007A6A1F" w:rsidRPr="007A6A1F" w14:paraId="511DA296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14:paraId="57B259BA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MSP3</w:t>
            </w:r>
          </w:p>
        </w:tc>
        <w:tc>
          <w:tcPr>
            <w:tcW w:w="2340" w:type="dxa"/>
          </w:tcPr>
          <w:p w14:paraId="702909D6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748" w:type="dxa"/>
          </w:tcPr>
          <w:p w14:paraId="716B572B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900" w:type="dxa"/>
          </w:tcPr>
          <w:p w14:paraId="3DFBF359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879" w:type="dxa"/>
          </w:tcPr>
          <w:p w14:paraId="05B37860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0.005</w:t>
            </w:r>
          </w:p>
        </w:tc>
      </w:tr>
      <w:tr w:rsidR="007A6A1F" w:rsidRPr="007A6A1F" w14:paraId="066A6DCB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14:paraId="78F338AB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MSP6</w:t>
            </w:r>
          </w:p>
        </w:tc>
        <w:tc>
          <w:tcPr>
            <w:tcW w:w="2340" w:type="dxa"/>
          </w:tcPr>
          <w:p w14:paraId="25D1F2B5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0.0002</w:t>
            </w:r>
          </w:p>
        </w:tc>
        <w:tc>
          <w:tcPr>
            <w:tcW w:w="74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pct40" w:color="auto" w:fill="auto"/>
          </w:tcPr>
          <w:p w14:paraId="0258C387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pct40" w:color="auto" w:fill="auto"/>
          </w:tcPr>
          <w:p w14:paraId="2251C73F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pct40" w:color="auto" w:fill="auto"/>
          </w:tcPr>
          <w:p w14:paraId="36556E04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6A1F" w:rsidRPr="007A6A1F" w14:paraId="129849D7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14:paraId="3C02AC29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MSP7</w:t>
            </w:r>
          </w:p>
        </w:tc>
        <w:tc>
          <w:tcPr>
            <w:tcW w:w="2340" w:type="dxa"/>
          </w:tcPr>
          <w:p w14:paraId="4D936933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748" w:type="dxa"/>
          </w:tcPr>
          <w:p w14:paraId="2B37AE3C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900" w:type="dxa"/>
          </w:tcPr>
          <w:p w14:paraId="1223EC12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879" w:type="dxa"/>
          </w:tcPr>
          <w:p w14:paraId="072431D4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7A6A1F" w:rsidRPr="007A6A1F" w14:paraId="1D9E0AB7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14:paraId="77557CF1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MSP9</w:t>
            </w:r>
          </w:p>
        </w:tc>
        <w:tc>
          <w:tcPr>
            <w:tcW w:w="2340" w:type="dxa"/>
          </w:tcPr>
          <w:p w14:paraId="25A72077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748" w:type="dxa"/>
          </w:tcPr>
          <w:p w14:paraId="179532E6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900" w:type="dxa"/>
          </w:tcPr>
          <w:p w14:paraId="51CE67D6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9" w:type="dxa"/>
          </w:tcPr>
          <w:p w14:paraId="7672651D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0.009</w:t>
            </w:r>
          </w:p>
        </w:tc>
      </w:tr>
      <w:tr w:rsidR="007A6A1F" w:rsidRPr="007A6A1F" w14:paraId="636A4DB5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14:paraId="530DC7A6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MSP DBL1</w:t>
            </w:r>
          </w:p>
        </w:tc>
        <w:tc>
          <w:tcPr>
            <w:tcW w:w="2340" w:type="dxa"/>
          </w:tcPr>
          <w:p w14:paraId="52B11BD9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48" w:type="dxa"/>
          </w:tcPr>
          <w:p w14:paraId="6F8626ED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18.1</w:t>
            </w:r>
          </w:p>
        </w:tc>
        <w:tc>
          <w:tcPr>
            <w:tcW w:w="900" w:type="dxa"/>
          </w:tcPr>
          <w:p w14:paraId="08903CCD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879" w:type="dxa"/>
          </w:tcPr>
          <w:p w14:paraId="20792AC3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0.004</w:t>
            </w:r>
          </w:p>
        </w:tc>
      </w:tr>
      <w:tr w:rsidR="007A6A1F" w:rsidRPr="007A6A1F" w14:paraId="6AAE49E1" w14:textId="77777777" w:rsidTr="00B107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14:paraId="003414EA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MSP DBL2</w:t>
            </w:r>
          </w:p>
        </w:tc>
        <w:tc>
          <w:tcPr>
            <w:tcW w:w="2340" w:type="dxa"/>
          </w:tcPr>
          <w:p w14:paraId="691307A8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748" w:type="dxa"/>
          </w:tcPr>
          <w:p w14:paraId="1A19B025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28.3</w:t>
            </w:r>
          </w:p>
        </w:tc>
        <w:tc>
          <w:tcPr>
            <w:tcW w:w="900" w:type="dxa"/>
          </w:tcPr>
          <w:p w14:paraId="668743D2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21.2</w:t>
            </w:r>
          </w:p>
        </w:tc>
        <w:tc>
          <w:tcPr>
            <w:tcW w:w="879" w:type="dxa"/>
          </w:tcPr>
          <w:p w14:paraId="6E41BAF5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</w:tr>
      <w:tr w:rsidR="007A6A1F" w:rsidRPr="007A6A1F" w14:paraId="4A96FFD0" w14:textId="77777777" w:rsidTr="00B10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14:paraId="3B5526C3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Rh5</w:t>
            </w:r>
          </w:p>
        </w:tc>
        <w:tc>
          <w:tcPr>
            <w:tcW w:w="2340" w:type="dxa"/>
          </w:tcPr>
          <w:p w14:paraId="4CBCE181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748" w:type="dxa"/>
          </w:tcPr>
          <w:p w14:paraId="0523E377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900" w:type="dxa"/>
          </w:tcPr>
          <w:p w14:paraId="4CD9F84A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879" w:type="dxa"/>
          </w:tcPr>
          <w:p w14:paraId="6117013A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</w:tbl>
    <w:p w14:paraId="1DE09E10" w14:textId="77777777" w:rsidR="007A6A1F" w:rsidRPr="007A6A1F" w:rsidRDefault="007A6A1F" w:rsidP="007A6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508D4" w14:textId="77777777" w:rsidR="007A6A1F" w:rsidRDefault="007A6A1F" w:rsidP="007A6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703649" w14:textId="77777777" w:rsidR="00061FAC" w:rsidRDefault="00061FAC" w:rsidP="007A6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69AB84" w14:textId="77777777" w:rsidR="00061FAC" w:rsidRDefault="00061FAC" w:rsidP="007A6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1C9AF0" w14:textId="3525AA7D" w:rsidR="007A6A1F" w:rsidRPr="007A6A1F" w:rsidRDefault="007A6A1F" w:rsidP="007A6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6A1F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7:  </w:t>
      </w:r>
      <w:r w:rsidRPr="007A6A1F">
        <w:rPr>
          <w:rFonts w:ascii="Times New Roman" w:hAnsi="Times New Roman" w:cs="Times New Roman"/>
          <w:sz w:val="24"/>
          <w:szCs w:val="24"/>
        </w:rPr>
        <w:t xml:space="preserve">Fixed effects regression models for antimalarial antibody levels (main effects for time). Antibodies against 14 </w:t>
      </w:r>
      <w:r w:rsidRPr="007A6A1F">
        <w:rPr>
          <w:rFonts w:ascii="Times New Roman" w:hAnsi="Times New Roman" w:cs="Times New Roman"/>
          <w:i/>
          <w:iCs/>
          <w:sz w:val="24"/>
          <w:szCs w:val="24"/>
        </w:rPr>
        <w:t>P. falciparum</w:t>
      </w:r>
      <w:r w:rsidRPr="007A6A1F">
        <w:rPr>
          <w:rFonts w:ascii="Times New Roman" w:hAnsi="Times New Roman" w:cs="Times New Roman"/>
          <w:sz w:val="24"/>
          <w:szCs w:val="24"/>
        </w:rPr>
        <w:t xml:space="preserve"> antigens were measured at 12 visits (birth, 6, 10, 14, 18 weeks, 6, 9, 12, 15, 18, 21, and 24 months of age). A total of 1,135 visits were analyzed. For 12 of 14 antigens, we tested whether values changed over time independent of group. Of interest were </w:t>
      </w:r>
      <w:r w:rsidR="00486D57">
        <w:rPr>
          <w:rFonts w:ascii="Times New Roman" w:hAnsi="Times New Roman" w:cs="Times New Roman"/>
          <w:sz w:val="24"/>
          <w:szCs w:val="24"/>
        </w:rPr>
        <w:t>6 months</w:t>
      </w:r>
      <w:r w:rsidRPr="007A6A1F">
        <w:rPr>
          <w:rFonts w:ascii="Times New Roman" w:hAnsi="Times New Roman" w:cs="Times New Roman"/>
          <w:sz w:val="24"/>
          <w:szCs w:val="24"/>
        </w:rPr>
        <w:t xml:space="preserve"> vs. birth and </w:t>
      </w:r>
      <w:r w:rsidR="00486D57">
        <w:rPr>
          <w:rFonts w:ascii="Times New Roman" w:hAnsi="Times New Roman" w:cs="Times New Roman"/>
          <w:sz w:val="24"/>
          <w:szCs w:val="24"/>
        </w:rPr>
        <w:t>18 months</w:t>
      </w:r>
      <w:r w:rsidRPr="007A6A1F">
        <w:rPr>
          <w:rFonts w:ascii="Times New Roman" w:hAnsi="Times New Roman" w:cs="Times New Roman"/>
          <w:sz w:val="24"/>
          <w:szCs w:val="24"/>
        </w:rPr>
        <w:t xml:space="preserve"> vs. </w:t>
      </w:r>
      <w:r w:rsidR="00486D57">
        <w:rPr>
          <w:rFonts w:ascii="Times New Roman" w:hAnsi="Times New Roman" w:cs="Times New Roman"/>
          <w:sz w:val="24"/>
          <w:szCs w:val="24"/>
        </w:rPr>
        <w:t>6 months</w:t>
      </w:r>
      <w:r w:rsidRPr="007A6A1F">
        <w:rPr>
          <w:rFonts w:ascii="Times New Roman" w:hAnsi="Times New Roman" w:cs="Times New Roman"/>
          <w:sz w:val="24"/>
          <w:szCs w:val="24"/>
        </w:rPr>
        <w:t xml:space="preserve"> comparisons. Mean antibody values (fold over North American controls) at the three time points are listed.</w:t>
      </w:r>
    </w:p>
    <w:p w14:paraId="5D70BBD5" w14:textId="77777777" w:rsidR="007A6A1F" w:rsidRPr="007A6A1F" w:rsidRDefault="007A6A1F" w:rsidP="007A6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202"/>
        <w:gridCol w:w="816"/>
        <w:gridCol w:w="816"/>
        <w:gridCol w:w="816"/>
        <w:gridCol w:w="1660"/>
        <w:gridCol w:w="1530"/>
      </w:tblGrid>
      <w:tr w:rsidR="007A6A1F" w:rsidRPr="007A6A1F" w14:paraId="4CFE7D5D" w14:textId="77777777" w:rsidTr="00486D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  <w:vAlign w:val="center"/>
          </w:tcPr>
          <w:p w14:paraId="48E2C1A1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Antigen</w:t>
            </w:r>
          </w:p>
        </w:tc>
        <w:tc>
          <w:tcPr>
            <w:tcW w:w="816" w:type="dxa"/>
          </w:tcPr>
          <w:p w14:paraId="3E2B22DE" w14:textId="77777777" w:rsidR="007A6A1F" w:rsidRPr="007A6A1F" w:rsidRDefault="007A6A1F" w:rsidP="007A6A1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Birth (mean)</w:t>
            </w:r>
          </w:p>
        </w:tc>
        <w:tc>
          <w:tcPr>
            <w:tcW w:w="816" w:type="dxa"/>
          </w:tcPr>
          <w:p w14:paraId="17E56F46" w14:textId="48BAED24" w:rsidR="007A6A1F" w:rsidRPr="007A6A1F" w:rsidRDefault="00486D57" w:rsidP="007A6A1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mo</w:t>
            </w:r>
            <w:r w:rsidR="007A6A1F" w:rsidRPr="007A6A1F">
              <w:rPr>
                <w:rFonts w:ascii="Times New Roman" w:hAnsi="Times New Roman" w:cs="Times New Roman"/>
                <w:sz w:val="20"/>
                <w:szCs w:val="20"/>
              </w:rPr>
              <w:t xml:space="preserve"> (mean)</w:t>
            </w:r>
          </w:p>
        </w:tc>
        <w:tc>
          <w:tcPr>
            <w:tcW w:w="816" w:type="dxa"/>
          </w:tcPr>
          <w:p w14:paraId="57EA94FD" w14:textId="179A8A80" w:rsidR="007A6A1F" w:rsidRPr="007A6A1F" w:rsidRDefault="00486D57" w:rsidP="007A6A1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mo</w:t>
            </w:r>
            <w:r w:rsidR="007A6A1F" w:rsidRPr="007A6A1F">
              <w:rPr>
                <w:rFonts w:ascii="Times New Roman" w:hAnsi="Times New Roman" w:cs="Times New Roman"/>
                <w:sz w:val="20"/>
                <w:szCs w:val="20"/>
              </w:rPr>
              <w:t xml:space="preserve"> (mean)</w:t>
            </w:r>
          </w:p>
        </w:tc>
        <w:tc>
          <w:tcPr>
            <w:tcW w:w="1660" w:type="dxa"/>
          </w:tcPr>
          <w:p w14:paraId="38E19928" w14:textId="77777777" w:rsidR="00486D57" w:rsidRDefault="007A6A1F" w:rsidP="007A6A1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 xml:space="preserve">Birth vs. </w:t>
            </w:r>
            <w:r w:rsidR="00486D57">
              <w:rPr>
                <w:rFonts w:ascii="Times New Roman" w:hAnsi="Times New Roman" w:cs="Times New Roman"/>
                <w:sz w:val="20"/>
                <w:szCs w:val="20"/>
              </w:rPr>
              <w:t>6 mo</w:t>
            </w: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628F77" w14:textId="4A584F28" w:rsidR="007A6A1F" w:rsidRPr="007A6A1F" w:rsidRDefault="007A6A1F" w:rsidP="007A6A1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1530" w:type="dxa"/>
          </w:tcPr>
          <w:p w14:paraId="2926B51A" w14:textId="5C97D808" w:rsidR="007A6A1F" w:rsidRPr="007A6A1F" w:rsidRDefault="00486D57" w:rsidP="007A6A1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mo</w:t>
            </w:r>
            <w:r w:rsidR="007A6A1F" w:rsidRPr="007A6A1F">
              <w:rPr>
                <w:rFonts w:ascii="Times New Roman" w:hAnsi="Times New Roman" w:cs="Times New Roman"/>
                <w:sz w:val="20"/>
                <w:szCs w:val="20"/>
              </w:rPr>
              <w:t xml:space="preserve"> vs.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7A6A1F" w:rsidRPr="007A6A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</w:t>
            </w:r>
            <w:r w:rsidR="007A6A1F" w:rsidRPr="007A6A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6A1F" w:rsidRPr="007A6A1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="007A6A1F" w:rsidRPr="007A6A1F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7A6A1F" w:rsidRPr="007A6A1F" w14:paraId="1A83E265" w14:textId="77777777" w:rsidTr="00486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</w:tcPr>
          <w:p w14:paraId="5A1C273C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CSP</w:t>
            </w:r>
          </w:p>
        </w:tc>
        <w:tc>
          <w:tcPr>
            <w:tcW w:w="816" w:type="dxa"/>
          </w:tcPr>
          <w:p w14:paraId="051A0975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16" w:type="dxa"/>
          </w:tcPr>
          <w:p w14:paraId="52E98D1E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16" w:type="dxa"/>
          </w:tcPr>
          <w:p w14:paraId="64D799E7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660" w:type="dxa"/>
          </w:tcPr>
          <w:p w14:paraId="3E38233C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  <w:tc>
          <w:tcPr>
            <w:tcW w:w="1530" w:type="dxa"/>
          </w:tcPr>
          <w:p w14:paraId="0AAC995B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</w:t>
            </w:r>
          </w:p>
        </w:tc>
      </w:tr>
      <w:tr w:rsidR="007A6A1F" w:rsidRPr="007A6A1F" w14:paraId="2C795E07" w14:textId="77777777" w:rsidTr="00486D5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</w:tcPr>
          <w:p w14:paraId="50910838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AMA1-3D7</w:t>
            </w:r>
          </w:p>
        </w:tc>
        <w:tc>
          <w:tcPr>
            <w:tcW w:w="816" w:type="dxa"/>
          </w:tcPr>
          <w:p w14:paraId="66F529C7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90.3</w:t>
            </w:r>
          </w:p>
        </w:tc>
        <w:tc>
          <w:tcPr>
            <w:tcW w:w="816" w:type="dxa"/>
          </w:tcPr>
          <w:p w14:paraId="6650A489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16" w:type="dxa"/>
          </w:tcPr>
          <w:p w14:paraId="3EC51587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60" w:type="dxa"/>
          </w:tcPr>
          <w:p w14:paraId="29D7BC41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  <w:tc>
          <w:tcPr>
            <w:tcW w:w="1530" w:type="dxa"/>
          </w:tcPr>
          <w:p w14:paraId="545DC5C8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7A6A1F" w:rsidRPr="007A6A1F" w14:paraId="24A4184F" w14:textId="77777777" w:rsidTr="00486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</w:tcPr>
          <w:p w14:paraId="4718FA40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EBA-140</w:t>
            </w:r>
          </w:p>
        </w:tc>
        <w:tc>
          <w:tcPr>
            <w:tcW w:w="816" w:type="dxa"/>
          </w:tcPr>
          <w:p w14:paraId="24453C93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816" w:type="dxa"/>
          </w:tcPr>
          <w:p w14:paraId="0F318648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816" w:type="dxa"/>
          </w:tcPr>
          <w:p w14:paraId="79F93871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1660" w:type="dxa"/>
          </w:tcPr>
          <w:p w14:paraId="68F74168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  <w:tc>
          <w:tcPr>
            <w:tcW w:w="1530" w:type="dxa"/>
          </w:tcPr>
          <w:p w14:paraId="70952472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</w:tr>
      <w:tr w:rsidR="007A6A1F" w:rsidRPr="007A6A1F" w14:paraId="6966A068" w14:textId="77777777" w:rsidTr="00486D5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</w:tcPr>
          <w:p w14:paraId="464561F2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EBA-175</w:t>
            </w:r>
          </w:p>
        </w:tc>
        <w:tc>
          <w:tcPr>
            <w:tcW w:w="816" w:type="dxa"/>
          </w:tcPr>
          <w:p w14:paraId="6ECB532F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16" w:type="dxa"/>
          </w:tcPr>
          <w:p w14:paraId="09431CDA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816" w:type="dxa"/>
          </w:tcPr>
          <w:p w14:paraId="6EB68486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660" w:type="dxa"/>
          </w:tcPr>
          <w:p w14:paraId="6B0704C2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  <w:tc>
          <w:tcPr>
            <w:tcW w:w="1530" w:type="dxa"/>
          </w:tcPr>
          <w:p w14:paraId="074E7EE4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7A6A1F" w:rsidRPr="007A6A1F" w14:paraId="002703B3" w14:textId="77777777" w:rsidTr="00486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</w:tcPr>
          <w:p w14:paraId="21249CBC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EBA-181</w:t>
            </w:r>
          </w:p>
        </w:tc>
        <w:tc>
          <w:tcPr>
            <w:tcW w:w="816" w:type="dxa"/>
          </w:tcPr>
          <w:p w14:paraId="149DA1CE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816" w:type="dxa"/>
          </w:tcPr>
          <w:p w14:paraId="7E551694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16" w:type="dxa"/>
          </w:tcPr>
          <w:p w14:paraId="21501531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660" w:type="dxa"/>
          </w:tcPr>
          <w:p w14:paraId="1849C229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  <w:tc>
          <w:tcPr>
            <w:tcW w:w="1530" w:type="dxa"/>
          </w:tcPr>
          <w:p w14:paraId="60AA4BB3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0.008</w:t>
            </w:r>
          </w:p>
        </w:tc>
      </w:tr>
      <w:tr w:rsidR="007A6A1F" w:rsidRPr="007A6A1F" w14:paraId="1CF28496" w14:textId="77777777" w:rsidTr="00486D5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</w:tcPr>
          <w:p w14:paraId="73C58C31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MSP1</w:t>
            </w:r>
          </w:p>
        </w:tc>
        <w:tc>
          <w:tcPr>
            <w:tcW w:w="816" w:type="dxa"/>
          </w:tcPr>
          <w:p w14:paraId="7CA02D68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45.8</w:t>
            </w:r>
          </w:p>
        </w:tc>
        <w:tc>
          <w:tcPr>
            <w:tcW w:w="816" w:type="dxa"/>
          </w:tcPr>
          <w:p w14:paraId="27FAF5E1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</w:tc>
        <w:tc>
          <w:tcPr>
            <w:tcW w:w="816" w:type="dxa"/>
          </w:tcPr>
          <w:p w14:paraId="61B77F65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35.3</w:t>
            </w:r>
          </w:p>
        </w:tc>
        <w:tc>
          <w:tcPr>
            <w:tcW w:w="1660" w:type="dxa"/>
          </w:tcPr>
          <w:p w14:paraId="579F2A8B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  <w:tc>
          <w:tcPr>
            <w:tcW w:w="1530" w:type="dxa"/>
          </w:tcPr>
          <w:p w14:paraId="10300312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7A6A1F" w:rsidRPr="007A6A1F" w14:paraId="54E4342B" w14:textId="77777777" w:rsidTr="00486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</w:tcPr>
          <w:p w14:paraId="1ED52711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MSP3</w:t>
            </w:r>
          </w:p>
        </w:tc>
        <w:tc>
          <w:tcPr>
            <w:tcW w:w="816" w:type="dxa"/>
          </w:tcPr>
          <w:p w14:paraId="72486FF8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</w:p>
        </w:tc>
        <w:tc>
          <w:tcPr>
            <w:tcW w:w="816" w:type="dxa"/>
          </w:tcPr>
          <w:p w14:paraId="5FFC7128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816" w:type="dxa"/>
          </w:tcPr>
          <w:p w14:paraId="728DF34E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660" w:type="dxa"/>
          </w:tcPr>
          <w:p w14:paraId="4ABBE721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  <w:tc>
          <w:tcPr>
            <w:tcW w:w="1530" w:type="dxa"/>
          </w:tcPr>
          <w:p w14:paraId="259EB721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0.005</w:t>
            </w:r>
          </w:p>
        </w:tc>
      </w:tr>
      <w:tr w:rsidR="007A6A1F" w:rsidRPr="007A6A1F" w14:paraId="7AD5EA98" w14:textId="77777777" w:rsidTr="00486D5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</w:tcPr>
          <w:p w14:paraId="51B244E4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MSP7</w:t>
            </w:r>
          </w:p>
        </w:tc>
        <w:tc>
          <w:tcPr>
            <w:tcW w:w="816" w:type="dxa"/>
          </w:tcPr>
          <w:p w14:paraId="3F09AE8D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14:paraId="717A3B40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816" w:type="dxa"/>
          </w:tcPr>
          <w:p w14:paraId="793FF2E5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660" w:type="dxa"/>
          </w:tcPr>
          <w:p w14:paraId="255623B8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  <w:tc>
          <w:tcPr>
            <w:tcW w:w="1530" w:type="dxa"/>
          </w:tcPr>
          <w:p w14:paraId="74A50C4D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7A6A1F" w:rsidRPr="007A6A1F" w14:paraId="4CD16725" w14:textId="77777777" w:rsidTr="00486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</w:tcPr>
          <w:p w14:paraId="7B95B689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MSP9</w:t>
            </w:r>
          </w:p>
        </w:tc>
        <w:tc>
          <w:tcPr>
            <w:tcW w:w="816" w:type="dxa"/>
          </w:tcPr>
          <w:p w14:paraId="3988A692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816" w:type="dxa"/>
          </w:tcPr>
          <w:p w14:paraId="4A6B122B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816" w:type="dxa"/>
          </w:tcPr>
          <w:p w14:paraId="08A4E161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1660" w:type="dxa"/>
          </w:tcPr>
          <w:p w14:paraId="3866ECFA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  <w:tc>
          <w:tcPr>
            <w:tcW w:w="1530" w:type="dxa"/>
          </w:tcPr>
          <w:p w14:paraId="5F9E0923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</w:tr>
      <w:tr w:rsidR="007A6A1F" w:rsidRPr="007A6A1F" w14:paraId="4FD22236" w14:textId="77777777" w:rsidTr="00486D5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</w:tcPr>
          <w:p w14:paraId="186ED1B5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MSP DBL1</w:t>
            </w:r>
          </w:p>
        </w:tc>
        <w:tc>
          <w:tcPr>
            <w:tcW w:w="816" w:type="dxa"/>
          </w:tcPr>
          <w:p w14:paraId="6E6FC95E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40.8</w:t>
            </w:r>
          </w:p>
        </w:tc>
        <w:tc>
          <w:tcPr>
            <w:tcW w:w="816" w:type="dxa"/>
          </w:tcPr>
          <w:p w14:paraId="518D1954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816" w:type="dxa"/>
          </w:tcPr>
          <w:p w14:paraId="2D1180DC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12.8</w:t>
            </w:r>
          </w:p>
        </w:tc>
        <w:tc>
          <w:tcPr>
            <w:tcW w:w="1660" w:type="dxa"/>
          </w:tcPr>
          <w:p w14:paraId="13894D7E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  <w:tc>
          <w:tcPr>
            <w:tcW w:w="1530" w:type="dxa"/>
          </w:tcPr>
          <w:p w14:paraId="156E9EE3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</w:t>
            </w:r>
          </w:p>
        </w:tc>
      </w:tr>
      <w:tr w:rsidR="007A6A1F" w:rsidRPr="007A6A1F" w14:paraId="056781CC" w14:textId="77777777" w:rsidTr="00486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</w:tcPr>
          <w:p w14:paraId="4B7750DA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MSP DBL2</w:t>
            </w:r>
          </w:p>
        </w:tc>
        <w:tc>
          <w:tcPr>
            <w:tcW w:w="816" w:type="dxa"/>
          </w:tcPr>
          <w:p w14:paraId="3B658FDD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76.5</w:t>
            </w:r>
          </w:p>
        </w:tc>
        <w:tc>
          <w:tcPr>
            <w:tcW w:w="816" w:type="dxa"/>
          </w:tcPr>
          <w:p w14:paraId="424CF4DD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816" w:type="dxa"/>
          </w:tcPr>
          <w:p w14:paraId="1D5AAB7D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23.4</w:t>
            </w:r>
          </w:p>
        </w:tc>
        <w:tc>
          <w:tcPr>
            <w:tcW w:w="1660" w:type="dxa"/>
          </w:tcPr>
          <w:p w14:paraId="3A718EC9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  <w:tc>
          <w:tcPr>
            <w:tcW w:w="1530" w:type="dxa"/>
          </w:tcPr>
          <w:p w14:paraId="317F8D96" w14:textId="77777777" w:rsidR="007A6A1F" w:rsidRPr="007A6A1F" w:rsidRDefault="007A6A1F" w:rsidP="007A6A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</w:t>
            </w:r>
          </w:p>
        </w:tc>
      </w:tr>
      <w:tr w:rsidR="007A6A1F" w:rsidRPr="007A6A1F" w14:paraId="66BED196" w14:textId="77777777" w:rsidTr="00486D5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dxa"/>
          </w:tcPr>
          <w:p w14:paraId="6EEB1B77" w14:textId="77777777" w:rsidR="007A6A1F" w:rsidRPr="007A6A1F" w:rsidRDefault="007A6A1F" w:rsidP="007A6A1F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Rh5</w:t>
            </w:r>
          </w:p>
        </w:tc>
        <w:tc>
          <w:tcPr>
            <w:tcW w:w="816" w:type="dxa"/>
          </w:tcPr>
          <w:p w14:paraId="4C899273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816" w:type="dxa"/>
          </w:tcPr>
          <w:p w14:paraId="54C4271C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16" w:type="dxa"/>
          </w:tcPr>
          <w:p w14:paraId="041D3524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660" w:type="dxa"/>
          </w:tcPr>
          <w:p w14:paraId="6F8C62FE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&lt;0.0001</w:t>
            </w:r>
          </w:p>
        </w:tc>
        <w:tc>
          <w:tcPr>
            <w:tcW w:w="1530" w:type="dxa"/>
          </w:tcPr>
          <w:p w14:paraId="77BE9DF6" w14:textId="77777777" w:rsidR="007A6A1F" w:rsidRPr="007A6A1F" w:rsidRDefault="007A6A1F" w:rsidP="007A6A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A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</w:p>
        </w:tc>
      </w:tr>
    </w:tbl>
    <w:p w14:paraId="417B64FF" w14:textId="77777777" w:rsidR="007A6A1F" w:rsidRDefault="007A6A1F" w:rsidP="007A6A1F">
      <w:pPr>
        <w:spacing w:line="480" w:lineRule="auto"/>
        <w:rPr>
          <w:highlight w:val="yellow"/>
        </w:rPr>
      </w:pPr>
    </w:p>
    <w:p w14:paraId="622F13ED" w14:textId="6A273976" w:rsidR="007A6A1F" w:rsidRPr="004C43EE" w:rsidRDefault="007A6A1F" w:rsidP="004C43EE">
      <w:pPr>
        <w:rPr>
          <w:rFonts w:ascii="Times New Roman" w:hAnsi="Times New Roman" w:cs="Times New Roman"/>
          <w:sz w:val="24"/>
          <w:szCs w:val="24"/>
        </w:rPr>
      </w:pPr>
    </w:p>
    <w:sectPr w:rsidR="007A6A1F" w:rsidRPr="004C43EE" w:rsidSect="00D97DD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Infectious Disease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aspvv0xdrx9woew0t7p55w8zxzwd9ta0ppx&quot;&gt;Ray_CHAP2_MS&lt;record-ids&gt;&lt;item&gt;28&lt;/item&gt;&lt;item&gt;36&lt;/item&gt;&lt;item&gt;40&lt;/item&gt;&lt;item&gt;54&lt;/item&gt;&lt;item&gt;71&lt;/item&gt;&lt;item&gt;73&lt;/item&gt;&lt;item&gt;74&lt;/item&gt;&lt;item&gt;75&lt;/item&gt;&lt;item&gt;76&lt;/item&gt;&lt;item&gt;77&lt;/item&gt;&lt;item&gt;88&lt;/item&gt;&lt;item&gt;89&lt;/item&gt;&lt;/record-ids&gt;&lt;/item&gt;&lt;/Libraries&gt;"/>
  </w:docVars>
  <w:rsids>
    <w:rsidRoot w:val="00D97DD6"/>
    <w:rsid w:val="000023A4"/>
    <w:rsid w:val="00014D62"/>
    <w:rsid w:val="000154A1"/>
    <w:rsid w:val="000258CD"/>
    <w:rsid w:val="00025CCC"/>
    <w:rsid w:val="00036660"/>
    <w:rsid w:val="00045D55"/>
    <w:rsid w:val="00052001"/>
    <w:rsid w:val="00055469"/>
    <w:rsid w:val="00061FAC"/>
    <w:rsid w:val="00064912"/>
    <w:rsid w:val="000703D8"/>
    <w:rsid w:val="0007145C"/>
    <w:rsid w:val="00071968"/>
    <w:rsid w:val="0007366C"/>
    <w:rsid w:val="00076B25"/>
    <w:rsid w:val="00085C16"/>
    <w:rsid w:val="00086646"/>
    <w:rsid w:val="00086722"/>
    <w:rsid w:val="000879F9"/>
    <w:rsid w:val="00091DC2"/>
    <w:rsid w:val="000938FA"/>
    <w:rsid w:val="00095289"/>
    <w:rsid w:val="000A7478"/>
    <w:rsid w:val="000B2B84"/>
    <w:rsid w:val="000C75E1"/>
    <w:rsid w:val="000D6ED9"/>
    <w:rsid w:val="000E2984"/>
    <w:rsid w:val="000F022C"/>
    <w:rsid w:val="000F059C"/>
    <w:rsid w:val="000F1A39"/>
    <w:rsid w:val="000F38DD"/>
    <w:rsid w:val="001078E7"/>
    <w:rsid w:val="00111D99"/>
    <w:rsid w:val="00114AAA"/>
    <w:rsid w:val="00116422"/>
    <w:rsid w:val="001169DA"/>
    <w:rsid w:val="001259DB"/>
    <w:rsid w:val="00130E6F"/>
    <w:rsid w:val="001310E3"/>
    <w:rsid w:val="00131CB8"/>
    <w:rsid w:val="001323C4"/>
    <w:rsid w:val="00141D9E"/>
    <w:rsid w:val="001442DD"/>
    <w:rsid w:val="001533E9"/>
    <w:rsid w:val="001633DC"/>
    <w:rsid w:val="00166358"/>
    <w:rsid w:val="00172DEF"/>
    <w:rsid w:val="00177CB9"/>
    <w:rsid w:val="001831B3"/>
    <w:rsid w:val="001863E1"/>
    <w:rsid w:val="001900CB"/>
    <w:rsid w:val="001907E0"/>
    <w:rsid w:val="001A037C"/>
    <w:rsid w:val="001A3760"/>
    <w:rsid w:val="001B3238"/>
    <w:rsid w:val="001B35F9"/>
    <w:rsid w:val="001B72FC"/>
    <w:rsid w:val="001C48DF"/>
    <w:rsid w:val="001D1B55"/>
    <w:rsid w:val="001D2613"/>
    <w:rsid w:val="001E3556"/>
    <w:rsid w:val="001F04CD"/>
    <w:rsid w:val="001F1E85"/>
    <w:rsid w:val="001F2377"/>
    <w:rsid w:val="001F5A70"/>
    <w:rsid w:val="00202BB4"/>
    <w:rsid w:val="002049DF"/>
    <w:rsid w:val="0021114F"/>
    <w:rsid w:val="00213FD0"/>
    <w:rsid w:val="00214844"/>
    <w:rsid w:val="00216329"/>
    <w:rsid w:val="002163F6"/>
    <w:rsid w:val="002210C7"/>
    <w:rsid w:val="002228F6"/>
    <w:rsid w:val="00232D49"/>
    <w:rsid w:val="00232F28"/>
    <w:rsid w:val="00235750"/>
    <w:rsid w:val="0023794A"/>
    <w:rsid w:val="00237CE6"/>
    <w:rsid w:val="0024257D"/>
    <w:rsid w:val="00256B49"/>
    <w:rsid w:val="0026091C"/>
    <w:rsid w:val="00261069"/>
    <w:rsid w:val="002631C7"/>
    <w:rsid w:val="00263441"/>
    <w:rsid w:val="0027032D"/>
    <w:rsid w:val="00282D3D"/>
    <w:rsid w:val="00292806"/>
    <w:rsid w:val="002931BF"/>
    <w:rsid w:val="002968E4"/>
    <w:rsid w:val="002A21E9"/>
    <w:rsid w:val="002A7276"/>
    <w:rsid w:val="002B4BA7"/>
    <w:rsid w:val="002B78C8"/>
    <w:rsid w:val="002C1860"/>
    <w:rsid w:val="002C251B"/>
    <w:rsid w:val="002C6847"/>
    <w:rsid w:val="002D1FCB"/>
    <w:rsid w:val="002E04C0"/>
    <w:rsid w:val="002E0DC5"/>
    <w:rsid w:val="002E569A"/>
    <w:rsid w:val="002E5F45"/>
    <w:rsid w:val="002F6EDD"/>
    <w:rsid w:val="00301082"/>
    <w:rsid w:val="003048C7"/>
    <w:rsid w:val="00311569"/>
    <w:rsid w:val="00334F8E"/>
    <w:rsid w:val="003352E7"/>
    <w:rsid w:val="003436C0"/>
    <w:rsid w:val="00357CFC"/>
    <w:rsid w:val="003624B2"/>
    <w:rsid w:val="00377671"/>
    <w:rsid w:val="0038390E"/>
    <w:rsid w:val="0039484C"/>
    <w:rsid w:val="003A1922"/>
    <w:rsid w:val="003A7A30"/>
    <w:rsid w:val="003C048C"/>
    <w:rsid w:val="003C1FB9"/>
    <w:rsid w:val="003C2F6D"/>
    <w:rsid w:val="003D022E"/>
    <w:rsid w:val="003D6799"/>
    <w:rsid w:val="003E0803"/>
    <w:rsid w:val="003E4E1D"/>
    <w:rsid w:val="003E66EE"/>
    <w:rsid w:val="00401757"/>
    <w:rsid w:val="00403D07"/>
    <w:rsid w:val="00407173"/>
    <w:rsid w:val="004170F8"/>
    <w:rsid w:val="00417708"/>
    <w:rsid w:val="00420037"/>
    <w:rsid w:val="00421E33"/>
    <w:rsid w:val="00424E3D"/>
    <w:rsid w:val="004279A3"/>
    <w:rsid w:val="00430B7E"/>
    <w:rsid w:val="00433577"/>
    <w:rsid w:val="004340B2"/>
    <w:rsid w:val="00434184"/>
    <w:rsid w:val="00434874"/>
    <w:rsid w:val="004374DD"/>
    <w:rsid w:val="00441574"/>
    <w:rsid w:val="00451CBE"/>
    <w:rsid w:val="00453454"/>
    <w:rsid w:val="00455541"/>
    <w:rsid w:val="00455589"/>
    <w:rsid w:val="00462FAB"/>
    <w:rsid w:val="00465062"/>
    <w:rsid w:val="0047530C"/>
    <w:rsid w:val="00475F30"/>
    <w:rsid w:val="0048339A"/>
    <w:rsid w:val="00483562"/>
    <w:rsid w:val="00485EDE"/>
    <w:rsid w:val="00486D57"/>
    <w:rsid w:val="004A5CF6"/>
    <w:rsid w:val="004B5395"/>
    <w:rsid w:val="004B6BBF"/>
    <w:rsid w:val="004B7C4D"/>
    <w:rsid w:val="004C288D"/>
    <w:rsid w:val="004C43EE"/>
    <w:rsid w:val="004D2D17"/>
    <w:rsid w:val="004D3CFB"/>
    <w:rsid w:val="004E5152"/>
    <w:rsid w:val="004F2C16"/>
    <w:rsid w:val="00502A4F"/>
    <w:rsid w:val="00503AAA"/>
    <w:rsid w:val="00512CA9"/>
    <w:rsid w:val="005134EF"/>
    <w:rsid w:val="00513E39"/>
    <w:rsid w:val="00515E6E"/>
    <w:rsid w:val="0052432D"/>
    <w:rsid w:val="00524FB4"/>
    <w:rsid w:val="00533A23"/>
    <w:rsid w:val="00537ECB"/>
    <w:rsid w:val="00546FE0"/>
    <w:rsid w:val="00552215"/>
    <w:rsid w:val="00557D87"/>
    <w:rsid w:val="00567736"/>
    <w:rsid w:val="00584E80"/>
    <w:rsid w:val="005976B3"/>
    <w:rsid w:val="005978A5"/>
    <w:rsid w:val="005A2AEF"/>
    <w:rsid w:val="005A3EAE"/>
    <w:rsid w:val="005A6440"/>
    <w:rsid w:val="005A7BA5"/>
    <w:rsid w:val="005B15F8"/>
    <w:rsid w:val="005B22E7"/>
    <w:rsid w:val="005B34A7"/>
    <w:rsid w:val="005B561A"/>
    <w:rsid w:val="005B60A6"/>
    <w:rsid w:val="005B6C1A"/>
    <w:rsid w:val="005C6233"/>
    <w:rsid w:val="005D1A1D"/>
    <w:rsid w:val="005D2404"/>
    <w:rsid w:val="005D7DF2"/>
    <w:rsid w:val="005E2CFB"/>
    <w:rsid w:val="005E3B84"/>
    <w:rsid w:val="005E552B"/>
    <w:rsid w:val="005E5FEB"/>
    <w:rsid w:val="005F37D4"/>
    <w:rsid w:val="005F7348"/>
    <w:rsid w:val="00615DCE"/>
    <w:rsid w:val="006268B5"/>
    <w:rsid w:val="006301E8"/>
    <w:rsid w:val="006318FA"/>
    <w:rsid w:val="00631C2D"/>
    <w:rsid w:val="00632427"/>
    <w:rsid w:val="00640B11"/>
    <w:rsid w:val="00644165"/>
    <w:rsid w:val="0064528E"/>
    <w:rsid w:val="00645E87"/>
    <w:rsid w:val="006463B7"/>
    <w:rsid w:val="00654C7D"/>
    <w:rsid w:val="00657E85"/>
    <w:rsid w:val="00665C15"/>
    <w:rsid w:val="00667703"/>
    <w:rsid w:val="00672F1B"/>
    <w:rsid w:val="0067388F"/>
    <w:rsid w:val="006765E3"/>
    <w:rsid w:val="00687503"/>
    <w:rsid w:val="00690C5D"/>
    <w:rsid w:val="00691DCC"/>
    <w:rsid w:val="00694771"/>
    <w:rsid w:val="00696290"/>
    <w:rsid w:val="006A0C51"/>
    <w:rsid w:val="006A4FB4"/>
    <w:rsid w:val="006A5A64"/>
    <w:rsid w:val="006B1D7B"/>
    <w:rsid w:val="006B2389"/>
    <w:rsid w:val="006C0201"/>
    <w:rsid w:val="006C4CE5"/>
    <w:rsid w:val="006D1E78"/>
    <w:rsid w:val="006D63C7"/>
    <w:rsid w:val="006E05CB"/>
    <w:rsid w:val="006F07FB"/>
    <w:rsid w:val="006F0F50"/>
    <w:rsid w:val="006F267C"/>
    <w:rsid w:val="00705644"/>
    <w:rsid w:val="007065C5"/>
    <w:rsid w:val="00716D98"/>
    <w:rsid w:val="0072212D"/>
    <w:rsid w:val="007264A5"/>
    <w:rsid w:val="00734214"/>
    <w:rsid w:val="00740B6A"/>
    <w:rsid w:val="007418F2"/>
    <w:rsid w:val="00754184"/>
    <w:rsid w:val="00755310"/>
    <w:rsid w:val="00760065"/>
    <w:rsid w:val="00763947"/>
    <w:rsid w:val="007649B4"/>
    <w:rsid w:val="00767271"/>
    <w:rsid w:val="007702D6"/>
    <w:rsid w:val="00770DFF"/>
    <w:rsid w:val="00781713"/>
    <w:rsid w:val="00785DBF"/>
    <w:rsid w:val="0078697B"/>
    <w:rsid w:val="00797007"/>
    <w:rsid w:val="00797C09"/>
    <w:rsid w:val="007A2C41"/>
    <w:rsid w:val="007A3774"/>
    <w:rsid w:val="007A5660"/>
    <w:rsid w:val="007A6A1F"/>
    <w:rsid w:val="007B1C61"/>
    <w:rsid w:val="007B581E"/>
    <w:rsid w:val="007B59CF"/>
    <w:rsid w:val="007C2502"/>
    <w:rsid w:val="007D21DE"/>
    <w:rsid w:val="007D4211"/>
    <w:rsid w:val="007D7B4C"/>
    <w:rsid w:val="007E33D0"/>
    <w:rsid w:val="007E3E59"/>
    <w:rsid w:val="007E5FFC"/>
    <w:rsid w:val="007E6054"/>
    <w:rsid w:val="007F0DCA"/>
    <w:rsid w:val="007F2FC9"/>
    <w:rsid w:val="007F5B13"/>
    <w:rsid w:val="007F6B21"/>
    <w:rsid w:val="0080254E"/>
    <w:rsid w:val="00804C89"/>
    <w:rsid w:val="00806FA4"/>
    <w:rsid w:val="00807567"/>
    <w:rsid w:val="00810203"/>
    <w:rsid w:val="008162D3"/>
    <w:rsid w:val="008231AD"/>
    <w:rsid w:val="00825436"/>
    <w:rsid w:val="00825E4E"/>
    <w:rsid w:val="00826D9F"/>
    <w:rsid w:val="008351F2"/>
    <w:rsid w:val="00841354"/>
    <w:rsid w:val="0084423C"/>
    <w:rsid w:val="00855B8F"/>
    <w:rsid w:val="00857998"/>
    <w:rsid w:val="00863B3B"/>
    <w:rsid w:val="00865841"/>
    <w:rsid w:val="00865AE7"/>
    <w:rsid w:val="0087611F"/>
    <w:rsid w:val="00877833"/>
    <w:rsid w:val="008800A1"/>
    <w:rsid w:val="008824A8"/>
    <w:rsid w:val="008848D7"/>
    <w:rsid w:val="008849F5"/>
    <w:rsid w:val="00884AF3"/>
    <w:rsid w:val="0088616F"/>
    <w:rsid w:val="008903D9"/>
    <w:rsid w:val="008976DD"/>
    <w:rsid w:val="008A06DB"/>
    <w:rsid w:val="008A06F7"/>
    <w:rsid w:val="008A25B5"/>
    <w:rsid w:val="008A63A1"/>
    <w:rsid w:val="008B2084"/>
    <w:rsid w:val="008B3B54"/>
    <w:rsid w:val="008B572C"/>
    <w:rsid w:val="008B6E5D"/>
    <w:rsid w:val="008D0311"/>
    <w:rsid w:val="008D102E"/>
    <w:rsid w:val="008D34C3"/>
    <w:rsid w:val="008D391D"/>
    <w:rsid w:val="008D47D4"/>
    <w:rsid w:val="008D6ECF"/>
    <w:rsid w:val="008E0D55"/>
    <w:rsid w:val="008E442B"/>
    <w:rsid w:val="008F1003"/>
    <w:rsid w:val="008F3775"/>
    <w:rsid w:val="008F41EC"/>
    <w:rsid w:val="00900CC6"/>
    <w:rsid w:val="009144AB"/>
    <w:rsid w:val="00922D34"/>
    <w:rsid w:val="009244C3"/>
    <w:rsid w:val="0092722F"/>
    <w:rsid w:val="009308EA"/>
    <w:rsid w:val="0093098D"/>
    <w:rsid w:val="00932DE6"/>
    <w:rsid w:val="00932F61"/>
    <w:rsid w:val="009333BE"/>
    <w:rsid w:val="00944FDF"/>
    <w:rsid w:val="0094613F"/>
    <w:rsid w:val="00950D73"/>
    <w:rsid w:val="009511EE"/>
    <w:rsid w:val="00951A5A"/>
    <w:rsid w:val="009536E5"/>
    <w:rsid w:val="0095634D"/>
    <w:rsid w:val="00957431"/>
    <w:rsid w:val="009631D1"/>
    <w:rsid w:val="00963618"/>
    <w:rsid w:val="00966746"/>
    <w:rsid w:val="009675A4"/>
    <w:rsid w:val="009704F8"/>
    <w:rsid w:val="00973298"/>
    <w:rsid w:val="009813F5"/>
    <w:rsid w:val="00983E90"/>
    <w:rsid w:val="00985DC1"/>
    <w:rsid w:val="009912D3"/>
    <w:rsid w:val="0099254F"/>
    <w:rsid w:val="009948B9"/>
    <w:rsid w:val="00996A82"/>
    <w:rsid w:val="00997FE2"/>
    <w:rsid w:val="009A39DD"/>
    <w:rsid w:val="009A627C"/>
    <w:rsid w:val="009A62F1"/>
    <w:rsid w:val="009A6C49"/>
    <w:rsid w:val="009A73D8"/>
    <w:rsid w:val="009B0977"/>
    <w:rsid w:val="009C0110"/>
    <w:rsid w:val="009C2422"/>
    <w:rsid w:val="009C46A2"/>
    <w:rsid w:val="009C6297"/>
    <w:rsid w:val="009D01A1"/>
    <w:rsid w:val="009D1E21"/>
    <w:rsid w:val="009D2209"/>
    <w:rsid w:val="009D2A94"/>
    <w:rsid w:val="009D5354"/>
    <w:rsid w:val="009E441B"/>
    <w:rsid w:val="009E6410"/>
    <w:rsid w:val="009E655F"/>
    <w:rsid w:val="009F234E"/>
    <w:rsid w:val="009F29A0"/>
    <w:rsid w:val="009F5945"/>
    <w:rsid w:val="00A04239"/>
    <w:rsid w:val="00A1381B"/>
    <w:rsid w:val="00A2693C"/>
    <w:rsid w:val="00A3028D"/>
    <w:rsid w:val="00A32EF6"/>
    <w:rsid w:val="00A33A55"/>
    <w:rsid w:val="00A33D46"/>
    <w:rsid w:val="00A4095E"/>
    <w:rsid w:val="00A4320E"/>
    <w:rsid w:val="00A507EE"/>
    <w:rsid w:val="00A50EA9"/>
    <w:rsid w:val="00A55861"/>
    <w:rsid w:val="00A629EC"/>
    <w:rsid w:val="00A64762"/>
    <w:rsid w:val="00A66733"/>
    <w:rsid w:val="00A67902"/>
    <w:rsid w:val="00A70F56"/>
    <w:rsid w:val="00A74ECA"/>
    <w:rsid w:val="00A77FA2"/>
    <w:rsid w:val="00A85185"/>
    <w:rsid w:val="00A96856"/>
    <w:rsid w:val="00AA30F3"/>
    <w:rsid w:val="00AC77AE"/>
    <w:rsid w:val="00AD12BE"/>
    <w:rsid w:val="00AE051D"/>
    <w:rsid w:val="00AE1CCC"/>
    <w:rsid w:val="00AE54C9"/>
    <w:rsid w:val="00AE55DB"/>
    <w:rsid w:val="00AF5BED"/>
    <w:rsid w:val="00B02726"/>
    <w:rsid w:val="00B03714"/>
    <w:rsid w:val="00B0656E"/>
    <w:rsid w:val="00B12379"/>
    <w:rsid w:val="00B127DD"/>
    <w:rsid w:val="00B172F1"/>
    <w:rsid w:val="00B2111A"/>
    <w:rsid w:val="00B254D7"/>
    <w:rsid w:val="00B27985"/>
    <w:rsid w:val="00B341CE"/>
    <w:rsid w:val="00B35D8B"/>
    <w:rsid w:val="00B50BD2"/>
    <w:rsid w:val="00B57DEA"/>
    <w:rsid w:val="00B70CF7"/>
    <w:rsid w:val="00B72188"/>
    <w:rsid w:val="00B750BC"/>
    <w:rsid w:val="00B759DE"/>
    <w:rsid w:val="00B76C23"/>
    <w:rsid w:val="00B868AF"/>
    <w:rsid w:val="00B9309C"/>
    <w:rsid w:val="00B94182"/>
    <w:rsid w:val="00BA514D"/>
    <w:rsid w:val="00BA5C09"/>
    <w:rsid w:val="00BA788F"/>
    <w:rsid w:val="00BC219D"/>
    <w:rsid w:val="00BC2C5E"/>
    <w:rsid w:val="00BC7888"/>
    <w:rsid w:val="00BD2494"/>
    <w:rsid w:val="00BD6774"/>
    <w:rsid w:val="00BE1356"/>
    <w:rsid w:val="00BE443C"/>
    <w:rsid w:val="00BF19C6"/>
    <w:rsid w:val="00C01BBA"/>
    <w:rsid w:val="00C021DD"/>
    <w:rsid w:val="00C05D5D"/>
    <w:rsid w:val="00C07416"/>
    <w:rsid w:val="00C079E9"/>
    <w:rsid w:val="00C1395E"/>
    <w:rsid w:val="00C14E24"/>
    <w:rsid w:val="00C16969"/>
    <w:rsid w:val="00C252CB"/>
    <w:rsid w:val="00C3088B"/>
    <w:rsid w:val="00C33A01"/>
    <w:rsid w:val="00C40CEC"/>
    <w:rsid w:val="00C53CE6"/>
    <w:rsid w:val="00C557D4"/>
    <w:rsid w:val="00C6401E"/>
    <w:rsid w:val="00C74E76"/>
    <w:rsid w:val="00C77932"/>
    <w:rsid w:val="00C85D06"/>
    <w:rsid w:val="00C9475E"/>
    <w:rsid w:val="00CA0817"/>
    <w:rsid w:val="00CA1F3D"/>
    <w:rsid w:val="00CA739A"/>
    <w:rsid w:val="00CB6135"/>
    <w:rsid w:val="00CC0A5D"/>
    <w:rsid w:val="00CC20E4"/>
    <w:rsid w:val="00CC5980"/>
    <w:rsid w:val="00CC7033"/>
    <w:rsid w:val="00CF5672"/>
    <w:rsid w:val="00CF721E"/>
    <w:rsid w:val="00D0485C"/>
    <w:rsid w:val="00D0558E"/>
    <w:rsid w:val="00D10E08"/>
    <w:rsid w:val="00D110E1"/>
    <w:rsid w:val="00D21BAF"/>
    <w:rsid w:val="00D22C23"/>
    <w:rsid w:val="00D23915"/>
    <w:rsid w:val="00D272EB"/>
    <w:rsid w:val="00D31B29"/>
    <w:rsid w:val="00D35511"/>
    <w:rsid w:val="00D36C7A"/>
    <w:rsid w:val="00D40159"/>
    <w:rsid w:val="00D52C3D"/>
    <w:rsid w:val="00D5578A"/>
    <w:rsid w:val="00D55DEB"/>
    <w:rsid w:val="00D652F3"/>
    <w:rsid w:val="00D75713"/>
    <w:rsid w:val="00D773FB"/>
    <w:rsid w:val="00D80321"/>
    <w:rsid w:val="00D81442"/>
    <w:rsid w:val="00D8737A"/>
    <w:rsid w:val="00D913B9"/>
    <w:rsid w:val="00D97DD6"/>
    <w:rsid w:val="00D97FA4"/>
    <w:rsid w:val="00DA4FB8"/>
    <w:rsid w:val="00DB0A39"/>
    <w:rsid w:val="00DB1759"/>
    <w:rsid w:val="00DB2491"/>
    <w:rsid w:val="00DB3D13"/>
    <w:rsid w:val="00DC0897"/>
    <w:rsid w:val="00DC5230"/>
    <w:rsid w:val="00DC55F5"/>
    <w:rsid w:val="00DC6265"/>
    <w:rsid w:val="00DD5898"/>
    <w:rsid w:val="00DD74EA"/>
    <w:rsid w:val="00DE1050"/>
    <w:rsid w:val="00DE1FF9"/>
    <w:rsid w:val="00DE6764"/>
    <w:rsid w:val="00DE681A"/>
    <w:rsid w:val="00DF21C0"/>
    <w:rsid w:val="00DF4B9D"/>
    <w:rsid w:val="00DF71BC"/>
    <w:rsid w:val="00DF7346"/>
    <w:rsid w:val="00E00106"/>
    <w:rsid w:val="00E23567"/>
    <w:rsid w:val="00E236B2"/>
    <w:rsid w:val="00E26F7E"/>
    <w:rsid w:val="00E31A65"/>
    <w:rsid w:val="00E4025D"/>
    <w:rsid w:val="00E412EC"/>
    <w:rsid w:val="00E4537F"/>
    <w:rsid w:val="00E53E37"/>
    <w:rsid w:val="00E62F5B"/>
    <w:rsid w:val="00E62FED"/>
    <w:rsid w:val="00E644CD"/>
    <w:rsid w:val="00E724F1"/>
    <w:rsid w:val="00E80A90"/>
    <w:rsid w:val="00E84628"/>
    <w:rsid w:val="00E879CA"/>
    <w:rsid w:val="00E92B45"/>
    <w:rsid w:val="00E939F4"/>
    <w:rsid w:val="00E95436"/>
    <w:rsid w:val="00EA1725"/>
    <w:rsid w:val="00EA368C"/>
    <w:rsid w:val="00EA5970"/>
    <w:rsid w:val="00EB05C5"/>
    <w:rsid w:val="00EB6CF0"/>
    <w:rsid w:val="00EC0445"/>
    <w:rsid w:val="00EC328D"/>
    <w:rsid w:val="00EC4289"/>
    <w:rsid w:val="00ED0CDF"/>
    <w:rsid w:val="00ED493A"/>
    <w:rsid w:val="00EE1167"/>
    <w:rsid w:val="00EE3049"/>
    <w:rsid w:val="00EE5A96"/>
    <w:rsid w:val="00EF5D68"/>
    <w:rsid w:val="00EF7B78"/>
    <w:rsid w:val="00F06190"/>
    <w:rsid w:val="00F07D22"/>
    <w:rsid w:val="00F25B13"/>
    <w:rsid w:val="00F26469"/>
    <w:rsid w:val="00F278A1"/>
    <w:rsid w:val="00F3384C"/>
    <w:rsid w:val="00F407F7"/>
    <w:rsid w:val="00F52363"/>
    <w:rsid w:val="00F53575"/>
    <w:rsid w:val="00F5657F"/>
    <w:rsid w:val="00F571F4"/>
    <w:rsid w:val="00F650F9"/>
    <w:rsid w:val="00F72086"/>
    <w:rsid w:val="00F723A6"/>
    <w:rsid w:val="00F743AB"/>
    <w:rsid w:val="00F74D5C"/>
    <w:rsid w:val="00F771AD"/>
    <w:rsid w:val="00F83FD6"/>
    <w:rsid w:val="00F921A6"/>
    <w:rsid w:val="00F9472E"/>
    <w:rsid w:val="00F975A7"/>
    <w:rsid w:val="00FA114F"/>
    <w:rsid w:val="00FA2AA5"/>
    <w:rsid w:val="00FA2EBD"/>
    <w:rsid w:val="00FA66AE"/>
    <w:rsid w:val="00FB0648"/>
    <w:rsid w:val="00FB1816"/>
    <w:rsid w:val="00FB4F77"/>
    <w:rsid w:val="00FC0B7E"/>
    <w:rsid w:val="00FD4BF6"/>
    <w:rsid w:val="00FD574B"/>
    <w:rsid w:val="00FE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C9439"/>
  <w15:chartTrackingRefBased/>
  <w15:docId w15:val="{D796DE3B-C9A6-5547-A5C1-425301402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C43E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4C43EE"/>
    <w:rPr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4C43E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C43EE"/>
    <w:rPr>
      <w:rFonts w:ascii="Calibri" w:hAnsi="Calibri" w:cs="Calibri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4C43E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C43EE"/>
    <w:rPr>
      <w:rFonts w:ascii="Calibri" w:hAnsi="Calibri" w:cs="Calibri"/>
      <w:noProof/>
      <w:sz w:val="22"/>
      <w:szCs w:val="22"/>
    </w:rPr>
  </w:style>
  <w:style w:type="table" w:styleId="TableGrid">
    <w:name w:val="Table Grid"/>
    <w:basedOn w:val="TableNormal"/>
    <w:uiPriority w:val="39"/>
    <w:rsid w:val="007A6A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7A6A1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EB6C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2650</Words>
  <Characters>15111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Dobbs</dc:creator>
  <cp:keywords/>
  <dc:description/>
  <cp:lastModifiedBy>Katherine Dobbs</cp:lastModifiedBy>
  <cp:revision>2</cp:revision>
  <dcterms:created xsi:type="dcterms:W3CDTF">2023-06-15T10:23:00Z</dcterms:created>
  <dcterms:modified xsi:type="dcterms:W3CDTF">2023-06-15T10:23:00Z</dcterms:modified>
</cp:coreProperties>
</file>