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outlineLvl w:val="0"/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</w:pPr>
      <w:bookmarkStart w:id="0" w:name="_Toc22055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Additional f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i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 xml:space="preserve">le 5. </w:t>
      </w:r>
      <w:bookmarkStart w:id="1" w:name="OLE_LINK1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Distribute transformation results</w:t>
      </w:r>
      <w:bookmarkEnd w:id="0"/>
      <w:bookmarkEnd w:id="1"/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T</w:t>
      </w:r>
      <w:r>
        <w:rPr>
          <w:rFonts w:ascii="Times New Roman" w:hAnsi="Times New Roman" w:eastAsia="宋体" w:cs="Times New Roman"/>
        </w:rPr>
        <w:t xml:space="preserve">able </w:t>
      </w:r>
      <w:r>
        <w:rPr>
          <w:rFonts w:hint="eastAsia" w:ascii="Times New Roman" w:hAnsi="Times New Roman" w:eastAsia="宋体" w:cs="Times New Roman"/>
        </w:rPr>
        <w:t>5-1</w:t>
      </w:r>
      <w:r>
        <w:rPr>
          <w:rFonts w:ascii="Times New Roman" w:hAnsi="Times New Roman" w:eastAsia="宋体" w:cs="Times New Roman"/>
        </w:rPr>
        <w:t xml:space="preserve"> Normal test for different rate transformations (All data)</w:t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Results of Shapiro-Wilk normality test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Transformation type</w:t>
            </w:r>
          </w:p>
        </w:tc>
        <w:tc>
          <w:tcPr>
            <w:tcW w:w="284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W value</w:t>
            </w:r>
          </w:p>
        </w:tc>
        <w:tc>
          <w:tcPr>
            <w:tcW w:w="284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i/>
              </w:rPr>
              <w:t>P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raw data</w:t>
            </w:r>
          </w:p>
        </w:tc>
        <w:tc>
          <w:tcPr>
            <w:tcW w:w="2841" w:type="dxa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0.69379</w:t>
            </w:r>
          </w:p>
        </w:tc>
        <w:tc>
          <w:tcPr>
            <w:tcW w:w="2841" w:type="dxa"/>
            <w:tcBorders>
              <w:top w:val="single" w:color="auto" w:sz="12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bookmarkStart w:id="2" w:name="OLE_LINK2"/>
            <w:r>
              <w:rPr>
                <w:rFonts w:hint="default" w:ascii="Times New Roman" w:hAnsi="Times New Roman" w:eastAsia="宋体" w:cs="Times New Roman"/>
              </w:rPr>
              <w:t>2.263*</w:t>
            </w:r>
            <w:bookmarkEnd w:id="2"/>
            <w:r>
              <w:rPr>
                <w:rFonts w:hint="default" w:ascii="Times New Roman" w:hAnsi="Times New Roman" w:eastAsia="宋体" w:cs="Times New Roman"/>
              </w:rPr>
              <w:t>10</w:t>
            </w:r>
            <w:r>
              <w:rPr>
                <w:rFonts w:hint="default" w:ascii="Times New Roman" w:hAnsi="Times New Roman" w:eastAsia="宋体" w:cs="Times New Roman"/>
                <w:vertAlign w:val="superscript"/>
              </w:rPr>
              <w:t>-</w:t>
            </w:r>
            <w:r>
              <w:rPr>
                <w:rFonts w:hint="eastAsia" w:ascii="Times New Roman" w:hAnsi="Times New Roman" w:eastAsia="宋体" w:cs="Times New Roman"/>
                <w:vertAlign w:val="superscript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log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0.97847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0.6934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logit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0.97965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0.7335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</w:t>
            </w:r>
            <w:r>
              <w:rPr>
                <w:rFonts w:hint="default" w:ascii="Times New Roman" w:hAnsi="Times New Roman" w:eastAsia="宋体" w:cs="Times New Roman"/>
              </w:rPr>
              <w:t>rcsin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0.8833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</w:t>
            </w:r>
          </w:p>
        </w:tc>
        <w:tc>
          <w:tcPr>
            <w:tcW w:w="28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0.0012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darcsin</w:t>
            </w:r>
          </w:p>
        </w:tc>
        <w:tc>
          <w:tcPr>
            <w:tcW w:w="2841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0.88365</w:t>
            </w:r>
          </w:p>
        </w:tc>
        <w:tc>
          <w:tcPr>
            <w:tcW w:w="2841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0.001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MzU2ZTY2ZGY2OGU5MWNjZDlkZDA4YzRhMmM1NjkifQ=="/>
  </w:docVars>
  <w:rsids>
    <w:rsidRoot w:val="2DA12A4A"/>
    <w:rsid w:val="02C61B02"/>
    <w:rsid w:val="073726F1"/>
    <w:rsid w:val="0A787152"/>
    <w:rsid w:val="0AA0581D"/>
    <w:rsid w:val="0B814F8A"/>
    <w:rsid w:val="0C24150C"/>
    <w:rsid w:val="0F9C6C64"/>
    <w:rsid w:val="115066F6"/>
    <w:rsid w:val="124906A5"/>
    <w:rsid w:val="13A51648"/>
    <w:rsid w:val="141C4050"/>
    <w:rsid w:val="153D5E82"/>
    <w:rsid w:val="155D7174"/>
    <w:rsid w:val="17835782"/>
    <w:rsid w:val="19D807F9"/>
    <w:rsid w:val="19F15F00"/>
    <w:rsid w:val="1AD4651E"/>
    <w:rsid w:val="1EBD4FF1"/>
    <w:rsid w:val="265B0535"/>
    <w:rsid w:val="277611B2"/>
    <w:rsid w:val="280F76E5"/>
    <w:rsid w:val="295C627B"/>
    <w:rsid w:val="29D447E9"/>
    <w:rsid w:val="29F451D5"/>
    <w:rsid w:val="2DA12A4A"/>
    <w:rsid w:val="2E27728B"/>
    <w:rsid w:val="2FC71D7A"/>
    <w:rsid w:val="2FDF3E34"/>
    <w:rsid w:val="36685672"/>
    <w:rsid w:val="36E07225"/>
    <w:rsid w:val="36FD072C"/>
    <w:rsid w:val="37CD4314"/>
    <w:rsid w:val="3858051F"/>
    <w:rsid w:val="3AF670CB"/>
    <w:rsid w:val="3BA974EC"/>
    <w:rsid w:val="3C3D7098"/>
    <w:rsid w:val="3C6B520D"/>
    <w:rsid w:val="3CAA1B2D"/>
    <w:rsid w:val="41604188"/>
    <w:rsid w:val="419F01DB"/>
    <w:rsid w:val="4385331E"/>
    <w:rsid w:val="43F02273"/>
    <w:rsid w:val="452E37C2"/>
    <w:rsid w:val="45E26A43"/>
    <w:rsid w:val="4651003D"/>
    <w:rsid w:val="47043AFF"/>
    <w:rsid w:val="4786131E"/>
    <w:rsid w:val="4A0663CD"/>
    <w:rsid w:val="4A884EF5"/>
    <w:rsid w:val="4AB61904"/>
    <w:rsid w:val="4C152443"/>
    <w:rsid w:val="50475634"/>
    <w:rsid w:val="52101495"/>
    <w:rsid w:val="536C23EF"/>
    <w:rsid w:val="5A581326"/>
    <w:rsid w:val="5D447B5C"/>
    <w:rsid w:val="5FA85B05"/>
    <w:rsid w:val="603F3B3B"/>
    <w:rsid w:val="684157AD"/>
    <w:rsid w:val="6854124B"/>
    <w:rsid w:val="6C80082E"/>
    <w:rsid w:val="6DC92849"/>
    <w:rsid w:val="6EAC726B"/>
    <w:rsid w:val="6FAD6938"/>
    <w:rsid w:val="70901F7C"/>
    <w:rsid w:val="70FC2EF2"/>
    <w:rsid w:val="71265672"/>
    <w:rsid w:val="75101B82"/>
    <w:rsid w:val="77E853F1"/>
    <w:rsid w:val="7A8B3837"/>
    <w:rsid w:val="7BD608B7"/>
    <w:rsid w:val="7CAB4469"/>
    <w:rsid w:val="7CC53120"/>
    <w:rsid w:val="7DED212C"/>
    <w:rsid w:val="7ED2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2023-09-17T08:49:00Z</dcterms:created>
  <dc:creator>cy</dc:creator>
  <cp:lastModifiedBy>cy</cp:lastModifiedBy>
  <dcterms:modified xsi:type="dcterms:W3CDTF">2023-09-17T11:25:54Z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467A43AB40C04086B3FF99E767757E57_11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