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6F" w:rsidRDefault="0085066F" w:rsidP="0085066F">
      <w:pPr>
        <w:bidi w:val="0"/>
        <w:jc w:val="center"/>
        <w:rPr>
          <w:rFonts w:asciiTheme="majorBidi" w:hAnsiTheme="majorBidi" w:cstheme="majorBidi"/>
          <w:b/>
          <w:bCs/>
        </w:rPr>
      </w:pPr>
      <w:r w:rsidRPr="00A548C2">
        <w:rPr>
          <w:rFonts w:ascii="Times New Roman" w:hAnsi="Times New Roman" w:cs="Times New Roman"/>
          <w:b/>
          <w:bCs/>
        </w:rPr>
        <w:t>Supplementary Table 1</w:t>
      </w:r>
      <w:r>
        <w:rPr>
          <w:rFonts w:asciiTheme="majorBidi" w:hAnsiTheme="majorBidi" w:cstheme="majorBidi"/>
          <w:b/>
          <w:bCs/>
        </w:rPr>
        <w:t>: S</w:t>
      </w:r>
      <w:r w:rsidRPr="00367B65">
        <w:rPr>
          <w:rFonts w:asciiTheme="majorBidi" w:hAnsiTheme="majorBidi" w:cstheme="majorBidi"/>
          <w:b/>
          <w:bCs/>
        </w:rPr>
        <w:t>earch terms and strategies</w:t>
      </w:r>
    </w:p>
    <w:p w:rsidR="0085066F" w:rsidRDefault="0085066F" w:rsidP="0085066F">
      <w:pPr>
        <w:bidi w:val="0"/>
        <w:rPr>
          <w:rFonts w:asciiTheme="majorBidi" w:hAnsiTheme="majorBidi" w:cstheme="majorBidi"/>
          <w:b/>
          <w:bCs/>
        </w:rPr>
      </w:pPr>
      <w:r w:rsidRPr="00367B65">
        <w:rPr>
          <w:rFonts w:asciiTheme="majorBidi" w:hAnsiTheme="majorBidi" w:cstheme="majorBidi"/>
          <w:b/>
          <w:bCs/>
        </w:rPr>
        <w:t xml:space="preserve">Search strategy </w:t>
      </w:r>
    </w:p>
    <w:p w:rsidR="0085066F" w:rsidRDefault="0085066F" w:rsidP="009F4477">
      <w:pPr>
        <w:bidi w:val="0"/>
        <w:jc w:val="both"/>
        <w:rPr>
          <w:rFonts w:asciiTheme="majorBidi" w:hAnsiTheme="majorBidi" w:cstheme="majorBidi"/>
        </w:rPr>
      </w:pPr>
      <w:bookmarkStart w:id="0" w:name="_Hlk149072828"/>
      <w:r w:rsidRPr="00367B65">
        <w:rPr>
          <w:rFonts w:asciiTheme="majorBidi" w:hAnsiTheme="majorBidi" w:cstheme="majorBidi"/>
        </w:rPr>
        <w:t xml:space="preserve">Last searched </w:t>
      </w:r>
      <w:r w:rsidR="009F4477">
        <w:rPr>
          <w:rFonts w:asciiTheme="majorBidi" w:hAnsiTheme="majorBidi" w:cstheme="majorBidi"/>
        </w:rPr>
        <w:t>June</w:t>
      </w:r>
      <w:r w:rsidRPr="00367B6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1</w:t>
      </w:r>
      <w:r w:rsidR="009F4477">
        <w:rPr>
          <w:rFonts w:asciiTheme="majorBidi" w:hAnsiTheme="majorBidi" w:cstheme="majorBidi"/>
        </w:rPr>
        <w:t>4</w:t>
      </w:r>
      <w:r w:rsidRPr="00367B65">
        <w:rPr>
          <w:rFonts w:asciiTheme="majorBidi" w:hAnsiTheme="majorBidi" w:cstheme="majorBidi"/>
        </w:rPr>
        <w:t>, 202</w:t>
      </w:r>
      <w:r>
        <w:rPr>
          <w:rFonts w:asciiTheme="majorBidi" w:hAnsiTheme="majorBidi" w:cstheme="majorBidi"/>
        </w:rPr>
        <w:t>4</w:t>
      </w:r>
      <w:bookmarkStart w:id="1" w:name="_GoBack"/>
      <w:bookmarkEnd w:id="1"/>
    </w:p>
    <w:bookmarkEnd w:id="0"/>
    <w:p w:rsidR="0085066F" w:rsidRPr="00A9502F" w:rsidRDefault="0085066F" w:rsidP="0085066F">
      <w:pPr>
        <w:jc w:val="righ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226"/>
      </w:tblGrid>
      <w:tr w:rsidR="0085066F" w:rsidRPr="00A9502F" w:rsidTr="00D04761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:rsidR="0085066F" w:rsidRPr="00A9502F" w:rsidRDefault="0085066F" w:rsidP="0085066F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506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Concept</w:t>
            </w:r>
          </w:p>
        </w:tc>
        <w:tc>
          <w:tcPr>
            <w:tcW w:w="6226" w:type="dxa"/>
            <w:shd w:val="clear" w:color="auto" w:fill="D9D9D9" w:themeFill="background1" w:themeFillShade="D9"/>
          </w:tcPr>
          <w:p w:rsidR="0085066F" w:rsidRPr="0085066F" w:rsidRDefault="0085066F" w:rsidP="0085066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06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Search strings</w:t>
            </w:r>
          </w:p>
        </w:tc>
      </w:tr>
      <w:tr w:rsidR="0085066F" w:rsidRPr="00807C88" w:rsidTr="00D04761">
        <w:trPr>
          <w:jc w:val="center"/>
        </w:trPr>
        <w:tc>
          <w:tcPr>
            <w:tcW w:w="9056" w:type="dxa"/>
            <w:gridSpan w:val="2"/>
          </w:tcPr>
          <w:p w:rsidR="0085066F" w:rsidRPr="0085066F" w:rsidRDefault="0085066F" w:rsidP="0085066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0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terms within each concept were combined with OR, all concepts with AND.</w:t>
            </w:r>
          </w:p>
          <w:p w:rsidR="0085066F" w:rsidRPr="00A9502F" w:rsidRDefault="0085066F" w:rsidP="0085066F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5066F" w:rsidRPr="00807C88" w:rsidTr="00D04761">
        <w:trPr>
          <w:jc w:val="center"/>
        </w:trPr>
        <w:tc>
          <w:tcPr>
            <w:tcW w:w="2830" w:type="dxa"/>
          </w:tcPr>
          <w:p w:rsidR="0085066F" w:rsidRPr="00EB0700" w:rsidRDefault="0085066F" w:rsidP="00EB070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0700">
              <w:rPr>
                <w:rFonts w:asciiTheme="majorBidi" w:hAnsiTheme="majorBidi" w:cstheme="majorBidi"/>
                <w:sz w:val="20"/>
                <w:szCs w:val="20"/>
              </w:rPr>
              <w:t>Hemophagocytic lymphohistiocytosis</w:t>
            </w:r>
          </w:p>
        </w:tc>
        <w:tc>
          <w:tcPr>
            <w:tcW w:w="6226" w:type="dxa"/>
          </w:tcPr>
          <w:p w:rsidR="0085066F" w:rsidRPr="00A9502F" w:rsidRDefault="007E5B8F" w:rsidP="007E5B8F">
            <w:pPr>
              <w:bidi w:val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((((((((((((((((((((((((((((((((((((((((((((((((((((((((((((Hemophagocytic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(Reactive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Syndrome, Infection-Associated))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Syndrome, Infection Associated)) OR (Infection-Associated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Syndrome, Reactive))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Lymphocytosis))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Lymphocytosis,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(Lymphocytosis,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Primary))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Primary))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Erythrophagocytic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Erythrophagocytic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Erythrophagocytic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Erythrophagocytic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Erythrophagocytic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(Familial Histiocytic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(Familial Histiocytic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(Histiocytic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Familial)) OR (Histiocytic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 Histiocytic))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Erythrophagocytic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Histiocytic))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(Familial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Reticulosis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Primary))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Primary))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(Primary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Hymphohistiocytoses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Familial, 1))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Familial -1))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Lymphohistiocytosis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Familial 1))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Syndromes)) OR (</w:t>
            </w:r>
            <w:proofErr w:type="spellStart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Hemophagocytic</w:t>
            </w:r>
            <w:proofErr w:type="spellEnd"/>
            <w:r w:rsidRPr="007E5B8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Syndrome)</w:t>
            </w:r>
          </w:p>
        </w:tc>
      </w:tr>
      <w:tr w:rsidR="0085066F" w:rsidRPr="00807C88" w:rsidTr="00D04761">
        <w:trPr>
          <w:jc w:val="center"/>
        </w:trPr>
        <w:tc>
          <w:tcPr>
            <w:tcW w:w="2830" w:type="dxa"/>
          </w:tcPr>
          <w:p w:rsidR="0085066F" w:rsidRPr="00EB0700" w:rsidRDefault="0085066F" w:rsidP="00EB070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700">
              <w:rPr>
                <w:rFonts w:ascii="Times New Roman" w:hAnsi="Times New Roman" w:cs="Times New Roman"/>
                <w:sz w:val="20"/>
                <w:szCs w:val="20"/>
              </w:rPr>
              <w:t xml:space="preserve">GATA2 </w:t>
            </w:r>
            <w:r w:rsidR="00277BDA" w:rsidRPr="00EB0700">
              <w:rPr>
                <w:rFonts w:ascii="Times New Roman" w:hAnsi="Times New Roman" w:cs="Times New Roman"/>
                <w:sz w:val="20"/>
                <w:szCs w:val="20"/>
              </w:rPr>
              <w:t>deficiency</w:t>
            </w:r>
          </w:p>
        </w:tc>
        <w:tc>
          <w:tcPr>
            <w:tcW w:w="6226" w:type="dxa"/>
          </w:tcPr>
          <w:p w:rsidR="0085066F" w:rsidRPr="00A9502F" w:rsidRDefault="00F838E0" w:rsidP="008911B1">
            <w:pPr>
              <w:bidi w:val="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((((((((((GATA2 Deficiency) OR (GATA2 Deficiencies)) OR (GATA2 </w:t>
            </w:r>
            <w:proofErr w:type="spellStart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Haploinsufficiency</w:t>
            </w:r>
            <w:proofErr w:type="spellEnd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)) OR (GATA2 </w:t>
            </w:r>
            <w:proofErr w:type="spellStart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Haploinsufficiencies</w:t>
            </w:r>
            <w:proofErr w:type="spellEnd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)) OR (Immunodeficiency type 21)) OR (</w:t>
            </w:r>
            <w:proofErr w:type="spellStart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MonoMac</w:t>
            </w:r>
            <w:proofErr w:type="spellEnd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Syndrome)) OR (</w:t>
            </w:r>
            <w:proofErr w:type="spellStart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MonoMac</w:t>
            </w:r>
            <w:proofErr w:type="spellEnd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Syndromes)) OR (Natural Killer Cell Deficiency)) OR (</w:t>
            </w:r>
            <w:proofErr w:type="spellStart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Emberger</w:t>
            </w:r>
            <w:proofErr w:type="spellEnd"/>
            <w:r w:rsidRPr="00F838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Syndrome)) OR (Primary Lymphedema with Myelodysplasia)) OR (Myelodysplastic Syndrome Acute Myeloid Leukemia)</w:t>
            </w:r>
          </w:p>
        </w:tc>
      </w:tr>
    </w:tbl>
    <w:p w:rsidR="0085066F" w:rsidRPr="00A9502F" w:rsidRDefault="0085066F" w:rsidP="0085066F">
      <w:pPr>
        <w:jc w:val="both"/>
        <w:rPr>
          <w:rFonts w:ascii="Times New Roman" w:hAnsi="Times New Roman" w:cs="Times New Roman"/>
        </w:rPr>
      </w:pPr>
    </w:p>
    <w:p w:rsidR="00BD0F10" w:rsidRPr="0085066F" w:rsidRDefault="009F4477" w:rsidP="0085066F">
      <w:pPr>
        <w:jc w:val="right"/>
        <w:rPr>
          <w:rFonts w:asciiTheme="majorBidi" w:hAnsiTheme="majorBidi" w:cstheme="majorBidi"/>
          <w:sz w:val="24"/>
          <w:szCs w:val="24"/>
        </w:rPr>
      </w:pPr>
    </w:p>
    <w:sectPr w:rsidR="00BD0F10" w:rsidRPr="00850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C5F52"/>
    <w:multiLevelType w:val="hybridMultilevel"/>
    <w:tmpl w:val="2D3CA8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77F70"/>
    <w:multiLevelType w:val="hybridMultilevel"/>
    <w:tmpl w:val="572C97EA"/>
    <w:lvl w:ilvl="0" w:tplc="7B888192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EF"/>
    <w:rsid w:val="00011EEF"/>
    <w:rsid w:val="00277BDA"/>
    <w:rsid w:val="007E5B8F"/>
    <w:rsid w:val="0085066F"/>
    <w:rsid w:val="008911B1"/>
    <w:rsid w:val="00905858"/>
    <w:rsid w:val="009F4477"/>
    <w:rsid w:val="00D917B2"/>
    <w:rsid w:val="00EB0700"/>
    <w:rsid w:val="00F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3415"/>
  <w15:chartTrackingRefBased/>
  <w15:docId w15:val="{9D6606DE-58FA-4BAD-9D40-89F80ED3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66F"/>
    <w:pPr>
      <w:bidi/>
    </w:pPr>
    <w:rPr>
      <w:kern w:val="2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66F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66F"/>
    <w:pPr>
      <w:bidi w:val="0"/>
      <w:spacing w:after="0" w:line="240" w:lineRule="auto"/>
      <w:ind w:left="720"/>
      <w:contextualSpacing/>
    </w:pPr>
    <w:rPr>
      <w:kern w:val="0"/>
      <w:sz w:val="24"/>
      <w:szCs w:val="24"/>
      <w:lang w:val="de-DE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dc:description/>
  <cp:lastModifiedBy>Dell Pc</cp:lastModifiedBy>
  <cp:revision>8</cp:revision>
  <dcterms:created xsi:type="dcterms:W3CDTF">2024-06-03T09:53:00Z</dcterms:created>
  <dcterms:modified xsi:type="dcterms:W3CDTF">2024-06-12T14:14:00Z</dcterms:modified>
</cp:coreProperties>
</file>