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F638A" w14:textId="4B23DDCB" w:rsidR="00D531EE" w:rsidRDefault="00D531EE" w:rsidP="00D531EE">
      <w:pPr>
        <w:rPr>
          <w:rFonts w:ascii="Times New Roman" w:hAnsi="Times New Roman" w:cs="Times New Roman"/>
        </w:rPr>
      </w:pPr>
      <w:r w:rsidRPr="00D531EE">
        <w:rPr>
          <w:rFonts w:ascii="Times New Roman" w:hAnsi="Times New Roman" w:cs="Times New Roman" w:hint="eastAsia"/>
        </w:rPr>
        <w:t>Hematologic Disease Coding</w:t>
      </w:r>
    </w:p>
    <w:p w14:paraId="1CB33E56" w14:textId="3BA21F81" w:rsidR="00D531EE" w:rsidRPr="00D531EE" w:rsidRDefault="00D531EE" w:rsidP="00D531EE">
      <w:pPr>
        <w:rPr>
          <w:rFonts w:ascii="Times New Roman" w:hAnsi="Times New Roman" w:cs="Times New Roman"/>
        </w:rPr>
      </w:pPr>
      <w:r w:rsidRPr="00D531EE">
        <w:rPr>
          <w:rFonts w:ascii="Times New Roman" w:hAnsi="Times New Roman" w:cs="Times New Roman"/>
        </w:rPr>
        <w:t>ICD-9</w:t>
      </w:r>
    </w:p>
    <w:p w14:paraId="616A174C" w14:textId="674E2303" w:rsidR="00D531EE" w:rsidRPr="00D531EE" w:rsidRDefault="00D531EE" w:rsidP="00D531EE">
      <w:pPr>
        <w:rPr>
          <w:rFonts w:ascii="Times New Roman" w:hAnsi="Times New Roman" w:cs="Times New Roman" w:hint="eastAsia"/>
        </w:rPr>
      </w:pPr>
      <w:r w:rsidRPr="00D531EE">
        <w:rPr>
          <w:rFonts w:ascii="Times New Roman" w:hAnsi="Times New Roman" w:cs="Times New Roman"/>
        </w:rPr>
        <w:t>2800,2801,2808,2809,2810,2811,2812,2813,2814,2818,2819,2820,2821,2822,2823,28240,28241,28242,28243,28244,28245,28246,28247,28249,2825,28260,28261,28262,28263,28264,28268,28269,2827,2828,2829,2830,28310,28311,28319,2832,2839,28401,28409,2841,28411,28412,28419,2842,28481,28489,2849,2850,2851,28521,28522,28529,2853,2858,2859,2860,2861,2862,2863,2864,2865,28652,28653,28659,2866,2867,2869,2870,2871,2872,28730,28731,28732,28733,28739,2874,28741,28749,2875,2878,2879,2880,28800,28801,28802,28803,28804,28809,2881,2882,2883,2884,28850,28851,28859,28860,28861,28862,28863,28864,28865,28866,28869,2888,2889,2890,2891,2892,2893,2894,28950,28951,28952,28953,28959,2896,2897,28981,28982,28983,28984,28989,2899</w:t>
      </w:r>
    </w:p>
    <w:p w14:paraId="3E0C9A06" w14:textId="77777777" w:rsidR="00D531EE" w:rsidRPr="00D531EE" w:rsidRDefault="00D531EE" w:rsidP="00D531EE">
      <w:pPr>
        <w:rPr>
          <w:rFonts w:ascii="Times New Roman" w:hAnsi="Times New Roman" w:cs="Times New Roman"/>
        </w:rPr>
      </w:pPr>
      <w:r w:rsidRPr="00D531EE">
        <w:rPr>
          <w:rFonts w:ascii="Times New Roman" w:hAnsi="Times New Roman" w:cs="Times New Roman"/>
        </w:rPr>
        <w:t>ICD-10</w:t>
      </w:r>
    </w:p>
    <w:p w14:paraId="5B0285D6" w14:textId="047DA2BD" w:rsidR="004654CC" w:rsidRPr="00D531EE" w:rsidRDefault="00D531EE" w:rsidP="00D531EE">
      <w:pPr>
        <w:rPr>
          <w:rFonts w:ascii="Times New Roman" w:hAnsi="Times New Roman" w:cs="Times New Roman"/>
        </w:rPr>
      </w:pPr>
      <w:r w:rsidRPr="00D531EE">
        <w:rPr>
          <w:rFonts w:ascii="Times New Roman" w:hAnsi="Times New Roman" w:cs="Times New Roman"/>
        </w:rPr>
        <w:t>D50,D500,D501,D508,D509,D51,D510,D511,D512,D513,D518,D519,D52,D520,D521,D528,D529,D53,D530,D531,D532,D538,D539,D55,D550,D551,D552,D553,D558,D559,D56,D560,D561,D562,D563,D564,D565,D568,D569,D57,D570,D5700,D5701,D5702,D571,D572,D5720,D5721,D57211,D57212,D57219,D573,D574,D5740,D5741,D57411,D57412,D57419,D578,D5780,D5781,D57811,D57812,D57819,D58,D580,D581,D582,D588,D589,D59,D590,D591,D592,D593,D594,D595,D596,D598,D599,D60,D600,D601,D608,D609,D61,D610,D6101,D6109,D611,D612,D613,D618,D6181,D61810,D61811,D61818,D6182,D6189,D619,D62,D63,D630,D631,D638,D64,D640,D641,D642,D643,D644,D648,D6481,D6489,D649,D65,D66,D67,D68,D680,D681,D682,D683,D6831,D68311,D68312,D68318,D6832,D684,D685,D6851,D6852,D6859,D686,D6861,D6862,D6869,D688,D689,D69,D690,D691,D692,D693,D694,D6941,D6942,D6949,D695,D6951,D6959,D696,D698,D699,D70,D700,D701,D702,D703,D704,D708,D709,D71,D72,D720,D721,D728,D7281,D72810,D72818,D72819,D7282,D72820,D72821,D72822,D72823,D72824,D72825,D72828,D72829,D7289,D729,D73,D730,D731,D732,D733,D734,D735,D738,D7381,D7389,D739,D74,D740,D748,D749,D75,D750,D751,D758,D7581,D7582,D7589,D759,D75A,D76,D761,D762,D763,D77,2800,2801,2808,2809,2810,2811,2812,2813,2814,2818,2819,2820,2821,2822,2823,28240,28241,28242,28243,28244,28245,28246,28247,28249,2825,28260,28261,28262,28263,28264,28268,28269,2827,2828,2829,2830,28310,28311,28319,2832,2839,28401,28409,2841,28411,28412,28419,2842,28481,28489,2849,2850,2851,28521,28522,28529,2853,2858,2859,2860,2861,2862,2863,2864,2865,28652,28653,28659,2866,2867,2869,2870,2871,2872,28730,28731,28732,28733,28739,2874,28741,28749,2875,2878,2879,2880,28800,28801,28802,28803,28804,28809,2881,2882,2883,2884,28850,28851,28859,28860,28861,28862,28863,28864,28865,28866,28869,2888,2889,2890,2891,2892,2893,2894,28950,28951,28952,28953,28959,2896,2897,28981,28982,28983,28984,28989,2899</w:t>
      </w:r>
    </w:p>
    <w:sectPr w:rsidR="004654CC" w:rsidRPr="00D53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CC"/>
    <w:rsid w:val="004654CC"/>
    <w:rsid w:val="009D2B6F"/>
    <w:rsid w:val="00D5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F064"/>
  <w15:chartTrackingRefBased/>
  <w15:docId w15:val="{676D14B6-C10B-494D-9158-F283236F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Zhu</dc:creator>
  <cp:keywords/>
  <dc:description/>
  <cp:lastModifiedBy>Jin Zhu</cp:lastModifiedBy>
  <cp:revision>2</cp:revision>
  <dcterms:created xsi:type="dcterms:W3CDTF">2024-12-06T14:28:00Z</dcterms:created>
  <dcterms:modified xsi:type="dcterms:W3CDTF">2024-12-06T14:29:00Z</dcterms:modified>
</cp:coreProperties>
</file>