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CA" w:rsidRPr="002372CA" w:rsidRDefault="002372CA" w:rsidP="002372CA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jc w:val="both"/>
        <w:rPr>
          <w:b/>
          <w:bCs/>
          <w:color w:val="auto"/>
        </w:rPr>
      </w:pPr>
      <w:r>
        <w:rPr>
          <w:b/>
          <w:bCs/>
        </w:rPr>
        <w:t xml:space="preserve">Title : </w:t>
      </w:r>
      <w:r w:rsidRPr="002372CA">
        <w:rPr>
          <w:b/>
          <w:bCs/>
        </w:rPr>
        <w:t>Demographic profile, unplanned status and intraoperative situations increase surgical site infection in cesarean delivery : conclusions from a prospective study in Central India</w:t>
      </w:r>
    </w:p>
    <w:p w:rsidR="002372CA" w:rsidRDefault="002372CA" w:rsidP="009D7AE4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jc w:val="both"/>
        <w:rPr>
          <w:b/>
          <w:color w:val="auto"/>
        </w:rPr>
      </w:pPr>
    </w:p>
    <w:p w:rsidR="00080E11" w:rsidRPr="009D7AE4" w:rsidRDefault="002808AB" w:rsidP="009D7AE4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jc w:val="both"/>
        <w:rPr>
          <w:bCs/>
          <w:color w:val="auto"/>
        </w:rPr>
      </w:pPr>
      <w:r w:rsidRPr="009D7AE4">
        <w:rPr>
          <w:b/>
          <w:color w:val="auto"/>
        </w:rPr>
        <w:t>Patient questionnaire</w:t>
      </w:r>
      <w:r w:rsidRPr="009D7AE4">
        <w:rPr>
          <w:bCs/>
          <w:color w:val="auto"/>
        </w:rPr>
        <w:t xml:space="preserve"> </w:t>
      </w:r>
      <w:r w:rsidR="00F50A4A" w:rsidRPr="009D7AE4">
        <w:rPr>
          <w:bCs/>
          <w:color w:val="auto"/>
        </w:rPr>
        <w:t>:-</w:t>
      </w:r>
    </w:p>
    <w:p w:rsidR="00080E11" w:rsidRPr="009D7AE4" w:rsidRDefault="00080E11" w:rsidP="009D7AE4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jc w:val="both"/>
        <w:rPr>
          <w:bCs/>
          <w:color w:val="auto"/>
        </w:rPr>
      </w:pPr>
    </w:p>
    <w:p w:rsidR="009F0B17" w:rsidRDefault="002808AB" w:rsidP="009D7AE4">
      <w:pPr>
        <w:pStyle w:val="Heading4"/>
        <w:keepNext w:val="0"/>
        <w:keepLines w:val="0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before="0"/>
        <w:ind w:hanging="361"/>
        <w:jc w:val="both"/>
        <w:rPr>
          <w:rFonts w:ascii="Times New Roman" w:hAnsi="Times New Roman" w:cs="Times New Roman"/>
          <w:b w:val="0"/>
          <w:i w:val="0"/>
          <w:iCs w:val="0"/>
          <w:color w:val="auto"/>
        </w:rPr>
      </w:pPr>
      <w:r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 xml:space="preserve">Demographic </w:t>
      </w:r>
      <w:r w:rsidR="00F50A4A"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>info</w:t>
      </w:r>
      <w:r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>rmation</w:t>
      </w:r>
      <w:r w:rsidR="00F50A4A" w:rsidRPr="009D7AE4">
        <w:rPr>
          <w:rFonts w:ascii="Times New Roman" w:hAnsi="Times New Roman" w:cs="Times New Roman"/>
          <w:b w:val="0"/>
          <w:i w:val="0"/>
          <w:iCs w:val="0"/>
          <w:color w:val="auto"/>
        </w:rPr>
        <w:t>:</w:t>
      </w:r>
    </w:p>
    <w:p w:rsidR="009C4D30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rFonts w:eastAsiaTheme="majorEastAsia"/>
          <w:b/>
        </w:rPr>
      </w:pPr>
      <w:r>
        <w:rPr>
          <w:rFonts w:eastAsiaTheme="majorEastAsia"/>
          <w:b/>
        </w:rPr>
        <w:t xml:space="preserve">                   </w:t>
      </w:r>
    </w:p>
    <w:p w:rsidR="009C4D30" w:rsidRPr="009C4D30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  <w:color w:val="auto"/>
        </w:rPr>
      </w:pPr>
      <w:r>
        <w:rPr>
          <w:rFonts w:eastAsiaTheme="majorEastAsia"/>
          <w:b/>
        </w:rPr>
        <w:t xml:space="preserve"> </w:t>
      </w:r>
      <w:r w:rsidRPr="009C4D30">
        <w:rPr>
          <w:bCs/>
          <w:color w:val="auto"/>
        </w:rPr>
        <w:t>Demographic details: Following questions were asked to woman in a very free and contusive atmosphere</w:t>
      </w:r>
      <w:r w:rsidR="002E09AD">
        <w:rPr>
          <w:bCs/>
          <w:color w:val="auto"/>
        </w:rPr>
        <w:t>.</w:t>
      </w:r>
    </w:p>
    <w:p w:rsidR="009C4D30" w:rsidRPr="007C744C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  <w:color w:val="auto"/>
        </w:rPr>
      </w:pPr>
      <w:r w:rsidRPr="007C744C">
        <w:rPr>
          <w:bCs/>
          <w:color w:val="auto"/>
        </w:rPr>
        <w:t>Que.1- What is your age?</w:t>
      </w:r>
    </w:p>
    <w:p w:rsidR="009C4D30" w:rsidRPr="007C744C" w:rsidRDefault="00BF3B5A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  <w:color w:val="auto"/>
        </w:rPr>
      </w:pPr>
      <w:r>
        <w:rPr>
          <w:bCs/>
          <w:noProof/>
          <w:color w:val="auto"/>
          <w:lang w:bidi="hi-IN"/>
        </w:rPr>
        <w:pict>
          <v:rect id="_x0000_s1027" style="position:absolute;margin-left:402.05pt;margin-top:11.05pt;width:43.3pt;height:20.3pt;z-index:-251657216"/>
        </w:pict>
      </w:r>
      <w:r>
        <w:rPr>
          <w:bCs/>
          <w:noProof/>
          <w:color w:val="auto"/>
          <w:lang w:bidi="hi-IN"/>
        </w:rPr>
        <w:pict>
          <v:rect id="_x0000_s1026" style="position:absolute;margin-left:341.45pt;margin-top:11.2pt;width:43.3pt;height:20.3pt;z-index:-251658240"/>
        </w:pict>
      </w:r>
      <w:r w:rsidR="009C4D30" w:rsidRPr="007C744C">
        <w:rPr>
          <w:bCs/>
          <w:color w:val="auto"/>
        </w:rPr>
        <w:t xml:space="preserve">Ans.- </w:t>
      </w:r>
    </w:p>
    <w:p w:rsidR="009C4D30" w:rsidRPr="007C744C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  <w:color w:val="auto"/>
        </w:rPr>
      </w:pPr>
      <w:r w:rsidRPr="007C744C">
        <w:rPr>
          <w:bCs/>
          <w:color w:val="auto"/>
        </w:rPr>
        <w:t>Que.2- What is your current address (Town/ Village</w:t>
      </w:r>
      <w:r>
        <w:rPr>
          <w:bCs/>
          <w:color w:val="auto"/>
        </w:rPr>
        <w:t>/District</w:t>
      </w:r>
      <w:r w:rsidRPr="007C744C">
        <w:rPr>
          <w:bCs/>
          <w:color w:val="auto"/>
        </w:rPr>
        <w:t>) ?</w:t>
      </w:r>
      <w:r w:rsidR="00BF3B5A">
        <w:rPr>
          <w:bCs/>
          <w:color w:val="auto"/>
        </w:rPr>
        <w:t>---------    Urban</w:t>
      </w:r>
      <w:r w:rsidR="00BF3B5A">
        <w:rPr>
          <w:bCs/>
          <w:color w:val="auto"/>
        </w:rPr>
        <w:tab/>
        <w:t>Rural</w:t>
      </w:r>
    </w:p>
    <w:p w:rsidR="009C4D30" w:rsidRPr="007C744C" w:rsidRDefault="00BF3B5A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  <w:color w:val="auto"/>
        </w:rPr>
      </w:pPr>
      <w:r>
        <w:rPr>
          <w:noProof/>
          <w:lang w:bidi="hi-IN"/>
        </w:rPr>
        <w:pict>
          <v:rect id="_x0000_s1029" style="position:absolute;margin-left:267.65pt;margin-top:10.8pt;width:70.7pt;height:20.3pt;z-index:-251655168"/>
        </w:pict>
      </w:r>
      <w:r>
        <w:rPr>
          <w:noProof/>
          <w:lang w:bidi="hi-IN"/>
        </w:rPr>
        <w:pict>
          <v:rect id="_x0000_s1030" style="position:absolute;margin-left:361.4pt;margin-top:11.95pt;width:43.3pt;height:20.3pt;z-index:-251654144"/>
        </w:pict>
      </w:r>
      <w:r>
        <w:rPr>
          <w:bCs/>
          <w:noProof/>
          <w:color w:val="auto"/>
          <w:lang w:bidi="hi-IN"/>
        </w:rPr>
        <w:pict>
          <v:rect id="_x0000_s1028" style="position:absolute;margin-left:179.35pt;margin-top:12.85pt;width:52.55pt;height:20.3pt;z-index:-251656192"/>
        </w:pict>
      </w:r>
      <w:r w:rsidR="009C4D30" w:rsidRPr="007C744C">
        <w:rPr>
          <w:bCs/>
          <w:color w:val="auto"/>
        </w:rPr>
        <w:t>Ans.-</w:t>
      </w:r>
    </w:p>
    <w:p w:rsidR="009C4D30" w:rsidRPr="007C744C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</w:rPr>
      </w:pPr>
      <w:r w:rsidRPr="007C744C">
        <w:rPr>
          <w:bCs/>
          <w:color w:val="auto"/>
        </w:rPr>
        <w:t xml:space="preserve">Que.3- </w:t>
      </w:r>
      <w:r w:rsidR="00BF3B5A" w:rsidRPr="007C744C">
        <w:rPr>
          <w:bCs/>
          <w:color w:val="auto"/>
        </w:rPr>
        <w:t xml:space="preserve">What </w:t>
      </w:r>
      <w:r w:rsidRPr="007C744C">
        <w:rPr>
          <w:bCs/>
          <w:color w:val="auto"/>
        </w:rPr>
        <w:t xml:space="preserve">is your education level </w:t>
      </w:r>
      <w:r w:rsidR="00BF3B5A">
        <w:rPr>
          <w:bCs/>
          <w:color w:val="auto"/>
        </w:rPr>
        <w:tab/>
      </w:r>
      <w:r w:rsidRPr="007C744C">
        <w:rPr>
          <w:bCs/>
        </w:rPr>
        <w:t>Illiterate</w:t>
      </w:r>
      <w:r w:rsidR="00BF3B5A">
        <w:rPr>
          <w:bCs/>
        </w:rPr>
        <w:t xml:space="preserve"> </w:t>
      </w:r>
      <w:r w:rsidR="00BF3B5A">
        <w:rPr>
          <w:bCs/>
        </w:rPr>
        <w:tab/>
      </w:r>
      <w:r w:rsidR="00BF3B5A">
        <w:rPr>
          <w:bCs/>
        </w:rPr>
        <w:tab/>
      </w:r>
      <w:r w:rsidRPr="007C744C">
        <w:rPr>
          <w:bCs/>
        </w:rPr>
        <w:t>School class</w:t>
      </w:r>
      <w:r w:rsidR="00BF3B5A">
        <w:rPr>
          <w:bCs/>
        </w:rPr>
        <w:t xml:space="preserve"> </w:t>
      </w:r>
      <w:r w:rsidR="00BF3B5A">
        <w:rPr>
          <w:bCs/>
        </w:rPr>
        <w:tab/>
      </w:r>
      <w:r w:rsidRPr="007C744C">
        <w:rPr>
          <w:bCs/>
        </w:rPr>
        <w:t xml:space="preserve">Degree </w:t>
      </w:r>
    </w:p>
    <w:p w:rsidR="009C4D30" w:rsidRPr="007C744C" w:rsidRDefault="009C4D30" w:rsidP="009C4D30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</w:tabs>
        <w:rPr>
          <w:bCs/>
        </w:rPr>
      </w:pPr>
      <w:r w:rsidRPr="007C744C">
        <w:rPr>
          <w:bCs/>
        </w:rPr>
        <w:t>Ans.-</w:t>
      </w:r>
    </w:p>
    <w:p w:rsidR="009C4D30" w:rsidRPr="007C744C" w:rsidRDefault="009C4D30" w:rsidP="009C4D30">
      <w:pPr>
        <w:pStyle w:val="Normal1"/>
      </w:pPr>
      <w:r w:rsidRPr="007C744C">
        <w:t>Que.4- What is your family annual income ?</w:t>
      </w:r>
    </w:p>
    <w:p w:rsidR="009C4D30" w:rsidRPr="007C744C" w:rsidRDefault="009C4D30" w:rsidP="009C4D30">
      <w:pPr>
        <w:pStyle w:val="Normal1"/>
      </w:pPr>
      <w:r w:rsidRPr="007C744C">
        <w:t xml:space="preserve">Ans.- </w:t>
      </w:r>
    </w:p>
    <w:p w:rsidR="009C4D30" w:rsidRPr="007C744C" w:rsidRDefault="009C4D30" w:rsidP="009C4D30">
      <w:pPr>
        <w:pStyle w:val="Normal1"/>
      </w:pPr>
      <w:r w:rsidRPr="007C744C">
        <w:t>Que.5- What is your and your husband</w:t>
      </w:r>
      <w:r>
        <w:t>’s</w:t>
      </w:r>
      <w:r w:rsidRPr="007C744C">
        <w:t xml:space="preserve"> occupation?</w:t>
      </w:r>
    </w:p>
    <w:p w:rsidR="009C4D30" w:rsidRPr="009C4D30" w:rsidRDefault="00BF3B5A" w:rsidP="009C4D30">
      <w:pPr>
        <w:rPr>
          <w:lang w:bidi="ar-SA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33" style="position:absolute;margin-left:402.05pt;margin-top:23.4pt;width:43.3pt;height:20.3pt;z-index:-251651072"/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32" style="position:absolute;margin-left:345.5pt;margin-top:23.4pt;width:43.3pt;height:20.3pt;z-index:-251652096"/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31" style="position:absolute;margin-left:4in;margin-top:23.4pt;width:43.3pt;height:20.3pt;z-index:-251653120"/>
        </w:pict>
      </w:r>
      <w:r w:rsidR="009C4D30">
        <w:rPr>
          <w:rFonts w:ascii="Times New Roman" w:eastAsiaTheme="majorEastAsia" w:hAnsi="Times New Roman" w:cs="Times New Roman"/>
          <w:b/>
          <w:sz w:val="24"/>
          <w:szCs w:val="24"/>
          <w:lang w:bidi="ar-SA"/>
        </w:rPr>
        <w:t xml:space="preserve">  </w:t>
      </w:r>
    </w:p>
    <w:p w:rsidR="00080E11" w:rsidRPr="009D7AE4" w:rsidRDefault="00F50A4A" w:rsidP="006E71AC">
      <w:pPr>
        <w:spacing w:after="0" w:line="240" w:lineRule="auto"/>
        <w:ind w:firstLineChars="550" w:firstLine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Socio Economics Status</w:t>
      </w:r>
      <w:r w:rsidR="009F0B17" w:rsidRPr="009D7AE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F3B5A" w:rsidRPr="009D7AE4">
        <w:rPr>
          <w:rFonts w:ascii="Times New Roman" w:hAnsi="Times New Roman" w:cs="Times New Roman"/>
          <w:bCs/>
          <w:sz w:val="24"/>
          <w:szCs w:val="24"/>
        </w:rPr>
        <w:t xml:space="preserve">Kuppuswami </w:t>
      </w:r>
      <w:r w:rsidR="009F0B17" w:rsidRPr="009D7AE4">
        <w:rPr>
          <w:rFonts w:ascii="Times New Roman" w:hAnsi="Times New Roman" w:cs="Times New Roman"/>
          <w:bCs/>
          <w:sz w:val="24"/>
          <w:szCs w:val="24"/>
        </w:rPr>
        <w:t>scale)</w:t>
      </w:r>
      <w:r w:rsidR="00BF3B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AE4">
        <w:rPr>
          <w:rFonts w:ascii="Times New Roman" w:hAnsi="Times New Roman" w:cs="Times New Roman"/>
          <w:bCs/>
          <w:sz w:val="24"/>
          <w:szCs w:val="24"/>
        </w:rPr>
        <w:t>:</w:t>
      </w:r>
      <w:r w:rsidR="00BF3B5A">
        <w:rPr>
          <w:rFonts w:ascii="Times New Roman" w:hAnsi="Times New Roman" w:cs="Times New Roman"/>
          <w:bCs/>
          <w:sz w:val="24"/>
          <w:szCs w:val="24"/>
        </w:rPr>
        <w:t xml:space="preserve">  Upper        Middle</w:t>
      </w:r>
      <w:r w:rsidR="00BF3B5A">
        <w:rPr>
          <w:rFonts w:ascii="Times New Roman" w:hAnsi="Times New Roman" w:cs="Times New Roman"/>
          <w:bCs/>
          <w:sz w:val="24"/>
          <w:szCs w:val="24"/>
        </w:rPr>
        <w:tab/>
        <w:t xml:space="preserve">    Lower</w:t>
      </w:r>
    </w:p>
    <w:p w:rsidR="00080E11" w:rsidRPr="009D7AE4" w:rsidRDefault="002808AB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Date of admission</w: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:</w:t>
      </w:r>
    </w:p>
    <w:p w:rsidR="00080E11" w:rsidRPr="009D7AE4" w:rsidRDefault="00F50A4A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Registration No.:</w:t>
      </w:r>
    </w:p>
    <w:p w:rsidR="00080E11" w:rsidRPr="009D7AE4" w:rsidRDefault="00F50A4A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Booked/ Reffered:</w:t>
      </w:r>
    </w:p>
    <w:p w:rsidR="00080E11" w:rsidRPr="009D7AE4" w:rsidRDefault="00080E11" w:rsidP="009D7AE4">
      <w:pPr>
        <w:pStyle w:val="BodyText"/>
        <w:spacing w:before="5"/>
        <w:jc w:val="both"/>
        <w:rPr>
          <w:bCs/>
          <w:sz w:val="24"/>
          <w:szCs w:val="24"/>
        </w:rPr>
      </w:pPr>
    </w:p>
    <w:p w:rsidR="00080E11" w:rsidRPr="009D7AE4" w:rsidRDefault="009C4D30" w:rsidP="009D7AE4">
      <w:pPr>
        <w:pStyle w:val="Heading4"/>
        <w:keepNext w:val="0"/>
        <w:keepLines w:val="0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before="0"/>
        <w:ind w:hanging="361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Cs w:val="0"/>
          <w:i w:val="0"/>
          <w:iCs w:val="0"/>
          <w:color w:val="auto"/>
        </w:rPr>
        <w:t>Obstetric</w:t>
      </w:r>
      <w:r w:rsidR="00F50A4A"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 xml:space="preserve"> H</w:t>
      </w:r>
      <w:r w:rsidR="009D7AE4">
        <w:rPr>
          <w:rFonts w:ascii="Times New Roman" w:hAnsi="Times New Roman" w:cs="Times New Roman"/>
          <w:bCs w:val="0"/>
          <w:i w:val="0"/>
          <w:iCs w:val="0"/>
          <w:color w:val="auto"/>
        </w:rPr>
        <w:t>istory</w:t>
      </w:r>
      <w:r w:rsidR="00F50A4A" w:rsidRPr="009D7AE4">
        <w:rPr>
          <w:rFonts w:ascii="Times New Roman" w:hAnsi="Times New Roman" w:cs="Times New Roman"/>
          <w:b w:val="0"/>
          <w:color w:val="auto"/>
        </w:rPr>
        <w:t>:</w:t>
      </w:r>
    </w:p>
    <w:p w:rsidR="00080E11" w:rsidRPr="009D7AE4" w:rsidRDefault="00080E11" w:rsidP="009D7AE4">
      <w:pPr>
        <w:pStyle w:val="BodyText"/>
        <w:spacing w:before="6"/>
        <w:jc w:val="both"/>
        <w:rPr>
          <w:bCs/>
          <w:sz w:val="24"/>
          <w:szCs w:val="24"/>
        </w:rPr>
      </w:pPr>
    </w:p>
    <w:p w:rsidR="00080E11" w:rsidRPr="009D7AE4" w:rsidRDefault="00F50A4A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LMP:                           Period of gestation:</w:t>
      </w:r>
    </w:p>
    <w:p w:rsidR="00080E11" w:rsidRPr="009D7AE4" w:rsidRDefault="009F0B17" w:rsidP="006E71AC">
      <w:pPr>
        <w:tabs>
          <w:tab w:val="left" w:pos="3480"/>
        </w:tabs>
        <w:spacing w:after="0" w:line="240" w:lineRule="auto"/>
        <w:ind w:firstLineChars="550" w:firstLine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 xml:space="preserve">Obstetric Index: </w:t>
      </w:r>
      <w:r w:rsidR="006E71AC">
        <w:rPr>
          <w:rFonts w:ascii="Times New Roman" w:hAnsi="Times New Roman" w:cs="Times New Roman"/>
          <w:bCs/>
          <w:sz w:val="24"/>
          <w:szCs w:val="24"/>
        </w:rPr>
        <w:tab/>
      </w:r>
      <w:r w:rsidRPr="009D7AE4">
        <w:rPr>
          <w:rFonts w:ascii="Times New Roman" w:hAnsi="Times New Roman" w:cs="Times New Roman"/>
          <w:bCs/>
          <w:sz w:val="24"/>
          <w:szCs w:val="24"/>
        </w:rPr>
        <w:t>Gravida     Para    Live birth   Abortion</w:t>
      </w:r>
    </w:p>
    <w:p w:rsidR="00080E11" w:rsidRPr="009D7AE4" w:rsidRDefault="00080E11" w:rsidP="009D7AE4">
      <w:pPr>
        <w:pStyle w:val="BodyText"/>
        <w:spacing w:before="7"/>
        <w:jc w:val="both"/>
        <w:rPr>
          <w:bCs/>
          <w:sz w:val="24"/>
          <w:szCs w:val="24"/>
        </w:rPr>
      </w:pPr>
    </w:p>
    <w:p w:rsidR="009F0B17" w:rsidRPr="009D7AE4" w:rsidRDefault="00F50A4A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9D7AE4">
        <w:rPr>
          <w:b/>
          <w:color w:val="auto"/>
        </w:rPr>
        <w:t>Indication of LSCS</w:t>
      </w:r>
      <w:r w:rsidRPr="009D7AE4">
        <w:rPr>
          <w:bCs/>
          <w:color w:val="auto"/>
        </w:rPr>
        <w:t>:</w:t>
      </w:r>
      <w:r w:rsidR="009D7AE4">
        <w:rPr>
          <w:bCs/>
          <w:color w:val="auto"/>
        </w:rPr>
        <w:t xml:space="preserve">  </w:t>
      </w:r>
      <w:r w:rsidR="006E71AC">
        <w:rPr>
          <w:bCs/>
          <w:color w:val="auto"/>
        </w:rPr>
        <w:tab/>
      </w:r>
      <w:r w:rsidR="009F0B17" w:rsidRPr="009D7AE4">
        <w:rPr>
          <w:bCs/>
          <w:color w:val="auto"/>
        </w:rPr>
        <w:t xml:space="preserve">Previous Cesarean section </w:t>
      </w:r>
    </w:p>
    <w:p w:rsidR="009F0B17" w:rsidRPr="009D7AE4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Obstructed labor</w:t>
      </w:r>
    </w:p>
    <w:p w:rsidR="009F0B17" w:rsidRPr="009D7AE4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Fetal distress</w:t>
      </w:r>
    </w:p>
    <w:p w:rsidR="009F0B17" w:rsidRPr="009D7AE4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Cephalopelvic disproportion/ contracted pelvis</w:t>
      </w:r>
    </w:p>
    <w:p w:rsidR="00080E11" w:rsidRPr="009D7AE4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Malpresentation</w:t>
      </w:r>
    </w:p>
    <w:p w:rsidR="009F0B17" w:rsidRPr="009D7AE4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Anteparteum hemorrhage</w:t>
      </w:r>
    </w:p>
    <w:p w:rsidR="009F0B17" w:rsidRDefault="009F0B17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 xml:space="preserve">                                  </w:t>
      </w:r>
      <w:r w:rsidR="006E71AC">
        <w:rPr>
          <w:bCs/>
          <w:color w:val="auto"/>
        </w:rPr>
        <w:tab/>
      </w:r>
      <w:r w:rsidRPr="009D7AE4">
        <w:rPr>
          <w:bCs/>
          <w:color w:val="auto"/>
        </w:rPr>
        <w:t>Non progression of labor</w:t>
      </w:r>
    </w:p>
    <w:p w:rsidR="006E71AC" w:rsidRPr="009D7AE4" w:rsidRDefault="006E71AC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</w:p>
    <w:p w:rsidR="00080E11" w:rsidRDefault="00F50A4A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9D7AE4">
        <w:rPr>
          <w:b/>
          <w:color w:val="auto"/>
        </w:rPr>
        <w:t xml:space="preserve">Type of </w:t>
      </w:r>
      <w:r w:rsidR="009C4D30">
        <w:rPr>
          <w:b/>
          <w:color w:val="auto"/>
        </w:rPr>
        <w:t>Cesarean</w:t>
      </w:r>
      <w:r w:rsidRPr="009D7AE4">
        <w:rPr>
          <w:bCs/>
          <w:color w:val="auto"/>
        </w:rPr>
        <w:t xml:space="preserve"> :</w:t>
      </w:r>
      <w:r w:rsidR="009D7AE4" w:rsidRPr="009D7AE4">
        <w:rPr>
          <w:bCs/>
          <w:color w:val="auto"/>
        </w:rPr>
        <w:t xml:space="preserve">      Emergency / Elective</w:t>
      </w:r>
    </w:p>
    <w:p w:rsidR="006E71AC" w:rsidRPr="009D7AE4" w:rsidRDefault="006E71AC" w:rsidP="006E71AC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</w:p>
    <w:p w:rsidR="00080E11" w:rsidRPr="009D7AE4" w:rsidRDefault="009C4D30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>
        <w:rPr>
          <w:b/>
          <w:color w:val="auto"/>
        </w:rPr>
        <w:t>Observance of stitch line</w:t>
      </w:r>
      <w:r w:rsidR="00F50A4A" w:rsidRPr="009D7AE4">
        <w:rPr>
          <w:bCs/>
          <w:color w:val="auto"/>
        </w:rPr>
        <w:t>:</w:t>
      </w:r>
    </w:p>
    <w:p w:rsidR="009C4D30" w:rsidRPr="00A02246" w:rsidRDefault="009C4D30" w:rsidP="00A02246">
      <w:pPr>
        <w:pStyle w:val="ListParagraph"/>
        <w:widowControl w:val="0"/>
        <w:tabs>
          <w:tab w:val="left" w:pos="1321"/>
        </w:tabs>
        <w:autoSpaceDE w:val="0"/>
        <w:autoSpaceDN w:val="0"/>
        <w:ind w:left="0" w:firstLineChars="1000" w:firstLine="1000"/>
        <w:contextualSpacing w:val="0"/>
        <w:jc w:val="both"/>
        <w:rPr>
          <w:bCs/>
          <w:color w:val="auto"/>
          <w:sz w:val="10"/>
          <w:szCs w:val="10"/>
        </w:rPr>
      </w:pPr>
    </w:p>
    <w:p w:rsidR="00080E11" w:rsidRPr="009D7AE4" w:rsidRDefault="00F50A4A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0" w:firstLineChars="1000" w:firstLine="2400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>Discharge from stitchline</w:t>
      </w:r>
      <w:r w:rsidR="002E09AD">
        <w:rPr>
          <w:bCs/>
          <w:color w:val="auto"/>
        </w:rPr>
        <w:t xml:space="preserve"> </w:t>
      </w:r>
      <w:r w:rsidRPr="009D7AE4">
        <w:rPr>
          <w:bCs/>
          <w:color w:val="auto"/>
        </w:rPr>
        <w:t>:</w:t>
      </w:r>
      <w:r w:rsidR="002E09AD">
        <w:rPr>
          <w:bCs/>
          <w:color w:val="auto"/>
        </w:rPr>
        <w:t xml:space="preserve"> </w:t>
      </w:r>
      <w:r w:rsidRPr="009D7AE4">
        <w:rPr>
          <w:bCs/>
          <w:color w:val="auto"/>
        </w:rPr>
        <w:t xml:space="preserve">Purulent/ non-purulent </w:t>
      </w:r>
    </w:p>
    <w:p w:rsidR="00080E11" w:rsidRPr="002E09AD" w:rsidRDefault="002E09AD" w:rsidP="002E09AD">
      <w:pPr>
        <w:pStyle w:val="ListParagraph"/>
        <w:widowControl w:val="0"/>
        <w:tabs>
          <w:tab w:val="left" w:pos="1321"/>
        </w:tabs>
        <w:autoSpaceDE w:val="0"/>
        <w:autoSpaceDN w:val="0"/>
        <w:ind w:left="959" w:firstLineChars="600" w:firstLine="1440"/>
        <w:contextualSpacing w:val="0"/>
        <w:jc w:val="both"/>
        <w:rPr>
          <w:bCs/>
          <w:color w:val="auto"/>
        </w:rPr>
      </w:pPr>
      <w:r>
        <w:rPr>
          <w:bCs/>
          <w:color w:val="auto"/>
        </w:rPr>
        <w:t xml:space="preserve">Signs of Infection </w:t>
      </w:r>
      <w:r w:rsidR="00F50A4A" w:rsidRPr="009D7AE4">
        <w:rPr>
          <w:bCs/>
          <w:color w:val="auto"/>
        </w:rPr>
        <w:t>:</w:t>
      </w:r>
      <w:r>
        <w:rPr>
          <w:bCs/>
          <w:color w:val="auto"/>
        </w:rPr>
        <w:t xml:space="preserve"> Pain, redness, induration     </w:t>
      </w:r>
      <w:r w:rsidR="009C4D30" w:rsidRPr="002E09AD">
        <w:rPr>
          <w:bCs/>
          <w:color w:val="auto"/>
        </w:rPr>
        <w:t>--</w:t>
      </w:r>
      <w:r w:rsidR="00F50A4A" w:rsidRPr="002E09AD">
        <w:rPr>
          <w:bCs/>
          <w:color w:val="auto"/>
        </w:rPr>
        <w:tab/>
        <w:t>yes/no</w:t>
      </w:r>
    </w:p>
    <w:p w:rsidR="00080E11" w:rsidRPr="009D7AE4" w:rsidRDefault="00A02246" w:rsidP="006E71AC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before="66" w:line="360" w:lineRule="auto"/>
        <w:ind w:hanging="361"/>
        <w:contextualSpacing w:val="0"/>
        <w:jc w:val="both"/>
        <w:rPr>
          <w:bCs/>
          <w:color w:val="auto"/>
        </w:rPr>
      </w:pPr>
      <w:r>
        <w:rPr>
          <w:bCs/>
          <w:noProof/>
          <w:lang w:bidi="hi-IN"/>
        </w:rPr>
        <w:pict>
          <v:rect id="_x0000_s1035" style="position:absolute;left:0;text-align:left;margin-left:255.8pt;margin-top:19.65pt;width:43.3pt;height:20.3pt;z-index:-251649024"/>
        </w:pict>
      </w:r>
      <w:r>
        <w:rPr>
          <w:bCs/>
          <w:noProof/>
        </w:rPr>
        <w:pict>
          <v:rect id="_x0000_s1034" style="position:absolute;left:0;text-align:left;margin-left:175pt;margin-top:19.65pt;width:43.3pt;height:20.3pt;z-index:-251650048"/>
        </w:pict>
      </w:r>
      <w:r w:rsidR="00F50A4A" w:rsidRPr="009D7AE4">
        <w:rPr>
          <w:b/>
          <w:color w:val="auto"/>
        </w:rPr>
        <w:t>Labor Details</w:t>
      </w:r>
      <w:r w:rsidR="00F50A4A" w:rsidRPr="009D7AE4">
        <w:rPr>
          <w:bCs/>
          <w:color w:val="auto"/>
        </w:rPr>
        <w:t>:</w:t>
      </w:r>
    </w:p>
    <w:p w:rsidR="00282EEE" w:rsidRDefault="00F50A4A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Duration of Labour</w:t>
      </w:r>
      <w:r w:rsidR="00A022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AE4">
        <w:rPr>
          <w:rFonts w:ascii="Times New Roman" w:hAnsi="Times New Roman" w:cs="Times New Roman"/>
          <w:bCs/>
          <w:sz w:val="24"/>
          <w:szCs w:val="24"/>
        </w:rPr>
        <w:t>:</w:t>
      </w:r>
      <w:r w:rsidR="00A02246">
        <w:rPr>
          <w:rFonts w:ascii="Times New Roman" w:hAnsi="Times New Roman" w:cs="Times New Roman"/>
          <w:bCs/>
          <w:sz w:val="24"/>
          <w:szCs w:val="24"/>
        </w:rPr>
        <w:tab/>
        <w:t>&lt;12 hrs</w:t>
      </w:r>
      <w:r w:rsidR="00A02246">
        <w:rPr>
          <w:rFonts w:ascii="Times New Roman" w:hAnsi="Times New Roman" w:cs="Times New Roman"/>
          <w:bCs/>
          <w:sz w:val="24"/>
          <w:szCs w:val="24"/>
        </w:rPr>
        <w:tab/>
        <w:t xml:space="preserve">   &gt;12 hrs</w:t>
      </w:r>
      <w:r w:rsidR="00A02246">
        <w:rPr>
          <w:rFonts w:ascii="Times New Roman" w:hAnsi="Times New Roman" w:cs="Times New Roman"/>
          <w:bCs/>
          <w:sz w:val="24"/>
          <w:szCs w:val="24"/>
        </w:rPr>
        <w:tab/>
      </w:r>
      <w:r w:rsidR="00A02246">
        <w:rPr>
          <w:rFonts w:ascii="Times New Roman" w:hAnsi="Times New Roman" w:cs="Times New Roman"/>
          <w:bCs/>
          <w:sz w:val="24"/>
          <w:szCs w:val="24"/>
        </w:rPr>
        <w:tab/>
      </w:r>
    </w:p>
    <w:p w:rsidR="00A02246" w:rsidRDefault="00A02246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37" style="position:absolute;left:0;text-align:left;margin-left:262.45pt;margin-top:13.35pt;width:43.3pt;height:20.3pt;z-index:-251646976"/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36" style="position:absolute;left:0;text-align:left;margin-left:209.95pt;margin-top:13.5pt;width:43.3pt;height:20.3pt;z-index:-251648000"/>
        </w:pict>
      </w:r>
    </w:p>
    <w:p w:rsidR="00080E11" w:rsidRPr="009D7AE4" w:rsidRDefault="00F50A4A" w:rsidP="006E71AC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lastRenderedPageBreak/>
        <w:t>No. Of vaginal examination</w:t>
      </w:r>
      <w:r w:rsidR="00A022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AE4">
        <w:rPr>
          <w:rFonts w:ascii="Times New Roman" w:hAnsi="Times New Roman" w:cs="Times New Roman"/>
          <w:bCs/>
          <w:sz w:val="24"/>
          <w:szCs w:val="24"/>
        </w:rPr>
        <w:t>:</w:t>
      </w:r>
      <w:r w:rsidR="00A02246">
        <w:rPr>
          <w:rFonts w:ascii="Times New Roman" w:hAnsi="Times New Roman" w:cs="Times New Roman"/>
          <w:bCs/>
          <w:sz w:val="24"/>
          <w:szCs w:val="24"/>
        </w:rPr>
        <w:tab/>
        <w:t xml:space="preserve">   &lt;3</w:t>
      </w:r>
      <w:r w:rsidR="00A02246">
        <w:rPr>
          <w:rFonts w:ascii="Times New Roman" w:hAnsi="Times New Roman" w:cs="Times New Roman"/>
          <w:bCs/>
          <w:sz w:val="24"/>
          <w:szCs w:val="24"/>
        </w:rPr>
        <w:tab/>
        <w:t xml:space="preserve">        &gt;3</w:t>
      </w:r>
    </w:p>
    <w:p w:rsidR="00A02246" w:rsidRDefault="00A02246" w:rsidP="006E71AC">
      <w:pPr>
        <w:pStyle w:val="ListParagraph"/>
        <w:widowControl w:val="0"/>
        <w:tabs>
          <w:tab w:val="left" w:pos="1321"/>
        </w:tabs>
        <w:autoSpaceDE w:val="0"/>
        <w:autoSpaceDN w:val="0"/>
        <w:spacing w:before="66"/>
        <w:ind w:left="0" w:firstLineChars="550" w:firstLine="1320"/>
        <w:contextualSpacing w:val="0"/>
        <w:jc w:val="both"/>
        <w:rPr>
          <w:bCs/>
          <w:color w:val="auto"/>
        </w:rPr>
      </w:pPr>
      <w:r>
        <w:rPr>
          <w:bCs/>
          <w:noProof/>
          <w:lang w:bidi="hi-IN"/>
        </w:rPr>
        <w:pict>
          <v:rect id="_x0000_s1038" style="position:absolute;left:0;text-align:left;margin-left:170.8pt;margin-top:16.65pt;width:43.3pt;height:20.3pt;z-index:-251645952"/>
        </w:pict>
      </w:r>
    </w:p>
    <w:p w:rsidR="00080E11" w:rsidRDefault="00A02246" w:rsidP="006E71AC">
      <w:pPr>
        <w:pStyle w:val="ListParagraph"/>
        <w:widowControl w:val="0"/>
        <w:tabs>
          <w:tab w:val="left" w:pos="1321"/>
        </w:tabs>
        <w:autoSpaceDE w:val="0"/>
        <w:autoSpaceDN w:val="0"/>
        <w:spacing w:before="66"/>
        <w:ind w:left="0" w:firstLineChars="550" w:firstLine="1320"/>
        <w:contextualSpacing w:val="0"/>
        <w:jc w:val="both"/>
        <w:rPr>
          <w:bCs/>
          <w:color w:val="auto"/>
        </w:rPr>
      </w:pPr>
      <w:r>
        <w:rPr>
          <w:bCs/>
          <w:noProof/>
          <w:lang w:bidi="hi-IN"/>
        </w:rPr>
        <w:pict>
          <v:rect id="_x0000_s1039" style="position:absolute;left:0;text-align:left;margin-left:249.4pt;margin-top:-.15pt;width:43.3pt;height:20.3pt;z-index:-251644928"/>
        </w:pict>
      </w:r>
      <w:r w:rsidR="00F50A4A" w:rsidRPr="009D7AE4">
        <w:rPr>
          <w:bCs/>
          <w:color w:val="auto"/>
        </w:rPr>
        <w:t>Duration of PROM</w:t>
      </w:r>
      <w:r>
        <w:rPr>
          <w:bCs/>
          <w:color w:val="auto"/>
        </w:rPr>
        <w:t xml:space="preserve"> </w:t>
      </w:r>
      <w:r w:rsidR="00F50A4A" w:rsidRPr="009D7AE4">
        <w:rPr>
          <w:bCs/>
          <w:color w:val="auto"/>
        </w:rPr>
        <w:t>:</w:t>
      </w:r>
      <w:r>
        <w:rPr>
          <w:bCs/>
          <w:color w:val="auto"/>
        </w:rPr>
        <w:t xml:space="preserve">   </w:t>
      </w:r>
      <w:r>
        <w:rPr>
          <w:bCs/>
        </w:rPr>
        <w:t>&lt;12 hrs</w:t>
      </w:r>
      <w:r>
        <w:rPr>
          <w:bCs/>
        </w:rPr>
        <w:tab/>
        <w:t xml:space="preserve">  </w:t>
      </w:r>
      <w:r>
        <w:rPr>
          <w:bCs/>
        </w:rPr>
        <w:tab/>
        <w:t xml:space="preserve"> &gt;12 hrs</w:t>
      </w:r>
      <w:r>
        <w:rPr>
          <w:bCs/>
        </w:rPr>
        <w:tab/>
      </w:r>
    </w:p>
    <w:p w:rsidR="00282EEE" w:rsidRDefault="00282EEE" w:rsidP="00282EEE">
      <w:pPr>
        <w:pStyle w:val="ListParagraph"/>
        <w:widowControl w:val="0"/>
        <w:tabs>
          <w:tab w:val="left" w:pos="1321"/>
        </w:tabs>
        <w:autoSpaceDE w:val="0"/>
        <w:autoSpaceDN w:val="0"/>
        <w:spacing w:before="66"/>
        <w:ind w:left="0" w:firstLineChars="550" w:firstLine="1320"/>
        <w:contextualSpacing w:val="0"/>
        <w:jc w:val="both"/>
        <w:rPr>
          <w:bCs/>
          <w:color w:val="auto"/>
        </w:rPr>
      </w:pPr>
    </w:p>
    <w:p w:rsidR="007D4F3F" w:rsidRPr="0098354B" w:rsidRDefault="007D4F3F" w:rsidP="007D4F3F">
      <w:pPr>
        <w:pStyle w:val="Heading4"/>
        <w:keepNext w:val="0"/>
        <w:keepLines w:val="0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before="0" w:line="360" w:lineRule="auto"/>
        <w:ind w:hanging="361"/>
        <w:jc w:val="both"/>
        <w:rPr>
          <w:rFonts w:ascii="Times New Roman" w:hAnsi="Times New Roman" w:cs="Times New Roman"/>
          <w:bCs w:val="0"/>
          <w:i w:val="0"/>
          <w:iCs w:val="0"/>
          <w:color w:val="auto"/>
        </w:rPr>
      </w:pPr>
      <w:r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>General</w:t>
      </w:r>
      <w:r>
        <w:rPr>
          <w:rFonts w:ascii="Times New Roman" w:hAnsi="Times New Roman" w:cs="Times New Roman"/>
          <w:bCs w:val="0"/>
          <w:i w:val="0"/>
          <w:iCs w:val="0"/>
          <w:color w:val="auto"/>
        </w:rPr>
        <w:t xml:space="preserve"> </w:t>
      </w:r>
      <w:r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>examination:</w:t>
      </w:r>
    </w:p>
    <w:p w:rsidR="007D4F3F" w:rsidRPr="009D7AE4" w:rsidRDefault="007D4F3F" w:rsidP="007D4F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                      </w:t>
      </w:r>
      <w:r w:rsidRPr="009D7AE4">
        <w:rPr>
          <w:rFonts w:ascii="Times New Roman" w:hAnsi="Times New Roman" w:cs="Times New Roman"/>
          <w:bCs/>
          <w:sz w:val="24"/>
          <w:szCs w:val="24"/>
        </w:rPr>
        <w:t>Body Mass Index:</w:t>
      </w:r>
    </w:p>
    <w:p w:rsidR="007D4F3F" w:rsidRPr="009D7AE4" w:rsidRDefault="007D4F3F" w:rsidP="007D4F3F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Pallor:</w:t>
      </w:r>
    </w:p>
    <w:p w:rsidR="007D4F3F" w:rsidRPr="009D7AE4" w:rsidRDefault="007D4F3F" w:rsidP="007D4F3F">
      <w:pPr>
        <w:tabs>
          <w:tab w:val="left" w:pos="2936"/>
          <w:tab w:val="left" w:pos="3797"/>
          <w:tab w:val="left" w:pos="4632"/>
        </w:tabs>
        <w:spacing w:after="0" w:line="240" w:lineRule="auto"/>
        <w:ind w:firstLineChars="550" w:firstLine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Vitals-</w:t>
      </w:r>
      <w:r w:rsidRPr="009D7AE4"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Pr="009D7AE4">
        <w:rPr>
          <w:rFonts w:ascii="Times New Roman" w:hAnsi="Times New Roman" w:cs="Times New Roman"/>
          <w:bCs/>
          <w:sz w:val="24"/>
          <w:szCs w:val="24"/>
        </w:rPr>
        <w:tab/>
        <w:t>BP</w:t>
      </w:r>
      <w:r w:rsidRPr="009D7AE4">
        <w:rPr>
          <w:rFonts w:ascii="Times New Roman" w:hAnsi="Times New Roman" w:cs="Times New Roman"/>
          <w:bCs/>
          <w:sz w:val="24"/>
          <w:szCs w:val="24"/>
        </w:rPr>
        <w:tab/>
        <w:t>Temp</w:t>
      </w:r>
    </w:p>
    <w:p w:rsidR="007D4F3F" w:rsidRPr="009D7AE4" w:rsidRDefault="007D4F3F" w:rsidP="00282EEE">
      <w:pPr>
        <w:pStyle w:val="ListParagraph"/>
        <w:widowControl w:val="0"/>
        <w:tabs>
          <w:tab w:val="left" w:pos="1321"/>
        </w:tabs>
        <w:autoSpaceDE w:val="0"/>
        <w:autoSpaceDN w:val="0"/>
        <w:spacing w:before="66"/>
        <w:ind w:left="0" w:firstLineChars="550" w:firstLine="1320"/>
        <w:contextualSpacing w:val="0"/>
        <w:jc w:val="both"/>
        <w:rPr>
          <w:bCs/>
          <w:color w:val="auto"/>
        </w:rPr>
      </w:pPr>
    </w:p>
    <w:p w:rsidR="00080E11" w:rsidRPr="009D7AE4" w:rsidRDefault="00F50A4A" w:rsidP="006E71AC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9D7AE4">
        <w:rPr>
          <w:b/>
          <w:color w:val="auto"/>
        </w:rPr>
        <w:t>Operation Details</w:t>
      </w:r>
      <w:r w:rsidRPr="009D7AE4">
        <w:rPr>
          <w:bCs/>
          <w:color w:val="auto"/>
        </w:rPr>
        <w:t>:</w:t>
      </w:r>
    </w:p>
    <w:p w:rsidR="006E71AC" w:rsidRDefault="006E71AC" w:rsidP="006E71AC">
      <w:pPr>
        <w:spacing w:after="0" w:line="240" w:lineRule="auto"/>
        <w:ind w:right="2917" w:firstLineChars="550" w:firstLine="1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E11" w:rsidRPr="009D7AE4" w:rsidRDefault="007D4F3F" w:rsidP="006E71AC">
      <w:pPr>
        <w:spacing w:after="0" w:line="240" w:lineRule="auto"/>
        <w:ind w:right="2917" w:firstLineChars="550" w:firstLine="13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Duration of Anesthesia </w: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:</w:t>
      </w:r>
    </w:p>
    <w:p w:rsidR="00080E11" w:rsidRPr="009D7AE4" w:rsidRDefault="00F50A4A" w:rsidP="00282EEE">
      <w:pPr>
        <w:spacing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Any complication during surgery:</w:t>
      </w:r>
    </w:p>
    <w:p w:rsidR="00080E11" w:rsidRPr="009D7AE4" w:rsidRDefault="007D4F3F" w:rsidP="00282EEE">
      <w:pPr>
        <w:spacing w:before="1"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40" style="position:absolute;left:0;text-align:left;margin-left:243.4pt;margin-top:.65pt;width:100.25pt;height:14.15pt;z-index:-251643904"/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rect id="_x0000_s1042" style="position:absolute;left:0;text-align:left;margin-left:357.1pt;margin-top:.5pt;width:69.15pt;height:14.15pt;z-index:-251642880"/>
        </w:pic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Antibiotic Prophylaxis given time: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½ hr before surgery </w:t>
      </w:r>
      <w:r>
        <w:rPr>
          <w:rFonts w:ascii="Times New Roman" w:hAnsi="Times New Roman" w:cs="Times New Roman"/>
          <w:bCs/>
          <w:sz w:val="24"/>
          <w:szCs w:val="24"/>
        </w:rPr>
        <w:tab/>
        <w:t>after surgery</w:t>
      </w:r>
    </w:p>
    <w:p w:rsidR="00080E11" w:rsidRPr="009D7AE4" w:rsidRDefault="00F50A4A" w:rsidP="00282EEE">
      <w:pPr>
        <w:spacing w:before="1"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Type of incision:                Transverse/ Vertical</w:t>
      </w:r>
    </w:p>
    <w:p w:rsidR="00080E11" w:rsidRPr="009D7AE4" w:rsidRDefault="00F50A4A" w:rsidP="00282EEE">
      <w:pPr>
        <w:spacing w:before="1" w:after="0" w:line="240" w:lineRule="auto"/>
        <w:ind w:left="13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AE4">
        <w:rPr>
          <w:rFonts w:ascii="Times New Roman" w:hAnsi="Times New Roman" w:cs="Times New Roman"/>
          <w:bCs/>
          <w:sz w:val="24"/>
          <w:szCs w:val="24"/>
        </w:rPr>
        <w:t>Type of suture material:     Natural/ Synthetic</w:t>
      </w:r>
    </w:p>
    <w:p w:rsidR="00080E11" w:rsidRPr="009D7AE4" w:rsidRDefault="00080E11" w:rsidP="00282E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80E11" w:rsidRDefault="00F50A4A" w:rsidP="0098354B">
      <w:pPr>
        <w:pStyle w:val="Heading4"/>
        <w:keepNext w:val="0"/>
        <w:keepLines w:val="0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before="0" w:line="360" w:lineRule="auto"/>
        <w:ind w:hanging="361"/>
        <w:jc w:val="both"/>
        <w:rPr>
          <w:rFonts w:ascii="Times New Roman" w:hAnsi="Times New Roman" w:cs="Times New Roman"/>
          <w:b w:val="0"/>
          <w:i w:val="0"/>
          <w:iCs w:val="0"/>
          <w:color w:val="auto"/>
        </w:rPr>
      </w:pPr>
      <w:r w:rsidRPr="009D7AE4">
        <w:rPr>
          <w:rFonts w:ascii="Times New Roman" w:hAnsi="Times New Roman" w:cs="Times New Roman"/>
          <w:bCs w:val="0"/>
          <w:i w:val="0"/>
          <w:iCs w:val="0"/>
          <w:color w:val="auto"/>
        </w:rPr>
        <w:t xml:space="preserve">Past </w:t>
      </w:r>
      <w:r w:rsidR="009D7AE4">
        <w:rPr>
          <w:rFonts w:ascii="Times New Roman" w:hAnsi="Times New Roman" w:cs="Times New Roman"/>
          <w:bCs w:val="0"/>
          <w:i w:val="0"/>
          <w:iCs w:val="0"/>
          <w:color w:val="auto"/>
        </w:rPr>
        <w:t>history</w:t>
      </w:r>
      <w:r w:rsidRPr="009D7AE4">
        <w:rPr>
          <w:rFonts w:ascii="Times New Roman" w:hAnsi="Times New Roman" w:cs="Times New Roman"/>
          <w:b w:val="0"/>
          <w:color w:val="auto"/>
        </w:rPr>
        <w:t>:</w:t>
      </w:r>
      <w:r w:rsidR="009D7AE4">
        <w:rPr>
          <w:rFonts w:ascii="Times New Roman" w:hAnsi="Times New Roman" w:cs="Times New Roman"/>
          <w:b w:val="0"/>
          <w:color w:val="auto"/>
        </w:rPr>
        <w:t xml:space="preserve"> </w:t>
      </w:r>
      <w:r w:rsidRPr="009D7AE4">
        <w:rPr>
          <w:rFonts w:ascii="Times New Roman" w:hAnsi="Times New Roman" w:cs="Times New Roman"/>
          <w:b w:val="0"/>
          <w:i w:val="0"/>
          <w:iCs w:val="0"/>
          <w:color w:val="auto"/>
        </w:rPr>
        <w:t>DM/ HTN/ Anemia/ Chronic illness/ Immunodeficiency</w:t>
      </w:r>
    </w:p>
    <w:p w:rsidR="00080E11" w:rsidRPr="009D7AE4" w:rsidRDefault="00080E11" w:rsidP="009D7AE4">
      <w:pPr>
        <w:pStyle w:val="BodyText"/>
        <w:spacing w:before="7"/>
        <w:jc w:val="both"/>
        <w:rPr>
          <w:bCs/>
          <w:sz w:val="24"/>
          <w:szCs w:val="24"/>
        </w:rPr>
      </w:pPr>
    </w:p>
    <w:p w:rsidR="00080E11" w:rsidRDefault="00F50A4A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right="5834"/>
        <w:contextualSpacing w:val="0"/>
        <w:jc w:val="both"/>
        <w:rPr>
          <w:bCs/>
          <w:color w:val="auto"/>
        </w:rPr>
      </w:pPr>
      <w:r w:rsidRPr="009D7AE4">
        <w:rPr>
          <w:b/>
          <w:color w:val="auto"/>
        </w:rPr>
        <w:t>Local-examination</w:t>
      </w:r>
      <w:r w:rsidRPr="009D7AE4">
        <w:rPr>
          <w:bCs/>
          <w:color w:val="auto"/>
        </w:rPr>
        <w:t>:</w:t>
      </w:r>
      <w:r w:rsidR="009D7AE4">
        <w:rPr>
          <w:bCs/>
          <w:color w:val="auto"/>
        </w:rPr>
        <w:t xml:space="preserve"> per abdominal-</w:t>
      </w:r>
    </w:p>
    <w:p w:rsidR="00080E11" w:rsidRDefault="009D7AE4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 w:right="5834"/>
        <w:contextualSpacing w:val="0"/>
        <w:jc w:val="both"/>
        <w:rPr>
          <w:bCs/>
          <w:color w:val="auto"/>
        </w:rPr>
      </w:pPr>
      <w:r w:rsidRPr="009D7AE4">
        <w:rPr>
          <w:bCs/>
          <w:color w:val="auto"/>
        </w:rPr>
        <w:t>Per speculum</w:t>
      </w:r>
      <w:r>
        <w:rPr>
          <w:bCs/>
          <w:color w:val="auto"/>
        </w:rPr>
        <w:t>-</w:t>
      </w:r>
    </w:p>
    <w:p w:rsidR="009D7AE4" w:rsidRPr="009D7AE4" w:rsidRDefault="009D7AE4" w:rsidP="009D7AE4">
      <w:pPr>
        <w:pStyle w:val="ListParagraph"/>
        <w:widowControl w:val="0"/>
        <w:tabs>
          <w:tab w:val="left" w:pos="1321"/>
        </w:tabs>
        <w:autoSpaceDE w:val="0"/>
        <w:autoSpaceDN w:val="0"/>
        <w:ind w:left="1320" w:right="5834"/>
        <w:contextualSpacing w:val="0"/>
        <w:jc w:val="both"/>
        <w:rPr>
          <w:bCs/>
          <w:color w:val="auto"/>
        </w:rPr>
      </w:pPr>
    </w:p>
    <w:p w:rsidR="009D7AE4" w:rsidRPr="009D7AE4" w:rsidRDefault="00F50A4A" w:rsidP="006E71AC">
      <w:pPr>
        <w:pStyle w:val="ListParagraph"/>
        <w:widowControl w:val="0"/>
        <w:numPr>
          <w:ilvl w:val="0"/>
          <w:numId w:val="1"/>
        </w:numPr>
        <w:tabs>
          <w:tab w:val="left" w:pos="1321"/>
          <w:tab w:val="left" w:pos="2760"/>
        </w:tabs>
        <w:autoSpaceDE w:val="0"/>
        <w:autoSpaceDN w:val="0"/>
        <w:ind w:right="6115"/>
        <w:contextualSpacing w:val="0"/>
        <w:jc w:val="both"/>
        <w:rPr>
          <w:bCs/>
          <w:color w:val="auto"/>
        </w:rPr>
      </w:pPr>
      <w:r w:rsidRPr="009D7AE4">
        <w:rPr>
          <w:b/>
          <w:color w:val="auto"/>
        </w:rPr>
        <w:t>Investigations:</w:t>
      </w:r>
      <w:r w:rsidR="009D7AE4">
        <w:rPr>
          <w:bCs/>
          <w:color w:val="auto"/>
        </w:rPr>
        <w:t xml:space="preserve">         </w:t>
      </w:r>
      <w:r w:rsidRPr="009D7AE4">
        <w:rPr>
          <w:bCs/>
          <w:color w:val="auto"/>
        </w:rPr>
        <w:tab/>
      </w:r>
      <w:r w:rsidR="009D7AE4">
        <w:rPr>
          <w:bCs/>
          <w:color w:val="auto"/>
        </w:rPr>
        <w:t xml:space="preserve">              </w:t>
      </w:r>
      <w:r w:rsidRPr="009D7AE4">
        <w:rPr>
          <w:bCs/>
          <w:color w:val="auto"/>
          <w:spacing w:val="-2"/>
        </w:rPr>
        <w:t>CB</w:t>
      </w:r>
      <w:r w:rsidR="009D7AE4">
        <w:rPr>
          <w:bCs/>
          <w:color w:val="auto"/>
          <w:spacing w:val="-2"/>
        </w:rPr>
        <w:t>C</w:t>
      </w:r>
      <w:r w:rsidR="00AA2E0D">
        <w:rPr>
          <w:bCs/>
          <w:color w:val="auto"/>
          <w:spacing w:val="-2"/>
        </w:rPr>
        <w:t>:</w:t>
      </w:r>
    </w:p>
    <w:p w:rsidR="009D7AE4" w:rsidRPr="009D7AE4" w:rsidRDefault="009D7AE4" w:rsidP="006E71AC">
      <w:pPr>
        <w:pStyle w:val="ListParagraph"/>
        <w:widowControl w:val="0"/>
        <w:tabs>
          <w:tab w:val="left" w:pos="1321"/>
          <w:tab w:val="left" w:pos="2760"/>
        </w:tabs>
        <w:autoSpaceDE w:val="0"/>
        <w:autoSpaceDN w:val="0"/>
        <w:ind w:left="1320" w:right="6115"/>
        <w:contextualSpacing w:val="0"/>
        <w:jc w:val="both"/>
        <w:rPr>
          <w:bCs/>
          <w:color w:val="auto"/>
        </w:rPr>
      </w:pPr>
      <w:r>
        <w:rPr>
          <w:b/>
          <w:color w:val="auto"/>
        </w:rPr>
        <w:t xml:space="preserve">              </w:t>
      </w:r>
      <w:r w:rsidR="00F50A4A" w:rsidRPr="009D7AE4">
        <w:rPr>
          <w:bCs/>
        </w:rPr>
        <w:t>RBS</w:t>
      </w:r>
      <w:r w:rsidR="00AA2E0D">
        <w:rPr>
          <w:bCs/>
        </w:rPr>
        <w:t>:</w:t>
      </w:r>
    </w:p>
    <w:p w:rsidR="009D7AE4" w:rsidRPr="009D7AE4" w:rsidRDefault="009D7AE4" w:rsidP="006E71AC">
      <w:pPr>
        <w:pStyle w:val="ListParagraph"/>
        <w:widowControl w:val="0"/>
        <w:tabs>
          <w:tab w:val="left" w:pos="1321"/>
          <w:tab w:val="left" w:pos="2760"/>
        </w:tabs>
        <w:autoSpaceDE w:val="0"/>
        <w:autoSpaceDN w:val="0"/>
        <w:ind w:left="1320" w:right="6115"/>
        <w:contextualSpacing w:val="0"/>
        <w:jc w:val="both"/>
        <w:rPr>
          <w:bCs/>
          <w:color w:val="auto"/>
        </w:rPr>
      </w:pPr>
      <w:r>
        <w:rPr>
          <w:bCs/>
        </w:rPr>
        <w:t xml:space="preserve">              Urine</w:t>
      </w:r>
      <w:r w:rsidR="00AA2E0D">
        <w:rPr>
          <w:bCs/>
        </w:rPr>
        <w:t>:</w:t>
      </w:r>
    </w:p>
    <w:p w:rsidR="00AA2E0D" w:rsidRDefault="009D7AE4" w:rsidP="006E71AC">
      <w:pPr>
        <w:spacing w:before="2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HIV:</w:t>
      </w:r>
    </w:p>
    <w:p w:rsidR="00AA2E0D" w:rsidRDefault="00AA2E0D" w:rsidP="006E71AC">
      <w:pPr>
        <w:spacing w:before="2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8354B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98354B">
        <w:rPr>
          <w:rFonts w:ascii="Times New Roman" w:hAnsi="Times New Roman" w:cs="Times New Roman"/>
          <w:bCs/>
          <w:sz w:val="24"/>
          <w:szCs w:val="24"/>
        </w:rPr>
        <w:tab/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HBSAg:</w:t>
      </w:r>
    </w:p>
    <w:p w:rsidR="00080E11" w:rsidRPr="009D7AE4" w:rsidRDefault="00AA2E0D" w:rsidP="006E71AC">
      <w:pPr>
        <w:spacing w:before="2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8354B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98354B">
        <w:rPr>
          <w:rFonts w:ascii="Times New Roman" w:hAnsi="Times New Roman" w:cs="Times New Roman"/>
          <w:bCs/>
          <w:sz w:val="24"/>
          <w:szCs w:val="24"/>
        </w:rPr>
        <w:tab/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VDRL:</w:t>
      </w:r>
    </w:p>
    <w:p w:rsidR="00080E11" w:rsidRPr="009D7AE4" w:rsidRDefault="00AA2E0D" w:rsidP="0098354B">
      <w:pPr>
        <w:spacing w:after="0" w:line="240" w:lineRule="auto"/>
        <w:ind w:right="45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8354B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98354B">
        <w:rPr>
          <w:rFonts w:ascii="Times New Roman" w:hAnsi="Times New Roman" w:cs="Times New Roman"/>
          <w:bCs/>
          <w:sz w:val="24"/>
          <w:szCs w:val="24"/>
        </w:rPr>
        <w:tab/>
      </w:r>
      <w:r w:rsidR="0098354B">
        <w:rPr>
          <w:rFonts w:ascii="Times New Roman" w:hAnsi="Times New Roman" w:cs="Times New Roman"/>
          <w:bCs/>
          <w:sz w:val="24"/>
          <w:szCs w:val="24"/>
        </w:rPr>
        <w:tab/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Specific Investigations:</w: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ab/>
        <w:t>Pus</w:t>
      </w:r>
      <w:r w:rsidR="009835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A4A" w:rsidRPr="009D7AE4">
        <w:rPr>
          <w:rFonts w:ascii="Times New Roman" w:hAnsi="Times New Roman" w:cs="Times New Roman"/>
          <w:bCs/>
          <w:sz w:val="24"/>
          <w:szCs w:val="24"/>
        </w:rPr>
        <w:t>Culture &amp; Sensitivity (C&amp;S):</w:t>
      </w:r>
    </w:p>
    <w:p w:rsidR="00080E11" w:rsidRPr="009D7AE4" w:rsidRDefault="00080E11" w:rsidP="009D7AE4">
      <w:pPr>
        <w:pStyle w:val="BodyText"/>
        <w:spacing w:before="7"/>
        <w:jc w:val="both"/>
        <w:rPr>
          <w:bCs/>
          <w:sz w:val="24"/>
          <w:szCs w:val="24"/>
        </w:rPr>
      </w:pPr>
    </w:p>
    <w:p w:rsidR="007566C4" w:rsidRDefault="007566C4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7566C4">
        <w:rPr>
          <w:b/>
          <w:color w:val="auto"/>
        </w:rPr>
        <w:t>Intra operative blood transfusion :</w:t>
      </w:r>
      <w:r>
        <w:rPr>
          <w:bCs/>
          <w:color w:val="auto"/>
        </w:rPr>
        <w:tab/>
        <w:t>Yes / No</w:t>
      </w:r>
    </w:p>
    <w:p w:rsidR="007566C4" w:rsidRPr="007566C4" w:rsidRDefault="007566C4" w:rsidP="007566C4">
      <w:pPr>
        <w:pStyle w:val="ListParagraph"/>
        <w:widowControl w:val="0"/>
        <w:tabs>
          <w:tab w:val="left" w:pos="1321"/>
        </w:tabs>
        <w:autoSpaceDE w:val="0"/>
        <w:autoSpaceDN w:val="0"/>
        <w:ind w:left="1320"/>
        <w:contextualSpacing w:val="0"/>
        <w:jc w:val="both"/>
        <w:rPr>
          <w:bCs/>
          <w:color w:val="auto"/>
        </w:rPr>
      </w:pPr>
    </w:p>
    <w:p w:rsidR="00080E11" w:rsidRPr="009D7AE4" w:rsidRDefault="00F50A4A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A11417">
        <w:rPr>
          <w:b/>
          <w:color w:val="auto"/>
        </w:rPr>
        <w:t xml:space="preserve">Duration of  </w:t>
      </w:r>
      <w:r w:rsidR="007566C4">
        <w:rPr>
          <w:b/>
          <w:color w:val="auto"/>
        </w:rPr>
        <w:t xml:space="preserve">Pre-operative </w:t>
      </w:r>
      <w:r w:rsidRPr="00A11417">
        <w:rPr>
          <w:b/>
          <w:color w:val="auto"/>
        </w:rPr>
        <w:t>Hospital  Stay</w:t>
      </w:r>
      <w:r w:rsidR="007566C4">
        <w:rPr>
          <w:b/>
          <w:color w:val="auto"/>
        </w:rPr>
        <w:t xml:space="preserve"> </w:t>
      </w:r>
      <w:r w:rsidRPr="00A11417">
        <w:rPr>
          <w:b/>
          <w:color w:val="auto"/>
        </w:rPr>
        <w:t>:</w:t>
      </w:r>
      <w:r w:rsidR="007566C4">
        <w:rPr>
          <w:bCs/>
          <w:color w:val="auto"/>
        </w:rPr>
        <w:t xml:space="preserve"> </w:t>
      </w:r>
      <w:r w:rsidRPr="009D7AE4">
        <w:rPr>
          <w:bCs/>
          <w:color w:val="auto"/>
        </w:rPr>
        <w:t>7 days /   7-14 days /   &gt;14 days</w:t>
      </w:r>
    </w:p>
    <w:p w:rsidR="00080E11" w:rsidRPr="009D7AE4" w:rsidRDefault="00080E11" w:rsidP="009D7AE4">
      <w:pPr>
        <w:pStyle w:val="BodyText"/>
        <w:spacing w:before="6"/>
        <w:jc w:val="both"/>
        <w:rPr>
          <w:bCs/>
          <w:sz w:val="24"/>
          <w:szCs w:val="24"/>
        </w:rPr>
      </w:pPr>
    </w:p>
    <w:p w:rsidR="00080E11" w:rsidRPr="009D7AE4" w:rsidRDefault="00080E11" w:rsidP="009D7AE4">
      <w:pPr>
        <w:pStyle w:val="BodyText"/>
        <w:spacing w:before="9"/>
        <w:jc w:val="both"/>
        <w:rPr>
          <w:bCs/>
          <w:sz w:val="24"/>
          <w:szCs w:val="24"/>
        </w:rPr>
      </w:pPr>
    </w:p>
    <w:p w:rsidR="00080E11" w:rsidRPr="009D7AE4" w:rsidRDefault="00F50A4A" w:rsidP="009D7AE4">
      <w:pPr>
        <w:pStyle w:val="ListParagraph"/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ind w:hanging="361"/>
        <w:contextualSpacing w:val="0"/>
        <w:jc w:val="both"/>
        <w:rPr>
          <w:bCs/>
          <w:color w:val="auto"/>
        </w:rPr>
      </w:pPr>
      <w:r w:rsidRPr="00A11417">
        <w:rPr>
          <w:b/>
          <w:color w:val="auto"/>
        </w:rPr>
        <w:t>Organism isolated in Culture</w:t>
      </w:r>
      <w:r w:rsidR="007566C4" w:rsidRPr="007566C4">
        <w:rPr>
          <w:b/>
          <w:color w:val="auto"/>
        </w:rPr>
        <w:t xml:space="preserve"> </w:t>
      </w:r>
      <w:r w:rsidRPr="007566C4">
        <w:rPr>
          <w:b/>
          <w:color w:val="auto"/>
        </w:rPr>
        <w:t>:</w:t>
      </w:r>
    </w:p>
    <w:p w:rsidR="00080E11" w:rsidRPr="009D7AE4" w:rsidRDefault="00080E11" w:rsidP="009D7AE4">
      <w:pPr>
        <w:pStyle w:val="BodyText"/>
        <w:jc w:val="both"/>
        <w:rPr>
          <w:bCs/>
          <w:sz w:val="24"/>
          <w:szCs w:val="24"/>
        </w:rPr>
      </w:pPr>
    </w:p>
    <w:p w:rsidR="00080E11" w:rsidRPr="006E71AC" w:rsidRDefault="00F50A4A" w:rsidP="006E71AC">
      <w:pPr>
        <w:pStyle w:val="Heading4"/>
        <w:spacing w:before="251"/>
        <w:ind w:left="600" w:right="784" w:firstLine="72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9D7AE4">
        <w:rPr>
          <w:rFonts w:ascii="Times New Roman" w:hAnsi="Times New Roman" w:cs="Times New Roman"/>
          <w:b w:val="0"/>
          <w:i w:val="0"/>
          <w:iCs w:val="0"/>
          <w:color w:val="auto"/>
        </w:rPr>
        <w:t>Signature of Investigator</w:t>
      </w:r>
      <w:r w:rsidR="002E09AD">
        <w:rPr>
          <w:rFonts w:ascii="Times New Roman" w:hAnsi="Times New Roman" w:cs="Times New Roman"/>
          <w:b w:val="0"/>
          <w:i w:val="0"/>
          <w:iCs w:val="0"/>
          <w:color w:val="auto"/>
        </w:rPr>
        <w:t xml:space="preserve"> </w:t>
      </w:r>
      <w:r w:rsidRPr="009D7AE4">
        <w:rPr>
          <w:rFonts w:ascii="Times New Roman" w:hAnsi="Times New Roman" w:cs="Times New Roman"/>
          <w:b w:val="0"/>
          <w:i w:val="0"/>
          <w:iCs w:val="0"/>
          <w:color w:val="auto"/>
        </w:rPr>
        <w:t>:</w:t>
      </w:r>
      <w:r w:rsidR="006E71AC">
        <w:rPr>
          <w:rFonts w:ascii="Times New Roman" w:hAnsi="Times New Roman" w:cs="Times New Roman"/>
          <w:b w:val="0"/>
          <w:i w:val="0"/>
          <w:iCs w:val="0"/>
          <w:color w:val="auto"/>
        </w:rPr>
        <w:tab/>
      </w:r>
      <w:r w:rsidR="006E71AC">
        <w:rPr>
          <w:rFonts w:ascii="Times New Roman" w:hAnsi="Times New Roman" w:cs="Times New Roman"/>
          <w:b w:val="0"/>
          <w:i w:val="0"/>
          <w:iCs w:val="0"/>
          <w:color w:val="auto"/>
        </w:rPr>
        <w:tab/>
      </w:r>
      <w:r w:rsidR="006E71AC">
        <w:rPr>
          <w:rFonts w:ascii="Times New Roman" w:hAnsi="Times New Roman" w:cs="Times New Roman"/>
          <w:b w:val="0"/>
          <w:i w:val="0"/>
          <w:iCs w:val="0"/>
          <w:color w:val="auto"/>
        </w:rPr>
        <w:tab/>
      </w:r>
      <w:r w:rsidR="006E71AC">
        <w:rPr>
          <w:rFonts w:ascii="Times New Roman" w:hAnsi="Times New Roman" w:cs="Times New Roman"/>
          <w:b w:val="0"/>
          <w:i w:val="0"/>
          <w:iCs w:val="0"/>
          <w:color w:val="auto"/>
        </w:rPr>
        <w:tab/>
      </w:r>
      <w:r w:rsidRPr="006E71AC">
        <w:rPr>
          <w:rFonts w:ascii="Times New Roman" w:hAnsi="Times New Roman" w:cs="Times New Roman"/>
          <w:b w:val="0"/>
          <w:bCs w:val="0"/>
          <w:i w:val="0"/>
          <w:iCs w:val="0"/>
          <w:color w:val="auto"/>
        </w:rPr>
        <w:t>Signature of Guide</w:t>
      </w:r>
      <w:r w:rsidR="002E09AD">
        <w:rPr>
          <w:rFonts w:ascii="Times New Roman" w:hAnsi="Times New Roman" w:cs="Times New Roman"/>
          <w:b w:val="0"/>
          <w:bCs w:val="0"/>
          <w:i w:val="0"/>
          <w:iCs w:val="0"/>
          <w:color w:val="auto"/>
        </w:rPr>
        <w:t xml:space="preserve"> </w:t>
      </w:r>
      <w:r w:rsidRPr="006E71AC">
        <w:rPr>
          <w:rFonts w:ascii="Times New Roman" w:hAnsi="Times New Roman" w:cs="Times New Roman"/>
          <w:b w:val="0"/>
          <w:bCs w:val="0"/>
          <w:i w:val="0"/>
          <w:iCs w:val="0"/>
          <w:color w:val="auto"/>
        </w:rPr>
        <w:t>:</w:t>
      </w:r>
      <w:bookmarkStart w:id="0" w:name="_GoBack"/>
      <w:bookmarkEnd w:id="0"/>
      <w:r w:rsidRPr="006E71AC">
        <w:rPr>
          <w:rFonts w:ascii="Times New Roman" w:hAnsi="Times New Roman" w:cs="Times New Roman"/>
          <w:b w:val="0"/>
          <w:bCs w:val="0"/>
          <w:i w:val="0"/>
          <w:iCs w:val="0"/>
        </w:rPr>
        <w:tab/>
      </w:r>
    </w:p>
    <w:p w:rsidR="00080E11" w:rsidRPr="006E71AC" w:rsidRDefault="00080E11" w:rsidP="009D7AE4">
      <w:pPr>
        <w:pStyle w:val="Normal2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E11" w:rsidRPr="009D7AE4" w:rsidRDefault="00080E11" w:rsidP="009D7AE4">
      <w:pPr>
        <w:pStyle w:val="Normal2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E11" w:rsidRPr="009D7AE4" w:rsidRDefault="00080E11" w:rsidP="009D7A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80E11" w:rsidRPr="009D7AE4" w:rsidSect="00A02246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1F2" w:rsidRDefault="007501F2">
      <w:pPr>
        <w:spacing w:line="240" w:lineRule="auto"/>
      </w:pPr>
      <w:r>
        <w:separator/>
      </w:r>
    </w:p>
  </w:endnote>
  <w:endnote w:type="continuationSeparator" w:id="1">
    <w:p w:rsidR="007501F2" w:rsidRDefault="00750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1F2" w:rsidRDefault="007501F2">
      <w:pPr>
        <w:spacing w:after="0"/>
      </w:pPr>
      <w:r>
        <w:separator/>
      </w:r>
    </w:p>
  </w:footnote>
  <w:footnote w:type="continuationSeparator" w:id="1">
    <w:p w:rsidR="007501F2" w:rsidRDefault="007501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4CEF"/>
    <w:multiLevelType w:val="multilevel"/>
    <w:tmpl w:val="1FE24CEF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168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545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410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276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141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007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737" w:hanging="360"/>
      </w:pPr>
      <w:rPr>
        <w:lang w:val="en-US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53B5"/>
    <w:rsid w:val="00013384"/>
    <w:rsid w:val="00080E11"/>
    <w:rsid w:val="001D4524"/>
    <w:rsid w:val="002372CA"/>
    <w:rsid w:val="002808AB"/>
    <w:rsid w:val="00282EEE"/>
    <w:rsid w:val="002E09AD"/>
    <w:rsid w:val="003653B5"/>
    <w:rsid w:val="005A369A"/>
    <w:rsid w:val="006E71AC"/>
    <w:rsid w:val="007501F2"/>
    <w:rsid w:val="007566C4"/>
    <w:rsid w:val="007D4F3F"/>
    <w:rsid w:val="0098354B"/>
    <w:rsid w:val="009C4D30"/>
    <w:rsid w:val="009D7AE4"/>
    <w:rsid w:val="009F0B17"/>
    <w:rsid w:val="00A02246"/>
    <w:rsid w:val="00A11417"/>
    <w:rsid w:val="00AA2E0D"/>
    <w:rsid w:val="00AF4A5A"/>
    <w:rsid w:val="00BF3B5A"/>
    <w:rsid w:val="00C469E5"/>
    <w:rsid w:val="00D44047"/>
    <w:rsid w:val="00F50A4A"/>
    <w:rsid w:val="00FB4C68"/>
    <w:rsid w:val="00FD4FD7"/>
    <w:rsid w:val="083F0ECA"/>
    <w:rsid w:val="0D3F09CA"/>
    <w:rsid w:val="314825E1"/>
    <w:rsid w:val="349E665E"/>
    <w:rsid w:val="3ECE641A"/>
    <w:rsid w:val="4E3F346D"/>
    <w:rsid w:val="515A5071"/>
    <w:rsid w:val="55DA010C"/>
    <w:rsid w:val="56874282"/>
    <w:rsid w:val="63EF1280"/>
    <w:rsid w:val="688A7410"/>
    <w:rsid w:val="704C651B"/>
    <w:rsid w:val="71525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11"/>
    <w:pPr>
      <w:spacing w:after="200" w:line="276" w:lineRule="auto"/>
    </w:pPr>
    <w:rPr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080E1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080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rsid w:val="00080E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80E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Normal1">
    <w:name w:val="Normal1"/>
    <w:qFormat/>
    <w:rsid w:val="00080E11"/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Normal2">
    <w:name w:val="Normal2"/>
    <w:qFormat/>
    <w:rsid w:val="00080E11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80E11"/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ABCB-E32E-4206-AEE4-C41887EB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25</cp:revision>
  <dcterms:created xsi:type="dcterms:W3CDTF">2025-04-12T03:48:00Z</dcterms:created>
  <dcterms:modified xsi:type="dcterms:W3CDTF">2025-04-14T04:49:00Z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95FE35AA63B046338D418CA332655E25_12</vt:lpwstr>
  </property>
</Properties>
</file>