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6A5" w:rsidRPr="007B06A5" w:rsidRDefault="007B06A5" w:rsidP="007B06A5">
      <w:pPr>
        <w:keepNext/>
        <w:keepLines/>
        <w:spacing w:after="0" w:line="360" w:lineRule="auto"/>
        <w:jc w:val="center"/>
        <w:outlineLvl w:val="0"/>
        <w:rPr>
          <w:rFonts w:ascii="Times New Roman" w:eastAsia="Times New Roman" w:hAnsi="Times New Roman" w:cs="Times New Roman"/>
          <w:b/>
          <w:bCs/>
          <w:color w:val="000000" w:themeColor="text1"/>
          <w:sz w:val="24"/>
          <w:szCs w:val="28"/>
          <w:lang w:val="en-US"/>
        </w:rPr>
      </w:pPr>
      <w:bookmarkStart w:id="0" w:name="_Toc182420912"/>
      <w:r w:rsidRPr="007B06A5">
        <w:rPr>
          <w:rFonts w:ascii="Times New Roman" w:eastAsia="Times New Roman" w:hAnsi="Times New Roman" w:cs="Times New Roman"/>
          <w:b/>
          <w:bCs/>
          <w:color w:val="000000" w:themeColor="text1"/>
          <w:sz w:val="24"/>
          <w:szCs w:val="28"/>
          <w:lang w:val="en-US"/>
        </w:rPr>
        <w:t>APPENDIX D: INDEPTH INTERVIEW GUIDE.</w:t>
      </w:r>
      <w:bookmarkEnd w:id="0"/>
    </w:p>
    <w:p w:rsidR="007B06A5" w:rsidRPr="007B06A5" w:rsidRDefault="007B06A5" w:rsidP="007B06A5">
      <w:pPr>
        <w:tabs>
          <w:tab w:val="left" w:pos="7620"/>
        </w:tabs>
        <w:spacing w:before="240" w:line="360" w:lineRule="auto"/>
        <w:rPr>
          <w:rFonts w:ascii="Times New Roman" w:eastAsia="Calibri" w:hAnsi="Times New Roman" w:cs="Times New Roman"/>
          <w:b/>
          <w:color w:val="000000" w:themeColor="text1"/>
          <w:sz w:val="24"/>
          <w:szCs w:val="24"/>
          <w:lang w:val="en-US"/>
        </w:rPr>
      </w:pPr>
      <w:r w:rsidRPr="007B06A5">
        <w:rPr>
          <w:rFonts w:ascii="Times New Roman" w:eastAsia="Calibri" w:hAnsi="Times New Roman" w:cs="Times New Roman"/>
          <w:b/>
          <w:color w:val="000000" w:themeColor="text1"/>
          <w:sz w:val="24"/>
          <w:szCs w:val="24"/>
          <w:lang w:val="en-US"/>
        </w:rPr>
        <w:t>Part A: Adolescent</w:t>
      </w:r>
      <w:r w:rsidRPr="007B06A5">
        <w:rPr>
          <w:rFonts w:ascii="Times New Roman" w:eastAsia="Calibri" w:hAnsi="Times New Roman" w:cs="Times New Roman"/>
          <w:b/>
          <w:color w:val="000000" w:themeColor="text1"/>
          <w:sz w:val="24"/>
          <w:szCs w:val="24"/>
          <w:lang w:val="en-US"/>
        </w:rPr>
        <w:tab/>
      </w:r>
    </w:p>
    <w:p w:rsidR="007B06A5" w:rsidRPr="007B06A5" w:rsidRDefault="007B06A5" w:rsidP="007B06A5">
      <w:pPr>
        <w:spacing w:line="360" w:lineRule="auto"/>
        <w:rPr>
          <w:rFonts w:ascii="Times New Roman" w:eastAsia="Calibri" w:hAnsi="Times New Roman" w:cs="Times New Roman"/>
          <w:b/>
          <w:color w:val="000000" w:themeColor="text1"/>
          <w:sz w:val="24"/>
          <w:szCs w:val="24"/>
          <w:lang w:val="en-US"/>
        </w:rPr>
      </w:pPr>
      <w:r w:rsidRPr="007B06A5">
        <w:rPr>
          <w:rFonts w:ascii="Times New Roman" w:eastAsia="Calibri" w:hAnsi="Times New Roman" w:cs="Times New Roman"/>
          <w:b/>
          <w:color w:val="000000" w:themeColor="text1"/>
          <w:sz w:val="24"/>
          <w:szCs w:val="24"/>
          <w:lang w:val="en-US"/>
        </w:rPr>
        <w:t xml:space="preserve">Participant number: ...…………              Age: …………… </w:t>
      </w:r>
    </w:p>
    <w:p w:rsidR="007B06A5" w:rsidRPr="007B06A5" w:rsidRDefault="007B06A5" w:rsidP="007B06A5">
      <w:pPr>
        <w:spacing w:line="360" w:lineRule="auto"/>
        <w:rPr>
          <w:rFonts w:ascii="Times New Roman" w:eastAsia="Calibri" w:hAnsi="Times New Roman" w:cs="Times New Roman"/>
          <w:color w:val="000000" w:themeColor="text1"/>
        </w:rPr>
      </w:pPr>
    </w:p>
    <w:p w:rsidR="007B06A5" w:rsidRPr="007B06A5" w:rsidRDefault="007B06A5" w:rsidP="007B06A5">
      <w:pPr>
        <w:spacing w:after="0" w:line="360" w:lineRule="auto"/>
        <w:jc w:val="both"/>
        <w:rPr>
          <w:rFonts w:ascii="Times New Roman" w:eastAsia="Calibri" w:hAnsi="Times New Roman" w:cs="Times New Roman"/>
          <w:b/>
          <w:color w:val="000000" w:themeColor="text1"/>
          <w:sz w:val="24"/>
        </w:rPr>
      </w:pPr>
      <w:r w:rsidRPr="007B06A5">
        <w:rPr>
          <w:rFonts w:ascii="Times New Roman" w:eastAsia="Calibri" w:hAnsi="Times New Roman" w:cs="Times New Roman"/>
          <w:b/>
          <w:color w:val="000000" w:themeColor="text1"/>
          <w:sz w:val="24"/>
        </w:rPr>
        <w:t>Questions.</w:t>
      </w:r>
    </w:p>
    <w:p w:rsidR="007B06A5" w:rsidRPr="007B06A5" w:rsidRDefault="007B06A5" w:rsidP="007B06A5">
      <w:pPr>
        <w:numPr>
          <w:ilvl w:val="0"/>
          <w:numId w:val="1"/>
        </w:numPr>
        <w:spacing w:after="0" w:line="360" w:lineRule="auto"/>
        <w:contextualSpacing/>
        <w:jc w:val="both"/>
        <w:rPr>
          <w:rFonts w:ascii="Times New Roman" w:eastAsia="Calibri" w:hAnsi="Times New Roman" w:cs="Times New Roman"/>
          <w:color w:val="000000" w:themeColor="text1"/>
          <w:sz w:val="24"/>
        </w:rPr>
      </w:pPr>
      <w:r w:rsidRPr="007B06A5">
        <w:rPr>
          <w:rFonts w:ascii="Times New Roman" w:eastAsia="Calibri" w:hAnsi="Times New Roman" w:cs="Times New Roman"/>
          <w:color w:val="000000" w:themeColor="text1"/>
          <w:sz w:val="24"/>
        </w:rPr>
        <w:t>How long have you been receiving your medications from this clinic?</w:t>
      </w:r>
    </w:p>
    <w:p w:rsidR="007B06A5" w:rsidRPr="007B06A5" w:rsidRDefault="007B06A5" w:rsidP="007B06A5">
      <w:pPr>
        <w:numPr>
          <w:ilvl w:val="0"/>
          <w:numId w:val="1"/>
        </w:numPr>
        <w:spacing w:after="0" w:line="360" w:lineRule="auto"/>
        <w:contextualSpacing/>
        <w:jc w:val="both"/>
        <w:rPr>
          <w:rFonts w:ascii="Times New Roman" w:eastAsia="Calibri" w:hAnsi="Times New Roman" w:cs="Times New Roman"/>
          <w:color w:val="000000" w:themeColor="text1"/>
          <w:sz w:val="24"/>
        </w:rPr>
      </w:pPr>
      <w:r w:rsidRPr="007B06A5">
        <w:rPr>
          <w:rFonts w:ascii="Times New Roman" w:eastAsia="Calibri" w:hAnsi="Times New Roman" w:cs="Times New Roman"/>
          <w:color w:val="000000" w:themeColor="text1"/>
          <w:sz w:val="24"/>
        </w:rPr>
        <w:t>Have you disclosed your HIV status to your peers or close relatives?</w:t>
      </w:r>
    </w:p>
    <w:p w:rsidR="007B06A5" w:rsidRPr="007B06A5" w:rsidRDefault="007B06A5" w:rsidP="007B06A5">
      <w:pPr>
        <w:numPr>
          <w:ilvl w:val="0"/>
          <w:numId w:val="1"/>
        </w:numPr>
        <w:spacing w:after="0" w:line="360" w:lineRule="auto"/>
        <w:contextualSpacing/>
        <w:jc w:val="both"/>
        <w:rPr>
          <w:rFonts w:ascii="Times New Roman" w:eastAsia="Calibri" w:hAnsi="Times New Roman" w:cs="Times New Roman"/>
          <w:color w:val="000000" w:themeColor="text1"/>
          <w:sz w:val="24"/>
        </w:rPr>
      </w:pPr>
      <w:r w:rsidRPr="007B06A5">
        <w:rPr>
          <w:rFonts w:ascii="Times New Roman" w:eastAsia="Calibri" w:hAnsi="Times New Roman" w:cs="Times New Roman"/>
          <w:color w:val="000000" w:themeColor="text1"/>
          <w:sz w:val="24"/>
        </w:rPr>
        <w:t>Have your parents or caregiver been supportive (Care) from the time they informed you of your HIV status? Please feel at ease and tell me whatever you have to say.</w:t>
      </w:r>
    </w:p>
    <w:p w:rsidR="007B06A5" w:rsidRPr="007B06A5" w:rsidRDefault="007B06A5" w:rsidP="007B06A5">
      <w:pPr>
        <w:numPr>
          <w:ilvl w:val="0"/>
          <w:numId w:val="1"/>
        </w:numPr>
        <w:spacing w:after="0" w:line="360" w:lineRule="auto"/>
        <w:contextualSpacing/>
        <w:jc w:val="both"/>
        <w:rPr>
          <w:rFonts w:ascii="Times New Roman" w:eastAsia="Calibri" w:hAnsi="Times New Roman" w:cs="Times New Roman"/>
          <w:color w:val="000000" w:themeColor="text1"/>
          <w:sz w:val="24"/>
        </w:rPr>
      </w:pPr>
      <w:r w:rsidRPr="007B06A5">
        <w:rPr>
          <w:rFonts w:ascii="Times New Roman" w:eastAsia="Calibri" w:hAnsi="Times New Roman" w:cs="Times New Roman"/>
          <w:color w:val="000000" w:themeColor="text1"/>
          <w:sz w:val="24"/>
        </w:rPr>
        <w:t>Are you aware of the drugs you are currently taking? What is your experience with this new drug (DTG)?</w:t>
      </w:r>
    </w:p>
    <w:p w:rsidR="007B06A5" w:rsidRPr="007B06A5" w:rsidRDefault="007B06A5" w:rsidP="007B06A5">
      <w:pPr>
        <w:spacing w:after="0" w:line="360" w:lineRule="auto"/>
        <w:ind w:left="720"/>
        <w:contextualSpacing/>
        <w:jc w:val="both"/>
        <w:rPr>
          <w:rFonts w:ascii="Times New Roman" w:eastAsia="Calibri" w:hAnsi="Times New Roman" w:cs="Times New Roman"/>
          <w:color w:val="000000" w:themeColor="text1"/>
          <w:sz w:val="24"/>
        </w:rPr>
      </w:pPr>
      <w:r w:rsidRPr="007B06A5">
        <w:rPr>
          <w:rFonts w:ascii="Times New Roman" w:eastAsia="Calibri" w:hAnsi="Times New Roman" w:cs="Times New Roman"/>
          <w:color w:val="000000" w:themeColor="text1"/>
          <w:sz w:val="24"/>
        </w:rPr>
        <w:t>Probe: When do you take your medication?</w:t>
      </w:r>
    </w:p>
    <w:p w:rsidR="007B06A5" w:rsidRPr="007B06A5" w:rsidRDefault="007B06A5" w:rsidP="007B06A5">
      <w:pPr>
        <w:spacing w:after="0" w:line="360" w:lineRule="auto"/>
        <w:ind w:left="720"/>
        <w:contextualSpacing/>
        <w:jc w:val="both"/>
        <w:rPr>
          <w:rFonts w:ascii="Times New Roman" w:eastAsia="Calibri" w:hAnsi="Times New Roman" w:cs="Times New Roman"/>
          <w:color w:val="000000" w:themeColor="text1"/>
          <w:sz w:val="24"/>
        </w:rPr>
      </w:pPr>
      <w:r w:rsidRPr="007B06A5">
        <w:rPr>
          <w:rFonts w:ascii="Times New Roman" w:eastAsia="Calibri" w:hAnsi="Times New Roman" w:cs="Times New Roman"/>
          <w:color w:val="000000" w:themeColor="text1"/>
          <w:sz w:val="24"/>
        </w:rPr>
        <w:t>Probe: Do you take the medications before or after your meal?</w:t>
      </w:r>
    </w:p>
    <w:p w:rsidR="007B06A5" w:rsidRPr="007B06A5" w:rsidRDefault="007B06A5" w:rsidP="007B06A5">
      <w:pPr>
        <w:spacing w:after="0" w:line="360" w:lineRule="auto"/>
        <w:ind w:left="720"/>
        <w:contextualSpacing/>
        <w:jc w:val="both"/>
        <w:rPr>
          <w:rFonts w:ascii="Times New Roman" w:eastAsia="Calibri" w:hAnsi="Times New Roman" w:cs="Times New Roman"/>
          <w:color w:val="000000" w:themeColor="text1"/>
          <w:sz w:val="24"/>
        </w:rPr>
      </w:pPr>
      <w:r w:rsidRPr="007B06A5">
        <w:rPr>
          <w:rFonts w:ascii="Times New Roman" w:eastAsia="Calibri" w:hAnsi="Times New Roman" w:cs="Times New Roman"/>
          <w:color w:val="000000" w:themeColor="text1"/>
          <w:sz w:val="24"/>
        </w:rPr>
        <w:t>Probe: Have you missed taking your doses in the last 1 month? If so, then what was the reason for missing your drugs?</w:t>
      </w:r>
    </w:p>
    <w:p w:rsidR="007B06A5" w:rsidRPr="007B06A5" w:rsidRDefault="007B06A5" w:rsidP="007B06A5">
      <w:pPr>
        <w:spacing w:after="0" w:line="360" w:lineRule="auto"/>
        <w:ind w:left="720"/>
        <w:contextualSpacing/>
        <w:jc w:val="both"/>
        <w:rPr>
          <w:rFonts w:ascii="Times New Roman" w:eastAsia="Calibri" w:hAnsi="Times New Roman" w:cs="Times New Roman"/>
          <w:color w:val="000000" w:themeColor="text1"/>
          <w:sz w:val="24"/>
        </w:rPr>
      </w:pPr>
      <w:r w:rsidRPr="007B06A5">
        <w:rPr>
          <w:rFonts w:ascii="Times New Roman" w:eastAsia="Calibri" w:hAnsi="Times New Roman" w:cs="Times New Roman"/>
          <w:color w:val="000000" w:themeColor="text1"/>
          <w:sz w:val="24"/>
        </w:rPr>
        <w:t>Probe: What is the utmost reason for taking your medications as prescribed by the health workers?</w:t>
      </w:r>
    </w:p>
    <w:p w:rsidR="007B06A5" w:rsidRPr="007B06A5" w:rsidRDefault="007B06A5" w:rsidP="007B06A5">
      <w:pPr>
        <w:spacing w:after="0" w:line="360" w:lineRule="auto"/>
        <w:ind w:left="720"/>
        <w:contextualSpacing/>
        <w:jc w:val="both"/>
        <w:rPr>
          <w:rFonts w:ascii="Times New Roman" w:eastAsia="Calibri" w:hAnsi="Times New Roman" w:cs="Times New Roman"/>
          <w:color w:val="000000" w:themeColor="text1"/>
          <w:sz w:val="24"/>
        </w:rPr>
      </w:pPr>
      <w:r w:rsidRPr="007B06A5">
        <w:rPr>
          <w:rFonts w:ascii="Times New Roman" w:eastAsia="Calibri" w:hAnsi="Times New Roman" w:cs="Times New Roman"/>
          <w:color w:val="000000" w:themeColor="text1"/>
          <w:sz w:val="24"/>
        </w:rPr>
        <w:t>Probe: Do you understand the meaning of viral load? Where you enlightened by your doctor why this test is done?</w:t>
      </w:r>
    </w:p>
    <w:p w:rsidR="007B06A5" w:rsidRPr="007B06A5" w:rsidRDefault="007B06A5" w:rsidP="007B06A5">
      <w:pPr>
        <w:spacing w:after="0" w:line="360" w:lineRule="auto"/>
        <w:ind w:left="720"/>
        <w:contextualSpacing/>
        <w:jc w:val="both"/>
        <w:rPr>
          <w:rFonts w:ascii="Times New Roman" w:eastAsia="Calibri" w:hAnsi="Times New Roman" w:cs="Times New Roman"/>
          <w:color w:val="000000" w:themeColor="text1"/>
          <w:sz w:val="24"/>
        </w:rPr>
      </w:pPr>
      <w:r w:rsidRPr="007B06A5">
        <w:rPr>
          <w:rFonts w:ascii="Times New Roman" w:eastAsia="Calibri" w:hAnsi="Times New Roman" w:cs="Times New Roman"/>
          <w:color w:val="000000" w:themeColor="text1"/>
          <w:sz w:val="24"/>
        </w:rPr>
        <w:t>Probe: If you do understand viral load test, what does it mean to you?</w:t>
      </w:r>
    </w:p>
    <w:p w:rsidR="007B06A5" w:rsidRPr="007B06A5" w:rsidRDefault="007B06A5" w:rsidP="007B06A5">
      <w:pPr>
        <w:spacing w:after="0" w:line="360" w:lineRule="auto"/>
        <w:ind w:left="720"/>
        <w:contextualSpacing/>
        <w:jc w:val="both"/>
        <w:rPr>
          <w:rFonts w:ascii="Times New Roman" w:eastAsia="Calibri" w:hAnsi="Times New Roman" w:cs="Times New Roman"/>
          <w:color w:val="000000" w:themeColor="text1"/>
          <w:sz w:val="24"/>
        </w:rPr>
      </w:pPr>
      <w:r w:rsidRPr="007B06A5">
        <w:rPr>
          <w:rFonts w:ascii="Times New Roman" w:eastAsia="Calibri" w:hAnsi="Times New Roman" w:cs="Times New Roman"/>
          <w:color w:val="000000" w:themeColor="text1"/>
          <w:sz w:val="24"/>
        </w:rPr>
        <w:t>Probe: Why do you think someone would present with high viral load?</w:t>
      </w:r>
    </w:p>
    <w:p w:rsidR="007B06A5" w:rsidRPr="007B06A5" w:rsidRDefault="007B06A5" w:rsidP="007B06A5">
      <w:pPr>
        <w:numPr>
          <w:ilvl w:val="0"/>
          <w:numId w:val="1"/>
        </w:numPr>
        <w:spacing w:after="0" w:line="360" w:lineRule="auto"/>
        <w:contextualSpacing/>
        <w:jc w:val="both"/>
        <w:rPr>
          <w:rFonts w:ascii="Times New Roman" w:eastAsia="Calibri" w:hAnsi="Times New Roman" w:cs="Times New Roman"/>
          <w:color w:val="000000" w:themeColor="text1"/>
          <w:sz w:val="24"/>
        </w:rPr>
      </w:pPr>
      <w:r w:rsidRPr="007B06A5">
        <w:rPr>
          <w:rFonts w:ascii="Times New Roman" w:eastAsia="Calibri" w:hAnsi="Times New Roman" w:cs="Times New Roman"/>
          <w:color w:val="000000" w:themeColor="text1"/>
          <w:sz w:val="24"/>
        </w:rPr>
        <w:t>What was your last viral load results? And if it was high, can you share some of the challenges you could be facing while on treatment?</w:t>
      </w:r>
    </w:p>
    <w:p w:rsidR="007B06A5" w:rsidRPr="007B06A5" w:rsidRDefault="007B06A5" w:rsidP="007B06A5">
      <w:pPr>
        <w:numPr>
          <w:ilvl w:val="0"/>
          <w:numId w:val="1"/>
        </w:numPr>
        <w:spacing w:after="0" w:line="360" w:lineRule="auto"/>
        <w:contextualSpacing/>
        <w:jc w:val="both"/>
        <w:rPr>
          <w:rFonts w:ascii="Times New Roman" w:eastAsia="Calibri" w:hAnsi="Times New Roman" w:cs="Times New Roman"/>
          <w:color w:val="000000" w:themeColor="text1"/>
          <w:sz w:val="24"/>
        </w:rPr>
      </w:pPr>
      <w:r w:rsidRPr="007B06A5">
        <w:rPr>
          <w:rFonts w:ascii="Times New Roman" w:eastAsia="Calibri" w:hAnsi="Times New Roman" w:cs="Times New Roman"/>
          <w:color w:val="000000" w:themeColor="text1"/>
          <w:sz w:val="24"/>
        </w:rPr>
        <w:t>Do you have your meals in time and is the food adequate while at home?</w:t>
      </w:r>
    </w:p>
    <w:p w:rsidR="007B06A5" w:rsidRPr="007B06A5" w:rsidRDefault="007B06A5" w:rsidP="007B06A5">
      <w:pPr>
        <w:numPr>
          <w:ilvl w:val="0"/>
          <w:numId w:val="1"/>
        </w:numPr>
        <w:spacing w:after="0" w:line="360" w:lineRule="auto"/>
        <w:contextualSpacing/>
        <w:jc w:val="both"/>
        <w:rPr>
          <w:rFonts w:ascii="Times New Roman" w:eastAsia="Calibri" w:hAnsi="Times New Roman" w:cs="Times New Roman"/>
          <w:color w:val="000000" w:themeColor="text1"/>
          <w:sz w:val="24"/>
        </w:rPr>
      </w:pPr>
      <w:r w:rsidRPr="007B06A5">
        <w:rPr>
          <w:rFonts w:ascii="Times New Roman" w:eastAsia="Calibri" w:hAnsi="Times New Roman" w:cs="Times New Roman"/>
          <w:color w:val="000000" w:themeColor="text1"/>
          <w:sz w:val="24"/>
        </w:rPr>
        <w:t>Since your viral load results, were you offered an individual counselling session or group session?</w:t>
      </w:r>
    </w:p>
    <w:p w:rsidR="007B06A5" w:rsidRPr="007B06A5" w:rsidRDefault="007B06A5" w:rsidP="007B06A5">
      <w:pPr>
        <w:numPr>
          <w:ilvl w:val="0"/>
          <w:numId w:val="1"/>
        </w:numPr>
        <w:spacing w:after="0" w:line="360" w:lineRule="auto"/>
        <w:contextualSpacing/>
        <w:jc w:val="both"/>
        <w:rPr>
          <w:rFonts w:ascii="Times New Roman" w:eastAsia="Calibri" w:hAnsi="Times New Roman" w:cs="Times New Roman"/>
          <w:color w:val="000000" w:themeColor="text1"/>
          <w:sz w:val="24"/>
        </w:rPr>
      </w:pPr>
      <w:r w:rsidRPr="007B06A5">
        <w:rPr>
          <w:rFonts w:ascii="Times New Roman" w:eastAsia="Calibri" w:hAnsi="Times New Roman" w:cs="Times New Roman"/>
          <w:color w:val="000000" w:themeColor="text1"/>
          <w:sz w:val="24"/>
        </w:rPr>
        <w:t>Do you think this facility is too far for you and would opt to go to a nearby facility and could it be the reason why some children or adolescents miss their appointment?</w:t>
      </w:r>
    </w:p>
    <w:p w:rsidR="007B06A5" w:rsidRPr="007B06A5" w:rsidRDefault="007B06A5" w:rsidP="007B06A5">
      <w:pPr>
        <w:numPr>
          <w:ilvl w:val="0"/>
          <w:numId w:val="1"/>
        </w:numPr>
        <w:spacing w:after="0" w:line="360" w:lineRule="auto"/>
        <w:contextualSpacing/>
        <w:jc w:val="both"/>
        <w:rPr>
          <w:rFonts w:ascii="Times New Roman" w:eastAsia="Calibri" w:hAnsi="Times New Roman" w:cs="Times New Roman"/>
          <w:color w:val="000000" w:themeColor="text1"/>
          <w:sz w:val="24"/>
        </w:rPr>
      </w:pPr>
      <w:r w:rsidRPr="007B06A5">
        <w:rPr>
          <w:rFonts w:ascii="Times New Roman" w:eastAsia="Calibri" w:hAnsi="Times New Roman" w:cs="Times New Roman"/>
          <w:color w:val="000000" w:themeColor="text1"/>
          <w:sz w:val="24"/>
        </w:rPr>
        <w:t>Have you missed drug refill as a result of drug unavailability in the last 6 months?</w:t>
      </w:r>
    </w:p>
    <w:p w:rsidR="007B06A5" w:rsidRPr="007B06A5" w:rsidRDefault="007B06A5" w:rsidP="007B06A5">
      <w:pPr>
        <w:numPr>
          <w:ilvl w:val="0"/>
          <w:numId w:val="1"/>
        </w:numPr>
        <w:spacing w:after="0" w:line="360" w:lineRule="auto"/>
        <w:contextualSpacing/>
        <w:jc w:val="both"/>
        <w:rPr>
          <w:rFonts w:ascii="Times New Roman" w:eastAsia="Calibri" w:hAnsi="Times New Roman" w:cs="Times New Roman"/>
          <w:color w:val="000000" w:themeColor="text1"/>
          <w:sz w:val="24"/>
        </w:rPr>
      </w:pPr>
      <w:r w:rsidRPr="007B06A5">
        <w:rPr>
          <w:rFonts w:ascii="Times New Roman" w:eastAsia="Calibri" w:hAnsi="Times New Roman" w:cs="Times New Roman"/>
          <w:color w:val="000000" w:themeColor="text1"/>
          <w:sz w:val="24"/>
        </w:rPr>
        <w:t>Please tell me more about the attitude of the health workers. Are they committed to offering you a service?</w:t>
      </w:r>
    </w:p>
    <w:p w:rsidR="007B06A5" w:rsidRPr="007B06A5" w:rsidRDefault="007B06A5" w:rsidP="007B06A5">
      <w:pPr>
        <w:numPr>
          <w:ilvl w:val="0"/>
          <w:numId w:val="1"/>
        </w:numPr>
        <w:spacing w:after="0" w:line="360" w:lineRule="auto"/>
        <w:contextualSpacing/>
        <w:jc w:val="both"/>
        <w:rPr>
          <w:rFonts w:ascii="Times New Roman" w:eastAsia="Calibri" w:hAnsi="Times New Roman" w:cs="Times New Roman"/>
          <w:color w:val="000000" w:themeColor="text1"/>
          <w:sz w:val="24"/>
        </w:rPr>
      </w:pPr>
      <w:r w:rsidRPr="007B06A5">
        <w:rPr>
          <w:rFonts w:ascii="Times New Roman" w:eastAsia="Calibri" w:hAnsi="Times New Roman" w:cs="Times New Roman"/>
          <w:color w:val="000000" w:themeColor="text1"/>
          <w:sz w:val="24"/>
        </w:rPr>
        <w:lastRenderedPageBreak/>
        <w:t>What about the waiting time in the queue. What is the shortest time one can spend in the clinic and how does it affect your motivation to seek care services in this facility?</w:t>
      </w:r>
    </w:p>
    <w:p w:rsidR="007B06A5" w:rsidRPr="007B06A5" w:rsidRDefault="007B06A5" w:rsidP="007B06A5">
      <w:pPr>
        <w:numPr>
          <w:ilvl w:val="0"/>
          <w:numId w:val="1"/>
        </w:numPr>
        <w:spacing w:after="0" w:line="360" w:lineRule="auto"/>
        <w:contextualSpacing/>
        <w:jc w:val="both"/>
        <w:rPr>
          <w:rFonts w:ascii="Times New Roman" w:eastAsia="Calibri" w:hAnsi="Times New Roman" w:cs="Times New Roman"/>
          <w:color w:val="000000" w:themeColor="text1"/>
          <w:sz w:val="24"/>
        </w:rPr>
      </w:pPr>
      <w:r w:rsidRPr="007B06A5">
        <w:rPr>
          <w:rFonts w:ascii="Times New Roman" w:eastAsia="Calibri" w:hAnsi="Times New Roman" w:cs="Times New Roman"/>
          <w:color w:val="000000" w:themeColor="text1"/>
          <w:sz w:val="24"/>
        </w:rPr>
        <w:t>Have you missed any appointments for a period of 1 to 3 months and if so, then how long did it take you to come back in care?</w:t>
      </w:r>
    </w:p>
    <w:p w:rsidR="007B06A5" w:rsidRPr="007B06A5" w:rsidRDefault="007B06A5" w:rsidP="007B06A5">
      <w:pPr>
        <w:numPr>
          <w:ilvl w:val="0"/>
          <w:numId w:val="1"/>
        </w:numPr>
        <w:spacing w:after="0" w:line="360" w:lineRule="auto"/>
        <w:contextualSpacing/>
        <w:jc w:val="both"/>
        <w:rPr>
          <w:rFonts w:ascii="Times New Roman" w:eastAsia="Calibri" w:hAnsi="Times New Roman" w:cs="Times New Roman"/>
          <w:color w:val="000000" w:themeColor="text1"/>
          <w:sz w:val="24"/>
        </w:rPr>
      </w:pPr>
      <w:r w:rsidRPr="007B06A5">
        <w:rPr>
          <w:rFonts w:ascii="Times New Roman" w:eastAsia="Calibri" w:hAnsi="Times New Roman" w:cs="Times New Roman"/>
          <w:color w:val="000000" w:themeColor="text1"/>
          <w:sz w:val="24"/>
        </w:rPr>
        <w:t>Probe: Can you please share with me the reasons for such a mishap or not coming for appointments for such a long period?</w:t>
      </w:r>
    </w:p>
    <w:p w:rsidR="007B06A5" w:rsidRPr="007B06A5" w:rsidRDefault="007B06A5" w:rsidP="007B06A5">
      <w:pPr>
        <w:spacing w:line="360" w:lineRule="auto"/>
        <w:ind w:left="720"/>
        <w:contextualSpacing/>
        <w:jc w:val="both"/>
        <w:rPr>
          <w:rFonts w:ascii="Times New Roman" w:eastAsia="Calibri" w:hAnsi="Times New Roman" w:cs="Times New Roman"/>
          <w:b/>
          <w:color w:val="000000" w:themeColor="text1"/>
          <w:sz w:val="24"/>
        </w:rPr>
      </w:pPr>
      <w:r w:rsidRPr="007B06A5">
        <w:rPr>
          <w:rFonts w:ascii="Times New Roman" w:eastAsia="Calibri" w:hAnsi="Times New Roman" w:cs="Times New Roman"/>
          <w:b/>
          <w:color w:val="000000" w:themeColor="text1"/>
          <w:sz w:val="24"/>
        </w:rPr>
        <w:t>Part B: Caregiver or Parent</w:t>
      </w:r>
    </w:p>
    <w:p w:rsidR="007B06A5" w:rsidRPr="007B06A5" w:rsidRDefault="007B06A5" w:rsidP="007B06A5">
      <w:pPr>
        <w:spacing w:line="360" w:lineRule="auto"/>
        <w:ind w:left="720"/>
        <w:contextualSpacing/>
        <w:jc w:val="both"/>
        <w:rPr>
          <w:rFonts w:ascii="Times New Roman" w:eastAsia="Calibri" w:hAnsi="Times New Roman" w:cs="Times New Roman"/>
          <w:b/>
          <w:color w:val="000000" w:themeColor="text1"/>
          <w:sz w:val="24"/>
        </w:rPr>
      </w:pPr>
      <w:r w:rsidRPr="007B06A5">
        <w:rPr>
          <w:rFonts w:ascii="Times New Roman" w:eastAsia="Calibri" w:hAnsi="Times New Roman" w:cs="Times New Roman"/>
          <w:b/>
          <w:color w:val="000000" w:themeColor="text1"/>
          <w:sz w:val="24"/>
        </w:rPr>
        <w:t>Questions:</w:t>
      </w:r>
    </w:p>
    <w:p w:rsidR="007B06A5" w:rsidRPr="007B06A5" w:rsidRDefault="007B06A5" w:rsidP="007B06A5">
      <w:pPr>
        <w:numPr>
          <w:ilvl w:val="0"/>
          <w:numId w:val="2"/>
        </w:numPr>
        <w:spacing w:line="360" w:lineRule="auto"/>
        <w:contextualSpacing/>
        <w:jc w:val="both"/>
        <w:rPr>
          <w:rFonts w:ascii="Times New Roman" w:eastAsia="Calibri" w:hAnsi="Times New Roman" w:cs="Times New Roman"/>
          <w:color w:val="000000" w:themeColor="text1"/>
          <w:sz w:val="24"/>
        </w:rPr>
      </w:pPr>
      <w:r w:rsidRPr="007B06A5">
        <w:rPr>
          <w:rFonts w:ascii="Times New Roman" w:eastAsia="Calibri" w:hAnsi="Times New Roman" w:cs="Times New Roman"/>
          <w:color w:val="000000" w:themeColor="text1"/>
          <w:sz w:val="24"/>
        </w:rPr>
        <w:t>Are you a biological parent to this child or adolescent?</w:t>
      </w:r>
    </w:p>
    <w:p w:rsidR="007B06A5" w:rsidRPr="007B06A5" w:rsidRDefault="007B06A5" w:rsidP="007B06A5">
      <w:pPr>
        <w:spacing w:line="360" w:lineRule="auto"/>
        <w:ind w:left="720"/>
        <w:jc w:val="both"/>
        <w:rPr>
          <w:rFonts w:ascii="Times New Roman" w:eastAsia="Calibri" w:hAnsi="Times New Roman" w:cs="Times New Roman"/>
          <w:color w:val="000000" w:themeColor="text1"/>
          <w:sz w:val="24"/>
        </w:rPr>
      </w:pPr>
      <w:r w:rsidRPr="007B06A5">
        <w:rPr>
          <w:rFonts w:ascii="Times New Roman" w:eastAsia="Calibri" w:hAnsi="Times New Roman" w:cs="Times New Roman"/>
          <w:color w:val="000000" w:themeColor="text1"/>
          <w:sz w:val="24"/>
        </w:rPr>
        <w:t>Probe: If you are a biological parent, are you also in care in the same facility?</w:t>
      </w:r>
    </w:p>
    <w:p w:rsidR="007B06A5" w:rsidRPr="007B06A5" w:rsidRDefault="007B06A5" w:rsidP="007B06A5">
      <w:pPr>
        <w:spacing w:line="360" w:lineRule="auto"/>
        <w:ind w:left="720"/>
        <w:jc w:val="both"/>
        <w:rPr>
          <w:rFonts w:ascii="Times New Roman" w:eastAsia="Calibri" w:hAnsi="Times New Roman" w:cs="Times New Roman"/>
          <w:color w:val="000000" w:themeColor="text1"/>
          <w:sz w:val="24"/>
        </w:rPr>
      </w:pPr>
      <w:r w:rsidRPr="007B06A5">
        <w:rPr>
          <w:rFonts w:ascii="Times New Roman" w:eastAsia="Calibri" w:hAnsi="Times New Roman" w:cs="Times New Roman"/>
          <w:color w:val="000000" w:themeColor="text1"/>
          <w:sz w:val="24"/>
        </w:rPr>
        <w:t>Probe: If not, are the child’s biological parents alive (Both alive, one deceased and both deceased)?</w:t>
      </w:r>
    </w:p>
    <w:p w:rsidR="007B06A5" w:rsidRPr="007B06A5" w:rsidRDefault="007B06A5" w:rsidP="007B06A5">
      <w:pPr>
        <w:numPr>
          <w:ilvl w:val="0"/>
          <w:numId w:val="2"/>
        </w:numPr>
        <w:spacing w:line="360" w:lineRule="auto"/>
        <w:contextualSpacing/>
        <w:jc w:val="both"/>
        <w:rPr>
          <w:rFonts w:ascii="Times New Roman" w:eastAsia="Calibri" w:hAnsi="Times New Roman" w:cs="Times New Roman"/>
          <w:color w:val="000000" w:themeColor="text1"/>
          <w:sz w:val="24"/>
        </w:rPr>
      </w:pPr>
      <w:r w:rsidRPr="007B06A5">
        <w:rPr>
          <w:rFonts w:ascii="Times New Roman" w:eastAsia="Calibri" w:hAnsi="Times New Roman" w:cs="Times New Roman"/>
          <w:color w:val="000000" w:themeColor="text1"/>
          <w:sz w:val="24"/>
        </w:rPr>
        <w:t>Have you disclosed to the child and close relatives about you and your child’s HIV status?</w:t>
      </w:r>
    </w:p>
    <w:p w:rsidR="007B06A5" w:rsidRPr="007B06A5" w:rsidRDefault="007B06A5" w:rsidP="007B06A5">
      <w:pPr>
        <w:spacing w:line="360" w:lineRule="auto"/>
        <w:ind w:left="720"/>
        <w:jc w:val="both"/>
        <w:rPr>
          <w:rFonts w:ascii="Times New Roman" w:eastAsia="Calibri" w:hAnsi="Times New Roman" w:cs="Times New Roman"/>
          <w:color w:val="000000" w:themeColor="text1"/>
          <w:sz w:val="24"/>
        </w:rPr>
      </w:pPr>
      <w:r w:rsidRPr="007B06A5">
        <w:rPr>
          <w:rFonts w:ascii="Times New Roman" w:eastAsia="Calibri" w:hAnsi="Times New Roman" w:cs="Times New Roman"/>
          <w:color w:val="000000" w:themeColor="text1"/>
          <w:sz w:val="24"/>
        </w:rPr>
        <w:t>Probe: On disclosure, was there any form of support towards you and your child from close relatives?</w:t>
      </w:r>
    </w:p>
    <w:p w:rsidR="007B06A5" w:rsidRPr="007B06A5" w:rsidRDefault="007B06A5" w:rsidP="007B06A5">
      <w:pPr>
        <w:numPr>
          <w:ilvl w:val="0"/>
          <w:numId w:val="2"/>
        </w:numPr>
        <w:spacing w:line="360" w:lineRule="auto"/>
        <w:contextualSpacing/>
        <w:jc w:val="both"/>
        <w:rPr>
          <w:rFonts w:ascii="Times New Roman" w:eastAsia="Calibri" w:hAnsi="Times New Roman" w:cs="Times New Roman"/>
          <w:color w:val="000000" w:themeColor="text1"/>
          <w:sz w:val="24"/>
        </w:rPr>
      </w:pPr>
      <w:r w:rsidRPr="007B06A5">
        <w:rPr>
          <w:rFonts w:ascii="Times New Roman" w:eastAsia="Calibri" w:hAnsi="Times New Roman" w:cs="Times New Roman"/>
          <w:color w:val="000000" w:themeColor="text1"/>
          <w:sz w:val="24"/>
        </w:rPr>
        <w:t>Is the child forthcoming to taking his/her pills without any resistance?</w:t>
      </w:r>
    </w:p>
    <w:p w:rsidR="007B06A5" w:rsidRPr="007B06A5" w:rsidRDefault="007B06A5" w:rsidP="007B06A5">
      <w:pPr>
        <w:spacing w:line="360" w:lineRule="auto"/>
        <w:ind w:left="720"/>
        <w:jc w:val="both"/>
        <w:rPr>
          <w:rFonts w:ascii="Times New Roman" w:eastAsia="Calibri" w:hAnsi="Times New Roman" w:cs="Times New Roman"/>
          <w:color w:val="000000" w:themeColor="text1"/>
          <w:sz w:val="24"/>
        </w:rPr>
      </w:pPr>
      <w:r w:rsidRPr="007B06A5">
        <w:rPr>
          <w:rFonts w:ascii="Times New Roman" w:eastAsia="Calibri" w:hAnsi="Times New Roman" w:cs="Times New Roman"/>
          <w:color w:val="000000" w:themeColor="text1"/>
          <w:sz w:val="24"/>
        </w:rPr>
        <w:t>Probe: Have you noted any sort of worries or depression since starting treatment or along the course of treatment?</w:t>
      </w:r>
    </w:p>
    <w:p w:rsidR="007B06A5" w:rsidRPr="007B06A5" w:rsidRDefault="007B06A5" w:rsidP="007B06A5">
      <w:pPr>
        <w:numPr>
          <w:ilvl w:val="0"/>
          <w:numId w:val="2"/>
        </w:numPr>
        <w:spacing w:line="360" w:lineRule="auto"/>
        <w:contextualSpacing/>
        <w:jc w:val="both"/>
        <w:rPr>
          <w:rFonts w:ascii="Times New Roman" w:eastAsia="Calibri" w:hAnsi="Times New Roman" w:cs="Times New Roman"/>
          <w:color w:val="000000" w:themeColor="text1"/>
          <w:sz w:val="24"/>
        </w:rPr>
      </w:pPr>
      <w:r w:rsidRPr="007B06A5">
        <w:rPr>
          <w:rFonts w:ascii="Times New Roman" w:eastAsia="Calibri" w:hAnsi="Times New Roman" w:cs="Times New Roman"/>
          <w:color w:val="000000" w:themeColor="text1"/>
          <w:sz w:val="24"/>
        </w:rPr>
        <w:t xml:space="preserve">Has the child been doing well on treatment? I mean </w:t>
      </w:r>
      <w:proofErr w:type="spellStart"/>
      <w:r w:rsidRPr="007B06A5">
        <w:rPr>
          <w:rFonts w:ascii="Times New Roman" w:eastAsia="Calibri" w:hAnsi="Times New Roman" w:cs="Times New Roman"/>
          <w:color w:val="000000" w:themeColor="text1"/>
          <w:sz w:val="24"/>
        </w:rPr>
        <w:t>interms</w:t>
      </w:r>
      <w:proofErr w:type="spellEnd"/>
      <w:r w:rsidRPr="007B06A5">
        <w:rPr>
          <w:rFonts w:ascii="Times New Roman" w:eastAsia="Calibri" w:hAnsi="Times New Roman" w:cs="Times New Roman"/>
          <w:color w:val="000000" w:themeColor="text1"/>
          <w:sz w:val="24"/>
        </w:rPr>
        <w:t xml:space="preserve"> of viral load</w:t>
      </w:r>
    </w:p>
    <w:p w:rsidR="007B06A5" w:rsidRPr="007B06A5" w:rsidRDefault="007B06A5" w:rsidP="007B06A5">
      <w:pPr>
        <w:spacing w:line="360" w:lineRule="auto"/>
        <w:ind w:left="720"/>
        <w:jc w:val="both"/>
        <w:rPr>
          <w:rFonts w:ascii="Times New Roman" w:eastAsia="Calibri" w:hAnsi="Times New Roman" w:cs="Times New Roman"/>
          <w:color w:val="000000" w:themeColor="text1"/>
          <w:sz w:val="24"/>
        </w:rPr>
      </w:pPr>
      <w:r w:rsidRPr="007B06A5">
        <w:rPr>
          <w:rFonts w:ascii="Times New Roman" w:eastAsia="Calibri" w:hAnsi="Times New Roman" w:cs="Times New Roman"/>
          <w:color w:val="000000" w:themeColor="text1"/>
          <w:sz w:val="24"/>
        </w:rPr>
        <w:t>Probe: If no, what could be the challenge you or the child is facing?</w:t>
      </w:r>
    </w:p>
    <w:p w:rsidR="007B06A5" w:rsidRPr="007B06A5" w:rsidRDefault="007B06A5" w:rsidP="007B06A5">
      <w:pPr>
        <w:spacing w:line="360" w:lineRule="auto"/>
        <w:ind w:left="720"/>
        <w:jc w:val="both"/>
        <w:rPr>
          <w:rFonts w:ascii="Times New Roman" w:eastAsia="Calibri" w:hAnsi="Times New Roman" w:cs="Times New Roman"/>
          <w:color w:val="000000" w:themeColor="text1"/>
          <w:sz w:val="24"/>
        </w:rPr>
      </w:pPr>
      <w:r w:rsidRPr="007B06A5">
        <w:rPr>
          <w:rFonts w:ascii="Times New Roman" w:eastAsia="Calibri" w:hAnsi="Times New Roman" w:cs="Times New Roman"/>
          <w:color w:val="000000" w:themeColor="text1"/>
          <w:sz w:val="24"/>
        </w:rPr>
        <w:t>Probe: Could there be any side effects to the drug?</w:t>
      </w:r>
    </w:p>
    <w:p w:rsidR="007B06A5" w:rsidRPr="007B06A5" w:rsidRDefault="007B06A5" w:rsidP="007B06A5">
      <w:pPr>
        <w:numPr>
          <w:ilvl w:val="0"/>
          <w:numId w:val="2"/>
        </w:numPr>
        <w:spacing w:line="360" w:lineRule="auto"/>
        <w:contextualSpacing/>
        <w:jc w:val="both"/>
        <w:rPr>
          <w:rFonts w:ascii="Times New Roman" w:eastAsia="Calibri" w:hAnsi="Times New Roman" w:cs="Times New Roman"/>
          <w:color w:val="000000" w:themeColor="text1"/>
          <w:sz w:val="24"/>
        </w:rPr>
      </w:pPr>
      <w:r w:rsidRPr="007B06A5">
        <w:rPr>
          <w:rFonts w:ascii="Times New Roman" w:eastAsia="Calibri" w:hAnsi="Times New Roman" w:cs="Times New Roman"/>
          <w:color w:val="000000" w:themeColor="text1"/>
          <w:sz w:val="24"/>
        </w:rPr>
        <w:t>Talking about taking the drug as prescribed, have you taken time to know how your child is taking his or her drug (At the right time and right dose)?</w:t>
      </w:r>
    </w:p>
    <w:p w:rsidR="007B06A5" w:rsidRPr="007B06A5" w:rsidRDefault="007B06A5" w:rsidP="007B06A5">
      <w:pPr>
        <w:spacing w:line="360" w:lineRule="auto"/>
        <w:ind w:left="720"/>
        <w:jc w:val="both"/>
        <w:rPr>
          <w:rFonts w:ascii="Times New Roman" w:eastAsia="Calibri" w:hAnsi="Times New Roman" w:cs="Times New Roman"/>
          <w:color w:val="000000" w:themeColor="text1"/>
          <w:sz w:val="24"/>
        </w:rPr>
      </w:pPr>
      <w:r w:rsidRPr="007B06A5">
        <w:rPr>
          <w:rFonts w:ascii="Times New Roman" w:eastAsia="Calibri" w:hAnsi="Times New Roman" w:cs="Times New Roman"/>
          <w:color w:val="000000" w:themeColor="text1"/>
          <w:sz w:val="24"/>
        </w:rPr>
        <w:t>Probe: Have you noted any missed doses in the last 3 months?</w:t>
      </w:r>
    </w:p>
    <w:p w:rsidR="007B06A5" w:rsidRPr="007B06A5" w:rsidRDefault="007B06A5" w:rsidP="007B06A5">
      <w:pPr>
        <w:spacing w:line="360" w:lineRule="auto"/>
        <w:ind w:left="720"/>
        <w:jc w:val="both"/>
        <w:rPr>
          <w:rFonts w:ascii="Times New Roman" w:eastAsia="Calibri" w:hAnsi="Times New Roman" w:cs="Times New Roman"/>
          <w:color w:val="000000" w:themeColor="text1"/>
          <w:sz w:val="24"/>
        </w:rPr>
      </w:pPr>
      <w:r w:rsidRPr="007B06A5">
        <w:rPr>
          <w:rFonts w:ascii="Times New Roman" w:eastAsia="Calibri" w:hAnsi="Times New Roman" w:cs="Times New Roman"/>
          <w:color w:val="000000" w:themeColor="text1"/>
          <w:sz w:val="24"/>
        </w:rPr>
        <w:t xml:space="preserve">Probe: Did you endeavour to find out reasons for the missed doses? Could it be forgetfulness, drug holiday, </w:t>
      </w:r>
      <w:proofErr w:type="spellStart"/>
      <w:r w:rsidRPr="007B06A5">
        <w:rPr>
          <w:rFonts w:ascii="Times New Roman" w:eastAsia="Calibri" w:hAnsi="Times New Roman" w:cs="Times New Roman"/>
          <w:color w:val="000000" w:themeColor="text1"/>
          <w:sz w:val="24"/>
        </w:rPr>
        <w:t>etc</w:t>
      </w:r>
      <w:proofErr w:type="spellEnd"/>
      <w:r w:rsidRPr="007B06A5">
        <w:rPr>
          <w:rFonts w:ascii="Times New Roman" w:eastAsia="Calibri" w:hAnsi="Times New Roman" w:cs="Times New Roman"/>
          <w:color w:val="000000" w:themeColor="text1"/>
          <w:sz w:val="24"/>
        </w:rPr>
        <w:t>?</w:t>
      </w:r>
    </w:p>
    <w:p w:rsidR="007B06A5" w:rsidRPr="007B06A5" w:rsidRDefault="007B06A5" w:rsidP="007B06A5">
      <w:pPr>
        <w:numPr>
          <w:ilvl w:val="0"/>
          <w:numId w:val="2"/>
        </w:numPr>
        <w:spacing w:line="360" w:lineRule="auto"/>
        <w:contextualSpacing/>
        <w:jc w:val="both"/>
        <w:rPr>
          <w:rFonts w:ascii="Times New Roman" w:eastAsia="Calibri" w:hAnsi="Times New Roman" w:cs="Times New Roman"/>
          <w:color w:val="000000" w:themeColor="text1"/>
          <w:sz w:val="24"/>
        </w:rPr>
      </w:pPr>
      <w:r w:rsidRPr="007B06A5">
        <w:rPr>
          <w:rFonts w:ascii="Times New Roman" w:eastAsia="Calibri" w:hAnsi="Times New Roman" w:cs="Times New Roman"/>
          <w:color w:val="000000" w:themeColor="text1"/>
          <w:sz w:val="24"/>
        </w:rPr>
        <w:t>What about food and taking medicines. Is food readily available at the hour or time of your next dose?</w:t>
      </w:r>
    </w:p>
    <w:p w:rsidR="007B06A5" w:rsidRPr="007B06A5" w:rsidRDefault="007B06A5" w:rsidP="007B06A5">
      <w:pPr>
        <w:numPr>
          <w:ilvl w:val="0"/>
          <w:numId w:val="2"/>
        </w:numPr>
        <w:spacing w:line="360" w:lineRule="auto"/>
        <w:contextualSpacing/>
        <w:jc w:val="both"/>
        <w:rPr>
          <w:rFonts w:ascii="Times New Roman" w:eastAsia="Calibri" w:hAnsi="Times New Roman" w:cs="Times New Roman"/>
          <w:color w:val="000000" w:themeColor="text1"/>
          <w:sz w:val="24"/>
        </w:rPr>
      </w:pPr>
      <w:r w:rsidRPr="007B06A5">
        <w:rPr>
          <w:rFonts w:ascii="Times New Roman" w:eastAsia="Calibri" w:hAnsi="Times New Roman" w:cs="Times New Roman"/>
          <w:color w:val="000000" w:themeColor="text1"/>
          <w:sz w:val="24"/>
        </w:rPr>
        <w:lastRenderedPageBreak/>
        <w:t>Have there been delays whenever you come for refills?</w:t>
      </w:r>
    </w:p>
    <w:p w:rsidR="007B06A5" w:rsidRPr="007B06A5" w:rsidRDefault="007B06A5" w:rsidP="007B06A5">
      <w:pPr>
        <w:spacing w:line="360" w:lineRule="auto"/>
        <w:ind w:left="720"/>
        <w:jc w:val="both"/>
        <w:rPr>
          <w:rFonts w:ascii="Times New Roman" w:eastAsia="Calibri" w:hAnsi="Times New Roman" w:cs="Times New Roman"/>
          <w:color w:val="000000" w:themeColor="text1"/>
          <w:sz w:val="24"/>
        </w:rPr>
      </w:pPr>
      <w:r w:rsidRPr="007B06A5">
        <w:rPr>
          <w:rFonts w:ascii="Times New Roman" w:eastAsia="Calibri" w:hAnsi="Times New Roman" w:cs="Times New Roman"/>
          <w:color w:val="000000" w:themeColor="text1"/>
          <w:sz w:val="24"/>
        </w:rPr>
        <w:t>Probe: What could be the reason for such delays and do the health workers communicate to you about the delays at the clinic?</w:t>
      </w:r>
    </w:p>
    <w:p w:rsidR="007B06A5" w:rsidRPr="007B06A5" w:rsidRDefault="007B06A5" w:rsidP="007B06A5">
      <w:pPr>
        <w:spacing w:line="360" w:lineRule="auto"/>
        <w:ind w:left="720"/>
        <w:jc w:val="both"/>
        <w:rPr>
          <w:rFonts w:ascii="Times New Roman" w:eastAsia="Calibri" w:hAnsi="Times New Roman" w:cs="Times New Roman"/>
          <w:color w:val="000000" w:themeColor="text1"/>
          <w:sz w:val="24"/>
        </w:rPr>
      </w:pPr>
      <w:r w:rsidRPr="007B06A5">
        <w:rPr>
          <w:rFonts w:ascii="Times New Roman" w:eastAsia="Calibri" w:hAnsi="Times New Roman" w:cs="Times New Roman"/>
          <w:color w:val="000000" w:themeColor="text1"/>
          <w:sz w:val="24"/>
        </w:rPr>
        <w:t>Probe: Have you or your child missed your refills as a result of unavailability of drugs in the facility?</w:t>
      </w:r>
    </w:p>
    <w:p w:rsidR="007B06A5" w:rsidRPr="007B06A5" w:rsidRDefault="007B06A5" w:rsidP="007B06A5">
      <w:pPr>
        <w:spacing w:line="360" w:lineRule="auto"/>
        <w:ind w:left="720"/>
        <w:jc w:val="both"/>
        <w:rPr>
          <w:rFonts w:ascii="Times New Roman" w:eastAsia="Calibri" w:hAnsi="Times New Roman" w:cs="Times New Roman"/>
          <w:color w:val="000000" w:themeColor="text1"/>
          <w:sz w:val="24"/>
        </w:rPr>
      </w:pPr>
      <w:r w:rsidRPr="007B06A5">
        <w:rPr>
          <w:rFonts w:ascii="Times New Roman" w:eastAsia="Calibri" w:hAnsi="Times New Roman" w:cs="Times New Roman"/>
          <w:color w:val="000000" w:themeColor="text1"/>
          <w:sz w:val="24"/>
        </w:rPr>
        <w:t>Probe: What options were provided to the child when you missed your drugs?</w:t>
      </w:r>
    </w:p>
    <w:p w:rsidR="007B06A5" w:rsidRPr="007B06A5" w:rsidRDefault="007B06A5" w:rsidP="007B06A5">
      <w:pPr>
        <w:numPr>
          <w:ilvl w:val="0"/>
          <w:numId w:val="2"/>
        </w:numPr>
        <w:spacing w:line="360" w:lineRule="auto"/>
        <w:contextualSpacing/>
        <w:jc w:val="both"/>
        <w:rPr>
          <w:rFonts w:ascii="Times New Roman" w:eastAsia="Calibri" w:hAnsi="Times New Roman" w:cs="Times New Roman"/>
          <w:color w:val="000000" w:themeColor="text1"/>
          <w:sz w:val="24"/>
        </w:rPr>
      </w:pPr>
      <w:r w:rsidRPr="007B06A5">
        <w:rPr>
          <w:rFonts w:ascii="Times New Roman" w:eastAsia="Calibri" w:hAnsi="Times New Roman" w:cs="Times New Roman"/>
          <w:color w:val="000000" w:themeColor="text1"/>
          <w:sz w:val="24"/>
        </w:rPr>
        <w:t>Talking about distance to this facility, is it convenient for you? If not have you considered transfer to a nearby health facility?</w:t>
      </w:r>
    </w:p>
    <w:p w:rsidR="007B06A5" w:rsidRPr="007B06A5" w:rsidRDefault="007B06A5" w:rsidP="007B06A5">
      <w:pPr>
        <w:numPr>
          <w:ilvl w:val="0"/>
          <w:numId w:val="2"/>
        </w:numPr>
        <w:spacing w:line="360" w:lineRule="auto"/>
        <w:contextualSpacing/>
        <w:jc w:val="both"/>
        <w:rPr>
          <w:rFonts w:ascii="Times New Roman" w:eastAsia="Calibri" w:hAnsi="Times New Roman" w:cs="Times New Roman"/>
          <w:color w:val="000000" w:themeColor="text1"/>
          <w:sz w:val="24"/>
        </w:rPr>
      </w:pPr>
      <w:r w:rsidRPr="007B06A5">
        <w:rPr>
          <w:rFonts w:ascii="Times New Roman" w:eastAsia="Calibri" w:hAnsi="Times New Roman" w:cs="Times New Roman"/>
          <w:color w:val="000000" w:themeColor="text1"/>
          <w:sz w:val="24"/>
        </w:rPr>
        <w:t>Finally, has your child missed appointments for a period of 1 to 3 months? Please elaborate more of the reasons for the missed appointment.</w:t>
      </w:r>
    </w:p>
    <w:p w:rsidR="007B06A5" w:rsidRPr="007B06A5" w:rsidRDefault="007B06A5" w:rsidP="007B06A5">
      <w:pPr>
        <w:numPr>
          <w:ilvl w:val="0"/>
          <w:numId w:val="2"/>
        </w:numPr>
        <w:spacing w:line="360" w:lineRule="auto"/>
        <w:contextualSpacing/>
        <w:jc w:val="both"/>
        <w:rPr>
          <w:rFonts w:ascii="Times New Roman" w:eastAsia="Calibri" w:hAnsi="Times New Roman" w:cs="Times New Roman"/>
          <w:color w:val="000000" w:themeColor="text1"/>
          <w:sz w:val="24"/>
        </w:rPr>
      </w:pPr>
      <w:r w:rsidRPr="007B06A5">
        <w:rPr>
          <w:rFonts w:ascii="Times New Roman" w:eastAsia="Calibri" w:hAnsi="Times New Roman" w:cs="Times New Roman"/>
          <w:color w:val="000000" w:themeColor="text1"/>
          <w:sz w:val="24"/>
        </w:rPr>
        <w:t>Do you have any questions or more issue to tell me? It’s my time to answer and listen to you.</w:t>
      </w:r>
    </w:p>
    <w:p w:rsidR="007B06A5" w:rsidRPr="007B06A5" w:rsidRDefault="007B06A5" w:rsidP="007B06A5">
      <w:pPr>
        <w:spacing w:line="360" w:lineRule="auto"/>
        <w:ind w:left="720"/>
        <w:jc w:val="both"/>
        <w:rPr>
          <w:rFonts w:ascii="Times New Roman" w:eastAsia="Calibri" w:hAnsi="Times New Roman" w:cs="Times New Roman"/>
          <w:b/>
          <w:color w:val="000000" w:themeColor="text1"/>
          <w:sz w:val="24"/>
        </w:rPr>
      </w:pPr>
      <w:r w:rsidRPr="007B06A5">
        <w:rPr>
          <w:rFonts w:ascii="Times New Roman" w:eastAsia="Calibri" w:hAnsi="Times New Roman" w:cs="Times New Roman"/>
          <w:b/>
          <w:color w:val="000000" w:themeColor="text1"/>
          <w:sz w:val="24"/>
        </w:rPr>
        <w:t>Closing component</w:t>
      </w:r>
    </w:p>
    <w:p w:rsidR="007B06A5" w:rsidRPr="007B06A5" w:rsidRDefault="007B06A5" w:rsidP="007B06A5">
      <w:pPr>
        <w:numPr>
          <w:ilvl w:val="0"/>
          <w:numId w:val="3"/>
        </w:numPr>
        <w:spacing w:line="360" w:lineRule="auto"/>
        <w:contextualSpacing/>
        <w:jc w:val="both"/>
        <w:rPr>
          <w:rFonts w:ascii="Times New Roman" w:eastAsia="Calibri" w:hAnsi="Times New Roman" w:cs="Times New Roman"/>
          <w:color w:val="000000" w:themeColor="text1"/>
          <w:sz w:val="24"/>
        </w:rPr>
      </w:pPr>
      <w:r w:rsidRPr="007B06A5">
        <w:rPr>
          <w:rFonts w:ascii="Times New Roman" w:eastAsia="Calibri" w:hAnsi="Times New Roman" w:cs="Times New Roman"/>
          <w:color w:val="000000" w:themeColor="text1"/>
          <w:sz w:val="24"/>
        </w:rPr>
        <w:t>Do you think there is anything we haven’t discussed?</w:t>
      </w:r>
    </w:p>
    <w:p w:rsidR="007B06A5" w:rsidRPr="007B06A5" w:rsidRDefault="007B06A5" w:rsidP="007B06A5">
      <w:pPr>
        <w:numPr>
          <w:ilvl w:val="0"/>
          <w:numId w:val="3"/>
        </w:numPr>
        <w:spacing w:line="360" w:lineRule="auto"/>
        <w:contextualSpacing/>
        <w:jc w:val="both"/>
        <w:rPr>
          <w:rFonts w:ascii="Times New Roman" w:eastAsia="Calibri" w:hAnsi="Times New Roman" w:cs="Times New Roman"/>
          <w:color w:val="000000" w:themeColor="text1"/>
          <w:sz w:val="24"/>
        </w:rPr>
      </w:pPr>
      <w:r w:rsidRPr="007B06A5">
        <w:rPr>
          <w:rFonts w:ascii="Times New Roman" w:eastAsia="Calibri" w:hAnsi="Times New Roman" w:cs="Times New Roman"/>
          <w:color w:val="000000" w:themeColor="text1"/>
          <w:sz w:val="24"/>
        </w:rPr>
        <w:t>I will be analysing your responses alongside that of your colleagues and I will come up with a report that will inform the health workers and other partners about the care and treatment challenges and what is working well in the clinic.</w:t>
      </w:r>
    </w:p>
    <w:p w:rsidR="007B06A5" w:rsidRPr="007B06A5" w:rsidRDefault="007B06A5" w:rsidP="007B06A5">
      <w:pPr>
        <w:numPr>
          <w:ilvl w:val="0"/>
          <w:numId w:val="3"/>
        </w:numPr>
        <w:spacing w:line="360" w:lineRule="auto"/>
        <w:contextualSpacing/>
        <w:jc w:val="both"/>
        <w:rPr>
          <w:rFonts w:ascii="Times New Roman" w:eastAsia="Calibri" w:hAnsi="Times New Roman" w:cs="Times New Roman"/>
          <w:color w:val="000000" w:themeColor="text1"/>
          <w:sz w:val="24"/>
        </w:rPr>
      </w:pPr>
      <w:r w:rsidRPr="007B06A5">
        <w:rPr>
          <w:rFonts w:ascii="Times New Roman" w:eastAsia="Calibri" w:hAnsi="Times New Roman" w:cs="Times New Roman"/>
          <w:color w:val="000000" w:themeColor="text1"/>
          <w:sz w:val="24"/>
        </w:rPr>
        <w:t>Thank you for your time and responding to this interview.</w:t>
      </w:r>
    </w:p>
    <w:p w:rsidR="007B06A5" w:rsidRPr="007B06A5" w:rsidRDefault="007B06A5" w:rsidP="007B06A5">
      <w:pPr>
        <w:spacing w:line="360" w:lineRule="auto"/>
        <w:ind w:left="1080"/>
        <w:contextualSpacing/>
        <w:jc w:val="center"/>
        <w:rPr>
          <w:rFonts w:ascii="Times New Roman" w:eastAsia="Calibri" w:hAnsi="Times New Roman" w:cs="Times New Roman"/>
          <w:b/>
          <w:color w:val="000000" w:themeColor="text1"/>
          <w:sz w:val="24"/>
        </w:rPr>
      </w:pPr>
    </w:p>
    <w:p w:rsidR="007B06A5" w:rsidRPr="007B06A5" w:rsidRDefault="007B06A5" w:rsidP="007B06A5">
      <w:pPr>
        <w:spacing w:line="360" w:lineRule="auto"/>
        <w:ind w:left="1080"/>
        <w:contextualSpacing/>
        <w:jc w:val="center"/>
        <w:rPr>
          <w:rFonts w:ascii="Times New Roman" w:eastAsia="Calibri" w:hAnsi="Times New Roman" w:cs="Times New Roman"/>
          <w:b/>
          <w:color w:val="000000" w:themeColor="text1"/>
          <w:sz w:val="24"/>
        </w:rPr>
      </w:pPr>
      <w:r w:rsidRPr="007B06A5">
        <w:rPr>
          <w:rFonts w:ascii="Times New Roman" w:eastAsia="Calibri" w:hAnsi="Times New Roman" w:cs="Times New Roman"/>
          <w:b/>
          <w:color w:val="000000" w:themeColor="text1"/>
          <w:sz w:val="24"/>
        </w:rPr>
        <w:t>THANK YOU</w:t>
      </w:r>
    </w:p>
    <w:p w:rsidR="004E1B3E" w:rsidRDefault="007B06A5">
      <w:bookmarkStart w:id="1" w:name="_GoBack"/>
      <w:bookmarkEnd w:id="1"/>
    </w:p>
    <w:sectPr w:rsidR="004E1B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351048"/>
    <w:multiLevelType w:val="hybridMultilevel"/>
    <w:tmpl w:val="B63C9D02"/>
    <w:lvl w:ilvl="0" w:tplc="F0B022FE">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298628E7"/>
    <w:multiLevelType w:val="hybridMultilevel"/>
    <w:tmpl w:val="C624E27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7A3B0623"/>
    <w:multiLevelType w:val="hybridMultilevel"/>
    <w:tmpl w:val="8E84FA34"/>
    <w:lvl w:ilvl="0" w:tplc="AE64A29A">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6A5"/>
    <w:rsid w:val="003B4D7D"/>
    <w:rsid w:val="006F3EFF"/>
    <w:rsid w:val="007B06A5"/>
    <w:rsid w:val="00A24940"/>
    <w:rsid w:val="00A408EB"/>
    <w:rsid w:val="00F044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1F614D-14BD-4D96-9CE1-79AE61028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819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682</Words>
  <Characters>3893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2025-06-20T11:42:00Z</dcterms:created>
  <dcterms:modified xsi:type="dcterms:W3CDTF">2025-06-20T11:43:00Z</dcterms:modified>
</cp:coreProperties>
</file>