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3" w:type="dxa"/>
        <w:tblLook w:val="04A0" w:firstRow="1" w:lastRow="0" w:firstColumn="1" w:lastColumn="0" w:noHBand="0" w:noVBand="1"/>
      </w:tblPr>
      <w:tblGrid>
        <w:gridCol w:w="1616"/>
        <w:gridCol w:w="1883"/>
        <w:gridCol w:w="1194"/>
        <w:gridCol w:w="1305"/>
        <w:gridCol w:w="1305"/>
        <w:gridCol w:w="1340"/>
        <w:gridCol w:w="1310"/>
      </w:tblGrid>
      <w:tr w:rsidR="006F1365" w:rsidRPr="006F1365" w14:paraId="7E481531" w14:textId="77777777" w:rsidTr="00197C11">
        <w:trPr>
          <w:trHeight w:val="260"/>
        </w:trPr>
        <w:tc>
          <w:tcPr>
            <w:tcW w:w="99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AD55C" w14:textId="19708BC4" w:rsidR="006F1365" w:rsidRPr="006F1365" w:rsidRDefault="008B6F38" w:rsidP="00C873C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Supplementary </w:t>
            </w:r>
            <w:r w:rsidR="00C873C7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T</w:t>
            </w:r>
            <w:r w:rsidR="006F1365" w:rsidRPr="006F136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able </w:t>
            </w:r>
            <w:r w:rsidR="00915734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  <w:r w:rsidR="006F1365" w:rsidRPr="006F136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Virulence factors in the two </w:t>
            </w:r>
            <w:r w:rsidR="006F1365" w:rsidRPr="006F136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Vibrio cholerae</w:t>
            </w:r>
            <w:r w:rsidR="006F1365" w:rsidRPr="006F136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isolates</w:t>
            </w:r>
          </w:p>
        </w:tc>
      </w:tr>
      <w:tr w:rsidR="006F1365" w:rsidRPr="006F1365" w14:paraId="23FF59A1" w14:textId="77777777" w:rsidTr="00197C11">
        <w:trPr>
          <w:trHeight w:val="260"/>
        </w:trPr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F2C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VFclass</w:t>
            </w: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D7C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Virulence factors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76B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Related genes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DFF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vc976630(Prediction)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EBA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FDAARGOS_223(Prediction)</w:t>
            </w:r>
          </w:p>
        </w:tc>
      </w:tr>
      <w:tr w:rsidR="00197C11" w:rsidRPr="006F1365" w14:paraId="6BB8165D" w14:textId="77777777" w:rsidTr="00197C11">
        <w:trPr>
          <w:trHeight w:val="4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3CB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3B4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44F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B5F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NZ_CP184805.1 (Chromosome1)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3AC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NZ_CP184806.1  (Chromosome2)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44F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NZ_CP020408.2 (Chromosome1)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E12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NZ_CP020407.2 (Chromosome2)</w:t>
            </w:r>
          </w:p>
        </w:tc>
      </w:tr>
      <w:tr w:rsidR="00197C11" w:rsidRPr="006F1365" w14:paraId="0631F9E1" w14:textId="77777777" w:rsidTr="00197C11">
        <w:trPr>
          <w:trHeight w:val="280"/>
        </w:trPr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EA6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Adherence</w:t>
            </w: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DAD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Accessory colonization factor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36A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acfA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E9B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53B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601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orf01425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118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C143FD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E90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A06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022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acfB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8C9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C22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C2E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2FD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64A720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1B2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B7A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7D1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acfC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DBB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B47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BB5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orf01427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62A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490C87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CD8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F94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C93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acfD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9B9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1B2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16C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orf01424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F2C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2C5903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111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7E1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Mannose-sensitive hemagglutinin (MSHA type IV pilus)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428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E66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8B9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B95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FF8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16BA867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8F3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F72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A7C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520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E7B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8BB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orf01845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8C7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152553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223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F3D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5BD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DEB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5E1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9D0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C9C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6DDF6B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35B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32B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D89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177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0F0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977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114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010E11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774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F71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1E9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B27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2B0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2ED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C7A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E7F13F7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8C5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F29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6BA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265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7E7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65E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orf01846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5F6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2FACDD3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B5E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800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9AE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BAC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837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586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0C6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9C5F3A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E6D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12C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725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E64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B22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F1F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orf01855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679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F4C0CD7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7D6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A3B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92A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998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FAB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833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orf01854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94D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9B6E50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51B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FF5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992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34C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AF0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3E9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orf01853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21E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FA0E0E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C03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18E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2E7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198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FDC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3AB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AD3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296C85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157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DAC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FE9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5E1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8EA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4EE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491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985FC93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0C1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E80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80A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mshM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695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5DB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FBE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0FF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0DD3484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73A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F58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775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mshN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088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B91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D0D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orf01849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9D4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4F69456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544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83E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Toxin-coregulated pilus (type IVB pilus)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19F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26B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68C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13E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7A6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F5B405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6A7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BB5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7C6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8BC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126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F3B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orf01439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04A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17C7C6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93D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5C1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FF6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ECF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0A4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853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orf01437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061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228FE6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B7D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6C7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8FF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807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6CF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EC6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orf01435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75B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3FCCCD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E12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A16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409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8A5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03E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80F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orf01432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91F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7F93451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2C4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0B5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CBE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C82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C10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3E9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orf01431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722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8F22B5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C69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6D6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5E3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39B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13D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664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10E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828A9D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402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59A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758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193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CE1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2FB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CC6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ADD7C04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905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41A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6F6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4E3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4E8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590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orf01429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EA7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09FF6E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ACC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039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B12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tcpN/toxT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4F1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710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082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2A8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D3E78B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D98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24C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AF2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tcpP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276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9C6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6E3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DFB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406CD1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1F8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90F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822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tcpQ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339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B8A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5F9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orf01438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448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A3BF8A4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0A4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66B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870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81E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CEB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EF8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orf01436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54C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2C4D4C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7FF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54F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1AD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8FE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DE1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F8E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346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F601187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6D7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B33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335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tcpT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CC8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1FC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BD4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orf01433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796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067B6A1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28D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37F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Type IV pilus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F9D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pilA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714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orf01786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08F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A07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orf02571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63B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DB8CFA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131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E93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B67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pilB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670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orf01787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137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DF5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orf02570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1DA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BDEF03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1B6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2C6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AAD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pilC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974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orf01788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8B7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F8D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orf02569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2FF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ED43D3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3D2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2D8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38C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pilD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6AA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orf01789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AD1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C00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orf02568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75A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8715108" w14:textId="77777777" w:rsidTr="00197C11">
        <w:trPr>
          <w:trHeight w:val="280"/>
        </w:trPr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487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Antiphagocytosis</w:t>
            </w: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E2D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Capsular polysaccharide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110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cpsA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093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orf00464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33A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E33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orf01342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5C4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E47244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8B0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683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B39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cpsB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332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orf00465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E2D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4E3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orf01341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7F9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D5460B5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EFD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292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B3E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cpsC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616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orf00466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DCE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07E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orf01340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DFC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E6E72B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0A9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596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019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cpsD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8A1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orf00467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9F5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CAE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orf01339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F00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DA061C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99B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189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00A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cpsE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A4D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DA2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665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6B4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2362C2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DB9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6C8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38E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cpsF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E92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orf00458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8B4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1F2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orf01348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0F2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883A41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5CE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668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134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cpsG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6AE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BB9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847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8EF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99827A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FFD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C4B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D84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cpsH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0B4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D42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8D7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225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B00A52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BBD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FB9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D8A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cpsI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324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8D1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0B3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F36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CCBC52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DB7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8DC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809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cpsJ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AED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998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0DB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A24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D10E46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368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911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F41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hp1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4DA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FE9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DBD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895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9348F54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ADB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454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BCE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rmlA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64D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BF0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66C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8D6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364D3E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3F3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EA1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5F0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rmlB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42A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892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CB5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E1A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4337796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5E1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E2F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D73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rmlC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A59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orf02368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07B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C9D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BB7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8E0646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92C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BB9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DE9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rmlD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D9A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orf02367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190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622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58B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3A3C9D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1CD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026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2B7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wbfB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673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orf02381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F4F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18C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4AB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28DA41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0CA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8B8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8A5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wbfC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073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FB3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E54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205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73241E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C5B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43B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754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wbfT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298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BAA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11E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7D9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AF4A58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32C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AE3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8D1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wbfU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0F9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orf02379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D21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C6E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orf01987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5FD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042F20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432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D6F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5FE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wbfV/wcvB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2EE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360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orf02620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28B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39A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orf03027</w:t>
            </w:r>
          </w:p>
        </w:tc>
      </w:tr>
      <w:tr w:rsidR="00197C11" w:rsidRPr="006F1365" w14:paraId="717FD3A7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6E2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C0F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816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wbfY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126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orf02377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EC0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181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orf01989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0A0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5E99A0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A13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4BB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8C2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wbjD/wecB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BA7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orf00448; orf02375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6DC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340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orf01358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DEB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009CBA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EBB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71D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1F3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wbuB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54F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C60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A24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B8E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BF4882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DB2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28F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04E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wcaJ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4A8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7F8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21E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CDE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3DC2FF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48B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5FF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E41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wecA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4FB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231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CE8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A1C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9B47C65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1D0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9C1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E71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wecC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4B9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orf00449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E16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54E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orf01357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621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00B1F36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147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268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6C4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wza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768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orf02385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C16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490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B62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17E90C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05B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9A6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3E1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wzb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A9B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orf02386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A5E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1DA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6DB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A80B52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EC4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CB3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F23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wzc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18A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orf02387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A5B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27E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173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CE33831" w14:textId="77777777" w:rsidTr="00197C11">
        <w:trPr>
          <w:trHeight w:val="280"/>
        </w:trPr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5B4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Chemotaxis and motility</w:t>
            </w: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D47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Flagella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987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cheA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3F3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FD3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17D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orf00285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C24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082B3D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7DF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BE6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2BB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cheB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2C2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6C0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0C6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orf00286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A12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0576225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AC1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4F9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39A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cheR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52B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D12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B87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orf00160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358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D0FDAA3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D57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5DF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CDB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cheV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A34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6ED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9B2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DC5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E114E0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8CE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9D7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8BE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cheW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8E9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B5E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912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orf00289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239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15A734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008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BAB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359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cheY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2C6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649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76D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orf00283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B22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1BA198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5C1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40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81D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cheZ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323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D77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44B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orf00284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4C7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881D03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FEE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58C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E19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filM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93F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B41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A64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orf00229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AAD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E89005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BCD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F6D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908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flaA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D05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0A5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C38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orf00173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06C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89F2AC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1A1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DFC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D5A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flaB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20A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28D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A44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orf00213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58B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84E62D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894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743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433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flaC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261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1D8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F5E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40D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244D87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FF4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A4C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2E4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flaD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08C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8F9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7C0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1EC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5A0E07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1A9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CAE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D4A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flaE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41F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9FC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7E5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C2C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EE79FD4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704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E94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2DB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flaG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B94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2B7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51E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99B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C4A2785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512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DD1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D33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flaI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5FA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B43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189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243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0E7C493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EA3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069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C64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F36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8D3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2AF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orf00158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952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CE20CC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247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42F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F85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AEF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603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356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orf00161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DAB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D1DEDD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134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F8B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26C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878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9ED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117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orf00162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279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38ADFA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92C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646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1B3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D3A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F91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EDC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orf00163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99C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19FD703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F55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0B3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FE5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524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3F8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4B6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547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1D28AE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703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F8C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C6A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D9B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95C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90E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orf00165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711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E28D13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6F1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BCA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C00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042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876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C44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984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F18481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D00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5F3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273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099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4CD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6DB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orf00167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C3A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E030FC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683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888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83A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702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AE7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6E4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E86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311EF8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683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F50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C85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61D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541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9C9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orf00169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58F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FDC2AD6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60D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0A0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12D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FA4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61C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6C3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orf00170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C69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F799A8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174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E55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147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2B1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C46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B1D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DDC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8AB5D3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A76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08C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D01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flgM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005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E39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1DD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1F2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7D3EB9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8B8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C36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3E8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flgN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C77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1AE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83A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BF8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E3510A7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DCF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13D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117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flhA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496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538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1F9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8FA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66E371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8A5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1EB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92A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flhB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A6C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E9E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1E2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orf00235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ADB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14AD79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4F3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D31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03D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flhF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BA2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3CD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989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orf00280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BC6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FE3BB4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EA4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ED5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7E3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flhG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ECF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F2B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341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orf00281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FEC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2E3A7C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B2B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FB9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31D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D85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C6F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DC8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orf00282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147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173A007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135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402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1DE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7C9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6E6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1C7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AE9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C5A8D2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24F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7A9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8D2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080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EB5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9F2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A11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836AD8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22A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173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7BD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A48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408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8BE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orf00222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CEA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B4B96C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4B3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ADE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6B7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6C3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D4B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4C4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orf00223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E03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4641C0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695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9C1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4A1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3A7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70A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923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orf00224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93D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BFCC31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4DF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447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2CE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38B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910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B88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orf00225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EE5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49290F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45D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0B1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329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B94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D4F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011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orf00226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DF7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005DC2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CD7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37B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D12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C02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8E5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179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orf00227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C4F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70B3E93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820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9AD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C7B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3AA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242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012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orf00228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2C7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E86BF7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5E7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365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FD5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081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1C2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7D5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AB3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4E80DF1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FC1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1A5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CF8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0F3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A2D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FC5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orf00231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F84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CB5EB71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83B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8B1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588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fliP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14B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246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ED5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orf00232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25F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3EE319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13D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CA2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583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fliQ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2CB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24F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483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orf00233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E3F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7E91727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F93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F6F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28A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C24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E03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421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81A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F1FE676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015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6B9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B68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fliS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2D0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7DC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B28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orf00217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B53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2C413D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EA7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FBB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F67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flrA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3D9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2FA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1DA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C51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B333C5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D45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B2E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CCE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flrB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39C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069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C34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3EA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3070164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03B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228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69F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flrC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A81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2F0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141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orf00220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483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0132AD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57D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DB0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620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motA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63A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orf00426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590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423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orf01381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848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9C3B97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76F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C64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AF3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motB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C2D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orf00427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C27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7CB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orf01380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12A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77A8F17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869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1FB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15D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motX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47C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orf01953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7EB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31B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orf02402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FD0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0F9B2A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633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D4A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0A8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motY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391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orf00535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AD0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E44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orf01271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DE6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802B759" w14:textId="77777777" w:rsidTr="00197C11">
        <w:trPr>
          <w:trHeight w:val="280"/>
        </w:trPr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375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Enzyme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E48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Metalloproteinase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943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hap/vvp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521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16C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orf02545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26B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CED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orf02944</w:t>
            </w:r>
          </w:p>
        </w:tc>
      </w:tr>
      <w:tr w:rsidR="00197C11" w:rsidRPr="006F1365" w14:paraId="7D1557C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9A9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453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Neuraminidase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049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nanH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B6A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D51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FA9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orf00545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5D2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2C73BE9" w14:textId="77777777" w:rsidTr="00197C11">
        <w:trPr>
          <w:trHeight w:val="280"/>
        </w:trPr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CA2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Iron uptake</w:t>
            </w: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32D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Enterobactin receptors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F35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irgA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21E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orf00093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77E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C2B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orf01779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D29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EE1ECD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049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7EA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ACA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vctA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766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925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orf03077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419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350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orf03564</w:t>
            </w:r>
          </w:p>
        </w:tc>
      </w:tr>
      <w:tr w:rsidR="00197C11" w:rsidRPr="006F1365" w14:paraId="5729376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B14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C63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Heme receptors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E22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hasR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D88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44C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orf02763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482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198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orf03177</w:t>
            </w:r>
          </w:p>
        </w:tc>
      </w:tr>
      <w:tr w:rsidR="00197C11" w:rsidRPr="006F1365" w14:paraId="4A2F01C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B74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C32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CCD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hutA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082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F5F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orf02820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CB7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7FC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orf03223</w:t>
            </w:r>
          </w:p>
        </w:tc>
      </w:tr>
      <w:tr w:rsidR="00197C11" w:rsidRPr="006F1365" w14:paraId="0A608825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459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E6A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A05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hutR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CCE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5C3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orf03231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4AF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493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orf02652</w:t>
            </w:r>
          </w:p>
        </w:tc>
      </w:tr>
      <w:tr w:rsidR="00197C11" w:rsidRPr="006F1365" w14:paraId="27F8D44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99A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8DF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Periplasmic binding protein-dependent ABC transport systems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E3B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vctC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A24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393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orf03079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CE1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69D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orf03566</w:t>
            </w:r>
          </w:p>
        </w:tc>
      </w:tr>
      <w:tr w:rsidR="00197C11" w:rsidRPr="006F1365" w14:paraId="41B0920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240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FD4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482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vctD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3B2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629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orf03081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4A3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DFC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orf03568</w:t>
            </w:r>
          </w:p>
        </w:tc>
      </w:tr>
      <w:tr w:rsidR="00197C11" w:rsidRPr="006F1365" w14:paraId="4280230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2F3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AAF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A89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vctG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8C4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A7C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orf03080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86C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B2C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orf03567</w:t>
            </w:r>
          </w:p>
        </w:tc>
      </w:tr>
      <w:tr w:rsidR="00197C11" w:rsidRPr="006F1365" w14:paraId="5249945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C03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452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484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vctP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895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7A6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orf03082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D86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9B3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orf03569</w:t>
            </w:r>
          </w:p>
        </w:tc>
      </w:tr>
      <w:tr w:rsidR="00197C11" w:rsidRPr="006F1365" w14:paraId="44250A9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E33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6AE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442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viuC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92A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orf00354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396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00B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orf01486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B15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FA8799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FE9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D81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3C1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viuD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B4E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orf00352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533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650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A7E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79DB32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C84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788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745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viuG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138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orf00353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3D4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27C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orf01487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E17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27DA141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A57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3B3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B86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viuP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28A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1FC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F27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orf01489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F11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C59F3C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0B8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673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Vibriobactin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06F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vibA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F9E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503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CE4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orf01491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959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0E0684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354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A50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C48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vibB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79F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orf00346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A33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4E7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orf01494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409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6F337F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44B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F14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D6E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vibC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99F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orf00348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120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098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82D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1600B9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D71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671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213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vibD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0DB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orf00355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340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A9A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orf01485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BBC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9D7CD3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D6E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527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139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vibE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685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orf00347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D60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767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2AA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C52A24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7A1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E75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F16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vibF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66E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F3D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D72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6D9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BAF9DA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692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2F2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5B1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vibH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4C5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orf00350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388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0AA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orf01490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755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528671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323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348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5F7C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viuA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A9B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9BF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0BF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46F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0457611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E23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7A6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BFD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viuB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F6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orf01593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EDB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EC3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orf00151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652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3A01683" w14:textId="77777777" w:rsidTr="00197C11">
        <w:trPr>
          <w:trHeight w:val="280"/>
        </w:trPr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5AC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Quorum sensing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F7E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Autoinducer-2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86A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luxS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573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orf00145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825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27A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orf01697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5E8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EBADD95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7A6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A0F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Cholerae autoinducer-1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7AD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cqsA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9D6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A34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orf02872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8D9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060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orf03274</w:t>
            </w:r>
          </w:p>
        </w:tc>
      </w:tr>
      <w:tr w:rsidR="00197C11" w:rsidRPr="006F1365" w14:paraId="1A742131" w14:textId="77777777" w:rsidTr="00197C11">
        <w:trPr>
          <w:trHeight w:val="280"/>
        </w:trPr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5DB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Secretion system</w:t>
            </w: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30D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 type II secretion system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E49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385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CAF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484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orf02274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C09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41AD1D1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63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056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674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22B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1C4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5F6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03C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E85CA1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27C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CF0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6CE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7FF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A48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17C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orf02277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D24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14EC6D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3F4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8B7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089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FAD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31D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4C4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orf02278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58A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FAE0C36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898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4B3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7B1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C95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F4D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9FD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DCB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830F614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4D6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734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54D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D6A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C6D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536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orf02280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E88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2274BF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4D3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D25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C5D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D2F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569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E66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orf02281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C77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0730E46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02D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C4F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809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E00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247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F00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orf02282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0DB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3FC43A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7E8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E3F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6BE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549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C5E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E65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orf02283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7E8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2048BD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26C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8AF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D8E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epsM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187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911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609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orf02284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6C4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856DFF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FC8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2BE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16D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epsN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1FC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336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673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orf02285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3AF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B882C34" w14:textId="77777777" w:rsidTr="00726AFD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A09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674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CF5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gspD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860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orf02086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048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3D9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orf02275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39C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5F0F9C7" w14:textId="77777777" w:rsidTr="00726AFD">
        <w:trPr>
          <w:trHeight w:val="31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9C3D" w14:textId="77777777" w:rsidR="00197C11" w:rsidRPr="006F1365" w:rsidRDefault="00197C11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965F" w14:textId="77777777" w:rsidR="00197C11" w:rsidRPr="006F1365" w:rsidRDefault="00197C11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T3SS1 secreted effectors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758F" w14:textId="77777777" w:rsidR="00197C11" w:rsidRPr="006F1365" w:rsidRDefault="00197C11" w:rsidP="00726AFD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vopQ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A785" w14:textId="77777777" w:rsidR="00197C11" w:rsidRPr="006F1365" w:rsidRDefault="00197C11" w:rsidP="00726AFD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787A" w14:textId="77777777" w:rsidR="00197C11" w:rsidRPr="006F1365" w:rsidRDefault="00197C11" w:rsidP="00726AF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AE05" w14:textId="77777777" w:rsidR="00197C11" w:rsidRPr="006F1365" w:rsidRDefault="00197C11" w:rsidP="00726AF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DD84" w14:textId="77777777" w:rsidR="00197C11" w:rsidRPr="006F1365" w:rsidRDefault="00197C11" w:rsidP="00726AF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ED03DA8" w14:textId="77777777" w:rsidTr="00726AFD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258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7F6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121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vopR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ED3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AC3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04F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2DA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4030A4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40E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D27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6AE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vopS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54E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75B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C0A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B82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6B1C263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3CE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22D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T3SS1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53E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sycN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643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955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5B1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6BA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BC33E7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111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002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F5B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tyeA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99B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B21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BFF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559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2A638C6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0FD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6F5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BEE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vcrD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B35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B6C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A86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C63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8220404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C30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E6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729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vcrG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A01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48C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A2C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C95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310BCB3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FF7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702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208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vcrH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696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760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E46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D7D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84D8B7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135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E0A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DC9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vcrR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1F8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C73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A48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AC7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DDD0D5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76A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9CE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D31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vcrV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C66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5DF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140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7DA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7D19B01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BFD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7C2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2D2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virF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BE6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A7C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E9B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1F1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2D6198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484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DB7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12E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virG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54B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51F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0D2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A4D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DDEBEF3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5F0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CCE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FA8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vopB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F3C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A79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B36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9AC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BA2563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576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FBA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1B2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vopD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71F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356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2D6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57E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9DCC51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338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CC4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EB3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vopN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00B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3A0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F89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12C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6B48645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114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5EF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9D2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5A8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B40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F82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575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AE13FD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C5B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676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DDC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921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D61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2AF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D31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852320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328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8F4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8B0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9B0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2F9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462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92D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97155F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DE6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2DA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432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AB1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A57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D07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6A9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B0A739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4A1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07E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27E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5E1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FAD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A7D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344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8E86243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7CB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0F5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191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EF0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D20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45B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065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D8E39C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827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550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28C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7E0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C84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734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838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94A616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19D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C83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870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F53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CDC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E9A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01B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284708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C44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527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C9C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4DE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623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137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349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AC6696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EBA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270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3A3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21B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96D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5C2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C1F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4165FC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9F3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DD5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379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760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389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0CD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63F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A84BB84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866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C65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8B4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935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FA3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59B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8DE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8833E0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9B9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7AC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AB8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D06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E28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D48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C1D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B0D106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4B5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3C6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FA9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vscP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04B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B69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ADB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B83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DA9AB71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84B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D13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42E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vscQ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8CA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E2B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970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5D0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AFB98E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E13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130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22A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010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7BF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DE0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484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D27005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859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460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4A2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688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AD6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53D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FA0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55A430D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DD3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A2B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923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F6E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482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79A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B6B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A79518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28E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33C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272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vscU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ABC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027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2FD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8C0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032D88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FE0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967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C62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74F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48A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3B3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174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36B0791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8A8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6FC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401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BCE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97D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46F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164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342BC07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2FD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806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EBA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vxsC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456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8BE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0BD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FDC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32F592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A65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37C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T3SS2 secreted effectors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4F5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vopA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AC9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18B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E1A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72F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5C4E786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458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B75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85C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vopC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031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A2B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D92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1C6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5ABA27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D16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22F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DB4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vopL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4D0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5F3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67A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F44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0C98124" w14:textId="77777777" w:rsidTr="00726AFD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573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991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005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vopT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1D5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340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A47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64B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726AFD" w:rsidRPr="006F1365" w14:paraId="04EAB622" w14:textId="77777777" w:rsidTr="00726AFD">
        <w:trPr>
          <w:trHeight w:val="396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38EA" w14:textId="77777777" w:rsidR="00726AFD" w:rsidRPr="006F1365" w:rsidRDefault="00726AFD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45FF" w14:textId="77777777" w:rsidR="00726AFD" w:rsidRPr="006F1365" w:rsidRDefault="00726AFD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T3SS2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0B12" w14:textId="77777777" w:rsidR="00726AFD" w:rsidRPr="006F1365" w:rsidRDefault="00726AFD" w:rsidP="006F1365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vcrD2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9DA9" w14:textId="77777777" w:rsidR="00726AFD" w:rsidRPr="006F1365" w:rsidRDefault="00726AFD" w:rsidP="006F1365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3A6E" w14:textId="77777777" w:rsidR="00726AFD" w:rsidRPr="006F1365" w:rsidRDefault="00726AFD" w:rsidP="006F1365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6639" w14:textId="77777777" w:rsidR="00726AFD" w:rsidRPr="006F1365" w:rsidRDefault="00726AFD" w:rsidP="006F1365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97DC" w14:textId="77777777" w:rsidR="00726AFD" w:rsidRPr="006F1365" w:rsidRDefault="00726AFD" w:rsidP="006F1365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22916D1" w14:textId="77777777" w:rsidTr="00726AFD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D65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DD5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1CC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vscC2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F80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D04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F6D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3F0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4ADFA38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06C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B24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E0D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vscN2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DDB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626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822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D44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E683993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F4D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EB2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 effector proteins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BAC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hcp-1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CBC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F57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1A4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56B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91B94F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769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90C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BBB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hcp-2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653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orf00931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E39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orf03270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49E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orf00892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531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orf02694</w:t>
            </w:r>
          </w:p>
        </w:tc>
      </w:tr>
      <w:tr w:rsidR="00197C11" w:rsidRPr="006F1365" w14:paraId="04E5AB6F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C2B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706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EB8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vgrG-1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225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49C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34A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orf00891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D0F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2003FEC7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7AC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A3C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B23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vgrG-2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7B9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orf00932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465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orf03269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2BC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9B3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orf02693</w:t>
            </w:r>
          </w:p>
        </w:tc>
      </w:tr>
      <w:tr w:rsidR="00197C11" w:rsidRPr="006F1365" w14:paraId="1BDE0C7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D1B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2C0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A8E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vgrG-3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DE7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63A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EBF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4AB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orf03667</w:t>
            </w:r>
          </w:p>
        </w:tc>
      </w:tr>
      <w:tr w:rsidR="00197C11" w:rsidRPr="006F1365" w14:paraId="24E79FC9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0D5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E56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 type VI secretion system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551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6DE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7F6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2F1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5B4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orf03679</w:t>
            </w:r>
          </w:p>
        </w:tc>
      </w:tr>
      <w:tr w:rsidR="00197C11" w:rsidRPr="006F1365" w14:paraId="10D546BE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AD5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11A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39D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FFA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DB9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25B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D2F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orf03678</w:t>
            </w:r>
          </w:p>
        </w:tc>
      </w:tr>
      <w:tr w:rsidR="00197C11" w:rsidRPr="006F1365" w14:paraId="22A43F94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A7E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7B0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65C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546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884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DCC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F2B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orf03677</w:t>
            </w:r>
          </w:p>
        </w:tc>
      </w:tr>
      <w:tr w:rsidR="00197C11" w:rsidRPr="006F1365" w14:paraId="0D4533A6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CAF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048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A1B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B31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2E8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AFF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203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orf03676</w:t>
            </w:r>
          </w:p>
        </w:tc>
      </w:tr>
      <w:tr w:rsidR="00197C11" w:rsidRPr="006F1365" w14:paraId="0FDF1C21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291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43A1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3D0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D83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537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8B4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834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orf03675</w:t>
            </w:r>
          </w:p>
        </w:tc>
      </w:tr>
      <w:tr w:rsidR="00197C11" w:rsidRPr="006F1365" w14:paraId="3D33ED4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CF9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B72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871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55B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938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0BB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576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orf03674</w:t>
            </w:r>
          </w:p>
        </w:tc>
      </w:tr>
      <w:tr w:rsidR="00197C11" w:rsidRPr="006F1365" w14:paraId="39C95C4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33E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271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A49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565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527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F59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E24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orf03673</w:t>
            </w:r>
          </w:p>
        </w:tc>
      </w:tr>
      <w:tr w:rsidR="00197C11" w:rsidRPr="006F1365" w14:paraId="2F8B1FA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5A0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7B89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0B3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0BA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FB3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E00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0F7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orf03672</w:t>
            </w:r>
          </w:p>
        </w:tc>
      </w:tr>
      <w:tr w:rsidR="00197C11" w:rsidRPr="006F1365" w14:paraId="5265A9A8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818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8198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84B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AB9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69F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2BE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6B8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orf03671</w:t>
            </w:r>
          </w:p>
        </w:tc>
      </w:tr>
      <w:tr w:rsidR="00197C11" w:rsidRPr="006F1365" w14:paraId="2377DF2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7D1B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3DF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04D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9DA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778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1CF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747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orf03670</w:t>
            </w:r>
          </w:p>
        </w:tc>
      </w:tr>
      <w:tr w:rsidR="00197C11" w:rsidRPr="006F1365" w14:paraId="081E6A7A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1C7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8CC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607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vasK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FCA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BF6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orf03178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B9D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340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orf03669</w:t>
            </w:r>
          </w:p>
        </w:tc>
      </w:tr>
      <w:tr w:rsidR="00197C11" w:rsidRPr="006F1365" w14:paraId="7111CEC7" w14:textId="77777777" w:rsidTr="00197C11">
        <w:trPr>
          <w:trHeight w:val="560"/>
        </w:trPr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88D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Toxin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59C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Accessory cholera enterotoxin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BBF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1E6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C18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85F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orf00847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D1E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039ACA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A12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2E8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Cholera toxin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F22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ctxA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741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D56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7C9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orf00849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9C9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E984AB5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E51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ED24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460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ctxB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A2F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3784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AAE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511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741DF874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C9AF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26C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Hemolysin/cytolysin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535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vvhA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651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ACA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49F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FF1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DD02EC6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6CB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2B4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RTX toxin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2BB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rtxA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C44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orf00966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CB9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1EE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orf00856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21A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045FF00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437D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D8E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864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rtxB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935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orf00963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049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C19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orf00859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B3C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8550B5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5E0C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AAEE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59FD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rtxC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0FC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orf00965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5EF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18C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orf00857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2A8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69D2F30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003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779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899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rtxD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2B8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orf00962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FE0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50A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orf00860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BEA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0B4D979B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0B65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FB1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Thermolabile hemolysin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522D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tlh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F75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840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orf03090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548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207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orf03577</w:t>
            </w:r>
          </w:p>
        </w:tc>
      </w:tr>
      <w:tr w:rsidR="00197C11" w:rsidRPr="006F1365" w14:paraId="1233EB40" w14:textId="77777777" w:rsidTr="00197C11">
        <w:trPr>
          <w:trHeight w:val="56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BA06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522C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Thermostable direct hemolysin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1B3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tdh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779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5E2E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D66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7F56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56E7AF52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A407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A01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V.cholerae cytolysin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B25F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hlyA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CC9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9949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orf03089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71B7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5E6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orf03576</w:t>
            </w:r>
          </w:p>
        </w:tc>
      </w:tr>
      <w:tr w:rsidR="00197C11" w:rsidRPr="006F1365" w14:paraId="7BCC5AEC" w14:textId="77777777" w:rsidTr="00197C11">
        <w:trPr>
          <w:trHeight w:val="280"/>
        </w:trPr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BA3A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09F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Zonula occludens toxin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A90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zot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9E7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90DB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CF9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orf00848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B563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97C11" w:rsidRPr="006F1365" w14:paraId="1E9CE953" w14:textId="77777777" w:rsidTr="00197C11">
        <w:trPr>
          <w:trHeight w:val="56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0645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6CB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O-antigen(Yersinia)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A428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74EA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orf02388; orf02391; orf02395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FB72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EE00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4891" w14:textId="77777777" w:rsidR="006F1365" w:rsidRPr="006F1365" w:rsidRDefault="006F1365" w:rsidP="006F136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6F1365" w:rsidRPr="006F1365" w14:paraId="6DBFD068" w14:textId="77777777" w:rsidTr="00197C11">
        <w:trPr>
          <w:trHeight w:val="260"/>
        </w:trPr>
        <w:tc>
          <w:tcPr>
            <w:tcW w:w="4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D85E" w14:textId="77777777" w:rsidR="006F1365" w:rsidRPr="006F1365" w:rsidRDefault="006F1365" w:rsidP="00475240">
            <w:pPr>
              <w:widowControl/>
              <w:ind w:firstLineChars="150" w:firstLine="3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“-”</w:t>
            </w:r>
            <w:r w:rsidR="0047524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6F136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indicates not detected.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3F00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CD5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B953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8CA2" w14:textId="77777777" w:rsidR="006F1365" w:rsidRPr="006F1365" w:rsidRDefault="006F1365" w:rsidP="006F13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2AB1067" w14:textId="77777777" w:rsidR="007435E9" w:rsidRPr="006F1365" w:rsidRDefault="007435E9" w:rsidP="006F1365">
      <w:pPr>
        <w:rPr>
          <w:rFonts w:ascii="Times New Roman" w:hAnsi="Times New Roman" w:cs="Times New Roman"/>
        </w:rPr>
      </w:pPr>
    </w:p>
    <w:sectPr w:rsidR="007435E9" w:rsidRPr="006F1365" w:rsidSect="006F136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0B"/>
    <w:rsid w:val="00022F19"/>
    <w:rsid w:val="00037754"/>
    <w:rsid w:val="000815CF"/>
    <w:rsid w:val="000A503A"/>
    <w:rsid w:val="000B6968"/>
    <w:rsid w:val="000C798C"/>
    <w:rsid w:val="000E0004"/>
    <w:rsid w:val="000F4584"/>
    <w:rsid w:val="00102036"/>
    <w:rsid w:val="001166FF"/>
    <w:rsid w:val="00116700"/>
    <w:rsid w:val="0011768E"/>
    <w:rsid w:val="001545AB"/>
    <w:rsid w:val="001901E7"/>
    <w:rsid w:val="00197C11"/>
    <w:rsid w:val="001D3799"/>
    <w:rsid w:val="001F29D4"/>
    <w:rsid w:val="001F44DF"/>
    <w:rsid w:val="001F6A1C"/>
    <w:rsid w:val="00217CD4"/>
    <w:rsid w:val="00221616"/>
    <w:rsid w:val="0022537F"/>
    <w:rsid w:val="00243279"/>
    <w:rsid w:val="00262953"/>
    <w:rsid w:val="00291BC4"/>
    <w:rsid w:val="00293E28"/>
    <w:rsid w:val="002D19AF"/>
    <w:rsid w:val="00317046"/>
    <w:rsid w:val="003376CA"/>
    <w:rsid w:val="00346764"/>
    <w:rsid w:val="00350B89"/>
    <w:rsid w:val="0035262E"/>
    <w:rsid w:val="00362F14"/>
    <w:rsid w:val="003716BC"/>
    <w:rsid w:val="00386D33"/>
    <w:rsid w:val="003F3534"/>
    <w:rsid w:val="003F679C"/>
    <w:rsid w:val="00401E98"/>
    <w:rsid w:val="00404092"/>
    <w:rsid w:val="004171BB"/>
    <w:rsid w:val="00424D07"/>
    <w:rsid w:val="004632DC"/>
    <w:rsid w:val="00475240"/>
    <w:rsid w:val="00493DC7"/>
    <w:rsid w:val="004C1158"/>
    <w:rsid w:val="004D4BF1"/>
    <w:rsid w:val="004E3554"/>
    <w:rsid w:val="00517196"/>
    <w:rsid w:val="00554F9A"/>
    <w:rsid w:val="00577455"/>
    <w:rsid w:val="00581E40"/>
    <w:rsid w:val="00583741"/>
    <w:rsid w:val="0058597D"/>
    <w:rsid w:val="00587A33"/>
    <w:rsid w:val="00587B49"/>
    <w:rsid w:val="00590E86"/>
    <w:rsid w:val="005957B7"/>
    <w:rsid w:val="005B7698"/>
    <w:rsid w:val="005C2E6D"/>
    <w:rsid w:val="005E1282"/>
    <w:rsid w:val="005F3C5B"/>
    <w:rsid w:val="005F738C"/>
    <w:rsid w:val="00627430"/>
    <w:rsid w:val="0066013D"/>
    <w:rsid w:val="00676C94"/>
    <w:rsid w:val="0068010F"/>
    <w:rsid w:val="00691A2E"/>
    <w:rsid w:val="006A63CC"/>
    <w:rsid w:val="006B665A"/>
    <w:rsid w:val="006D3756"/>
    <w:rsid w:val="006F1365"/>
    <w:rsid w:val="007146B8"/>
    <w:rsid w:val="0072382D"/>
    <w:rsid w:val="00726AFD"/>
    <w:rsid w:val="00726CAD"/>
    <w:rsid w:val="007423A9"/>
    <w:rsid w:val="007435E9"/>
    <w:rsid w:val="00744063"/>
    <w:rsid w:val="0074430F"/>
    <w:rsid w:val="00781C62"/>
    <w:rsid w:val="00786F53"/>
    <w:rsid w:val="00797140"/>
    <w:rsid w:val="007C7B55"/>
    <w:rsid w:val="007E124A"/>
    <w:rsid w:val="007E5856"/>
    <w:rsid w:val="007F0BA8"/>
    <w:rsid w:val="00803421"/>
    <w:rsid w:val="008041C4"/>
    <w:rsid w:val="00873F6F"/>
    <w:rsid w:val="008742C3"/>
    <w:rsid w:val="008B6F38"/>
    <w:rsid w:val="008C3479"/>
    <w:rsid w:val="00915734"/>
    <w:rsid w:val="0092781C"/>
    <w:rsid w:val="00940928"/>
    <w:rsid w:val="0095028C"/>
    <w:rsid w:val="009753F6"/>
    <w:rsid w:val="00983542"/>
    <w:rsid w:val="0098646C"/>
    <w:rsid w:val="009A6FF4"/>
    <w:rsid w:val="009B2CD5"/>
    <w:rsid w:val="009B74FF"/>
    <w:rsid w:val="009C20D6"/>
    <w:rsid w:val="009D1723"/>
    <w:rsid w:val="009F4701"/>
    <w:rsid w:val="00A239F4"/>
    <w:rsid w:val="00A36539"/>
    <w:rsid w:val="00A71952"/>
    <w:rsid w:val="00A73F95"/>
    <w:rsid w:val="00A753D9"/>
    <w:rsid w:val="00AA051D"/>
    <w:rsid w:val="00AD7DA4"/>
    <w:rsid w:val="00B128B8"/>
    <w:rsid w:val="00B24FE5"/>
    <w:rsid w:val="00B7296B"/>
    <w:rsid w:val="00B729B3"/>
    <w:rsid w:val="00B74D1B"/>
    <w:rsid w:val="00B75B92"/>
    <w:rsid w:val="00B834DE"/>
    <w:rsid w:val="00BA0A47"/>
    <w:rsid w:val="00BC6EC3"/>
    <w:rsid w:val="00BD5B22"/>
    <w:rsid w:val="00BE6E5E"/>
    <w:rsid w:val="00C07087"/>
    <w:rsid w:val="00C31625"/>
    <w:rsid w:val="00C316C6"/>
    <w:rsid w:val="00C33D9D"/>
    <w:rsid w:val="00C42C79"/>
    <w:rsid w:val="00C607F9"/>
    <w:rsid w:val="00C701D4"/>
    <w:rsid w:val="00C873C7"/>
    <w:rsid w:val="00CA50AB"/>
    <w:rsid w:val="00CA5BF3"/>
    <w:rsid w:val="00CD6F36"/>
    <w:rsid w:val="00CE03FA"/>
    <w:rsid w:val="00D5679B"/>
    <w:rsid w:val="00D57B24"/>
    <w:rsid w:val="00D618EA"/>
    <w:rsid w:val="00DB780B"/>
    <w:rsid w:val="00DB7D1F"/>
    <w:rsid w:val="00DC2D43"/>
    <w:rsid w:val="00DD2EC3"/>
    <w:rsid w:val="00DD764D"/>
    <w:rsid w:val="00DF17C7"/>
    <w:rsid w:val="00E35CCC"/>
    <w:rsid w:val="00E4158A"/>
    <w:rsid w:val="00E47385"/>
    <w:rsid w:val="00E47F9E"/>
    <w:rsid w:val="00E5155B"/>
    <w:rsid w:val="00E531D2"/>
    <w:rsid w:val="00E80E3C"/>
    <w:rsid w:val="00EB1C34"/>
    <w:rsid w:val="00ED5142"/>
    <w:rsid w:val="00F06C72"/>
    <w:rsid w:val="00F1080E"/>
    <w:rsid w:val="00F11686"/>
    <w:rsid w:val="00F14270"/>
    <w:rsid w:val="00F17987"/>
    <w:rsid w:val="00F4361D"/>
    <w:rsid w:val="00F61949"/>
    <w:rsid w:val="00F84287"/>
    <w:rsid w:val="00F9054E"/>
    <w:rsid w:val="00FA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772567"/>
  <w15:chartTrackingRefBased/>
  <w15:docId w15:val="{28A35973-1731-1246-AB80-A395756C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80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8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80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80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80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80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80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80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80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B78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B78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B780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B780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B780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B780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B780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B780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B78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B7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8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B78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78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B78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78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780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78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B780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B780B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DB780B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DB780B"/>
    <w:rPr>
      <w:color w:val="954F72"/>
      <w:u w:val="single"/>
    </w:rPr>
  </w:style>
  <w:style w:type="paragraph" w:customStyle="1" w:styleId="msonormal0">
    <w:name w:val="msonormal"/>
    <w:basedOn w:val="a"/>
    <w:rsid w:val="00DB78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0">
    <w:name w:val="font0"/>
    <w:basedOn w:val="a"/>
    <w:rsid w:val="00DB780B"/>
    <w:pPr>
      <w:widowControl/>
      <w:spacing w:before="100" w:beforeAutospacing="1" w:after="100" w:afterAutospacing="1"/>
      <w:jc w:val="left"/>
    </w:pPr>
    <w:rPr>
      <w:rFonts w:ascii="DengXian" w:eastAsia="DengXian" w:hAnsi="DengXian" w:cs="宋体"/>
      <w:color w:val="000000"/>
      <w:kern w:val="0"/>
      <w:sz w:val="24"/>
    </w:rPr>
  </w:style>
  <w:style w:type="paragraph" w:customStyle="1" w:styleId="font5">
    <w:name w:val="font5"/>
    <w:basedOn w:val="a"/>
    <w:rsid w:val="00DB780B"/>
    <w:pPr>
      <w:widowControl/>
      <w:spacing w:before="100" w:beforeAutospacing="1" w:after="100" w:afterAutospacing="1"/>
      <w:jc w:val="left"/>
    </w:pPr>
    <w:rPr>
      <w:rFonts w:ascii="DengXian" w:eastAsia="DengXian" w:hAnsi="DengXian" w:cs="宋体"/>
      <w:kern w:val="0"/>
      <w:sz w:val="18"/>
      <w:szCs w:val="18"/>
    </w:rPr>
  </w:style>
  <w:style w:type="paragraph" w:customStyle="1" w:styleId="font6">
    <w:name w:val="font6"/>
    <w:basedOn w:val="a"/>
    <w:rsid w:val="00DB780B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18"/>
      <w:szCs w:val="18"/>
    </w:rPr>
  </w:style>
  <w:style w:type="paragraph" w:customStyle="1" w:styleId="font7">
    <w:name w:val="font7"/>
    <w:basedOn w:val="a"/>
    <w:rsid w:val="00DB780B"/>
    <w:pPr>
      <w:widowControl/>
      <w:spacing w:before="100" w:beforeAutospacing="1" w:after="100" w:afterAutospacing="1"/>
      <w:jc w:val="left"/>
    </w:pPr>
    <w:rPr>
      <w:rFonts w:ascii="DengXian" w:eastAsia="DengXian" w:hAnsi="DengXian" w:cs="宋体"/>
      <w:i/>
      <w:iCs/>
      <w:color w:val="000000"/>
      <w:kern w:val="0"/>
      <w:sz w:val="24"/>
    </w:rPr>
  </w:style>
  <w:style w:type="paragraph" w:customStyle="1" w:styleId="xl63">
    <w:name w:val="xl63"/>
    <w:basedOn w:val="a"/>
    <w:rsid w:val="00DB78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customStyle="1" w:styleId="xl64">
    <w:name w:val="xl64"/>
    <w:basedOn w:val="a"/>
    <w:rsid w:val="00DB78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5">
    <w:name w:val="xl65"/>
    <w:basedOn w:val="a"/>
    <w:rsid w:val="00DB780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a"/>
    <w:rsid w:val="006F13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7">
    <w:name w:val="xl67"/>
    <w:basedOn w:val="a"/>
    <w:rsid w:val="006F1365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customStyle="1" w:styleId="font8">
    <w:name w:val="font8"/>
    <w:basedOn w:val="a"/>
    <w:rsid w:val="006F1365"/>
    <w:pPr>
      <w:widowControl/>
      <w:spacing w:before="100" w:beforeAutospacing="1" w:after="100" w:afterAutospacing="1"/>
      <w:jc w:val="left"/>
    </w:pPr>
    <w:rPr>
      <w:rFonts w:ascii="DengXian" w:eastAsia="DengXian" w:hAnsi="DengXian" w:cs="宋体"/>
      <w:i/>
      <w:iCs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6F13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6F136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977</Words>
  <Characters>6081</Characters>
  <Application>Microsoft Office Word</Application>
  <DocSecurity>0</DocSecurity>
  <Lines>108</Lines>
  <Paragraphs>30</Paragraphs>
  <ScaleCrop>false</ScaleCrop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琼 吴</dc:creator>
  <cp:keywords/>
  <dc:description/>
  <cp:lastModifiedBy>琼 吴</cp:lastModifiedBy>
  <cp:revision>7</cp:revision>
  <dcterms:created xsi:type="dcterms:W3CDTF">2025-05-15T13:18:00Z</dcterms:created>
  <dcterms:modified xsi:type="dcterms:W3CDTF">2025-07-19T23:11:00Z</dcterms:modified>
</cp:coreProperties>
</file>