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97D05" w14:textId="234679C9" w:rsidR="00A60A18" w:rsidRPr="00935C9A" w:rsidRDefault="00A60A18" w:rsidP="00A60A18">
      <w:pPr>
        <w:spacing w:line="360" w:lineRule="auto"/>
        <w:rPr>
          <w:rFonts w:ascii="Times New Roman" w:hAnsi="Times New Roman"/>
          <w:b/>
          <w:noProof/>
          <w:sz w:val="24"/>
        </w:rPr>
      </w:pPr>
      <w:r w:rsidRPr="00053E1F">
        <w:rPr>
          <w:rFonts w:ascii="Times New Roman" w:hAnsi="Times New Roman"/>
          <w:b/>
          <w:noProof/>
          <w:sz w:val="24"/>
        </w:rPr>
        <w:t xml:space="preserve">Data </w:t>
      </w:r>
      <w:r w:rsidR="007D61A1">
        <w:rPr>
          <w:rFonts w:ascii="Times New Roman" w:hAnsi="Times New Roman"/>
          <w:b/>
          <w:noProof/>
          <w:sz w:val="24"/>
        </w:rPr>
        <w:t>Extraction</w:t>
      </w:r>
      <w:r w:rsidRPr="00053E1F">
        <w:rPr>
          <w:rFonts w:ascii="Times New Roman" w:hAnsi="Times New Roman"/>
          <w:b/>
          <w:noProof/>
          <w:sz w:val="24"/>
        </w:rPr>
        <w:t xml:space="preserve"> tools</w:t>
      </w:r>
    </w:p>
    <w:p w14:paraId="737E2DBD" w14:textId="77777777" w:rsidR="00A60A18" w:rsidRDefault="00A60A18" w:rsidP="00A60A18">
      <w:pPr>
        <w:rPr>
          <w:rFonts w:ascii="Times New Roman" w:hAnsi="Times New Roman"/>
          <w:b/>
        </w:rPr>
      </w:pPr>
      <w:r w:rsidRPr="00DF456E">
        <w:rPr>
          <w:rFonts w:ascii="Times New Roman" w:hAnsi="Times New Roman"/>
          <w:b/>
        </w:rPr>
        <w:t>Data sheet 1</w:t>
      </w:r>
      <w:r>
        <w:rPr>
          <w:rFonts w:ascii="Times New Roman" w:hAnsi="Times New Roman"/>
          <w:b/>
        </w:rPr>
        <w:t>: Individual i</w:t>
      </w:r>
      <w:r w:rsidRPr="00DF456E">
        <w:rPr>
          <w:rFonts w:ascii="Times New Roman" w:hAnsi="Times New Roman"/>
          <w:b/>
        </w:rPr>
        <w:t xml:space="preserve">nformation </w:t>
      </w:r>
      <w:r>
        <w:rPr>
          <w:rFonts w:ascii="Times New Roman" w:hAnsi="Times New Roman"/>
          <w:b/>
        </w:rPr>
        <w:t>collecting tool from EMR for PLHIV in care</w:t>
      </w:r>
    </w:p>
    <w:p w14:paraId="4AAD8E7E" w14:textId="77777777" w:rsidR="00A60A18" w:rsidRDefault="00A60A18" w:rsidP="00A60A18">
      <w:pPr>
        <w:rPr>
          <w:rFonts w:ascii="Times New Roman" w:hAnsi="Times New Roman"/>
          <w:b/>
        </w:rPr>
      </w:pPr>
      <w:r>
        <w:rPr>
          <w:noProof/>
          <w:lang w:eastAsia="en-US"/>
        </w:rPr>
        <w:drawing>
          <wp:inline distT="0" distB="0" distL="0" distR="0" wp14:anchorId="5248AC2A" wp14:editId="4901AEBC">
            <wp:extent cx="8333105" cy="35627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887" t="31137" r="5032" b="30824"/>
                    <a:stretch/>
                  </pic:blipFill>
                  <pic:spPr bwMode="auto">
                    <a:xfrm>
                      <a:off x="0" y="0"/>
                      <a:ext cx="8353669" cy="3571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4041B9" w14:textId="77777777" w:rsidR="00A60A18" w:rsidRDefault="00A60A18" w:rsidP="00A60A18">
      <w:pPr>
        <w:rPr>
          <w:rFonts w:ascii="Times New Roman" w:hAnsi="Times New Roman"/>
          <w:b/>
        </w:rPr>
      </w:pPr>
    </w:p>
    <w:p w14:paraId="5F26611F" w14:textId="77777777" w:rsidR="00A60A18" w:rsidRDefault="00A60A18" w:rsidP="00A60A18">
      <w:pPr>
        <w:rPr>
          <w:rFonts w:ascii="Times New Roman" w:hAnsi="Times New Roman"/>
          <w:b/>
        </w:rPr>
      </w:pPr>
    </w:p>
    <w:p w14:paraId="5E68D979" w14:textId="77777777" w:rsidR="00A60A18" w:rsidRDefault="00A60A18" w:rsidP="00A60A18">
      <w:pPr>
        <w:rPr>
          <w:rFonts w:ascii="Times New Roman" w:hAnsi="Times New Roman"/>
          <w:b/>
        </w:rPr>
      </w:pPr>
    </w:p>
    <w:p w14:paraId="776BD06B" w14:textId="77777777" w:rsidR="00A60A18" w:rsidRDefault="00A60A18" w:rsidP="00A60A18">
      <w:pPr>
        <w:rPr>
          <w:rFonts w:ascii="Times New Roman" w:hAnsi="Times New Roman"/>
          <w:b/>
        </w:rPr>
      </w:pPr>
    </w:p>
    <w:p w14:paraId="7E27946D" w14:textId="77777777" w:rsidR="00A60A18" w:rsidRPr="00935C9A" w:rsidRDefault="00A60A18" w:rsidP="00A60A1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Data Sheet 2: </w:t>
      </w:r>
      <w:r w:rsidRPr="00935C9A">
        <w:rPr>
          <w:rFonts w:ascii="Times New Roman" w:hAnsi="Times New Roman"/>
          <w:b/>
          <w:sz w:val="24"/>
        </w:rPr>
        <w:t>Admissions, outcomes and length of hospital stay</w:t>
      </w:r>
      <w:r>
        <w:rPr>
          <w:rFonts w:ascii="Times New Roman" w:hAnsi="Times New Roman"/>
          <w:b/>
          <w:sz w:val="24"/>
        </w:rPr>
        <w:t xml:space="preserve"> among PLHIV (2015/16-2023)</w:t>
      </w:r>
    </w:p>
    <w:tbl>
      <w:tblPr>
        <w:tblW w:w="1431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630"/>
        <w:gridCol w:w="472"/>
        <w:gridCol w:w="518"/>
        <w:gridCol w:w="990"/>
        <w:gridCol w:w="720"/>
        <w:gridCol w:w="1260"/>
        <w:gridCol w:w="1057"/>
        <w:gridCol w:w="852"/>
        <w:gridCol w:w="903"/>
        <w:gridCol w:w="1150"/>
        <w:gridCol w:w="821"/>
        <w:gridCol w:w="905"/>
        <w:gridCol w:w="1152"/>
        <w:gridCol w:w="1260"/>
        <w:gridCol w:w="1057"/>
      </w:tblGrid>
      <w:tr w:rsidR="00A60A18" w:rsidRPr="00935C9A" w14:paraId="2012EF98" w14:textId="77777777" w:rsidTr="003221D4">
        <w:trPr>
          <w:trHeight w:val="268"/>
        </w:trPr>
        <w:tc>
          <w:tcPr>
            <w:tcW w:w="563" w:type="dxa"/>
            <w:vMerge w:val="restart"/>
            <w:shd w:val="clear" w:color="auto" w:fill="auto"/>
          </w:tcPr>
          <w:p w14:paraId="4F7607A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Reg. No*</w:t>
            </w:r>
          </w:p>
        </w:tc>
        <w:tc>
          <w:tcPr>
            <w:tcW w:w="630" w:type="dxa"/>
            <w:vMerge w:val="restart"/>
          </w:tcPr>
          <w:p w14:paraId="7E10FE83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MRN</w:t>
            </w:r>
          </w:p>
        </w:tc>
        <w:tc>
          <w:tcPr>
            <w:tcW w:w="472" w:type="dxa"/>
            <w:vMerge w:val="restart"/>
            <w:shd w:val="clear" w:color="auto" w:fill="auto"/>
          </w:tcPr>
          <w:p w14:paraId="6D00EE29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5C9A">
              <w:rPr>
                <w:rFonts w:ascii="Times New Roman" w:hAnsi="Times New Roman"/>
                <w:sz w:val="18"/>
                <w:szCs w:val="18"/>
              </w:rPr>
              <w:t>Sex</w:t>
            </w:r>
          </w:p>
          <w:p w14:paraId="57BD7D6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vMerge w:val="restart"/>
            <w:shd w:val="clear" w:color="auto" w:fill="auto"/>
          </w:tcPr>
          <w:p w14:paraId="1B81930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5C9A">
              <w:rPr>
                <w:rFonts w:ascii="Times New Roman" w:hAnsi="Times New Roman"/>
                <w:sz w:val="18"/>
                <w:szCs w:val="18"/>
              </w:rPr>
              <w:t>Age</w:t>
            </w:r>
          </w:p>
        </w:tc>
        <w:tc>
          <w:tcPr>
            <w:tcW w:w="2970" w:type="dxa"/>
            <w:gridSpan w:val="3"/>
            <w:vMerge w:val="restart"/>
            <w:shd w:val="clear" w:color="auto" w:fill="auto"/>
          </w:tcPr>
          <w:p w14:paraId="54F2DBAB" w14:textId="77777777" w:rsidR="00A60A18" w:rsidRDefault="00A60A18" w:rsidP="003221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Reason for</w:t>
            </w:r>
          </w:p>
          <w:p w14:paraId="03E224B0" w14:textId="77777777" w:rsidR="00A60A18" w:rsidRPr="00935C9A" w:rsidRDefault="00A60A18" w:rsidP="003221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35C9A">
              <w:rPr>
                <w:rFonts w:ascii="Times New Roman" w:hAnsi="Times New Roman"/>
                <w:sz w:val="18"/>
                <w:szCs w:val="18"/>
              </w:rPr>
              <w:t>admission</w:t>
            </w:r>
          </w:p>
        </w:tc>
        <w:tc>
          <w:tcPr>
            <w:tcW w:w="1057" w:type="dxa"/>
            <w:vMerge w:val="restart"/>
            <w:shd w:val="clear" w:color="auto" w:fill="auto"/>
          </w:tcPr>
          <w:p w14:paraId="15A6273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5C9A">
              <w:rPr>
                <w:rFonts w:ascii="Times New Roman" w:hAnsi="Times New Roman"/>
                <w:sz w:val="18"/>
                <w:szCs w:val="18"/>
              </w:rPr>
              <w:t>Date of admission</w:t>
            </w:r>
          </w:p>
          <w:p w14:paraId="223A3F9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5C9A">
              <w:rPr>
                <w:rFonts w:ascii="Times New Roman" w:hAnsi="Times New Roman"/>
                <w:sz w:val="18"/>
                <w:szCs w:val="18"/>
              </w:rPr>
              <w:t>(</w:t>
            </w:r>
            <w:r w:rsidRPr="00935C9A">
              <w:rPr>
                <w:rFonts w:ascii="Times New Roman" w:hAnsi="Times New Roman"/>
                <w:b/>
                <w:sz w:val="18"/>
                <w:szCs w:val="18"/>
              </w:rPr>
              <w:t>DD/MM/YY</w:t>
            </w:r>
            <w:r w:rsidRPr="00935C9A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631" w:type="dxa"/>
            <w:gridSpan w:val="5"/>
          </w:tcPr>
          <w:p w14:paraId="2FA5836E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14:paraId="7BAFE00F" w14:textId="77777777" w:rsidR="00A60A18" w:rsidRPr="00935C9A" w:rsidRDefault="00A60A18" w:rsidP="003221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63A7">
              <w:rPr>
                <w:rFonts w:ascii="Times New Roman" w:hAnsi="Times New Roman"/>
                <w:sz w:val="18"/>
                <w:szCs w:val="20"/>
              </w:rPr>
              <w:t xml:space="preserve">ART related information </w:t>
            </w:r>
            <w:proofErr w:type="gramStart"/>
            <w:r w:rsidRPr="001763A7">
              <w:rPr>
                <w:rFonts w:ascii="Times New Roman" w:hAnsi="Times New Roman"/>
                <w:sz w:val="18"/>
                <w:szCs w:val="20"/>
              </w:rPr>
              <w:t>( if</w:t>
            </w:r>
            <w:proofErr w:type="gramEnd"/>
            <w:r w:rsidRPr="001763A7">
              <w:rPr>
                <w:rFonts w:ascii="Times New Roman" w:hAnsi="Times New Roman"/>
                <w:sz w:val="18"/>
                <w:szCs w:val="20"/>
              </w:rPr>
              <w:t xml:space="preserve"> available)</w:t>
            </w:r>
          </w:p>
        </w:tc>
        <w:tc>
          <w:tcPr>
            <w:tcW w:w="1152" w:type="dxa"/>
            <w:vMerge w:val="restart"/>
            <w:shd w:val="clear" w:color="auto" w:fill="auto"/>
          </w:tcPr>
          <w:p w14:paraId="25339C2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5C9A">
              <w:rPr>
                <w:rFonts w:ascii="Times New Roman" w:hAnsi="Times New Roman"/>
                <w:sz w:val="18"/>
                <w:szCs w:val="18"/>
              </w:rPr>
              <w:t>Outcome:</w:t>
            </w:r>
          </w:p>
          <w:p w14:paraId="47F9816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5C9A">
              <w:rPr>
                <w:rFonts w:ascii="Times New Roman" w:hAnsi="Times New Roman"/>
                <w:sz w:val="18"/>
                <w:szCs w:val="18"/>
              </w:rPr>
              <w:t>1. discharge</w:t>
            </w:r>
          </w:p>
          <w:p w14:paraId="49E6C12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5C9A">
              <w:rPr>
                <w:rFonts w:ascii="Times New Roman" w:hAnsi="Times New Roman"/>
                <w:sz w:val="18"/>
                <w:szCs w:val="18"/>
              </w:rPr>
              <w:t>2. death</w:t>
            </w:r>
          </w:p>
          <w:p w14:paraId="348C1855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5C9A">
              <w:rPr>
                <w:rFonts w:ascii="Times New Roman" w:hAnsi="Times New Roman"/>
                <w:sz w:val="18"/>
                <w:szCs w:val="18"/>
              </w:rPr>
              <w:t>3. transfer out</w:t>
            </w:r>
            <w:r>
              <w:rPr>
                <w:rFonts w:ascii="Times New Roman" w:hAnsi="Times New Roman"/>
                <w:sz w:val="18"/>
                <w:szCs w:val="18"/>
              </w:rPr>
              <w:t>/referral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D8E4CB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5C9A">
              <w:rPr>
                <w:rFonts w:ascii="Times New Roman" w:hAnsi="Times New Roman"/>
                <w:sz w:val="18"/>
                <w:szCs w:val="18"/>
              </w:rPr>
              <w:t>Date of discharge/ death/ transfer out</w:t>
            </w:r>
          </w:p>
          <w:p w14:paraId="57211E0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35C9A">
              <w:rPr>
                <w:rFonts w:ascii="Times New Roman" w:hAnsi="Times New Roman"/>
                <w:sz w:val="18"/>
                <w:szCs w:val="18"/>
              </w:rPr>
              <w:t>(</w:t>
            </w:r>
            <w:r w:rsidRPr="00935C9A">
              <w:rPr>
                <w:rFonts w:ascii="Times New Roman" w:hAnsi="Times New Roman"/>
                <w:b/>
                <w:sz w:val="18"/>
                <w:szCs w:val="18"/>
              </w:rPr>
              <w:t>DD/MM/YY</w:t>
            </w:r>
            <w:r w:rsidRPr="00935C9A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057" w:type="dxa"/>
            <w:vMerge w:val="restart"/>
            <w:shd w:val="clear" w:color="auto" w:fill="auto"/>
          </w:tcPr>
          <w:p w14:paraId="2C89085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**Probable Cause of death </w:t>
            </w:r>
          </w:p>
        </w:tc>
      </w:tr>
      <w:tr w:rsidR="00A60A18" w:rsidRPr="00935C9A" w14:paraId="4333BB0C" w14:textId="77777777" w:rsidTr="003221D4">
        <w:trPr>
          <w:trHeight w:val="310"/>
        </w:trPr>
        <w:tc>
          <w:tcPr>
            <w:tcW w:w="563" w:type="dxa"/>
            <w:vMerge/>
            <w:shd w:val="clear" w:color="auto" w:fill="auto"/>
          </w:tcPr>
          <w:p w14:paraId="117E4DD9" w14:textId="77777777" w:rsidR="00A60A18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</w:tcPr>
          <w:p w14:paraId="357D3714" w14:textId="77777777" w:rsidR="00A60A18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vMerge/>
            <w:shd w:val="clear" w:color="auto" w:fill="auto"/>
          </w:tcPr>
          <w:p w14:paraId="1FB6CB6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vMerge/>
            <w:shd w:val="clear" w:color="auto" w:fill="auto"/>
          </w:tcPr>
          <w:p w14:paraId="42A6707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0" w:type="dxa"/>
            <w:gridSpan w:val="3"/>
            <w:vMerge/>
            <w:shd w:val="clear" w:color="auto" w:fill="auto"/>
          </w:tcPr>
          <w:p w14:paraId="063609C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Merge/>
            <w:shd w:val="clear" w:color="auto" w:fill="auto"/>
          </w:tcPr>
          <w:p w14:paraId="6221209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vMerge w:val="restart"/>
          </w:tcPr>
          <w:p w14:paraId="2BECBEF0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ART initiation status</w:t>
            </w:r>
          </w:p>
          <w:p w14:paraId="3465D4DB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Y/N</w:t>
            </w:r>
          </w:p>
        </w:tc>
        <w:tc>
          <w:tcPr>
            <w:tcW w:w="903" w:type="dxa"/>
            <w:vMerge w:val="restart"/>
          </w:tcPr>
          <w:p w14:paraId="41A39CF7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Place of ART initiation</w:t>
            </w:r>
          </w:p>
          <w:p w14:paraId="3CC98D8B" w14:textId="77777777" w:rsidR="00A60A18" w:rsidRDefault="00A60A18" w:rsidP="00A60A1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/>
              <w:rPr>
                <w:rFonts w:ascii="Times New Roman" w:hAnsi="Times New Roman"/>
                <w:sz w:val="18"/>
                <w:szCs w:val="20"/>
              </w:rPr>
            </w:pPr>
            <w:r w:rsidRPr="007D0DE1">
              <w:rPr>
                <w:rFonts w:ascii="Times New Roman" w:hAnsi="Times New Roman"/>
                <w:sz w:val="18"/>
                <w:szCs w:val="20"/>
              </w:rPr>
              <w:t>Within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 (write UAN</w:t>
            </w:r>
          </w:p>
          <w:p w14:paraId="1B47D0DC" w14:textId="77777777" w:rsidR="00A60A18" w:rsidRDefault="00A60A18" w:rsidP="00A60A1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outside</w:t>
            </w:r>
          </w:p>
        </w:tc>
        <w:tc>
          <w:tcPr>
            <w:tcW w:w="1150" w:type="dxa"/>
            <w:vMerge w:val="restart"/>
          </w:tcPr>
          <w:p w14:paraId="2D2446B7" w14:textId="77777777" w:rsidR="00A60A18" w:rsidRPr="00B43373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B43373">
              <w:rPr>
                <w:rFonts w:ascii="Times New Roman" w:hAnsi="Times New Roman"/>
                <w:sz w:val="18"/>
                <w:szCs w:val="20"/>
              </w:rPr>
              <w:t>Date of ART initiation</w:t>
            </w:r>
          </w:p>
          <w:p w14:paraId="63B99632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B43373">
              <w:rPr>
                <w:rFonts w:ascii="Times New Roman" w:hAnsi="Times New Roman"/>
                <w:sz w:val="18"/>
                <w:szCs w:val="20"/>
              </w:rPr>
              <w:t>(DD/MM/YY)</w:t>
            </w:r>
          </w:p>
        </w:tc>
        <w:tc>
          <w:tcPr>
            <w:tcW w:w="821" w:type="dxa"/>
            <w:vMerge w:val="restart"/>
          </w:tcPr>
          <w:p w14:paraId="61C3F373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14:paraId="355F6336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B43373">
              <w:rPr>
                <w:rFonts w:ascii="Times New Roman" w:hAnsi="Times New Roman"/>
                <w:sz w:val="18"/>
                <w:szCs w:val="20"/>
              </w:rPr>
              <w:t>Clinical stage ART initiation</w:t>
            </w:r>
          </w:p>
        </w:tc>
        <w:tc>
          <w:tcPr>
            <w:tcW w:w="905" w:type="dxa"/>
            <w:vMerge w:val="restart"/>
          </w:tcPr>
          <w:p w14:paraId="276DDFB1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B43373">
              <w:rPr>
                <w:rFonts w:ascii="Times New Roman" w:hAnsi="Times New Roman"/>
                <w:sz w:val="18"/>
                <w:szCs w:val="20"/>
              </w:rPr>
              <w:t>CD4 count at ART initiation (if available)</w:t>
            </w:r>
          </w:p>
        </w:tc>
        <w:tc>
          <w:tcPr>
            <w:tcW w:w="1152" w:type="dxa"/>
            <w:vMerge/>
            <w:shd w:val="clear" w:color="auto" w:fill="auto"/>
          </w:tcPr>
          <w:p w14:paraId="3D2B514F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41DB0C8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Merge/>
            <w:shd w:val="clear" w:color="auto" w:fill="auto"/>
          </w:tcPr>
          <w:p w14:paraId="0B7C862A" w14:textId="77777777" w:rsidR="00A60A18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09F4668A" w14:textId="77777777" w:rsidTr="003221D4">
        <w:trPr>
          <w:trHeight w:val="577"/>
        </w:trPr>
        <w:tc>
          <w:tcPr>
            <w:tcW w:w="563" w:type="dxa"/>
            <w:vMerge/>
            <w:shd w:val="clear" w:color="auto" w:fill="auto"/>
          </w:tcPr>
          <w:p w14:paraId="329B814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</w:tcPr>
          <w:p w14:paraId="12BAF99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vMerge/>
            <w:shd w:val="clear" w:color="auto" w:fill="auto"/>
          </w:tcPr>
          <w:p w14:paraId="2A065201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vMerge/>
            <w:shd w:val="clear" w:color="auto" w:fill="auto"/>
          </w:tcPr>
          <w:p w14:paraId="4F84A7A9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2F20DA2F" w14:textId="77777777" w:rsidR="00A60A18" w:rsidRPr="00B43373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M</w:t>
            </w:r>
            <w:r w:rsidRPr="00B43373">
              <w:rPr>
                <w:rFonts w:ascii="Times New Roman" w:hAnsi="Times New Roman"/>
                <w:sz w:val="20"/>
                <w:szCs w:val="18"/>
              </w:rPr>
              <w:t>ain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diagnosis </w:t>
            </w:r>
            <w:proofErr w:type="gramStart"/>
            <w:r>
              <w:rPr>
                <w:rFonts w:ascii="Times New Roman" w:hAnsi="Times New Roman"/>
                <w:sz w:val="20"/>
                <w:szCs w:val="18"/>
              </w:rPr>
              <w:t>at  admission</w:t>
            </w:r>
            <w:proofErr w:type="gramEnd"/>
          </w:p>
        </w:tc>
        <w:tc>
          <w:tcPr>
            <w:tcW w:w="720" w:type="dxa"/>
            <w:shd w:val="clear" w:color="auto" w:fill="auto"/>
          </w:tcPr>
          <w:p w14:paraId="1A5F041C" w14:textId="77777777" w:rsidR="00A60A18" w:rsidRPr="00B43373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Other/</w:t>
            </w:r>
            <w:proofErr w:type="gramStart"/>
            <w:r>
              <w:rPr>
                <w:rFonts w:ascii="Times New Roman" w:hAnsi="Times New Roman"/>
                <w:sz w:val="20"/>
                <w:szCs w:val="18"/>
              </w:rPr>
              <w:t>additional  OI</w:t>
            </w:r>
            <w:proofErr w:type="gramEnd"/>
          </w:p>
        </w:tc>
        <w:tc>
          <w:tcPr>
            <w:tcW w:w="1260" w:type="dxa"/>
          </w:tcPr>
          <w:p w14:paraId="4A2D6124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Other Comorbidities</w:t>
            </w:r>
          </w:p>
        </w:tc>
        <w:tc>
          <w:tcPr>
            <w:tcW w:w="1057" w:type="dxa"/>
            <w:vMerge/>
            <w:shd w:val="clear" w:color="auto" w:fill="auto"/>
          </w:tcPr>
          <w:p w14:paraId="49F47A0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vMerge/>
          </w:tcPr>
          <w:p w14:paraId="42FADB47" w14:textId="77777777" w:rsidR="00A60A18" w:rsidRPr="00B43373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  <w:vMerge/>
          </w:tcPr>
          <w:p w14:paraId="2CBB001F" w14:textId="77777777" w:rsidR="00A60A18" w:rsidRPr="00B43373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vMerge/>
            <w:shd w:val="clear" w:color="auto" w:fill="auto"/>
          </w:tcPr>
          <w:p w14:paraId="1D006A20" w14:textId="77777777" w:rsidR="00A60A18" w:rsidRPr="00B43373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shd w:val="clear" w:color="auto" w:fill="auto"/>
          </w:tcPr>
          <w:p w14:paraId="33F3FE54" w14:textId="77777777" w:rsidR="00A60A18" w:rsidRPr="00B43373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vMerge/>
            <w:shd w:val="clear" w:color="auto" w:fill="auto"/>
          </w:tcPr>
          <w:p w14:paraId="3270B8E7" w14:textId="77777777" w:rsidR="00A60A18" w:rsidRPr="00B43373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vMerge/>
            <w:shd w:val="clear" w:color="auto" w:fill="auto"/>
          </w:tcPr>
          <w:p w14:paraId="29724E5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2133F99C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Merge/>
            <w:shd w:val="clear" w:color="auto" w:fill="auto"/>
          </w:tcPr>
          <w:p w14:paraId="61FB8A4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063B4AF2" w14:textId="77777777" w:rsidTr="003221D4">
        <w:trPr>
          <w:trHeight w:val="214"/>
        </w:trPr>
        <w:tc>
          <w:tcPr>
            <w:tcW w:w="563" w:type="dxa"/>
            <w:shd w:val="clear" w:color="auto" w:fill="auto"/>
          </w:tcPr>
          <w:p w14:paraId="000E7E1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7074C6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</w:tcPr>
          <w:p w14:paraId="7E0A2F41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auto" w:fill="auto"/>
          </w:tcPr>
          <w:p w14:paraId="67C3CE6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5DD2B7CF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77E2715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522FB1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6A0744C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14:paraId="33E71CB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4445E48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14:paraId="485C405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161E3AA1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</w:tcPr>
          <w:p w14:paraId="20BBFC3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shd w:val="clear" w:color="auto" w:fill="auto"/>
          </w:tcPr>
          <w:p w14:paraId="66C7BFF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181D505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379FBDA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2E8D1339" w14:textId="77777777" w:rsidTr="003221D4">
        <w:trPr>
          <w:trHeight w:val="214"/>
        </w:trPr>
        <w:tc>
          <w:tcPr>
            <w:tcW w:w="563" w:type="dxa"/>
            <w:shd w:val="clear" w:color="auto" w:fill="auto"/>
          </w:tcPr>
          <w:p w14:paraId="2BB6DDE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16B1B3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</w:tcPr>
          <w:p w14:paraId="2500E1D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auto" w:fill="auto"/>
          </w:tcPr>
          <w:p w14:paraId="2DE466B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2E457F7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3B3854F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B208C4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2AB265FF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14:paraId="18FFB83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2549C70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14:paraId="1A653D39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38EA79D7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</w:tcPr>
          <w:p w14:paraId="1651078C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shd w:val="clear" w:color="auto" w:fill="auto"/>
          </w:tcPr>
          <w:p w14:paraId="3D9B428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0854FA0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3F07EFF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475AAE18" w14:textId="77777777" w:rsidTr="003221D4">
        <w:trPr>
          <w:trHeight w:val="214"/>
        </w:trPr>
        <w:tc>
          <w:tcPr>
            <w:tcW w:w="563" w:type="dxa"/>
            <w:shd w:val="clear" w:color="auto" w:fill="auto"/>
          </w:tcPr>
          <w:p w14:paraId="7527324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BC1571C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</w:tcPr>
          <w:p w14:paraId="4337D4B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auto" w:fill="auto"/>
          </w:tcPr>
          <w:p w14:paraId="4FE860F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20DC166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36545C3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D635C7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47DE0B14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14:paraId="2C5BE8A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5CF998E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14:paraId="6E6B92E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2FEFC8F1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</w:tcPr>
          <w:p w14:paraId="1CFC865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shd w:val="clear" w:color="auto" w:fill="auto"/>
          </w:tcPr>
          <w:p w14:paraId="1EBB7C3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19985EE9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057DD4D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7B3C8F2B" w14:textId="77777777" w:rsidTr="003221D4">
        <w:trPr>
          <w:trHeight w:val="214"/>
        </w:trPr>
        <w:tc>
          <w:tcPr>
            <w:tcW w:w="563" w:type="dxa"/>
            <w:shd w:val="clear" w:color="auto" w:fill="auto"/>
          </w:tcPr>
          <w:p w14:paraId="7CD5A9D4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BE1256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</w:tcPr>
          <w:p w14:paraId="7765805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auto" w:fill="auto"/>
          </w:tcPr>
          <w:p w14:paraId="0BFA71B7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21E92BC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094086C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B7E1BF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0004812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14:paraId="47DB1FD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3C60515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14:paraId="561C879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1F8971D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</w:tcPr>
          <w:p w14:paraId="76DFEB8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shd w:val="clear" w:color="auto" w:fill="auto"/>
          </w:tcPr>
          <w:p w14:paraId="075AEE37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46715D91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061F564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09F3862A" w14:textId="77777777" w:rsidTr="003221D4">
        <w:trPr>
          <w:trHeight w:val="214"/>
        </w:trPr>
        <w:tc>
          <w:tcPr>
            <w:tcW w:w="563" w:type="dxa"/>
            <w:shd w:val="clear" w:color="auto" w:fill="auto"/>
          </w:tcPr>
          <w:p w14:paraId="5D4D4E1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9BACB8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</w:tcPr>
          <w:p w14:paraId="0E1E28A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auto" w:fill="auto"/>
          </w:tcPr>
          <w:p w14:paraId="360B1E6F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639B5AE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59FAE379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8F5827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4D9A92C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14:paraId="3DFCBE3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241953F7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14:paraId="7AB6EF5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5709AB4F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</w:tcPr>
          <w:p w14:paraId="28FDDE87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shd w:val="clear" w:color="auto" w:fill="auto"/>
          </w:tcPr>
          <w:p w14:paraId="2E4E98F1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184E1C5C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07A2C1D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3BB0137D" w14:textId="77777777" w:rsidTr="003221D4">
        <w:trPr>
          <w:trHeight w:val="214"/>
        </w:trPr>
        <w:tc>
          <w:tcPr>
            <w:tcW w:w="563" w:type="dxa"/>
            <w:shd w:val="clear" w:color="auto" w:fill="auto"/>
          </w:tcPr>
          <w:p w14:paraId="5E6EB50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8248B9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</w:tcPr>
          <w:p w14:paraId="0D0CE25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auto" w:fill="auto"/>
          </w:tcPr>
          <w:p w14:paraId="425441C7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356C5A24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18CAF1A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CA5F7C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461E574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14:paraId="1507AA3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6219F53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14:paraId="18E22FA1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384A00B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</w:tcPr>
          <w:p w14:paraId="0A0B36E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shd w:val="clear" w:color="auto" w:fill="auto"/>
          </w:tcPr>
          <w:p w14:paraId="6B468A31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0C307C2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3B18A649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68A749AA" w14:textId="77777777" w:rsidTr="003221D4">
        <w:trPr>
          <w:trHeight w:val="214"/>
        </w:trPr>
        <w:tc>
          <w:tcPr>
            <w:tcW w:w="563" w:type="dxa"/>
            <w:shd w:val="clear" w:color="auto" w:fill="auto"/>
          </w:tcPr>
          <w:p w14:paraId="6CE87B7F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DD6B637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</w:tcPr>
          <w:p w14:paraId="2119383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auto" w:fill="auto"/>
          </w:tcPr>
          <w:p w14:paraId="5F8E86D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79D71541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4B575F31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1EBA8F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78BD5D6C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14:paraId="13B5EED9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4598C2F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14:paraId="107D3AA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2F40E5B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</w:tcPr>
          <w:p w14:paraId="67B9D31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shd w:val="clear" w:color="auto" w:fill="auto"/>
          </w:tcPr>
          <w:p w14:paraId="5EE49809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02A97A5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3AC66897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2543768A" w14:textId="77777777" w:rsidTr="003221D4">
        <w:trPr>
          <w:trHeight w:val="214"/>
        </w:trPr>
        <w:tc>
          <w:tcPr>
            <w:tcW w:w="563" w:type="dxa"/>
            <w:shd w:val="clear" w:color="auto" w:fill="auto"/>
          </w:tcPr>
          <w:p w14:paraId="74C1E34F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D3A44C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</w:tcPr>
          <w:p w14:paraId="4F6CB871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auto" w:fill="auto"/>
          </w:tcPr>
          <w:p w14:paraId="18ECAB7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4A7A6A44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554B8679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D72ACA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435603D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14:paraId="55DF31E4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6E89D44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14:paraId="38A1FA44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390AE56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</w:tcPr>
          <w:p w14:paraId="720EC2E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shd w:val="clear" w:color="auto" w:fill="auto"/>
          </w:tcPr>
          <w:p w14:paraId="3B58241C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3F6E1A51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7DF46E9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7252330B" w14:textId="77777777" w:rsidTr="003221D4">
        <w:trPr>
          <w:trHeight w:val="214"/>
        </w:trPr>
        <w:tc>
          <w:tcPr>
            <w:tcW w:w="563" w:type="dxa"/>
            <w:shd w:val="clear" w:color="auto" w:fill="auto"/>
          </w:tcPr>
          <w:p w14:paraId="2827645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A4095F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</w:tcPr>
          <w:p w14:paraId="6AC658C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auto" w:fill="auto"/>
          </w:tcPr>
          <w:p w14:paraId="5648DD0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44533C04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4832385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9A79DF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3E6325E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14:paraId="7CB2ED34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7742EA9C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14:paraId="5D2F534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B9B180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</w:tcPr>
          <w:p w14:paraId="07F5655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shd w:val="clear" w:color="auto" w:fill="auto"/>
          </w:tcPr>
          <w:p w14:paraId="6C3E69D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316F3AC4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132E4D2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065D0878" w14:textId="77777777" w:rsidTr="003221D4">
        <w:trPr>
          <w:trHeight w:val="214"/>
        </w:trPr>
        <w:tc>
          <w:tcPr>
            <w:tcW w:w="563" w:type="dxa"/>
            <w:shd w:val="clear" w:color="auto" w:fill="auto"/>
          </w:tcPr>
          <w:p w14:paraId="567D2C7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B1F109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</w:tcPr>
          <w:p w14:paraId="11CB6DE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auto" w:fill="auto"/>
          </w:tcPr>
          <w:p w14:paraId="44433D7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6299A0D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3ABC7B8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BDBA39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641F9E8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14:paraId="2C10EC8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204E777F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14:paraId="7D4AFA0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4067F0C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</w:tcPr>
          <w:p w14:paraId="6E8C1E1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shd w:val="clear" w:color="auto" w:fill="auto"/>
          </w:tcPr>
          <w:p w14:paraId="106C1DFF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1EC7830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66F955C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5AE3FB87" w14:textId="77777777" w:rsidTr="003221D4">
        <w:trPr>
          <w:trHeight w:val="214"/>
        </w:trPr>
        <w:tc>
          <w:tcPr>
            <w:tcW w:w="563" w:type="dxa"/>
            <w:shd w:val="clear" w:color="auto" w:fill="auto"/>
          </w:tcPr>
          <w:p w14:paraId="3A1A8E27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7CC4E9A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</w:tcPr>
          <w:p w14:paraId="63F03B04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auto" w:fill="auto"/>
          </w:tcPr>
          <w:p w14:paraId="1214F6D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494DC57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479DEEC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0DF16A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5973BE0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14:paraId="484E24CE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78E6BBE3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14:paraId="46C2F77D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409D5259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</w:tcPr>
          <w:p w14:paraId="6E6CF54C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shd w:val="clear" w:color="auto" w:fill="auto"/>
          </w:tcPr>
          <w:p w14:paraId="650B640F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010A929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0DA70127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0A18" w:rsidRPr="00935C9A" w14:paraId="4C8D720E" w14:textId="77777777" w:rsidTr="003221D4">
        <w:trPr>
          <w:trHeight w:val="214"/>
        </w:trPr>
        <w:tc>
          <w:tcPr>
            <w:tcW w:w="563" w:type="dxa"/>
            <w:shd w:val="clear" w:color="auto" w:fill="auto"/>
          </w:tcPr>
          <w:p w14:paraId="77353E8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0AC7FF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</w:tcPr>
          <w:p w14:paraId="04B6B03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auto" w:fill="auto"/>
          </w:tcPr>
          <w:p w14:paraId="6F92839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62CE593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14:paraId="2141A9D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F1C5CB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2E1CBAC2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14:paraId="1F3570D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60365260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14:paraId="1F031328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540296AF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</w:tcPr>
          <w:p w14:paraId="025B9769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dxa"/>
            <w:shd w:val="clear" w:color="auto" w:fill="auto"/>
          </w:tcPr>
          <w:p w14:paraId="0ECC56D6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502C125B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auto"/>
          </w:tcPr>
          <w:p w14:paraId="45C909E5" w14:textId="77777777" w:rsidR="00A60A18" w:rsidRPr="00935C9A" w:rsidRDefault="00A60A18" w:rsidP="003221D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95D5116" w14:textId="77777777" w:rsidR="00A60A18" w:rsidRDefault="00A60A18" w:rsidP="00A60A1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</w:t>
      </w:r>
      <w:r w:rsidRPr="00935C9A">
        <w:rPr>
          <w:rFonts w:ascii="Times New Roman" w:hAnsi="Times New Roman"/>
          <w:sz w:val="20"/>
          <w:szCs w:val="20"/>
        </w:rPr>
        <w:t xml:space="preserve"> Registrati</w:t>
      </w:r>
      <w:r>
        <w:rPr>
          <w:rFonts w:ascii="Times New Roman" w:hAnsi="Times New Roman"/>
          <w:sz w:val="20"/>
          <w:szCs w:val="20"/>
        </w:rPr>
        <w:t>on number on the admission book</w:t>
      </w:r>
    </w:p>
    <w:p w14:paraId="3BFC9634" w14:textId="77777777" w:rsidR="00A60A18" w:rsidRDefault="00A60A18" w:rsidP="00A60A1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**Probable Cause of death – As stated by the physician during the time of death (if not stated capture the available diagnosis)</w:t>
      </w:r>
    </w:p>
    <w:p w14:paraId="641B213B" w14:textId="77777777" w:rsidR="00A60A18" w:rsidRPr="00653AE3" w:rsidRDefault="00A60A18" w:rsidP="00A60A1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8"/>
          <w:szCs w:val="18"/>
        </w:rPr>
        <w:t>UAN – Unique ART number</w:t>
      </w:r>
    </w:p>
    <w:p w14:paraId="7FD6B430" w14:textId="77777777" w:rsidR="00A60A18" w:rsidRPr="006256BF" w:rsidRDefault="00A60A18" w:rsidP="00A60A18">
      <w:pPr>
        <w:rPr>
          <w:rFonts w:ascii="Times New Roman" w:hAnsi="Times New Roman"/>
        </w:rPr>
      </w:pPr>
      <w:r w:rsidRPr="00B76BE1">
        <w:rPr>
          <w:rFonts w:ascii="Times New Roman" w:hAnsi="Times New Roman"/>
        </w:rPr>
        <w:t>Main reason for admission</w:t>
      </w:r>
      <w:r>
        <w:rPr>
          <w:rFonts w:ascii="Times New Roman" w:hAnsi="Times New Roman"/>
        </w:rPr>
        <w:t xml:space="preserve"> – Include admission related to accident and/or war</w:t>
      </w:r>
    </w:p>
    <w:p w14:paraId="6ACB9AE2" w14:textId="77777777" w:rsidR="00A60A18" w:rsidRPr="006256BF" w:rsidRDefault="00A60A18" w:rsidP="00A60A18">
      <w:pPr>
        <w:rPr>
          <w:rFonts w:ascii="Times New Roman" w:hAnsi="Times New Roman"/>
        </w:rPr>
      </w:pPr>
    </w:p>
    <w:p w14:paraId="2001BD46" w14:textId="77777777" w:rsidR="00A60A18" w:rsidRDefault="00A60A18" w:rsidP="00A60A18">
      <w:pPr>
        <w:rPr>
          <w:rFonts w:ascii="Times New Roman" w:hAnsi="Times New Roman"/>
        </w:rPr>
      </w:pPr>
    </w:p>
    <w:p w14:paraId="7DC6F2EE" w14:textId="77777777" w:rsidR="00A60A18" w:rsidRDefault="00A60A18" w:rsidP="00A60A18">
      <w:pPr>
        <w:rPr>
          <w:rFonts w:ascii="Times New Roman" w:hAnsi="Times New Roman"/>
          <w:b/>
        </w:rPr>
      </w:pPr>
    </w:p>
    <w:p w14:paraId="54627FC2" w14:textId="77777777" w:rsidR="00A60A18" w:rsidRDefault="00A60A18" w:rsidP="00A60A18">
      <w:pPr>
        <w:rPr>
          <w:rFonts w:ascii="Times New Roman" w:hAnsi="Times New Roman"/>
          <w:b/>
        </w:rPr>
      </w:pPr>
    </w:p>
    <w:p w14:paraId="61CC1383" w14:textId="77777777" w:rsidR="00A60A18" w:rsidRPr="00935C9A" w:rsidRDefault="00A60A18" w:rsidP="00A60A18">
      <w:pPr>
        <w:rPr>
          <w:rFonts w:ascii="Times New Roman" w:hAnsi="Times New Roman"/>
          <w:b/>
        </w:rPr>
      </w:pPr>
      <w:r w:rsidRPr="00935C9A">
        <w:rPr>
          <w:rFonts w:ascii="Times New Roman" w:hAnsi="Times New Roman"/>
          <w:b/>
        </w:rPr>
        <w:t xml:space="preserve">Data sheet </w:t>
      </w:r>
      <w:r>
        <w:rPr>
          <w:rFonts w:ascii="Times New Roman" w:hAnsi="Times New Roman"/>
          <w:b/>
        </w:rPr>
        <w:t>3</w:t>
      </w:r>
      <w:r w:rsidRPr="00935C9A">
        <w:rPr>
          <w:rFonts w:ascii="Times New Roman" w:hAnsi="Times New Roman"/>
          <w:b/>
        </w:rPr>
        <w:t>: Information on admissions, bed occupancy and inpatient-deaths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</w:rPr>
        <w:t>2015/16</w:t>
      </w:r>
      <w:r w:rsidRPr="007C4532">
        <w:rPr>
          <w:rFonts w:ascii="Times New Roman" w:hAnsi="Times New Roman"/>
          <w:b/>
          <w:sz w:val="24"/>
        </w:rPr>
        <w:t>-</w:t>
      </w:r>
      <w:r>
        <w:rPr>
          <w:rFonts w:ascii="Times New Roman" w:hAnsi="Times New Roman"/>
          <w:b/>
          <w:sz w:val="24"/>
        </w:rPr>
        <w:t>2023</w:t>
      </w:r>
      <w:r w:rsidRPr="007C4532">
        <w:rPr>
          <w:rFonts w:ascii="Times New Roman" w:hAnsi="Times New Roman"/>
          <w:b/>
          <w:sz w:val="24"/>
        </w:rPr>
        <w:t>)</w:t>
      </w:r>
    </w:p>
    <w:p w14:paraId="6D1560DA" w14:textId="77777777" w:rsidR="00A60A18" w:rsidRPr="00935C9A" w:rsidRDefault="00A60A18" w:rsidP="00A60A18">
      <w:pPr>
        <w:rPr>
          <w:rFonts w:ascii="Times New Roman" w:hAnsi="Times New Roman"/>
        </w:rPr>
      </w:pPr>
      <w:r w:rsidRPr="00935C9A">
        <w:rPr>
          <w:rFonts w:ascii="Times New Roman" w:hAnsi="Times New Roman"/>
        </w:rPr>
        <w:t>A. Background information</w:t>
      </w:r>
    </w:p>
    <w:p w14:paraId="68318A59" w14:textId="77777777" w:rsidR="00A60A18" w:rsidRPr="00935C9A" w:rsidRDefault="00A60A18" w:rsidP="00A60A18">
      <w:pPr>
        <w:rPr>
          <w:rFonts w:ascii="Times New Roman" w:hAnsi="Times New Roman"/>
        </w:rPr>
      </w:pPr>
      <w:r w:rsidRPr="00935C9A">
        <w:rPr>
          <w:rFonts w:ascii="Times New Roman" w:hAnsi="Times New Roman"/>
        </w:rPr>
        <w:t>1. Hospital</w:t>
      </w:r>
      <w:r w:rsidRPr="00935C9A">
        <w:rPr>
          <w:rFonts w:ascii="Times New Roman" w:hAnsi="Times New Roman"/>
        </w:rPr>
        <w:tab/>
      </w:r>
      <w:r w:rsidRPr="00935C9A">
        <w:rPr>
          <w:rFonts w:ascii="Times New Roman" w:hAnsi="Times New Roman"/>
        </w:rPr>
        <w:tab/>
        <w:t>2. Region</w:t>
      </w:r>
      <w:r w:rsidRPr="00935C9A">
        <w:rPr>
          <w:rFonts w:ascii="Times New Roman" w:hAnsi="Times New Roman"/>
        </w:rPr>
        <w:tab/>
        <w:t xml:space="preserve">3. Zone </w:t>
      </w:r>
      <w:r w:rsidRPr="00935C9A">
        <w:rPr>
          <w:rFonts w:ascii="Times New Roman" w:hAnsi="Times New Roman"/>
        </w:rPr>
        <w:tab/>
      </w:r>
    </w:p>
    <w:p w14:paraId="4F955B9D" w14:textId="77777777" w:rsidR="00A60A18" w:rsidRPr="00935C9A" w:rsidRDefault="00A60A18" w:rsidP="00A60A18">
      <w:pPr>
        <w:rPr>
          <w:rFonts w:ascii="Times New Roman" w:hAnsi="Times New Roman"/>
        </w:rPr>
      </w:pPr>
    </w:p>
    <w:tbl>
      <w:tblPr>
        <w:tblW w:w="14892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"/>
        <w:gridCol w:w="656"/>
        <w:gridCol w:w="1172"/>
        <w:gridCol w:w="863"/>
        <w:gridCol w:w="855"/>
        <w:gridCol w:w="657"/>
        <w:gridCol w:w="1173"/>
        <w:gridCol w:w="863"/>
        <w:gridCol w:w="854"/>
        <w:gridCol w:w="657"/>
        <w:gridCol w:w="1173"/>
        <w:gridCol w:w="863"/>
        <w:gridCol w:w="854"/>
        <w:gridCol w:w="657"/>
        <w:gridCol w:w="1174"/>
        <w:gridCol w:w="863"/>
        <w:gridCol w:w="852"/>
        <w:gridCol w:w="11"/>
      </w:tblGrid>
      <w:tr w:rsidR="00A60A18" w:rsidRPr="00935C9A" w14:paraId="4DE79840" w14:textId="77777777" w:rsidTr="003221D4">
        <w:trPr>
          <w:trHeight w:val="295"/>
        </w:trPr>
        <w:tc>
          <w:tcPr>
            <w:tcW w:w="696" w:type="dxa"/>
            <w:shd w:val="clear" w:color="auto" w:fill="auto"/>
          </w:tcPr>
          <w:p w14:paraId="2FE8635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935C9A">
              <w:rPr>
                <w:rFonts w:ascii="Times New Roman" w:hAnsi="Times New Roman"/>
              </w:rPr>
              <w:t>Year</w:t>
            </w:r>
          </w:p>
        </w:tc>
        <w:tc>
          <w:tcPr>
            <w:tcW w:w="3548" w:type="dxa"/>
            <w:gridSpan w:val="4"/>
            <w:shd w:val="clear" w:color="auto" w:fill="auto"/>
          </w:tcPr>
          <w:p w14:paraId="0138ABA6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935C9A">
              <w:rPr>
                <w:rFonts w:ascii="Times New Roman" w:hAnsi="Times New Roman"/>
              </w:rPr>
              <w:t xml:space="preserve">Medical </w:t>
            </w:r>
          </w:p>
        </w:tc>
        <w:tc>
          <w:tcPr>
            <w:tcW w:w="3547" w:type="dxa"/>
            <w:gridSpan w:val="4"/>
            <w:shd w:val="clear" w:color="auto" w:fill="auto"/>
          </w:tcPr>
          <w:p w14:paraId="761DB00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935C9A">
              <w:rPr>
                <w:rFonts w:ascii="Times New Roman" w:hAnsi="Times New Roman"/>
              </w:rPr>
              <w:t xml:space="preserve">Pediatrics </w:t>
            </w:r>
          </w:p>
        </w:tc>
        <w:tc>
          <w:tcPr>
            <w:tcW w:w="3547" w:type="dxa"/>
            <w:gridSpan w:val="4"/>
            <w:shd w:val="clear" w:color="auto" w:fill="auto"/>
          </w:tcPr>
          <w:p w14:paraId="6BF6191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935C9A">
              <w:rPr>
                <w:rFonts w:ascii="Times New Roman" w:hAnsi="Times New Roman"/>
              </w:rPr>
              <w:t>Surgical</w:t>
            </w:r>
          </w:p>
        </w:tc>
        <w:tc>
          <w:tcPr>
            <w:tcW w:w="1831" w:type="dxa"/>
            <w:gridSpan w:val="2"/>
            <w:shd w:val="clear" w:color="auto" w:fill="auto"/>
          </w:tcPr>
          <w:p w14:paraId="5B2E519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935C9A">
              <w:rPr>
                <w:rFonts w:ascii="Times New Roman" w:hAnsi="Times New Roman"/>
              </w:rPr>
              <w:t xml:space="preserve">Other* </w:t>
            </w:r>
          </w:p>
        </w:tc>
        <w:tc>
          <w:tcPr>
            <w:tcW w:w="1723" w:type="dxa"/>
            <w:gridSpan w:val="3"/>
          </w:tcPr>
          <w:p w14:paraId="1AFBEE09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21FAF" w:rsidRPr="00935C9A" w14:paraId="189B5717" w14:textId="77777777" w:rsidTr="003221D4">
        <w:trPr>
          <w:gridAfter w:val="1"/>
          <w:wAfter w:w="11" w:type="dxa"/>
          <w:trHeight w:val="872"/>
        </w:trPr>
        <w:tc>
          <w:tcPr>
            <w:tcW w:w="696" w:type="dxa"/>
            <w:vMerge w:val="restart"/>
            <w:shd w:val="clear" w:color="auto" w:fill="auto"/>
          </w:tcPr>
          <w:p w14:paraId="48C8A5F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vMerge w:val="restart"/>
            <w:shd w:val="clear" w:color="auto" w:fill="auto"/>
          </w:tcPr>
          <w:p w14:paraId="5492EE75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D62642">
              <w:rPr>
                <w:rFonts w:ascii="Times New Roman" w:hAnsi="Times New Roman"/>
              </w:rPr>
              <w:t>No of beds</w:t>
            </w:r>
          </w:p>
        </w:tc>
        <w:tc>
          <w:tcPr>
            <w:tcW w:w="1173" w:type="dxa"/>
            <w:vMerge w:val="restart"/>
            <w:shd w:val="clear" w:color="auto" w:fill="auto"/>
          </w:tcPr>
          <w:p w14:paraId="23D2EB87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 of admission</w:t>
            </w:r>
          </w:p>
        </w:tc>
        <w:tc>
          <w:tcPr>
            <w:tcW w:w="1717" w:type="dxa"/>
            <w:gridSpan w:val="2"/>
          </w:tcPr>
          <w:p w14:paraId="6DA25888" w14:textId="77777777" w:rsidR="00A60A18" w:rsidRPr="008A1ED3" w:rsidRDefault="00A60A18" w:rsidP="003221D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1ED3">
              <w:rPr>
                <w:rFonts w:ascii="Times New Roman" w:hAnsi="Times New Roman"/>
                <w:b/>
              </w:rPr>
              <w:t>No of death</w:t>
            </w:r>
          </w:p>
        </w:tc>
        <w:tc>
          <w:tcPr>
            <w:tcW w:w="657" w:type="dxa"/>
            <w:vMerge w:val="restart"/>
            <w:shd w:val="clear" w:color="auto" w:fill="auto"/>
          </w:tcPr>
          <w:p w14:paraId="082B45F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D62642">
              <w:rPr>
                <w:rFonts w:ascii="Times New Roman" w:hAnsi="Times New Roman"/>
              </w:rPr>
              <w:t>No of beds</w:t>
            </w:r>
          </w:p>
        </w:tc>
        <w:tc>
          <w:tcPr>
            <w:tcW w:w="1173" w:type="dxa"/>
            <w:vMerge w:val="restart"/>
            <w:shd w:val="clear" w:color="auto" w:fill="auto"/>
          </w:tcPr>
          <w:p w14:paraId="7F28694C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 of admission</w:t>
            </w:r>
          </w:p>
        </w:tc>
        <w:tc>
          <w:tcPr>
            <w:tcW w:w="1716" w:type="dxa"/>
            <w:gridSpan w:val="2"/>
          </w:tcPr>
          <w:p w14:paraId="4C5C94E0" w14:textId="77777777" w:rsidR="00A60A18" w:rsidRPr="00D62642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7B39B1">
              <w:rPr>
                <w:rFonts w:ascii="Times New Roman" w:hAnsi="Times New Roman"/>
              </w:rPr>
              <w:t>No of death</w:t>
            </w:r>
          </w:p>
        </w:tc>
        <w:tc>
          <w:tcPr>
            <w:tcW w:w="657" w:type="dxa"/>
            <w:vMerge w:val="restart"/>
            <w:shd w:val="clear" w:color="auto" w:fill="auto"/>
          </w:tcPr>
          <w:p w14:paraId="16C8306A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D62642">
              <w:rPr>
                <w:rFonts w:ascii="Times New Roman" w:hAnsi="Times New Roman"/>
              </w:rPr>
              <w:t>No of beds</w:t>
            </w:r>
          </w:p>
        </w:tc>
        <w:tc>
          <w:tcPr>
            <w:tcW w:w="1173" w:type="dxa"/>
            <w:vMerge w:val="restart"/>
            <w:shd w:val="clear" w:color="auto" w:fill="auto"/>
          </w:tcPr>
          <w:p w14:paraId="18F62096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 of admission</w:t>
            </w:r>
          </w:p>
        </w:tc>
        <w:tc>
          <w:tcPr>
            <w:tcW w:w="1716" w:type="dxa"/>
            <w:gridSpan w:val="2"/>
          </w:tcPr>
          <w:p w14:paraId="354CD84F" w14:textId="77777777" w:rsidR="00A60A18" w:rsidRPr="00D62642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FF72C9">
              <w:rPr>
                <w:rFonts w:ascii="Times New Roman" w:hAnsi="Times New Roman"/>
              </w:rPr>
              <w:t>No of death</w:t>
            </w:r>
          </w:p>
        </w:tc>
        <w:tc>
          <w:tcPr>
            <w:tcW w:w="657" w:type="dxa"/>
            <w:vMerge w:val="restart"/>
            <w:shd w:val="clear" w:color="auto" w:fill="auto"/>
          </w:tcPr>
          <w:p w14:paraId="601322E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D62642">
              <w:rPr>
                <w:rFonts w:ascii="Times New Roman" w:hAnsi="Times New Roman"/>
              </w:rPr>
              <w:t>No of beds</w:t>
            </w:r>
          </w:p>
        </w:tc>
        <w:tc>
          <w:tcPr>
            <w:tcW w:w="1174" w:type="dxa"/>
            <w:vMerge w:val="restart"/>
            <w:shd w:val="clear" w:color="auto" w:fill="auto"/>
          </w:tcPr>
          <w:p w14:paraId="592F718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 of admission</w:t>
            </w:r>
          </w:p>
        </w:tc>
        <w:tc>
          <w:tcPr>
            <w:tcW w:w="1715" w:type="dxa"/>
            <w:gridSpan w:val="2"/>
          </w:tcPr>
          <w:p w14:paraId="0C223D6E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7B39B1">
              <w:rPr>
                <w:rFonts w:ascii="Times New Roman" w:hAnsi="Times New Roman"/>
              </w:rPr>
              <w:t>No of death</w:t>
            </w:r>
          </w:p>
        </w:tc>
      </w:tr>
      <w:tr w:rsidR="00E21FAF" w:rsidRPr="00935C9A" w14:paraId="0969CD9E" w14:textId="77777777" w:rsidTr="003221D4">
        <w:trPr>
          <w:gridAfter w:val="1"/>
          <w:wAfter w:w="11" w:type="dxa"/>
          <w:trHeight w:val="361"/>
        </w:trPr>
        <w:tc>
          <w:tcPr>
            <w:tcW w:w="696" w:type="dxa"/>
            <w:vMerge/>
            <w:shd w:val="clear" w:color="auto" w:fill="auto"/>
          </w:tcPr>
          <w:p w14:paraId="1A68D4B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vMerge/>
            <w:shd w:val="clear" w:color="auto" w:fill="auto"/>
          </w:tcPr>
          <w:p w14:paraId="42B43AC8" w14:textId="77777777" w:rsidR="00A60A18" w:rsidRPr="00D62642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173FD224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066D6D7F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AIDS related</w:t>
            </w:r>
          </w:p>
        </w:tc>
        <w:tc>
          <w:tcPr>
            <w:tcW w:w="854" w:type="dxa"/>
          </w:tcPr>
          <w:p w14:paraId="2F0E6061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Others</w:t>
            </w:r>
          </w:p>
        </w:tc>
        <w:tc>
          <w:tcPr>
            <w:tcW w:w="657" w:type="dxa"/>
            <w:vMerge/>
            <w:shd w:val="clear" w:color="auto" w:fill="auto"/>
          </w:tcPr>
          <w:p w14:paraId="55942867" w14:textId="77777777" w:rsidR="00A60A18" w:rsidRPr="00D62642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2FDED5FB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12C3BA81" w14:textId="77777777" w:rsidR="00A60A18" w:rsidRPr="00D62642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FF72C9">
              <w:rPr>
                <w:rFonts w:ascii="Times New Roman" w:hAnsi="Times New Roman"/>
              </w:rPr>
              <w:t>AIDS related</w:t>
            </w:r>
          </w:p>
        </w:tc>
        <w:tc>
          <w:tcPr>
            <w:tcW w:w="853" w:type="dxa"/>
          </w:tcPr>
          <w:p w14:paraId="79D6A2CD" w14:textId="77777777" w:rsidR="00A60A18" w:rsidRPr="00D62642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FF72C9">
              <w:rPr>
                <w:rFonts w:ascii="Times New Roman" w:hAnsi="Times New Roman"/>
              </w:rPr>
              <w:t>Others</w:t>
            </w:r>
          </w:p>
        </w:tc>
        <w:tc>
          <w:tcPr>
            <w:tcW w:w="657" w:type="dxa"/>
            <w:vMerge/>
            <w:shd w:val="clear" w:color="auto" w:fill="auto"/>
          </w:tcPr>
          <w:p w14:paraId="3A309EAA" w14:textId="77777777" w:rsidR="00A60A18" w:rsidRPr="00D62642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7643B3E6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1E597E16" w14:textId="77777777" w:rsidR="00A60A18" w:rsidRPr="00D62642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7B39B1">
              <w:rPr>
                <w:rFonts w:ascii="Times New Roman" w:hAnsi="Times New Roman"/>
              </w:rPr>
              <w:t>AIDS related</w:t>
            </w:r>
          </w:p>
        </w:tc>
        <w:tc>
          <w:tcPr>
            <w:tcW w:w="853" w:type="dxa"/>
          </w:tcPr>
          <w:p w14:paraId="6A46CB76" w14:textId="77777777" w:rsidR="00A60A18" w:rsidRPr="00D62642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7B39B1">
              <w:rPr>
                <w:rFonts w:ascii="Times New Roman" w:hAnsi="Times New Roman"/>
              </w:rPr>
              <w:t>Others</w:t>
            </w:r>
          </w:p>
        </w:tc>
        <w:tc>
          <w:tcPr>
            <w:tcW w:w="657" w:type="dxa"/>
            <w:vMerge/>
            <w:shd w:val="clear" w:color="auto" w:fill="auto"/>
          </w:tcPr>
          <w:p w14:paraId="38F853EC" w14:textId="77777777" w:rsidR="00A60A18" w:rsidRPr="00D62642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4" w:type="dxa"/>
            <w:vMerge/>
            <w:shd w:val="clear" w:color="auto" w:fill="auto"/>
          </w:tcPr>
          <w:p w14:paraId="29B84759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1D95E72B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7B39B1">
              <w:rPr>
                <w:rFonts w:ascii="Times New Roman" w:hAnsi="Times New Roman"/>
              </w:rPr>
              <w:t>AIDS related</w:t>
            </w:r>
          </w:p>
        </w:tc>
        <w:tc>
          <w:tcPr>
            <w:tcW w:w="852" w:type="dxa"/>
          </w:tcPr>
          <w:p w14:paraId="1AD21B30" w14:textId="77777777" w:rsidR="00A60A18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7B39B1">
              <w:rPr>
                <w:rFonts w:ascii="Times New Roman" w:hAnsi="Times New Roman"/>
              </w:rPr>
              <w:t>Others</w:t>
            </w:r>
          </w:p>
        </w:tc>
      </w:tr>
      <w:tr w:rsidR="00E21FAF" w:rsidRPr="00935C9A" w14:paraId="0BD35AFC" w14:textId="77777777" w:rsidTr="00E21FAF">
        <w:trPr>
          <w:gridAfter w:val="1"/>
          <w:wAfter w:w="11" w:type="dxa"/>
          <w:trHeight w:val="224"/>
        </w:trPr>
        <w:tc>
          <w:tcPr>
            <w:tcW w:w="696" w:type="dxa"/>
            <w:shd w:val="clear" w:color="auto" w:fill="auto"/>
          </w:tcPr>
          <w:p w14:paraId="3B01DD52" w14:textId="6F532AEC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657" w:type="dxa"/>
            <w:shd w:val="clear" w:color="auto" w:fill="auto"/>
          </w:tcPr>
          <w:p w14:paraId="51947219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46EA04B8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1AC3E64E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</w:tcPr>
          <w:p w14:paraId="6867018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52B32F13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3F21D63A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10243F3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599B150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2D8174EC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5A6F45FE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79DD0D5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3054D9C8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4233A326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4" w:type="dxa"/>
            <w:shd w:val="clear" w:color="auto" w:fill="auto"/>
          </w:tcPr>
          <w:p w14:paraId="5206CC4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69D8D4EE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14:paraId="3E6D8D5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21FAF" w:rsidRPr="00935C9A" w14:paraId="5F09A49A" w14:textId="77777777" w:rsidTr="00E21FAF">
        <w:trPr>
          <w:gridAfter w:val="1"/>
          <w:wAfter w:w="11" w:type="dxa"/>
          <w:trHeight w:val="224"/>
        </w:trPr>
        <w:tc>
          <w:tcPr>
            <w:tcW w:w="696" w:type="dxa"/>
            <w:shd w:val="clear" w:color="auto" w:fill="auto"/>
          </w:tcPr>
          <w:p w14:paraId="4656210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935C9A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657" w:type="dxa"/>
            <w:shd w:val="clear" w:color="auto" w:fill="auto"/>
          </w:tcPr>
          <w:p w14:paraId="713D0AB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4DCFEE49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3CF5332C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</w:tcPr>
          <w:p w14:paraId="25B8F1D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4323345A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389C39B6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5C5ECCD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3BE61AA5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0598F60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5823F67C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76B3E1D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6DECCDEC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30A4D3A4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4" w:type="dxa"/>
            <w:shd w:val="clear" w:color="auto" w:fill="auto"/>
          </w:tcPr>
          <w:p w14:paraId="3E580CA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52E92BFE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14:paraId="56498F4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21FAF" w:rsidRPr="00935C9A" w14:paraId="090DC0FF" w14:textId="77777777" w:rsidTr="00E21FAF">
        <w:trPr>
          <w:gridAfter w:val="1"/>
          <w:wAfter w:w="11" w:type="dxa"/>
          <w:trHeight w:val="53"/>
        </w:trPr>
        <w:tc>
          <w:tcPr>
            <w:tcW w:w="696" w:type="dxa"/>
            <w:shd w:val="clear" w:color="auto" w:fill="auto"/>
          </w:tcPr>
          <w:p w14:paraId="0FFC88AE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 w:rsidRPr="00935C9A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657" w:type="dxa"/>
            <w:shd w:val="clear" w:color="auto" w:fill="auto"/>
          </w:tcPr>
          <w:p w14:paraId="661441C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322CE6A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7F989F2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</w:tcPr>
          <w:p w14:paraId="1D1F88B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5DCDC38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39D3F2F5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131C68B7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43E9E17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7E7A5EEC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379890C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72F5E9E4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5F1ACF5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2291B5E5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4" w:type="dxa"/>
            <w:shd w:val="clear" w:color="auto" w:fill="auto"/>
          </w:tcPr>
          <w:p w14:paraId="4AFBD1E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39AF8DB7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14:paraId="1EDC6B5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21FAF" w:rsidRPr="00935C9A" w14:paraId="4CF2516D" w14:textId="77777777" w:rsidTr="003221D4">
        <w:trPr>
          <w:gridAfter w:val="1"/>
          <w:wAfter w:w="11" w:type="dxa"/>
          <w:trHeight w:val="311"/>
        </w:trPr>
        <w:tc>
          <w:tcPr>
            <w:tcW w:w="696" w:type="dxa"/>
            <w:shd w:val="clear" w:color="auto" w:fill="auto"/>
          </w:tcPr>
          <w:p w14:paraId="6FB19D72" w14:textId="3DA1BFEF" w:rsidR="00A60A18" w:rsidRPr="00935C9A" w:rsidRDefault="00E21FAF" w:rsidP="00322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657" w:type="dxa"/>
            <w:shd w:val="clear" w:color="auto" w:fill="auto"/>
          </w:tcPr>
          <w:p w14:paraId="0BF2221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63119F3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361523C5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</w:tcPr>
          <w:p w14:paraId="640A17E7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7243E2D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31633258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458F2FC3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212824D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1C1AB74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47F70BB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6B8875C4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6D1AD2B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3911BF1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4" w:type="dxa"/>
            <w:shd w:val="clear" w:color="auto" w:fill="auto"/>
          </w:tcPr>
          <w:p w14:paraId="78DDD49C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71326865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14:paraId="35DBD11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21FAF" w:rsidRPr="00935C9A" w14:paraId="716C8BB9" w14:textId="77777777" w:rsidTr="003221D4">
        <w:trPr>
          <w:gridAfter w:val="1"/>
          <w:wAfter w:w="11" w:type="dxa"/>
          <w:trHeight w:val="295"/>
        </w:trPr>
        <w:tc>
          <w:tcPr>
            <w:tcW w:w="696" w:type="dxa"/>
            <w:shd w:val="clear" w:color="auto" w:fill="auto"/>
          </w:tcPr>
          <w:p w14:paraId="072AA129" w14:textId="2F7991F6" w:rsidR="00A60A18" w:rsidRPr="00935C9A" w:rsidRDefault="00E21FAF" w:rsidP="00322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657" w:type="dxa"/>
            <w:shd w:val="clear" w:color="auto" w:fill="auto"/>
          </w:tcPr>
          <w:p w14:paraId="09755E37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76AC1FEC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4451869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</w:tcPr>
          <w:p w14:paraId="06A41676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5FFE5FA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3CA902CE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3ADD70F4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5C430B7E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131CCC39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52D36C5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13EF2F74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59FC285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39A38797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4" w:type="dxa"/>
            <w:shd w:val="clear" w:color="auto" w:fill="auto"/>
          </w:tcPr>
          <w:p w14:paraId="51956F5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6CDE35D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14:paraId="23C5AC37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21FAF" w:rsidRPr="00935C9A" w14:paraId="57CDF3A5" w14:textId="77777777" w:rsidTr="003221D4">
        <w:trPr>
          <w:gridAfter w:val="1"/>
          <w:wAfter w:w="11" w:type="dxa"/>
          <w:trHeight w:val="311"/>
        </w:trPr>
        <w:tc>
          <w:tcPr>
            <w:tcW w:w="696" w:type="dxa"/>
            <w:shd w:val="clear" w:color="auto" w:fill="auto"/>
          </w:tcPr>
          <w:p w14:paraId="6C393EED" w14:textId="7B610C6F" w:rsidR="00A60A18" w:rsidRPr="00935C9A" w:rsidRDefault="00E21FAF" w:rsidP="00322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657" w:type="dxa"/>
            <w:shd w:val="clear" w:color="auto" w:fill="auto"/>
          </w:tcPr>
          <w:p w14:paraId="6B2FFAB6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2AB2189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0D675306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</w:tcPr>
          <w:p w14:paraId="4FE8B6B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2DB56FE8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2492D553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300E93EA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3A4D4BC7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4260EDF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1B96841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7856FC69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3C1E4AF8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712EEBA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4" w:type="dxa"/>
            <w:shd w:val="clear" w:color="auto" w:fill="auto"/>
          </w:tcPr>
          <w:p w14:paraId="301249A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48A0F85E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14:paraId="6265006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21FAF" w:rsidRPr="00935C9A" w14:paraId="6B8D2E6D" w14:textId="77777777" w:rsidTr="003221D4">
        <w:trPr>
          <w:gridAfter w:val="1"/>
          <w:wAfter w:w="11" w:type="dxa"/>
          <w:trHeight w:val="295"/>
        </w:trPr>
        <w:tc>
          <w:tcPr>
            <w:tcW w:w="696" w:type="dxa"/>
            <w:shd w:val="clear" w:color="auto" w:fill="auto"/>
          </w:tcPr>
          <w:p w14:paraId="1308D490" w14:textId="29D5EB06" w:rsidR="00A60A18" w:rsidRPr="00935C9A" w:rsidRDefault="00E21FAF" w:rsidP="00322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657" w:type="dxa"/>
            <w:shd w:val="clear" w:color="auto" w:fill="auto"/>
          </w:tcPr>
          <w:p w14:paraId="54CF671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33B1A6F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415FC0A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</w:tcPr>
          <w:p w14:paraId="116F905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0001AEEE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5BA098F5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3B18C73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409EA8D9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21C064F3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6CED892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6FB2A26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330E687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4AC9BB73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4" w:type="dxa"/>
            <w:shd w:val="clear" w:color="auto" w:fill="auto"/>
          </w:tcPr>
          <w:p w14:paraId="3829030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186695CA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14:paraId="328D233A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21FAF" w:rsidRPr="00935C9A" w14:paraId="7D76A8D5" w14:textId="77777777" w:rsidTr="003221D4">
        <w:trPr>
          <w:gridAfter w:val="1"/>
          <w:wAfter w:w="11" w:type="dxa"/>
          <w:trHeight w:val="609"/>
        </w:trPr>
        <w:tc>
          <w:tcPr>
            <w:tcW w:w="696" w:type="dxa"/>
            <w:shd w:val="clear" w:color="auto" w:fill="auto"/>
          </w:tcPr>
          <w:p w14:paraId="223AFAF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7" w:type="dxa"/>
            <w:shd w:val="clear" w:color="auto" w:fill="auto"/>
          </w:tcPr>
          <w:p w14:paraId="4BB9C664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30FCD82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6EFDF4C3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</w:tcPr>
          <w:p w14:paraId="1FA3C27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68674E94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5E3E6253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1A4EECD6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60E089A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210EE467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3" w:type="dxa"/>
            <w:shd w:val="clear" w:color="auto" w:fill="auto"/>
          </w:tcPr>
          <w:p w14:paraId="535D177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355AE89C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3" w:type="dxa"/>
          </w:tcPr>
          <w:p w14:paraId="7B9A661C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7" w:type="dxa"/>
            <w:shd w:val="clear" w:color="auto" w:fill="auto"/>
          </w:tcPr>
          <w:p w14:paraId="6D4C3E46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4" w:type="dxa"/>
            <w:shd w:val="clear" w:color="auto" w:fill="auto"/>
          </w:tcPr>
          <w:p w14:paraId="20FDF83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</w:tcPr>
          <w:p w14:paraId="4A29434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2" w:type="dxa"/>
          </w:tcPr>
          <w:p w14:paraId="2C06019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C37E412" w14:textId="77777777" w:rsidR="00A60A18" w:rsidRPr="00935C9A" w:rsidRDefault="00A60A18" w:rsidP="00A60A18">
      <w:pPr>
        <w:rPr>
          <w:rFonts w:ascii="Times New Roman" w:hAnsi="Times New Roman"/>
          <w:sz w:val="20"/>
          <w:szCs w:val="20"/>
        </w:rPr>
      </w:pPr>
      <w:r w:rsidRPr="00935C9A">
        <w:rPr>
          <w:rFonts w:ascii="Times New Roman" w:hAnsi="Times New Roman"/>
          <w:sz w:val="20"/>
          <w:szCs w:val="20"/>
        </w:rPr>
        <w:t xml:space="preserve">* </w:t>
      </w:r>
      <w:r>
        <w:rPr>
          <w:rFonts w:ascii="Times New Roman" w:hAnsi="Times New Roman"/>
          <w:sz w:val="20"/>
          <w:szCs w:val="20"/>
        </w:rPr>
        <w:t>Gyn/</w:t>
      </w:r>
      <w:proofErr w:type="spellStart"/>
      <w:r>
        <w:rPr>
          <w:rFonts w:ascii="Times New Roman" w:hAnsi="Times New Roman"/>
          <w:sz w:val="20"/>
          <w:szCs w:val="20"/>
        </w:rPr>
        <w:t>Obs</w:t>
      </w:r>
      <w:proofErr w:type="spellEnd"/>
      <w:r>
        <w:rPr>
          <w:rFonts w:ascii="Times New Roman" w:hAnsi="Times New Roman"/>
          <w:sz w:val="20"/>
          <w:szCs w:val="20"/>
        </w:rPr>
        <w:t xml:space="preserve">, delivery, </w:t>
      </w:r>
      <w:r w:rsidRPr="00935C9A">
        <w:rPr>
          <w:rFonts w:ascii="Times New Roman" w:hAnsi="Times New Roman"/>
          <w:sz w:val="20"/>
          <w:szCs w:val="20"/>
        </w:rPr>
        <w:t>Ophthalmology, dentistry, psychiatry, etc.</w:t>
      </w:r>
    </w:p>
    <w:p w14:paraId="17356793" w14:textId="77777777" w:rsidR="00A60A18" w:rsidRPr="001B2DFF" w:rsidRDefault="00A60A18" w:rsidP="00A60A18"/>
    <w:p w14:paraId="76D32E7E" w14:textId="77777777" w:rsidR="00A60A18" w:rsidRPr="007C4532" w:rsidRDefault="00A60A18" w:rsidP="00A60A18">
      <w:pPr>
        <w:rPr>
          <w:rFonts w:ascii="Times New Roman" w:hAnsi="Times New Roman"/>
          <w:b/>
          <w:sz w:val="24"/>
        </w:rPr>
      </w:pPr>
      <w:r w:rsidRPr="001B2DFF">
        <w:br w:type="page"/>
      </w:r>
      <w:r w:rsidRPr="007C4532">
        <w:rPr>
          <w:rFonts w:ascii="Times New Roman" w:hAnsi="Times New Roman"/>
          <w:b/>
          <w:sz w:val="24"/>
          <w:szCs w:val="24"/>
        </w:rPr>
        <w:lastRenderedPageBreak/>
        <w:t xml:space="preserve">D. Data sheet </w:t>
      </w:r>
      <w:r>
        <w:rPr>
          <w:rFonts w:ascii="Times New Roman" w:hAnsi="Times New Roman"/>
          <w:b/>
          <w:sz w:val="24"/>
          <w:szCs w:val="24"/>
        </w:rPr>
        <w:t>4</w:t>
      </w:r>
      <w:r w:rsidRPr="007C4532">
        <w:rPr>
          <w:rFonts w:ascii="Times New Roman" w:hAnsi="Times New Roman"/>
          <w:b/>
          <w:sz w:val="24"/>
          <w:szCs w:val="24"/>
        </w:rPr>
        <w:t xml:space="preserve">: Information </w:t>
      </w:r>
      <w:r>
        <w:rPr>
          <w:rFonts w:ascii="Times New Roman" w:hAnsi="Times New Roman"/>
          <w:b/>
          <w:sz w:val="24"/>
          <w:szCs w:val="24"/>
        </w:rPr>
        <w:t>extracted from the card</w:t>
      </w:r>
      <w:r w:rsidRPr="007C453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for PLHIV in care (</w:t>
      </w:r>
      <w:r>
        <w:rPr>
          <w:rFonts w:ascii="Times New Roman" w:hAnsi="Times New Roman"/>
          <w:b/>
          <w:sz w:val="24"/>
        </w:rPr>
        <w:t>2015/16</w:t>
      </w:r>
      <w:r w:rsidRPr="007C4532">
        <w:rPr>
          <w:rFonts w:ascii="Times New Roman" w:hAnsi="Times New Roman"/>
          <w:b/>
          <w:sz w:val="24"/>
        </w:rPr>
        <w:t>-</w:t>
      </w:r>
      <w:r>
        <w:rPr>
          <w:rFonts w:ascii="Times New Roman" w:hAnsi="Times New Roman"/>
          <w:b/>
          <w:sz w:val="24"/>
        </w:rPr>
        <w:t>2023</w:t>
      </w:r>
      <w:r w:rsidRPr="007C4532">
        <w:rPr>
          <w:rFonts w:ascii="Times New Roman" w:hAnsi="Times New Roman"/>
          <w:b/>
          <w:sz w:val="24"/>
        </w:rPr>
        <w:t>)</w:t>
      </w: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4744"/>
        <w:gridCol w:w="6004"/>
      </w:tblGrid>
      <w:tr w:rsidR="00A60A18" w:rsidRPr="00935C9A" w14:paraId="5DA2A82F" w14:textId="77777777" w:rsidTr="003221D4">
        <w:trPr>
          <w:trHeight w:val="1353"/>
        </w:trPr>
        <w:tc>
          <w:tcPr>
            <w:tcW w:w="915" w:type="pct"/>
            <w:vMerge w:val="restart"/>
            <w:shd w:val="clear" w:color="auto" w:fill="auto"/>
          </w:tcPr>
          <w:p w14:paraId="1EAB8B8A" w14:textId="77777777" w:rsidR="00A60A18" w:rsidRPr="003E4CBA" w:rsidRDefault="00A60A18" w:rsidP="003221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E4CBA">
              <w:rPr>
                <w:rFonts w:ascii="Times New Roman" w:hAnsi="Times New Roman"/>
                <w:b/>
                <w:sz w:val="20"/>
                <w:szCs w:val="20"/>
              </w:rPr>
              <w:t>Unique identifier</w:t>
            </w:r>
          </w:p>
        </w:tc>
        <w:tc>
          <w:tcPr>
            <w:tcW w:w="4085" w:type="pct"/>
            <w:gridSpan w:val="2"/>
            <w:shd w:val="clear" w:color="auto" w:fill="auto"/>
          </w:tcPr>
          <w:p w14:paraId="3614F909" w14:textId="77777777" w:rsidR="00A60A18" w:rsidRPr="003E4CBA" w:rsidRDefault="00A60A18" w:rsidP="003221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1ED3">
              <w:rPr>
                <w:rFonts w:ascii="Times New Roman" w:hAnsi="Times New Roman"/>
                <w:b/>
                <w:sz w:val="28"/>
                <w:szCs w:val="20"/>
              </w:rPr>
              <w:t>Clinical diagnosis before death (up to 3 month)</w:t>
            </w:r>
          </w:p>
        </w:tc>
      </w:tr>
      <w:tr w:rsidR="00A60A18" w:rsidRPr="00935C9A" w14:paraId="3BE3A8ED" w14:textId="77777777" w:rsidTr="003221D4">
        <w:trPr>
          <w:trHeight w:val="493"/>
        </w:trPr>
        <w:tc>
          <w:tcPr>
            <w:tcW w:w="915" w:type="pct"/>
            <w:vMerge/>
            <w:shd w:val="clear" w:color="auto" w:fill="auto"/>
          </w:tcPr>
          <w:p w14:paraId="441AEBB7" w14:textId="77777777" w:rsidR="00A60A18" w:rsidRPr="003E4CBA" w:rsidRDefault="00A60A18" w:rsidP="003221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03" w:type="pct"/>
            <w:shd w:val="clear" w:color="auto" w:fill="auto"/>
          </w:tcPr>
          <w:p w14:paraId="57D1A0BF" w14:textId="77777777" w:rsidR="00A60A18" w:rsidRPr="003E4CBA" w:rsidRDefault="00A60A18" w:rsidP="003221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4CBA">
              <w:rPr>
                <w:rFonts w:ascii="Times New Roman" w:hAnsi="Times New Roman"/>
                <w:b/>
                <w:sz w:val="20"/>
                <w:szCs w:val="20"/>
              </w:rPr>
              <w:t>OI (Y/N) if yes specify</w:t>
            </w:r>
          </w:p>
        </w:tc>
        <w:tc>
          <w:tcPr>
            <w:tcW w:w="2283" w:type="pct"/>
            <w:shd w:val="clear" w:color="auto" w:fill="auto"/>
          </w:tcPr>
          <w:p w14:paraId="2010B45A" w14:textId="77777777" w:rsidR="00A60A18" w:rsidRPr="003E4CBA" w:rsidRDefault="00A60A18" w:rsidP="003221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4CBA">
              <w:rPr>
                <w:rFonts w:ascii="Times New Roman" w:hAnsi="Times New Roman"/>
                <w:b/>
                <w:sz w:val="20"/>
                <w:szCs w:val="20"/>
              </w:rPr>
              <w:t>Other comorbidities (Y/N) If yes specify</w:t>
            </w:r>
          </w:p>
        </w:tc>
      </w:tr>
      <w:tr w:rsidR="00A60A18" w:rsidRPr="00935C9A" w14:paraId="7D4703D4" w14:textId="77777777" w:rsidTr="003221D4">
        <w:trPr>
          <w:trHeight w:val="463"/>
        </w:trPr>
        <w:tc>
          <w:tcPr>
            <w:tcW w:w="915" w:type="pct"/>
            <w:shd w:val="clear" w:color="auto" w:fill="auto"/>
          </w:tcPr>
          <w:p w14:paraId="27D469D6" w14:textId="77777777" w:rsidR="00A60A18" w:rsidRPr="003E4CBA" w:rsidRDefault="00A60A18" w:rsidP="003221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03" w:type="pct"/>
            <w:shd w:val="clear" w:color="auto" w:fill="auto"/>
          </w:tcPr>
          <w:p w14:paraId="1AECF323" w14:textId="77777777" w:rsidR="00A60A18" w:rsidRPr="003E4CBA" w:rsidRDefault="00A60A18" w:rsidP="003221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83" w:type="pct"/>
            <w:shd w:val="clear" w:color="auto" w:fill="auto"/>
          </w:tcPr>
          <w:p w14:paraId="0F3848A1" w14:textId="77777777" w:rsidR="00A60A18" w:rsidRPr="003E4CBA" w:rsidRDefault="00A60A18" w:rsidP="003221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60A18" w:rsidRPr="00935C9A" w14:paraId="3F4723FC" w14:textId="77777777" w:rsidTr="003221D4">
        <w:trPr>
          <w:trHeight w:val="463"/>
        </w:trPr>
        <w:tc>
          <w:tcPr>
            <w:tcW w:w="915" w:type="pct"/>
            <w:shd w:val="clear" w:color="auto" w:fill="auto"/>
          </w:tcPr>
          <w:p w14:paraId="286AD6D3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3" w:type="pct"/>
            <w:shd w:val="clear" w:color="auto" w:fill="auto"/>
          </w:tcPr>
          <w:p w14:paraId="25C02B67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3" w:type="pct"/>
            <w:shd w:val="clear" w:color="auto" w:fill="auto"/>
          </w:tcPr>
          <w:p w14:paraId="584DE496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A18" w:rsidRPr="00935C9A" w14:paraId="1755A3B2" w14:textId="77777777" w:rsidTr="003221D4">
        <w:trPr>
          <w:trHeight w:val="463"/>
        </w:trPr>
        <w:tc>
          <w:tcPr>
            <w:tcW w:w="915" w:type="pct"/>
            <w:shd w:val="clear" w:color="auto" w:fill="auto"/>
          </w:tcPr>
          <w:p w14:paraId="273C5E0E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3" w:type="pct"/>
            <w:shd w:val="clear" w:color="auto" w:fill="auto"/>
          </w:tcPr>
          <w:p w14:paraId="51F0FAF4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3" w:type="pct"/>
            <w:shd w:val="clear" w:color="auto" w:fill="auto"/>
          </w:tcPr>
          <w:p w14:paraId="24D8418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A18" w:rsidRPr="00935C9A" w14:paraId="0F53C9C3" w14:textId="77777777" w:rsidTr="003221D4">
        <w:trPr>
          <w:trHeight w:val="463"/>
        </w:trPr>
        <w:tc>
          <w:tcPr>
            <w:tcW w:w="915" w:type="pct"/>
            <w:shd w:val="clear" w:color="auto" w:fill="auto"/>
          </w:tcPr>
          <w:p w14:paraId="4B758F1F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3" w:type="pct"/>
            <w:shd w:val="clear" w:color="auto" w:fill="auto"/>
          </w:tcPr>
          <w:p w14:paraId="78007F96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3" w:type="pct"/>
            <w:shd w:val="clear" w:color="auto" w:fill="auto"/>
          </w:tcPr>
          <w:p w14:paraId="462B89D7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A18" w:rsidRPr="00935C9A" w14:paraId="57EE1753" w14:textId="77777777" w:rsidTr="003221D4">
        <w:trPr>
          <w:trHeight w:val="463"/>
        </w:trPr>
        <w:tc>
          <w:tcPr>
            <w:tcW w:w="915" w:type="pct"/>
            <w:shd w:val="clear" w:color="auto" w:fill="auto"/>
          </w:tcPr>
          <w:p w14:paraId="1C6FEA5A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3" w:type="pct"/>
            <w:shd w:val="clear" w:color="auto" w:fill="auto"/>
          </w:tcPr>
          <w:p w14:paraId="0C7E2E21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3" w:type="pct"/>
            <w:shd w:val="clear" w:color="auto" w:fill="auto"/>
          </w:tcPr>
          <w:p w14:paraId="5FBC5AA3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A18" w:rsidRPr="00935C9A" w14:paraId="17652634" w14:textId="77777777" w:rsidTr="003221D4">
        <w:trPr>
          <w:trHeight w:val="463"/>
        </w:trPr>
        <w:tc>
          <w:tcPr>
            <w:tcW w:w="915" w:type="pct"/>
            <w:shd w:val="clear" w:color="auto" w:fill="auto"/>
          </w:tcPr>
          <w:p w14:paraId="6401AB8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3" w:type="pct"/>
            <w:shd w:val="clear" w:color="auto" w:fill="auto"/>
          </w:tcPr>
          <w:p w14:paraId="2F1D8AB2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3" w:type="pct"/>
            <w:shd w:val="clear" w:color="auto" w:fill="auto"/>
          </w:tcPr>
          <w:p w14:paraId="1B5E9ACB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A18" w:rsidRPr="00935C9A" w14:paraId="3F50DC8D" w14:textId="77777777" w:rsidTr="003221D4">
        <w:trPr>
          <w:trHeight w:val="463"/>
        </w:trPr>
        <w:tc>
          <w:tcPr>
            <w:tcW w:w="915" w:type="pct"/>
            <w:shd w:val="clear" w:color="auto" w:fill="auto"/>
          </w:tcPr>
          <w:p w14:paraId="1E77652C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3" w:type="pct"/>
            <w:shd w:val="clear" w:color="auto" w:fill="auto"/>
          </w:tcPr>
          <w:p w14:paraId="6570F903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3" w:type="pct"/>
            <w:shd w:val="clear" w:color="auto" w:fill="auto"/>
          </w:tcPr>
          <w:p w14:paraId="3A0DD27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A18" w:rsidRPr="00935C9A" w14:paraId="748F08A9" w14:textId="77777777" w:rsidTr="003221D4">
        <w:trPr>
          <w:trHeight w:val="493"/>
        </w:trPr>
        <w:tc>
          <w:tcPr>
            <w:tcW w:w="915" w:type="pct"/>
            <w:shd w:val="clear" w:color="auto" w:fill="auto"/>
          </w:tcPr>
          <w:p w14:paraId="1C29F095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3" w:type="pct"/>
            <w:shd w:val="clear" w:color="auto" w:fill="auto"/>
          </w:tcPr>
          <w:p w14:paraId="0FFF3210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3" w:type="pct"/>
            <w:shd w:val="clear" w:color="auto" w:fill="auto"/>
          </w:tcPr>
          <w:p w14:paraId="4C30508D" w14:textId="77777777" w:rsidR="00A60A18" w:rsidRPr="00935C9A" w:rsidRDefault="00A60A18" w:rsidP="003221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E4C3AA0" w14:textId="77777777" w:rsidR="00A60A18" w:rsidRDefault="00A60A18" w:rsidP="00A60A18"/>
    <w:p w14:paraId="3D71D016" w14:textId="77777777" w:rsidR="00A60A18" w:rsidRPr="007F1CE0" w:rsidRDefault="00A60A18" w:rsidP="00A60A18">
      <w:pPr>
        <w:rPr>
          <w:rFonts w:ascii="Times New Roman" w:hAnsi="Times New Roman"/>
          <w:sz w:val="24"/>
        </w:rPr>
      </w:pPr>
      <w:r w:rsidRPr="007F1CE0">
        <w:rPr>
          <w:rFonts w:ascii="Times New Roman" w:hAnsi="Times New Roman"/>
          <w:sz w:val="24"/>
        </w:rPr>
        <w:t>NB: The unique identifier must be similar with the EMR number</w:t>
      </w:r>
    </w:p>
    <w:p w14:paraId="701CB9A7" w14:textId="77777777" w:rsidR="00F21851" w:rsidRDefault="00F21851"/>
    <w:sectPr w:rsidR="00F21851" w:rsidSect="00A60A1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334C8"/>
    <w:multiLevelType w:val="hybridMultilevel"/>
    <w:tmpl w:val="18446BFE"/>
    <w:lvl w:ilvl="0" w:tplc="0B2023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600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A18"/>
    <w:rsid w:val="007D61A1"/>
    <w:rsid w:val="009D7D70"/>
    <w:rsid w:val="00A60A18"/>
    <w:rsid w:val="00E21FAF"/>
    <w:rsid w:val="00E85074"/>
    <w:rsid w:val="00F21851"/>
    <w:rsid w:val="00FD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B0885"/>
  <w15:chartTrackingRefBased/>
  <w15:docId w15:val="{222B812B-D67D-462F-856F-1FBB60BC9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A18"/>
    <w:pPr>
      <w:spacing w:after="200" w:line="276" w:lineRule="auto"/>
    </w:pPr>
    <w:rPr>
      <w:rFonts w:ascii="Calibri" w:eastAsia="SimSun" w:hAnsi="Calibri" w:cs="Times New Roman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A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A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A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A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A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A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A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A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A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A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A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A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A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A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A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A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A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A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A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A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A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Derbachew Asfaw Teni</dc:creator>
  <cp:keywords/>
  <dc:description/>
  <cp:lastModifiedBy>Abeje Kebede</cp:lastModifiedBy>
  <cp:revision>3</cp:revision>
  <dcterms:created xsi:type="dcterms:W3CDTF">2025-05-29T16:09:00Z</dcterms:created>
  <dcterms:modified xsi:type="dcterms:W3CDTF">2025-05-29T16:10:00Z</dcterms:modified>
</cp:coreProperties>
</file>