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5CFF35" w14:textId="35341B36" w:rsidR="00FD6442" w:rsidRPr="00323D64" w:rsidRDefault="00323D64">
      <w:pPr>
        <w:rPr>
          <w:b/>
          <w:bCs/>
          <w:u w:val="single"/>
        </w:rPr>
      </w:pPr>
      <w:r w:rsidRPr="00323D64">
        <w:rPr>
          <w:b/>
          <w:bCs/>
          <w:u w:val="single"/>
        </w:rPr>
        <w:t>Effectiveness of oseltamivir in hospitalised obstetric patients with COVID-19: a retrospective cohort study using a Brazilian national database - s</w:t>
      </w:r>
      <w:r w:rsidR="00D475A5" w:rsidRPr="00323D64">
        <w:rPr>
          <w:b/>
          <w:bCs/>
          <w:u w:val="single"/>
        </w:rPr>
        <w:t>upplementary material</w:t>
      </w:r>
    </w:p>
    <w:p w14:paraId="18B77A16" w14:textId="77777777" w:rsidR="00FD6442" w:rsidRPr="00323D64" w:rsidRDefault="00FD6442">
      <w:pPr>
        <w:rPr>
          <w:b/>
          <w:bCs/>
        </w:rPr>
      </w:pPr>
    </w:p>
    <w:p w14:paraId="51D34BB3" w14:textId="77777777" w:rsidR="00FD6442" w:rsidRPr="00323D64" w:rsidRDefault="00FD6442">
      <w:pPr>
        <w:rPr>
          <w:b/>
          <w:bCs/>
          <w:u w:val="single"/>
        </w:rPr>
      </w:pPr>
      <w:r w:rsidRPr="00323D64">
        <w:rPr>
          <w:b/>
          <w:bCs/>
          <w:u w:val="single"/>
        </w:rPr>
        <w:t>Table of contents</w:t>
      </w:r>
    </w:p>
    <w:p w14:paraId="320BE43A" w14:textId="2A0460CA" w:rsidR="00FD6442" w:rsidRPr="000C1B60" w:rsidRDefault="006809D7">
      <w:hyperlink w:anchor="appendix_A" w:history="1">
        <w:r w:rsidR="00D475A5">
          <w:rPr>
            <w:rStyle w:val="Hyperlink"/>
          </w:rPr>
          <w:t>Supplementary</w:t>
        </w:r>
        <w:r w:rsidR="00FD6442" w:rsidRPr="000C1B60">
          <w:rPr>
            <w:rStyle w:val="Hyperlink"/>
          </w:rPr>
          <w:t xml:space="preserve"> A</w:t>
        </w:r>
      </w:hyperlink>
      <w:r w:rsidR="00FD6442" w:rsidRPr="000C1B60">
        <w:tab/>
        <w:t xml:space="preserve"> STROBE guidelines </w:t>
      </w:r>
      <w:r w:rsidR="00FD6442">
        <w:t xml:space="preserve">for reporting cohort studies </w:t>
      </w:r>
    </w:p>
    <w:p w14:paraId="0D3F4284" w14:textId="51B67288" w:rsidR="00FD6442" w:rsidRPr="000C1B60" w:rsidRDefault="006809D7" w:rsidP="000C1B60">
      <w:pPr>
        <w:rPr>
          <w:noProof/>
        </w:rPr>
      </w:pPr>
      <w:hyperlink w:anchor="appendix_B" w:history="1">
        <w:r w:rsidR="00D475A5">
          <w:rPr>
            <w:rStyle w:val="Hyperlink"/>
          </w:rPr>
          <w:t>Supplementary</w:t>
        </w:r>
        <w:r w:rsidR="00FD6442" w:rsidRPr="000C1B60">
          <w:rPr>
            <w:rStyle w:val="Hyperlink"/>
          </w:rPr>
          <w:t xml:space="preserve"> B</w:t>
        </w:r>
      </w:hyperlink>
      <w:r w:rsidR="00FD6442" w:rsidRPr="000C1B60">
        <w:tab/>
        <w:t xml:space="preserve"> Brazilian Ministry of Health guidelines</w:t>
      </w:r>
      <w:r w:rsidR="00FD6442" w:rsidRPr="000C1B60">
        <w:rPr>
          <w:noProof/>
        </w:rPr>
        <w:t xml:space="preserve"> 2020 and 2021 </w:t>
      </w:r>
    </w:p>
    <w:p w14:paraId="4EE77355" w14:textId="622BC4CD" w:rsidR="00FD6442" w:rsidRPr="00D96A91" w:rsidRDefault="006809D7" w:rsidP="00BE7E67">
      <w:hyperlink w:anchor="appendix_new_C" w:history="1">
        <w:r w:rsidR="00D475A5">
          <w:rPr>
            <w:rStyle w:val="Hyperlink"/>
            <w:noProof/>
          </w:rPr>
          <w:t xml:space="preserve">Supplementary </w:t>
        </w:r>
        <w:r w:rsidR="00FD6442" w:rsidRPr="00D96A91">
          <w:rPr>
            <w:rStyle w:val="Hyperlink"/>
            <w:noProof/>
          </w:rPr>
          <w:t>C</w:t>
        </w:r>
      </w:hyperlink>
      <w:r w:rsidR="00FD6442" w:rsidRPr="00D96A91">
        <w:rPr>
          <w:noProof/>
        </w:rPr>
        <w:tab/>
        <w:t xml:space="preserve"> </w:t>
      </w:r>
      <w:r w:rsidR="00FD6442" w:rsidRPr="00D96A91">
        <w:t xml:space="preserve">Further details on methods </w:t>
      </w:r>
    </w:p>
    <w:p w14:paraId="43749120" w14:textId="2454D90D" w:rsidR="00D475A5" w:rsidRDefault="006809D7" w:rsidP="00722B05">
      <w:hyperlink w:anchor="appendix_D" w:history="1">
        <w:r w:rsidR="00D475A5">
          <w:rPr>
            <w:rStyle w:val="Hyperlink"/>
          </w:rPr>
          <w:t xml:space="preserve">Supplementary </w:t>
        </w:r>
        <w:r w:rsidR="00FD6442" w:rsidRPr="00D96A91">
          <w:rPr>
            <w:rStyle w:val="Hyperlink"/>
          </w:rPr>
          <w:t>D</w:t>
        </w:r>
      </w:hyperlink>
      <w:r w:rsidR="00FD6442" w:rsidRPr="00D96A91">
        <w:tab/>
        <w:t xml:space="preserve"> </w:t>
      </w:r>
      <w:r w:rsidR="00880DE4" w:rsidRPr="00D96A91">
        <w:t xml:space="preserve">Baseline covariates from the SIVEP-Gripe </w:t>
      </w:r>
    </w:p>
    <w:p w14:paraId="2F66B749" w14:textId="5442DC81" w:rsidR="00880DE4" w:rsidRPr="00D96A91" w:rsidRDefault="006809D7" w:rsidP="00880DE4">
      <w:hyperlink w:anchor="appendix_new_E" w:history="1">
        <w:r w:rsidR="00D475A5">
          <w:rPr>
            <w:rStyle w:val="Hyperlink"/>
          </w:rPr>
          <w:t xml:space="preserve">Supplementary </w:t>
        </w:r>
        <w:r w:rsidR="00FD6442" w:rsidRPr="00D96A91">
          <w:rPr>
            <w:rStyle w:val="Hyperlink"/>
          </w:rPr>
          <w:t>E</w:t>
        </w:r>
      </w:hyperlink>
      <w:r w:rsidR="00FD6442" w:rsidRPr="00D96A91">
        <w:t xml:space="preserve"> </w:t>
      </w:r>
      <w:r w:rsidR="00FD6442" w:rsidRPr="00D96A91">
        <w:tab/>
      </w:r>
      <w:r w:rsidR="00880DE4" w:rsidRPr="00D96A91">
        <w:t>Clinical states and possible transitions between states</w:t>
      </w:r>
    </w:p>
    <w:p w14:paraId="5EA0614D" w14:textId="406F6725" w:rsidR="00FD6442" w:rsidRDefault="006809D7">
      <w:hyperlink w:anchor="appendix_new_F" w:history="1">
        <w:r w:rsidR="00D475A5">
          <w:rPr>
            <w:rStyle w:val="Hyperlink"/>
          </w:rPr>
          <w:t xml:space="preserve">Supplementary </w:t>
        </w:r>
        <w:r w:rsidR="00FD6442" w:rsidRPr="00D96A91">
          <w:rPr>
            <w:rStyle w:val="Hyperlink"/>
          </w:rPr>
          <w:t>F</w:t>
        </w:r>
      </w:hyperlink>
      <w:r w:rsidR="00FD6442" w:rsidRPr="00D96A91">
        <w:t xml:space="preserve"> </w:t>
      </w:r>
      <w:r w:rsidR="00FD6442" w:rsidRPr="00D96A91">
        <w:tab/>
        <w:t xml:space="preserve">Main analysis – supplementary figures and tables </w:t>
      </w:r>
    </w:p>
    <w:p w14:paraId="7781F184" w14:textId="2A12E226" w:rsidR="0036308B" w:rsidRPr="00D96A91" w:rsidRDefault="006809D7">
      <w:hyperlink w:anchor="supplementary_G" w:history="1">
        <w:r w:rsidR="0036308B" w:rsidRPr="00880DE4">
          <w:rPr>
            <w:rStyle w:val="Hyperlink"/>
          </w:rPr>
          <w:t>Supplementary</w:t>
        </w:r>
        <w:r w:rsidR="00880DE4" w:rsidRPr="00880DE4">
          <w:rPr>
            <w:rStyle w:val="Hyperlink"/>
          </w:rPr>
          <w:t xml:space="preserve"> G</w:t>
        </w:r>
      </w:hyperlink>
      <w:r w:rsidR="0036308B">
        <w:t xml:space="preserve"> </w:t>
      </w:r>
      <w:r w:rsidR="0036308B">
        <w:tab/>
      </w:r>
      <w:r w:rsidR="00880DE4" w:rsidRPr="00D96A91">
        <w:t>Sensitivity analysis – admitted &lt;14 days symptom onset</w:t>
      </w:r>
    </w:p>
    <w:p w14:paraId="2FD82CF6" w14:textId="33491F72" w:rsidR="00BF1103" w:rsidRPr="00D96A91" w:rsidRDefault="006809D7" w:rsidP="000C1B60">
      <w:hyperlink w:anchor="supplementary_H" w:history="1">
        <w:r w:rsidR="00880DE4">
          <w:rPr>
            <w:rStyle w:val="Hyperlink"/>
          </w:rPr>
          <w:t>S</w:t>
        </w:r>
        <w:r w:rsidR="00880DE4" w:rsidRPr="00880DE4">
          <w:rPr>
            <w:rStyle w:val="Hyperlink"/>
          </w:rPr>
          <w:t>upplementary</w:t>
        </w:r>
        <w:r w:rsidR="00880DE4">
          <w:rPr>
            <w:rStyle w:val="Hyperlink"/>
          </w:rPr>
          <w:t xml:space="preserve"> </w:t>
        </w:r>
        <w:r w:rsidR="00880DE4" w:rsidRPr="00880DE4">
          <w:rPr>
            <w:rStyle w:val="Hyperlink"/>
          </w:rPr>
          <w:t>H</w:t>
        </w:r>
      </w:hyperlink>
      <w:r w:rsidR="00BF1103" w:rsidRPr="001F1F08">
        <w:tab/>
      </w:r>
      <w:r w:rsidR="00466E24">
        <w:t xml:space="preserve">Dataset &amp; R code </w:t>
      </w:r>
    </w:p>
    <w:p w14:paraId="37752276" w14:textId="77777777" w:rsidR="00FD6442" w:rsidRPr="000C1B60" w:rsidRDefault="006809D7">
      <w:hyperlink w:anchor="References" w:history="1">
        <w:r w:rsidR="00FD6442" w:rsidRPr="00D96A91">
          <w:rPr>
            <w:rStyle w:val="Hyperlink"/>
          </w:rPr>
          <w:t>References</w:t>
        </w:r>
      </w:hyperlink>
    </w:p>
    <w:p w14:paraId="23B7DBAA" w14:textId="77777777" w:rsidR="00FD6442" w:rsidRDefault="00FD6442"/>
    <w:p w14:paraId="4EBA228E" w14:textId="77777777" w:rsidR="00FD6442" w:rsidRDefault="00FD6442"/>
    <w:p w14:paraId="55CC8F21" w14:textId="77777777" w:rsidR="00FD6442" w:rsidRDefault="00FD6442"/>
    <w:p w14:paraId="46679720" w14:textId="77777777" w:rsidR="00FD6442" w:rsidRDefault="00FD6442"/>
    <w:p w14:paraId="0F1D70CF" w14:textId="77777777" w:rsidR="00FD6442" w:rsidRDefault="00FD6442"/>
    <w:p w14:paraId="777D61EE" w14:textId="77777777" w:rsidR="00FD6442" w:rsidRDefault="00FD6442"/>
    <w:p w14:paraId="2022D229" w14:textId="77777777" w:rsidR="00FD6442" w:rsidRDefault="00FD6442">
      <w:pPr>
        <w:rPr>
          <w:b/>
          <w:bCs/>
          <w:u w:val="single"/>
        </w:rPr>
        <w:sectPr w:rsidR="00FD6442" w:rsidSect="00FD6442">
          <w:footerReference w:type="even" r:id="rId8"/>
          <w:footerReference w:type="default" r:id="rId9"/>
          <w:pgSz w:w="11906" w:h="16838"/>
          <w:pgMar w:top="1440" w:right="1440" w:bottom="1440" w:left="1440" w:header="708" w:footer="708" w:gutter="0"/>
          <w:cols w:space="708"/>
          <w:docGrid w:linePitch="360"/>
        </w:sectPr>
      </w:pPr>
    </w:p>
    <w:p w14:paraId="72E53B8B" w14:textId="7A752943" w:rsidR="00FD6442" w:rsidRDefault="00D475A5">
      <w:bookmarkStart w:id="0" w:name="appendix_A"/>
      <w:r>
        <w:rPr>
          <w:b/>
          <w:bCs/>
          <w:u w:val="single"/>
        </w:rPr>
        <w:lastRenderedPageBreak/>
        <w:t xml:space="preserve">Supplementary </w:t>
      </w:r>
      <w:r w:rsidR="00FD6442" w:rsidRPr="000C1B60">
        <w:rPr>
          <w:b/>
          <w:bCs/>
          <w:u w:val="single"/>
        </w:rPr>
        <w:t>A</w:t>
      </w:r>
      <w:bookmarkEnd w:id="0"/>
      <w:r w:rsidR="00FD6442" w:rsidRPr="000C1B60">
        <w:t xml:space="preserve">. STROBE guidelines for </w:t>
      </w:r>
      <w:r w:rsidR="00FD6442">
        <w:t xml:space="preserve">reporting </w:t>
      </w:r>
      <w:r w:rsidR="00FD6442" w:rsidRPr="000C1B60">
        <w:t xml:space="preserve">cohort studies </w:t>
      </w:r>
      <w:r w:rsidR="00FD6442" w:rsidRPr="000C1B60">
        <w:rPr>
          <w:noProof/>
        </w:rPr>
        <w:t>(1)</w:t>
      </w:r>
    </w:p>
    <w:p w14:paraId="5F2A3CBA" w14:textId="77777777" w:rsidR="00FD6442" w:rsidRDefault="00FD6442"/>
    <w:tbl>
      <w:tblPr>
        <w:tblStyle w:val="TableGrid"/>
        <w:tblW w:w="9351" w:type="dxa"/>
        <w:tblLook w:val="04A0" w:firstRow="1" w:lastRow="0" w:firstColumn="1" w:lastColumn="0" w:noHBand="0" w:noVBand="1"/>
      </w:tblPr>
      <w:tblGrid>
        <w:gridCol w:w="1857"/>
        <w:gridCol w:w="4944"/>
        <w:gridCol w:w="2550"/>
      </w:tblGrid>
      <w:tr w:rsidR="00FD6442" w:rsidRPr="00274DE2" w14:paraId="02845B86" w14:textId="77777777" w:rsidTr="009D5E76">
        <w:tc>
          <w:tcPr>
            <w:tcW w:w="1832" w:type="dxa"/>
            <w:shd w:val="clear" w:color="auto" w:fill="F2F2F2" w:themeFill="background1" w:themeFillShade="F2"/>
          </w:tcPr>
          <w:p w14:paraId="7268A7B9" w14:textId="77777777" w:rsidR="00FD6442" w:rsidRPr="00274DE2" w:rsidRDefault="00FD6442" w:rsidP="00C56340">
            <w:pPr>
              <w:rPr>
                <w:bCs/>
              </w:rPr>
            </w:pPr>
          </w:p>
        </w:tc>
        <w:tc>
          <w:tcPr>
            <w:tcW w:w="4967" w:type="dxa"/>
            <w:shd w:val="clear" w:color="auto" w:fill="F2F2F2" w:themeFill="background1" w:themeFillShade="F2"/>
          </w:tcPr>
          <w:p w14:paraId="33F76396" w14:textId="77777777" w:rsidR="00FD6442" w:rsidRPr="00274DE2" w:rsidRDefault="00FD6442" w:rsidP="00C56340">
            <w:r w:rsidRPr="00274DE2">
              <w:t xml:space="preserve">Recommendation </w:t>
            </w:r>
          </w:p>
        </w:tc>
        <w:tc>
          <w:tcPr>
            <w:tcW w:w="2552" w:type="dxa"/>
            <w:shd w:val="clear" w:color="auto" w:fill="F2F2F2" w:themeFill="background1" w:themeFillShade="F2"/>
          </w:tcPr>
          <w:p w14:paraId="34B4433D" w14:textId="77777777" w:rsidR="00FD6442" w:rsidRPr="00274DE2" w:rsidRDefault="00FD6442" w:rsidP="00C56340">
            <w:r w:rsidRPr="00274DE2">
              <w:t>Section</w:t>
            </w:r>
          </w:p>
        </w:tc>
      </w:tr>
      <w:tr w:rsidR="00FD6442" w:rsidRPr="00274DE2" w14:paraId="50AC5D19" w14:textId="77777777" w:rsidTr="009D5E76">
        <w:tc>
          <w:tcPr>
            <w:tcW w:w="1832" w:type="dxa"/>
            <w:shd w:val="clear" w:color="auto" w:fill="F2F2F2" w:themeFill="background1" w:themeFillShade="F2"/>
          </w:tcPr>
          <w:p w14:paraId="2AB7C76C" w14:textId="77777777" w:rsidR="00FD6442" w:rsidRPr="00274DE2" w:rsidRDefault="00FD6442" w:rsidP="00C56340">
            <w:pPr>
              <w:rPr>
                <w:bCs/>
              </w:rPr>
            </w:pPr>
            <w:r w:rsidRPr="00274DE2">
              <w:rPr>
                <w:bCs/>
              </w:rPr>
              <w:t>Title and abstract</w:t>
            </w:r>
          </w:p>
        </w:tc>
        <w:tc>
          <w:tcPr>
            <w:tcW w:w="4967" w:type="dxa"/>
            <w:shd w:val="clear" w:color="auto" w:fill="F2F2F2" w:themeFill="background1" w:themeFillShade="F2"/>
          </w:tcPr>
          <w:p w14:paraId="676A465D" w14:textId="77777777" w:rsidR="00FD6442" w:rsidRPr="00274DE2" w:rsidRDefault="00FD6442" w:rsidP="00C56340"/>
        </w:tc>
        <w:tc>
          <w:tcPr>
            <w:tcW w:w="2552" w:type="dxa"/>
            <w:shd w:val="clear" w:color="auto" w:fill="F2F2F2" w:themeFill="background1" w:themeFillShade="F2"/>
          </w:tcPr>
          <w:p w14:paraId="731A3D3E" w14:textId="77777777" w:rsidR="00FD6442" w:rsidRPr="00274DE2" w:rsidRDefault="00FD6442" w:rsidP="00C56340"/>
        </w:tc>
      </w:tr>
      <w:tr w:rsidR="00FD6442" w:rsidRPr="00274DE2" w14:paraId="557CDE51" w14:textId="77777777" w:rsidTr="009D5E76">
        <w:tc>
          <w:tcPr>
            <w:tcW w:w="1832" w:type="dxa"/>
            <w:shd w:val="clear" w:color="auto" w:fill="F2F2F2" w:themeFill="background1" w:themeFillShade="F2"/>
          </w:tcPr>
          <w:p w14:paraId="7F7C5F5F" w14:textId="77777777" w:rsidR="00FD6442" w:rsidRPr="00274DE2" w:rsidRDefault="00FD6442" w:rsidP="00C56340">
            <w:pPr>
              <w:rPr>
                <w:bCs/>
              </w:rPr>
            </w:pPr>
          </w:p>
        </w:tc>
        <w:tc>
          <w:tcPr>
            <w:tcW w:w="4967" w:type="dxa"/>
            <w:shd w:val="clear" w:color="auto" w:fill="auto"/>
          </w:tcPr>
          <w:p w14:paraId="6163B0CD" w14:textId="77777777" w:rsidR="00FD6442" w:rsidRPr="00274DE2" w:rsidRDefault="00FD6442" w:rsidP="00C56340">
            <w:r w:rsidRPr="00274DE2">
              <w:t>(1a) Indicate the study’s design with a commonly used term in the title or the abstract</w:t>
            </w:r>
          </w:p>
        </w:tc>
        <w:tc>
          <w:tcPr>
            <w:tcW w:w="2552" w:type="dxa"/>
            <w:shd w:val="clear" w:color="auto" w:fill="auto"/>
          </w:tcPr>
          <w:p w14:paraId="48829AE3" w14:textId="77777777" w:rsidR="00FD6442" w:rsidRPr="002802B9" w:rsidRDefault="00FD6442" w:rsidP="00C56340">
            <w:r w:rsidRPr="002802B9">
              <w:t>Title</w:t>
            </w:r>
          </w:p>
        </w:tc>
      </w:tr>
      <w:tr w:rsidR="00FD6442" w:rsidRPr="00274DE2" w14:paraId="7B471260" w14:textId="77777777" w:rsidTr="009D5E76">
        <w:tc>
          <w:tcPr>
            <w:tcW w:w="1832" w:type="dxa"/>
            <w:shd w:val="clear" w:color="auto" w:fill="F2F2F2" w:themeFill="background1" w:themeFillShade="F2"/>
          </w:tcPr>
          <w:p w14:paraId="326999D3" w14:textId="77777777" w:rsidR="00FD6442" w:rsidRPr="00274DE2" w:rsidRDefault="00FD6442" w:rsidP="00C56340">
            <w:pPr>
              <w:rPr>
                <w:bCs/>
              </w:rPr>
            </w:pPr>
          </w:p>
        </w:tc>
        <w:tc>
          <w:tcPr>
            <w:tcW w:w="4967" w:type="dxa"/>
            <w:shd w:val="clear" w:color="auto" w:fill="auto"/>
          </w:tcPr>
          <w:p w14:paraId="183F09AC" w14:textId="77777777" w:rsidR="00FD6442" w:rsidRPr="00274DE2" w:rsidRDefault="00FD6442" w:rsidP="00C56340">
            <w:r w:rsidRPr="00274DE2">
              <w:t>(1b) Provide in the abstract an informative and balanced summary of what was done and what was found</w:t>
            </w:r>
          </w:p>
        </w:tc>
        <w:tc>
          <w:tcPr>
            <w:tcW w:w="2552" w:type="dxa"/>
            <w:shd w:val="clear" w:color="auto" w:fill="auto"/>
          </w:tcPr>
          <w:p w14:paraId="4562D30A" w14:textId="77777777" w:rsidR="00FD6442" w:rsidRPr="002802B9" w:rsidRDefault="00FD6442" w:rsidP="00C56340">
            <w:r w:rsidRPr="002802B9">
              <w:t>Abstract</w:t>
            </w:r>
          </w:p>
        </w:tc>
      </w:tr>
      <w:tr w:rsidR="00FD6442" w:rsidRPr="00274DE2" w14:paraId="188EBB70" w14:textId="77777777" w:rsidTr="009D5E76">
        <w:tc>
          <w:tcPr>
            <w:tcW w:w="1832" w:type="dxa"/>
            <w:shd w:val="clear" w:color="auto" w:fill="F2F2F2" w:themeFill="background1" w:themeFillShade="F2"/>
          </w:tcPr>
          <w:p w14:paraId="7098F4B8" w14:textId="77777777" w:rsidR="00FD6442" w:rsidRPr="00274DE2" w:rsidRDefault="00FD6442" w:rsidP="00C56340">
            <w:pPr>
              <w:rPr>
                <w:bCs/>
              </w:rPr>
            </w:pPr>
            <w:bookmarkStart w:id="1" w:name="bold7"/>
            <w:bookmarkStart w:id="2" w:name="italic8"/>
            <w:r w:rsidRPr="00274DE2">
              <w:rPr>
                <w:bCs/>
              </w:rPr>
              <w:t>Introduction</w:t>
            </w:r>
            <w:bookmarkEnd w:id="1"/>
            <w:bookmarkEnd w:id="2"/>
          </w:p>
        </w:tc>
        <w:tc>
          <w:tcPr>
            <w:tcW w:w="4967" w:type="dxa"/>
            <w:shd w:val="clear" w:color="auto" w:fill="F2F2F2" w:themeFill="background1" w:themeFillShade="F2"/>
          </w:tcPr>
          <w:p w14:paraId="36F11CD2" w14:textId="77777777" w:rsidR="00FD6442" w:rsidRPr="00274DE2" w:rsidRDefault="00FD6442" w:rsidP="00C56340"/>
        </w:tc>
        <w:tc>
          <w:tcPr>
            <w:tcW w:w="2552" w:type="dxa"/>
            <w:shd w:val="clear" w:color="auto" w:fill="F2F2F2" w:themeFill="background1" w:themeFillShade="F2"/>
          </w:tcPr>
          <w:p w14:paraId="5AEB865E" w14:textId="77777777" w:rsidR="00FD6442" w:rsidRPr="002802B9" w:rsidRDefault="00FD6442" w:rsidP="00C56340"/>
        </w:tc>
      </w:tr>
      <w:tr w:rsidR="00FD6442" w:rsidRPr="00274DE2" w14:paraId="195CD177" w14:textId="77777777" w:rsidTr="009D5E76">
        <w:tc>
          <w:tcPr>
            <w:tcW w:w="1832" w:type="dxa"/>
            <w:shd w:val="clear" w:color="auto" w:fill="F2F2F2" w:themeFill="background1" w:themeFillShade="F2"/>
          </w:tcPr>
          <w:p w14:paraId="36B971C2" w14:textId="77777777" w:rsidR="00FD6442" w:rsidRPr="00274DE2" w:rsidRDefault="00FD6442" w:rsidP="00C56340">
            <w:pPr>
              <w:rPr>
                <w:bCs/>
              </w:rPr>
            </w:pPr>
            <w:bookmarkStart w:id="3" w:name="bold8"/>
            <w:bookmarkStart w:id="4" w:name="italic9"/>
            <w:r w:rsidRPr="00274DE2">
              <w:rPr>
                <w:bCs/>
              </w:rPr>
              <w:t>Background</w:t>
            </w:r>
          </w:p>
          <w:p w14:paraId="034DF08E" w14:textId="77777777" w:rsidR="00FD6442" w:rsidRPr="00274DE2" w:rsidRDefault="00FD6442" w:rsidP="00C56340">
            <w:pPr>
              <w:rPr>
                <w:bCs/>
              </w:rPr>
            </w:pPr>
            <w:r w:rsidRPr="00274DE2">
              <w:rPr>
                <w:bCs/>
              </w:rPr>
              <w:t>/</w:t>
            </w:r>
            <w:bookmarkStart w:id="5" w:name="bold9"/>
            <w:bookmarkStart w:id="6" w:name="italic10"/>
            <w:bookmarkEnd w:id="3"/>
            <w:bookmarkEnd w:id="4"/>
            <w:r w:rsidRPr="00274DE2">
              <w:rPr>
                <w:bCs/>
              </w:rPr>
              <w:t>rationale</w:t>
            </w:r>
            <w:bookmarkEnd w:id="5"/>
            <w:bookmarkEnd w:id="6"/>
          </w:p>
        </w:tc>
        <w:tc>
          <w:tcPr>
            <w:tcW w:w="4967" w:type="dxa"/>
            <w:shd w:val="clear" w:color="auto" w:fill="auto"/>
          </w:tcPr>
          <w:p w14:paraId="6012193A" w14:textId="77777777" w:rsidR="00FD6442" w:rsidRPr="00274DE2" w:rsidRDefault="00FD6442" w:rsidP="00C56340">
            <w:r w:rsidRPr="00274DE2">
              <w:t>(2) Explain the scientific background and rationale for the investigation being reported</w:t>
            </w:r>
          </w:p>
        </w:tc>
        <w:tc>
          <w:tcPr>
            <w:tcW w:w="2552" w:type="dxa"/>
            <w:shd w:val="clear" w:color="auto" w:fill="auto"/>
          </w:tcPr>
          <w:p w14:paraId="315EB544" w14:textId="77777777" w:rsidR="00FD6442" w:rsidRPr="002802B9" w:rsidRDefault="00FD6442" w:rsidP="00C56340">
            <w:r>
              <w:t>1</w:t>
            </w:r>
          </w:p>
        </w:tc>
      </w:tr>
      <w:tr w:rsidR="00FD6442" w:rsidRPr="00274DE2" w14:paraId="757DDE53" w14:textId="77777777" w:rsidTr="009D5E76">
        <w:tc>
          <w:tcPr>
            <w:tcW w:w="1832" w:type="dxa"/>
            <w:shd w:val="clear" w:color="auto" w:fill="F2F2F2" w:themeFill="background1" w:themeFillShade="F2"/>
          </w:tcPr>
          <w:p w14:paraId="18DC7AF4" w14:textId="77777777" w:rsidR="00FD6442" w:rsidRPr="00274DE2" w:rsidRDefault="00FD6442" w:rsidP="00C56340">
            <w:pPr>
              <w:rPr>
                <w:bCs/>
              </w:rPr>
            </w:pPr>
            <w:r w:rsidRPr="00274DE2">
              <w:rPr>
                <w:bCs/>
              </w:rPr>
              <w:t>Objectives</w:t>
            </w:r>
          </w:p>
        </w:tc>
        <w:tc>
          <w:tcPr>
            <w:tcW w:w="4967" w:type="dxa"/>
            <w:shd w:val="clear" w:color="auto" w:fill="auto"/>
          </w:tcPr>
          <w:p w14:paraId="5D65A95F" w14:textId="77777777" w:rsidR="00FD6442" w:rsidRPr="00274DE2" w:rsidRDefault="00FD6442" w:rsidP="00C56340">
            <w:r w:rsidRPr="00274DE2">
              <w:t>(3) State specific objectives, including any prespecified hypotheses</w:t>
            </w:r>
          </w:p>
        </w:tc>
        <w:tc>
          <w:tcPr>
            <w:tcW w:w="2552" w:type="dxa"/>
            <w:shd w:val="clear" w:color="auto" w:fill="auto"/>
          </w:tcPr>
          <w:p w14:paraId="201F8D56" w14:textId="77777777" w:rsidR="00FD6442" w:rsidRPr="00CC60CA" w:rsidRDefault="00FD6442" w:rsidP="00C56340">
            <w:r>
              <w:t>1</w:t>
            </w:r>
          </w:p>
        </w:tc>
      </w:tr>
      <w:tr w:rsidR="00FD6442" w:rsidRPr="00274DE2" w14:paraId="386B42A2" w14:textId="77777777" w:rsidTr="009D5E76">
        <w:tc>
          <w:tcPr>
            <w:tcW w:w="1832" w:type="dxa"/>
            <w:shd w:val="clear" w:color="auto" w:fill="F2F2F2" w:themeFill="background1" w:themeFillShade="F2"/>
          </w:tcPr>
          <w:p w14:paraId="78C71E4B" w14:textId="77777777" w:rsidR="00FD6442" w:rsidRPr="00274DE2" w:rsidRDefault="00FD6442" w:rsidP="00C56340">
            <w:pPr>
              <w:rPr>
                <w:bCs/>
              </w:rPr>
            </w:pPr>
            <w:r w:rsidRPr="00274DE2">
              <w:rPr>
                <w:bCs/>
              </w:rPr>
              <w:t>Methods</w:t>
            </w:r>
          </w:p>
        </w:tc>
        <w:tc>
          <w:tcPr>
            <w:tcW w:w="4967" w:type="dxa"/>
            <w:shd w:val="clear" w:color="auto" w:fill="F2F2F2" w:themeFill="background1" w:themeFillShade="F2"/>
          </w:tcPr>
          <w:p w14:paraId="09E2251A" w14:textId="77777777" w:rsidR="00FD6442" w:rsidRPr="00274DE2" w:rsidRDefault="00FD6442" w:rsidP="00C56340"/>
        </w:tc>
        <w:tc>
          <w:tcPr>
            <w:tcW w:w="2552" w:type="dxa"/>
            <w:shd w:val="clear" w:color="auto" w:fill="F2F2F2" w:themeFill="background1" w:themeFillShade="F2"/>
          </w:tcPr>
          <w:p w14:paraId="43B601AE" w14:textId="77777777" w:rsidR="00FD6442" w:rsidRPr="00274DE2" w:rsidRDefault="00FD6442" w:rsidP="00C56340">
            <w:pPr>
              <w:rPr>
                <w:highlight w:val="yellow"/>
              </w:rPr>
            </w:pPr>
          </w:p>
        </w:tc>
      </w:tr>
      <w:tr w:rsidR="00FD6442" w:rsidRPr="00274DE2" w14:paraId="4AA3B4C8" w14:textId="77777777" w:rsidTr="009D5E76">
        <w:tc>
          <w:tcPr>
            <w:tcW w:w="1832" w:type="dxa"/>
            <w:shd w:val="clear" w:color="auto" w:fill="F2F2F2" w:themeFill="background1" w:themeFillShade="F2"/>
          </w:tcPr>
          <w:p w14:paraId="05E81334" w14:textId="77777777" w:rsidR="00FD6442" w:rsidRPr="00274DE2" w:rsidRDefault="00FD6442" w:rsidP="00C56340">
            <w:pPr>
              <w:rPr>
                <w:bCs/>
              </w:rPr>
            </w:pPr>
            <w:r w:rsidRPr="00274DE2">
              <w:rPr>
                <w:bCs/>
              </w:rPr>
              <w:t>Study design</w:t>
            </w:r>
          </w:p>
        </w:tc>
        <w:tc>
          <w:tcPr>
            <w:tcW w:w="4967" w:type="dxa"/>
            <w:shd w:val="clear" w:color="auto" w:fill="auto"/>
          </w:tcPr>
          <w:p w14:paraId="333556E8" w14:textId="77777777" w:rsidR="00FD6442" w:rsidRPr="00274DE2" w:rsidRDefault="00FD6442" w:rsidP="00C56340">
            <w:r w:rsidRPr="00274DE2">
              <w:t>(4) Present key elements of study design early in the paper</w:t>
            </w:r>
          </w:p>
        </w:tc>
        <w:tc>
          <w:tcPr>
            <w:tcW w:w="2552" w:type="dxa"/>
            <w:shd w:val="clear" w:color="auto" w:fill="auto"/>
          </w:tcPr>
          <w:p w14:paraId="2053D1C8" w14:textId="77777777" w:rsidR="00FD6442" w:rsidRPr="00633764" w:rsidRDefault="00FD6442" w:rsidP="00C56340">
            <w:pPr>
              <w:rPr>
                <w:color w:val="000000" w:themeColor="text1"/>
              </w:rPr>
            </w:pPr>
            <w:r w:rsidRPr="00633764">
              <w:rPr>
                <w:color w:val="000000" w:themeColor="text1"/>
              </w:rPr>
              <w:t xml:space="preserve">2.1 </w:t>
            </w:r>
          </w:p>
        </w:tc>
      </w:tr>
      <w:tr w:rsidR="00FD6442" w:rsidRPr="00274DE2" w14:paraId="5597709D" w14:textId="77777777" w:rsidTr="009D5E76">
        <w:tc>
          <w:tcPr>
            <w:tcW w:w="1832" w:type="dxa"/>
            <w:shd w:val="clear" w:color="auto" w:fill="F2F2F2" w:themeFill="background1" w:themeFillShade="F2"/>
          </w:tcPr>
          <w:p w14:paraId="055B2F4E" w14:textId="77777777" w:rsidR="00FD6442" w:rsidRPr="00274DE2" w:rsidRDefault="00FD6442" w:rsidP="00C56340">
            <w:pPr>
              <w:rPr>
                <w:bCs/>
              </w:rPr>
            </w:pPr>
            <w:r w:rsidRPr="00274DE2">
              <w:rPr>
                <w:bCs/>
              </w:rPr>
              <w:t>Setting</w:t>
            </w:r>
          </w:p>
        </w:tc>
        <w:tc>
          <w:tcPr>
            <w:tcW w:w="4967" w:type="dxa"/>
            <w:shd w:val="clear" w:color="auto" w:fill="auto"/>
          </w:tcPr>
          <w:p w14:paraId="1632843A" w14:textId="77777777" w:rsidR="00FD6442" w:rsidRPr="00274DE2" w:rsidRDefault="00FD6442" w:rsidP="00C56340">
            <w:r w:rsidRPr="00274DE2">
              <w:t>(5) Describe the setting, locations, and relevant dates, including periods of recruitment, exposure, follow-up, and data collection</w:t>
            </w:r>
          </w:p>
        </w:tc>
        <w:tc>
          <w:tcPr>
            <w:tcW w:w="2552" w:type="dxa"/>
            <w:shd w:val="clear" w:color="auto" w:fill="auto"/>
          </w:tcPr>
          <w:p w14:paraId="2B076416" w14:textId="77777777" w:rsidR="00FD6442" w:rsidRPr="00633764" w:rsidRDefault="00FD6442" w:rsidP="00C56340">
            <w:pPr>
              <w:rPr>
                <w:color w:val="000000" w:themeColor="text1"/>
              </w:rPr>
            </w:pPr>
            <w:r w:rsidRPr="00633764">
              <w:rPr>
                <w:color w:val="000000" w:themeColor="text1"/>
              </w:rPr>
              <w:t xml:space="preserve">2.2, 2.3 </w:t>
            </w:r>
          </w:p>
        </w:tc>
      </w:tr>
      <w:tr w:rsidR="00FD6442" w:rsidRPr="00274DE2" w14:paraId="60DBFE47" w14:textId="77777777" w:rsidTr="009D5E76">
        <w:tc>
          <w:tcPr>
            <w:tcW w:w="1832" w:type="dxa"/>
            <w:shd w:val="clear" w:color="auto" w:fill="F2F2F2" w:themeFill="background1" w:themeFillShade="F2"/>
          </w:tcPr>
          <w:p w14:paraId="2DC821F6" w14:textId="77777777" w:rsidR="00FD6442" w:rsidRPr="00274DE2" w:rsidRDefault="00FD6442" w:rsidP="00C56340">
            <w:pPr>
              <w:rPr>
                <w:bCs/>
              </w:rPr>
            </w:pPr>
            <w:r w:rsidRPr="00274DE2">
              <w:rPr>
                <w:bCs/>
              </w:rPr>
              <w:t>Participants</w:t>
            </w:r>
          </w:p>
        </w:tc>
        <w:tc>
          <w:tcPr>
            <w:tcW w:w="4967" w:type="dxa"/>
            <w:shd w:val="clear" w:color="auto" w:fill="auto"/>
          </w:tcPr>
          <w:p w14:paraId="71CB958F" w14:textId="77777777" w:rsidR="00FD6442" w:rsidRPr="00274DE2" w:rsidRDefault="00FD6442" w:rsidP="00C56340">
            <w:r w:rsidRPr="00274DE2">
              <w:t>(6a) Give the eligibility criteria, and the sources and methods of selection of participants. Describe methods of follow-up</w:t>
            </w:r>
          </w:p>
        </w:tc>
        <w:tc>
          <w:tcPr>
            <w:tcW w:w="2552" w:type="dxa"/>
            <w:shd w:val="clear" w:color="auto" w:fill="auto"/>
          </w:tcPr>
          <w:p w14:paraId="2A357BD2" w14:textId="77777777" w:rsidR="00FD6442" w:rsidRPr="00633764" w:rsidRDefault="00FD6442" w:rsidP="00C56340">
            <w:pPr>
              <w:rPr>
                <w:color w:val="000000" w:themeColor="text1"/>
              </w:rPr>
            </w:pPr>
            <w:r w:rsidRPr="00633764">
              <w:rPr>
                <w:color w:val="000000" w:themeColor="text1"/>
              </w:rPr>
              <w:t>2.2, 2.3</w:t>
            </w:r>
          </w:p>
        </w:tc>
      </w:tr>
      <w:tr w:rsidR="00FD6442" w:rsidRPr="00274DE2" w14:paraId="09286991" w14:textId="77777777" w:rsidTr="009D5E76">
        <w:tc>
          <w:tcPr>
            <w:tcW w:w="1832" w:type="dxa"/>
            <w:shd w:val="clear" w:color="auto" w:fill="F2F2F2" w:themeFill="background1" w:themeFillShade="F2"/>
          </w:tcPr>
          <w:p w14:paraId="72B6E592" w14:textId="77777777" w:rsidR="00FD6442" w:rsidRPr="00274DE2" w:rsidRDefault="00FD6442" w:rsidP="00C56340">
            <w:pPr>
              <w:rPr>
                <w:bCs/>
              </w:rPr>
            </w:pPr>
          </w:p>
        </w:tc>
        <w:tc>
          <w:tcPr>
            <w:tcW w:w="4967" w:type="dxa"/>
            <w:shd w:val="clear" w:color="auto" w:fill="auto"/>
          </w:tcPr>
          <w:p w14:paraId="6D9214F0" w14:textId="77777777" w:rsidR="00FD6442" w:rsidRPr="00274DE2" w:rsidRDefault="00FD6442" w:rsidP="00C56340">
            <w:r w:rsidRPr="00274DE2">
              <w:t>(6b)</w:t>
            </w:r>
            <w:r w:rsidRPr="00274DE2">
              <w:rPr>
                <w:b/>
                <w:bCs/>
              </w:rPr>
              <w:t xml:space="preserve"> </w:t>
            </w:r>
            <w:r w:rsidRPr="00274DE2">
              <w:t>For matched studies, give matching criteria and number of exposed and unexposed</w:t>
            </w:r>
          </w:p>
        </w:tc>
        <w:tc>
          <w:tcPr>
            <w:tcW w:w="2552" w:type="dxa"/>
            <w:shd w:val="clear" w:color="auto" w:fill="auto"/>
          </w:tcPr>
          <w:p w14:paraId="183A219E" w14:textId="77777777" w:rsidR="00FD6442" w:rsidRPr="00633764" w:rsidRDefault="00FD6442" w:rsidP="00C56340">
            <w:pPr>
              <w:rPr>
                <w:color w:val="000000" w:themeColor="text1"/>
              </w:rPr>
            </w:pPr>
            <w:r w:rsidRPr="00633764">
              <w:rPr>
                <w:color w:val="000000" w:themeColor="text1"/>
              </w:rPr>
              <w:t xml:space="preserve">2.6 </w:t>
            </w:r>
          </w:p>
        </w:tc>
      </w:tr>
      <w:tr w:rsidR="00FD6442" w:rsidRPr="00274DE2" w14:paraId="0E143016" w14:textId="77777777" w:rsidTr="009D5E76">
        <w:tc>
          <w:tcPr>
            <w:tcW w:w="1832" w:type="dxa"/>
            <w:shd w:val="clear" w:color="auto" w:fill="F2F2F2" w:themeFill="background1" w:themeFillShade="F2"/>
          </w:tcPr>
          <w:p w14:paraId="6E6697DF" w14:textId="77777777" w:rsidR="00FD6442" w:rsidRPr="00274DE2" w:rsidRDefault="00FD6442" w:rsidP="00C56340">
            <w:pPr>
              <w:rPr>
                <w:bCs/>
              </w:rPr>
            </w:pPr>
            <w:r w:rsidRPr="00274DE2">
              <w:rPr>
                <w:bCs/>
              </w:rPr>
              <w:t>Variables</w:t>
            </w:r>
          </w:p>
        </w:tc>
        <w:tc>
          <w:tcPr>
            <w:tcW w:w="4967" w:type="dxa"/>
            <w:shd w:val="clear" w:color="auto" w:fill="auto"/>
          </w:tcPr>
          <w:p w14:paraId="70DD28B1" w14:textId="77777777" w:rsidR="00FD6442" w:rsidRPr="00274DE2" w:rsidRDefault="00FD6442" w:rsidP="00C56340">
            <w:r w:rsidRPr="00274DE2">
              <w:t>(7) Clearly define all outcomes, exposures, predictors, potential confounders, and effect modifiers. Give diagnostic criteria, if applicable</w:t>
            </w:r>
          </w:p>
        </w:tc>
        <w:tc>
          <w:tcPr>
            <w:tcW w:w="2552" w:type="dxa"/>
            <w:shd w:val="clear" w:color="auto" w:fill="auto"/>
          </w:tcPr>
          <w:p w14:paraId="6F6EF0AE" w14:textId="77777777" w:rsidR="00FD6442" w:rsidRPr="00943D89" w:rsidRDefault="00FD6442" w:rsidP="00C56340">
            <w:pPr>
              <w:rPr>
                <w:color w:val="000000" w:themeColor="text1"/>
              </w:rPr>
            </w:pPr>
            <w:r w:rsidRPr="00943D89">
              <w:rPr>
                <w:color w:val="000000" w:themeColor="text1"/>
              </w:rPr>
              <w:t xml:space="preserve">2.3, 2.4, 2.5 </w:t>
            </w:r>
          </w:p>
        </w:tc>
      </w:tr>
      <w:tr w:rsidR="00FD6442" w:rsidRPr="00274DE2" w14:paraId="2D72413D" w14:textId="77777777" w:rsidTr="009D5E76">
        <w:tc>
          <w:tcPr>
            <w:tcW w:w="1832" w:type="dxa"/>
            <w:shd w:val="clear" w:color="auto" w:fill="F2F2F2" w:themeFill="background1" w:themeFillShade="F2"/>
          </w:tcPr>
          <w:p w14:paraId="37856C9F" w14:textId="77777777" w:rsidR="00FD6442" w:rsidRPr="00274DE2" w:rsidRDefault="00FD6442" w:rsidP="00C56340">
            <w:pPr>
              <w:rPr>
                <w:bCs/>
              </w:rPr>
            </w:pPr>
            <w:bookmarkStart w:id="7" w:name="bold17"/>
            <w:bookmarkStart w:id="8" w:name="italic18"/>
            <w:r w:rsidRPr="00274DE2">
              <w:rPr>
                <w:bCs/>
              </w:rPr>
              <w:t>Data sources/</w:t>
            </w:r>
            <w:bookmarkStart w:id="9" w:name="bold18"/>
            <w:bookmarkStart w:id="10" w:name="italic19"/>
            <w:bookmarkEnd w:id="7"/>
            <w:bookmarkEnd w:id="8"/>
            <w:r w:rsidRPr="00274DE2">
              <w:rPr>
                <w:bCs/>
              </w:rPr>
              <w:t xml:space="preserve"> measurement</w:t>
            </w:r>
            <w:bookmarkEnd w:id="9"/>
            <w:bookmarkEnd w:id="10"/>
          </w:p>
        </w:tc>
        <w:tc>
          <w:tcPr>
            <w:tcW w:w="4967" w:type="dxa"/>
            <w:shd w:val="clear" w:color="auto" w:fill="auto"/>
          </w:tcPr>
          <w:p w14:paraId="14A4E52F" w14:textId="77777777" w:rsidR="00FD6442" w:rsidRPr="00274DE2" w:rsidRDefault="00FD6442" w:rsidP="00C56340">
            <w:r w:rsidRPr="00274DE2">
              <w:t>(8) For each variable of interest, give sources of data and details of methods of assessment (measurement). Describe comparability of assessment methods if there is more than one group</w:t>
            </w:r>
          </w:p>
        </w:tc>
        <w:tc>
          <w:tcPr>
            <w:tcW w:w="2552" w:type="dxa"/>
            <w:shd w:val="clear" w:color="auto" w:fill="auto"/>
          </w:tcPr>
          <w:p w14:paraId="14F8F240" w14:textId="77777777" w:rsidR="00FD6442" w:rsidRPr="00943D89" w:rsidRDefault="00FD6442" w:rsidP="00C56340">
            <w:pPr>
              <w:rPr>
                <w:color w:val="000000" w:themeColor="text1"/>
              </w:rPr>
            </w:pPr>
            <w:r w:rsidRPr="00943D89">
              <w:rPr>
                <w:color w:val="000000" w:themeColor="text1"/>
              </w:rPr>
              <w:t xml:space="preserve">2.2, 2.3, 2.4, 2.5 </w:t>
            </w:r>
          </w:p>
        </w:tc>
      </w:tr>
      <w:tr w:rsidR="00FD6442" w:rsidRPr="00274DE2" w14:paraId="64F4AF2B" w14:textId="77777777" w:rsidTr="009D5E76">
        <w:trPr>
          <w:trHeight w:val="622"/>
        </w:trPr>
        <w:tc>
          <w:tcPr>
            <w:tcW w:w="1832" w:type="dxa"/>
            <w:shd w:val="clear" w:color="auto" w:fill="F2F2F2" w:themeFill="background1" w:themeFillShade="F2"/>
          </w:tcPr>
          <w:p w14:paraId="133D9FA6" w14:textId="77777777" w:rsidR="00FD6442" w:rsidRPr="00274DE2" w:rsidRDefault="00FD6442" w:rsidP="00C56340">
            <w:pPr>
              <w:rPr>
                <w:bCs/>
              </w:rPr>
            </w:pPr>
            <w:r w:rsidRPr="00274DE2">
              <w:rPr>
                <w:bCs/>
                <w:color w:val="000000"/>
              </w:rPr>
              <w:t>Bias</w:t>
            </w:r>
          </w:p>
        </w:tc>
        <w:tc>
          <w:tcPr>
            <w:tcW w:w="4967" w:type="dxa"/>
            <w:shd w:val="clear" w:color="auto" w:fill="auto"/>
          </w:tcPr>
          <w:p w14:paraId="3E2258A7" w14:textId="77777777" w:rsidR="00FD6442" w:rsidRPr="00274DE2" w:rsidRDefault="00FD6442" w:rsidP="00C56340">
            <w:r w:rsidRPr="00274DE2">
              <w:rPr>
                <w:color w:val="000000"/>
              </w:rPr>
              <w:t>(9) Describe any efforts to address potential sources of bias</w:t>
            </w:r>
          </w:p>
        </w:tc>
        <w:tc>
          <w:tcPr>
            <w:tcW w:w="2552" w:type="dxa"/>
            <w:shd w:val="clear" w:color="auto" w:fill="auto"/>
          </w:tcPr>
          <w:p w14:paraId="46AFE518" w14:textId="77777777" w:rsidR="00FD6442" w:rsidRPr="00943D89" w:rsidRDefault="00FD6442" w:rsidP="00C56340">
            <w:pPr>
              <w:rPr>
                <w:color w:val="000000" w:themeColor="text1"/>
              </w:rPr>
            </w:pPr>
            <w:r w:rsidRPr="00943D89">
              <w:rPr>
                <w:color w:val="000000" w:themeColor="text1"/>
              </w:rPr>
              <w:t xml:space="preserve">2.6 </w:t>
            </w:r>
          </w:p>
        </w:tc>
      </w:tr>
      <w:tr w:rsidR="00FD6442" w:rsidRPr="00274DE2" w14:paraId="1E9EC5A4" w14:textId="77777777" w:rsidTr="009D5E76">
        <w:tc>
          <w:tcPr>
            <w:tcW w:w="1832" w:type="dxa"/>
            <w:shd w:val="clear" w:color="auto" w:fill="F2F2F2" w:themeFill="background1" w:themeFillShade="F2"/>
          </w:tcPr>
          <w:p w14:paraId="19F10294" w14:textId="77777777" w:rsidR="00FD6442" w:rsidRPr="00274DE2" w:rsidRDefault="00FD6442" w:rsidP="00C56340">
            <w:pPr>
              <w:rPr>
                <w:bCs/>
              </w:rPr>
            </w:pPr>
            <w:r w:rsidRPr="00274DE2">
              <w:rPr>
                <w:bCs/>
              </w:rPr>
              <w:t>Study size</w:t>
            </w:r>
          </w:p>
        </w:tc>
        <w:tc>
          <w:tcPr>
            <w:tcW w:w="4967" w:type="dxa"/>
            <w:shd w:val="clear" w:color="auto" w:fill="auto"/>
          </w:tcPr>
          <w:p w14:paraId="4DFCA834" w14:textId="77777777" w:rsidR="00FD6442" w:rsidRPr="00274DE2" w:rsidRDefault="00FD6442" w:rsidP="00C56340">
            <w:r w:rsidRPr="00274DE2">
              <w:t>(10) Explain how the study size was arrived at</w:t>
            </w:r>
          </w:p>
        </w:tc>
        <w:tc>
          <w:tcPr>
            <w:tcW w:w="2552" w:type="dxa"/>
            <w:shd w:val="clear" w:color="auto" w:fill="auto"/>
          </w:tcPr>
          <w:p w14:paraId="70CDB4D2" w14:textId="77777777" w:rsidR="00FD6442" w:rsidRPr="00943D89" w:rsidRDefault="00FD6442" w:rsidP="00C56340">
            <w:pPr>
              <w:rPr>
                <w:color w:val="000000" w:themeColor="text1"/>
              </w:rPr>
            </w:pPr>
            <w:r w:rsidRPr="00943D89">
              <w:rPr>
                <w:color w:val="000000" w:themeColor="text1"/>
              </w:rPr>
              <w:t xml:space="preserve">2.2 </w:t>
            </w:r>
          </w:p>
        </w:tc>
      </w:tr>
      <w:tr w:rsidR="00FD6442" w:rsidRPr="00274DE2" w14:paraId="43DC6C05" w14:textId="77777777" w:rsidTr="009D5E76">
        <w:tc>
          <w:tcPr>
            <w:tcW w:w="1832" w:type="dxa"/>
            <w:shd w:val="clear" w:color="auto" w:fill="F2F2F2" w:themeFill="background1" w:themeFillShade="F2"/>
          </w:tcPr>
          <w:p w14:paraId="4C10E6E4" w14:textId="77777777" w:rsidR="00FD6442" w:rsidRPr="00274DE2" w:rsidRDefault="00FD6442" w:rsidP="00C56340">
            <w:pPr>
              <w:rPr>
                <w:bCs/>
              </w:rPr>
            </w:pPr>
            <w:bookmarkStart w:id="11" w:name="bold22"/>
            <w:bookmarkStart w:id="12" w:name="italic22"/>
            <w:r w:rsidRPr="00274DE2">
              <w:rPr>
                <w:bCs/>
              </w:rPr>
              <w:t>Quantitative</w:t>
            </w:r>
            <w:bookmarkStart w:id="13" w:name="bold23"/>
            <w:bookmarkStart w:id="14" w:name="italic23"/>
            <w:bookmarkEnd w:id="11"/>
            <w:bookmarkEnd w:id="12"/>
            <w:r w:rsidRPr="00274DE2">
              <w:rPr>
                <w:bCs/>
              </w:rPr>
              <w:t xml:space="preserve"> variables</w:t>
            </w:r>
            <w:bookmarkEnd w:id="13"/>
            <w:bookmarkEnd w:id="14"/>
          </w:p>
        </w:tc>
        <w:tc>
          <w:tcPr>
            <w:tcW w:w="4967" w:type="dxa"/>
            <w:shd w:val="clear" w:color="auto" w:fill="auto"/>
          </w:tcPr>
          <w:p w14:paraId="3F768927" w14:textId="77777777" w:rsidR="00FD6442" w:rsidRPr="00274DE2" w:rsidRDefault="00FD6442" w:rsidP="00C56340">
            <w:r w:rsidRPr="00274DE2">
              <w:t>(11) Explain how quantitative variables were handled in the analyses. If applicable, describe which groupings were chosen and why</w:t>
            </w:r>
          </w:p>
        </w:tc>
        <w:tc>
          <w:tcPr>
            <w:tcW w:w="2552" w:type="dxa"/>
            <w:shd w:val="clear" w:color="auto" w:fill="auto"/>
          </w:tcPr>
          <w:p w14:paraId="41786C38" w14:textId="77777777" w:rsidR="00FD6442" w:rsidRPr="00943D89" w:rsidRDefault="00FD6442" w:rsidP="00C56340">
            <w:pPr>
              <w:rPr>
                <w:color w:val="000000" w:themeColor="text1"/>
              </w:rPr>
            </w:pPr>
            <w:r w:rsidRPr="00943D89">
              <w:rPr>
                <w:color w:val="000000" w:themeColor="text1"/>
              </w:rPr>
              <w:t xml:space="preserve">2.5 </w:t>
            </w:r>
          </w:p>
        </w:tc>
      </w:tr>
      <w:tr w:rsidR="00FD6442" w:rsidRPr="00274DE2" w14:paraId="1D1DF755" w14:textId="77777777" w:rsidTr="009D5E76">
        <w:tc>
          <w:tcPr>
            <w:tcW w:w="1832" w:type="dxa"/>
            <w:shd w:val="clear" w:color="auto" w:fill="F2F2F2" w:themeFill="background1" w:themeFillShade="F2"/>
          </w:tcPr>
          <w:p w14:paraId="7A28E72F" w14:textId="77777777" w:rsidR="00FD6442" w:rsidRPr="00274DE2" w:rsidRDefault="00FD6442" w:rsidP="00C56340">
            <w:pPr>
              <w:rPr>
                <w:bCs/>
              </w:rPr>
            </w:pPr>
            <w:bookmarkStart w:id="15" w:name="italic24"/>
            <w:r w:rsidRPr="00274DE2">
              <w:rPr>
                <w:bCs/>
              </w:rPr>
              <w:t>Statistical</w:t>
            </w:r>
            <w:bookmarkStart w:id="16" w:name="italic25"/>
            <w:bookmarkEnd w:id="15"/>
            <w:r w:rsidRPr="00274DE2">
              <w:rPr>
                <w:bCs/>
              </w:rPr>
              <w:t xml:space="preserve"> methods</w:t>
            </w:r>
            <w:bookmarkEnd w:id="16"/>
          </w:p>
        </w:tc>
        <w:tc>
          <w:tcPr>
            <w:tcW w:w="4967" w:type="dxa"/>
            <w:shd w:val="clear" w:color="auto" w:fill="auto"/>
          </w:tcPr>
          <w:p w14:paraId="0E3A0172" w14:textId="77777777" w:rsidR="00FD6442" w:rsidRPr="00274DE2" w:rsidRDefault="00FD6442" w:rsidP="00C56340">
            <w:r w:rsidRPr="00274DE2">
              <w:t>(12a) Describe all statistical methods, including those used to control for confounding</w:t>
            </w:r>
          </w:p>
        </w:tc>
        <w:tc>
          <w:tcPr>
            <w:tcW w:w="2552" w:type="dxa"/>
            <w:shd w:val="clear" w:color="auto" w:fill="auto"/>
          </w:tcPr>
          <w:p w14:paraId="62562032" w14:textId="77777777" w:rsidR="00FD6442" w:rsidRPr="00943D89" w:rsidRDefault="00FD6442" w:rsidP="00C56340">
            <w:pPr>
              <w:rPr>
                <w:color w:val="000000" w:themeColor="text1"/>
              </w:rPr>
            </w:pPr>
            <w:r w:rsidRPr="00943D89">
              <w:rPr>
                <w:color w:val="000000" w:themeColor="text1"/>
              </w:rPr>
              <w:t xml:space="preserve">2.6 </w:t>
            </w:r>
          </w:p>
        </w:tc>
      </w:tr>
      <w:tr w:rsidR="00FD6442" w:rsidRPr="00274DE2" w14:paraId="518C9C44" w14:textId="77777777" w:rsidTr="009D5E76">
        <w:tc>
          <w:tcPr>
            <w:tcW w:w="1832" w:type="dxa"/>
            <w:shd w:val="clear" w:color="auto" w:fill="F2F2F2" w:themeFill="background1" w:themeFillShade="F2"/>
          </w:tcPr>
          <w:p w14:paraId="21A63134" w14:textId="77777777" w:rsidR="00FD6442" w:rsidRPr="00274DE2" w:rsidRDefault="00FD6442" w:rsidP="00C56340">
            <w:pPr>
              <w:rPr>
                <w:bCs/>
              </w:rPr>
            </w:pPr>
          </w:p>
        </w:tc>
        <w:tc>
          <w:tcPr>
            <w:tcW w:w="4967" w:type="dxa"/>
            <w:shd w:val="clear" w:color="auto" w:fill="auto"/>
          </w:tcPr>
          <w:p w14:paraId="7FBA49A4" w14:textId="77777777" w:rsidR="00FD6442" w:rsidRPr="00274DE2" w:rsidRDefault="00FD6442" w:rsidP="00C56340">
            <w:r w:rsidRPr="00274DE2">
              <w:t>(12b) Describe any methods used to examine subgroups and interactions</w:t>
            </w:r>
          </w:p>
        </w:tc>
        <w:tc>
          <w:tcPr>
            <w:tcW w:w="2552" w:type="dxa"/>
            <w:shd w:val="clear" w:color="auto" w:fill="auto"/>
          </w:tcPr>
          <w:p w14:paraId="28A809CC" w14:textId="77777777" w:rsidR="00FD6442" w:rsidRPr="00943D89" w:rsidRDefault="00FD6442" w:rsidP="00C56340">
            <w:pPr>
              <w:rPr>
                <w:color w:val="000000" w:themeColor="text1"/>
              </w:rPr>
            </w:pPr>
            <w:r w:rsidRPr="00943D89">
              <w:rPr>
                <w:color w:val="000000" w:themeColor="text1"/>
              </w:rPr>
              <w:t xml:space="preserve">2.6 </w:t>
            </w:r>
          </w:p>
        </w:tc>
      </w:tr>
      <w:tr w:rsidR="00FD6442" w:rsidRPr="00274DE2" w14:paraId="09DA583F" w14:textId="77777777" w:rsidTr="009D5E76">
        <w:tc>
          <w:tcPr>
            <w:tcW w:w="1832" w:type="dxa"/>
            <w:shd w:val="clear" w:color="auto" w:fill="F2F2F2" w:themeFill="background1" w:themeFillShade="F2"/>
          </w:tcPr>
          <w:p w14:paraId="1A53CFA5" w14:textId="77777777" w:rsidR="00FD6442" w:rsidRPr="00274DE2" w:rsidRDefault="00FD6442" w:rsidP="00C56340">
            <w:pPr>
              <w:rPr>
                <w:bCs/>
              </w:rPr>
            </w:pPr>
          </w:p>
        </w:tc>
        <w:tc>
          <w:tcPr>
            <w:tcW w:w="4967" w:type="dxa"/>
            <w:shd w:val="clear" w:color="auto" w:fill="auto"/>
          </w:tcPr>
          <w:p w14:paraId="1C51B8D9" w14:textId="77777777" w:rsidR="00FD6442" w:rsidRPr="00633764" w:rsidRDefault="00FD6442" w:rsidP="00C56340">
            <w:r w:rsidRPr="00633764">
              <w:t>(12c) Explain how missing data were addressed</w:t>
            </w:r>
          </w:p>
        </w:tc>
        <w:tc>
          <w:tcPr>
            <w:tcW w:w="2552" w:type="dxa"/>
            <w:shd w:val="clear" w:color="auto" w:fill="auto"/>
          </w:tcPr>
          <w:p w14:paraId="062D1063" w14:textId="77777777" w:rsidR="00FD6442" w:rsidRPr="00943D89" w:rsidRDefault="00FD6442" w:rsidP="00C56340">
            <w:pPr>
              <w:rPr>
                <w:color w:val="000000" w:themeColor="text1"/>
              </w:rPr>
            </w:pPr>
            <w:r w:rsidRPr="00943D89">
              <w:rPr>
                <w:color w:val="000000" w:themeColor="text1"/>
              </w:rPr>
              <w:t>2.2, 2.3, 2.5</w:t>
            </w:r>
          </w:p>
        </w:tc>
      </w:tr>
      <w:tr w:rsidR="00FD6442" w:rsidRPr="00274DE2" w14:paraId="1A26550D" w14:textId="77777777" w:rsidTr="009D5E76">
        <w:tc>
          <w:tcPr>
            <w:tcW w:w="1832" w:type="dxa"/>
            <w:shd w:val="clear" w:color="auto" w:fill="F2F2F2" w:themeFill="background1" w:themeFillShade="F2"/>
          </w:tcPr>
          <w:p w14:paraId="187817CB" w14:textId="77777777" w:rsidR="00FD6442" w:rsidRPr="00274DE2" w:rsidRDefault="00FD6442" w:rsidP="00C56340">
            <w:pPr>
              <w:rPr>
                <w:bCs/>
              </w:rPr>
            </w:pPr>
          </w:p>
        </w:tc>
        <w:tc>
          <w:tcPr>
            <w:tcW w:w="4967" w:type="dxa"/>
            <w:shd w:val="clear" w:color="auto" w:fill="auto"/>
          </w:tcPr>
          <w:p w14:paraId="52359558" w14:textId="77777777" w:rsidR="00FD6442" w:rsidRPr="00633764" w:rsidRDefault="00FD6442" w:rsidP="00C56340">
            <w:r w:rsidRPr="00633764">
              <w:t>(12d) If applicable, explain how loss to follow-up was addressed</w:t>
            </w:r>
          </w:p>
        </w:tc>
        <w:tc>
          <w:tcPr>
            <w:tcW w:w="2552" w:type="dxa"/>
            <w:shd w:val="clear" w:color="auto" w:fill="auto"/>
          </w:tcPr>
          <w:p w14:paraId="6CAF3F8F" w14:textId="77777777" w:rsidR="00FD6442" w:rsidRPr="00943D89" w:rsidRDefault="00FD6442" w:rsidP="00C56340">
            <w:pPr>
              <w:rPr>
                <w:color w:val="000000" w:themeColor="text1"/>
              </w:rPr>
            </w:pPr>
            <w:r w:rsidRPr="00943D89">
              <w:rPr>
                <w:color w:val="000000" w:themeColor="text1"/>
              </w:rPr>
              <w:t xml:space="preserve">2.3 </w:t>
            </w:r>
          </w:p>
        </w:tc>
      </w:tr>
      <w:tr w:rsidR="00FD6442" w:rsidRPr="00274DE2" w14:paraId="209B4FEE" w14:textId="77777777" w:rsidTr="009D5E76">
        <w:tc>
          <w:tcPr>
            <w:tcW w:w="1832" w:type="dxa"/>
            <w:shd w:val="clear" w:color="auto" w:fill="F2F2F2" w:themeFill="background1" w:themeFillShade="F2"/>
          </w:tcPr>
          <w:p w14:paraId="4B999030" w14:textId="77777777" w:rsidR="00FD6442" w:rsidRPr="00274DE2" w:rsidRDefault="00FD6442" w:rsidP="00C56340">
            <w:pPr>
              <w:rPr>
                <w:bCs/>
              </w:rPr>
            </w:pPr>
          </w:p>
        </w:tc>
        <w:tc>
          <w:tcPr>
            <w:tcW w:w="4967" w:type="dxa"/>
            <w:shd w:val="clear" w:color="auto" w:fill="auto"/>
          </w:tcPr>
          <w:p w14:paraId="5D3D71AE" w14:textId="77777777" w:rsidR="00FD6442" w:rsidRPr="00633764" w:rsidRDefault="00FD6442" w:rsidP="00C56340">
            <w:r w:rsidRPr="00633764">
              <w:t>(12e) Describe any sensitivity analyses</w:t>
            </w:r>
          </w:p>
        </w:tc>
        <w:tc>
          <w:tcPr>
            <w:tcW w:w="2552" w:type="dxa"/>
            <w:shd w:val="clear" w:color="auto" w:fill="auto"/>
          </w:tcPr>
          <w:p w14:paraId="193EFDCD" w14:textId="77777777" w:rsidR="00FD6442" w:rsidRPr="00943D89" w:rsidRDefault="00FD6442" w:rsidP="00C56340">
            <w:pPr>
              <w:rPr>
                <w:color w:val="000000" w:themeColor="text1"/>
              </w:rPr>
            </w:pPr>
            <w:r w:rsidRPr="00943D89">
              <w:rPr>
                <w:color w:val="000000" w:themeColor="text1"/>
              </w:rPr>
              <w:t xml:space="preserve">2.6 </w:t>
            </w:r>
          </w:p>
        </w:tc>
      </w:tr>
      <w:tr w:rsidR="00FD6442" w:rsidRPr="00274DE2" w14:paraId="621A1BD3" w14:textId="77777777" w:rsidTr="009D5E76">
        <w:tc>
          <w:tcPr>
            <w:tcW w:w="1832" w:type="dxa"/>
            <w:shd w:val="clear" w:color="auto" w:fill="F2F2F2" w:themeFill="background1" w:themeFillShade="F2"/>
          </w:tcPr>
          <w:p w14:paraId="0156289E" w14:textId="77777777" w:rsidR="00FD6442" w:rsidRPr="00274DE2" w:rsidRDefault="00FD6442" w:rsidP="00C56340">
            <w:pPr>
              <w:rPr>
                <w:bCs/>
              </w:rPr>
            </w:pPr>
            <w:bookmarkStart w:id="17" w:name="bold28"/>
            <w:bookmarkStart w:id="18" w:name="italic30"/>
            <w:r w:rsidRPr="00274DE2">
              <w:rPr>
                <w:bCs/>
              </w:rPr>
              <w:t>Results</w:t>
            </w:r>
            <w:bookmarkEnd w:id="17"/>
            <w:bookmarkEnd w:id="18"/>
          </w:p>
        </w:tc>
        <w:tc>
          <w:tcPr>
            <w:tcW w:w="4967" w:type="dxa"/>
            <w:shd w:val="clear" w:color="auto" w:fill="F2F2F2" w:themeFill="background1" w:themeFillShade="F2"/>
          </w:tcPr>
          <w:p w14:paraId="6160EFFE" w14:textId="77777777" w:rsidR="00FD6442" w:rsidRPr="00274DE2" w:rsidRDefault="00FD6442" w:rsidP="00C56340"/>
        </w:tc>
        <w:tc>
          <w:tcPr>
            <w:tcW w:w="2552" w:type="dxa"/>
            <w:shd w:val="clear" w:color="auto" w:fill="F2F2F2" w:themeFill="background1" w:themeFillShade="F2"/>
          </w:tcPr>
          <w:p w14:paraId="5EE3BEC3" w14:textId="77777777" w:rsidR="00FD6442" w:rsidRPr="00943D89" w:rsidRDefault="00FD6442" w:rsidP="00C56340"/>
        </w:tc>
      </w:tr>
      <w:tr w:rsidR="00FD6442" w:rsidRPr="00274DE2" w14:paraId="0AB3CC41" w14:textId="77777777" w:rsidTr="009D5E76">
        <w:tc>
          <w:tcPr>
            <w:tcW w:w="1832" w:type="dxa"/>
            <w:shd w:val="clear" w:color="auto" w:fill="F2F2F2" w:themeFill="background1" w:themeFillShade="F2"/>
          </w:tcPr>
          <w:p w14:paraId="1EAA5774" w14:textId="77777777" w:rsidR="00FD6442" w:rsidRPr="00274DE2" w:rsidRDefault="00FD6442" w:rsidP="00C56340">
            <w:pPr>
              <w:rPr>
                <w:bCs/>
              </w:rPr>
            </w:pPr>
            <w:bookmarkStart w:id="19" w:name="bold29"/>
            <w:bookmarkStart w:id="20" w:name="italic31"/>
            <w:r w:rsidRPr="00274DE2">
              <w:rPr>
                <w:bCs/>
              </w:rPr>
              <w:t>Participants</w:t>
            </w:r>
            <w:bookmarkEnd w:id="19"/>
            <w:bookmarkEnd w:id="20"/>
          </w:p>
        </w:tc>
        <w:tc>
          <w:tcPr>
            <w:tcW w:w="4967" w:type="dxa"/>
            <w:shd w:val="clear" w:color="auto" w:fill="auto"/>
          </w:tcPr>
          <w:p w14:paraId="07E9C2E7" w14:textId="77777777" w:rsidR="00FD6442" w:rsidRPr="00274DE2" w:rsidRDefault="00FD6442" w:rsidP="00C56340">
            <w:r w:rsidRPr="00274DE2">
              <w:t>(13a) Report numbers of individuals at each stage of study—e.g. numbers potentially eligible, examined for eligibility, confirmed eligible, included in the study, completing follow-up, and analysed</w:t>
            </w:r>
          </w:p>
        </w:tc>
        <w:tc>
          <w:tcPr>
            <w:tcW w:w="2552" w:type="dxa"/>
            <w:shd w:val="clear" w:color="auto" w:fill="auto"/>
          </w:tcPr>
          <w:p w14:paraId="2DE6CF84" w14:textId="14CACABE" w:rsidR="00FD6442" w:rsidRPr="00943D89" w:rsidRDefault="00FD6442" w:rsidP="00C56340">
            <w:r w:rsidRPr="00943D89">
              <w:t xml:space="preserve">Figure </w:t>
            </w:r>
            <w:r w:rsidR="006929DA" w:rsidRPr="00943D89">
              <w:t>2</w:t>
            </w:r>
          </w:p>
        </w:tc>
      </w:tr>
      <w:tr w:rsidR="00FD6442" w:rsidRPr="00274DE2" w14:paraId="4B02CD5D" w14:textId="77777777" w:rsidTr="009D5E76">
        <w:tc>
          <w:tcPr>
            <w:tcW w:w="1832" w:type="dxa"/>
            <w:shd w:val="clear" w:color="auto" w:fill="F2F2F2" w:themeFill="background1" w:themeFillShade="F2"/>
          </w:tcPr>
          <w:p w14:paraId="2EAF902A" w14:textId="77777777" w:rsidR="00FD6442" w:rsidRPr="00274DE2" w:rsidRDefault="00FD6442" w:rsidP="00C56340">
            <w:pPr>
              <w:rPr>
                <w:bCs/>
              </w:rPr>
            </w:pPr>
          </w:p>
        </w:tc>
        <w:tc>
          <w:tcPr>
            <w:tcW w:w="4967" w:type="dxa"/>
            <w:shd w:val="clear" w:color="auto" w:fill="auto"/>
          </w:tcPr>
          <w:p w14:paraId="203A57BA" w14:textId="77777777" w:rsidR="00FD6442" w:rsidRPr="00274DE2" w:rsidRDefault="00FD6442" w:rsidP="00C56340">
            <w:r w:rsidRPr="00274DE2">
              <w:t>(13b) Give reasons for non-participation at each stage</w:t>
            </w:r>
          </w:p>
        </w:tc>
        <w:tc>
          <w:tcPr>
            <w:tcW w:w="2552" w:type="dxa"/>
            <w:shd w:val="clear" w:color="auto" w:fill="auto"/>
          </w:tcPr>
          <w:p w14:paraId="79444472" w14:textId="55E936D1" w:rsidR="00FD6442" w:rsidRPr="00943D89" w:rsidRDefault="00FD6442" w:rsidP="00C56340">
            <w:r w:rsidRPr="00943D89">
              <w:t xml:space="preserve">Figure </w:t>
            </w:r>
            <w:r w:rsidR="006929DA" w:rsidRPr="00943D89">
              <w:t>2</w:t>
            </w:r>
          </w:p>
        </w:tc>
      </w:tr>
      <w:tr w:rsidR="00FD6442" w:rsidRPr="00274DE2" w14:paraId="1E2FDB58" w14:textId="77777777" w:rsidTr="009D5E76">
        <w:tc>
          <w:tcPr>
            <w:tcW w:w="1832" w:type="dxa"/>
            <w:shd w:val="clear" w:color="auto" w:fill="F2F2F2" w:themeFill="background1" w:themeFillShade="F2"/>
          </w:tcPr>
          <w:p w14:paraId="458D3DAE" w14:textId="77777777" w:rsidR="00FD6442" w:rsidRPr="00274DE2" w:rsidRDefault="00FD6442" w:rsidP="00C56340">
            <w:pPr>
              <w:rPr>
                <w:bCs/>
              </w:rPr>
            </w:pPr>
          </w:p>
        </w:tc>
        <w:tc>
          <w:tcPr>
            <w:tcW w:w="4967" w:type="dxa"/>
            <w:shd w:val="clear" w:color="auto" w:fill="auto"/>
          </w:tcPr>
          <w:p w14:paraId="56840E55" w14:textId="77777777" w:rsidR="00FD6442" w:rsidRPr="00274DE2" w:rsidRDefault="00FD6442" w:rsidP="00C56340">
            <w:bookmarkStart w:id="21" w:name="OLE_LINK4"/>
            <w:r w:rsidRPr="00274DE2">
              <w:t>(13c) Consider use of a flow diagram</w:t>
            </w:r>
            <w:bookmarkEnd w:id="21"/>
          </w:p>
        </w:tc>
        <w:tc>
          <w:tcPr>
            <w:tcW w:w="2552" w:type="dxa"/>
            <w:shd w:val="clear" w:color="auto" w:fill="auto"/>
          </w:tcPr>
          <w:p w14:paraId="2326AFB8" w14:textId="76967315" w:rsidR="00FD6442" w:rsidRPr="00943D89" w:rsidRDefault="00FD6442" w:rsidP="00C56340">
            <w:r w:rsidRPr="00943D89">
              <w:t xml:space="preserve">Figure </w:t>
            </w:r>
            <w:r w:rsidR="006929DA" w:rsidRPr="00943D89">
              <w:t>2</w:t>
            </w:r>
          </w:p>
        </w:tc>
      </w:tr>
      <w:tr w:rsidR="00FD6442" w:rsidRPr="00274DE2" w14:paraId="1DC56C65" w14:textId="77777777" w:rsidTr="009D5E76">
        <w:tc>
          <w:tcPr>
            <w:tcW w:w="1832" w:type="dxa"/>
            <w:shd w:val="clear" w:color="auto" w:fill="F2F2F2" w:themeFill="background1" w:themeFillShade="F2"/>
          </w:tcPr>
          <w:p w14:paraId="2CFE8CF8" w14:textId="77777777" w:rsidR="00FD6442" w:rsidRPr="00274DE2" w:rsidRDefault="00FD6442" w:rsidP="00C56340">
            <w:pPr>
              <w:rPr>
                <w:bCs/>
              </w:rPr>
            </w:pPr>
            <w:bookmarkStart w:id="22" w:name="bold33"/>
            <w:bookmarkStart w:id="23" w:name="italic34"/>
            <w:r w:rsidRPr="00274DE2">
              <w:rPr>
                <w:bCs/>
              </w:rPr>
              <w:t xml:space="preserve">Descriptive </w:t>
            </w:r>
            <w:bookmarkStart w:id="24" w:name="bold34"/>
            <w:bookmarkStart w:id="25" w:name="italic35"/>
            <w:bookmarkEnd w:id="22"/>
            <w:bookmarkEnd w:id="23"/>
            <w:r w:rsidRPr="00274DE2">
              <w:rPr>
                <w:bCs/>
              </w:rPr>
              <w:t>data</w:t>
            </w:r>
            <w:bookmarkEnd w:id="24"/>
            <w:bookmarkEnd w:id="25"/>
          </w:p>
        </w:tc>
        <w:tc>
          <w:tcPr>
            <w:tcW w:w="4967" w:type="dxa"/>
            <w:shd w:val="clear" w:color="auto" w:fill="auto"/>
          </w:tcPr>
          <w:p w14:paraId="3C72E34E" w14:textId="77777777" w:rsidR="00FD6442" w:rsidRPr="00274DE2" w:rsidRDefault="00FD6442" w:rsidP="00C56340">
            <w:r w:rsidRPr="00274DE2">
              <w:t>(14a) Give characteristics of study participants (e.g. demographic, clinical, social) and information on exposures and potential confounders</w:t>
            </w:r>
          </w:p>
        </w:tc>
        <w:tc>
          <w:tcPr>
            <w:tcW w:w="2552" w:type="dxa"/>
            <w:shd w:val="clear" w:color="auto" w:fill="auto"/>
          </w:tcPr>
          <w:p w14:paraId="1E86FFAE" w14:textId="77777777" w:rsidR="00FD6442" w:rsidRPr="00943D89" w:rsidRDefault="00FD6442" w:rsidP="00C56340">
            <w:r w:rsidRPr="00943D89">
              <w:t xml:space="preserve">Table 1 </w:t>
            </w:r>
          </w:p>
          <w:p w14:paraId="3C0B6F9B" w14:textId="77777777" w:rsidR="00FD6442" w:rsidRPr="00943D89" w:rsidRDefault="00FD6442" w:rsidP="00C56340"/>
        </w:tc>
      </w:tr>
      <w:tr w:rsidR="00FD6442" w:rsidRPr="00274DE2" w14:paraId="72A6A6A2" w14:textId="77777777" w:rsidTr="009D5E76">
        <w:tc>
          <w:tcPr>
            <w:tcW w:w="1832" w:type="dxa"/>
            <w:shd w:val="clear" w:color="auto" w:fill="F2F2F2" w:themeFill="background1" w:themeFillShade="F2"/>
          </w:tcPr>
          <w:p w14:paraId="39DC256D" w14:textId="77777777" w:rsidR="00FD6442" w:rsidRPr="00274DE2" w:rsidRDefault="00FD6442" w:rsidP="00C56340">
            <w:pPr>
              <w:rPr>
                <w:bCs/>
              </w:rPr>
            </w:pPr>
          </w:p>
        </w:tc>
        <w:tc>
          <w:tcPr>
            <w:tcW w:w="4967" w:type="dxa"/>
            <w:shd w:val="clear" w:color="auto" w:fill="auto"/>
          </w:tcPr>
          <w:p w14:paraId="4D948C0E" w14:textId="77777777" w:rsidR="00FD6442" w:rsidRPr="00274DE2" w:rsidRDefault="00FD6442" w:rsidP="00C56340">
            <w:r w:rsidRPr="00274DE2">
              <w:t>(14b) Indicate number of participants with missing data for each variable of interest</w:t>
            </w:r>
          </w:p>
        </w:tc>
        <w:tc>
          <w:tcPr>
            <w:tcW w:w="2552" w:type="dxa"/>
            <w:shd w:val="clear" w:color="auto" w:fill="auto"/>
          </w:tcPr>
          <w:p w14:paraId="56CDDD89" w14:textId="77777777" w:rsidR="00FD6442" w:rsidRPr="00943D89" w:rsidRDefault="00FD6442" w:rsidP="00C56340">
            <w:pPr>
              <w:rPr>
                <w:color w:val="000000" w:themeColor="text1"/>
              </w:rPr>
            </w:pPr>
            <w:r w:rsidRPr="00943D89">
              <w:rPr>
                <w:color w:val="000000" w:themeColor="text1"/>
              </w:rPr>
              <w:t xml:space="preserve">Table 1  </w:t>
            </w:r>
          </w:p>
          <w:p w14:paraId="32B8B28D" w14:textId="49683773" w:rsidR="00FD6442" w:rsidRPr="00943D89" w:rsidRDefault="006929DA" w:rsidP="00C56340">
            <w:pPr>
              <w:rPr>
                <w:color w:val="000000" w:themeColor="text1"/>
              </w:rPr>
            </w:pPr>
            <w:r w:rsidRPr="00943D89">
              <w:rPr>
                <w:color w:val="000000" w:themeColor="text1"/>
              </w:rPr>
              <w:t>Supplementary</w:t>
            </w:r>
            <w:r w:rsidR="00FD6442" w:rsidRPr="00943D89">
              <w:rPr>
                <w:color w:val="000000" w:themeColor="text1"/>
              </w:rPr>
              <w:t xml:space="preserve"> </w:t>
            </w:r>
          </w:p>
        </w:tc>
      </w:tr>
      <w:tr w:rsidR="00FD6442" w:rsidRPr="00274DE2" w14:paraId="6A457545" w14:textId="77777777" w:rsidTr="009D5E76">
        <w:tc>
          <w:tcPr>
            <w:tcW w:w="1832" w:type="dxa"/>
            <w:shd w:val="clear" w:color="auto" w:fill="F2F2F2" w:themeFill="background1" w:themeFillShade="F2"/>
          </w:tcPr>
          <w:p w14:paraId="7E5385C4" w14:textId="77777777" w:rsidR="00FD6442" w:rsidRPr="00274DE2" w:rsidRDefault="00FD6442" w:rsidP="00C56340">
            <w:pPr>
              <w:rPr>
                <w:bCs/>
              </w:rPr>
            </w:pPr>
          </w:p>
        </w:tc>
        <w:tc>
          <w:tcPr>
            <w:tcW w:w="4967" w:type="dxa"/>
            <w:shd w:val="clear" w:color="auto" w:fill="auto"/>
          </w:tcPr>
          <w:p w14:paraId="653FA637" w14:textId="77777777" w:rsidR="00FD6442" w:rsidRPr="00274DE2" w:rsidRDefault="00FD6442" w:rsidP="00C56340">
            <w:r w:rsidRPr="00274DE2">
              <w:t>(14c) Summarise follow-up time (e.g., average and total amount)</w:t>
            </w:r>
          </w:p>
        </w:tc>
        <w:tc>
          <w:tcPr>
            <w:tcW w:w="2552" w:type="dxa"/>
            <w:shd w:val="clear" w:color="auto" w:fill="auto"/>
          </w:tcPr>
          <w:p w14:paraId="55D8691E" w14:textId="2733D9A2" w:rsidR="00FD6442" w:rsidRPr="00943D89" w:rsidRDefault="006929DA" w:rsidP="00C56340">
            <w:r w:rsidRPr="00943D89">
              <w:t>Supplementary</w:t>
            </w:r>
          </w:p>
        </w:tc>
      </w:tr>
      <w:tr w:rsidR="00FD6442" w:rsidRPr="00274DE2" w14:paraId="39C7F04E" w14:textId="77777777" w:rsidTr="009D5E76">
        <w:tc>
          <w:tcPr>
            <w:tcW w:w="1832" w:type="dxa"/>
            <w:shd w:val="clear" w:color="auto" w:fill="F2F2F2" w:themeFill="background1" w:themeFillShade="F2"/>
          </w:tcPr>
          <w:p w14:paraId="05B0BBF3" w14:textId="77777777" w:rsidR="00FD6442" w:rsidRPr="00274DE2" w:rsidRDefault="00FD6442" w:rsidP="00C56340">
            <w:pPr>
              <w:rPr>
                <w:bCs/>
              </w:rPr>
            </w:pPr>
            <w:r w:rsidRPr="00274DE2">
              <w:rPr>
                <w:bCs/>
              </w:rPr>
              <w:t>Outcome data</w:t>
            </w:r>
          </w:p>
        </w:tc>
        <w:tc>
          <w:tcPr>
            <w:tcW w:w="4967" w:type="dxa"/>
            <w:shd w:val="clear" w:color="auto" w:fill="auto"/>
          </w:tcPr>
          <w:p w14:paraId="6827119F" w14:textId="77777777" w:rsidR="00FD6442" w:rsidRPr="00274DE2" w:rsidRDefault="00FD6442" w:rsidP="00C56340">
            <w:r w:rsidRPr="00274DE2">
              <w:t>(15) Report numbers of outcome events or summary measures over time</w:t>
            </w:r>
          </w:p>
        </w:tc>
        <w:tc>
          <w:tcPr>
            <w:tcW w:w="2552" w:type="dxa"/>
            <w:shd w:val="clear" w:color="auto" w:fill="auto"/>
          </w:tcPr>
          <w:p w14:paraId="3DDBF161" w14:textId="4EA0F475" w:rsidR="00FD6442" w:rsidRPr="00943D89" w:rsidRDefault="00FD6442" w:rsidP="00C56340">
            <w:r w:rsidRPr="00943D89">
              <w:t xml:space="preserve">Tables 2, 3, 4 </w:t>
            </w:r>
          </w:p>
        </w:tc>
      </w:tr>
      <w:tr w:rsidR="00FD6442" w:rsidRPr="00274DE2" w14:paraId="3E89E122" w14:textId="77777777" w:rsidTr="009D5E76">
        <w:tc>
          <w:tcPr>
            <w:tcW w:w="1832" w:type="dxa"/>
            <w:shd w:val="clear" w:color="auto" w:fill="F2F2F2" w:themeFill="background1" w:themeFillShade="F2"/>
          </w:tcPr>
          <w:p w14:paraId="465AA08D" w14:textId="77777777" w:rsidR="00FD6442" w:rsidRPr="00274DE2" w:rsidRDefault="00FD6442" w:rsidP="00C56340">
            <w:pPr>
              <w:rPr>
                <w:bCs/>
              </w:rPr>
            </w:pPr>
            <w:r w:rsidRPr="00274DE2">
              <w:rPr>
                <w:bCs/>
              </w:rPr>
              <w:t>Main results</w:t>
            </w:r>
          </w:p>
        </w:tc>
        <w:tc>
          <w:tcPr>
            <w:tcW w:w="4967" w:type="dxa"/>
            <w:shd w:val="clear" w:color="auto" w:fill="auto"/>
          </w:tcPr>
          <w:p w14:paraId="1DCE0E40" w14:textId="77777777" w:rsidR="00FD6442" w:rsidRPr="00274DE2" w:rsidRDefault="00FD6442" w:rsidP="00C56340">
            <w:r w:rsidRPr="00274DE2">
              <w:t>(16a) Give unadjusted estimates and, if applicable, confounder-adjusted estimates and their precision (e.g., 95% confidence interval). Make clear which confounders were adjusted for and why they were included</w:t>
            </w:r>
          </w:p>
        </w:tc>
        <w:tc>
          <w:tcPr>
            <w:tcW w:w="2552" w:type="dxa"/>
            <w:shd w:val="clear" w:color="auto" w:fill="auto"/>
          </w:tcPr>
          <w:p w14:paraId="05057C9A" w14:textId="3A9E2A55" w:rsidR="00FD6442" w:rsidRPr="00943D89" w:rsidRDefault="00FD6442" w:rsidP="00C56340">
            <w:r w:rsidRPr="00943D89">
              <w:t xml:space="preserve">Tables 2, 3, 4 </w:t>
            </w:r>
          </w:p>
        </w:tc>
      </w:tr>
      <w:tr w:rsidR="00FD6442" w:rsidRPr="00274DE2" w14:paraId="23645266" w14:textId="77777777" w:rsidTr="009D5E76">
        <w:tc>
          <w:tcPr>
            <w:tcW w:w="1832" w:type="dxa"/>
            <w:shd w:val="clear" w:color="auto" w:fill="F2F2F2" w:themeFill="background1" w:themeFillShade="F2"/>
          </w:tcPr>
          <w:p w14:paraId="4A8EB03D" w14:textId="77777777" w:rsidR="00FD6442" w:rsidRPr="00274DE2" w:rsidRDefault="00FD6442" w:rsidP="00C56340">
            <w:pPr>
              <w:rPr>
                <w:bCs/>
              </w:rPr>
            </w:pPr>
          </w:p>
        </w:tc>
        <w:tc>
          <w:tcPr>
            <w:tcW w:w="4967" w:type="dxa"/>
            <w:shd w:val="clear" w:color="auto" w:fill="auto"/>
          </w:tcPr>
          <w:p w14:paraId="5F0BFAA9" w14:textId="77777777" w:rsidR="00FD6442" w:rsidRPr="00274DE2" w:rsidRDefault="00FD6442" w:rsidP="00C56340">
            <w:r w:rsidRPr="00274DE2">
              <w:t>(16b) Report category boundaries when continuous variables were categorized</w:t>
            </w:r>
          </w:p>
        </w:tc>
        <w:tc>
          <w:tcPr>
            <w:tcW w:w="2552" w:type="dxa"/>
            <w:shd w:val="clear" w:color="auto" w:fill="auto"/>
          </w:tcPr>
          <w:p w14:paraId="699C11D0" w14:textId="77777777" w:rsidR="00FD6442" w:rsidRPr="00943D89" w:rsidRDefault="00FD6442" w:rsidP="00C56340">
            <w:r w:rsidRPr="00943D89">
              <w:t xml:space="preserve">Table 1  </w:t>
            </w:r>
          </w:p>
        </w:tc>
      </w:tr>
      <w:tr w:rsidR="00FD6442" w:rsidRPr="00274DE2" w14:paraId="0C10205A" w14:textId="77777777" w:rsidTr="009D5E76">
        <w:tc>
          <w:tcPr>
            <w:tcW w:w="1832" w:type="dxa"/>
            <w:shd w:val="clear" w:color="auto" w:fill="F2F2F2" w:themeFill="background1" w:themeFillShade="F2"/>
          </w:tcPr>
          <w:p w14:paraId="5AB9D3DE" w14:textId="77777777" w:rsidR="00FD6442" w:rsidRPr="00274DE2" w:rsidRDefault="00FD6442" w:rsidP="00C56340">
            <w:pPr>
              <w:rPr>
                <w:bCs/>
              </w:rPr>
            </w:pPr>
          </w:p>
        </w:tc>
        <w:tc>
          <w:tcPr>
            <w:tcW w:w="4967" w:type="dxa"/>
            <w:shd w:val="clear" w:color="auto" w:fill="auto"/>
          </w:tcPr>
          <w:p w14:paraId="2601CA0F" w14:textId="77777777" w:rsidR="00FD6442" w:rsidRPr="00274DE2" w:rsidRDefault="00FD6442" w:rsidP="00C56340">
            <w:pPr>
              <w:rPr>
                <w:color w:val="000000" w:themeColor="text1"/>
              </w:rPr>
            </w:pPr>
            <w:r w:rsidRPr="00274DE2">
              <w:rPr>
                <w:color w:val="000000" w:themeColor="text1"/>
              </w:rPr>
              <w:t>(16c) If relevant, consider translating estimates of relative risk into absolute risk for a meaningful time period</w:t>
            </w:r>
          </w:p>
        </w:tc>
        <w:tc>
          <w:tcPr>
            <w:tcW w:w="2552" w:type="dxa"/>
            <w:shd w:val="clear" w:color="auto" w:fill="auto"/>
          </w:tcPr>
          <w:p w14:paraId="2DB17632" w14:textId="77777777" w:rsidR="00FD6442" w:rsidRPr="00943D89" w:rsidRDefault="00FD6442" w:rsidP="00C56340">
            <w:pPr>
              <w:rPr>
                <w:color w:val="000000" w:themeColor="text1"/>
              </w:rPr>
            </w:pPr>
            <w:r w:rsidRPr="00943D89">
              <w:rPr>
                <w:color w:val="000000" w:themeColor="text1"/>
              </w:rPr>
              <w:t xml:space="preserve">Tables 2, 3 and 4  </w:t>
            </w:r>
          </w:p>
        </w:tc>
      </w:tr>
      <w:tr w:rsidR="00FD6442" w:rsidRPr="00274DE2" w14:paraId="2A4327F8" w14:textId="77777777" w:rsidTr="009D5E76">
        <w:tc>
          <w:tcPr>
            <w:tcW w:w="1832" w:type="dxa"/>
            <w:shd w:val="clear" w:color="auto" w:fill="F2F2F2" w:themeFill="background1" w:themeFillShade="F2"/>
          </w:tcPr>
          <w:p w14:paraId="61B5DB69" w14:textId="77777777" w:rsidR="00FD6442" w:rsidRPr="00274DE2" w:rsidRDefault="00FD6442" w:rsidP="00C56340">
            <w:pPr>
              <w:rPr>
                <w:bCs/>
              </w:rPr>
            </w:pPr>
            <w:bookmarkStart w:id="26" w:name="italic43"/>
            <w:bookmarkStart w:id="27" w:name="bold44"/>
            <w:r w:rsidRPr="00274DE2">
              <w:rPr>
                <w:bCs/>
              </w:rPr>
              <w:t>Other analyses</w:t>
            </w:r>
            <w:bookmarkEnd w:id="26"/>
            <w:bookmarkEnd w:id="27"/>
          </w:p>
        </w:tc>
        <w:tc>
          <w:tcPr>
            <w:tcW w:w="4967" w:type="dxa"/>
            <w:shd w:val="clear" w:color="auto" w:fill="auto"/>
          </w:tcPr>
          <w:p w14:paraId="18AF2643" w14:textId="77777777" w:rsidR="00FD6442" w:rsidRPr="00274DE2" w:rsidRDefault="00FD6442" w:rsidP="00C56340">
            <w:r w:rsidRPr="00274DE2">
              <w:t>(17) Report other analyses done—e.g. analyses of subgroups and interactions, and sensitivity analyses</w:t>
            </w:r>
          </w:p>
        </w:tc>
        <w:tc>
          <w:tcPr>
            <w:tcW w:w="2552" w:type="dxa"/>
            <w:shd w:val="clear" w:color="auto" w:fill="auto"/>
          </w:tcPr>
          <w:p w14:paraId="125B8706" w14:textId="77777777" w:rsidR="00FD6442" w:rsidRPr="00943D89" w:rsidRDefault="00FD6442" w:rsidP="00C56340">
            <w:r w:rsidRPr="00943D89">
              <w:t>Tables 2, 3 and 4</w:t>
            </w:r>
          </w:p>
          <w:p w14:paraId="5C57AAE0" w14:textId="196BCF8B" w:rsidR="00FD6442" w:rsidRPr="00943D89" w:rsidRDefault="006929DA" w:rsidP="00C56340">
            <w:r w:rsidRPr="00943D89">
              <w:t>Supplementary</w:t>
            </w:r>
            <w:r w:rsidR="00FD6442" w:rsidRPr="00943D89">
              <w:t xml:space="preserve"> </w:t>
            </w:r>
          </w:p>
        </w:tc>
      </w:tr>
      <w:tr w:rsidR="00FD6442" w:rsidRPr="00274DE2" w14:paraId="42C555A4" w14:textId="77777777" w:rsidTr="009D5E76">
        <w:tc>
          <w:tcPr>
            <w:tcW w:w="1832" w:type="dxa"/>
            <w:shd w:val="clear" w:color="auto" w:fill="F2F2F2" w:themeFill="background1" w:themeFillShade="F2"/>
          </w:tcPr>
          <w:p w14:paraId="6D6131B4" w14:textId="77777777" w:rsidR="00FD6442" w:rsidRPr="00274DE2" w:rsidRDefault="00FD6442" w:rsidP="00C56340">
            <w:pPr>
              <w:rPr>
                <w:bCs/>
              </w:rPr>
            </w:pPr>
            <w:bookmarkStart w:id="28" w:name="italic44"/>
            <w:bookmarkStart w:id="29" w:name="bold45"/>
            <w:r w:rsidRPr="00274DE2">
              <w:rPr>
                <w:bCs/>
              </w:rPr>
              <w:t>Discussion</w:t>
            </w:r>
            <w:bookmarkEnd w:id="28"/>
            <w:bookmarkEnd w:id="29"/>
          </w:p>
        </w:tc>
        <w:tc>
          <w:tcPr>
            <w:tcW w:w="4967" w:type="dxa"/>
            <w:shd w:val="clear" w:color="auto" w:fill="F2F2F2" w:themeFill="background1" w:themeFillShade="F2"/>
          </w:tcPr>
          <w:p w14:paraId="44BCB3B6" w14:textId="77777777" w:rsidR="00FD6442" w:rsidRPr="00274DE2" w:rsidRDefault="00FD6442" w:rsidP="00C56340"/>
        </w:tc>
        <w:tc>
          <w:tcPr>
            <w:tcW w:w="2552" w:type="dxa"/>
            <w:shd w:val="clear" w:color="auto" w:fill="F2F2F2" w:themeFill="background1" w:themeFillShade="F2"/>
          </w:tcPr>
          <w:p w14:paraId="1647278F" w14:textId="77777777" w:rsidR="00FD6442" w:rsidRPr="00943D89" w:rsidRDefault="00FD6442" w:rsidP="00C56340"/>
        </w:tc>
      </w:tr>
      <w:tr w:rsidR="00FD6442" w:rsidRPr="00274DE2" w14:paraId="308F0913" w14:textId="77777777" w:rsidTr="009D5E76">
        <w:tc>
          <w:tcPr>
            <w:tcW w:w="1832" w:type="dxa"/>
            <w:shd w:val="clear" w:color="auto" w:fill="F2F2F2" w:themeFill="background1" w:themeFillShade="F2"/>
          </w:tcPr>
          <w:p w14:paraId="2773535D" w14:textId="77777777" w:rsidR="00FD6442" w:rsidRPr="00274DE2" w:rsidRDefault="00FD6442" w:rsidP="00C56340">
            <w:pPr>
              <w:rPr>
                <w:bCs/>
              </w:rPr>
            </w:pPr>
            <w:r w:rsidRPr="00274DE2">
              <w:rPr>
                <w:bCs/>
              </w:rPr>
              <w:t>Key results</w:t>
            </w:r>
          </w:p>
        </w:tc>
        <w:tc>
          <w:tcPr>
            <w:tcW w:w="4967" w:type="dxa"/>
            <w:shd w:val="clear" w:color="auto" w:fill="auto"/>
          </w:tcPr>
          <w:p w14:paraId="0E51E803" w14:textId="77777777" w:rsidR="00FD6442" w:rsidRPr="00274DE2" w:rsidRDefault="00FD6442" w:rsidP="00C56340">
            <w:r w:rsidRPr="00274DE2">
              <w:t>(18) Summarise key results with reference to study objectives</w:t>
            </w:r>
          </w:p>
        </w:tc>
        <w:tc>
          <w:tcPr>
            <w:tcW w:w="2552" w:type="dxa"/>
            <w:shd w:val="clear" w:color="auto" w:fill="auto"/>
          </w:tcPr>
          <w:p w14:paraId="773E6AAB" w14:textId="77777777" w:rsidR="00FD6442" w:rsidRPr="00943D89" w:rsidRDefault="00FD6442" w:rsidP="00C56340">
            <w:r w:rsidRPr="00943D89">
              <w:t xml:space="preserve">4.1 </w:t>
            </w:r>
          </w:p>
        </w:tc>
      </w:tr>
      <w:tr w:rsidR="00FD6442" w:rsidRPr="00274DE2" w14:paraId="5E23361B" w14:textId="77777777" w:rsidTr="009D5E76">
        <w:tc>
          <w:tcPr>
            <w:tcW w:w="1832" w:type="dxa"/>
            <w:shd w:val="clear" w:color="auto" w:fill="F2F2F2" w:themeFill="background1" w:themeFillShade="F2"/>
          </w:tcPr>
          <w:p w14:paraId="7A5BE767" w14:textId="77777777" w:rsidR="00FD6442" w:rsidRPr="00274DE2" w:rsidRDefault="00FD6442" w:rsidP="00C56340">
            <w:pPr>
              <w:rPr>
                <w:bCs/>
              </w:rPr>
            </w:pPr>
            <w:r w:rsidRPr="00274DE2">
              <w:rPr>
                <w:bCs/>
              </w:rPr>
              <w:t>Limitations</w:t>
            </w:r>
          </w:p>
        </w:tc>
        <w:tc>
          <w:tcPr>
            <w:tcW w:w="4967" w:type="dxa"/>
            <w:shd w:val="clear" w:color="auto" w:fill="auto"/>
          </w:tcPr>
          <w:p w14:paraId="32C961E4" w14:textId="77777777" w:rsidR="00FD6442" w:rsidRPr="00274DE2" w:rsidRDefault="00FD6442" w:rsidP="00C56340">
            <w:r w:rsidRPr="00274DE2">
              <w:t>(19) Discuss limitations of the study, taking into account sources of potential bias or imprecision. Discuss both direction and magnitude of any potential bias</w:t>
            </w:r>
          </w:p>
        </w:tc>
        <w:tc>
          <w:tcPr>
            <w:tcW w:w="2552" w:type="dxa"/>
            <w:shd w:val="clear" w:color="auto" w:fill="auto"/>
          </w:tcPr>
          <w:p w14:paraId="72BD2AE3" w14:textId="0DC1C081" w:rsidR="00FD6442" w:rsidRPr="00943D89" w:rsidRDefault="00FD6442" w:rsidP="00C56340">
            <w:r w:rsidRPr="00943D89">
              <w:t>4.</w:t>
            </w:r>
            <w:r w:rsidR="006929DA" w:rsidRPr="00943D89">
              <w:t>3</w:t>
            </w:r>
          </w:p>
        </w:tc>
      </w:tr>
      <w:tr w:rsidR="00FD6442" w:rsidRPr="00274DE2" w14:paraId="2695E0C2" w14:textId="77777777" w:rsidTr="009D5E76">
        <w:tc>
          <w:tcPr>
            <w:tcW w:w="1832" w:type="dxa"/>
            <w:shd w:val="clear" w:color="auto" w:fill="F2F2F2" w:themeFill="background1" w:themeFillShade="F2"/>
          </w:tcPr>
          <w:p w14:paraId="07DF9C61" w14:textId="77777777" w:rsidR="00FD6442" w:rsidRPr="00274DE2" w:rsidRDefault="00FD6442" w:rsidP="00C56340">
            <w:pPr>
              <w:rPr>
                <w:bCs/>
              </w:rPr>
            </w:pPr>
            <w:r w:rsidRPr="00274DE2">
              <w:rPr>
                <w:bCs/>
              </w:rPr>
              <w:t>Interpretation</w:t>
            </w:r>
          </w:p>
        </w:tc>
        <w:tc>
          <w:tcPr>
            <w:tcW w:w="4967" w:type="dxa"/>
            <w:shd w:val="clear" w:color="auto" w:fill="auto"/>
          </w:tcPr>
          <w:p w14:paraId="287EDE4D" w14:textId="77777777" w:rsidR="00FD6442" w:rsidRPr="00274DE2" w:rsidRDefault="00FD6442" w:rsidP="00C56340">
            <w:r w:rsidRPr="00274DE2">
              <w:t xml:space="preserve">(20) Give a cautious overall interpretation of results considering objectives, limitations, </w:t>
            </w:r>
            <w:r w:rsidRPr="00274DE2">
              <w:lastRenderedPageBreak/>
              <w:t>multiplicity of analyses, results from similar studies, and other relevant evidence</w:t>
            </w:r>
          </w:p>
        </w:tc>
        <w:tc>
          <w:tcPr>
            <w:tcW w:w="2552" w:type="dxa"/>
            <w:shd w:val="clear" w:color="auto" w:fill="auto"/>
          </w:tcPr>
          <w:p w14:paraId="2622F821" w14:textId="67F7C573" w:rsidR="00FD6442" w:rsidRPr="00943D89" w:rsidRDefault="00FD6442" w:rsidP="00C56340">
            <w:r w:rsidRPr="00943D89">
              <w:lastRenderedPageBreak/>
              <w:t>4</w:t>
            </w:r>
            <w:r w:rsidR="002A3F9D" w:rsidRPr="00943D89">
              <w:t xml:space="preserve">.2, </w:t>
            </w:r>
            <w:r w:rsidR="00943D89" w:rsidRPr="00943D89">
              <w:t>4.4</w:t>
            </w:r>
          </w:p>
        </w:tc>
      </w:tr>
      <w:tr w:rsidR="00FD6442" w:rsidRPr="00274DE2" w14:paraId="241B1CA6" w14:textId="77777777" w:rsidTr="009D5E76">
        <w:tc>
          <w:tcPr>
            <w:tcW w:w="1832" w:type="dxa"/>
            <w:shd w:val="clear" w:color="auto" w:fill="F2F2F2" w:themeFill="background1" w:themeFillShade="F2"/>
          </w:tcPr>
          <w:p w14:paraId="5EDC32FD" w14:textId="77777777" w:rsidR="00FD6442" w:rsidRPr="00274DE2" w:rsidRDefault="00FD6442" w:rsidP="00C56340">
            <w:pPr>
              <w:rPr>
                <w:bCs/>
              </w:rPr>
            </w:pPr>
            <w:r w:rsidRPr="00274DE2">
              <w:rPr>
                <w:bCs/>
              </w:rPr>
              <w:lastRenderedPageBreak/>
              <w:t>Generalisability</w:t>
            </w:r>
          </w:p>
        </w:tc>
        <w:tc>
          <w:tcPr>
            <w:tcW w:w="4967" w:type="dxa"/>
            <w:shd w:val="clear" w:color="auto" w:fill="auto"/>
          </w:tcPr>
          <w:p w14:paraId="409CFCCF" w14:textId="77777777" w:rsidR="00FD6442" w:rsidRPr="00274DE2" w:rsidRDefault="00FD6442" w:rsidP="00C56340">
            <w:r w:rsidRPr="00274DE2">
              <w:t>(21) Discuss the generalisability (external validity) of the study results</w:t>
            </w:r>
          </w:p>
        </w:tc>
        <w:tc>
          <w:tcPr>
            <w:tcW w:w="2552" w:type="dxa"/>
            <w:shd w:val="clear" w:color="auto" w:fill="auto"/>
          </w:tcPr>
          <w:p w14:paraId="619B766D" w14:textId="2E588A6F" w:rsidR="00FD6442" w:rsidRPr="00943D89" w:rsidRDefault="00FD6442" w:rsidP="00C56340">
            <w:r w:rsidRPr="00943D89">
              <w:t>4.</w:t>
            </w:r>
            <w:r w:rsidR="00943D89" w:rsidRPr="00943D89">
              <w:t>3</w:t>
            </w:r>
          </w:p>
        </w:tc>
      </w:tr>
      <w:tr w:rsidR="00FD6442" w:rsidRPr="00274DE2" w14:paraId="245D1F0B" w14:textId="77777777" w:rsidTr="009D5E76">
        <w:tc>
          <w:tcPr>
            <w:tcW w:w="1832" w:type="dxa"/>
            <w:shd w:val="clear" w:color="auto" w:fill="F2F2F2" w:themeFill="background1" w:themeFillShade="F2"/>
          </w:tcPr>
          <w:p w14:paraId="3F26D91B" w14:textId="77777777" w:rsidR="00FD6442" w:rsidRPr="00274DE2" w:rsidRDefault="00FD6442" w:rsidP="00C56340">
            <w:pPr>
              <w:rPr>
                <w:bCs/>
              </w:rPr>
            </w:pPr>
            <w:bookmarkStart w:id="30" w:name="italic49"/>
            <w:bookmarkStart w:id="31" w:name="bold50"/>
            <w:r w:rsidRPr="00274DE2">
              <w:rPr>
                <w:bCs/>
              </w:rPr>
              <w:t>Other information</w:t>
            </w:r>
            <w:bookmarkEnd w:id="30"/>
            <w:bookmarkEnd w:id="31"/>
          </w:p>
        </w:tc>
        <w:tc>
          <w:tcPr>
            <w:tcW w:w="4967" w:type="dxa"/>
            <w:shd w:val="clear" w:color="auto" w:fill="F2F2F2" w:themeFill="background1" w:themeFillShade="F2"/>
          </w:tcPr>
          <w:p w14:paraId="5063C19E" w14:textId="77777777" w:rsidR="00FD6442" w:rsidRPr="00274DE2" w:rsidRDefault="00FD6442" w:rsidP="00C56340"/>
        </w:tc>
        <w:tc>
          <w:tcPr>
            <w:tcW w:w="2552" w:type="dxa"/>
            <w:shd w:val="clear" w:color="auto" w:fill="F2F2F2" w:themeFill="background1" w:themeFillShade="F2"/>
          </w:tcPr>
          <w:p w14:paraId="1E0797F4" w14:textId="77777777" w:rsidR="00FD6442" w:rsidRPr="00943D89" w:rsidRDefault="00FD6442" w:rsidP="00C56340"/>
        </w:tc>
      </w:tr>
      <w:tr w:rsidR="00FD6442" w:rsidRPr="00274DE2" w14:paraId="03FEF0D4" w14:textId="77777777" w:rsidTr="009D5E76">
        <w:tc>
          <w:tcPr>
            <w:tcW w:w="1832" w:type="dxa"/>
            <w:shd w:val="clear" w:color="auto" w:fill="F2F2F2" w:themeFill="background1" w:themeFillShade="F2"/>
          </w:tcPr>
          <w:p w14:paraId="237CB3B4" w14:textId="77777777" w:rsidR="00FD6442" w:rsidRPr="00274DE2" w:rsidRDefault="00FD6442" w:rsidP="00C56340">
            <w:pPr>
              <w:rPr>
                <w:bCs/>
              </w:rPr>
            </w:pPr>
            <w:r w:rsidRPr="00274DE2">
              <w:rPr>
                <w:bCs/>
              </w:rPr>
              <w:t>Funding</w:t>
            </w:r>
          </w:p>
        </w:tc>
        <w:tc>
          <w:tcPr>
            <w:tcW w:w="4967" w:type="dxa"/>
            <w:shd w:val="clear" w:color="auto" w:fill="auto"/>
          </w:tcPr>
          <w:p w14:paraId="0206B78B" w14:textId="77777777" w:rsidR="00FD6442" w:rsidRPr="00274DE2" w:rsidRDefault="00FD6442" w:rsidP="00C56340">
            <w:r w:rsidRPr="00274DE2">
              <w:t>(22) Give the source of funding and the role of the funders for the present study and, if applicable, for the original study on which the present article is based</w:t>
            </w:r>
          </w:p>
        </w:tc>
        <w:tc>
          <w:tcPr>
            <w:tcW w:w="2552" w:type="dxa"/>
            <w:shd w:val="clear" w:color="auto" w:fill="auto"/>
          </w:tcPr>
          <w:p w14:paraId="56BBF6FB" w14:textId="77777777" w:rsidR="00FD6442" w:rsidRPr="00943D89" w:rsidRDefault="00FD6442" w:rsidP="00C56340">
            <w:r w:rsidRPr="00943D89">
              <w:t xml:space="preserve">Acknowledgements </w:t>
            </w:r>
          </w:p>
        </w:tc>
      </w:tr>
    </w:tbl>
    <w:p w14:paraId="66699FDF" w14:textId="77777777" w:rsidR="00FD6442" w:rsidRDefault="00FD6442"/>
    <w:p w14:paraId="7D272A50" w14:textId="77777777" w:rsidR="00FD6442" w:rsidRDefault="00FD6442"/>
    <w:p w14:paraId="628F4C60" w14:textId="77777777" w:rsidR="00FD6442" w:rsidRDefault="00FD6442"/>
    <w:p w14:paraId="2E71EEBF" w14:textId="77777777" w:rsidR="00FD6442" w:rsidRDefault="00FD6442"/>
    <w:p w14:paraId="63E0D021" w14:textId="77777777" w:rsidR="00FD6442" w:rsidRDefault="00FD6442"/>
    <w:p w14:paraId="429D6B6A" w14:textId="77777777" w:rsidR="00FD6442" w:rsidRDefault="00FD6442"/>
    <w:p w14:paraId="2C2E8ACA" w14:textId="77777777" w:rsidR="00FD6442" w:rsidRDefault="00FD6442"/>
    <w:p w14:paraId="108F3397" w14:textId="77777777" w:rsidR="00FD6442" w:rsidRDefault="00FD6442"/>
    <w:p w14:paraId="60BAD0EA" w14:textId="77777777" w:rsidR="00FD6442" w:rsidRDefault="00FD6442"/>
    <w:p w14:paraId="79ED8F86" w14:textId="77777777" w:rsidR="00FD6442" w:rsidRDefault="00FD6442"/>
    <w:p w14:paraId="29A804D0" w14:textId="77777777" w:rsidR="00FD6442" w:rsidRDefault="00FD6442"/>
    <w:p w14:paraId="2DCD6014" w14:textId="77777777" w:rsidR="00FD6442" w:rsidRDefault="00FD6442"/>
    <w:p w14:paraId="3AEBA1CD" w14:textId="77777777" w:rsidR="00FD6442" w:rsidRDefault="00FD6442"/>
    <w:p w14:paraId="7CAB1AB3" w14:textId="77777777" w:rsidR="00FD6442" w:rsidRDefault="00FD6442"/>
    <w:p w14:paraId="4B2C2E14" w14:textId="77777777" w:rsidR="00FD6442" w:rsidRDefault="00FD6442"/>
    <w:p w14:paraId="78F08210" w14:textId="77777777" w:rsidR="00FD6442" w:rsidRDefault="00FD6442"/>
    <w:p w14:paraId="3DBAA6FC" w14:textId="77777777" w:rsidR="00FD6442" w:rsidRDefault="00FD6442"/>
    <w:p w14:paraId="3CA4DF19" w14:textId="77777777" w:rsidR="00FD6442" w:rsidRDefault="00FD6442"/>
    <w:p w14:paraId="1C0F9BD9" w14:textId="77777777" w:rsidR="00FD6442" w:rsidRDefault="00FD6442"/>
    <w:p w14:paraId="1DDA9E8A" w14:textId="77777777" w:rsidR="00FD6442" w:rsidRDefault="00FD6442"/>
    <w:p w14:paraId="6700CB47" w14:textId="77777777" w:rsidR="00FD6442" w:rsidRDefault="00FD6442"/>
    <w:p w14:paraId="24835702" w14:textId="77777777" w:rsidR="00FD6442" w:rsidRDefault="00FD6442"/>
    <w:p w14:paraId="5DADB700" w14:textId="77777777" w:rsidR="00FD6442" w:rsidRDefault="00FD6442"/>
    <w:p w14:paraId="6C525B95" w14:textId="77777777" w:rsidR="00FD6442" w:rsidRDefault="00FD6442"/>
    <w:p w14:paraId="2E904224" w14:textId="77777777" w:rsidR="00FD6442" w:rsidRDefault="00FD6442"/>
    <w:p w14:paraId="6F461ED7" w14:textId="77777777" w:rsidR="00FD6442" w:rsidRDefault="00FD6442"/>
    <w:p w14:paraId="701A0E0C" w14:textId="77777777" w:rsidR="00FD6442" w:rsidRDefault="00FD6442"/>
    <w:p w14:paraId="3299CA70" w14:textId="77777777" w:rsidR="00FD6442" w:rsidRDefault="00FD6442"/>
    <w:p w14:paraId="50F7E9B4" w14:textId="77777777" w:rsidR="00FD6442" w:rsidRDefault="00FD6442" w:rsidP="00BE7E67">
      <w:pPr>
        <w:rPr>
          <w:b/>
          <w:bCs/>
          <w:u w:val="single"/>
        </w:rPr>
        <w:sectPr w:rsidR="00FD6442" w:rsidSect="00FD6442">
          <w:pgSz w:w="11906" w:h="16838"/>
          <w:pgMar w:top="1440" w:right="1440" w:bottom="1440" w:left="1440" w:header="708" w:footer="708" w:gutter="0"/>
          <w:cols w:space="708"/>
          <w:docGrid w:linePitch="360"/>
        </w:sectPr>
      </w:pPr>
    </w:p>
    <w:p w14:paraId="51CD6F03" w14:textId="2B664A60" w:rsidR="00FD6442" w:rsidRDefault="00D475A5" w:rsidP="00BE7E67">
      <w:bookmarkStart w:id="32" w:name="appendix_B"/>
      <w:r>
        <w:rPr>
          <w:b/>
          <w:bCs/>
          <w:u w:val="single"/>
        </w:rPr>
        <w:lastRenderedPageBreak/>
        <w:t>Supplementary</w:t>
      </w:r>
      <w:r w:rsidR="00FD6442">
        <w:rPr>
          <w:b/>
          <w:bCs/>
          <w:u w:val="single"/>
        </w:rPr>
        <w:t xml:space="preserve"> B</w:t>
      </w:r>
      <w:bookmarkEnd w:id="32"/>
      <w:r w:rsidR="00FD6442" w:rsidRPr="000244A3">
        <w:t xml:space="preserve">. Recommendations for medications to </w:t>
      </w:r>
      <w:r w:rsidR="00FD6442">
        <w:t>prescribe in</w:t>
      </w:r>
      <w:r w:rsidR="00FD6442" w:rsidRPr="000244A3">
        <w:t xml:space="preserve"> pregnant women with COVID-19 according to severity of disease, </w:t>
      </w:r>
      <w:r w:rsidR="00FD6442">
        <w:t>translated and adapted</w:t>
      </w:r>
      <w:r w:rsidR="00FD6442" w:rsidRPr="000244A3">
        <w:t xml:space="preserve"> from 2020 and 2021 Brazilian Ministry of Health guidelines</w:t>
      </w:r>
      <w:r w:rsidR="00FD6442">
        <w:rPr>
          <w:noProof/>
        </w:rPr>
        <w:t xml:space="preserve"> (2, 3)</w:t>
      </w:r>
    </w:p>
    <w:p w14:paraId="5128B103" w14:textId="77777777" w:rsidR="00FD6442" w:rsidRPr="00F2320B" w:rsidRDefault="00FD6442" w:rsidP="00BE7E67"/>
    <w:tbl>
      <w:tblPr>
        <w:tblStyle w:val="TableGrid"/>
        <w:tblW w:w="0" w:type="auto"/>
        <w:tblLook w:val="04A0" w:firstRow="1" w:lastRow="0" w:firstColumn="1" w:lastColumn="0" w:noHBand="0" w:noVBand="1"/>
      </w:tblPr>
      <w:tblGrid>
        <w:gridCol w:w="1724"/>
        <w:gridCol w:w="3601"/>
        <w:gridCol w:w="3602"/>
      </w:tblGrid>
      <w:tr w:rsidR="00FD6442" w:rsidRPr="000244A3" w14:paraId="66D77222" w14:textId="77777777" w:rsidTr="00CC60CA">
        <w:tc>
          <w:tcPr>
            <w:tcW w:w="1723" w:type="dxa"/>
            <w:shd w:val="clear" w:color="auto" w:fill="F2F2F2" w:themeFill="background1" w:themeFillShade="F2"/>
          </w:tcPr>
          <w:p w14:paraId="211BA1A6" w14:textId="77777777" w:rsidR="00FD6442" w:rsidRPr="00F2320B" w:rsidRDefault="00FD6442" w:rsidP="00D022F8">
            <w:pPr>
              <w:rPr>
                <w:rFonts w:cs="Calibri"/>
              </w:rPr>
            </w:pPr>
            <w:r w:rsidRPr="00F2320B">
              <w:rPr>
                <w:rFonts w:cs="Calibri"/>
              </w:rPr>
              <w:t xml:space="preserve">Stage </w:t>
            </w:r>
          </w:p>
        </w:tc>
        <w:tc>
          <w:tcPr>
            <w:tcW w:w="3601" w:type="dxa"/>
            <w:shd w:val="clear" w:color="auto" w:fill="F2F2F2" w:themeFill="background1" w:themeFillShade="F2"/>
          </w:tcPr>
          <w:p w14:paraId="3C1523D0" w14:textId="77777777" w:rsidR="00FD6442" w:rsidRPr="00F2320B" w:rsidRDefault="00FD6442" w:rsidP="00D022F8">
            <w:pPr>
              <w:rPr>
                <w:rFonts w:cs="Calibri"/>
              </w:rPr>
            </w:pPr>
            <w:r w:rsidRPr="00F2320B">
              <w:rPr>
                <w:rFonts w:cs="Calibri"/>
              </w:rPr>
              <w:t>2020 guidelines</w:t>
            </w:r>
          </w:p>
        </w:tc>
        <w:tc>
          <w:tcPr>
            <w:tcW w:w="3602" w:type="dxa"/>
            <w:shd w:val="clear" w:color="auto" w:fill="F2F2F2" w:themeFill="background1" w:themeFillShade="F2"/>
          </w:tcPr>
          <w:p w14:paraId="120BB97C" w14:textId="77777777" w:rsidR="00FD6442" w:rsidRPr="00F2320B" w:rsidRDefault="00FD6442" w:rsidP="00D022F8">
            <w:pPr>
              <w:rPr>
                <w:rFonts w:cs="Calibri"/>
              </w:rPr>
            </w:pPr>
            <w:r w:rsidRPr="00F2320B">
              <w:rPr>
                <w:rFonts w:cs="Calibri"/>
              </w:rPr>
              <w:t xml:space="preserve">2021 guidelines </w:t>
            </w:r>
          </w:p>
        </w:tc>
      </w:tr>
      <w:tr w:rsidR="00FD6442" w:rsidRPr="000244A3" w14:paraId="5E05B2F4" w14:textId="77777777" w:rsidTr="00CC60CA">
        <w:tc>
          <w:tcPr>
            <w:tcW w:w="1723" w:type="dxa"/>
            <w:shd w:val="clear" w:color="auto" w:fill="F2F2F2" w:themeFill="background1" w:themeFillShade="F2"/>
          </w:tcPr>
          <w:p w14:paraId="72426302" w14:textId="77777777" w:rsidR="00FD6442" w:rsidRPr="000244A3" w:rsidRDefault="00FD6442" w:rsidP="00D022F8">
            <w:pPr>
              <w:rPr>
                <w:rFonts w:cs="Calibri"/>
              </w:rPr>
            </w:pPr>
            <w:r w:rsidRPr="000244A3">
              <w:rPr>
                <w:rFonts w:cs="Calibri"/>
              </w:rPr>
              <w:t>Asymptomatic</w:t>
            </w:r>
          </w:p>
        </w:tc>
        <w:tc>
          <w:tcPr>
            <w:tcW w:w="3601" w:type="dxa"/>
          </w:tcPr>
          <w:p w14:paraId="77DD29B3" w14:textId="77777777" w:rsidR="00FD6442" w:rsidRPr="000244A3" w:rsidRDefault="00FD6442" w:rsidP="00D022F8">
            <w:pPr>
              <w:rPr>
                <w:rFonts w:cs="Calibri"/>
              </w:rPr>
            </w:pPr>
            <w:r w:rsidRPr="000244A3">
              <w:rPr>
                <w:rFonts w:cs="Calibri"/>
              </w:rPr>
              <w:t xml:space="preserve">No medications </w:t>
            </w:r>
          </w:p>
        </w:tc>
        <w:tc>
          <w:tcPr>
            <w:tcW w:w="3602" w:type="dxa"/>
          </w:tcPr>
          <w:p w14:paraId="7A95C078" w14:textId="77777777" w:rsidR="00FD6442" w:rsidRPr="000244A3" w:rsidRDefault="00FD6442" w:rsidP="00D022F8">
            <w:pPr>
              <w:rPr>
                <w:rFonts w:cs="Calibri"/>
              </w:rPr>
            </w:pPr>
            <w:r w:rsidRPr="000244A3">
              <w:rPr>
                <w:rFonts w:cs="Calibri"/>
              </w:rPr>
              <w:t xml:space="preserve">No medications </w:t>
            </w:r>
          </w:p>
        </w:tc>
      </w:tr>
      <w:tr w:rsidR="00FD6442" w:rsidRPr="000244A3" w14:paraId="7443C07F" w14:textId="77777777" w:rsidTr="00CC60CA">
        <w:tc>
          <w:tcPr>
            <w:tcW w:w="1723" w:type="dxa"/>
            <w:shd w:val="clear" w:color="auto" w:fill="F2F2F2" w:themeFill="background1" w:themeFillShade="F2"/>
          </w:tcPr>
          <w:p w14:paraId="1BAF221E" w14:textId="77777777" w:rsidR="00FD6442" w:rsidRPr="000244A3" w:rsidRDefault="00FD6442" w:rsidP="00D022F8">
            <w:pPr>
              <w:rPr>
                <w:rFonts w:cs="Calibri"/>
              </w:rPr>
            </w:pPr>
            <w:r w:rsidRPr="000244A3">
              <w:rPr>
                <w:rFonts w:cs="Calibri"/>
              </w:rPr>
              <w:t xml:space="preserve">Mild </w:t>
            </w:r>
          </w:p>
        </w:tc>
        <w:tc>
          <w:tcPr>
            <w:tcW w:w="3601" w:type="dxa"/>
          </w:tcPr>
          <w:p w14:paraId="28BCACD2" w14:textId="77777777" w:rsidR="00FD6442" w:rsidRPr="000244A3" w:rsidRDefault="00FD6442" w:rsidP="00D022F8">
            <w:pPr>
              <w:rPr>
                <w:rFonts w:cs="Calibri"/>
                <w:color w:val="000000" w:themeColor="text1"/>
              </w:rPr>
            </w:pPr>
            <w:r>
              <w:rPr>
                <w:rFonts w:cs="Calibri"/>
                <w:color w:val="000000" w:themeColor="text1"/>
              </w:rPr>
              <w:t>O</w:t>
            </w:r>
            <w:r w:rsidRPr="000244A3">
              <w:rPr>
                <w:rFonts w:cs="Calibri"/>
                <w:color w:val="000000" w:themeColor="text1"/>
              </w:rPr>
              <w:t>utpatient medications</w:t>
            </w:r>
          </w:p>
          <w:p w14:paraId="693EB88C" w14:textId="77777777" w:rsidR="00FD6442" w:rsidRPr="000244A3" w:rsidRDefault="00FD6442" w:rsidP="00D022F8">
            <w:pPr>
              <w:pStyle w:val="ListParagraph"/>
              <w:numPr>
                <w:ilvl w:val="0"/>
                <w:numId w:val="5"/>
              </w:numPr>
              <w:rPr>
                <w:rFonts w:cs="Calibri"/>
                <w:color w:val="000000" w:themeColor="text1"/>
              </w:rPr>
            </w:pPr>
            <w:r w:rsidRPr="008F2C53">
              <w:rPr>
                <w:rFonts w:cs="Calibri"/>
                <w:color w:val="000000" w:themeColor="text1"/>
                <w:u w:val="single"/>
              </w:rPr>
              <w:t>Oseltamivir</w:t>
            </w:r>
            <w:r w:rsidRPr="000244A3">
              <w:rPr>
                <w:rFonts w:cs="Calibri"/>
                <w:color w:val="000000" w:themeColor="text1"/>
              </w:rPr>
              <w:t xml:space="preserve">: </w:t>
            </w:r>
            <w:r>
              <w:rPr>
                <w:rFonts w:cs="Calibri"/>
                <w:color w:val="000000" w:themeColor="text1"/>
              </w:rPr>
              <w:t xml:space="preserve">if </w:t>
            </w:r>
            <w:r w:rsidRPr="000244A3">
              <w:rPr>
                <w:rFonts w:cs="Calibri"/>
                <w:color w:val="000000" w:themeColor="text1"/>
              </w:rPr>
              <w:t>flu-like syndrome with onset less than 48 hours ago</w:t>
            </w:r>
          </w:p>
          <w:p w14:paraId="263ABEE8" w14:textId="77777777" w:rsidR="00FD6442" w:rsidRPr="000244A3" w:rsidRDefault="00FD6442" w:rsidP="00D022F8">
            <w:pPr>
              <w:pStyle w:val="ListParagraph"/>
              <w:numPr>
                <w:ilvl w:val="0"/>
                <w:numId w:val="5"/>
              </w:numPr>
              <w:rPr>
                <w:rFonts w:cs="Calibri"/>
                <w:color w:val="000000" w:themeColor="text1"/>
              </w:rPr>
            </w:pPr>
            <w:r w:rsidRPr="000244A3">
              <w:rPr>
                <w:rFonts w:cs="Calibri"/>
                <w:color w:val="000000" w:themeColor="text1"/>
              </w:rPr>
              <w:t>Supportive measures (rest, hydration, analgesics, antipyretics)</w:t>
            </w:r>
          </w:p>
        </w:tc>
        <w:tc>
          <w:tcPr>
            <w:tcW w:w="3602" w:type="dxa"/>
          </w:tcPr>
          <w:p w14:paraId="36BAA146" w14:textId="77777777" w:rsidR="00FD6442" w:rsidRPr="000244A3" w:rsidRDefault="00FD6442" w:rsidP="00D022F8">
            <w:pPr>
              <w:rPr>
                <w:rFonts w:cs="Calibri"/>
                <w:color w:val="000000" w:themeColor="text1"/>
              </w:rPr>
            </w:pPr>
            <w:r>
              <w:rPr>
                <w:rFonts w:cs="Calibri"/>
                <w:color w:val="000000" w:themeColor="text1"/>
              </w:rPr>
              <w:t>O</w:t>
            </w:r>
            <w:r w:rsidRPr="000244A3">
              <w:rPr>
                <w:rFonts w:cs="Calibri"/>
                <w:color w:val="000000" w:themeColor="text1"/>
              </w:rPr>
              <w:t>utpatient medications</w:t>
            </w:r>
          </w:p>
          <w:p w14:paraId="30C9CFD9" w14:textId="77777777" w:rsidR="00FD6442" w:rsidRPr="000244A3" w:rsidRDefault="00FD6442" w:rsidP="00D022F8">
            <w:pPr>
              <w:pStyle w:val="ListParagraph"/>
              <w:numPr>
                <w:ilvl w:val="0"/>
                <w:numId w:val="6"/>
              </w:numPr>
              <w:rPr>
                <w:rFonts w:cs="Calibri"/>
                <w:b/>
                <w:bCs/>
                <w:color w:val="000000" w:themeColor="text1"/>
              </w:rPr>
            </w:pPr>
            <w:r w:rsidRPr="008F2C53">
              <w:rPr>
                <w:rFonts w:cs="Calibri"/>
                <w:color w:val="000000" w:themeColor="text1"/>
                <w:u w:val="single"/>
              </w:rPr>
              <w:t>Oseltamivir</w:t>
            </w:r>
            <w:r w:rsidRPr="000244A3">
              <w:rPr>
                <w:rFonts w:cs="Calibri"/>
                <w:b/>
                <w:bCs/>
                <w:color w:val="000000" w:themeColor="text1"/>
              </w:rPr>
              <w:t>:</w:t>
            </w:r>
            <w:r w:rsidRPr="000244A3">
              <w:rPr>
                <w:rFonts w:cs="Calibri"/>
                <w:color w:val="000000" w:themeColor="text1"/>
              </w:rPr>
              <w:t xml:space="preserve"> </w:t>
            </w:r>
            <w:r>
              <w:rPr>
                <w:rFonts w:cs="Calibri"/>
                <w:color w:val="000000" w:themeColor="text1"/>
              </w:rPr>
              <w:t xml:space="preserve">if </w:t>
            </w:r>
            <w:r w:rsidRPr="000244A3">
              <w:rPr>
                <w:rFonts w:cs="Calibri"/>
                <w:color w:val="000000" w:themeColor="text1"/>
              </w:rPr>
              <w:t>flu-like syndrome with onset less than 48 hours ago</w:t>
            </w:r>
          </w:p>
          <w:p w14:paraId="4937945E" w14:textId="77777777" w:rsidR="00FD6442" w:rsidRPr="000244A3" w:rsidRDefault="00FD6442" w:rsidP="00D022F8">
            <w:pPr>
              <w:pStyle w:val="ListParagraph"/>
              <w:numPr>
                <w:ilvl w:val="0"/>
                <w:numId w:val="6"/>
              </w:numPr>
              <w:rPr>
                <w:rFonts w:cs="Calibri"/>
                <w:color w:val="000000" w:themeColor="text1"/>
              </w:rPr>
            </w:pPr>
            <w:r w:rsidRPr="000244A3">
              <w:rPr>
                <w:rFonts w:cs="Calibri"/>
                <w:color w:val="000000" w:themeColor="text1"/>
              </w:rPr>
              <w:t>Supportive measures (rest, hydration, analgesics, antipyretics)</w:t>
            </w:r>
          </w:p>
        </w:tc>
      </w:tr>
      <w:tr w:rsidR="00FD6442" w:rsidRPr="000244A3" w14:paraId="17F7579B" w14:textId="77777777" w:rsidTr="00CC60CA">
        <w:tc>
          <w:tcPr>
            <w:tcW w:w="1723" w:type="dxa"/>
            <w:shd w:val="clear" w:color="auto" w:fill="F2F2F2" w:themeFill="background1" w:themeFillShade="F2"/>
          </w:tcPr>
          <w:p w14:paraId="663CCCFC" w14:textId="77777777" w:rsidR="00FD6442" w:rsidRPr="000244A3" w:rsidRDefault="00FD6442" w:rsidP="00D022F8">
            <w:pPr>
              <w:rPr>
                <w:rFonts w:cs="Calibri"/>
              </w:rPr>
            </w:pPr>
            <w:r w:rsidRPr="000244A3">
              <w:rPr>
                <w:rFonts w:cs="Calibri"/>
              </w:rPr>
              <w:t>Moderate</w:t>
            </w:r>
          </w:p>
        </w:tc>
        <w:tc>
          <w:tcPr>
            <w:tcW w:w="3601" w:type="dxa"/>
          </w:tcPr>
          <w:p w14:paraId="4590BB56" w14:textId="77777777" w:rsidR="00FD6442" w:rsidRPr="000244A3" w:rsidRDefault="00FD6442" w:rsidP="00D022F8">
            <w:pPr>
              <w:rPr>
                <w:rFonts w:cs="Calibri"/>
                <w:color w:val="000000" w:themeColor="text1"/>
              </w:rPr>
            </w:pPr>
            <w:r w:rsidRPr="000244A3">
              <w:rPr>
                <w:rFonts w:cs="Calibri"/>
                <w:color w:val="000000" w:themeColor="text1"/>
              </w:rPr>
              <w:t xml:space="preserve">Hospital medications </w:t>
            </w:r>
          </w:p>
          <w:p w14:paraId="5C6F9946" w14:textId="77777777" w:rsidR="00FD6442" w:rsidRPr="000244A3" w:rsidRDefault="00FD6442" w:rsidP="00D022F8">
            <w:pPr>
              <w:pStyle w:val="ListParagraph"/>
              <w:numPr>
                <w:ilvl w:val="0"/>
                <w:numId w:val="3"/>
              </w:numPr>
              <w:rPr>
                <w:rFonts w:cs="Calibri"/>
                <w:color w:val="000000" w:themeColor="text1"/>
              </w:rPr>
            </w:pPr>
            <w:r w:rsidRPr="000244A3">
              <w:rPr>
                <w:rFonts w:cs="Calibri"/>
                <w:color w:val="000000" w:themeColor="text1"/>
              </w:rPr>
              <w:t>Antibiotics: if a sign of bacterial infection</w:t>
            </w:r>
          </w:p>
          <w:p w14:paraId="4057F3C3" w14:textId="77777777" w:rsidR="00FD6442" w:rsidRPr="000244A3" w:rsidRDefault="00FD6442" w:rsidP="00D022F8">
            <w:pPr>
              <w:pStyle w:val="ListParagraph"/>
              <w:numPr>
                <w:ilvl w:val="0"/>
                <w:numId w:val="3"/>
              </w:numPr>
              <w:rPr>
                <w:rFonts w:cs="Calibri"/>
                <w:color w:val="000000" w:themeColor="text1"/>
              </w:rPr>
            </w:pPr>
            <w:r w:rsidRPr="008F2C53">
              <w:rPr>
                <w:rFonts w:cs="Calibri"/>
                <w:color w:val="000000" w:themeColor="text1"/>
                <w:u w:val="single"/>
              </w:rPr>
              <w:t>Oseltamivir</w:t>
            </w:r>
            <w:r w:rsidRPr="000244A3">
              <w:rPr>
                <w:rFonts w:cs="Calibri"/>
                <w:color w:val="000000" w:themeColor="text1"/>
              </w:rPr>
              <w:t>: if flu-like syndrome started less than 48 hours ago</w:t>
            </w:r>
          </w:p>
          <w:p w14:paraId="092F57CF" w14:textId="77777777" w:rsidR="00FD6442" w:rsidRPr="000244A3" w:rsidRDefault="00FD6442" w:rsidP="00D022F8">
            <w:pPr>
              <w:pStyle w:val="ListParagraph"/>
              <w:numPr>
                <w:ilvl w:val="0"/>
                <w:numId w:val="3"/>
              </w:numPr>
              <w:rPr>
                <w:rFonts w:cs="Calibri"/>
                <w:color w:val="000000" w:themeColor="text1"/>
              </w:rPr>
            </w:pPr>
            <w:r w:rsidRPr="000244A3">
              <w:rPr>
                <w:rFonts w:cs="Calibri"/>
                <w:color w:val="000000" w:themeColor="text1"/>
              </w:rPr>
              <w:t>Heparin</w:t>
            </w:r>
          </w:p>
          <w:p w14:paraId="78485D1D" w14:textId="77777777" w:rsidR="00FD6442" w:rsidRPr="000244A3" w:rsidRDefault="00FD6442" w:rsidP="00D022F8">
            <w:pPr>
              <w:pStyle w:val="ListParagraph"/>
              <w:numPr>
                <w:ilvl w:val="0"/>
                <w:numId w:val="3"/>
              </w:numPr>
              <w:rPr>
                <w:rFonts w:cs="Calibri"/>
                <w:color w:val="000000" w:themeColor="text1"/>
              </w:rPr>
            </w:pPr>
            <w:r w:rsidRPr="000244A3">
              <w:rPr>
                <w:rFonts w:cs="Calibri"/>
                <w:color w:val="000000" w:themeColor="text1"/>
              </w:rPr>
              <w:t>Corticosteroid therapy</w:t>
            </w:r>
          </w:p>
        </w:tc>
        <w:tc>
          <w:tcPr>
            <w:tcW w:w="3602" w:type="dxa"/>
          </w:tcPr>
          <w:p w14:paraId="0B29153A" w14:textId="77777777" w:rsidR="00FD6442" w:rsidRPr="000244A3" w:rsidRDefault="00FD6442" w:rsidP="00D022F8">
            <w:pPr>
              <w:rPr>
                <w:rFonts w:cs="Calibri"/>
                <w:color w:val="000000" w:themeColor="text1"/>
              </w:rPr>
            </w:pPr>
            <w:r w:rsidRPr="000244A3">
              <w:rPr>
                <w:rFonts w:cs="Calibri"/>
                <w:color w:val="000000" w:themeColor="text1"/>
              </w:rPr>
              <w:t xml:space="preserve">Hospital medications </w:t>
            </w:r>
          </w:p>
          <w:p w14:paraId="422016EE" w14:textId="77777777" w:rsidR="00FD6442" w:rsidRPr="000244A3" w:rsidRDefault="00FD6442" w:rsidP="00D022F8">
            <w:pPr>
              <w:pStyle w:val="ListParagraph"/>
              <w:numPr>
                <w:ilvl w:val="0"/>
                <w:numId w:val="4"/>
              </w:numPr>
              <w:rPr>
                <w:rFonts w:cs="Calibri"/>
                <w:color w:val="000000" w:themeColor="text1"/>
              </w:rPr>
            </w:pPr>
            <w:r w:rsidRPr="000244A3">
              <w:rPr>
                <w:rFonts w:cs="Calibri"/>
                <w:color w:val="000000" w:themeColor="text1"/>
              </w:rPr>
              <w:t>Antibiotics: if a sign of bacterial infection</w:t>
            </w:r>
          </w:p>
          <w:p w14:paraId="641C7F87" w14:textId="77777777" w:rsidR="00FD6442" w:rsidRPr="000244A3" w:rsidRDefault="00FD6442" w:rsidP="00D022F8">
            <w:pPr>
              <w:pStyle w:val="ListParagraph"/>
              <w:numPr>
                <w:ilvl w:val="0"/>
                <w:numId w:val="4"/>
              </w:numPr>
              <w:rPr>
                <w:rFonts w:cs="Calibri"/>
                <w:color w:val="000000" w:themeColor="text1"/>
              </w:rPr>
            </w:pPr>
            <w:r w:rsidRPr="008F2C53">
              <w:rPr>
                <w:rFonts w:cs="Calibri"/>
                <w:color w:val="000000" w:themeColor="text1"/>
                <w:u w:val="single"/>
              </w:rPr>
              <w:t>Oseltamivir</w:t>
            </w:r>
            <w:r w:rsidRPr="000244A3">
              <w:rPr>
                <w:rFonts w:cs="Calibri"/>
                <w:b/>
                <w:bCs/>
                <w:color w:val="000000" w:themeColor="text1"/>
              </w:rPr>
              <w:t xml:space="preserve">: </w:t>
            </w:r>
            <w:r w:rsidRPr="000244A3">
              <w:rPr>
                <w:rFonts w:cs="Calibri"/>
                <w:color w:val="000000" w:themeColor="text1"/>
              </w:rPr>
              <w:t>if flu-like syndrome started less than 48 hours ago</w:t>
            </w:r>
          </w:p>
          <w:p w14:paraId="34553A6E" w14:textId="77777777" w:rsidR="00FD6442" w:rsidRPr="000244A3" w:rsidRDefault="00FD6442" w:rsidP="00D022F8">
            <w:pPr>
              <w:pStyle w:val="ListParagraph"/>
              <w:numPr>
                <w:ilvl w:val="0"/>
                <w:numId w:val="4"/>
              </w:numPr>
              <w:rPr>
                <w:rFonts w:cs="Calibri"/>
                <w:color w:val="000000" w:themeColor="text1"/>
              </w:rPr>
            </w:pPr>
            <w:r w:rsidRPr="000244A3">
              <w:rPr>
                <w:rFonts w:cs="Calibri"/>
                <w:color w:val="000000" w:themeColor="text1"/>
              </w:rPr>
              <w:t>Heparin</w:t>
            </w:r>
          </w:p>
          <w:p w14:paraId="44AF6660" w14:textId="77777777" w:rsidR="00FD6442" w:rsidRPr="000244A3" w:rsidRDefault="00FD6442" w:rsidP="00D022F8">
            <w:pPr>
              <w:pStyle w:val="ListParagraph"/>
              <w:numPr>
                <w:ilvl w:val="0"/>
                <w:numId w:val="4"/>
              </w:numPr>
              <w:rPr>
                <w:rFonts w:cs="Calibri"/>
                <w:color w:val="000000" w:themeColor="text1"/>
              </w:rPr>
            </w:pPr>
            <w:r w:rsidRPr="000244A3">
              <w:rPr>
                <w:rFonts w:cs="Calibri"/>
                <w:color w:val="000000" w:themeColor="text1"/>
              </w:rPr>
              <w:t>Corticosteroid therapy</w:t>
            </w:r>
          </w:p>
        </w:tc>
      </w:tr>
      <w:tr w:rsidR="00FD6442" w:rsidRPr="000244A3" w14:paraId="1E34675F" w14:textId="77777777" w:rsidTr="00CC60CA">
        <w:tc>
          <w:tcPr>
            <w:tcW w:w="1723" w:type="dxa"/>
            <w:shd w:val="clear" w:color="auto" w:fill="F2F2F2" w:themeFill="background1" w:themeFillShade="F2"/>
          </w:tcPr>
          <w:p w14:paraId="06E889E9" w14:textId="77777777" w:rsidR="00FD6442" w:rsidRPr="000244A3" w:rsidRDefault="00FD6442" w:rsidP="00D022F8">
            <w:pPr>
              <w:rPr>
                <w:rFonts w:cs="Calibri"/>
              </w:rPr>
            </w:pPr>
            <w:r w:rsidRPr="000244A3">
              <w:rPr>
                <w:rFonts w:cs="Calibri"/>
              </w:rPr>
              <w:t xml:space="preserve">Severe </w:t>
            </w:r>
          </w:p>
        </w:tc>
        <w:tc>
          <w:tcPr>
            <w:tcW w:w="3601" w:type="dxa"/>
          </w:tcPr>
          <w:p w14:paraId="21FF76C1" w14:textId="77777777" w:rsidR="00FD6442" w:rsidRPr="000244A3" w:rsidRDefault="00FD6442" w:rsidP="00D022F8">
            <w:pPr>
              <w:rPr>
                <w:rFonts w:cs="Calibri"/>
                <w:color w:val="000000" w:themeColor="text1"/>
              </w:rPr>
            </w:pPr>
            <w:r w:rsidRPr="000244A3">
              <w:rPr>
                <w:rFonts w:cs="Calibri"/>
                <w:color w:val="000000" w:themeColor="text1"/>
              </w:rPr>
              <w:t>ICU medications</w:t>
            </w:r>
          </w:p>
          <w:p w14:paraId="607B8C0C" w14:textId="77777777" w:rsidR="00FD6442" w:rsidRPr="000244A3" w:rsidRDefault="00FD6442" w:rsidP="00D022F8">
            <w:pPr>
              <w:pStyle w:val="ListParagraph"/>
              <w:numPr>
                <w:ilvl w:val="0"/>
                <w:numId w:val="1"/>
              </w:numPr>
              <w:rPr>
                <w:rFonts w:cs="Calibri"/>
                <w:color w:val="000000" w:themeColor="text1"/>
              </w:rPr>
            </w:pPr>
            <w:r w:rsidRPr="000244A3">
              <w:rPr>
                <w:rFonts w:cs="Calibri"/>
                <w:color w:val="000000" w:themeColor="text1"/>
              </w:rPr>
              <w:t>Antibiotics</w:t>
            </w:r>
          </w:p>
          <w:p w14:paraId="7EB8A290" w14:textId="77777777" w:rsidR="00FD6442" w:rsidRPr="008F2C53" w:rsidRDefault="00FD6442" w:rsidP="00D022F8">
            <w:pPr>
              <w:pStyle w:val="ListParagraph"/>
              <w:numPr>
                <w:ilvl w:val="0"/>
                <w:numId w:val="1"/>
              </w:numPr>
              <w:rPr>
                <w:rFonts w:cs="Calibri"/>
                <w:color w:val="000000" w:themeColor="text1"/>
                <w:u w:val="single"/>
              </w:rPr>
            </w:pPr>
            <w:r w:rsidRPr="008F2C53">
              <w:rPr>
                <w:rFonts w:cs="Calibri"/>
                <w:color w:val="000000" w:themeColor="text1"/>
                <w:u w:val="single"/>
              </w:rPr>
              <w:t>Oseltamivir</w:t>
            </w:r>
          </w:p>
          <w:p w14:paraId="0C417855" w14:textId="77777777" w:rsidR="00FD6442" w:rsidRPr="000244A3" w:rsidRDefault="00FD6442" w:rsidP="00D022F8">
            <w:pPr>
              <w:pStyle w:val="ListParagraph"/>
              <w:numPr>
                <w:ilvl w:val="0"/>
                <w:numId w:val="1"/>
              </w:numPr>
              <w:rPr>
                <w:rFonts w:cs="Calibri"/>
                <w:color w:val="000000" w:themeColor="text1"/>
              </w:rPr>
            </w:pPr>
            <w:r w:rsidRPr="000244A3">
              <w:rPr>
                <w:rFonts w:cs="Calibri"/>
                <w:color w:val="000000" w:themeColor="text1"/>
              </w:rPr>
              <w:t>Heparin</w:t>
            </w:r>
          </w:p>
          <w:p w14:paraId="46B21EAF" w14:textId="77777777" w:rsidR="00FD6442" w:rsidRPr="000244A3" w:rsidRDefault="00FD6442" w:rsidP="00D022F8">
            <w:pPr>
              <w:pStyle w:val="ListParagraph"/>
              <w:numPr>
                <w:ilvl w:val="0"/>
                <w:numId w:val="1"/>
              </w:numPr>
              <w:rPr>
                <w:rFonts w:cs="Calibri"/>
              </w:rPr>
            </w:pPr>
            <w:r w:rsidRPr="000244A3">
              <w:rPr>
                <w:rFonts w:cs="Calibri"/>
                <w:color w:val="000000" w:themeColor="text1"/>
              </w:rPr>
              <w:t>Corticosteroid therapy</w:t>
            </w:r>
          </w:p>
        </w:tc>
        <w:tc>
          <w:tcPr>
            <w:tcW w:w="3602" w:type="dxa"/>
          </w:tcPr>
          <w:p w14:paraId="3A4FF631" w14:textId="77777777" w:rsidR="00FD6442" w:rsidRPr="000244A3" w:rsidRDefault="00FD6442" w:rsidP="00D022F8">
            <w:pPr>
              <w:rPr>
                <w:rFonts w:cs="Calibri"/>
                <w:color w:val="000000" w:themeColor="text1"/>
              </w:rPr>
            </w:pPr>
            <w:r w:rsidRPr="000244A3">
              <w:rPr>
                <w:rFonts w:cs="Calibri"/>
                <w:color w:val="000000" w:themeColor="text1"/>
              </w:rPr>
              <w:t xml:space="preserve">ICU medications </w:t>
            </w:r>
          </w:p>
          <w:p w14:paraId="28A48EBE" w14:textId="77777777" w:rsidR="00FD6442" w:rsidRPr="000244A3" w:rsidRDefault="00FD6442" w:rsidP="00D022F8">
            <w:pPr>
              <w:pStyle w:val="ListParagraph"/>
              <w:numPr>
                <w:ilvl w:val="0"/>
                <w:numId w:val="2"/>
              </w:numPr>
              <w:rPr>
                <w:rFonts w:cs="Calibri"/>
                <w:color w:val="000000" w:themeColor="text1"/>
              </w:rPr>
            </w:pPr>
            <w:r w:rsidRPr="000244A3">
              <w:rPr>
                <w:rFonts w:cs="Calibri"/>
                <w:color w:val="000000" w:themeColor="text1"/>
              </w:rPr>
              <w:t>Antibiotics</w:t>
            </w:r>
          </w:p>
          <w:p w14:paraId="4C04D9CD" w14:textId="77777777" w:rsidR="00FD6442" w:rsidRPr="000244A3" w:rsidRDefault="00FD6442" w:rsidP="00D022F8">
            <w:pPr>
              <w:pStyle w:val="ListParagraph"/>
              <w:numPr>
                <w:ilvl w:val="0"/>
                <w:numId w:val="2"/>
              </w:numPr>
              <w:rPr>
                <w:rFonts w:cs="Calibri"/>
                <w:color w:val="000000" w:themeColor="text1"/>
              </w:rPr>
            </w:pPr>
            <w:r w:rsidRPr="000244A3">
              <w:rPr>
                <w:rFonts w:cs="Calibri"/>
                <w:color w:val="000000" w:themeColor="text1"/>
              </w:rPr>
              <w:t>Heparin</w:t>
            </w:r>
          </w:p>
          <w:p w14:paraId="712471F3" w14:textId="77777777" w:rsidR="00FD6442" w:rsidRPr="000244A3" w:rsidRDefault="00FD6442" w:rsidP="00D022F8">
            <w:pPr>
              <w:pStyle w:val="ListParagraph"/>
              <w:numPr>
                <w:ilvl w:val="0"/>
                <w:numId w:val="2"/>
              </w:numPr>
              <w:rPr>
                <w:rFonts w:cs="Calibri"/>
                <w:color w:val="000000" w:themeColor="text1"/>
              </w:rPr>
            </w:pPr>
            <w:r w:rsidRPr="000244A3">
              <w:rPr>
                <w:rFonts w:cs="Calibri"/>
                <w:color w:val="000000" w:themeColor="text1"/>
              </w:rPr>
              <w:t>Corticosteroid therapy</w:t>
            </w:r>
          </w:p>
        </w:tc>
      </w:tr>
    </w:tbl>
    <w:p w14:paraId="5B6E7729" w14:textId="77777777" w:rsidR="00FD6442" w:rsidRDefault="00FD6442" w:rsidP="00BE7E67"/>
    <w:p w14:paraId="37DE3CF5" w14:textId="77777777" w:rsidR="00FD6442" w:rsidRDefault="00FD6442" w:rsidP="00BE7E67"/>
    <w:p w14:paraId="63D54D68" w14:textId="77777777" w:rsidR="00FD6442" w:rsidRDefault="00FD6442" w:rsidP="00BE7E67"/>
    <w:p w14:paraId="090776C9" w14:textId="77777777" w:rsidR="00FD6442" w:rsidRDefault="00FD6442" w:rsidP="00BE7E67"/>
    <w:p w14:paraId="7E64B4FD" w14:textId="77777777" w:rsidR="00FD6442" w:rsidRDefault="00FD6442" w:rsidP="00BE7E67"/>
    <w:p w14:paraId="7880420C" w14:textId="77777777" w:rsidR="00FD6442" w:rsidRDefault="00FD6442" w:rsidP="00BE7E67"/>
    <w:p w14:paraId="6B72B507" w14:textId="77777777" w:rsidR="00FD6442" w:rsidRDefault="00FD6442" w:rsidP="00BE7E67"/>
    <w:p w14:paraId="2A97B253" w14:textId="77777777" w:rsidR="00FD6442" w:rsidRDefault="00FD6442" w:rsidP="00BE7E67"/>
    <w:p w14:paraId="18A0D978" w14:textId="77777777" w:rsidR="00FD6442" w:rsidRDefault="00FD6442" w:rsidP="00BE7E67"/>
    <w:p w14:paraId="6DC396B9" w14:textId="77777777" w:rsidR="00FD6442" w:rsidRDefault="00FD6442">
      <w:pPr>
        <w:rPr>
          <w:b/>
          <w:bCs/>
          <w:u w:val="single"/>
        </w:rPr>
      </w:pPr>
    </w:p>
    <w:p w14:paraId="037A3803" w14:textId="77777777" w:rsidR="00FD6442" w:rsidRDefault="00FD6442">
      <w:pPr>
        <w:rPr>
          <w:b/>
          <w:bCs/>
          <w:u w:val="single"/>
        </w:rPr>
      </w:pPr>
    </w:p>
    <w:p w14:paraId="02C387DC" w14:textId="77777777" w:rsidR="00FD6442" w:rsidRDefault="00FD6442">
      <w:pPr>
        <w:rPr>
          <w:b/>
          <w:bCs/>
          <w:u w:val="single"/>
        </w:rPr>
      </w:pPr>
    </w:p>
    <w:p w14:paraId="223FC250" w14:textId="77777777" w:rsidR="00FD6442" w:rsidRDefault="00FD6442">
      <w:pPr>
        <w:rPr>
          <w:b/>
          <w:bCs/>
          <w:u w:val="single"/>
        </w:rPr>
      </w:pPr>
    </w:p>
    <w:p w14:paraId="030E442C" w14:textId="77777777" w:rsidR="00FD6442" w:rsidRDefault="00FD6442">
      <w:pPr>
        <w:rPr>
          <w:b/>
          <w:bCs/>
          <w:u w:val="single"/>
        </w:rPr>
      </w:pPr>
    </w:p>
    <w:p w14:paraId="5559EC94" w14:textId="77777777" w:rsidR="00FD6442" w:rsidRDefault="00FD6442">
      <w:pPr>
        <w:rPr>
          <w:b/>
          <w:bCs/>
          <w:u w:val="single"/>
        </w:rPr>
      </w:pPr>
    </w:p>
    <w:p w14:paraId="75D5C421" w14:textId="77777777" w:rsidR="00FD6442" w:rsidRDefault="00FD6442">
      <w:pPr>
        <w:rPr>
          <w:b/>
          <w:bCs/>
          <w:u w:val="single"/>
        </w:rPr>
      </w:pPr>
    </w:p>
    <w:p w14:paraId="24D21915" w14:textId="77777777" w:rsidR="00FD6442" w:rsidRDefault="00FD6442" w:rsidP="00491113">
      <w:pPr>
        <w:rPr>
          <w:b/>
          <w:bCs/>
          <w:u w:val="single"/>
        </w:rPr>
        <w:sectPr w:rsidR="00FD6442" w:rsidSect="00FD6442">
          <w:pgSz w:w="11906" w:h="16838"/>
          <w:pgMar w:top="1440" w:right="1440" w:bottom="1440" w:left="1440" w:header="708" w:footer="708" w:gutter="0"/>
          <w:cols w:space="708"/>
          <w:docGrid w:linePitch="360"/>
        </w:sectPr>
      </w:pPr>
    </w:p>
    <w:p w14:paraId="2B18EE1B" w14:textId="17FBABAB" w:rsidR="00FD6442" w:rsidRDefault="00D475A5" w:rsidP="00491113">
      <w:bookmarkStart w:id="33" w:name="appendix_F"/>
      <w:bookmarkStart w:id="34" w:name="appendix_new_C"/>
      <w:r>
        <w:rPr>
          <w:b/>
          <w:bCs/>
          <w:u w:val="single"/>
        </w:rPr>
        <w:lastRenderedPageBreak/>
        <w:t>Supplementary</w:t>
      </w:r>
      <w:r w:rsidR="00FD6442">
        <w:rPr>
          <w:b/>
          <w:bCs/>
          <w:u w:val="single"/>
        </w:rPr>
        <w:t xml:space="preserve"> </w:t>
      </w:r>
      <w:bookmarkEnd w:id="33"/>
      <w:r w:rsidR="00FD6442">
        <w:rPr>
          <w:b/>
          <w:bCs/>
          <w:u w:val="single"/>
        </w:rPr>
        <w:t>C</w:t>
      </w:r>
      <w:r w:rsidR="00FD6442">
        <w:t xml:space="preserve">. </w:t>
      </w:r>
      <w:bookmarkEnd w:id="34"/>
      <w:r w:rsidR="00FD6442">
        <w:t>Further details on methods</w:t>
      </w:r>
    </w:p>
    <w:p w14:paraId="58D30393" w14:textId="77777777" w:rsidR="00977AD1" w:rsidRDefault="00977AD1" w:rsidP="00CB7E5B"/>
    <w:p w14:paraId="00C7E73C" w14:textId="6B0FFB8B" w:rsidR="00A639CC" w:rsidRDefault="00A639CC" w:rsidP="00CB7E5B">
      <w:pPr>
        <w:rPr>
          <w:b/>
          <w:bCs/>
        </w:rPr>
      </w:pPr>
      <w:r w:rsidRPr="00A639CC">
        <w:rPr>
          <w:b/>
          <w:bCs/>
        </w:rPr>
        <w:t>2.3 Treatment exposure and follow-up</w:t>
      </w:r>
    </w:p>
    <w:p w14:paraId="5BDB7228" w14:textId="1D094B85" w:rsidR="003A2EED" w:rsidRPr="003A2EED" w:rsidRDefault="003A2EED" w:rsidP="00CB7E5B">
      <w:pPr>
        <w:rPr>
          <w:b/>
          <w:bCs/>
          <w:i/>
          <w:iCs/>
        </w:rPr>
      </w:pPr>
      <w:r w:rsidRPr="003A2EED">
        <w:rPr>
          <w:b/>
          <w:bCs/>
          <w:i/>
          <w:iCs/>
        </w:rPr>
        <w:t xml:space="preserve">Those with missing data for </w:t>
      </w:r>
      <w:r>
        <w:rPr>
          <w:b/>
          <w:bCs/>
          <w:i/>
          <w:iCs/>
        </w:rPr>
        <w:t xml:space="preserve">clinical endpoint </w:t>
      </w:r>
    </w:p>
    <w:p w14:paraId="63CFF710" w14:textId="45713FB7" w:rsidR="00893912" w:rsidRPr="00880DE4" w:rsidRDefault="003A2EED" w:rsidP="003A2EED">
      <w:pPr>
        <w:rPr>
          <w:rFonts w:ascii="Aptos" w:hAnsi="Aptos"/>
          <w:lang w:val="en-GB"/>
        </w:rPr>
      </w:pPr>
      <w:r w:rsidRPr="00893912">
        <w:rPr>
          <w:rFonts w:ascii="Aptos" w:hAnsi="Aptos"/>
          <w:lang w:val="en-GB"/>
        </w:rPr>
        <w:t xml:space="preserve">Those with missing data for the clinical endpoint were coded as censored. </w:t>
      </w:r>
      <w:r w:rsidR="00893912" w:rsidRPr="00880DE4">
        <w:t>These patients were assumed to remain in hospital until the censoring time. We defined the censoring time as the maximum length of hospital stay in the matched cohort (114 days) or until October 2023 (the date of data extraction), whichever was earlier.</w:t>
      </w:r>
    </w:p>
    <w:p w14:paraId="6DB3051A" w14:textId="77777777" w:rsidR="003A2EED" w:rsidRPr="00A639CC" w:rsidRDefault="003A2EED" w:rsidP="00CB7E5B">
      <w:pPr>
        <w:rPr>
          <w:b/>
          <w:bCs/>
        </w:rPr>
      </w:pPr>
    </w:p>
    <w:p w14:paraId="455DFB1B" w14:textId="15F98B97" w:rsidR="00564EFF" w:rsidRPr="00A639CC" w:rsidRDefault="00A639CC" w:rsidP="00CB7E5B">
      <w:pPr>
        <w:rPr>
          <w:b/>
          <w:bCs/>
          <w:i/>
          <w:iCs/>
        </w:rPr>
      </w:pPr>
      <w:r w:rsidRPr="00A639CC">
        <w:rPr>
          <w:b/>
          <w:bCs/>
          <w:i/>
          <w:iCs/>
        </w:rPr>
        <w:t xml:space="preserve">Those with missing data for date of discharge </w:t>
      </w:r>
    </w:p>
    <w:p w14:paraId="2BEFFA34" w14:textId="5D941BC0" w:rsidR="00FD6442" w:rsidRPr="00785AF0" w:rsidRDefault="00FD6442" w:rsidP="00CB7E5B">
      <w:r w:rsidRPr="00785AF0">
        <w:t xml:space="preserve">The SIVEP-Gripe database recorded some patients as ‘discharged’ but they had missing discharge </w:t>
      </w:r>
      <w:r>
        <w:t>dates</w:t>
      </w:r>
      <w:r w:rsidRPr="00785AF0">
        <w:t xml:space="preserve">. </w:t>
      </w:r>
      <w:r w:rsidR="00D86823" w:rsidRPr="00564EFF">
        <w:rPr>
          <w:rFonts w:ascii="Aptos" w:hAnsi="Aptos"/>
        </w:rPr>
        <w:t xml:space="preserve">For those with missing data for date of discharge (n=15), </w:t>
      </w:r>
      <w:r w:rsidR="00D86823">
        <w:t>t</w:t>
      </w:r>
      <w:r w:rsidRPr="00785AF0">
        <w:t>he length of hospital stay was imputed based on the median values</w:t>
      </w:r>
      <w:r>
        <w:rPr>
          <w:rFonts w:hint="eastAsia"/>
          <w:lang w:eastAsia="zh-CN"/>
        </w:rPr>
        <w:t xml:space="preserve"> of time</w:t>
      </w:r>
      <w:r w:rsidRPr="00785AF0">
        <w:t xml:space="preserve"> to discharge of those who were in the same </w:t>
      </w:r>
      <w:r>
        <w:t xml:space="preserve">calendar </w:t>
      </w:r>
      <w:r w:rsidRPr="00785AF0">
        <w:t>time period (2020 or 2021 onwards)</w:t>
      </w:r>
      <w:r>
        <w:t xml:space="preserve">, </w:t>
      </w:r>
      <w:r w:rsidRPr="00785AF0">
        <w:t>treatment group</w:t>
      </w:r>
      <w:r>
        <w:t xml:space="preserve"> and time from symptom onset category (&lt;7 days or ≥7 days)</w:t>
      </w:r>
      <w:r w:rsidRPr="00785AF0">
        <w:t>, as these were the main baseline factors known to likely affect time to hospital discharge.</w:t>
      </w:r>
    </w:p>
    <w:p w14:paraId="305E6F9D" w14:textId="77777777" w:rsidR="00FD6442" w:rsidRPr="00785AF0" w:rsidRDefault="00FD6442" w:rsidP="00CB7E5B"/>
    <w:p w14:paraId="31ECA1E4" w14:textId="77777777" w:rsidR="00FD6442" w:rsidRDefault="00FD6442" w:rsidP="00CB7E5B">
      <w:r w:rsidRPr="00785AF0">
        <w:t>There were six participants in the matched cohort whose date of discharge or death was recorded over one year from their ‘date of admission’. Errors in data entry are common in national registries. The errors likely occurred in the year recorded, which we corrected. For example, if the year of admission was 2020 and the year of clinical endpoint was 2022, it was changed to 2020, since it was unlikely that a patient was discharged or died greater than a year after diagnosis.</w:t>
      </w:r>
    </w:p>
    <w:p w14:paraId="2CA99F2C" w14:textId="77777777" w:rsidR="00A639CC" w:rsidRDefault="00A639CC" w:rsidP="00CB7E5B"/>
    <w:p w14:paraId="3BEA69FF" w14:textId="610E27C1" w:rsidR="00A639CC" w:rsidRPr="00A639CC" w:rsidRDefault="00A639CC" w:rsidP="00CB7E5B">
      <w:pPr>
        <w:rPr>
          <w:b/>
          <w:bCs/>
        </w:rPr>
      </w:pPr>
      <w:r w:rsidRPr="00A639CC">
        <w:rPr>
          <w:b/>
          <w:bCs/>
        </w:rPr>
        <w:t>2.5 Baseline covariates</w:t>
      </w:r>
    </w:p>
    <w:p w14:paraId="19BBFEA0" w14:textId="791DF5FB" w:rsidR="00A639CC" w:rsidRPr="00A639CC" w:rsidRDefault="00A639CC" w:rsidP="00A639CC">
      <w:pPr>
        <w:rPr>
          <w:b/>
          <w:bCs/>
          <w:i/>
          <w:iCs/>
        </w:rPr>
      </w:pPr>
      <w:r w:rsidRPr="00A639CC">
        <w:rPr>
          <w:b/>
          <w:bCs/>
          <w:i/>
          <w:iCs/>
        </w:rPr>
        <w:t xml:space="preserve">Choice of baseline covariates – further information </w:t>
      </w:r>
    </w:p>
    <w:p w14:paraId="70662590" w14:textId="5009EB48" w:rsidR="00A639CC" w:rsidRPr="00A639CC" w:rsidRDefault="00A639CC" w:rsidP="00CB7E5B">
      <w:pPr>
        <w:rPr>
          <w:noProof/>
          <w:color w:val="auto"/>
        </w:rPr>
      </w:pPr>
      <w:r w:rsidRPr="00D7005C">
        <w:rPr>
          <w:color w:val="auto"/>
        </w:rPr>
        <w:t>A wide range of covariates that may be associated with treatment assignment and/or the outcomes should be included in propensity score m</w:t>
      </w:r>
      <w:r w:rsidRPr="000609B0">
        <w:rPr>
          <w:color w:val="auto"/>
        </w:rPr>
        <w:t>atching.</w:t>
      </w:r>
      <w:r w:rsidRPr="000609B0">
        <w:rPr>
          <w:noProof/>
          <w:color w:val="auto"/>
        </w:rPr>
        <w:t xml:space="preserve"> (</w:t>
      </w:r>
      <w:r w:rsidR="000609B0" w:rsidRPr="000609B0">
        <w:rPr>
          <w:noProof/>
          <w:color w:val="auto"/>
        </w:rPr>
        <w:t>4</w:t>
      </w:r>
      <w:r w:rsidRPr="000609B0">
        <w:rPr>
          <w:noProof/>
          <w:color w:val="auto"/>
        </w:rPr>
        <w:t xml:space="preserve">) </w:t>
      </w:r>
      <w:r w:rsidRPr="000609B0">
        <w:rPr>
          <w:color w:val="auto"/>
        </w:rPr>
        <w:t>There is little cost to including variables that are not associated with treatment assignment because these will be of little influence in the propensity score model.</w:t>
      </w:r>
      <w:r w:rsidRPr="000609B0">
        <w:rPr>
          <w:noProof/>
          <w:color w:val="auto"/>
        </w:rPr>
        <w:t xml:space="preserve"> (</w:t>
      </w:r>
      <w:r w:rsidR="000609B0" w:rsidRPr="000609B0">
        <w:rPr>
          <w:noProof/>
          <w:color w:val="auto"/>
        </w:rPr>
        <w:t>4</w:t>
      </w:r>
      <w:r w:rsidRPr="000609B0">
        <w:rPr>
          <w:noProof/>
          <w:color w:val="auto"/>
        </w:rPr>
        <w:t>)</w:t>
      </w:r>
      <w:r w:rsidR="00893912" w:rsidRPr="000609B0">
        <w:rPr>
          <w:noProof/>
          <w:color w:val="auto"/>
        </w:rPr>
        <w:t xml:space="preserve"> </w:t>
      </w:r>
      <w:r w:rsidR="00893912" w:rsidRPr="000609B0">
        <w:t xml:space="preserve">We therefore matched on a wide range of covariates. </w:t>
      </w:r>
      <w:r w:rsidRPr="000609B0">
        <w:rPr>
          <w:noProof/>
          <w:color w:val="auto"/>
        </w:rPr>
        <w:t xml:space="preserve"> </w:t>
      </w:r>
      <w:r w:rsidRPr="000609B0">
        <w:rPr>
          <w:color w:val="auto"/>
        </w:rPr>
        <w:t>We matched only on baseline</w:t>
      </w:r>
      <w:r w:rsidRPr="00D7005C">
        <w:rPr>
          <w:color w:val="auto"/>
        </w:rPr>
        <w:t xml:space="preserve"> covariates, that is, those measured before treatment assignment.</w:t>
      </w:r>
      <w:r w:rsidRPr="00D7005C">
        <w:rPr>
          <w:noProof/>
          <w:color w:val="auto"/>
        </w:rPr>
        <w:t xml:space="preserve"> </w:t>
      </w:r>
    </w:p>
    <w:p w14:paraId="5E0B8915" w14:textId="77777777" w:rsidR="00FD6442" w:rsidRDefault="00FD6442" w:rsidP="00CB7E5B"/>
    <w:p w14:paraId="11FCE3DC" w14:textId="700917F5" w:rsidR="003E60BE" w:rsidRPr="003E60BE" w:rsidRDefault="003E60BE" w:rsidP="00CB7E5B">
      <w:pPr>
        <w:rPr>
          <w:b/>
          <w:bCs/>
        </w:rPr>
      </w:pPr>
      <w:r w:rsidRPr="003E60BE">
        <w:rPr>
          <w:b/>
          <w:bCs/>
        </w:rPr>
        <w:t>2.6 Statistical analysis</w:t>
      </w:r>
    </w:p>
    <w:p w14:paraId="314A2593" w14:textId="033A4653" w:rsidR="003E60BE" w:rsidRPr="000609B0" w:rsidRDefault="003E60BE" w:rsidP="00CB7E5B">
      <w:pPr>
        <w:rPr>
          <w:b/>
          <w:bCs/>
          <w:i/>
          <w:iCs/>
        </w:rPr>
      </w:pPr>
      <w:r w:rsidRPr="003E60BE">
        <w:rPr>
          <w:b/>
          <w:bCs/>
          <w:i/>
          <w:iCs/>
        </w:rPr>
        <w:t>Further details on propensity score m</w:t>
      </w:r>
      <w:r w:rsidRPr="000609B0">
        <w:rPr>
          <w:b/>
          <w:bCs/>
          <w:i/>
          <w:iCs/>
        </w:rPr>
        <w:t xml:space="preserve">atching and methods </w:t>
      </w:r>
    </w:p>
    <w:p w14:paraId="66688E4F" w14:textId="30204AAB" w:rsidR="00FD6442" w:rsidRPr="000609B0" w:rsidRDefault="00FD6442" w:rsidP="00CB7E5B">
      <w:r w:rsidRPr="000609B0">
        <w:t>To estimate causal effects using observational data, it is best to replicate a randomised experiment</w:t>
      </w:r>
      <w:proofErr w:type="gramStart"/>
      <w:r w:rsidRPr="000609B0">
        <w:t>.</w:t>
      </w:r>
      <w:r w:rsidRPr="000609B0">
        <w:rPr>
          <w:noProof/>
        </w:rPr>
        <w:t>(</w:t>
      </w:r>
      <w:proofErr w:type="gramEnd"/>
      <w:r w:rsidR="000609B0" w:rsidRPr="000609B0">
        <w:rPr>
          <w:noProof/>
        </w:rPr>
        <w:t>5</w:t>
      </w:r>
      <w:r w:rsidRPr="000609B0">
        <w:rPr>
          <w:noProof/>
        </w:rPr>
        <w:t xml:space="preserve">) </w:t>
      </w:r>
      <w:r w:rsidRPr="000609B0">
        <w:t>Randomised assignment mechanisms ensure balance in baseline covariates between the intervention and controlled groups.</w:t>
      </w:r>
      <w:r w:rsidRPr="000609B0">
        <w:rPr>
          <w:noProof/>
        </w:rPr>
        <w:t>(</w:t>
      </w:r>
      <w:r w:rsidR="000609B0" w:rsidRPr="000609B0">
        <w:rPr>
          <w:noProof/>
        </w:rPr>
        <w:t>4</w:t>
      </w:r>
      <w:r w:rsidRPr="000609B0">
        <w:rPr>
          <w:noProof/>
        </w:rPr>
        <w:t xml:space="preserve">) </w:t>
      </w:r>
      <w:r w:rsidRPr="000609B0">
        <w:t xml:space="preserve">Propensity score matching is </w:t>
      </w:r>
      <w:r w:rsidRPr="000609B0">
        <w:rPr>
          <w:rFonts w:hint="eastAsia"/>
          <w:lang w:eastAsia="zh-CN"/>
        </w:rPr>
        <w:t xml:space="preserve">a </w:t>
      </w:r>
      <w:r w:rsidRPr="000609B0">
        <w:t>method to mimic a randomised controlled trial</w:t>
      </w:r>
      <w:r w:rsidRPr="000609B0">
        <w:rPr>
          <w:noProof/>
        </w:rPr>
        <w:t>(</w:t>
      </w:r>
      <w:r w:rsidR="000609B0" w:rsidRPr="000609B0">
        <w:rPr>
          <w:noProof/>
        </w:rPr>
        <w:t>4</w:t>
      </w:r>
      <w:r w:rsidRPr="000609B0">
        <w:rPr>
          <w:noProof/>
        </w:rPr>
        <w:t xml:space="preserve">) </w:t>
      </w:r>
      <w:r w:rsidRPr="000609B0">
        <w:t xml:space="preserve">The propensity score is the probability of the treatment being assigned, condition on observed (pre-exposure) baseline covariates. </w:t>
      </w:r>
    </w:p>
    <w:p w14:paraId="54286003" w14:textId="77777777" w:rsidR="00FD6442" w:rsidRPr="000609B0" w:rsidRDefault="00FD6442" w:rsidP="00CB7E5B"/>
    <w:p w14:paraId="2BF841D6" w14:textId="00F60262" w:rsidR="00FD6442" w:rsidRPr="000609B0" w:rsidRDefault="00FD6442" w:rsidP="00CB7E5B">
      <w:pPr>
        <w:tabs>
          <w:tab w:val="left" w:pos="3481"/>
        </w:tabs>
        <w:rPr>
          <w:b/>
          <w:bCs/>
        </w:rPr>
      </w:pPr>
      <w:r w:rsidRPr="000609B0">
        <w:t xml:space="preserve">Propensity score matching forms a set of treated and untreated patients who share a similar value of the propensity score. This aims to address confounding biases by balancing </w:t>
      </w:r>
      <w:r w:rsidRPr="000609B0">
        <w:rPr>
          <w:rFonts w:hint="eastAsia"/>
          <w:lang w:eastAsia="zh-CN"/>
        </w:rPr>
        <w:t xml:space="preserve">observed </w:t>
      </w:r>
      <w:r w:rsidRPr="000609B0">
        <w:t xml:space="preserve">baseline covariates between groups. If the </w:t>
      </w:r>
      <w:r w:rsidRPr="000609B0">
        <w:rPr>
          <w:rFonts w:hint="eastAsia"/>
          <w:lang w:eastAsia="zh-CN"/>
        </w:rPr>
        <w:t xml:space="preserve">observed </w:t>
      </w:r>
      <w:r w:rsidRPr="000609B0">
        <w:t xml:space="preserve">patient characteristics between groups were well balanced at baseline, </w:t>
      </w:r>
      <w:r w:rsidRPr="000609B0">
        <w:rPr>
          <w:rFonts w:hint="eastAsia"/>
          <w:lang w:eastAsia="zh-CN"/>
        </w:rPr>
        <w:t xml:space="preserve">under the </w:t>
      </w:r>
      <w:proofErr w:type="spellStart"/>
      <w:r w:rsidRPr="000609B0">
        <w:rPr>
          <w:rFonts w:hint="eastAsia"/>
          <w:lang w:eastAsia="zh-CN"/>
        </w:rPr>
        <w:t>unconfoundedness</w:t>
      </w:r>
      <w:proofErr w:type="spellEnd"/>
      <w:r w:rsidRPr="000609B0">
        <w:rPr>
          <w:rFonts w:hint="eastAsia"/>
          <w:lang w:eastAsia="zh-CN"/>
        </w:rPr>
        <w:t xml:space="preserve"> assumption</w:t>
      </w:r>
      <w:r w:rsidRPr="000609B0">
        <w:t xml:space="preserve"> </w:t>
      </w:r>
      <w:r w:rsidRPr="000609B0">
        <w:rPr>
          <w:rFonts w:hint="eastAsia"/>
          <w:lang w:eastAsia="zh-CN"/>
        </w:rPr>
        <w:t xml:space="preserve">and </w:t>
      </w:r>
      <w:r w:rsidRPr="000609B0">
        <w:t>after using propensity score matching, one can estimate the treatment effect in the matched sample by directly comparing outcomes between the two groups.</w:t>
      </w:r>
      <w:r w:rsidRPr="000609B0">
        <w:rPr>
          <w:noProof/>
        </w:rPr>
        <w:t xml:space="preserve"> (</w:t>
      </w:r>
      <w:r w:rsidR="000609B0" w:rsidRPr="000609B0">
        <w:rPr>
          <w:noProof/>
        </w:rPr>
        <w:t>5</w:t>
      </w:r>
      <w:r w:rsidRPr="000609B0">
        <w:rPr>
          <w:noProof/>
        </w:rPr>
        <w:t xml:space="preserve">) </w:t>
      </w:r>
    </w:p>
    <w:p w14:paraId="7E0F7706" w14:textId="77777777" w:rsidR="00FD6442" w:rsidRPr="000609B0" w:rsidRDefault="00FD6442" w:rsidP="00CB7E5B">
      <w:pPr>
        <w:rPr>
          <w:noProof/>
        </w:rPr>
      </w:pPr>
    </w:p>
    <w:p w14:paraId="3256201C" w14:textId="77777777" w:rsidR="00FD6442" w:rsidRPr="00A639CC" w:rsidRDefault="00FD6442" w:rsidP="00CB7E5B">
      <w:pPr>
        <w:rPr>
          <w:b/>
          <w:bCs/>
          <w:i/>
          <w:iCs/>
          <w:noProof/>
        </w:rPr>
      </w:pPr>
      <w:r w:rsidRPr="000609B0">
        <w:rPr>
          <w:b/>
          <w:bCs/>
          <w:i/>
          <w:iCs/>
          <w:noProof/>
        </w:rPr>
        <w:t>Choice of matching ratio and</w:t>
      </w:r>
      <w:r w:rsidRPr="00A639CC">
        <w:rPr>
          <w:b/>
          <w:bCs/>
          <w:i/>
          <w:iCs/>
          <w:noProof/>
        </w:rPr>
        <w:t xml:space="preserve"> calliper width </w:t>
      </w:r>
    </w:p>
    <w:p w14:paraId="2D1AA079" w14:textId="27B84B4F" w:rsidR="00FD6442" w:rsidRDefault="00FD6442" w:rsidP="00CB7E5B">
      <w:r w:rsidRPr="000609B0">
        <w:t>The matching ratio of 1:1 was chosen, which is the standard ratio for randomisation in clinical trials.</w:t>
      </w:r>
      <w:r w:rsidRPr="000609B0">
        <w:rPr>
          <w:noProof/>
        </w:rPr>
        <w:t xml:space="preserve"> (</w:t>
      </w:r>
      <w:r w:rsidR="000609B0" w:rsidRPr="000609B0">
        <w:rPr>
          <w:noProof/>
        </w:rPr>
        <w:t>4</w:t>
      </w:r>
      <w:r w:rsidRPr="000609B0">
        <w:rPr>
          <w:noProof/>
        </w:rPr>
        <w:t>)</w:t>
      </w:r>
      <w:r w:rsidRPr="0072227E">
        <w:rPr>
          <w:noProof/>
        </w:rPr>
        <w:t xml:space="preserve"> </w:t>
      </w:r>
    </w:p>
    <w:p w14:paraId="718B14AD" w14:textId="77777777" w:rsidR="00FD6442" w:rsidRDefault="00FD6442" w:rsidP="00CB7E5B"/>
    <w:p w14:paraId="7FA51F10" w14:textId="3BB7D9C7" w:rsidR="00FD6442" w:rsidRDefault="00FD6442" w:rsidP="00CB7E5B">
      <w:pPr>
        <w:rPr>
          <w:noProof/>
        </w:rPr>
      </w:pPr>
      <w:r w:rsidRPr="000609B0">
        <w:t>Adding a calliper width to the matching method meant that, for every patient in the treatment group, patients in the control group can only be chosen if their propensity scores are within a limited range from the treated patient’s propensity score. If a treated patient cannot be matched, they are discarded. There is no gold standard for the maximal acceptable difference</w:t>
      </w:r>
      <w:r w:rsidRPr="000609B0">
        <w:rPr>
          <w:rFonts w:hint="eastAsia"/>
          <w:lang w:eastAsia="zh-CN"/>
        </w:rPr>
        <w:t xml:space="preserve"> for determining the calliper</w:t>
      </w:r>
      <w:r w:rsidRPr="000609B0">
        <w:t>.</w:t>
      </w:r>
      <w:r w:rsidRPr="000609B0">
        <w:rPr>
          <w:noProof/>
        </w:rPr>
        <w:t xml:space="preserve"> (</w:t>
      </w:r>
      <w:r w:rsidR="000609B0" w:rsidRPr="000609B0">
        <w:rPr>
          <w:noProof/>
        </w:rPr>
        <w:t>6</w:t>
      </w:r>
      <w:r w:rsidRPr="000609B0">
        <w:rPr>
          <w:noProof/>
        </w:rPr>
        <w:t xml:space="preserve">) </w:t>
      </w:r>
      <w:r w:rsidRPr="000609B0">
        <w:t>Calliper width 0.05 was chosen because this is the value used in other studies with similar settings.</w:t>
      </w:r>
      <w:r w:rsidRPr="000609B0">
        <w:rPr>
          <w:noProof/>
        </w:rPr>
        <w:t xml:space="preserve"> (</w:t>
      </w:r>
      <w:r w:rsidR="000609B0" w:rsidRPr="000609B0">
        <w:rPr>
          <w:noProof/>
        </w:rPr>
        <w:t>7-9</w:t>
      </w:r>
      <w:r w:rsidRPr="000609B0">
        <w:rPr>
          <w:noProof/>
        </w:rPr>
        <w:t>)</w:t>
      </w:r>
      <w:r>
        <w:rPr>
          <w:noProof/>
        </w:rPr>
        <w:t xml:space="preserve"> </w:t>
      </w:r>
    </w:p>
    <w:p w14:paraId="7CA5B081" w14:textId="77777777" w:rsidR="00FD6442" w:rsidRDefault="00FD6442" w:rsidP="00CB7E5B">
      <w:pPr>
        <w:rPr>
          <w:noProof/>
        </w:rPr>
      </w:pPr>
    </w:p>
    <w:p w14:paraId="7B714344" w14:textId="09EC12FB" w:rsidR="00FD6442" w:rsidRPr="00A639CC" w:rsidRDefault="00FD6442" w:rsidP="00CB7E5B">
      <w:pPr>
        <w:rPr>
          <w:b/>
          <w:bCs/>
          <w:i/>
          <w:iCs/>
          <w:noProof/>
        </w:rPr>
      </w:pPr>
      <w:r w:rsidRPr="00A639CC">
        <w:rPr>
          <w:b/>
          <w:bCs/>
          <w:i/>
          <w:iCs/>
          <w:noProof/>
        </w:rPr>
        <w:t>Propensity score matching</w:t>
      </w:r>
      <w:r w:rsidR="00A639CC" w:rsidRPr="00A639CC">
        <w:rPr>
          <w:b/>
          <w:bCs/>
          <w:i/>
          <w:iCs/>
          <w:noProof/>
        </w:rPr>
        <w:t xml:space="preserve"> –</w:t>
      </w:r>
      <w:r w:rsidR="00A639CC">
        <w:rPr>
          <w:b/>
          <w:bCs/>
          <w:i/>
          <w:iCs/>
          <w:noProof/>
        </w:rPr>
        <w:t xml:space="preserve"> </w:t>
      </w:r>
      <w:r w:rsidR="003A2EED">
        <w:rPr>
          <w:b/>
          <w:bCs/>
          <w:i/>
          <w:iCs/>
          <w:noProof/>
        </w:rPr>
        <w:t xml:space="preserve">R code </w:t>
      </w:r>
    </w:p>
    <w:p w14:paraId="432E7207" w14:textId="77777777" w:rsidR="00FD6442" w:rsidRPr="00BF0229" w:rsidRDefault="00FD6442" w:rsidP="00CB7E5B">
      <w:r w:rsidRPr="00BF0229">
        <w:t xml:space="preserve">The R code for </w:t>
      </w:r>
      <w:r>
        <w:t xml:space="preserve">the </w:t>
      </w:r>
      <w:r w:rsidRPr="00BF0229">
        <w:t xml:space="preserve">propensity score matching is below: </w:t>
      </w:r>
    </w:p>
    <w:p w14:paraId="67D946CA" w14:textId="77777777" w:rsidR="00FD6442" w:rsidRDefault="00FD6442" w:rsidP="00CB7E5B">
      <w:pPr>
        <w:pStyle w:val="ListParagraph"/>
        <w:rPr>
          <w:rFonts w:ascii="Aptos" w:hAnsi="Aptos"/>
        </w:rPr>
      </w:pPr>
      <w:r w:rsidRPr="00BF0229">
        <w:rPr>
          <w:rFonts w:ascii="Aptos" w:hAnsi="Aptos"/>
        </w:rPr>
        <w:t xml:space="preserve">m.out1 &lt;- </w:t>
      </w:r>
      <w:proofErr w:type="spellStart"/>
      <w:r w:rsidRPr="00BF0229">
        <w:rPr>
          <w:rFonts w:ascii="Aptos" w:hAnsi="Aptos"/>
        </w:rPr>
        <w:t>matchit</w:t>
      </w:r>
      <w:proofErr w:type="spellEnd"/>
      <w:r w:rsidRPr="00BF0229">
        <w:rPr>
          <w:rFonts w:ascii="Aptos" w:hAnsi="Aptos"/>
        </w:rPr>
        <w:t xml:space="preserve">(Tamiflu ~ public + quarter2 + </w:t>
      </w:r>
      <w:proofErr w:type="spellStart"/>
      <w:r w:rsidRPr="00BF0229">
        <w:rPr>
          <w:rFonts w:ascii="Aptos" w:hAnsi="Aptos"/>
        </w:rPr>
        <w:t>time_admission_Sx</w:t>
      </w:r>
      <w:proofErr w:type="spellEnd"/>
      <w:r w:rsidRPr="00BF0229">
        <w:rPr>
          <w:rFonts w:ascii="Aptos" w:hAnsi="Aptos"/>
        </w:rPr>
        <w:t>*</w:t>
      </w:r>
      <w:proofErr w:type="spellStart"/>
      <w:r w:rsidRPr="00BF0229">
        <w:rPr>
          <w:rFonts w:ascii="Aptos" w:hAnsi="Aptos"/>
        </w:rPr>
        <w:t>s.fever</w:t>
      </w:r>
      <w:proofErr w:type="spellEnd"/>
      <w:r w:rsidRPr="00BF0229">
        <w:rPr>
          <w:rFonts w:ascii="Aptos" w:hAnsi="Aptos"/>
        </w:rPr>
        <w:t xml:space="preserve">  + </w:t>
      </w:r>
      <w:proofErr w:type="spellStart"/>
      <w:r w:rsidRPr="00BF0229">
        <w:rPr>
          <w:rFonts w:ascii="Aptos" w:hAnsi="Aptos"/>
        </w:rPr>
        <w:t>time_admission_Sx</w:t>
      </w:r>
      <w:proofErr w:type="spellEnd"/>
      <w:r w:rsidRPr="00BF0229">
        <w:rPr>
          <w:rFonts w:ascii="Aptos" w:hAnsi="Aptos"/>
        </w:rPr>
        <w:t>*</w:t>
      </w:r>
      <w:proofErr w:type="spellStart"/>
      <w:r w:rsidRPr="00BF0229">
        <w:rPr>
          <w:rFonts w:ascii="Aptos" w:hAnsi="Aptos"/>
        </w:rPr>
        <w:t>s.cough</w:t>
      </w:r>
      <w:proofErr w:type="spellEnd"/>
      <w:r w:rsidRPr="00BF0229">
        <w:rPr>
          <w:rFonts w:ascii="Aptos" w:hAnsi="Aptos"/>
        </w:rPr>
        <w:t xml:space="preserve"> + </w:t>
      </w:r>
      <w:proofErr w:type="spellStart"/>
      <w:r w:rsidRPr="00BF0229">
        <w:rPr>
          <w:rFonts w:ascii="Aptos" w:hAnsi="Aptos"/>
        </w:rPr>
        <w:t>time_admission_Sx</w:t>
      </w:r>
      <w:proofErr w:type="spellEnd"/>
      <w:r w:rsidRPr="00BF0229">
        <w:rPr>
          <w:rFonts w:ascii="Aptos" w:hAnsi="Aptos"/>
        </w:rPr>
        <w:t>*</w:t>
      </w:r>
      <w:proofErr w:type="spellStart"/>
      <w:r w:rsidRPr="00BF0229">
        <w:rPr>
          <w:rFonts w:ascii="Aptos" w:hAnsi="Aptos"/>
        </w:rPr>
        <w:t>s.headache</w:t>
      </w:r>
      <w:proofErr w:type="spellEnd"/>
      <w:r w:rsidRPr="00BF0229">
        <w:rPr>
          <w:rFonts w:ascii="Aptos" w:hAnsi="Aptos"/>
        </w:rPr>
        <w:t xml:space="preserve"> + age + time_admission_Sx2 + ethnicity3 + region2 + trimester2 + </w:t>
      </w:r>
      <w:proofErr w:type="spellStart"/>
      <w:r w:rsidRPr="00BF0229">
        <w:rPr>
          <w:rFonts w:ascii="Aptos" w:hAnsi="Aptos"/>
        </w:rPr>
        <w:t>s.fever</w:t>
      </w:r>
      <w:proofErr w:type="spellEnd"/>
      <w:r w:rsidRPr="00BF0229">
        <w:rPr>
          <w:rFonts w:ascii="Aptos" w:hAnsi="Aptos"/>
        </w:rPr>
        <w:t xml:space="preserve"> + </w:t>
      </w:r>
      <w:proofErr w:type="spellStart"/>
      <w:r w:rsidRPr="00BF0229">
        <w:rPr>
          <w:rFonts w:ascii="Aptos" w:hAnsi="Aptos"/>
        </w:rPr>
        <w:t>s.cough</w:t>
      </w:r>
      <w:proofErr w:type="spellEnd"/>
      <w:r w:rsidRPr="00BF0229">
        <w:rPr>
          <w:rFonts w:ascii="Aptos" w:hAnsi="Aptos"/>
        </w:rPr>
        <w:t xml:space="preserve"> + </w:t>
      </w:r>
      <w:proofErr w:type="spellStart"/>
      <w:r w:rsidRPr="00BF0229">
        <w:rPr>
          <w:rFonts w:ascii="Aptos" w:hAnsi="Aptos"/>
        </w:rPr>
        <w:t>s.sorethroat</w:t>
      </w:r>
      <w:proofErr w:type="spellEnd"/>
      <w:r w:rsidRPr="00BF0229">
        <w:rPr>
          <w:rFonts w:ascii="Aptos" w:hAnsi="Aptos"/>
        </w:rPr>
        <w:t xml:space="preserve"> + </w:t>
      </w:r>
      <w:proofErr w:type="spellStart"/>
      <w:r w:rsidRPr="00BF0229">
        <w:rPr>
          <w:rFonts w:ascii="Aptos" w:hAnsi="Aptos"/>
        </w:rPr>
        <w:t>s.dyspnea</w:t>
      </w:r>
      <w:proofErr w:type="spellEnd"/>
      <w:r w:rsidRPr="00BF0229">
        <w:rPr>
          <w:rFonts w:ascii="Aptos" w:hAnsi="Aptos"/>
        </w:rPr>
        <w:t xml:space="preserve"> + s.spo2 + </w:t>
      </w:r>
      <w:proofErr w:type="spellStart"/>
      <w:r w:rsidRPr="00BF0229">
        <w:rPr>
          <w:rFonts w:ascii="Aptos" w:hAnsi="Aptos"/>
        </w:rPr>
        <w:t>s.resp.disc</w:t>
      </w:r>
      <w:proofErr w:type="spellEnd"/>
      <w:r w:rsidRPr="00BF0229">
        <w:rPr>
          <w:rFonts w:ascii="Aptos" w:hAnsi="Aptos"/>
        </w:rPr>
        <w:t xml:space="preserve"> + </w:t>
      </w:r>
      <w:proofErr w:type="spellStart"/>
      <w:r w:rsidRPr="00BF0229">
        <w:rPr>
          <w:rFonts w:ascii="Aptos" w:hAnsi="Aptos"/>
        </w:rPr>
        <w:t>s.diarrhea</w:t>
      </w:r>
      <w:proofErr w:type="spellEnd"/>
      <w:r w:rsidRPr="00BF0229">
        <w:rPr>
          <w:rFonts w:ascii="Aptos" w:hAnsi="Aptos"/>
        </w:rPr>
        <w:t xml:space="preserve"> + </w:t>
      </w:r>
      <w:proofErr w:type="spellStart"/>
      <w:r w:rsidRPr="00BF0229">
        <w:rPr>
          <w:rFonts w:ascii="Aptos" w:hAnsi="Aptos"/>
        </w:rPr>
        <w:t>s.vomit</w:t>
      </w:r>
      <w:proofErr w:type="spellEnd"/>
      <w:r w:rsidRPr="00BF0229">
        <w:rPr>
          <w:rFonts w:ascii="Aptos" w:hAnsi="Aptos"/>
        </w:rPr>
        <w:t xml:space="preserve"> + </w:t>
      </w:r>
      <w:proofErr w:type="spellStart"/>
      <w:r w:rsidRPr="00BF0229">
        <w:rPr>
          <w:rFonts w:ascii="Aptos" w:hAnsi="Aptos"/>
        </w:rPr>
        <w:t>s.abd.pain</w:t>
      </w:r>
      <w:proofErr w:type="spellEnd"/>
      <w:r w:rsidRPr="00BF0229">
        <w:rPr>
          <w:rFonts w:ascii="Aptos" w:hAnsi="Aptos"/>
        </w:rPr>
        <w:t xml:space="preserve"> + </w:t>
      </w:r>
      <w:proofErr w:type="spellStart"/>
      <w:r w:rsidRPr="00BF0229">
        <w:rPr>
          <w:rFonts w:ascii="Aptos" w:hAnsi="Aptos"/>
        </w:rPr>
        <w:t>s.fatigue</w:t>
      </w:r>
      <w:proofErr w:type="spellEnd"/>
      <w:r w:rsidRPr="00BF0229">
        <w:rPr>
          <w:rFonts w:ascii="Aptos" w:hAnsi="Aptos"/>
        </w:rPr>
        <w:t xml:space="preserve"> + </w:t>
      </w:r>
      <w:proofErr w:type="spellStart"/>
      <w:r w:rsidRPr="00BF0229">
        <w:rPr>
          <w:rFonts w:ascii="Aptos" w:hAnsi="Aptos"/>
        </w:rPr>
        <w:t>s.anosmia</w:t>
      </w:r>
      <w:proofErr w:type="spellEnd"/>
      <w:r w:rsidRPr="00BF0229">
        <w:rPr>
          <w:rFonts w:ascii="Aptos" w:hAnsi="Aptos"/>
        </w:rPr>
        <w:t xml:space="preserve"> + </w:t>
      </w:r>
      <w:proofErr w:type="spellStart"/>
      <w:r w:rsidRPr="00BF0229">
        <w:rPr>
          <w:rFonts w:ascii="Aptos" w:hAnsi="Aptos"/>
        </w:rPr>
        <w:t>s.ageusia</w:t>
      </w:r>
      <w:proofErr w:type="spellEnd"/>
      <w:r w:rsidRPr="00BF0229">
        <w:rPr>
          <w:rFonts w:ascii="Aptos" w:hAnsi="Aptos"/>
        </w:rPr>
        <w:t xml:space="preserve"> + </w:t>
      </w:r>
      <w:proofErr w:type="spellStart"/>
      <w:r w:rsidRPr="00BF0229">
        <w:rPr>
          <w:rFonts w:ascii="Aptos" w:hAnsi="Aptos"/>
        </w:rPr>
        <w:t>s.headache</w:t>
      </w:r>
      <w:proofErr w:type="spellEnd"/>
      <w:r w:rsidRPr="00BF0229">
        <w:rPr>
          <w:rFonts w:ascii="Aptos" w:hAnsi="Aptos"/>
        </w:rPr>
        <w:t xml:space="preserve"> + </w:t>
      </w:r>
      <w:proofErr w:type="spellStart"/>
      <w:r w:rsidRPr="00BF0229">
        <w:rPr>
          <w:rFonts w:ascii="Aptos" w:hAnsi="Aptos"/>
        </w:rPr>
        <w:t>s.nausea</w:t>
      </w:r>
      <w:proofErr w:type="spellEnd"/>
      <w:r w:rsidRPr="00BF0229">
        <w:rPr>
          <w:rFonts w:ascii="Aptos" w:hAnsi="Aptos"/>
        </w:rPr>
        <w:t xml:space="preserve"> + </w:t>
      </w:r>
      <w:proofErr w:type="spellStart"/>
      <w:r w:rsidRPr="00BF0229">
        <w:rPr>
          <w:rFonts w:ascii="Aptos" w:hAnsi="Aptos"/>
        </w:rPr>
        <w:t>s.nasal</w:t>
      </w:r>
      <w:proofErr w:type="spellEnd"/>
      <w:r w:rsidRPr="00BF0229">
        <w:rPr>
          <w:rFonts w:ascii="Aptos" w:hAnsi="Aptos"/>
        </w:rPr>
        <w:t xml:space="preserve"> + </w:t>
      </w:r>
      <w:proofErr w:type="spellStart"/>
      <w:r w:rsidRPr="00BF0229">
        <w:rPr>
          <w:rFonts w:ascii="Aptos" w:hAnsi="Aptos"/>
        </w:rPr>
        <w:t>c.cardio</w:t>
      </w:r>
      <w:proofErr w:type="spellEnd"/>
      <w:r w:rsidRPr="00BF0229">
        <w:rPr>
          <w:rFonts w:ascii="Aptos" w:hAnsi="Aptos"/>
        </w:rPr>
        <w:t xml:space="preserve"> + </w:t>
      </w:r>
      <w:proofErr w:type="spellStart"/>
      <w:r w:rsidRPr="00BF0229">
        <w:rPr>
          <w:rFonts w:ascii="Aptos" w:hAnsi="Aptos"/>
        </w:rPr>
        <w:t>c.asthma</w:t>
      </w:r>
      <w:proofErr w:type="spellEnd"/>
      <w:r w:rsidRPr="00BF0229">
        <w:rPr>
          <w:rFonts w:ascii="Aptos" w:hAnsi="Aptos"/>
        </w:rPr>
        <w:t xml:space="preserve"> + </w:t>
      </w:r>
      <w:proofErr w:type="spellStart"/>
      <w:r w:rsidRPr="00BF0229">
        <w:rPr>
          <w:rFonts w:ascii="Aptos" w:hAnsi="Aptos"/>
        </w:rPr>
        <w:t>c.immuno</w:t>
      </w:r>
      <w:proofErr w:type="spellEnd"/>
      <w:r w:rsidRPr="00BF0229">
        <w:rPr>
          <w:rFonts w:ascii="Aptos" w:hAnsi="Aptos"/>
        </w:rPr>
        <w:t xml:space="preserve"> + </w:t>
      </w:r>
      <w:proofErr w:type="spellStart"/>
      <w:r w:rsidRPr="00BF0229">
        <w:rPr>
          <w:rFonts w:ascii="Aptos" w:hAnsi="Aptos"/>
        </w:rPr>
        <w:t>c.liver</w:t>
      </w:r>
      <w:proofErr w:type="spellEnd"/>
      <w:r w:rsidRPr="00BF0229">
        <w:rPr>
          <w:rFonts w:ascii="Aptos" w:hAnsi="Aptos"/>
        </w:rPr>
        <w:t xml:space="preserve"> + </w:t>
      </w:r>
      <w:proofErr w:type="spellStart"/>
      <w:r w:rsidRPr="00BF0229">
        <w:rPr>
          <w:rFonts w:ascii="Aptos" w:hAnsi="Aptos"/>
        </w:rPr>
        <w:t>c.neuro</w:t>
      </w:r>
      <w:proofErr w:type="spellEnd"/>
      <w:r w:rsidRPr="00BF0229">
        <w:rPr>
          <w:rFonts w:ascii="Aptos" w:hAnsi="Aptos"/>
        </w:rPr>
        <w:t xml:space="preserve"> + </w:t>
      </w:r>
      <w:proofErr w:type="spellStart"/>
      <w:r w:rsidRPr="00BF0229">
        <w:rPr>
          <w:rFonts w:ascii="Aptos" w:hAnsi="Aptos"/>
        </w:rPr>
        <w:t>c.renal</w:t>
      </w:r>
      <w:proofErr w:type="spellEnd"/>
      <w:r w:rsidRPr="00BF0229">
        <w:rPr>
          <w:rFonts w:ascii="Aptos" w:hAnsi="Aptos"/>
        </w:rPr>
        <w:t xml:space="preserve"> + </w:t>
      </w:r>
      <w:proofErr w:type="spellStart"/>
      <w:r w:rsidRPr="00BF0229">
        <w:rPr>
          <w:rFonts w:ascii="Aptos" w:hAnsi="Aptos"/>
        </w:rPr>
        <w:t>c.down</w:t>
      </w:r>
      <w:proofErr w:type="spellEnd"/>
      <w:r w:rsidRPr="00BF0229">
        <w:rPr>
          <w:rFonts w:ascii="Aptos" w:hAnsi="Aptos"/>
        </w:rPr>
        <w:t xml:space="preserve"> + </w:t>
      </w:r>
      <w:proofErr w:type="spellStart"/>
      <w:r w:rsidRPr="00BF0229">
        <w:rPr>
          <w:rFonts w:ascii="Aptos" w:hAnsi="Aptos"/>
        </w:rPr>
        <w:t>c.diabe</w:t>
      </w:r>
      <w:proofErr w:type="spellEnd"/>
      <w:r w:rsidRPr="00BF0229">
        <w:rPr>
          <w:rFonts w:ascii="Aptos" w:hAnsi="Aptos"/>
        </w:rPr>
        <w:t xml:space="preserve"> + </w:t>
      </w:r>
      <w:proofErr w:type="spellStart"/>
      <w:r w:rsidRPr="00BF0229">
        <w:rPr>
          <w:rFonts w:ascii="Aptos" w:hAnsi="Aptos"/>
        </w:rPr>
        <w:t>c.obesity</w:t>
      </w:r>
      <w:proofErr w:type="spellEnd"/>
      <w:r w:rsidRPr="00BF0229">
        <w:rPr>
          <w:rFonts w:ascii="Aptos" w:hAnsi="Aptos"/>
        </w:rPr>
        <w:t xml:space="preserve"> + </w:t>
      </w:r>
      <w:proofErr w:type="spellStart"/>
      <w:r w:rsidRPr="00BF0229">
        <w:rPr>
          <w:rFonts w:ascii="Aptos" w:hAnsi="Aptos"/>
        </w:rPr>
        <w:t>vac.flu</w:t>
      </w:r>
      <w:proofErr w:type="spellEnd"/>
      <w:r w:rsidRPr="00BF0229">
        <w:rPr>
          <w:rFonts w:ascii="Aptos" w:hAnsi="Aptos"/>
        </w:rPr>
        <w:t xml:space="preserve"> + </w:t>
      </w:r>
      <w:proofErr w:type="spellStart"/>
      <w:r w:rsidRPr="00BF0229">
        <w:rPr>
          <w:rFonts w:ascii="Aptos" w:hAnsi="Aptos"/>
        </w:rPr>
        <w:t>vac.covid</w:t>
      </w:r>
      <w:proofErr w:type="spellEnd"/>
      <w:r w:rsidRPr="00BF0229">
        <w:rPr>
          <w:rFonts w:ascii="Aptos" w:hAnsi="Aptos"/>
        </w:rPr>
        <w:t>, data=</w:t>
      </w:r>
      <w:proofErr w:type="spellStart"/>
      <w:r w:rsidRPr="00BF0229">
        <w:rPr>
          <w:rFonts w:ascii="Aptos" w:hAnsi="Aptos"/>
        </w:rPr>
        <w:t>data_main</w:t>
      </w:r>
      <w:proofErr w:type="spellEnd"/>
      <w:r w:rsidRPr="00BF0229">
        <w:rPr>
          <w:rFonts w:ascii="Aptos" w:hAnsi="Aptos"/>
        </w:rPr>
        <w:t>, method="nearest", distance="</w:t>
      </w:r>
      <w:proofErr w:type="spellStart"/>
      <w:r w:rsidRPr="00BF0229">
        <w:rPr>
          <w:rFonts w:ascii="Aptos" w:hAnsi="Aptos"/>
        </w:rPr>
        <w:t>glm</w:t>
      </w:r>
      <w:proofErr w:type="spellEnd"/>
      <w:r w:rsidRPr="00BF0229">
        <w:rPr>
          <w:rFonts w:ascii="Aptos" w:hAnsi="Aptos"/>
        </w:rPr>
        <w:t xml:space="preserve">", replace=FALSE, ratio=1, </w:t>
      </w:r>
      <w:proofErr w:type="spellStart"/>
      <w:r w:rsidRPr="00BF0229">
        <w:rPr>
          <w:rFonts w:ascii="Aptos" w:hAnsi="Aptos"/>
        </w:rPr>
        <w:t>caliper</w:t>
      </w:r>
      <w:proofErr w:type="spellEnd"/>
      <w:r w:rsidRPr="00BF0229">
        <w:rPr>
          <w:rFonts w:ascii="Aptos" w:hAnsi="Aptos"/>
        </w:rPr>
        <w:t>=0.05)</w:t>
      </w:r>
    </w:p>
    <w:p w14:paraId="252D7D73" w14:textId="77777777" w:rsidR="0047431C" w:rsidRPr="00F8610B" w:rsidRDefault="0047431C" w:rsidP="00CB7E5B">
      <w:pPr>
        <w:pStyle w:val="ListParagraph"/>
        <w:rPr>
          <w:rFonts w:ascii="Aptos" w:hAnsi="Aptos"/>
        </w:rPr>
      </w:pPr>
    </w:p>
    <w:p w14:paraId="6BFEBC78" w14:textId="6217D58D" w:rsidR="00F8610B" w:rsidRPr="00F8610B" w:rsidRDefault="00F8610B" w:rsidP="00F8610B">
      <w:pPr>
        <w:rPr>
          <w:i/>
          <w:iCs/>
        </w:rPr>
      </w:pPr>
      <w:proofErr w:type="gramStart"/>
      <w:r w:rsidRPr="00F8610B">
        <w:t>The terms ‘</w:t>
      </w:r>
      <w:proofErr w:type="spellStart"/>
      <w:r w:rsidRPr="00F8610B">
        <w:t>time_admission_Sx</w:t>
      </w:r>
      <w:proofErr w:type="spellEnd"/>
      <w:r w:rsidRPr="00F8610B">
        <w:t>*</w:t>
      </w:r>
      <w:proofErr w:type="spellStart"/>
      <w:r w:rsidRPr="00F8610B">
        <w:t>s.fever</w:t>
      </w:r>
      <w:proofErr w:type="spellEnd"/>
      <w:r w:rsidRPr="00F8610B">
        <w:t>’, ‘</w:t>
      </w:r>
      <w:proofErr w:type="spellStart"/>
      <w:r w:rsidRPr="00F8610B">
        <w:t>time_admission_Sx</w:t>
      </w:r>
      <w:proofErr w:type="spellEnd"/>
      <w:r w:rsidRPr="00F8610B">
        <w:t>*</w:t>
      </w:r>
      <w:proofErr w:type="spellStart"/>
      <w:r w:rsidRPr="00F8610B">
        <w:t>s.cough</w:t>
      </w:r>
      <w:proofErr w:type="spellEnd"/>
      <w:r w:rsidRPr="00F8610B">
        <w:t>’, ‘</w:t>
      </w:r>
      <w:proofErr w:type="spellStart"/>
      <w:r w:rsidRPr="00F8610B">
        <w:t>time_admission_Sx</w:t>
      </w:r>
      <w:proofErr w:type="spellEnd"/>
      <w:r w:rsidRPr="00F8610B">
        <w:t>*</w:t>
      </w:r>
      <w:proofErr w:type="spellStart"/>
      <w:r w:rsidRPr="00F8610B">
        <w:t>s.headache</w:t>
      </w:r>
      <w:proofErr w:type="spellEnd"/>
      <w:r w:rsidRPr="00F8610B">
        <w:t xml:space="preserve">’ were the interaction terms between </w:t>
      </w:r>
      <w:r w:rsidRPr="00F8610B">
        <w:rPr>
          <w:i/>
          <w:iCs/>
        </w:rPr>
        <w:t xml:space="preserve">‘time from symptom onset’ and </w:t>
      </w:r>
      <w:r>
        <w:rPr>
          <w:i/>
          <w:iCs/>
        </w:rPr>
        <w:t>‘</w:t>
      </w:r>
      <w:r w:rsidRPr="00F8610B">
        <w:rPr>
          <w:i/>
          <w:iCs/>
        </w:rPr>
        <w:t>fever</w:t>
      </w:r>
      <w:r>
        <w:rPr>
          <w:i/>
          <w:iCs/>
        </w:rPr>
        <w:t>’</w:t>
      </w:r>
      <w:r w:rsidRPr="00F8610B">
        <w:rPr>
          <w:i/>
          <w:iCs/>
        </w:rPr>
        <w:t xml:space="preserve">, </w:t>
      </w:r>
      <w:r>
        <w:rPr>
          <w:i/>
          <w:iCs/>
        </w:rPr>
        <w:t>‘</w:t>
      </w:r>
      <w:r w:rsidRPr="00F8610B">
        <w:rPr>
          <w:i/>
          <w:iCs/>
        </w:rPr>
        <w:t>cough</w:t>
      </w:r>
      <w:r>
        <w:rPr>
          <w:i/>
          <w:iCs/>
        </w:rPr>
        <w:t>’</w:t>
      </w:r>
      <w:r w:rsidRPr="00F8610B">
        <w:rPr>
          <w:i/>
          <w:iCs/>
        </w:rPr>
        <w:t xml:space="preserve"> and </w:t>
      </w:r>
      <w:r>
        <w:rPr>
          <w:i/>
          <w:iCs/>
        </w:rPr>
        <w:t>‘</w:t>
      </w:r>
      <w:r w:rsidRPr="00F8610B">
        <w:rPr>
          <w:i/>
          <w:iCs/>
        </w:rPr>
        <w:t>headache</w:t>
      </w:r>
      <w:r>
        <w:rPr>
          <w:i/>
          <w:iCs/>
        </w:rPr>
        <w:t>’</w:t>
      </w:r>
      <w:r w:rsidRPr="00F8610B">
        <w:rPr>
          <w:i/>
          <w:iCs/>
        </w:rPr>
        <w:t>.</w:t>
      </w:r>
      <w:proofErr w:type="gramEnd"/>
    </w:p>
    <w:p w14:paraId="19B78518" w14:textId="77777777" w:rsidR="00F8610B" w:rsidRPr="00F8610B" w:rsidRDefault="00F8610B" w:rsidP="00F8610B">
      <w:pPr>
        <w:rPr>
          <w:rFonts w:ascii="Aptos" w:hAnsi="Aptos"/>
        </w:rPr>
      </w:pPr>
    </w:p>
    <w:p w14:paraId="6FACE491" w14:textId="070DCB0D" w:rsidR="0047431C" w:rsidRPr="00880DE4" w:rsidRDefault="0047431C" w:rsidP="00880DE4">
      <w:pPr>
        <w:rPr>
          <w:rFonts w:ascii="Aptos" w:hAnsi="Aptos"/>
        </w:rPr>
      </w:pPr>
      <w:r w:rsidRPr="00F8610B">
        <w:rPr>
          <w:rFonts w:ascii="Aptos" w:hAnsi="Aptos"/>
        </w:rPr>
        <w:t xml:space="preserve">For the covariates with more than two categories, these were treated as </w:t>
      </w:r>
      <w:r w:rsidR="00893912" w:rsidRPr="00F8610B">
        <w:rPr>
          <w:rFonts w:ascii="Aptos" w:hAnsi="Aptos"/>
        </w:rPr>
        <w:t xml:space="preserve">categorical variables in the logistic </w:t>
      </w:r>
      <w:r w:rsidR="00893912" w:rsidRPr="00893912">
        <w:rPr>
          <w:rFonts w:ascii="Aptos" w:hAnsi="Aptos"/>
        </w:rPr>
        <w:t>regression analysis.</w:t>
      </w:r>
    </w:p>
    <w:p w14:paraId="157DA1D4" w14:textId="77777777" w:rsidR="00FD6442" w:rsidRPr="0073730B" w:rsidRDefault="00FD6442" w:rsidP="00CB7E5B">
      <w:pPr>
        <w:pStyle w:val="ListParagraph"/>
        <w:rPr>
          <w:rFonts w:ascii="Aptos" w:hAnsi="Aptos"/>
        </w:rPr>
      </w:pPr>
    </w:p>
    <w:p w14:paraId="0FB611D1" w14:textId="77777777" w:rsidR="00FD6442" w:rsidRPr="003A2EED" w:rsidRDefault="00FD6442" w:rsidP="00CB7E5B">
      <w:pPr>
        <w:rPr>
          <w:b/>
          <w:bCs/>
          <w:i/>
          <w:iCs/>
        </w:rPr>
      </w:pPr>
      <w:r w:rsidRPr="003A2EED">
        <w:rPr>
          <w:b/>
          <w:bCs/>
          <w:i/>
          <w:iCs/>
        </w:rPr>
        <w:t xml:space="preserve">Proportional hazards assumption </w:t>
      </w:r>
    </w:p>
    <w:p w14:paraId="56D6438F" w14:textId="1346CABE" w:rsidR="00FD6442" w:rsidRPr="000609B0" w:rsidRDefault="00FD6442" w:rsidP="00CB7E5B">
      <w:r w:rsidRPr="007E5842">
        <w:t xml:space="preserve">The proportional hazards </w:t>
      </w:r>
      <w:r w:rsidRPr="000609B0">
        <w:t>assumption is not satisfied where a covariate is measured at baseline but its effect on the outcome is not constant over the follow-up time.</w:t>
      </w:r>
      <w:r w:rsidRPr="000609B0">
        <w:rPr>
          <w:noProof/>
        </w:rPr>
        <w:t xml:space="preserve"> (</w:t>
      </w:r>
      <w:r w:rsidR="00D86823" w:rsidRPr="000609B0">
        <w:rPr>
          <w:noProof/>
        </w:rPr>
        <w:t>1</w:t>
      </w:r>
      <w:r w:rsidR="000609B0" w:rsidRPr="000609B0">
        <w:rPr>
          <w:noProof/>
        </w:rPr>
        <w:t>0</w:t>
      </w:r>
      <w:r w:rsidRPr="000609B0">
        <w:rPr>
          <w:noProof/>
        </w:rPr>
        <w:t xml:space="preserve">) </w:t>
      </w:r>
    </w:p>
    <w:p w14:paraId="74EAAD79" w14:textId="77777777" w:rsidR="00FD6442" w:rsidRPr="000609B0" w:rsidRDefault="00FD6442" w:rsidP="00CB7E5B"/>
    <w:p w14:paraId="6A0DE3B4" w14:textId="2BA3EBCF" w:rsidR="00FD6442" w:rsidRPr="000609B0" w:rsidRDefault="00FD6442" w:rsidP="00CB7E5B">
      <w:pPr>
        <w:rPr>
          <w:color w:val="FF0AC9"/>
        </w:rPr>
      </w:pPr>
      <w:r w:rsidRPr="000609B0">
        <w:t xml:space="preserve">For each Cox regression model, we assessed the proportional hazards assumption by hypothesis testing. We used the </w:t>
      </w:r>
      <w:proofErr w:type="spellStart"/>
      <w:proofErr w:type="gramStart"/>
      <w:r w:rsidRPr="000609B0">
        <w:t>cox.zph</w:t>
      </w:r>
      <w:proofErr w:type="spellEnd"/>
      <w:r w:rsidRPr="000609B0">
        <w:t>(</w:t>
      </w:r>
      <w:proofErr w:type="gramEnd"/>
      <w:r w:rsidRPr="000609B0">
        <w:t xml:space="preserve">) function in the </w:t>
      </w:r>
      <w:r w:rsidRPr="000609B0">
        <w:rPr>
          <w:i/>
        </w:rPr>
        <w:t>survival</w:t>
      </w:r>
      <w:r w:rsidRPr="000609B0">
        <w:t xml:space="preserve"> package in R, which gave the Schoenfeld’s global test for the violation of the proportional assumption.</w:t>
      </w:r>
      <w:r w:rsidRPr="000609B0">
        <w:rPr>
          <w:noProof/>
        </w:rPr>
        <w:t xml:space="preserve"> (1</w:t>
      </w:r>
      <w:r w:rsidR="000609B0" w:rsidRPr="000609B0">
        <w:rPr>
          <w:noProof/>
        </w:rPr>
        <w:t>0</w:t>
      </w:r>
      <w:r w:rsidRPr="000609B0">
        <w:rPr>
          <w:noProof/>
        </w:rPr>
        <w:t xml:space="preserve">) </w:t>
      </w:r>
      <w:r w:rsidRPr="000609B0">
        <w:t>We rejected the null hypothesis of proportional hazards with a significance level of 0.05. We plotted the Schoenfeld residuals, to visually assess the change in the hazard ratio of oseltamivir over time.</w:t>
      </w:r>
      <w:r w:rsidRPr="000609B0">
        <w:rPr>
          <w:noProof/>
        </w:rPr>
        <w:t xml:space="preserve"> (1</w:t>
      </w:r>
      <w:r w:rsidR="000609B0" w:rsidRPr="000609B0">
        <w:rPr>
          <w:noProof/>
        </w:rPr>
        <w:t>0</w:t>
      </w:r>
      <w:r w:rsidRPr="000609B0">
        <w:rPr>
          <w:noProof/>
        </w:rPr>
        <w:t xml:space="preserve">) </w:t>
      </w:r>
    </w:p>
    <w:p w14:paraId="31E56E0C" w14:textId="77777777" w:rsidR="00FD6442" w:rsidRPr="000609B0" w:rsidRDefault="00FD6442" w:rsidP="00CB7E5B"/>
    <w:p w14:paraId="49BB8D4A" w14:textId="155FCFF4" w:rsidR="00FD6442" w:rsidRDefault="00FD6442" w:rsidP="00CB7E5B">
      <w:r w:rsidRPr="000609B0">
        <w:t>Where the proportional hazards assumption was not satisfied, we accounted for the time-varying exposure effects. The follow-up time was split into intervals and the hazard ratios of the intervention was allowed to vary across these intervals, resulting in a series of time-varying hazard ratios.</w:t>
      </w:r>
      <w:r w:rsidRPr="000609B0">
        <w:rPr>
          <w:noProof/>
        </w:rPr>
        <w:t xml:space="preserve"> (1</w:t>
      </w:r>
      <w:r w:rsidR="000609B0" w:rsidRPr="000609B0">
        <w:rPr>
          <w:noProof/>
        </w:rPr>
        <w:t>0</w:t>
      </w:r>
      <w:r w:rsidRPr="000609B0">
        <w:rPr>
          <w:noProof/>
        </w:rPr>
        <w:t xml:space="preserve">) </w:t>
      </w:r>
      <w:r w:rsidRPr="000609B0">
        <w:t xml:space="preserve">We chose the cut-offs of the time </w:t>
      </w:r>
      <w:proofErr w:type="gramStart"/>
      <w:r w:rsidRPr="000609B0">
        <w:t>intervals  based</w:t>
      </w:r>
      <w:proofErr w:type="gramEnd"/>
      <w:r w:rsidRPr="000609B0">
        <w:t xml:space="preserve"> on  the Schoenfeld residual plots. Specifically, the cut-offs corresponded to the time where the time-varying hazard ratio estimated </w:t>
      </w:r>
      <w:proofErr w:type="gramStart"/>
      <w:r w:rsidRPr="000609B0">
        <w:t>in  the</w:t>
      </w:r>
      <w:proofErr w:type="gramEnd"/>
      <w:r w:rsidRPr="000609B0">
        <w:t xml:space="preserve"> Schoenfeld residuals plots crossed zero and changed signs.</w:t>
      </w:r>
    </w:p>
    <w:p w14:paraId="29A1DC3D" w14:textId="77777777" w:rsidR="00F6277A" w:rsidRDefault="00F6277A" w:rsidP="00CB7E5B"/>
    <w:p w14:paraId="083FFF30" w14:textId="54376376" w:rsidR="00F6277A" w:rsidRPr="00F6277A" w:rsidRDefault="00F6277A" w:rsidP="00CB7E5B">
      <w:pPr>
        <w:rPr>
          <w:b/>
          <w:bCs/>
          <w:i/>
          <w:iCs/>
        </w:rPr>
      </w:pPr>
      <w:r w:rsidRPr="00F6277A">
        <w:rPr>
          <w:b/>
          <w:bCs/>
          <w:i/>
          <w:iCs/>
        </w:rPr>
        <w:lastRenderedPageBreak/>
        <w:t>Cumulative incidence functions</w:t>
      </w:r>
    </w:p>
    <w:p w14:paraId="61952B4C" w14:textId="273F3BB9" w:rsidR="00F6277A" w:rsidRPr="000609B0" w:rsidRDefault="00F6277A" w:rsidP="00CB7E5B">
      <w:r w:rsidRPr="00B85B30">
        <w:t xml:space="preserve">Cumulative incidence functions were presented as non-parametric summary of outcome distributions. </w:t>
      </w:r>
      <w:r>
        <w:t>C</w:t>
      </w:r>
      <w:r w:rsidRPr="00F6277A">
        <w:t>ompeting risks were accounted for in the cumulative incidence curves. Figure 4A shows the cumulative incidence of ‘in-hospital death’. The competing risk ‘hospital discharge’ was reflected when calculating the risk set of ‘in-hospital death’ in this plot. Similarly, Figure 4C gives the cumulative incidence of ‘hospital discharge’, with ‘in-hospital death’ accounted for when calculating the corresponding risk set.</w:t>
      </w:r>
    </w:p>
    <w:p w14:paraId="6DC6AC35" w14:textId="77777777" w:rsidR="00564EFF" w:rsidRPr="000609B0" w:rsidRDefault="00564EFF" w:rsidP="00CB7E5B"/>
    <w:p w14:paraId="3FA4113C" w14:textId="7ECF6969" w:rsidR="00564EFF" w:rsidRPr="000609B0" w:rsidRDefault="00564EFF" w:rsidP="00CB7E5B">
      <w:pPr>
        <w:rPr>
          <w:b/>
          <w:bCs/>
          <w:i/>
          <w:iCs/>
        </w:rPr>
      </w:pPr>
      <w:r w:rsidRPr="000609B0">
        <w:rPr>
          <w:b/>
          <w:bCs/>
          <w:i/>
          <w:iCs/>
        </w:rPr>
        <w:t>Fine Gray sub-distribution HR</w:t>
      </w:r>
    </w:p>
    <w:p w14:paraId="15568817" w14:textId="098C433F" w:rsidR="007B7065" w:rsidRPr="00943D89" w:rsidRDefault="00564EFF" w:rsidP="00CB7E5B">
      <w:r w:rsidRPr="000609B0">
        <w:rPr>
          <w:rFonts w:ascii="Aptos" w:hAnsi="Aptos"/>
        </w:rPr>
        <w:t>For studies with competing risks and propensity score matching, treatment effect estimates using Cox models and Fine Gray models complement each other.</w:t>
      </w:r>
      <w:r w:rsidR="00D86823" w:rsidRPr="000609B0">
        <w:rPr>
          <w:rFonts w:ascii="Aptos" w:hAnsi="Aptos"/>
        </w:rPr>
        <w:t>(1</w:t>
      </w:r>
      <w:r w:rsidR="000609B0" w:rsidRPr="000609B0">
        <w:rPr>
          <w:rFonts w:ascii="Aptos" w:hAnsi="Aptos"/>
        </w:rPr>
        <w:t>2</w:t>
      </w:r>
      <w:r w:rsidR="00D86823" w:rsidRPr="000609B0">
        <w:rPr>
          <w:rFonts w:ascii="Aptos" w:hAnsi="Aptos"/>
        </w:rPr>
        <w:t>)</w:t>
      </w:r>
      <w:r w:rsidR="00D86823" w:rsidRPr="000609B0">
        <w:t xml:space="preserve"> </w:t>
      </w:r>
      <w:r w:rsidR="007B7065" w:rsidRPr="000609B0">
        <w:rPr>
          <w:rFonts w:ascii="Aptos" w:hAnsi="Aptos"/>
        </w:rPr>
        <w:t>This is a method estimate the hazard ratio</w:t>
      </w:r>
      <w:r w:rsidR="007B7065">
        <w:rPr>
          <w:rFonts w:ascii="Aptos" w:hAnsi="Aptos"/>
        </w:rPr>
        <w:t xml:space="preserve"> in survival analysis with competing risks in the clinical setting. This was to complement treatment effect estimates using Cox models. </w:t>
      </w:r>
    </w:p>
    <w:p w14:paraId="734E0C9E" w14:textId="77777777" w:rsidR="00187766" w:rsidRPr="007E5842" w:rsidRDefault="00187766" w:rsidP="00CB7E5B"/>
    <w:p w14:paraId="0CC487AE" w14:textId="77777777" w:rsidR="00FD6442" w:rsidRPr="003A2EED" w:rsidRDefault="00FD6442" w:rsidP="00CB7E5B">
      <w:pPr>
        <w:rPr>
          <w:b/>
          <w:bCs/>
          <w:i/>
          <w:iCs/>
          <w:color w:val="auto"/>
        </w:rPr>
      </w:pPr>
      <w:r w:rsidRPr="003A2EED">
        <w:rPr>
          <w:b/>
          <w:bCs/>
          <w:i/>
          <w:iCs/>
          <w:color w:val="auto"/>
        </w:rPr>
        <w:t>Software</w:t>
      </w:r>
    </w:p>
    <w:p w14:paraId="1AF359DE" w14:textId="17ADDDE5" w:rsidR="00FD6442" w:rsidRDefault="00FD6442" w:rsidP="00A6140B">
      <w:r w:rsidRPr="00A40B50">
        <w:t xml:space="preserve">All statistical analyses were performed in RStudio version 4.4.1 using the following packages: survival, </w:t>
      </w:r>
      <w:proofErr w:type="spellStart"/>
      <w:r w:rsidRPr="00A40B50">
        <w:t>flexsurv</w:t>
      </w:r>
      <w:proofErr w:type="spellEnd"/>
      <w:r w:rsidRPr="00A40B50">
        <w:t xml:space="preserve">, </w:t>
      </w:r>
      <w:proofErr w:type="spellStart"/>
      <w:r w:rsidRPr="00A40B50">
        <w:t>skimr</w:t>
      </w:r>
      <w:proofErr w:type="spellEnd"/>
      <w:r w:rsidRPr="00A40B50">
        <w:t xml:space="preserve">, </w:t>
      </w:r>
      <w:proofErr w:type="spellStart"/>
      <w:r w:rsidRPr="00A40B50">
        <w:t>survminer</w:t>
      </w:r>
      <w:proofErr w:type="spellEnd"/>
      <w:r w:rsidRPr="00A40B50">
        <w:t xml:space="preserve">, </w:t>
      </w:r>
      <w:proofErr w:type="spellStart"/>
      <w:r w:rsidRPr="00A40B50">
        <w:t>tidyverse</w:t>
      </w:r>
      <w:proofErr w:type="spellEnd"/>
      <w:r w:rsidRPr="00A40B50">
        <w:t xml:space="preserve">, </w:t>
      </w:r>
      <w:proofErr w:type="spellStart"/>
      <w:r w:rsidRPr="00A40B50">
        <w:t>MatchIt</w:t>
      </w:r>
      <w:proofErr w:type="spellEnd"/>
      <w:r w:rsidRPr="00A40B50">
        <w:t xml:space="preserve">, </w:t>
      </w:r>
      <w:proofErr w:type="spellStart"/>
      <w:r w:rsidRPr="00A40B50">
        <w:t>grDevices</w:t>
      </w:r>
      <w:proofErr w:type="spellEnd"/>
      <w:r w:rsidRPr="00A40B50">
        <w:t xml:space="preserve">, </w:t>
      </w:r>
      <w:proofErr w:type="spellStart"/>
      <w:r w:rsidRPr="00A40B50">
        <w:t>cmprsk</w:t>
      </w:r>
      <w:proofErr w:type="spellEnd"/>
      <w:r w:rsidRPr="00A40B50">
        <w:t xml:space="preserve">, </w:t>
      </w:r>
      <w:proofErr w:type="spellStart"/>
      <w:r w:rsidRPr="00A40B50">
        <w:t>riskRegression</w:t>
      </w:r>
      <w:proofErr w:type="spellEnd"/>
      <w:r w:rsidRPr="00A40B50">
        <w:t xml:space="preserve">, </w:t>
      </w:r>
      <w:proofErr w:type="spellStart"/>
      <w:r w:rsidRPr="00A40B50">
        <w:t>prodlim</w:t>
      </w:r>
      <w:proofErr w:type="spellEnd"/>
      <w:r w:rsidRPr="00A40B50">
        <w:t xml:space="preserve">, </w:t>
      </w:r>
      <w:proofErr w:type="spellStart"/>
      <w:r w:rsidRPr="00A40B50">
        <w:t>ggsurvfit</w:t>
      </w:r>
      <w:proofErr w:type="spellEnd"/>
      <w:r w:rsidRPr="00A40B50">
        <w:t xml:space="preserve">, </w:t>
      </w:r>
      <w:proofErr w:type="spellStart"/>
      <w:r w:rsidRPr="00A40B50">
        <w:t>nortest</w:t>
      </w:r>
      <w:proofErr w:type="spellEnd"/>
      <w:r w:rsidR="000609B0">
        <w:t xml:space="preserve"> and cobalt. </w:t>
      </w:r>
    </w:p>
    <w:p w14:paraId="612ED8F4" w14:textId="77777777" w:rsidR="00D86823" w:rsidRDefault="00D86823" w:rsidP="00A6140B"/>
    <w:p w14:paraId="5E1F6E11" w14:textId="77777777" w:rsidR="00D86823" w:rsidRDefault="00D86823" w:rsidP="00A6140B"/>
    <w:p w14:paraId="588ACED2" w14:textId="77777777" w:rsidR="00D86823" w:rsidRDefault="00D86823" w:rsidP="00A6140B"/>
    <w:p w14:paraId="090A9A32" w14:textId="77777777" w:rsidR="00D86823" w:rsidRDefault="00D86823" w:rsidP="00A6140B"/>
    <w:p w14:paraId="4FC9F1EB" w14:textId="77777777" w:rsidR="00D86823" w:rsidRDefault="00D86823" w:rsidP="00A6140B"/>
    <w:p w14:paraId="5FAD6816" w14:textId="77777777" w:rsidR="00D86823" w:rsidRDefault="00D86823" w:rsidP="00A6140B"/>
    <w:p w14:paraId="3C533210" w14:textId="77777777" w:rsidR="00D86823" w:rsidRDefault="00D86823" w:rsidP="00A6140B"/>
    <w:p w14:paraId="4971AC5A" w14:textId="77777777" w:rsidR="00D86823" w:rsidRDefault="00D86823" w:rsidP="00A6140B"/>
    <w:p w14:paraId="56A8FE87" w14:textId="77777777" w:rsidR="00D86823" w:rsidRDefault="00D86823" w:rsidP="00A6140B"/>
    <w:p w14:paraId="6DB16478" w14:textId="77777777" w:rsidR="00D86823" w:rsidRDefault="00D86823" w:rsidP="00A6140B"/>
    <w:p w14:paraId="52B105E1" w14:textId="77777777" w:rsidR="00D86823" w:rsidRDefault="00D86823" w:rsidP="00A6140B"/>
    <w:p w14:paraId="3973ADCF" w14:textId="77777777" w:rsidR="00D86823" w:rsidRDefault="00D86823" w:rsidP="00A6140B"/>
    <w:p w14:paraId="31777F70" w14:textId="77777777" w:rsidR="00D86823" w:rsidRDefault="00D86823" w:rsidP="00A6140B"/>
    <w:p w14:paraId="07941705" w14:textId="77777777" w:rsidR="00D86823" w:rsidRDefault="00D86823" w:rsidP="00A6140B"/>
    <w:p w14:paraId="4DB8F81E" w14:textId="77777777" w:rsidR="00D86823" w:rsidRDefault="00D86823" w:rsidP="00A6140B"/>
    <w:p w14:paraId="4F637CEB" w14:textId="77777777" w:rsidR="00D86823" w:rsidRDefault="00D86823" w:rsidP="00A6140B"/>
    <w:p w14:paraId="2DE7D292" w14:textId="77777777" w:rsidR="00D86823" w:rsidRDefault="00D86823" w:rsidP="00A6140B"/>
    <w:p w14:paraId="67AC31E5" w14:textId="77777777" w:rsidR="00D86823" w:rsidRDefault="00D86823" w:rsidP="00A6140B"/>
    <w:p w14:paraId="044BB574" w14:textId="77777777" w:rsidR="00D86823" w:rsidRDefault="00D86823" w:rsidP="00A6140B"/>
    <w:p w14:paraId="2E128C9C" w14:textId="77777777" w:rsidR="00D86823" w:rsidRDefault="00D86823" w:rsidP="00A6140B"/>
    <w:p w14:paraId="242A6FA1" w14:textId="77777777" w:rsidR="00D86823" w:rsidRDefault="00D86823" w:rsidP="00A6140B"/>
    <w:p w14:paraId="5AA22B9C" w14:textId="77777777" w:rsidR="00D86823" w:rsidRDefault="00D86823" w:rsidP="00A6140B"/>
    <w:p w14:paraId="4CD45ED0" w14:textId="77777777" w:rsidR="00D86823" w:rsidRDefault="00D86823" w:rsidP="00A6140B"/>
    <w:p w14:paraId="43EA7DE8" w14:textId="77777777" w:rsidR="000609B0" w:rsidRDefault="000609B0" w:rsidP="00A6140B"/>
    <w:p w14:paraId="4222B754" w14:textId="77777777" w:rsidR="000609B0" w:rsidRDefault="000609B0" w:rsidP="00A6140B"/>
    <w:p w14:paraId="525D47D5" w14:textId="77777777" w:rsidR="000609B0" w:rsidRDefault="000609B0" w:rsidP="00A6140B"/>
    <w:p w14:paraId="21D9BF09" w14:textId="77777777" w:rsidR="000609B0" w:rsidRDefault="000609B0" w:rsidP="00A6140B"/>
    <w:p w14:paraId="5D19B7A4" w14:textId="77777777" w:rsidR="000609B0" w:rsidRDefault="000609B0" w:rsidP="00A6140B"/>
    <w:p w14:paraId="1BC7804D" w14:textId="77777777" w:rsidR="00D86823" w:rsidRDefault="00D86823" w:rsidP="00A6140B"/>
    <w:p w14:paraId="5FCB6E3E" w14:textId="77777777" w:rsidR="00943D89" w:rsidRPr="003A2EED" w:rsidRDefault="00943D89" w:rsidP="00A6140B"/>
    <w:p w14:paraId="39C2043A" w14:textId="5268392A" w:rsidR="00880DE4" w:rsidRPr="00880DE4" w:rsidRDefault="00D475A5" w:rsidP="00880DE4">
      <w:pPr>
        <w:rPr>
          <w:b/>
          <w:bCs/>
          <w:u w:val="single"/>
        </w:rPr>
      </w:pPr>
      <w:bookmarkStart w:id="35" w:name="appendix_D"/>
      <w:r>
        <w:rPr>
          <w:b/>
          <w:bCs/>
          <w:u w:val="single"/>
        </w:rPr>
        <w:lastRenderedPageBreak/>
        <w:t>Supplementary</w:t>
      </w:r>
      <w:r w:rsidR="00FD6442">
        <w:rPr>
          <w:b/>
          <w:bCs/>
          <w:u w:val="single"/>
        </w:rPr>
        <w:t xml:space="preserve"> D</w:t>
      </w:r>
      <w:bookmarkEnd w:id="35"/>
      <w:r w:rsidR="00FD6442">
        <w:t xml:space="preserve">. </w:t>
      </w:r>
      <w:r w:rsidR="00880DE4">
        <w:rPr>
          <w:rFonts w:cstheme="minorHAnsi"/>
        </w:rPr>
        <w:t>Baseline covariates from SIVEP-Gripe dataset</w:t>
      </w:r>
    </w:p>
    <w:p w14:paraId="6328EBF3" w14:textId="77777777" w:rsidR="00880DE4" w:rsidRDefault="00880DE4" w:rsidP="00880DE4">
      <w:pPr>
        <w:rPr>
          <w:rFonts w:cstheme="minorHAnsi"/>
        </w:rPr>
      </w:pPr>
    </w:p>
    <w:tbl>
      <w:tblPr>
        <w:tblStyle w:val="TableGrid"/>
        <w:tblW w:w="0" w:type="auto"/>
        <w:tblLook w:val="04A0" w:firstRow="1" w:lastRow="0" w:firstColumn="1" w:lastColumn="0" w:noHBand="0" w:noVBand="1"/>
      </w:tblPr>
      <w:tblGrid>
        <w:gridCol w:w="2782"/>
        <w:gridCol w:w="3188"/>
        <w:gridCol w:w="3046"/>
      </w:tblGrid>
      <w:tr w:rsidR="00880DE4" w:rsidRPr="00D30539" w14:paraId="30075191" w14:textId="77777777" w:rsidTr="0026678E">
        <w:tc>
          <w:tcPr>
            <w:tcW w:w="2782" w:type="dxa"/>
            <w:shd w:val="clear" w:color="auto" w:fill="F2F2F2" w:themeFill="background1" w:themeFillShade="F2"/>
          </w:tcPr>
          <w:p w14:paraId="33F0C309" w14:textId="77777777" w:rsidR="00880DE4" w:rsidRPr="0014446A" w:rsidRDefault="00880DE4" w:rsidP="0026678E">
            <w:pPr>
              <w:rPr>
                <w:rFonts w:cstheme="minorHAnsi"/>
              </w:rPr>
            </w:pPr>
            <w:r w:rsidRPr="0014446A">
              <w:rPr>
                <w:rFonts w:cstheme="minorHAnsi"/>
              </w:rPr>
              <w:t xml:space="preserve">Baseline covariate </w:t>
            </w:r>
          </w:p>
        </w:tc>
        <w:tc>
          <w:tcPr>
            <w:tcW w:w="3188" w:type="dxa"/>
            <w:shd w:val="clear" w:color="auto" w:fill="F2F2F2" w:themeFill="background1" w:themeFillShade="F2"/>
          </w:tcPr>
          <w:p w14:paraId="3677107A" w14:textId="77777777" w:rsidR="00880DE4" w:rsidRPr="0014446A" w:rsidRDefault="00880DE4" w:rsidP="0026678E">
            <w:pPr>
              <w:rPr>
                <w:rFonts w:cstheme="minorHAnsi"/>
                <w:color w:val="000000" w:themeColor="text1"/>
              </w:rPr>
            </w:pPr>
            <w:r w:rsidRPr="0014446A">
              <w:rPr>
                <w:rFonts w:cstheme="minorHAnsi"/>
                <w:color w:val="000000" w:themeColor="text1"/>
              </w:rPr>
              <w:t xml:space="preserve">Values / categories  </w:t>
            </w:r>
          </w:p>
        </w:tc>
        <w:tc>
          <w:tcPr>
            <w:tcW w:w="3046" w:type="dxa"/>
            <w:shd w:val="clear" w:color="auto" w:fill="F2F2F2" w:themeFill="background1" w:themeFillShade="F2"/>
          </w:tcPr>
          <w:p w14:paraId="10BFFADB" w14:textId="77777777" w:rsidR="00880DE4" w:rsidRPr="0014446A" w:rsidRDefault="00880DE4" w:rsidP="0026678E">
            <w:pPr>
              <w:rPr>
                <w:rFonts w:cstheme="minorHAnsi"/>
              </w:rPr>
            </w:pPr>
            <w:r w:rsidRPr="0014446A">
              <w:rPr>
                <w:rFonts w:cstheme="minorHAnsi"/>
              </w:rPr>
              <w:t>How groupings were chosen</w:t>
            </w:r>
            <w:r>
              <w:rPr>
                <w:rFonts w:cstheme="minorHAnsi"/>
              </w:rPr>
              <w:t xml:space="preserve"> (if applicable)</w:t>
            </w:r>
          </w:p>
        </w:tc>
      </w:tr>
      <w:tr w:rsidR="00880DE4" w:rsidRPr="00D30539" w14:paraId="217C55ED" w14:textId="77777777" w:rsidTr="0026678E">
        <w:tc>
          <w:tcPr>
            <w:tcW w:w="9016" w:type="dxa"/>
            <w:gridSpan w:val="3"/>
            <w:shd w:val="clear" w:color="auto" w:fill="F2F2F2" w:themeFill="background1" w:themeFillShade="F2"/>
          </w:tcPr>
          <w:p w14:paraId="23D0EF62" w14:textId="77777777" w:rsidR="00880DE4" w:rsidRDefault="00880DE4" w:rsidP="0026678E">
            <w:pPr>
              <w:rPr>
                <w:rFonts w:cstheme="minorHAnsi"/>
              </w:rPr>
            </w:pPr>
            <w:r>
              <w:rPr>
                <w:rFonts w:cstheme="minorHAnsi"/>
              </w:rPr>
              <w:t>Sociodemographic factors</w:t>
            </w:r>
          </w:p>
        </w:tc>
      </w:tr>
      <w:tr w:rsidR="00880DE4" w:rsidRPr="00D30539" w14:paraId="1E040CDA" w14:textId="77777777" w:rsidTr="0026678E">
        <w:tc>
          <w:tcPr>
            <w:tcW w:w="2782" w:type="dxa"/>
          </w:tcPr>
          <w:p w14:paraId="39F917FA" w14:textId="77777777" w:rsidR="00880DE4" w:rsidRPr="00D30539" w:rsidRDefault="00880DE4" w:rsidP="0026678E">
            <w:pPr>
              <w:rPr>
                <w:rFonts w:cstheme="minorHAnsi"/>
              </w:rPr>
            </w:pPr>
            <w:r w:rsidRPr="00D30539">
              <w:rPr>
                <w:rFonts w:cstheme="minorHAnsi"/>
              </w:rPr>
              <w:t xml:space="preserve">Age </w:t>
            </w:r>
            <w:r>
              <w:rPr>
                <w:rFonts w:cstheme="minorHAnsi"/>
              </w:rPr>
              <w:t>(at symptom onset)</w:t>
            </w:r>
          </w:p>
        </w:tc>
        <w:tc>
          <w:tcPr>
            <w:tcW w:w="3188" w:type="dxa"/>
          </w:tcPr>
          <w:p w14:paraId="2419921C" w14:textId="77777777" w:rsidR="00880DE4" w:rsidRDefault="00880DE4" w:rsidP="0026678E">
            <w:pPr>
              <w:rPr>
                <w:rFonts w:cstheme="minorHAnsi"/>
              </w:rPr>
            </w:pPr>
            <w:r>
              <w:rPr>
                <w:rFonts w:cstheme="minorHAnsi"/>
              </w:rPr>
              <w:t xml:space="preserve">Continuous </w:t>
            </w:r>
          </w:p>
        </w:tc>
        <w:tc>
          <w:tcPr>
            <w:tcW w:w="3046" w:type="dxa"/>
          </w:tcPr>
          <w:p w14:paraId="0407102C" w14:textId="77777777" w:rsidR="00880DE4" w:rsidRPr="0014446A" w:rsidRDefault="00880DE4" w:rsidP="0026678E">
            <w:pPr>
              <w:rPr>
                <w:rFonts w:cstheme="minorHAnsi"/>
                <w:i/>
                <w:iCs/>
              </w:rPr>
            </w:pPr>
          </w:p>
        </w:tc>
      </w:tr>
      <w:tr w:rsidR="00880DE4" w:rsidRPr="00D30539" w14:paraId="08D1FFF4" w14:textId="77777777" w:rsidTr="0026678E">
        <w:tc>
          <w:tcPr>
            <w:tcW w:w="2782" w:type="dxa"/>
          </w:tcPr>
          <w:p w14:paraId="1C6DC8C3" w14:textId="77777777" w:rsidR="00880DE4" w:rsidRPr="00D30539" w:rsidRDefault="00880DE4" w:rsidP="0026678E">
            <w:pPr>
              <w:rPr>
                <w:rFonts w:cstheme="minorHAnsi"/>
              </w:rPr>
            </w:pPr>
            <w:r w:rsidRPr="00D30539">
              <w:rPr>
                <w:rFonts w:cstheme="minorHAnsi"/>
              </w:rPr>
              <w:t>Type of hospital admitted</w:t>
            </w:r>
          </w:p>
        </w:tc>
        <w:tc>
          <w:tcPr>
            <w:tcW w:w="3188" w:type="dxa"/>
          </w:tcPr>
          <w:p w14:paraId="3ABB91D8" w14:textId="77777777" w:rsidR="00880DE4" w:rsidRDefault="00880DE4" w:rsidP="0026678E">
            <w:pPr>
              <w:rPr>
                <w:rFonts w:cstheme="minorHAnsi"/>
              </w:rPr>
            </w:pPr>
            <w:r>
              <w:rPr>
                <w:rFonts w:cstheme="minorHAnsi"/>
              </w:rPr>
              <w:t>Public</w:t>
            </w:r>
          </w:p>
          <w:p w14:paraId="48D6DD5D" w14:textId="77777777" w:rsidR="00880DE4" w:rsidRDefault="00880DE4" w:rsidP="0026678E">
            <w:pPr>
              <w:rPr>
                <w:rFonts w:cstheme="minorHAnsi"/>
              </w:rPr>
            </w:pPr>
            <w:r>
              <w:rPr>
                <w:rFonts w:cstheme="minorHAnsi"/>
              </w:rPr>
              <w:t xml:space="preserve">Private </w:t>
            </w:r>
          </w:p>
        </w:tc>
        <w:tc>
          <w:tcPr>
            <w:tcW w:w="3046" w:type="dxa"/>
          </w:tcPr>
          <w:p w14:paraId="75F72714" w14:textId="77777777" w:rsidR="00880DE4" w:rsidRDefault="00880DE4" w:rsidP="0026678E">
            <w:pPr>
              <w:rPr>
                <w:rFonts w:cstheme="minorHAnsi"/>
                <w:color w:val="000000" w:themeColor="text1"/>
              </w:rPr>
            </w:pPr>
            <w:r>
              <w:rPr>
                <w:rFonts w:cstheme="minorHAnsi"/>
                <w:color w:val="000000" w:themeColor="text1"/>
              </w:rPr>
              <w:t>SIVEP Gripe gave four categories: p</w:t>
            </w:r>
            <w:r w:rsidRPr="00D30539">
              <w:rPr>
                <w:rFonts w:cstheme="minorHAnsi"/>
                <w:color w:val="000000" w:themeColor="text1"/>
              </w:rPr>
              <w:t>ublic</w:t>
            </w:r>
            <w:r>
              <w:rPr>
                <w:rFonts w:cstheme="minorHAnsi"/>
                <w:color w:val="000000" w:themeColor="text1"/>
              </w:rPr>
              <w:t>, p</w:t>
            </w:r>
            <w:r w:rsidRPr="00D30539">
              <w:rPr>
                <w:rFonts w:cstheme="minorHAnsi"/>
                <w:color w:val="000000" w:themeColor="text1"/>
              </w:rPr>
              <w:t>rivate</w:t>
            </w:r>
            <w:r>
              <w:rPr>
                <w:rFonts w:cstheme="minorHAnsi"/>
                <w:color w:val="000000" w:themeColor="text1"/>
              </w:rPr>
              <w:t>, p</w:t>
            </w:r>
            <w:r w:rsidRPr="00D30539">
              <w:rPr>
                <w:rFonts w:cstheme="minorHAnsi"/>
                <w:color w:val="000000" w:themeColor="text1"/>
              </w:rPr>
              <w:t>rivately managed public hospital</w:t>
            </w:r>
            <w:r>
              <w:rPr>
                <w:rFonts w:cstheme="minorHAnsi"/>
                <w:color w:val="000000" w:themeColor="text1"/>
              </w:rPr>
              <w:t>, o</w:t>
            </w:r>
            <w:r w:rsidRPr="00D30539">
              <w:rPr>
                <w:rFonts w:cstheme="minorHAnsi"/>
                <w:color w:val="000000" w:themeColor="text1"/>
              </w:rPr>
              <w:t>ther (considered private)</w:t>
            </w:r>
            <w:r>
              <w:rPr>
                <w:rFonts w:cstheme="minorHAnsi"/>
                <w:color w:val="000000" w:themeColor="text1"/>
              </w:rPr>
              <w:t>.</w:t>
            </w:r>
          </w:p>
          <w:p w14:paraId="25A3127E" w14:textId="77777777" w:rsidR="00880DE4" w:rsidRDefault="00880DE4" w:rsidP="0026678E">
            <w:pPr>
              <w:rPr>
                <w:rFonts w:cstheme="minorHAnsi"/>
                <w:color w:val="000000" w:themeColor="text1"/>
              </w:rPr>
            </w:pPr>
          </w:p>
          <w:p w14:paraId="7C0938B9" w14:textId="77777777" w:rsidR="00880DE4" w:rsidRPr="0014446A" w:rsidRDefault="00880DE4" w:rsidP="0026678E">
            <w:pPr>
              <w:rPr>
                <w:rFonts w:cstheme="minorHAnsi"/>
                <w:color w:val="000000" w:themeColor="text1"/>
              </w:rPr>
            </w:pPr>
            <w:r>
              <w:rPr>
                <w:rFonts w:cstheme="minorHAnsi"/>
                <w:color w:val="000000" w:themeColor="text1"/>
              </w:rPr>
              <w:t xml:space="preserve">We defined the latter three categories as ‘private’.  </w:t>
            </w:r>
          </w:p>
        </w:tc>
      </w:tr>
      <w:tr w:rsidR="00880DE4" w:rsidRPr="00D30539" w14:paraId="50CC2891" w14:textId="77777777" w:rsidTr="0026678E">
        <w:tc>
          <w:tcPr>
            <w:tcW w:w="2782" w:type="dxa"/>
          </w:tcPr>
          <w:p w14:paraId="7B54F8F2" w14:textId="77777777" w:rsidR="00880DE4" w:rsidRPr="00D30539" w:rsidRDefault="00880DE4" w:rsidP="0026678E">
            <w:pPr>
              <w:rPr>
                <w:rFonts w:cstheme="minorHAnsi"/>
              </w:rPr>
            </w:pPr>
            <w:r>
              <w:rPr>
                <w:rFonts w:cstheme="minorHAnsi"/>
              </w:rPr>
              <w:t>Brazilian region of residence (self-reported)</w:t>
            </w:r>
          </w:p>
        </w:tc>
        <w:tc>
          <w:tcPr>
            <w:tcW w:w="3188" w:type="dxa"/>
          </w:tcPr>
          <w:p w14:paraId="05DF5CCB" w14:textId="77777777" w:rsidR="00880DE4" w:rsidRPr="00D30539" w:rsidRDefault="00880DE4" w:rsidP="0026678E">
            <w:pPr>
              <w:rPr>
                <w:rFonts w:cstheme="minorHAnsi"/>
              </w:rPr>
            </w:pPr>
            <w:r w:rsidRPr="00D30539">
              <w:rPr>
                <w:rFonts w:cstheme="minorHAnsi"/>
              </w:rPr>
              <w:t>Centre West</w:t>
            </w:r>
          </w:p>
          <w:p w14:paraId="64F79B68" w14:textId="77777777" w:rsidR="00880DE4" w:rsidRPr="00D30539" w:rsidRDefault="00880DE4" w:rsidP="0026678E">
            <w:pPr>
              <w:rPr>
                <w:rFonts w:cstheme="minorHAnsi"/>
              </w:rPr>
            </w:pPr>
            <w:r w:rsidRPr="00D30539">
              <w:rPr>
                <w:rFonts w:cstheme="minorHAnsi"/>
              </w:rPr>
              <w:t>North</w:t>
            </w:r>
          </w:p>
          <w:p w14:paraId="0A11BF73" w14:textId="77777777" w:rsidR="00880DE4" w:rsidRPr="00D30539" w:rsidRDefault="00880DE4" w:rsidP="0026678E">
            <w:pPr>
              <w:rPr>
                <w:rFonts w:cstheme="minorHAnsi"/>
              </w:rPr>
            </w:pPr>
            <w:r w:rsidRPr="00D30539">
              <w:rPr>
                <w:rFonts w:cstheme="minorHAnsi"/>
              </w:rPr>
              <w:t>Northeast</w:t>
            </w:r>
          </w:p>
          <w:p w14:paraId="65EA4A02" w14:textId="77777777" w:rsidR="00880DE4" w:rsidRPr="00D30539" w:rsidRDefault="00880DE4" w:rsidP="0026678E">
            <w:pPr>
              <w:rPr>
                <w:rFonts w:cstheme="minorHAnsi"/>
              </w:rPr>
            </w:pPr>
            <w:r w:rsidRPr="00D30539">
              <w:rPr>
                <w:rFonts w:cstheme="minorHAnsi"/>
              </w:rPr>
              <w:t>South</w:t>
            </w:r>
          </w:p>
          <w:p w14:paraId="68262782" w14:textId="77777777" w:rsidR="00880DE4" w:rsidRDefault="00880DE4" w:rsidP="0026678E">
            <w:pPr>
              <w:rPr>
                <w:rFonts w:cstheme="minorHAnsi"/>
              </w:rPr>
            </w:pPr>
            <w:r w:rsidRPr="00D30539">
              <w:rPr>
                <w:rFonts w:cstheme="minorHAnsi"/>
              </w:rPr>
              <w:t>Southeast</w:t>
            </w:r>
          </w:p>
        </w:tc>
        <w:tc>
          <w:tcPr>
            <w:tcW w:w="3046" w:type="dxa"/>
          </w:tcPr>
          <w:p w14:paraId="1AC69EF0" w14:textId="77777777" w:rsidR="00880DE4" w:rsidRPr="00D30539" w:rsidRDefault="00880DE4" w:rsidP="0026678E">
            <w:pPr>
              <w:rPr>
                <w:rFonts w:cstheme="minorHAnsi"/>
              </w:rPr>
            </w:pPr>
          </w:p>
        </w:tc>
      </w:tr>
      <w:tr w:rsidR="00880DE4" w:rsidRPr="00D30539" w14:paraId="0B593358" w14:textId="77777777" w:rsidTr="0026678E">
        <w:tc>
          <w:tcPr>
            <w:tcW w:w="2782" w:type="dxa"/>
          </w:tcPr>
          <w:p w14:paraId="433D122D" w14:textId="77777777" w:rsidR="00880DE4" w:rsidRPr="00D30539" w:rsidRDefault="00880DE4" w:rsidP="0026678E">
            <w:pPr>
              <w:rPr>
                <w:rFonts w:cstheme="minorHAnsi"/>
              </w:rPr>
            </w:pPr>
            <w:r>
              <w:rPr>
                <w:rFonts w:cstheme="minorHAnsi"/>
              </w:rPr>
              <w:t>Ethnicity (self-reported)</w:t>
            </w:r>
          </w:p>
        </w:tc>
        <w:tc>
          <w:tcPr>
            <w:tcW w:w="3188" w:type="dxa"/>
          </w:tcPr>
          <w:p w14:paraId="18EF177A" w14:textId="77777777" w:rsidR="00880DE4" w:rsidRPr="00D30539" w:rsidRDefault="00880DE4" w:rsidP="0026678E">
            <w:pPr>
              <w:rPr>
                <w:rFonts w:cstheme="minorHAnsi"/>
              </w:rPr>
            </w:pPr>
            <w:r w:rsidRPr="00D30539">
              <w:rPr>
                <w:rFonts w:cstheme="minorHAnsi"/>
              </w:rPr>
              <w:t>African</w:t>
            </w:r>
          </w:p>
          <w:p w14:paraId="27644F9B" w14:textId="77777777" w:rsidR="00880DE4" w:rsidRPr="00D30539" w:rsidRDefault="00880DE4" w:rsidP="0026678E">
            <w:pPr>
              <w:rPr>
                <w:rFonts w:cstheme="minorHAnsi"/>
              </w:rPr>
            </w:pPr>
            <w:r w:rsidRPr="00D30539">
              <w:rPr>
                <w:rFonts w:cstheme="minorHAnsi"/>
              </w:rPr>
              <w:t>Asian</w:t>
            </w:r>
          </w:p>
          <w:p w14:paraId="4E4EAE32" w14:textId="77777777" w:rsidR="00880DE4" w:rsidRPr="00D30539" w:rsidRDefault="00880DE4" w:rsidP="0026678E">
            <w:pPr>
              <w:rPr>
                <w:rFonts w:cstheme="minorHAnsi"/>
              </w:rPr>
            </w:pPr>
            <w:r w:rsidRPr="00D30539">
              <w:rPr>
                <w:rFonts w:cstheme="minorHAnsi"/>
              </w:rPr>
              <w:t>Caucasian</w:t>
            </w:r>
          </w:p>
          <w:p w14:paraId="3B7D998B" w14:textId="77777777" w:rsidR="00880DE4" w:rsidRPr="00D30539" w:rsidRDefault="00880DE4" w:rsidP="0026678E">
            <w:pPr>
              <w:rPr>
                <w:rFonts w:cstheme="minorHAnsi"/>
              </w:rPr>
            </w:pPr>
            <w:r w:rsidRPr="00D30539">
              <w:rPr>
                <w:rFonts w:cstheme="minorHAnsi"/>
              </w:rPr>
              <w:t>Indigenous</w:t>
            </w:r>
          </w:p>
          <w:p w14:paraId="5C783A1E" w14:textId="77777777" w:rsidR="00880DE4" w:rsidRDefault="00880DE4" w:rsidP="0026678E">
            <w:pPr>
              <w:rPr>
                <w:rFonts w:cstheme="minorHAnsi"/>
              </w:rPr>
            </w:pPr>
            <w:r w:rsidRPr="00D30539">
              <w:rPr>
                <w:rFonts w:cstheme="minorHAnsi"/>
              </w:rPr>
              <w:t>Mixed</w:t>
            </w:r>
          </w:p>
          <w:p w14:paraId="0B5A7BD3" w14:textId="77777777" w:rsidR="00880DE4" w:rsidRDefault="00880DE4" w:rsidP="0026678E">
            <w:pPr>
              <w:rPr>
                <w:rFonts w:cstheme="minorHAnsi"/>
              </w:rPr>
            </w:pPr>
            <w:r>
              <w:rPr>
                <w:rFonts w:cstheme="minorHAnsi"/>
              </w:rPr>
              <w:t>Missing</w:t>
            </w:r>
          </w:p>
        </w:tc>
        <w:tc>
          <w:tcPr>
            <w:tcW w:w="3046" w:type="dxa"/>
          </w:tcPr>
          <w:p w14:paraId="294D08D9" w14:textId="77777777" w:rsidR="00880DE4" w:rsidRPr="00D30539" w:rsidRDefault="00880DE4" w:rsidP="0026678E">
            <w:pPr>
              <w:rPr>
                <w:rFonts w:cstheme="minorHAnsi"/>
              </w:rPr>
            </w:pPr>
            <w:r>
              <w:rPr>
                <w:rFonts w:cstheme="minorHAnsi"/>
              </w:rPr>
              <w:t xml:space="preserve">There were missing data for this covariate. We created a new variable ‘missing or not reported’.  </w:t>
            </w:r>
          </w:p>
        </w:tc>
      </w:tr>
      <w:tr w:rsidR="00880DE4" w:rsidRPr="00D30539" w14:paraId="6D1007C9" w14:textId="77777777" w:rsidTr="0026678E">
        <w:tc>
          <w:tcPr>
            <w:tcW w:w="2782" w:type="dxa"/>
            <w:shd w:val="clear" w:color="auto" w:fill="F2F2F2" w:themeFill="background1" w:themeFillShade="F2"/>
          </w:tcPr>
          <w:p w14:paraId="78136785" w14:textId="77777777" w:rsidR="00880DE4" w:rsidRPr="00D30539" w:rsidRDefault="00880DE4" w:rsidP="0026678E">
            <w:pPr>
              <w:rPr>
                <w:rFonts w:cstheme="minorHAnsi"/>
              </w:rPr>
            </w:pPr>
            <w:r>
              <w:rPr>
                <w:rFonts w:cstheme="minorHAnsi"/>
              </w:rPr>
              <w:t>Pregnancy stage</w:t>
            </w:r>
          </w:p>
        </w:tc>
        <w:tc>
          <w:tcPr>
            <w:tcW w:w="3188" w:type="dxa"/>
            <w:shd w:val="clear" w:color="auto" w:fill="F2F2F2" w:themeFill="background1" w:themeFillShade="F2"/>
          </w:tcPr>
          <w:p w14:paraId="1B774E22" w14:textId="77777777" w:rsidR="00880DE4" w:rsidRDefault="00880DE4" w:rsidP="0026678E">
            <w:pPr>
              <w:rPr>
                <w:rFonts w:cstheme="minorHAnsi"/>
              </w:rPr>
            </w:pPr>
          </w:p>
        </w:tc>
        <w:tc>
          <w:tcPr>
            <w:tcW w:w="3046" w:type="dxa"/>
            <w:shd w:val="clear" w:color="auto" w:fill="F2F2F2" w:themeFill="background1" w:themeFillShade="F2"/>
          </w:tcPr>
          <w:p w14:paraId="4AFD28B8" w14:textId="77777777" w:rsidR="00880DE4" w:rsidRDefault="00880DE4" w:rsidP="0026678E">
            <w:pPr>
              <w:rPr>
                <w:rFonts w:cstheme="minorHAnsi"/>
              </w:rPr>
            </w:pPr>
          </w:p>
        </w:tc>
      </w:tr>
      <w:tr w:rsidR="00880DE4" w:rsidRPr="00D30539" w14:paraId="2444C323" w14:textId="77777777" w:rsidTr="0026678E">
        <w:tc>
          <w:tcPr>
            <w:tcW w:w="2782" w:type="dxa"/>
          </w:tcPr>
          <w:p w14:paraId="1B07AE45" w14:textId="77777777" w:rsidR="00880DE4" w:rsidRPr="00D30539" w:rsidRDefault="00880DE4" w:rsidP="0026678E">
            <w:pPr>
              <w:rPr>
                <w:rFonts w:cstheme="minorHAnsi"/>
              </w:rPr>
            </w:pPr>
            <w:r>
              <w:rPr>
                <w:rFonts w:cstheme="minorHAnsi"/>
              </w:rPr>
              <w:t xml:space="preserve">Pregnant or postpartum (at admission) </w:t>
            </w:r>
          </w:p>
        </w:tc>
        <w:tc>
          <w:tcPr>
            <w:tcW w:w="3188" w:type="dxa"/>
          </w:tcPr>
          <w:p w14:paraId="10B55779" w14:textId="77777777" w:rsidR="00880DE4" w:rsidRDefault="00880DE4" w:rsidP="0026678E">
            <w:pPr>
              <w:rPr>
                <w:rFonts w:cstheme="minorHAnsi"/>
              </w:rPr>
            </w:pPr>
            <w:r>
              <w:rPr>
                <w:rFonts w:cstheme="minorHAnsi"/>
              </w:rPr>
              <w:t>First trimester</w:t>
            </w:r>
          </w:p>
          <w:p w14:paraId="17E97E99" w14:textId="77777777" w:rsidR="00880DE4" w:rsidRDefault="00880DE4" w:rsidP="0026678E">
            <w:pPr>
              <w:rPr>
                <w:rFonts w:cstheme="minorHAnsi"/>
              </w:rPr>
            </w:pPr>
            <w:r>
              <w:rPr>
                <w:rFonts w:cstheme="minorHAnsi"/>
              </w:rPr>
              <w:t>Second trimester</w:t>
            </w:r>
          </w:p>
          <w:p w14:paraId="73AA6B8D" w14:textId="77777777" w:rsidR="00880DE4" w:rsidRDefault="00880DE4" w:rsidP="0026678E">
            <w:pPr>
              <w:rPr>
                <w:rFonts w:cstheme="minorHAnsi"/>
              </w:rPr>
            </w:pPr>
            <w:r>
              <w:rPr>
                <w:rFonts w:cstheme="minorHAnsi"/>
              </w:rPr>
              <w:t>Third trimester</w:t>
            </w:r>
          </w:p>
          <w:p w14:paraId="6BECF45C" w14:textId="77777777" w:rsidR="00880DE4" w:rsidRPr="00D30539" w:rsidRDefault="00880DE4" w:rsidP="0026678E">
            <w:pPr>
              <w:rPr>
                <w:rFonts w:cstheme="minorHAnsi"/>
              </w:rPr>
            </w:pPr>
            <w:r>
              <w:rPr>
                <w:rFonts w:cstheme="minorHAnsi"/>
              </w:rPr>
              <w:t>Postpartum (within 6 weeks of delivery)</w:t>
            </w:r>
          </w:p>
        </w:tc>
        <w:tc>
          <w:tcPr>
            <w:tcW w:w="3046" w:type="dxa"/>
          </w:tcPr>
          <w:p w14:paraId="7C675C16" w14:textId="77777777" w:rsidR="00880DE4" w:rsidRDefault="00880DE4" w:rsidP="0026678E">
            <w:pPr>
              <w:rPr>
                <w:rFonts w:cstheme="minorHAnsi"/>
              </w:rPr>
            </w:pPr>
          </w:p>
        </w:tc>
      </w:tr>
      <w:tr w:rsidR="00880DE4" w:rsidRPr="00D30539" w14:paraId="573F5A0A" w14:textId="77777777" w:rsidTr="0026678E">
        <w:tc>
          <w:tcPr>
            <w:tcW w:w="9016" w:type="dxa"/>
            <w:gridSpan w:val="3"/>
            <w:shd w:val="clear" w:color="auto" w:fill="F2F2F2" w:themeFill="background1" w:themeFillShade="F2"/>
          </w:tcPr>
          <w:p w14:paraId="7CFED507" w14:textId="77777777" w:rsidR="00880DE4" w:rsidRDefault="00880DE4" w:rsidP="0026678E">
            <w:pPr>
              <w:rPr>
                <w:rFonts w:cstheme="minorHAnsi"/>
              </w:rPr>
            </w:pPr>
            <w:r w:rsidRPr="00D30539">
              <w:rPr>
                <w:rFonts w:cstheme="minorHAnsi"/>
                <w:color w:val="000000" w:themeColor="text1"/>
              </w:rPr>
              <w:t xml:space="preserve">Signs </w:t>
            </w:r>
            <w:r>
              <w:rPr>
                <w:rFonts w:cstheme="minorHAnsi"/>
                <w:color w:val="000000" w:themeColor="text1"/>
              </w:rPr>
              <w:t>(reported by medical practitioner at admission)</w:t>
            </w:r>
          </w:p>
        </w:tc>
      </w:tr>
      <w:tr w:rsidR="00880DE4" w:rsidRPr="00D30539" w14:paraId="10677EAA" w14:textId="77777777" w:rsidTr="0026678E">
        <w:tc>
          <w:tcPr>
            <w:tcW w:w="2782" w:type="dxa"/>
          </w:tcPr>
          <w:p w14:paraId="346E0C13" w14:textId="77777777" w:rsidR="00880DE4" w:rsidRDefault="00880DE4" w:rsidP="0026678E">
            <w:pPr>
              <w:rPr>
                <w:rFonts w:cstheme="minorHAnsi"/>
              </w:rPr>
            </w:pPr>
            <w:r>
              <w:rPr>
                <w:rFonts w:cstheme="minorHAnsi"/>
              </w:rPr>
              <w:t xml:space="preserve">Oxygen saturation SpO2 &gt;94%  </w:t>
            </w:r>
          </w:p>
        </w:tc>
        <w:tc>
          <w:tcPr>
            <w:tcW w:w="3188" w:type="dxa"/>
          </w:tcPr>
          <w:p w14:paraId="7CD1F197" w14:textId="77777777" w:rsidR="00880DE4" w:rsidRDefault="00880DE4" w:rsidP="0026678E">
            <w:pPr>
              <w:rPr>
                <w:rFonts w:cstheme="minorHAnsi"/>
              </w:rPr>
            </w:pPr>
            <w:r>
              <w:rPr>
                <w:rFonts w:cstheme="minorHAnsi"/>
              </w:rPr>
              <w:t xml:space="preserve">Yes / no </w:t>
            </w:r>
          </w:p>
        </w:tc>
        <w:tc>
          <w:tcPr>
            <w:tcW w:w="3046" w:type="dxa"/>
          </w:tcPr>
          <w:p w14:paraId="1D2E3301" w14:textId="77777777" w:rsidR="00880DE4" w:rsidRDefault="00880DE4" w:rsidP="0026678E">
            <w:pPr>
              <w:rPr>
                <w:rFonts w:cstheme="minorHAnsi"/>
              </w:rPr>
            </w:pPr>
          </w:p>
        </w:tc>
      </w:tr>
      <w:tr w:rsidR="00880DE4" w:rsidRPr="00D30539" w14:paraId="6E5FF12A" w14:textId="77777777" w:rsidTr="0026678E">
        <w:trPr>
          <w:trHeight w:val="77"/>
        </w:trPr>
        <w:tc>
          <w:tcPr>
            <w:tcW w:w="9016" w:type="dxa"/>
            <w:gridSpan w:val="3"/>
            <w:shd w:val="clear" w:color="auto" w:fill="F2F2F2" w:themeFill="background1" w:themeFillShade="F2"/>
          </w:tcPr>
          <w:p w14:paraId="6D72F64E" w14:textId="77777777" w:rsidR="00880DE4" w:rsidRPr="00D30539" w:rsidRDefault="00880DE4" w:rsidP="0026678E">
            <w:pPr>
              <w:rPr>
                <w:rFonts w:cstheme="minorHAnsi"/>
              </w:rPr>
            </w:pPr>
            <w:r>
              <w:rPr>
                <w:rFonts w:cstheme="minorHAnsi"/>
                <w:color w:val="000000" w:themeColor="text1"/>
              </w:rPr>
              <w:t>Symptoms (self-reported at admission)</w:t>
            </w:r>
          </w:p>
        </w:tc>
      </w:tr>
      <w:tr w:rsidR="00880DE4" w:rsidRPr="00D30539" w14:paraId="342584AE" w14:textId="77777777" w:rsidTr="0026678E">
        <w:tc>
          <w:tcPr>
            <w:tcW w:w="2782" w:type="dxa"/>
          </w:tcPr>
          <w:p w14:paraId="71B3C893" w14:textId="77777777" w:rsidR="00880DE4" w:rsidRPr="00D30539" w:rsidRDefault="00880DE4" w:rsidP="0026678E">
            <w:pPr>
              <w:rPr>
                <w:rFonts w:cstheme="minorHAnsi"/>
              </w:rPr>
            </w:pPr>
            <w:r w:rsidRPr="00902856">
              <w:rPr>
                <w:rFonts w:cstheme="minorHAnsi"/>
                <w:color w:val="000000" w:themeColor="text1"/>
              </w:rPr>
              <w:t>Fever</w:t>
            </w:r>
          </w:p>
        </w:tc>
        <w:tc>
          <w:tcPr>
            <w:tcW w:w="3188" w:type="dxa"/>
          </w:tcPr>
          <w:p w14:paraId="19229409" w14:textId="77777777" w:rsidR="00880DE4" w:rsidRPr="00D30539" w:rsidRDefault="00880DE4" w:rsidP="0026678E">
            <w:pPr>
              <w:rPr>
                <w:rFonts w:cstheme="minorHAnsi"/>
              </w:rPr>
            </w:pPr>
            <w:r>
              <w:rPr>
                <w:rFonts w:cstheme="minorHAnsi"/>
              </w:rPr>
              <w:t>Yes / no</w:t>
            </w:r>
          </w:p>
        </w:tc>
        <w:tc>
          <w:tcPr>
            <w:tcW w:w="3046" w:type="dxa"/>
          </w:tcPr>
          <w:p w14:paraId="5E95CEA5" w14:textId="77777777" w:rsidR="00880DE4" w:rsidRPr="00D30539" w:rsidRDefault="00880DE4" w:rsidP="0026678E">
            <w:pPr>
              <w:rPr>
                <w:rFonts w:cstheme="minorHAnsi"/>
              </w:rPr>
            </w:pPr>
          </w:p>
        </w:tc>
      </w:tr>
      <w:tr w:rsidR="00880DE4" w:rsidRPr="00D30539" w14:paraId="68FD2872" w14:textId="77777777" w:rsidTr="0026678E">
        <w:tc>
          <w:tcPr>
            <w:tcW w:w="2782" w:type="dxa"/>
          </w:tcPr>
          <w:p w14:paraId="1E5FE0E7" w14:textId="77777777" w:rsidR="00880DE4" w:rsidRPr="00D30539" w:rsidRDefault="00880DE4" w:rsidP="0026678E">
            <w:pPr>
              <w:rPr>
                <w:rFonts w:cstheme="minorHAnsi"/>
              </w:rPr>
            </w:pPr>
            <w:r w:rsidRPr="00902856">
              <w:rPr>
                <w:rFonts w:cstheme="minorHAnsi"/>
                <w:color w:val="000000" w:themeColor="text1"/>
              </w:rPr>
              <w:t>Cough</w:t>
            </w:r>
          </w:p>
        </w:tc>
        <w:tc>
          <w:tcPr>
            <w:tcW w:w="3188" w:type="dxa"/>
          </w:tcPr>
          <w:p w14:paraId="5F43C1A7" w14:textId="77777777" w:rsidR="00880DE4" w:rsidRPr="00D30539" w:rsidRDefault="00880DE4" w:rsidP="0026678E">
            <w:pPr>
              <w:rPr>
                <w:rFonts w:cstheme="minorHAnsi"/>
              </w:rPr>
            </w:pPr>
            <w:r>
              <w:rPr>
                <w:rFonts w:cstheme="minorHAnsi"/>
              </w:rPr>
              <w:t>Yes / no</w:t>
            </w:r>
          </w:p>
        </w:tc>
        <w:tc>
          <w:tcPr>
            <w:tcW w:w="3046" w:type="dxa"/>
          </w:tcPr>
          <w:p w14:paraId="4569054D" w14:textId="77777777" w:rsidR="00880DE4" w:rsidRPr="00D30539" w:rsidRDefault="00880DE4" w:rsidP="0026678E">
            <w:pPr>
              <w:rPr>
                <w:rFonts w:cstheme="minorHAnsi"/>
              </w:rPr>
            </w:pPr>
          </w:p>
        </w:tc>
      </w:tr>
      <w:tr w:rsidR="00880DE4" w:rsidRPr="00D30539" w14:paraId="73A14CA0" w14:textId="77777777" w:rsidTr="0026678E">
        <w:tc>
          <w:tcPr>
            <w:tcW w:w="2782" w:type="dxa"/>
          </w:tcPr>
          <w:p w14:paraId="53059693" w14:textId="77777777" w:rsidR="00880DE4" w:rsidRPr="00D30539" w:rsidRDefault="00880DE4" w:rsidP="0026678E">
            <w:pPr>
              <w:rPr>
                <w:rFonts w:cstheme="minorHAnsi"/>
              </w:rPr>
            </w:pPr>
            <w:r w:rsidRPr="00902856">
              <w:rPr>
                <w:rFonts w:cstheme="minorHAnsi"/>
                <w:color w:val="000000" w:themeColor="text1"/>
              </w:rPr>
              <w:t>Sore throat</w:t>
            </w:r>
          </w:p>
        </w:tc>
        <w:tc>
          <w:tcPr>
            <w:tcW w:w="3188" w:type="dxa"/>
          </w:tcPr>
          <w:p w14:paraId="186E543B" w14:textId="77777777" w:rsidR="00880DE4" w:rsidRPr="00D30539" w:rsidRDefault="00880DE4" w:rsidP="0026678E">
            <w:pPr>
              <w:rPr>
                <w:rFonts w:cstheme="minorHAnsi"/>
              </w:rPr>
            </w:pPr>
            <w:r>
              <w:rPr>
                <w:rFonts w:cstheme="minorHAnsi"/>
              </w:rPr>
              <w:t>Yes / no</w:t>
            </w:r>
          </w:p>
        </w:tc>
        <w:tc>
          <w:tcPr>
            <w:tcW w:w="3046" w:type="dxa"/>
          </w:tcPr>
          <w:p w14:paraId="5BA21234" w14:textId="77777777" w:rsidR="00880DE4" w:rsidRPr="00D30539" w:rsidRDefault="00880DE4" w:rsidP="0026678E">
            <w:pPr>
              <w:rPr>
                <w:rFonts w:cstheme="minorHAnsi"/>
              </w:rPr>
            </w:pPr>
          </w:p>
        </w:tc>
      </w:tr>
      <w:tr w:rsidR="00880DE4" w:rsidRPr="00D30539" w14:paraId="608EC87D" w14:textId="77777777" w:rsidTr="0026678E">
        <w:tc>
          <w:tcPr>
            <w:tcW w:w="2782" w:type="dxa"/>
          </w:tcPr>
          <w:p w14:paraId="0E057A02" w14:textId="77777777" w:rsidR="00880DE4" w:rsidRPr="00D30539" w:rsidRDefault="00880DE4" w:rsidP="0026678E">
            <w:pPr>
              <w:rPr>
                <w:rFonts w:cstheme="minorHAnsi"/>
              </w:rPr>
            </w:pPr>
            <w:r w:rsidRPr="00902856">
              <w:rPr>
                <w:rFonts w:cstheme="minorHAnsi"/>
                <w:color w:val="000000" w:themeColor="text1"/>
              </w:rPr>
              <w:t>Dyspnoea</w:t>
            </w:r>
          </w:p>
        </w:tc>
        <w:tc>
          <w:tcPr>
            <w:tcW w:w="3188" w:type="dxa"/>
          </w:tcPr>
          <w:p w14:paraId="03265727" w14:textId="77777777" w:rsidR="00880DE4" w:rsidRPr="00D30539" w:rsidRDefault="00880DE4" w:rsidP="0026678E">
            <w:pPr>
              <w:rPr>
                <w:rFonts w:cstheme="minorHAnsi"/>
              </w:rPr>
            </w:pPr>
            <w:r>
              <w:rPr>
                <w:rFonts w:cstheme="minorHAnsi"/>
              </w:rPr>
              <w:t>Yes / no</w:t>
            </w:r>
          </w:p>
        </w:tc>
        <w:tc>
          <w:tcPr>
            <w:tcW w:w="3046" w:type="dxa"/>
          </w:tcPr>
          <w:p w14:paraId="70EA1E06" w14:textId="77777777" w:rsidR="00880DE4" w:rsidRPr="00D30539" w:rsidRDefault="00880DE4" w:rsidP="0026678E">
            <w:pPr>
              <w:rPr>
                <w:rFonts w:cstheme="minorHAnsi"/>
              </w:rPr>
            </w:pPr>
          </w:p>
        </w:tc>
      </w:tr>
      <w:tr w:rsidR="00880DE4" w:rsidRPr="00D30539" w14:paraId="723D07C4" w14:textId="77777777" w:rsidTr="0026678E">
        <w:tc>
          <w:tcPr>
            <w:tcW w:w="2782" w:type="dxa"/>
          </w:tcPr>
          <w:p w14:paraId="60AE3B00" w14:textId="77777777" w:rsidR="00880DE4" w:rsidRPr="00D30539" w:rsidRDefault="00880DE4" w:rsidP="0026678E">
            <w:pPr>
              <w:rPr>
                <w:rFonts w:cstheme="minorHAnsi"/>
              </w:rPr>
            </w:pPr>
            <w:r w:rsidRPr="00902856">
              <w:rPr>
                <w:rFonts w:cstheme="minorHAnsi"/>
                <w:color w:val="000000" w:themeColor="text1"/>
              </w:rPr>
              <w:t>Respiratory discomfort</w:t>
            </w:r>
          </w:p>
        </w:tc>
        <w:tc>
          <w:tcPr>
            <w:tcW w:w="3188" w:type="dxa"/>
          </w:tcPr>
          <w:p w14:paraId="171A55CE" w14:textId="77777777" w:rsidR="00880DE4" w:rsidRPr="00D30539" w:rsidRDefault="00880DE4" w:rsidP="0026678E">
            <w:pPr>
              <w:rPr>
                <w:rFonts w:cstheme="minorHAnsi"/>
              </w:rPr>
            </w:pPr>
            <w:r>
              <w:rPr>
                <w:rFonts w:cstheme="minorHAnsi"/>
              </w:rPr>
              <w:t>Yes / no</w:t>
            </w:r>
          </w:p>
        </w:tc>
        <w:tc>
          <w:tcPr>
            <w:tcW w:w="3046" w:type="dxa"/>
          </w:tcPr>
          <w:p w14:paraId="685A7B67" w14:textId="77777777" w:rsidR="00880DE4" w:rsidRPr="00D30539" w:rsidRDefault="00880DE4" w:rsidP="0026678E">
            <w:pPr>
              <w:rPr>
                <w:rFonts w:cstheme="minorHAnsi"/>
              </w:rPr>
            </w:pPr>
          </w:p>
        </w:tc>
      </w:tr>
      <w:tr w:rsidR="00880DE4" w:rsidRPr="00D30539" w14:paraId="0F9219DB" w14:textId="77777777" w:rsidTr="0026678E">
        <w:tc>
          <w:tcPr>
            <w:tcW w:w="2782" w:type="dxa"/>
          </w:tcPr>
          <w:p w14:paraId="2A5FD2E1" w14:textId="77777777" w:rsidR="00880DE4" w:rsidRPr="00D30539" w:rsidRDefault="00880DE4" w:rsidP="0026678E">
            <w:pPr>
              <w:rPr>
                <w:rFonts w:cstheme="minorHAnsi"/>
              </w:rPr>
            </w:pPr>
            <w:r w:rsidRPr="00902856">
              <w:rPr>
                <w:rFonts w:cstheme="minorHAnsi"/>
                <w:color w:val="000000" w:themeColor="text1"/>
              </w:rPr>
              <w:t>Diarrhoea</w:t>
            </w:r>
          </w:p>
        </w:tc>
        <w:tc>
          <w:tcPr>
            <w:tcW w:w="3188" w:type="dxa"/>
          </w:tcPr>
          <w:p w14:paraId="3929D223" w14:textId="77777777" w:rsidR="00880DE4" w:rsidRPr="00D30539" w:rsidRDefault="00880DE4" w:rsidP="0026678E">
            <w:pPr>
              <w:rPr>
                <w:rFonts w:cstheme="minorHAnsi"/>
              </w:rPr>
            </w:pPr>
            <w:r>
              <w:rPr>
                <w:rFonts w:cstheme="minorHAnsi"/>
              </w:rPr>
              <w:t>Yes / no</w:t>
            </w:r>
          </w:p>
        </w:tc>
        <w:tc>
          <w:tcPr>
            <w:tcW w:w="3046" w:type="dxa"/>
          </w:tcPr>
          <w:p w14:paraId="146F5EBC" w14:textId="77777777" w:rsidR="00880DE4" w:rsidRPr="00D30539" w:rsidRDefault="00880DE4" w:rsidP="0026678E">
            <w:pPr>
              <w:rPr>
                <w:rFonts w:cstheme="minorHAnsi"/>
              </w:rPr>
            </w:pPr>
          </w:p>
        </w:tc>
      </w:tr>
      <w:tr w:rsidR="00880DE4" w:rsidRPr="00D30539" w14:paraId="3302062F" w14:textId="77777777" w:rsidTr="0026678E">
        <w:tc>
          <w:tcPr>
            <w:tcW w:w="2782" w:type="dxa"/>
          </w:tcPr>
          <w:p w14:paraId="72F6ABF0" w14:textId="77777777" w:rsidR="00880DE4" w:rsidRPr="00D30539" w:rsidRDefault="00880DE4" w:rsidP="0026678E">
            <w:pPr>
              <w:rPr>
                <w:rFonts w:cstheme="minorHAnsi"/>
              </w:rPr>
            </w:pPr>
            <w:r w:rsidRPr="00902856">
              <w:rPr>
                <w:rFonts w:cstheme="minorHAnsi"/>
                <w:color w:val="000000" w:themeColor="text1"/>
              </w:rPr>
              <w:t>Vomiting</w:t>
            </w:r>
          </w:p>
        </w:tc>
        <w:tc>
          <w:tcPr>
            <w:tcW w:w="3188" w:type="dxa"/>
          </w:tcPr>
          <w:p w14:paraId="7C2F1E07" w14:textId="77777777" w:rsidR="00880DE4" w:rsidRPr="00D30539" w:rsidRDefault="00880DE4" w:rsidP="0026678E">
            <w:pPr>
              <w:rPr>
                <w:rFonts w:cstheme="minorHAnsi"/>
              </w:rPr>
            </w:pPr>
            <w:r>
              <w:rPr>
                <w:rFonts w:cstheme="minorHAnsi"/>
              </w:rPr>
              <w:t>Yes / no</w:t>
            </w:r>
          </w:p>
        </w:tc>
        <w:tc>
          <w:tcPr>
            <w:tcW w:w="3046" w:type="dxa"/>
          </w:tcPr>
          <w:p w14:paraId="369FFEE2" w14:textId="77777777" w:rsidR="00880DE4" w:rsidRPr="00D30539" w:rsidRDefault="00880DE4" w:rsidP="0026678E">
            <w:pPr>
              <w:rPr>
                <w:rFonts w:cstheme="minorHAnsi"/>
              </w:rPr>
            </w:pPr>
          </w:p>
        </w:tc>
      </w:tr>
      <w:tr w:rsidR="00880DE4" w:rsidRPr="00D30539" w14:paraId="39E001EA" w14:textId="77777777" w:rsidTr="0026678E">
        <w:tc>
          <w:tcPr>
            <w:tcW w:w="2782" w:type="dxa"/>
          </w:tcPr>
          <w:p w14:paraId="6FB409FF" w14:textId="77777777" w:rsidR="00880DE4" w:rsidRPr="00D30539" w:rsidRDefault="00880DE4" w:rsidP="0026678E">
            <w:pPr>
              <w:rPr>
                <w:rFonts w:cstheme="minorHAnsi"/>
              </w:rPr>
            </w:pPr>
            <w:r w:rsidRPr="00902856">
              <w:rPr>
                <w:rFonts w:cstheme="minorHAnsi"/>
                <w:color w:val="000000" w:themeColor="text1"/>
              </w:rPr>
              <w:t>Abdominal pain</w:t>
            </w:r>
          </w:p>
        </w:tc>
        <w:tc>
          <w:tcPr>
            <w:tcW w:w="3188" w:type="dxa"/>
          </w:tcPr>
          <w:p w14:paraId="68F05C11" w14:textId="77777777" w:rsidR="00880DE4" w:rsidRPr="00D30539" w:rsidRDefault="00880DE4" w:rsidP="0026678E">
            <w:pPr>
              <w:rPr>
                <w:rFonts w:cstheme="minorHAnsi"/>
              </w:rPr>
            </w:pPr>
            <w:r>
              <w:rPr>
                <w:rFonts w:cstheme="minorHAnsi"/>
              </w:rPr>
              <w:t>Yes / no</w:t>
            </w:r>
          </w:p>
        </w:tc>
        <w:tc>
          <w:tcPr>
            <w:tcW w:w="3046" w:type="dxa"/>
          </w:tcPr>
          <w:p w14:paraId="6808EFAF" w14:textId="77777777" w:rsidR="00880DE4" w:rsidRPr="00D30539" w:rsidRDefault="00880DE4" w:rsidP="0026678E">
            <w:pPr>
              <w:rPr>
                <w:rFonts w:cstheme="minorHAnsi"/>
              </w:rPr>
            </w:pPr>
          </w:p>
        </w:tc>
      </w:tr>
      <w:tr w:rsidR="00880DE4" w:rsidRPr="00D30539" w14:paraId="68A8D1A8" w14:textId="77777777" w:rsidTr="0026678E">
        <w:tc>
          <w:tcPr>
            <w:tcW w:w="2782" w:type="dxa"/>
          </w:tcPr>
          <w:p w14:paraId="61B632B7" w14:textId="77777777" w:rsidR="00880DE4" w:rsidRPr="00D30539" w:rsidRDefault="00880DE4" w:rsidP="0026678E">
            <w:pPr>
              <w:rPr>
                <w:rFonts w:cstheme="minorHAnsi"/>
              </w:rPr>
            </w:pPr>
            <w:r w:rsidRPr="00902856">
              <w:rPr>
                <w:rFonts w:cstheme="minorHAnsi"/>
                <w:color w:val="000000" w:themeColor="text1"/>
              </w:rPr>
              <w:t>Fatigue</w:t>
            </w:r>
          </w:p>
        </w:tc>
        <w:tc>
          <w:tcPr>
            <w:tcW w:w="3188" w:type="dxa"/>
          </w:tcPr>
          <w:p w14:paraId="25C485FA" w14:textId="77777777" w:rsidR="00880DE4" w:rsidRPr="00D30539" w:rsidRDefault="00880DE4" w:rsidP="0026678E">
            <w:pPr>
              <w:rPr>
                <w:rFonts w:cstheme="minorHAnsi"/>
              </w:rPr>
            </w:pPr>
            <w:r>
              <w:rPr>
                <w:rFonts w:cstheme="minorHAnsi"/>
              </w:rPr>
              <w:t>Yes / no</w:t>
            </w:r>
          </w:p>
        </w:tc>
        <w:tc>
          <w:tcPr>
            <w:tcW w:w="3046" w:type="dxa"/>
          </w:tcPr>
          <w:p w14:paraId="7F548615" w14:textId="77777777" w:rsidR="00880DE4" w:rsidRPr="00D30539" w:rsidRDefault="00880DE4" w:rsidP="0026678E">
            <w:pPr>
              <w:rPr>
                <w:rFonts w:cstheme="minorHAnsi"/>
              </w:rPr>
            </w:pPr>
          </w:p>
        </w:tc>
      </w:tr>
      <w:tr w:rsidR="00880DE4" w:rsidRPr="00D30539" w14:paraId="1C4B8CE5" w14:textId="77777777" w:rsidTr="0026678E">
        <w:tc>
          <w:tcPr>
            <w:tcW w:w="2782" w:type="dxa"/>
          </w:tcPr>
          <w:p w14:paraId="2F8007CD" w14:textId="77777777" w:rsidR="00880DE4" w:rsidRPr="00D30539" w:rsidRDefault="00880DE4" w:rsidP="0026678E">
            <w:pPr>
              <w:rPr>
                <w:rFonts w:cstheme="minorHAnsi"/>
              </w:rPr>
            </w:pPr>
            <w:r w:rsidRPr="00902856">
              <w:rPr>
                <w:rFonts w:cstheme="minorHAnsi"/>
                <w:color w:val="000000" w:themeColor="text1"/>
              </w:rPr>
              <w:t>Anosmia</w:t>
            </w:r>
          </w:p>
        </w:tc>
        <w:tc>
          <w:tcPr>
            <w:tcW w:w="3188" w:type="dxa"/>
          </w:tcPr>
          <w:p w14:paraId="5DB82148" w14:textId="77777777" w:rsidR="00880DE4" w:rsidRPr="00D30539" w:rsidRDefault="00880DE4" w:rsidP="0026678E">
            <w:pPr>
              <w:rPr>
                <w:rFonts w:cstheme="minorHAnsi"/>
              </w:rPr>
            </w:pPr>
            <w:r>
              <w:rPr>
                <w:rFonts w:cstheme="minorHAnsi"/>
              </w:rPr>
              <w:t>Yes / no</w:t>
            </w:r>
          </w:p>
        </w:tc>
        <w:tc>
          <w:tcPr>
            <w:tcW w:w="3046" w:type="dxa"/>
          </w:tcPr>
          <w:p w14:paraId="7BE1B0E0" w14:textId="77777777" w:rsidR="00880DE4" w:rsidRPr="00D30539" w:rsidRDefault="00880DE4" w:rsidP="0026678E">
            <w:pPr>
              <w:rPr>
                <w:rFonts w:cstheme="minorHAnsi"/>
              </w:rPr>
            </w:pPr>
          </w:p>
        </w:tc>
      </w:tr>
      <w:tr w:rsidR="00880DE4" w:rsidRPr="00D30539" w14:paraId="607AAD3E" w14:textId="77777777" w:rsidTr="0026678E">
        <w:tc>
          <w:tcPr>
            <w:tcW w:w="2782" w:type="dxa"/>
          </w:tcPr>
          <w:p w14:paraId="1968E8E9" w14:textId="77777777" w:rsidR="00880DE4" w:rsidRPr="00D30539" w:rsidRDefault="00880DE4" w:rsidP="0026678E">
            <w:pPr>
              <w:rPr>
                <w:rFonts w:cstheme="minorHAnsi"/>
              </w:rPr>
            </w:pPr>
            <w:r w:rsidRPr="00E127EE">
              <w:rPr>
                <w:rFonts w:cstheme="minorHAnsi"/>
                <w:color w:val="000000" w:themeColor="text1"/>
              </w:rPr>
              <w:t>Ageusia</w:t>
            </w:r>
          </w:p>
        </w:tc>
        <w:tc>
          <w:tcPr>
            <w:tcW w:w="3188" w:type="dxa"/>
          </w:tcPr>
          <w:p w14:paraId="68BC0391" w14:textId="77777777" w:rsidR="00880DE4" w:rsidRPr="00902856" w:rsidRDefault="00880DE4" w:rsidP="0026678E">
            <w:pPr>
              <w:rPr>
                <w:rFonts w:cstheme="minorHAnsi"/>
              </w:rPr>
            </w:pPr>
            <w:r>
              <w:rPr>
                <w:rFonts w:cstheme="minorHAnsi"/>
              </w:rPr>
              <w:t>Yes / no</w:t>
            </w:r>
          </w:p>
        </w:tc>
        <w:tc>
          <w:tcPr>
            <w:tcW w:w="3046" w:type="dxa"/>
          </w:tcPr>
          <w:p w14:paraId="0FE1B21D" w14:textId="77777777" w:rsidR="00880DE4" w:rsidRPr="00902856" w:rsidRDefault="00880DE4" w:rsidP="0026678E">
            <w:pPr>
              <w:rPr>
                <w:rFonts w:cstheme="minorHAnsi"/>
              </w:rPr>
            </w:pPr>
          </w:p>
        </w:tc>
      </w:tr>
      <w:tr w:rsidR="00880DE4" w:rsidRPr="00D30539" w14:paraId="461BADF9" w14:textId="77777777" w:rsidTr="0026678E">
        <w:tc>
          <w:tcPr>
            <w:tcW w:w="2782" w:type="dxa"/>
          </w:tcPr>
          <w:p w14:paraId="5D5511E4" w14:textId="77777777" w:rsidR="00880DE4" w:rsidRPr="00D30539" w:rsidRDefault="00880DE4" w:rsidP="0026678E">
            <w:pPr>
              <w:rPr>
                <w:rFonts w:cstheme="minorHAnsi"/>
              </w:rPr>
            </w:pPr>
            <w:r w:rsidRPr="00E127EE">
              <w:rPr>
                <w:rFonts w:cstheme="minorHAnsi"/>
                <w:color w:val="000000" w:themeColor="text1"/>
              </w:rPr>
              <w:t>Headache</w:t>
            </w:r>
          </w:p>
        </w:tc>
        <w:tc>
          <w:tcPr>
            <w:tcW w:w="3188" w:type="dxa"/>
          </w:tcPr>
          <w:p w14:paraId="239C4706" w14:textId="77777777" w:rsidR="00880DE4" w:rsidRPr="00902856" w:rsidRDefault="00880DE4" w:rsidP="0026678E">
            <w:pPr>
              <w:rPr>
                <w:rFonts w:cstheme="minorHAnsi"/>
              </w:rPr>
            </w:pPr>
            <w:r>
              <w:rPr>
                <w:rFonts w:cstheme="minorHAnsi"/>
              </w:rPr>
              <w:t>Yes / no</w:t>
            </w:r>
          </w:p>
        </w:tc>
        <w:tc>
          <w:tcPr>
            <w:tcW w:w="3046" w:type="dxa"/>
          </w:tcPr>
          <w:p w14:paraId="3D5D79F0" w14:textId="77777777" w:rsidR="00880DE4" w:rsidRPr="00902856" w:rsidRDefault="00880DE4" w:rsidP="0026678E">
            <w:pPr>
              <w:rPr>
                <w:rFonts w:cstheme="minorHAnsi"/>
              </w:rPr>
            </w:pPr>
          </w:p>
        </w:tc>
      </w:tr>
      <w:tr w:rsidR="00880DE4" w:rsidRPr="00D30539" w14:paraId="265FBE0B" w14:textId="77777777" w:rsidTr="0026678E">
        <w:tc>
          <w:tcPr>
            <w:tcW w:w="2782" w:type="dxa"/>
          </w:tcPr>
          <w:p w14:paraId="2EEE15BB" w14:textId="77777777" w:rsidR="00880DE4" w:rsidRPr="00D30539" w:rsidRDefault="00880DE4" w:rsidP="0026678E">
            <w:pPr>
              <w:rPr>
                <w:rFonts w:cstheme="minorHAnsi"/>
              </w:rPr>
            </w:pPr>
            <w:r w:rsidRPr="00E127EE">
              <w:rPr>
                <w:rFonts w:cstheme="minorHAnsi"/>
                <w:color w:val="000000" w:themeColor="text1"/>
              </w:rPr>
              <w:t>Nausea</w:t>
            </w:r>
          </w:p>
        </w:tc>
        <w:tc>
          <w:tcPr>
            <w:tcW w:w="3188" w:type="dxa"/>
          </w:tcPr>
          <w:p w14:paraId="7EC46C77" w14:textId="77777777" w:rsidR="00880DE4" w:rsidRPr="00902856" w:rsidRDefault="00880DE4" w:rsidP="0026678E">
            <w:pPr>
              <w:rPr>
                <w:rFonts w:cstheme="minorHAnsi"/>
              </w:rPr>
            </w:pPr>
            <w:r>
              <w:rPr>
                <w:rFonts w:cstheme="minorHAnsi"/>
              </w:rPr>
              <w:t>Yes / no</w:t>
            </w:r>
          </w:p>
        </w:tc>
        <w:tc>
          <w:tcPr>
            <w:tcW w:w="3046" w:type="dxa"/>
          </w:tcPr>
          <w:p w14:paraId="508200A6" w14:textId="77777777" w:rsidR="00880DE4" w:rsidRPr="00902856" w:rsidRDefault="00880DE4" w:rsidP="0026678E">
            <w:pPr>
              <w:rPr>
                <w:rFonts w:cstheme="minorHAnsi"/>
              </w:rPr>
            </w:pPr>
          </w:p>
        </w:tc>
      </w:tr>
      <w:tr w:rsidR="00880DE4" w:rsidRPr="00D30539" w14:paraId="202BE918" w14:textId="77777777" w:rsidTr="0026678E">
        <w:tc>
          <w:tcPr>
            <w:tcW w:w="2782" w:type="dxa"/>
          </w:tcPr>
          <w:p w14:paraId="420A6863" w14:textId="77777777" w:rsidR="00880DE4" w:rsidRPr="00D30539" w:rsidRDefault="00880DE4" w:rsidP="0026678E">
            <w:pPr>
              <w:rPr>
                <w:rFonts w:cstheme="minorHAnsi"/>
              </w:rPr>
            </w:pPr>
            <w:r w:rsidRPr="00E127EE">
              <w:rPr>
                <w:rFonts w:cstheme="minorHAnsi"/>
                <w:color w:val="000000" w:themeColor="text1"/>
              </w:rPr>
              <w:t>Nasal congestion</w:t>
            </w:r>
          </w:p>
        </w:tc>
        <w:tc>
          <w:tcPr>
            <w:tcW w:w="3188" w:type="dxa"/>
          </w:tcPr>
          <w:p w14:paraId="2453873E" w14:textId="77777777" w:rsidR="00880DE4" w:rsidRPr="00902856" w:rsidRDefault="00880DE4" w:rsidP="0026678E">
            <w:pPr>
              <w:rPr>
                <w:rFonts w:cstheme="minorHAnsi"/>
              </w:rPr>
            </w:pPr>
            <w:r>
              <w:rPr>
                <w:rFonts w:cstheme="minorHAnsi"/>
              </w:rPr>
              <w:t>Yes / no</w:t>
            </w:r>
          </w:p>
        </w:tc>
        <w:tc>
          <w:tcPr>
            <w:tcW w:w="3046" w:type="dxa"/>
          </w:tcPr>
          <w:p w14:paraId="337810DE" w14:textId="77777777" w:rsidR="00880DE4" w:rsidRPr="00902856" w:rsidRDefault="00880DE4" w:rsidP="0026678E">
            <w:pPr>
              <w:rPr>
                <w:rFonts w:cstheme="minorHAnsi"/>
              </w:rPr>
            </w:pPr>
          </w:p>
        </w:tc>
      </w:tr>
      <w:tr w:rsidR="00880DE4" w:rsidRPr="00D30539" w14:paraId="63DA4DE4" w14:textId="77777777" w:rsidTr="0026678E">
        <w:tc>
          <w:tcPr>
            <w:tcW w:w="9016" w:type="dxa"/>
            <w:gridSpan w:val="3"/>
            <w:shd w:val="clear" w:color="auto" w:fill="F2F2F2" w:themeFill="background1" w:themeFillShade="F2"/>
          </w:tcPr>
          <w:p w14:paraId="4F9A0C65" w14:textId="77777777" w:rsidR="00880DE4" w:rsidRPr="00D30539" w:rsidRDefault="00880DE4" w:rsidP="0026678E">
            <w:pPr>
              <w:rPr>
                <w:rFonts w:cstheme="minorHAnsi"/>
              </w:rPr>
            </w:pPr>
            <w:r>
              <w:rPr>
                <w:rFonts w:cstheme="minorHAnsi"/>
              </w:rPr>
              <w:lastRenderedPageBreak/>
              <w:t xml:space="preserve">Comorbidities </w:t>
            </w:r>
            <w:r>
              <w:rPr>
                <w:rFonts w:cstheme="minorHAnsi"/>
                <w:color w:val="000000" w:themeColor="text1"/>
              </w:rPr>
              <w:t>(</w:t>
            </w:r>
            <w:r w:rsidRPr="00D30539">
              <w:rPr>
                <w:rFonts w:cstheme="minorHAnsi"/>
              </w:rPr>
              <w:t>reported by medical practitioner</w:t>
            </w:r>
            <w:r>
              <w:rPr>
                <w:rFonts w:cstheme="minorHAnsi"/>
              </w:rPr>
              <w:t xml:space="preserve"> at admission)</w:t>
            </w:r>
          </w:p>
        </w:tc>
      </w:tr>
      <w:tr w:rsidR="00880DE4" w:rsidRPr="00D30539" w14:paraId="66FDD754" w14:textId="77777777" w:rsidTr="0026678E">
        <w:tc>
          <w:tcPr>
            <w:tcW w:w="2782" w:type="dxa"/>
          </w:tcPr>
          <w:p w14:paraId="48EAFD71" w14:textId="77777777" w:rsidR="00880DE4" w:rsidRPr="00D30539" w:rsidRDefault="00880DE4" w:rsidP="0026678E">
            <w:pPr>
              <w:rPr>
                <w:rFonts w:cstheme="minorHAnsi"/>
              </w:rPr>
            </w:pPr>
            <w:r w:rsidRPr="00620020">
              <w:rPr>
                <w:rFonts w:cstheme="minorHAnsi"/>
                <w:color w:val="000000" w:themeColor="text1"/>
              </w:rPr>
              <w:t>Cardiovascular disease</w:t>
            </w:r>
          </w:p>
        </w:tc>
        <w:tc>
          <w:tcPr>
            <w:tcW w:w="3188" w:type="dxa"/>
          </w:tcPr>
          <w:p w14:paraId="7A09BB2D" w14:textId="77777777" w:rsidR="00880DE4" w:rsidRPr="00D30539" w:rsidRDefault="00880DE4" w:rsidP="0026678E">
            <w:pPr>
              <w:rPr>
                <w:rFonts w:cstheme="minorHAnsi"/>
              </w:rPr>
            </w:pPr>
            <w:r>
              <w:rPr>
                <w:rFonts w:cstheme="minorHAnsi"/>
              </w:rPr>
              <w:t>Yes / no</w:t>
            </w:r>
          </w:p>
        </w:tc>
        <w:tc>
          <w:tcPr>
            <w:tcW w:w="3046" w:type="dxa"/>
          </w:tcPr>
          <w:p w14:paraId="625EB976" w14:textId="77777777" w:rsidR="00880DE4" w:rsidRPr="00D30539" w:rsidRDefault="00880DE4" w:rsidP="0026678E">
            <w:pPr>
              <w:rPr>
                <w:rFonts w:cstheme="minorHAnsi"/>
              </w:rPr>
            </w:pPr>
          </w:p>
        </w:tc>
      </w:tr>
      <w:tr w:rsidR="00880DE4" w:rsidRPr="00D30539" w14:paraId="30CFBAAA" w14:textId="77777777" w:rsidTr="0026678E">
        <w:tc>
          <w:tcPr>
            <w:tcW w:w="2782" w:type="dxa"/>
          </w:tcPr>
          <w:p w14:paraId="333AAE33" w14:textId="77777777" w:rsidR="00880DE4" w:rsidRPr="00D30539" w:rsidRDefault="00880DE4" w:rsidP="0026678E">
            <w:pPr>
              <w:rPr>
                <w:rFonts w:cstheme="minorHAnsi"/>
              </w:rPr>
            </w:pPr>
            <w:r w:rsidRPr="00620020">
              <w:rPr>
                <w:rFonts w:cstheme="minorHAnsi"/>
                <w:color w:val="000000" w:themeColor="text1"/>
              </w:rPr>
              <w:t>Diabetes</w:t>
            </w:r>
          </w:p>
        </w:tc>
        <w:tc>
          <w:tcPr>
            <w:tcW w:w="3188" w:type="dxa"/>
          </w:tcPr>
          <w:p w14:paraId="6D399797" w14:textId="77777777" w:rsidR="00880DE4" w:rsidRPr="00D30539" w:rsidRDefault="00880DE4" w:rsidP="0026678E">
            <w:pPr>
              <w:rPr>
                <w:rFonts w:cstheme="minorHAnsi"/>
              </w:rPr>
            </w:pPr>
            <w:r>
              <w:rPr>
                <w:rFonts w:cstheme="minorHAnsi"/>
              </w:rPr>
              <w:t>Yes / no</w:t>
            </w:r>
          </w:p>
        </w:tc>
        <w:tc>
          <w:tcPr>
            <w:tcW w:w="3046" w:type="dxa"/>
          </w:tcPr>
          <w:p w14:paraId="55797D7B" w14:textId="77777777" w:rsidR="00880DE4" w:rsidRPr="00D30539" w:rsidRDefault="00880DE4" w:rsidP="0026678E">
            <w:pPr>
              <w:rPr>
                <w:rFonts w:cstheme="minorHAnsi"/>
              </w:rPr>
            </w:pPr>
          </w:p>
        </w:tc>
      </w:tr>
      <w:tr w:rsidR="00880DE4" w:rsidRPr="00D30539" w14:paraId="36B7CA1D" w14:textId="77777777" w:rsidTr="0026678E">
        <w:tc>
          <w:tcPr>
            <w:tcW w:w="2782" w:type="dxa"/>
          </w:tcPr>
          <w:p w14:paraId="2C38E393" w14:textId="77777777" w:rsidR="00880DE4" w:rsidRPr="00D30539" w:rsidRDefault="00880DE4" w:rsidP="0026678E">
            <w:pPr>
              <w:rPr>
                <w:rFonts w:cstheme="minorHAnsi"/>
              </w:rPr>
            </w:pPr>
            <w:r w:rsidRPr="00620020">
              <w:rPr>
                <w:rFonts w:cstheme="minorHAnsi"/>
                <w:color w:val="000000" w:themeColor="text1"/>
              </w:rPr>
              <w:t>Obesity</w:t>
            </w:r>
          </w:p>
        </w:tc>
        <w:tc>
          <w:tcPr>
            <w:tcW w:w="3188" w:type="dxa"/>
          </w:tcPr>
          <w:p w14:paraId="1D7F53C0" w14:textId="77777777" w:rsidR="00880DE4" w:rsidRPr="00D30539" w:rsidRDefault="00880DE4" w:rsidP="0026678E">
            <w:pPr>
              <w:rPr>
                <w:rFonts w:cstheme="minorHAnsi"/>
              </w:rPr>
            </w:pPr>
            <w:r>
              <w:rPr>
                <w:rFonts w:cstheme="minorHAnsi"/>
              </w:rPr>
              <w:t>Yes / no</w:t>
            </w:r>
          </w:p>
        </w:tc>
        <w:tc>
          <w:tcPr>
            <w:tcW w:w="3046" w:type="dxa"/>
          </w:tcPr>
          <w:p w14:paraId="38BC9BF5" w14:textId="77777777" w:rsidR="00880DE4" w:rsidRPr="00D30539" w:rsidRDefault="00880DE4" w:rsidP="0026678E">
            <w:pPr>
              <w:rPr>
                <w:rFonts w:cstheme="minorHAnsi"/>
              </w:rPr>
            </w:pPr>
          </w:p>
        </w:tc>
      </w:tr>
      <w:tr w:rsidR="00880DE4" w:rsidRPr="00D30539" w14:paraId="6C4DFD08" w14:textId="77777777" w:rsidTr="0026678E">
        <w:tc>
          <w:tcPr>
            <w:tcW w:w="2782" w:type="dxa"/>
          </w:tcPr>
          <w:p w14:paraId="43D198A5" w14:textId="77777777" w:rsidR="00880DE4" w:rsidRPr="00D30539" w:rsidRDefault="00880DE4" w:rsidP="0026678E">
            <w:pPr>
              <w:rPr>
                <w:rFonts w:cstheme="minorHAnsi"/>
              </w:rPr>
            </w:pPr>
            <w:r w:rsidRPr="00620020">
              <w:rPr>
                <w:rFonts w:cstheme="minorHAnsi"/>
                <w:color w:val="000000" w:themeColor="text1"/>
              </w:rPr>
              <w:t>Asthma</w:t>
            </w:r>
          </w:p>
        </w:tc>
        <w:tc>
          <w:tcPr>
            <w:tcW w:w="3188" w:type="dxa"/>
          </w:tcPr>
          <w:p w14:paraId="5AD9D12D" w14:textId="77777777" w:rsidR="00880DE4" w:rsidRPr="00D30539" w:rsidRDefault="00880DE4" w:rsidP="0026678E">
            <w:pPr>
              <w:rPr>
                <w:rFonts w:cstheme="minorHAnsi"/>
              </w:rPr>
            </w:pPr>
            <w:r>
              <w:rPr>
                <w:rFonts w:cstheme="minorHAnsi"/>
              </w:rPr>
              <w:t>Yes / no</w:t>
            </w:r>
          </w:p>
        </w:tc>
        <w:tc>
          <w:tcPr>
            <w:tcW w:w="3046" w:type="dxa"/>
          </w:tcPr>
          <w:p w14:paraId="713A8004" w14:textId="77777777" w:rsidR="00880DE4" w:rsidRPr="00D30539" w:rsidRDefault="00880DE4" w:rsidP="0026678E">
            <w:pPr>
              <w:rPr>
                <w:rFonts w:cstheme="minorHAnsi"/>
              </w:rPr>
            </w:pPr>
          </w:p>
        </w:tc>
      </w:tr>
      <w:tr w:rsidR="00880DE4" w:rsidRPr="00D30539" w14:paraId="4EFB33FE" w14:textId="77777777" w:rsidTr="0026678E">
        <w:tc>
          <w:tcPr>
            <w:tcW w:w="2782" w:type="dxa"/>
          </w:tcPr>
          <w:p w14:paraId="06F1052F" w14:textId="77777777" w:rsidR="00880DE4" w:rsidRPr="00D30539" w:rsidRDefault="00880DE4" w:rsidP="0026678E">
            <w:pPr>
              <w:rPr>
                <w:rFonts w:cstheme="minorHAnsi"/>
              </w:rPr>
            </w:pPr>
            <w:r w:rsidRPr="00620020">
              <w:rPr>
                <w:rFonts w:cstheme="minorHAnsi"/>
                <w:color w:val="000000" w:themeColor="text1"/>
              </w:rPr>
              <w:t>Immunocompromise</w:t>
            </w:r>
          </w:p>
        </w:tc>
        <w:tc>
          <w:tcPr>
            <w:tcW w:w="3188" w:type="dxa"/>
          </w:tcPr>
          <w:p w14:paraId="6760977E" w14:textId="77777777" w:rsidR="00880DE4" w:rsidRPr="00D30539" w:rsidRDefault="00880DE4" w:rsidP="0026678E">
            <w:pPr>
              <w:rPr>
                <w:rFonts w:cstheme="minorHAnsi"/>
              </w:rPr>
            </w:pPr>
            <w:r>
              <w:rPr>
                <w:rFonts w:cstheme="minorHAnsi"/>
              </w:rPr>
              <w:t>Yes / no</w:t>
            </w:r>
          </w:p>
        </w:tc>
        <w:tc>
          <w:tcPr>
            <w:tcW w:w="3046" w:type="dxa"/>
          </w:tcPr>
          <w:p w14:paraId="7FA0982F" w14:textId="77777777" w:rsidR="00880DE4" w:rsidRPr="00D30539" w:rsidRDefault="00880DE4" w:rsidP="0026678E">
            <w:pPr>
              <w:rPr>
                <w:rFonts w:cstheme="minorHAnsi"/>
              </w:rPr>
            </w:pPr>
          </w:p>
        </w:tc>
      </w:tr>
      <w:tr w:rsidR="00880DE4" w:rsidRPr="00D30539" w14:paraId="23087D98" w14:textId="77777777" w:rsidTr="0026678E">
        <w:tc>
          <w:tcPr>
            <w:tcW w:w="2782" w:type="dxa"/>
          </w:tcPr>
          <w:p w14:paraId="160666ED" w14:textId="77777777" w:rsidR="00880DE4" w:rsidRPr="00D30539" w:rsidRDefault="00880DE4" w:rsidP="0026678E">
            <w:pPr>
              <w:rPr>
                <w:rFonts w:cstheme="minorHAnsi"/>
              </w:rPr>
            </w:pPr>
            <w:r w:rsidRPr="00620020">
              <w:rPr>
                <w:rFonts w:cstheme="minorHAnsi"/>
                <w:color w:val="000000" w:themeColor="text1"/>
              </w:rPr>
              <w:t>Chronic liver disease</w:t>
            </w:r>
          </w:p>
        </w:tc>
        <w:tc>
          <w:tcPr>
            <w:tcW w:w="3188" w:type="dxa"/>
          </w:tcPr>
          <w:p w14:paraId="0EA748CC" w14:textId="77777777" w:rsidR="00880DE4" w:rsidRPr="00D30539" w:rsidRDefault="00880DE4" w:rsidP="0026678E">
            <w:pPr>
              <w:rPr>
                <w:rFonts w:cstheme="minorHAnsi"/>
              </w:rPr>
            </w:pPr>
            <w:r>
              <w:rPr>
                <w:rFonts w:cstheme="minorHAnsi"/>
              </w:rPr>
              <w:t>Yes / no</w:t>
            </w:r>
          </w:p>
        </w:tc>
        <w:tc>
          <w:tcPr>
            <w:tcW w:w="3046" w:type="dxa"/>
          </w:tcPr>
          <w:p w14:paraId="42A08483" w14:textId="77777777" w:rsidR="00880DE4" w:rsidRPr="00D30539" w:rsidRDefault="00880DE4" w:rsidP="0026678E">
            <w:pPr>
              <w:rPr>
                <w:rFonts w:cstheme="minorHAnsi"/>
              </w:rPr>
            </w:pPr>
          </w:p>
        </w:tc>
      </w:tr>
      <w:tr w:rsidR="00880DE4" w:rsidRPr="00D30539" w14:paraId="788B8A3D" w14:textId="77777777" w:rsidTr="0026678E">
        <w:tc>
          <w:tcPr>
            <w:tcW w:w="2782" w:type="dxa"/>
          </w:tcPr>
          <w:p w14:paraId="17C6E831" w14:textId="77777777" w:rsidR="00880DE4" w:rsidRPr="00D30539" w:rsidRDefault="00880DE4" w:rsidP="0026678E">
            <w:pPr>
              <w:rPr>
                <w:rFonts w:cstheme="minorHAnsi"/>
              </w:rPr>
            </w:pPr>
            <w:r w:rsidRPr="00620020">
              <w:rPr>
                <w:rFonts w:cstheme="minorHAnsi"/>
                <w:color w:val="000000" w:themeColor="text1"/>
              </w:rPr>
              <w:t>Chronic neurological disease</w:t>
            </w:r>
          </w:p>
        </w:tc>
        <w:tc>
          <w:tcPr>
            <w:tcW w:w="3188" w:type="dxa"/>
          </w:tcPr>
          <w:p w14:paraId="44C66D94" w14:textId="77777777" w:rsidR="00880DE4" w:rsidRPr="00D30539" w:rsidRDefault="00880DE4" w:rsidP="0026678E">
            <w:pPr>
              <w:rPr>
                <w:rFonts w:cstheme="minorHAnsi"/>
              </w:rPr>
            </w:pPr>
            <w:r>
              <w:rPr>
                <w:rFonts w:cstheme="minorHAnsi"/>
              </w:rPr>
              <w:t>Yes / no</w:t>
            </w:r>
          </w:p>
        </w:tc>
        <w:tc>
          <w:tcPr>
            <w:tcW w:w="3046" w:type="dxa"/>
          </w:tcPr>
          <w:p w14:paraId="0B668F13" w14:textId="77777777" w:rsidR="00880DE4" w:rsidRPr="00D30539" w:rsidRDefault="00880DE4" w:rsidP="0026678E">
            <w:pPr>
              <w:rPr>
                <w:rFonts w:cstheme="minorHAnsi"/>
              </w:rPr>
            </w:pPr>
          </w:p>
        </w:tc>
      </w:tr>
      <w:tr w:rsidR="00880DE4" w:rsidRPr="00D30539" w14:paraId="0E77BA4A" w14:textId="77777777" w:rsidTr="0026678E">
        <w:tc>
          <w:tcPr>
            <w:tcW w:w="2782" w:type="dxa"/>
          </w:tcPr>
          <w:p w14:paraId="1C434B29" w14:textId="77777777" w:rsidR="00880DE4" w:rsidRPr="00D30539" w:rsidRDefault="00880DE4" w:rsidP="0026678E">
            <w:pPr>
              <w:rPr>
                <w:rFonts w:cstheme="minorHAnsi"/>
              </w:rPr>
            </w:pPr>
            <w:r w:rsidRPr="00620020">
              <w:rPr>
                <w:rFonts w:cstheme="minorHAnsi"/>
                <w:color w:val="000000" w:themeColor="text1"/>
              </w:rPr>
              <w:t>Chronic renal disease</w:t>
            </w:r>
          </w:p>
        </w:tc>
        <w:tc>
          <w:tcPr>
            <w:tcW w:w="3188" w:type="dxa"/>
          </w:tcPr>
          <w:p w14:paraId="5CA72741" w14:textId="77777777" w:rsidR="00880DE4" w:rsidRPr="00D30539" w:rsidRDefault="00880DE4" w:rsidP="0026678E">
            <w:pPr>
              <w:rPr>
                <w:rFonts w:cstheme="minorHAnsi"/>
              </w:rPr>
            </w:pPr>
            <w:r>
              <w:rPr>
                <w:rFonts w:cstheme="minorHAnsi"/>
              </w:rPr>
              <w:t>Yes / no</w:t>
            </w:r>
          </w:p>
        </w:tc>
        <w:tc>
          <w:tcPr>
            <w:tcW w:w="3046" w:type="dxa"/>
          </w:tcPr>
          <w:p w14:paraId="1399CDC5" w14:textId="77777777" w:rsidR="00880DE4" w:rsidRPr="00D30539" w:rsidRDefault="00880DE4" w:rsidP="0026678E">
            <w:pPr>
              <w:rPr>
                <w:rFonts w:cstheme="minorHAnsi"/>
              </w:rPr>
            </w:pPr>
          </w:p>
        </w:tc>
      </w:tr>
      <w:tr w:rsidR="00880DE4" w:rsidRPr="00D30539" w14:paraId="40ABA145" w14:textId="77777777" w:rsidTr="0026678E">
        <w:tc>
          <w:tcPr>
            <w:tcW w:w="2782" w:type="dxa"/>
          </w:tcPr>
          <w:p w14:paraId="22325372" w14:textId="77777777" w:rsidR="00880DE4" w:rsidRPr="00D30539" w:rsidRDefault="00880DE4" w:rsidP="0026678E">
            <w:pPr>
              <w:rPr>
                <w:rFonts w:cstheme="minorHAnsi"/>
              </w:rPr>
            </w:pPr>
            <w:r w:rsidRPr="00620020">
              <w:rPr>
                <w:rFonts w:cstheme="minorHAnsi"/>
                <w:color w:val="000000" w:themeColor="text1"/>
              </w:rPr>
              <w:t>Down syndrome</w:t>
            </w:r>
          </w:p>
        </w:tc>
        <w:tc>
          <w:tcPr>
            <w:tcW w:w="3188" w:type="dxa"/>
          </w:tcPr>
          <w:p w14:paraId="7FB7F67B" w14:textId="77777777" w:rsidR="00880DE4" w:rsidRPr="00D30539" w:rsidRDefault="00880DE4" w:rsidP="0026678E">
            <w:pPr>
              <w:rPr>
                <w:rFonts w:cstheme="minorHAnsi"/>
              </w:rPr>
            </w:pPr>
            <w:r>
              <w:rPr>
                <w:rFonts w:cstheme="minorHAnsi"/>
              </w:rPr>
              <w:t>Yes / no</w:t>
            </w:r>
          </w:p>
        </w:tc>
        <w:tc>
          <w:tcPr>
            <w:tcW w:w="3046" w:type="dxa"/>
          </w:tcPr>
          <w:p w14:paraId="4F77C41E" w14:textId="77777777" w:rsidR="00880DE4" w:rsidRPr="00D30539" w:rsidRDefault="00880DE4" w:rsidP="0026678E">
            <w:pPr>
              <w:rPr>
                <w:rFonts w:cstheme="minorHAnsi"/>
              </w:rPr>
            </w:pPr>
          </w:p>
        </w:tc>
      </w:tr>
      <w:tr w:rsidR="00880DE4" w:rsidRPr="00D30539" w14:paraId="7CCDEC4F" w14:textId="77777777" w:rsidTr="0026678E">
        <w:tc>
          <w:tcPr>
            <w:tcW w:w="9016" w:type="dxa"/>
            <w:gridSpan w:val="3"/>
            <w:shd w:val="clear" w:color="auto" w:fill="F2F2F2" w:themeFill="background1" w:themeFillShade="F2"/>
          </w:tcPr>
          <w:p w14:paraId="13569CE6" w14:textId="77777777" w:rsidR="00880DE4" w:rsidRPr="00D30539" w:rsidRDefault="00880DE4" w:rsidP="0026678E">
            <w:pPr>
              <w:rPr>
                <w:rFonts w:cstheme="minorHAnsi"/>
              </w:rPr>
            </w:pPr>
            <w:r>
              <w:rPr>
                <w:rFonts w:cstheme="minorHAnsi"/>
              </w:rPr>
              <w:t xml:space="preserve">Vaccinations </w:t>
            </w:r>
          </w:p>
        </w:tc>
      </w:tr>
      <w:tr w:rsidR="00880DE4" w:rsidRPr="00D30539" w14:paraId="55541807" w14:textId="77777777" w:rsidTr="0026678E">
        <w:tc>
          <w:tcPr>
            <w:tcW w:w="2782" w:type="dxa"/>
          </w:tcPr>
          <w:p w14:paraId="02EF7ADB" w14:textId="77777777" w:rsidR="00880DE4" w:rsidRPr="00D30539" w:rsidRDefault="00880DE4" w:rsidP="0026678E">
            <w:pPr>
              <w:rPr>
                <w:rFonts w:cstheme="minorHAnsi"/>
              </w:rPr>
            </w:pPr>
            <w:r w:rsidRPr="00D30539">
              <w:rPr>
                <w:rFonts w:cstheme="minorHAnsi"/>
              </w:rPr>
              <w:t>Vaccinat</w:t>
            </w:r>
            <w:r>
              <w:rPr>
                <w:rFonts w:cstheme="minorHAnsi"/>
              </w:rPr>
              <w:t xml:space="preserve">ed </w:t>
            </w:r>
            <w:r w:rsidRPr="00D30539">
              <w:rPr>
                <w:rFonts w:cstheme="minorHAnsi"/>
              </w:rPr>
              <w:t>against SARS-CoV-2</w:t>
            </w:r>
          </w:p>
        </w:tc>
        <w:tc>
          <w:tcPr>
            <w:tcW w:w="3188" w:type="dxa"/>
          </w:tcPr>
          <w:p w14:paraId="3848C31B" w14:textId="77777777" w:rsidR="00880DE4" w:rsidRPr="00D30539" w:rsidRDefault="00880DE4" w:rsidP="0026678E">
            <w:pPr>
              <w:rPr>
                <w:rFonts w:cstheme="minorHAnsi"/>
              </w:rPr>
            </w:pPr>
            <w:r>
              <w:rPr>
                <w:rFonts w:cstheme="minorHAnsi"/>
              </w:rPr>
              <w:t xml:space="preserve">Yes / no </w:t>
            </w:r>
          </w:p>
        </w:tc>
        <w:tc>
          <w:tcPr>
            <w:tcW w:w="3046" w:type="dxa"/>
          </w:tcPr>
          <w:p w14:paraId="5A71A858" w14:textId="77777777" w:rsidR="00880DE4" w:rsidRPr="00D30539" w:rsidRDefault="00880DE4" w:rsidP="0026678E">
            <w:pPr>
              <w:rPr>
                <w:rFonts w:cstheme="minorHAnsi"/>
              </w:rPr>
            </w:pPr>
          </w:p>
        </w:tc>
      </w:tr>
      <w:tr w:rsidR="00880DE4" w:rsidRPr="00D30539" w14:paraId="4CA6F565" w14:textId="77777777" w:rsidTr="0026678E">
        <w:tc>
          <w:tcPr>
            <w:tcW w:w="2782" w:type="dxa"/>
          </w:tcPr>
          <w:p w14:paraId="162A9924" w14:textId="77777777" w:rsidR="00880DE4" w:rsidRPr="00D30539" w:rsidRDefault="00880DE4" w:rsidP="0026678E">
            <w:pPr>
              <w:rPr>
                <w:rFonts w:cstheme="minorHAnsi"/>
              </w:rPr>
            </w:pPr>
            <w:r>
              <w:rPr>
                <w:rFonts w:cstheme="minorHAnsi"/>
              </w:rPr>
              <w:t>Vaccinated against influenza</w:t>
            </w:r>
          </w:p>
        </w:tc>
        <w:tc>
          <w:tcPr>
            <w:tcW w:w="3188" w:type="dxa"/>
          </w:tcPr>
          <w:p w14:paraId="7B41B053" w14:textId="77777777" w:rsidR="00880DE4" w:rsidRPr="00D30539" w:rsidRDefault="00880DE4" w:rsidP="0026678E">
            <w:pPr>
              <w:rPr>
                <w:rFonts w:cstheme="minorHAnsi"/>
              </w:rPr>
            </w:pPr>
            <w:r>
              <w:rPr>
                <w:rFonts w:cstheme="minorHAnsi"/>
              </w:rPr>
              <w:t xml:space="preserve">Yes / no </w:t>
            </w:r>
          </w:p>
        </w:tc>
        <w:tc>
          <w:tcPr>
            <w:tcW w:w="3046" w:type="dxa"/>
          </w:tcPr>
          <w:p w14:paraId="22164D7A" w14:textId="77777777" w:rsidR="00880DE4" w:rsidRPr="00D30539" w:rsidRDefault="00880DE4" w:rsidP="0026678E">
            <w:pPr>
              <w:rPr>
                <w:rFonts w:cstheme="minorHAnsi"/>
              </w:rPr>
            </w:pPr>
          </w:p>
        </w:tc>
      </w:tr>
      <w:tr w:rsidR="00880DE4" w:rsidRPr="00D30539" w14:paraId="5A0CAC2B" w14:textId="77777777" w:rsidTr="0026678E">
        <w:tc>
          <w:tcPr>
            <w:tcW w:w="9016" w:type="dxa"/>
            <w:gridSpan w:val="3"/>
            <w:shd w:val="clear" w:color="auto" w:fill="F2F2F2" w:themeFill="background1" w:themeFillShade="F2"/>
          </w:tcPr>
          <w:p w14:paraId="3C2106BF" w14:textId="77777777" w:rsidR="00880DE4" w:rsidRPr="00D30539" w:rsidRDefault="00880DE4" w:rsidP="0026678E">
            <w:pPr>
              <w:rPr>
                <w:rFonts w:cstheme="minorHAnsi"/>
              </w:rPr>
            </w:pPr>
            <w:r>
              <w:rPr>
                <w:rFonts w:cstheme="minorHAnsi"/>
              </w:rPr>
              <w:t>Dates</w:t>
            </w:r>
          </w:p>
        </w:tc>
      </w:tr>
      <w:tr w:rsidR="00880DE4" w:rsidRPr="00D30539" w14:paraId="65A8B167" w14:textId="77777777" w:rsidTr="0026678E">
        <w:tc>
          <w:tcPr>
            <w:tcW w:w="2782" w:type="dxa"/>
          </w:tcPr>
          <w:p w14:paraId="3335E535" w14:textId="77777777" w:rsidR="00880DE4" w:rsidRPr="009D5E76" w:rsidRDefault="00880DE4" w:rsidP="0026678E">
            <w:pPr>
              <w:rPr>
                <w:rFonts w:cstheme="minorHAnsi"/>
              </w:rPr>
            </w:pPr>
            <w:r w:rsidRPr="009D5E76">
              <w:rPr>
                <w:rFonts w:cstheme="minorHAnsi"/>
              </w:rPr>
              <w:t xml:space="preserve">Time from symptom onset to admission  </w:t>
            </w:r>
          </w:p>
        </w:tc>
        <w:tc>
          <w:tcPr>
            <w:tcW w:w="3188" w:type="dxa"/>
          </w:tcPr>
          <w:p w14:paraId="35A6F833" w14:textId="77777777" w:rsidR="00880DE4" w:rsidRPr="00D30539" w:rsidRDefault="00880DE4" w:rsidP="0026678E">
            <w:pPr>
              <w:rPr>
                <w:rFonts w:cstheme="minorHAnsi"/>
              </w:rPr>
            </w:pPr>
            <w:r>
              <w:rPr>
                <w:rFonts w:cstheme="minorHAnsi"/>
              </w:rPr>
              <w:t>Days</w:t>
            </w:r>
          </w:p>
        </w:tc>
        <w:tc>
          <w:tcPr>
            <w:tcW w:w="3046" w:type="dxa"/>
          </w:tcPr>
          <w:p w14:paraId="618C7D1D" w14:textId="77777777" w:rsidR="00880DE4" w:rsidRPr="00D30539" w:rsidRDefault="00880DE4" w:rsidP="0026678E">
            <w:pPr>
              <w:rPr>
                <w:rFonts w:cstheme="minorHAnsi"/>
              </w:rPr>
            </w:pPr>
            <w:r>
              <w:rPr>
                <w:rFonts w:cstheme="minorHAnsi"/>
              </w:rPr>
              <w:t xml:space="preserve">We calculated the difference between ‘date of admission’ and ‘date of symptom onset’. </w:t>
            </w:r>
          </w:p>
        </w:tc>
      </w:tr>
      <w:tr w:rsidR="00880DE4" w:rsidRPr="00D30539" w14:paraId="36BBF544" w14:textId="77777777" w:rsidTr="0026678E">
        <w:tc>
          <w:tcPr>
            <w:tcW w:w="2782" w:type="dxa"/>
          </w:tcPr>
          <w:p w14:paraId="13AA9D87" w14:textId="77777777" w:rsidR="00880DE4" w:rsidRDefault="00880DE4" w:rsidP="0026678E">
            <w:pPr>
              <w:rPr>
                <w:rFonts w:cstheme="minorHAnsi"/>
              </w:rPr>
            </w:pPr>
            <w:r>
              <w:rPr>
                <w:rFonts w:cstheme="minorHAnsi"/>
              </w:rPr>
              <w:t xml:space="preserve">Calendar quarter of admission </w:t>
            </w:r>
          </w:p>
        </w:tc>
        <w:tc>
          <w:tcPr>
            <w:tcW w:w="3188" w:type="dxa"/>
          </w:tcPr>
          <w:p w14:paraId="136A071B" w14:textId="77777777" w:rsidR="00880DE4" w:rsidRPr="0014446A" w:rsidRDefault="00880DE4" w:rsidP="0026678E">
            <w:pPr>
              <w:rPr>
                <w:rFonts w:cstheme="minorHAnsi"/>
              </w:rPr>
            </w:pPr>
            <w:r w:rsidRPr="0014446A">
              <w:rPr>
                <w:rFonts w:cstheme="minorHAnsi"/>
              </w:rPr>
              <w:t>January-March 2020</w:t>
            </w:r>
          </w:p>
          <w:p w14:paraId="659F6016" w14:textId="77777777" w:rsidR="00880DE4" w:rsidRPr="0014446A" w:rsidRDefault="00880DE4" w:rsidP="0026678E">
            <w:pPr>
              <w:rPr>
                <w:rFonts w:cstheme="minorHAnsi"/>
              </w:rPr>
            </w:pPr>
            <w:r w:rsidRPr="0014446A">
              <w:rPr>
                <w:rFonts w:cstheme="minorHAnsi"/>
              </w:rPr>
              <w:t>April-June 2020</w:t>
            </w:r>
          </w:p>
          <w:p w14:paraId="2E361E8F" w14:textId="77777777" w:rsidR="00880DE4" w:rsidRPr="0014446A" w:rsidRDefault="00880DE4" w:rsidP="0026678E">
            <w:pPr>
              <w:rPr>
                <w:rFonts w:cstheme="minorHAnsi"/>
              </w:rPr>
            </w:pPr>
            <w:r w:rsidRPr="0014446A">
              <w:rPr>
                <w:rFonts w:cstheme="minorHAnsi"/>
              </w:rPr>
              <w:t>July-September 2020</w:t>
            </w:r>
          </w:p>
          <w:p w14:paraId="6D3F235F" w14:textId="77777777" w:rsidR="00880DE4" w:rsidRPr="0014446A" w:rsidRDefault="00880DE4" w:rsidP="0026678E">
            <w:pPr>
              <w:rPr>
                <w:rFonts w:cstheme="minorHAnsi"/>
              </w:rPr>
            </w:pPr>
            <w:r w:rsidRPr="0014446A">
              <w:rPr>
                <w:rFonts w:cstheme="minorHAnsi"/>
              </w:rPr>
              <w:t>October-December 2020</w:t>
            </w:r>
          </w:p>
          <w:p w14:paraId="2A3CE208" w14:textId="77777777" w:rsidR="00880DE4" w:rsidRPr="0014446A" w:rsidRDefault="00880DE4" w:rsidP="0026678E">
            <w:pPr>
              <w:rPr>
                <w:rFonts w:cstheme="minorHAnsi"/>
              </w:rPr>
            </w:pPr>
            <w:r w:rsidRPr="0014446A">
              <w:rPr>
                <w:rFonts w:cstheme="minorHAnsi"/>
              </w:rPr>
              <w:t>January-March 2021</w:t>
            </w:r>
          </w:p>
          <w:p w14:paraId="7CB823BF" w14:textId="77777777" w:rsidR="00880DE4" w:rsidRPr="0014446A" w:rsidRDefault="00880DE4" w:rsidP="0026678E">
            <w:pPr>
              <w:rPr>
                <w:rFonts w:cstheme="minorHAnsi"/>
              </w:rPr>
            </w:pPr>
            <w:r w:rsidRPr="0014446A">
              <w:rPr>
                <w:rFonts w:cstheme="minorHAnsi"/>
              </w:rPr>
              <w:t>April-June 2021</w:t>
            </w:r>
          </w:p>
          <w:p w14:paraId="3F40443B" w14:textId="77777777" w:rsidR="00880DE4" w:rsidRPr="0014446A" w:rsidRDefault="00880DE4" w:rsidP="0026678E">
            <w:pPr>
              <w:rPr>
                <w:rFonts w:cstheme="minorHAnsi"/>
              </w:rPr>
            </w:pPr>
            <w:r w:rsidRPr="0014446A">
              <w:rPr>
                <w:rFonts w:cstheme="minorHAnsi"/>
              </w:rPr>
              <w:t>July-September 2021</w:t>
            </w:r>
          </w:p>
          <w:p w14:paraId="1F867037" w14:textId="77777777" w:rsidR="00880DE4" w:rsidRPr="0014446A" w:rsidRDefault="00880DE4" w:rsidP="0026678E">
            <w:pPr>
              <w:rPr>
                <w:rFonts w:cstheme="minorHAnsi"/>
              </w:rPr>
            </w:pPr>
            <w:r w:rsidRPr="0014446A">
              <w:rPr>
                <w:rFonts w:cstheme="minorHAnsi"/>
              </w:rPr>
              <w:t>October-December 2021</w:t>
            </w:r>
          </w:p>
          <w:p w14:paraId="038BAD39" w14:textId="77777777" w:rsidR="00880DE4" w:rsidRPr="0014446A" w:rsidRDefault="00880DE4" w:rsidP="0026678E">
            <w:pPr>
              <w:rPr>
                <w:rFonts w:cstheme="minorHAnsi"/>
              </w:rPr>
            </w:pPr>
            <w:r w:rsidRPr="0014446A">
              <w:rPr>
                <w:rFonts w:cstheme="minorHAnsi"/>
              </w:rPr>
              <w:t>January-March 2022</w:t>
            </w:r>
          </w:p>
          <w:p w14:paraId="208122E0" w14:textId="77777777" w:rsidR="00880DE4" w:rsidRPr="0014446A" w:rsidRDefault="00880DE4" w:rsidP="0026678E">
            <w:pPr>
              <w:rPr>
                <w:rFonts w:cstheme="minorHAnsi"/>
              </w:rPr>
            </w:pPr>
            <w:r w:rsidRPr="0014446A">
              <w:rPr>
                <w:rFonts w:cstheme="minorHAnsi"/>
              </w:rPr>
              <w:t>April-June 2022</w:t>
            </w:r>
          </w:p>
          <w:p w14:paraId="1523A393" w14:textId="77777777" w:rsidR="00880DE4" w:rsidRPr="0014446A" w:rsidRDefault="00880DE4" w:rsidP="0026678E">
            <w:pPr>
              <w:rPr>
                <w:rFonts w:cstheme="minorHAnsi"/>
              </w:rPr>
            </w:pPr>
            <w:r w:rsidRPr="0014446A">
              <w:rPr>
                <w:rFonts w:cstheme="minorHAnsi"/>
              </w:rPr>
              <w:t>July-September 2022</w:t>
            </w:r>
          </w:p>
          <w:p w14:paraId="1346FAB9" w14:textId="77777777" w:rsidR="00880DE4" w:rsidRPr="0014446A" w:rsidRDefault="00880DE4" w:rsidP="0026678E">
            <w:pPr>
              <w:rPr>
                <w:rFonts w:cstheme="minorHAnsi"/>
              </w:rPr>
            </w:pPr>
            <w:r w:rsidRPr="0014446A">
              <w:rPr>
                <w:rFonts w:cstheme="minorHAnsi"/>
              </w:rPr>
              <w:t>October-December 2022</w:t>
            </w:r>
          </w:p>
          <w:p w14:paraId="250D4727" w14:textId="77777777" w:rsidR="00880DE4" w:rsidRPr="0014446A" w:rsidRDefault="00880DE4" w:rsidP="0026678E">
            <w:pPr>
              <w:rPr>
                <w:rFonts w:cstheme="minorHAnsi"/>
              </w:rPr>
            </w:pPr>
            <w:r w:rsidRPr="0014446A">
              <w:rPr>
                <w:rFonts w:cstheme="minorHAnsi"/>
              </w:rPr>
              <w:t>January-March 2023</w:t>
            </w:r>
          </w:p>
          <w:p w14:paraId="096F62A3" w14:textId="77777777" w:rsidR="00880DE4" w:rsidRPr="0014446A" w:rsidRDefault="00880DE4" w:rsidP="0026678E">
            <w:pPr>
              <w:rPr>
                <w:rFonts w:cstheme="minorHAnsi"/>
              </w:rPr>
            </w:pPr>
            <w:r w:rsidRPr="0014446A">
              <w:rPr>
                <w:rFonts w:cstheme="minorHAnsi"/>
              </w:rPr>
              <w:t>April-June 2023</w:t>
            </w:r>
          </w:p>
          <w:p w14:paraId="1127B4ED" w14:textId="77777777" w:rsidR="00880DE4" w:rsidRPr="0014446A" w:rsidRDefault="00880DE4" w:rsidP="0026678E">
            <w:pPr>
              <w:rPr>
                <w:rFonts w:cstheme="minorHAnsi"/>
              </w:rPr>
            </w:pPr>
            <w:r w:rsidRPr="0014446A">
              <w:rPr>
                <w:rFonts w:cstheme="minorHAnsi"/>
              </w:rPr>
              <w:t>July-September 2023</w:t>
            </w:r>
          </w:p>
        </w:tc>
        <w:tc>
          <w:tcPr>
            <w:tcW w:w="3046" w:type="dxa"/>
          </w:tcPr>
          <w:p w14:paraId="3B5493EE" w14:textId="77777777" w:rsidR="00880DE4" w:rsidRPr="00D30539" w:rsidRDefault="00880DE4" w:rsidP="0026678E">
            <w:pPr>
              <w:rPr>
                <w:rFonts w:cstheme="minorHAnsi"/>
              </w:rPr>
            </w:pPr>
            <w:r>
              <w:rPr>
                <w:rFonts w:cstheme="minorHAnsi"/>
              </w:rPr>
              <w:t xml:space="preserve">We calculated the calendar quarter based on the ‘date of admission’. </w:t>
            </w:r>
          </w:p>
        </w:tc>
      </w:tr>
    </w:tbl>
    <w:p w14:paraId="202C4807" w14:textId="77777777" w:rsidR="00FD6442" w:rsidRDefault="00FD6442" w:rsidP="00A6140B">
      <w:pPr>
        <w:rPr>
          <w:b/>
          <w:bCs/>
          <w:u w:val="single"/>
        </w:rPr>
      </w:pPr>
    </w:p>
    <w:p w14:paraId="5DD4016B" w14:textId="77777777" w:rsidR="00FD6442" w:rsidRDefault="00FD6442" w:rsidP="00A6140B">
      <w:pPr>
        <w:rPr>
          <w:b/>
          <w:bCs/>
          <w:u w:val="single"/>
        </w:rPr>
      </w:pPr>
    </w:p>
    <w:p w14:paraId="29474DA6" w14:textId="77777777" w:rsidR="00FD6442" w:rsidRDefault="00FD6442" w:rsidP="00A6140B">
      <w:pPr>
        <w:rPr>
          <w:b/>
          <w:bCs/>
          <w:u w:val="single"/>
        </w:rPr>
      </w:pPr>
    </w:p>
    <w:p w14:paraId="2F7AA2BC" w14:textId="77777777" w:rsidR="00FD6442" w:rsidRDefault="00FD6442" w:rsidP="00A6140B">
      <w:pPr>
        <w:rPr>
          <w:b/>
          <w:bCs/>
          <w:u w:val="single"/>
        </w:rPr>
      </w:pPr>
    </w:p>
    <w:p w14:paraId="0EC1E070" w14:textId="77777777" w:rsidR="00FD6442" w:rsidRDefault="00FD6442" w:rsidP="00A6140B">
      <w:pPr>
        <w:rPr>
          <w:b/>
          <w:bCs/>
          <w:u w:val="single"/>
        </w:rPr>
      </w:pPr>
    </w:p>
    <w:p w14:paraId="797410DE" w14:textId="77777777" w:rsidR="00880DE4" w:rsidRDefault="00880DE4" w:rsidP="00A6140B">
      <w:pPr>
        <w:rPr>
          <w:b/>
          <w:bCs/>
          <w:u w:val="single"/>
        </w:rPr>
      </w:pPr>
    </w:p>
    <w:p w14:paraId="3F5E67D9" w14:textId="77777777" w:rsidR="008A12C3" w:rsidRDefault="008A12C3" w:rsidP="00A6140B">
      <w:pPr>
        <w:rPr>
          <w:b/>
          <w:bCs/>
          <w:u w:val="single"/>
        </w:rPr>
      </w:pPr>
    </w:p>
    <w:p w14:paraId="23C2C10E" w14:textId="77777777" w:rsidR="008A12C3" w:rsidRDefault="008A12C3" w:rsidP="00A6140B">
      <w:pPr>
        <w:rPr>
          <w:b/>
          <w:bCs/>
          <w:u w:val="single"/>
        </w:rPr>
      </w:pPr>
    </w:p>
    <w:p w14:paraId="01750C08" w14:textId="77777777" w:rsidR="008A12C3" w:rsidRDefault="008A12C3" w:rsidP="00A6140B">
      <w:pPr>
        <w:rPr>
          <w:b/>
          <w:bCs/>
          <w:u w:val="single"/>
        </w:rPr>
      </w:pPr>
    </w:p>
    <w:p w14:paraId="025B4F80" w14:textId="77777777" w:rsidR="008A12C3" w:rsidRDefault="008A12C3" w:rsidP="00A6140B">
      <w:pPr>
        <w:rPr>
          <w:b/>
          <w:bCs/>
          <w:u w:val="single"/>
        </w:rPr>
      </w:pPr>
    </w:p>
    <w:p w14:paraId="040584A6" w14:textId="77777777" w:rsidR="008A12C3" w:rsidRDefault="008A12C3" w:rsidP="00A6140B">
      <w:pPr>
        <w:rPr>
          <w:b/>
          <w:bCs/>
          <w:u w:val="single"/>
        </w:rPr>
      </w:pPr>
    </w:p>
    <w:p w14:paraId="62BE742F" w14:textId="77777777" w:rsidR="008A12C3" w:rsidRDefault="008A12C3" w:rsidP="00A6140B">
      <w:pPr>
        <w:rPr>
          <w:b/>
          <w:bCs/>
          <w:u w:val="single"/>
        </w:rPr>
      </w:pPr>
    </w:p>
    <w:p w14:paraId="3F7C1027" w14:textId="77777777" w:rsidR="008A12C3" w:rsidRDefault="008A12C3" w:rsidP="00A6140B">
      <w:pPr>
        <w:rPr>
          <w:b/>
          <w:bCs/>
          <w:u w:val="single"/>
        </w:rPr>
      </w:pPr>
    </w:p>
    <w:p w14:paraId="11DDDA78" w14:textId="77777777" w:rsidR="00880DE4" w:rsidRDefault="00D475A5" w:rsidP="00880DE4">
      <w:bookmarkStart w:id="36" w:name="appendix_C"/>
      <w:bookmarkStart w:id="37" w:name="appendix_new_E"/>
      <w:r>
        <w:rPr>
          <w:b/>
          <w:bCs/>
          <w:u w:val="single"/>
        </w:rPr>
        <w:lastRenderedPageBreak/>
        <w:t>Supplementary</w:t>
      </w:r>
      <w:r w:rsidR="00FD6442">
        <w:rPr>
          <w:b/>
          <w:bCs/>
          <w:u w:val="single"/>
        </w:rPr>
        <w:t xml:space="preserve"> </w:t>
      </w:r>
      <w:bookmarkEnd w:id="36"/>
      <w:r w:rsidR="00FD6442">
        <w:rPr>
          <w:b/>
          <w:bCs/>
          <w:u w:val="single"/>
        </w:rPr>
        <w:t xml:space="preserve">E. </w:t>
      </w:r>
      <w:bookmarkEnd w:id="37"/>
      <w:r w:rsidR="00880DE4" w:rsidRPr="007E5842">
        <w:t>Clinical states and possible transitions between states</w:t>
      </w:r>
    </w:p>
    <w:p w14:paraId="0712D77C" w14:textId="77777777" w:rsidR="00880DE4" w:rsidRDefault="00880DE4" w:rsidP="00880DE4">
      <w:r w:rsidRPr="007E5842">
        <w:rPr>
          <w:noProof/>
          <w:lang w:val="en-IN" w:eastAsia="en-IN"/>
        </w:rPr>
        <w:drawing>
          <wp:anchor distT="0" distB="0" distL="114300" distR="114300" simplePos="0" relativeHeight="251681792" behindDoc="0" locked="0" layoutInCell="1" allowOverlap="1" wp14:anchorId="4BCA3CDA" wp14:editId="288D5C93">
            <wp:simplePos x="0" y="0"/>
            <wp:positionH relativeFrom="margin">
              <wp:align>left</wp:align>
            </wp:positionH>
            <wp:positionV relativeFrom="paragraph">
              <wp:posOffset>129540</wp:posOffset>
            </wp:positionV>
            <wp:extent cx="5061585" cy="1916430"/>
            <wp:effectExtent l="0" t="0" r="5715" b="1270"/>
            <wp:wrapSquare wrapText="bothSides"/>
            <wp:docPr id="340811932" name="Picture 3" descr="A diagram of a hospi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811932" name="Picture 3" descr="A diagram of a hospital&#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91051" cy="1927657"/>
                    </a:xfrm>
                    <a:prstGeom prst="rect">
                      <a:avLst/>
                    </a:prstGeom>
                  </pic:spPr>
                </pic:pic>
              </a:graphicData>
            </a:graphic>
            <wp14:sizeRelH relativeFrom="page">
              <wp14:pctWidth>0</wp14:pctWidth>
            </wp14:sizeRelH>
            <wp14:sizeRelV relativeFrom="page">
              <wp14:pctHeight>0</wp14:pctHeight>
            </wp14:sizeRelV>
          </wp:anchor>
        </w:drawing>
      </w:r>
    </w:p>
    <w:p w14:paraId="78E151C3" w14:textId="77777777" w:rsidR="00880DE4" w:rsidRDefault="00880DE4" w:rsidP="00880DE4"/>
    <w:p w14:paraId="770A9C00" w14:textId="77777777" w:rsidR="00880DE4" w:rsidRDefault="00880DE4" w:rsidP="00880DE4"/>
    <w:p w14:paraId="6D0F9712" w14:textId="77777777" w:rsidR="00880DE4" w:rsidRDefault="00880DE4" w:rsidP="00880DE4"/>
    <w:p w14:paraId="0A237D1C" w14:textId="77777777" w:rsidR="00880DE4" w:rsidRDefault="00880DE4" w:rsidP="00880DE4"/>
    <w:p w14:paraId="0E83607C" w14:textId="77777777" w:rsidR="00880DE4" w:rsidRDefault="00880DE4" w:rsidP="00880DE4"/>
    <w:p w14:paraId="61192932" w14:textId="77777777" w:rsidR="00880DE4" w:rsidRDefault="00880DE4" w:rsidP="00880DE4"/>
    <w:p w14:paraId="1D4E4D31" w14:textId="77777777" w:rsidR="00880DE4" w:rsidRDefault="00880DE4" w:rsidP="00880DE4"/>
    <w:p w14:paraId="5FF40519" w14:textId="77777777" w:rsidR="00880DE4" w:rsidRDefault="00880DE4" w:rsidP="00880DE4"/>
    <w:p w14:paraId="2F74880B" w14:textId="77777777" w:rsidR="00880DE4" w:rsidRDefault="00880DE4" w:rsidP="00880DE4"/>
    <w:p w14:paraId="2493E06B" w14:textId="77777777" w:rsidR="00880DE4" w:rsidRDefault="00880DE4" w:rsidP="00880DE4"/>
    <w:p w14:paraId="58153B37" w14:textId="77777777" w:rsidR="00880DE4" w:rsidRDefault="00880DE4" w:rsidP="00880DE4"/>
    <w:p w14:paraId="418D9EB9" w14:textId="77777777" w:rsidR="00880DE4" w:rsidRDefault="00880DE4" w:rsidP="00880DE4">
      <w:pPr>
        <w:rPr>
          <w:b/>
          <w:bCs/>
          <w:u w:val="single"/>
        </w:rPr>
      </w:pPr>
    </w:p>
    <w:p w14:paraId="710EEEB4" w14:textId="77777777" w:rsidR="00880DE4" w:rsidRDefault="00880DE4" w:rsidP="00880DE4">
      <w:pPr>
        <w:rPr>
          <w:b/>
          <w:bCs/>
          <w:u w:val="single"/>
        </w:rPr>
      </w:pPr>
    </w:p>
    <w:p w14:paraId="64E864E0" w14:textId="77777777" w:rsidR="00880DE4" w:rsidRDefault="00880DE4" w:rsidP="00880DE4">
      <w:pPr>
        <w:rPr>
          <w:b/>
          <w:bCs/>
          <w:u w:val="single"/>
        </w:rPr>
      </w:pPr>
    </w:p>
    <w:p w14:paraId="206946BC" w14:textId="4272DE62" w:rsidR="00880DE4" w:rsidRDefault="00880DE4" w:rsidP="00722B05">
      <w:pPr>
        <w:rPr>
          <w:b/>
          <w:bCs/>
          <w:u w:val="single"/>
        </w:rPr>
      </w:pPr>
    </w:p>
    <w:p w14:paraId="0B391DEB" w14:textId="77777777" w:rsidR="00880DE4" w:rsidRDefault="00880DE4" w:rsidP="00722B05">
      <w:pPr>
        <w:rPr>
          <w:b/>
          <w:bCs/>
          <w:u w:val="single"/>
        </w:rPr>
      </w:pPr>
    </w:p>
    <w:p w14:paraId="298CC0E7" w14:textId="77777777" w:rsidR="00880DE4" w:rsidRDefault="00880DE4" w:rsidP="00722B05">
      <w:pPr>
        <w:rPr>
          <w:b/>
          <w:bCs/>
          <w:u w:val="single"/>
        </w:rPr>
      </w:pPr>
    </w:p>
    <w:p w14:paraId="380B0E75" w14:textId="77777777" w:rsidR="00880DE4" w:rsidRDefault="00880DE4" w:rsidP="00722B05">
      <w:pPr>
        <w:rPr>
          <w:b/>
          <w:bCs/>
          <w:u w:val="single"/>
        </w:rPr>
      </w:pPr>
    </w:p>
    <w:p w14:paraId="082D4E8E" w14:textId="77777777" w:rsidR="00880DE4" w:rsidRDefault="00880DE4" w:rsidP="00722B05">
      <w:pPr>
        <w:rPr>
          <w:b/>
          <w:bCs/>
          <w:u w:val="single"/>
        </w:rPr>
      </w:pPr>
    </w:p>
    <w:p w14:paraId="4BBB22F6" w14:textId="77777777" w:rsidR="00880DE4" w:rsidRDefault="00880DE4" w:rsidP="00722B05">
      <w:pPr>
        <w:rPr>
          <w:b/>
          <w:bCs/>
          <w:u w:val="single"/>
        </w:rPr>
      </w:pPr>
    </w:p>
    <w:p w14:paraId="4A510AF3" w14:textId="77777777" w:rsidR="00880DE4" w:rsidRDefault="00880DE4" w:rsidP="00722B05">
      <w:pPr>
        <w:rPr>
          <w:b/>
          <w:bCs/>
          <w:u w:val="single"/>
        </w:rPr>
      </w:pPr>
    </w:p>
    <w:p w14:paraId="5F1E78CB" w14:textId="77777777" w:rsidR="00880DE4" w:rsidRDefault="00880DE4" w:rsidP="00722B05">
      <w:pPr>
        <w:rPr>
          <w:b/>
          <w:bCs/>
          <w:u w:val="single"/>
        </w:rPr>
      </w:pPr>
    </w:p>
    <w:p w14:paraId="460EF25D" w14:textId="77777777" w:rsidR="00880DE4" w:rsidRDefault="00880DE4" w:rsidP="00722B05">
      <w:pPr>
        <w:rPr>
          <w:b/>
          <w:bCs/>
          <w:u w:val="single"/>
        </w:rPr>
      </w:pPr>
    </w:p>
    <w:p w14:paraId="464E91A4" w14:textId="77777777" w:rsidR="00880DE4" w:rsidRDefault="00880DE4" w:rsidP="00722B05">
      <w:pPr>
        <w:rPr>
          <w:b/>
          <w:bCs/>
          <w:u w:val="single"/>
        </w:rPr>
      </w:pPr>
    </w:p>
    <w:p w14:paraId="767A5203" w14:textId="77777777" w:rsidR="00880DE4" w:rsidRDefault="00880DE4" w:rsidP="00722B05">
      <w:pPr>
        <w:rPr>
          <w:b/>
          <w:bCs/>
          <w:u w:val="single"/>
        </w:rPr>
      </w:pPr>
    </w:p>
    <w:p w14:paraId="57B1F6EE" w14:textId="77777777" w:rsidR="00880DE4" w:rsidRDefault="00880DE4" w:rsidP="00722B05">
      <w:pPr>
        <w:rPr>
          <w:b/>
          <w:bCs/>
          <w:u w:val="single"/>
        </w:rPr>
      </w:pPr>
    </w:p>
    <w:p w14:paraId="46B4BA1D" w14:textId="77777777" w:rsidR="00880DE4" w:rsidRDefault="00880DE4" w:rsidP="00722B05">
      <w:pPr>
        <w:rPr>
          <w:b/>
          <w:bCs/>
          <w:u w:val="single"/>
        </w:rPr>
      </w:pPr>
    </w:p>
    <w:p w14:paraId="4F4F5DFC" w14:textId="77777777" w:rsidR="00880DE4" w:rsidRDefault="00880DE4" w:rsidP="00722B05">
      <w:pPr>
        <w:rPr>
          <w:b/>
          <w:bCs/>
          <w:u w:val="single"/>
        </w:rPr>
      </w:pPr>
    </w:p>
    <w:p w14:paraId="15674421" w14:textId="77777777" w:rsidR="00880DE4" w:rsidRDefault="00880DE4" w:rsidP="00722B05">
      <w:pPr>
        <w:rPr>
          <w:b/>
          <w:bCs/>
          <w:u w:val="single"/>
        </w:rPr>
      </w:pPr>
    </w:p>
    <w:p w14:paraId="0CB1AF83" w14:textId="77777777" w:rsidR="00880DE4" w:rsidRDefault="00880DE4" w:rsidP="00722B05">
      <w:pPr>
        <w:rPr>
          <w:b/>
          <w:bCs/>
          <w:u w:val="single"/>
        </w:rPr>
      </w:pPr>
    </w:p>
    <w:p w14:paraId="2BE7014F" w14:textId="77777777" w:rsidR="00880DE4" w:rsidRDefault="00880DE4" w:rsidP="00722B05">
      <w:pPr>
        <w:rPr>
          <w:b/>
          <w:bCs/>
          <w:u w:val="single"/>
        </w:rPr>
      </w:pPr>
    </w:p>
    <w:p w14:paraId="3673909B" w14:textId="77777777" w:rsidR="00880DE4" w:rsidRDefault="00880DE4" w:rsidP="00722B05">
      <w:pPr>
        <w:rPr>
          <w:b/>
          <w:bCs/>
          <w:u w:val="single"/>
        </w:rPr>
      </w:pPr>
    </w:p>
    <w:p w14:paraId="5148AD7A" w14:textId="77777777" w:rsidR="00880DE4" w:rsidRDefault="00880DE4" w:rsidP="00722B05">
      <w:pPr>
        <w:rPr>
          <w:b/>
          <w:bCs/>
          <w:u w:val="single"/>
        </w:rPr>
      </w:pPr>
    </w:p>
    <w:p w14:paraId="26828DA4" w14:textId="77777777" w:rsidR="00880DE4" w:rsidRDefault="00880DE4" w:rsidP="00722B05">
      <w:pPr>
        <w:rPr>
          <w:b/>
          <w:bCs/>
          <w:u w:val="single"/>
        </w:rPr>
      </w:pPr>
    </w:p>
    <w:p w14:paraId="31171B5C" w14:textId="77777777" w:rsidR="00880DE4" w:rsidRDefault="00880DE4" w:rsidP="00722B05">
      <w:pPr>
        <w:rPr>
          <w:b/>
          <w:bCs/>
          <w:u w:val="single"/>
        </w:rPr>
      </w:pPr>
    </w:p>
    <w:p w14:paraId="22295216" w14:textId="77777777" w:rsidR="00880DE4" w:rsidRDefault="00880DE4" w:rsidP="00722B05">
      <w:pPr>
        <w:rPr>
          <w:b/>
          <w:bCs/>
          <w:u w:val="single"/>
        </w:rPr>
      </w:pPr>
    </w:p>
    <w:p w14:paraId="3F6601B6" w14:textId="77777777" w:rsidR="00880DE4" w:rsidRDefault="00880DE4" w:rsidP="00722B05">
      <w:pPr>
        <w:rPr>
          <w:b/>
          <w:bCs/>
          <w:u w:val="single"/>
        </w:rPr>
      </w:pPr>
    </w:p>
    <w:p w14:paraId="41CEA867" w14:textId="77777777" w:rsidR="00880DE4" w:rsidRDefault="00880DE4" w:rsidP="00722B05">
      <w:pPr>
        <w:rPr>
          <w:b/>
          <w:bCs/>
          <w:u w:val="single"/>
        </w:rPr>
      </w:pPr>
    </w:p>
    <w:p w14:paraId="0CE68818" w14:textId="77777777" w:rsidR="00880DE4" w:rsidRDefault="00880DE4" w:rsidP="00722B05">
      <w:pPr>
        <w:rPr>
          <w:b/>
          <w:bCs/>
          <w:u w:val="single"/>
        </w:rPr>
      </w:pPr>
    </w:p>
    <w:p w14:paraId="0022EE5E" w14:textId="77777777" w:rsidR="00880DE4" w:rsidRDefault="00880DE4" w:rsidP="00722B05">
      <w:pPr>
        <w:rPr>
          <w:b/>
          <w:bCs/>
          <w:u w:val="single"/>
        </w:rPr>
      </w:pPr>
    </w:p>
    <w:p w14:paraId="410E6095" w14:textId="77777777" w:rsidR="00880DE4" w:rsidRDefault="00880DE4" w:rsidP="00722B05">
      <w:pPr>
        <w:rPr>
          <w:b/>
          <w:bCs/>
          <w:u w:val="single"/>
        </w:rPr>
      </w:pPr>
    </w:p>
    <w:p w14:paraId="34C430ED" w14:textId="77777777" w:rsidR="00880DE4" w:rsidRDefault="00880DE4" w:rsidP="00722B05">
      <w:pPr>
        <w:rPr>
          <w:b/>
          <w:bCs/>
          <w:u w:val="single"/>
        </w:rPr>
      </w:pPr>
    </w:p>
    <w:p w14:paraId="68050DC2" w14:textId="77777777" w:rsidR="00880DE4" w:rsidRDefault="00880DE4" w:rsidP="00722B05">
      <w:pPr>
        <w:rPr>
          <w:b/>
          <w:bCs/>
          <w:u w:val="single"/>
        </w:rPr>
      </w:pPr>
    </w:p>
    <w:p w14:paraId="37F919D3" w14:textId="77777777" w:rsidR="00880DE4" w:rsidRDefault="00880DE4" w:rsidP="00722B05">
      <w:pPr>
        <w:rPr>
          <w:b/>
          <w:bCs/>
          <w:u w:val="single"/>
        </w:rPr>
      </w:pPr>
    </w:p>
    <w:p w14:paraId="26C80EAA" w14:textId="77777777" w:rsidR="00880DE4" w:rsidRDefault="00880DE4" w:rsidP="00722B05">
      <w:pPr>
        <w:rPr>
          <w:b/>
          <w:bCs/>
          <w:u w:val="single"/>
        </w:rPr>
      </w:pPr>
    </w:p>
    <w:p w14:paraId="15848A2D" w14:textId="77777777" w:rsidR="008A12C3" w:rsidRDefault="008A12C3" w:rsidP="00722B05">
      <w:pPr>
        <w:rPr>
          <w:b/>
          <w:bCs/>
          <w:u w:val="single"/>
        </w:rPr>
      </w:pPr>
    </w:p>
    <w:p w14:paraId="18B5AA4E" w14:textId="77777777" w:rsidR="008A12C3" w:rsidRDefault="008A12C3" w:rsidP="00722B05">
      <w:pPr>
        <w:rPr>
          <w:b/>
          <w:bCs/>
          <w:u w:val="single"/>
        </w:rPr>
      </w:pPr>
    </w:p>
    <w:p w14:paraId="0C533088" w14:textId="77777777" w:rsidR="008A12C3" w:rsidRDefault="008A12C3" w:rsidP="00722B05">
      <w:pPr>
        <w:rPr>
          <w:b/>
          <w:bCs/>
          <w:u w:val="single"/>
        </w:rPr>
      </w:pPr>
    </w:p>
    <w:p w14:paraId="0C2AE241" w14:textId="7D4944CC" w:rsidR="00FD6442" w:rsidRPr="00722B05" w:rsidRDefault="00D475A5" w:rsidP="00722B05">
      <w:pPr>
        <w:rPr>
          <w:b/>
          <w:bCs/>
          <w:u w:val="single"/>
        </w:rPr>
      </w:pPr>
      <w:bookmarkStart w:id="38" w:name="appendix_E"/>
      <w:bookmarkStart w:id="39" w:name="appendix_new_F"/>
      <w:r>
        <w:rPr>
          <w:b/>
          <w:bCs/>
          <w:u w:val="single"/>
        </w:rPr>
        <w:lastRenderedPageBreak/>
        <w:t>Supplementary</w:t>
      </w:r>
      <w:r w:rsidR="00FD6442">
        <w:rPr>
          <w:b/>
          <w:bCs/>
          <w:u w:val="single"/>
        </w:rPr>
        <w:t xml:space="preserve"> </w:t>
      </w:r>
      <w:bookmarkEnd w:id="38"/>
      <w:r w:rsidR="00FD6442">
        <w:rPr>
          <w:b/>
          <w:bCs/>
          <w:u w:val="single"/>
        </w:rPr>
        <w:t xml:space="preserve">F. </w:t>
      </w:r>
      <w:bookmarkEnd w:id="39"/>
      <w:r w:rsidR="00FD6442">
        <w:t>Main analysis – supplementary figures and tables</w:t>
      </w:r>
    </w:p>
    <w:p w14:paraId="64369C65" w14:textId="77777777" w:rsidR="00FD6442" w:rsidRDefault="00FD6442" w:rsidP="00722B05">
      <w:pPr>
        <w:rPr>
          <w:b/>
          <w:bCs/>
          <w:u w:val="single"/>
        </w:rPr>
      </w:pPr>
    </w:p>
    <w:p w14:paraId="1E1AC528" w14:textId="77777777" w:rsidR="00FD6442" w:rsidRPr="00666F3C" w:rsidRDefault="00FD6442" w:rsidP="00722B05">
      <w:r w:rsidRPr="00666F3C">
        <w:rPr>
          <w:b/>
          <w:bCs/>
        </w:rPr>
        <w:t xml:space="preserve">Figure </w:t>
      </w:r>
      <w:r>
        <w:rPr>
          <w:b/>
          <w:bCs/>
        </w:rPr>
        <w:t>F1</w:t>
      </w:r>
      <w:r w:rsidRPr="00666F3C">
        <w:t xml:space="preserve">. Distribution of propensity scores after matching </w:t>
      </w:r>
    </w:p>
    <w:p w14:paraId="040A49AE" w14:textId="77777777" w:rsidR="00FD6442" w:rsidRPr="00666F3C" w:rsidRDefault="00FD6442" w:rsidP="00722B05">
      <w:r w:rsidRPr="00666F3C">
        <w:rPr>
          <w:noProof/>
          <w:lang w:val="en-IN" w:eastAsia="en-IN"/>
        </w:rPr>
        <w:drawing>
          <wp:anchor distT="0" distB="0" distL="114300" distR="114300" simplePos="0" relativeHeight="251676672" behindDoc="0" locked="0" layoutInCell="1" allowOverlap="1" wp14:anchorId="04429772" wp14:editId="09B8AB03">
            <wp:simplePos x="0" y="0"/>
            <wp:positionH relativeFrom="column">
              <wp:posOffset>0</wp:posOffset>
            </wp:positionH>
            <wp:positionV relativeFrom="paragraph">
              <wp:posOffset>115821</wp:posOffset>
            </wp:positionV>
            <wp:extent cx="3829050" cy="3736340"/>
            <wp:effectExtent l="0" t="0" r="6350" b="0"/>
            <wp:wrapSquare wrapText="bothSides"/>
            <wp:docPr id="18812571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257113" name="Picture 1881257113"/>
                    <pic:cNvPicPr/>
                  </pic:nvPicPr>
                  <pic:blipFill>
                    <a:blip r:embed="rId11">
                      <a:extLst>
                        <a:ext uri="{28A0092B-C50C-407E-A947-70E740481C1C}">
                          <a14:useLocalDpi xmlns:a14="http://schemas.microsoft.com/office/drawing/2010/main" val="0"/>
                        </a:ext>
                      </a:extLst>
                    </a:blip>
                    <a:stretch>
                      <a:fillRect/>
                    </a:stretch>
                  </pic:blipFill>
                  <pic:spPr>
                    <a:xfrm>
                      <a:off x="0" y="0"/>
                      <a:ext cx="3829050" cy="3736340"/>
                    </a:xfrm>
                    <a:prstGeom prst="rect">
                      <a:avLst/>
                    </a:prstGeom>
                  </pic:spPr>
                </pic:pic>
              </a:graphicData>
            </a:graphic>
            <wp14:sizeRelH relativeFrom="page">
              <wp14:pctWidth>0</wp14:pctWidth>
            </wp14:sizeRelH>
            <wp14:sizeRelV relativeFrom="page">
              <wp14:pctHeight>0</wp14:pctHeight>
            </wp14:sizeRelV>
          </wp:anchor>
        </w:drawing>
      </w:r>
    </w:p>
    <w:p w14:paraId="19B949E4" w14:textId="77777777" w:rsidR="00FD6442" w:rsidRPr="00666F3C" w:rsidRDefault="00FD6442" w:rsidP="00722B05"/>
    <w:p w14:paraId="745473B6" w14:textId="77777777" w:rsidR="00FD6442" w:rsidRPr="00666F3C" w:rsidRDefault="00FD6442" w:rsidP="00722B05">
      <w:pPr>
        <w:spacing w:line="360" w:lineRule="auto"/>
      </w:pPr>
    </w:p>
    <w:p w14:paraId="66E7FCAF" w14:textId="77777777" w:rsidR="00FD6442" w:rsidRPr="00666F3C" w:rsidRDefault="00FD6442" w:rsidP="00722B05">
      <w:pPr>
        <w:spacing w:line="360" w:lineRule="auto"/>
      </w:pPr>
    </w:p>
    <w:p w14:paraId="6CD5B13E" w14:textId="77777777" w:rsidR="00FD6442" w:rsidRPr="00666F3C" w:rsidRDefault="00FD6442" w:rsidP="00722B05">
      <w:pPr>
        <w:spacing w:line="360" w:lineRule="auto"/>
      </w:pPr>
    </w:p>
    <w:p w14:paraId="5CFD9866" w14:textId="77777777" w:rsidR="00FD6442" w:rsidRPr="00666F3C" w:rsidRDefault="00FD6442" w:rsidP="00722B05">
      <w:pPr>
        <w:spacing w:line="360" w:lineRule="auto"/>
      </w:pPr>
    </w:p>
    <w:p w14:paraId="07CC6B15" w14:textId="77777777" w:rsidR="00FD6442" w:rsidRPr="00666F3C" w:rsidRDefault="00FD6442" w:rsidP="00722B05">
      <w:pPr>
        <w:spacing w:line="360" w:lineRule="auto"/>
      </w:pPr>
    </w:p>
    <w:p w14:paraId="4834B8EE" w14:textId="77777777" w:rsidR="00FD6442" w:rsidRPr="00666F3C" w:rsidRDefault="00FD6442" w:rsidP="00722B05">
      <w:pPr>
        <w:spacing w:line="360" w:lineRule="auto"/>
      </w:pPr>
    </w:p>
    <w:p w14:paraId="29A7540F" w14:textId="77777777" w:rsidR="00FD6442" w:rsidRPr="00666F3C" w:rsidRDefault="00FD6442" w:rsidP="00722B05">
      <w:pPr>
        <w:spacing w:line="360" w:lineRule="auto"/>
      </w:pPr>
    </w:p>
    <w:p w14:paraId="135095E0" w14:textId="77777777" w:rsidR="00FD6442" w:rsidRPr="00666F3C" w:rsidRDefault="00FD6442" w:rsidP="00722B05">
      <w:pPr>
        <w:spacing w:line="360" w:lineRule="auto"/>
      </w:pPr>
    </w:p>
    <w:p w14:paraId="15925E5C" w14:textId="77777777" w:rsidR="00FD6442" w:rsidRPr="00666F3C" w:rsidRDefault="00FD6442" w:rsidP="00722B05">
      <w:pPr>
        <w:spacing w:line="360" w:lineRule="auto"/>
      </w:pPr>
    </w:p>
    <w:p w14:paraId="2B3ABACD" w14:textId="77777777" w:rsidR="00FD6442" w:rsidRPr="00666F3C" w:rsidRDefault="00FD6442" w:rsidP="00722B05">
      <w:pPr>
        <w:spacing w:line="360" w:lineRule="auto"/>
      </w:pPr>
    </w:p>
    <w:p w14:paraId="071D19FA" w14:textId="77777777" w:rsidR="00FD6442" w:rsidRPr="00666F3C" w:rsidRDefault="00FD6442" w:rsidP="00722B05">
      <w:pPr>
        <w:spacing w:line="360" w:lineRule="auto"/>
      </w:pPr>
    </w:p>
    <w:p w14:paraId="027A3496" w14:textId="77777777" w:rsidR="00FD6442" w:rsidRDefault="00FD6442" w:rsidP="00722B05">
      <w:pPr>
        <w:spacing w:line="360" w:lineRule="auto"/>
      </w:pPr>
    </w:p>
    <w:p w14:paraId="25400AC7" w14:textId="77777777" w:rsidR="00FD6442" w:rsidRDefault="00FD6442" w:rsidP="00722B05"/>
    <w:p w14:paraId="24EA352F" w14:textId="77777777" w:rsidR="00FD6442" w:rsidRDefault="00FD6442" w:rsidP="00722B05">
      <w:pPr>
        <w:rPr>
          <w:highlight w:val="yellow"/>
        </w:rPr>
      </w:pPr>
    </w:p>
    <w:p w14:paraId="48072217" w14:textId="77777777" w:rsidR="00FD6442" w:rsidRDefault="00FD6442" w:rsidP="00722B05">
      <w:r>
        <w:rPr>
          <w:b/>
          <w:bCs/>
        </w:rPr>
        <w:t>Table F1</w:t>
      </w:r>
      <w:r w:rsidRPr="00D0735A">
        <w:rPr>
          <w:b/>
          <w:bCs/>
        </w:rPr>
        <w:t>.</w:t>
      </w:r>
      <w:r w:rsidRPr="00D0735A">
        <w:t xml:space="preserve"> Follow-up times – overall and by subgroups</w:t>
      </w:r>
    </w:p>
    <w:tbl>
      <w:tblPr>
        <w:tblStyle w:val="TableGrid"/>
        <w:tblW w:w="0" w:type="auto"/>
        <w:tblLook w:val="04A0" w:firstRow="1" w:lastRow="0" w:firstColumn="1" w:lastColumn="0" w:noHBand="0" w:noVBand="1"/>
      </w:tblPr>
      <w:tblGrid>
        <w:gridCol w:w="2340"/>
        <w:gridCol w:w="916"/>
        <w:gridCol w:w="2493"/>
        <w:gridCol w:w="909"/>
        <w:gridCol w:w="2358"/>
      </w:tblGrid>
      <w:tr w:rsidR="00FD6442" w:rsidRPr="00925A6F" w14:paraId="1EA080EC" w14:textId="77777777" w:rsidTr="00B75916">
        <w:tc>
          <w:tcPr>
            <w:tcW w:w="2340" w:type="dxa"/>
          </w:tcPr>
          <w:p w14:paraId="54B3BA46" w14:textId="77777777" w:rsidR="00FD6442" w:rsidRPr="00925A6F" w:rsidRDefault="00FD6442" w:rsidP="00B75916">
            <w:pPr>
              <w:rPr>
                <w:color w:val="000000" w:themeColor="text1"/>
                <w:sz w:val="22"/>
                <w:szCs w:val="22"/>
              </w:rPr>
            </w:pPr>
          </w:p>
        </w:tc>
        <w:tc>
          <w:tcPr>
            <w:tcW w:w="3409" w:type="dxa"/>
            <w:gridSpan w:val="2"/>
          </w:tcPr>
          <w:p w14:paraId="0DFDFB2E" w14:textId="77777777" w:rsidR="00FD6442" w:rsidRPr="00AE514C" w:rsidRDefault="00FD6442" w:rsidP="00B75916">
            <w:pPr>
              <w:rPr>
                <w:b/>
                <w:bCs/>
                <w:sz w:val="22"/>
                <w:szCs w:val="22"/>
              </w:rPr>
            </w:pPr>
            <w:r w:rsidRPr="00AE514C">
              <w:rPr>
                <w:b/>
                <w:bCs/>
                <w:sz w:val="22"/>
                <w:szCs w:val="22"/>
              </w:rPr>
              <w:t>Oseltamivir recipients (n=445)</w:t>
            </w:r>
          </w:p>
        </w:tc>
        <w:tc>
          <w:tcPr>
            <w:tcW w:w="3267" w:type="dxa"/>
            <w:gridSpan w:val="2"/>
          </w:tcPr>
          <w:p w14:paraId="6399CED4" w14:textId="77777777" w:rsidR="00FD6442" w:rsidRPr="00AE514C" w:rsidRDefault="00FD6442" w:rsidP="00B75916">
            <w:pPr>
              <w:rPr>
                <w:b/>
                <w:bCs/>
                <w:sz w:val="22"/>
                <w:szCs w:val="22"/>
              </w:rPr>
            </w:pPr>
            <w:r w:rsidRPr="00AE514C">
              <w:rPr>
                <w:b/>
                <w:bCs/>
                <w:sz w:val="22"/>
                <w:szCs w:val="22"/>
              </w:rPr>
              <w:t>Matched controls (n=445)</w:t>
            </w:r>
          </w:p>
        </w:tc>
      </w:tr>
      <w:tr w:rsidR="00FD6442" w:rsidRPr="00925A6F" w14:paraId="5852EB04" w14:textId="77777777" w:rsidTr="00B75916">
        <w:tc>
          <w:tcPr>
            <w:tcW w:w="2340" w:type="dxa"/>
          </w:tcPr>
          <w:p w14:paraId="0E7E926A" w14:textId="77777777" w:rsidR="00FD6442" w:rsidRPr="00925A6F" w:rsidRDefault="00FD6442" w:rsidP="00B75916">
            <w:pPr>
              <w:rPr>
                <w:color w:val="000000" w:themeColor="text1"/>
                <w:sz w:val="22"/>
                <w:szCs w:val="22"/>
              </w:rPr>
            </w:pPr>
          </w:p>
        </w:tc>
        <w:tc>
          <w:tcPr>
            <w:tcW w:w="916" w:type="dxa"/>
          </w:tcPr>
          <w:p w14:paraId="28C39439" w14:textId="77777777" w:rsidR="00FD6442" w:rsidRPr="00AE514C" w:rsidRDefault="00FD6442" w:rsidP="00B75916">
            <w:pPr>
              <w:rPr>
                <w:b/>
                <w:bCs/>
                <w:color w:val="000000" w:themeColor="text1"/>
                <w:sz w:val="22"/>
                <w:szCs w:val="22"/>
              </w:rPr>
            </w:pPr>
            <w:r w:rsidRPr="00AE514C">
              <w:rPr>
                <w:b/>
                <w:bCs/>
                <w:sz w:val="22"/>
                <w:szCs w:val="22"/>
              </w:rPr>
              <w:t>n</w:t>
            </w:r>
          </w:p>
        </w:tc>
        <w:tc>
          <w:tcPr>
            <w:tcW w:w="2493" w:type="dxa"/>
          </w:tcPr>
          <w:p w14:paraId="721A0C85" w14:textId="77777777" w:rsidR="00FD6442" w:rsidRPr="00AE514C" w:rsidRDefault="00FD6442" w:rsidP="00B75916">
            <w:pPr>
              <w:rPr>
                <w:b/>
                <w:bCs/>
                <w:sz w:val="22"/>
                <w:szCs w:val="22"/>
              </w:rPr>
            </w:pPr>
            <w:r w:rsidRPr="00AE514C">
              <w:rPr>
                <w:b/>
                <w:bCs/>
                <w:sz w:val="22"/>
                <w:szCs w:val="22"/>
              </w:rPr>
              <w:t>Follow-up</w:t>
            </w:r>
          </w:p>
          <w:p w14:paraId="6C5F44E6" w14:textId="77777777" w:rsidR="00FD6442" w:rsidRPr="00AE514C" w:rsidRDefault="00FD6442" w:rsidP="00B75916">
            <w:pPr>
              <w:rPr>
                <w:b/>
                <w:bCs/>
                <w:sz w:val="22"/>
                <w:szCs w:val="22"/>
              </w:rPr>
            </w:pPr>
            <w:r w:rsidRPr="00AE514C">
              <w:rPr>
                <w:b/>
                <w:bCs/>
                <w:sz w:val="22"/>
                <w:szCs w:val="22"/>
              </w:rPr>
              <w:t>Median (mean)</w:t>
            </w:r>
          </w:p>
          <w:p w14:paraId="1DE30BB1" w14:textId="77777777" w:rsidR="00FD6442" w:rsidRPr="00AE514C" w:rsidRDefault="00FD6442" w:rsidP="00B75916">
            <w:pPr>
              <w:rPr>
                <w:b/>
                <w:bCs/>
                <w:sz w:val="22"/>
                <w:szCs w:val="22"/>
              </w:rPr>
            </w:pPr>
            <w:r w:rsidRPr="00AE514C">
              <w:rPr>
                <w:b/>
                <w:bCs/>
                <w:sz w:val="22"/>
                <w:szCs w:val="22"/>
              </w:rPr>
              <w:t>(days)^</w:t>
            </w:r>
          </w:p>
        </w:tc>
        <w:tc>
          <w:tcPr>
            <w:tcW w:w="909" w:type="dxa"/>
          </w:tcPr>
          <w:p w14:paraId="2A443A94" w14:textId="77777777" w:rsidR="00FD6442" w:rsidRPr="00AE514C" w:rsidRDefault="00FD6442" w:rsidP="00B75916">
            <w:pPr>
              <w:rPr>
                <w:b/>
                <w:bCs/>
                <w:color w:val="000000" w:themeColor="text1"/>
                <w:sz w:val="22"/>
                <w:szCs w:val="22"/>
              </w:rPr>
            </w:pPr>
            <w:r w:rsidRPr="00AE514C">
              <w:rPr>
                <w:b/>
                <w:bCs/>
                <w:sz w:val="22"/>
                <w:szCs w:val="22"/>
              </w:rPr>
              <w:t>n</w:t>
            </w:r>
          </w:p>
        </w:tc>
        <w:tc>
          <w:tcPr>
            <w:tcW w:w="2358" w:type="dxa"/>
          </w:tcPr>
          <w:p w14:paraId="1687F8DD" w14:textId="77777777" w:rsidR="00FD6442" w:rsidRPr="00AE514C" w:rsidRDefault="00FD6442" w:rsidP="00B75916">
            <w:pPr>
              <w:rPr>
                <w:b/>
                <w:bCs/>
                <w:sz w:val="22"/>
                <w:szCs w:val="22"/>
              </w:rPr>
            </w:pPr>
            <w:r w:rsidRPr="00AE514C">
              <w:rPr>
                <w:b/>
                <w:bCs/>
                <w:sz w:val="22"/>
                <w:szCs w:val="22"/>
              </w:rPr>
              <w:t xml:space="preserve">Follow-up </w:t>
            </w:r>
          </w:p>
          <w:p w14:paraId="7962F97E" w14:textId="77777777" w:rsidR="00FD6442" w:rsidRPr="00AE514C" w:rsidRDefault="00FD6442" w:rsidP="00B75916">
            <w:pPr>
              <w:rPr>
                <w:b/>
                <w:bCs/>
                <w:sz w:val="22"/>
                <w:szCs w:val="22"/>
              </w:rPr>
            </w:pPr>
            <w:r w:rsidRPr="00AE514C">
              <w:rPr>
                <w:b/>
                <w:bCs/>
                <w:sz w:val="22"/>
                <w:szCs w:val="22"/>
              </w:rPr>
              <w:t>Median (mean)</w:t>
            </w:r>
          </w:p>
          <w:p w14:paraId="650A545A" w14:textId="77777777" w:rsidR="00FD6442" w:rsidRPr="00AE514C" w:rsidRDefault="00FD6442" w:rsidP="00B75916">
            <w:pPr>
              <w:rPr>
                <w:b/>
                <w:bCs/>
                <w:sz w:val="22"/>
                <w:szCs w:val="22"/>
              </w:rPr>
            </w:pPr>
            <w:r w:rsidRPr="00AE514C">
              <w:rPr>
                <w:b/>
                <w:bCs/>
                <w:sz w:val="22"/>
                <w:szCs w:val="22"/>
              </w:rPr>
              <w:t>(days)^</w:t>
            </w:r>
            <w:r w:rsidRPr="00AE514C">
              <w:rPr>
                <w:rFonts w:ascii="Aptos" w:hAnsi="Aptos"/>
                <w:b/>
                <w:bCs/>
                <w:sz w:val="22"/>
                <w:szCs w:val="22"/>
              </w:rPr>
              <w:t xml:space="preserve"> </w:t>
            </w:r>
          </w:p>
        </w:tc>
      </w:tr>
      <w:tr w:rsidR="00FD6442" w:rsidRPr="00925A6F" w14:paraId="7E8B19B4" w14:textId="77777777" w:rsidTr="00B75916">
        <w:tc>
          <w:tcPr>
            <w:tcW w:w="2340" w:type="dxa"/>
          </w:tcPr>
          <w:p w14:paraId="000EEEFE" w14:textId="77777777" w:rsidR="00FD6442" w:rsidRPr="00925A6F" w:rsidRDefault="00FD6442" w:rsidP="00B75916">
            <w:pPr>
              <w:rPr>
                <w:color w:val="000000" w:themeColor="text1"/>
                <w:sz w:val="22"/>
                <w:szCs w:val="22"/>
              </w:rPr>
            </w:pPr>
            <w:r w:rsidRPr="00925A6F">
              <w:rPr>
                <w:color w:val="000000" w:themeColor="text1"/>
                <w:sz w:val="22"/>
                <w:szCs w:val="22"/>
              </w:rPr>
              <w:t>Overall</w:t>
            </w:r>
          </w:p>
        </w:tc>
        <w:tc>
          <w:tcPr>
            <w:tcW w:w="916" w:type="dxa"/>
          </w:tcPr>
          <w:p w14:paraId="57F34763" w14:textId="77777777" w:rsidR="00FD6442" w:rsidRPr="00925A6F" w:rsidRDefault="00FD6442" w:rsidP="00B75916">
            <w:pPr>
              <w:rPr>
                <w:color w:val="000000" w:themeColor="text1"/>
                <w:sz w:val="22"/>
                <w:szCs w:val="22"/>
              </w:rPr>
            </w:pPr>
            <w:r w:rsidRPr="000A41EB">
              <w:rPr>
                <w:sz w:val="22"/>
                <w:szCs w:val="22"/>
              </w:rPr>
              <w:t>445</w:t>
            </w:r>
          </w:p>
        </w:tc>
        <w:tc>
          <w:tcPr>
            <w:tcW w:w="2493" w:type="dxa"/>
          </w:tcPr>
          <w:p w14:paraId="2B0674E3" w14:textId="77777777" w:rsidR="00FD6442" w:rsidRPr="000A41EB" w:rsidRDefault="00FD6442" w:rsidP="00B75916">
            <w:pPr>
              <w:rPr>
                <w:sz w:val="22"/>
                <w:szCs w:val="22"/>
              </w:rPr>
            </w:pPr>
            <w:r w:rsidRPr="000A41EB">
              <w:rPr>
                <w:sz w:val="22"/>
                <w:szCs w:val="22"/>
              </w:rPr>
              <w:t>7.0 (15.7)</w:t>
            </w:r>
          </w:p>
        </w:tc>
        <w:tc>
          <w:tcPr>
            <w:tcW w:w="909" w:type="dxa"/>
          </w:tcPr>
          <w:p w14:paraId="31BEFA5D" w14:textId="77777777" w:rsidR="00FD6442" w:rsidRPr="00925A6F" w:rsidRDefault="00FD6442" w:rsidP="00B75916">
            <w:pPr>
              <w:rPr>
                <w:color w:val="000000" w:themeColor="text1"/>
                <w:sz w:val="22"/>
                <w:szCs w:val="22"/>
              </w:rPr>
            </w:pPr>
            <w:r w:rsidRPr="000A41EB">
              <w:rPr>
                <w:sz w:val="22"/>
                <w:szCs w:val="22"/>
              </w:rPr>
              <w:t xml:space="preserve">445 </w:t>
            </w:r>
          </w:p>
        </w:tc>
        <w:tc>
          <w:tcPr>
            <w:tcW w:w="2358" w:type="dxa"/>
          </w:tcPr>
          <w:p w14:paraId="069789B8" w14:textId="77777777" w:rsidR="00FD6442" w:rsidRPr="000A41EB" w:rsidRDefault="00FD6442" w:rsidP="00B75916">
            <w:pPr>
              <w:rPr>
                <w:sz w:val="22"/>
                <w:szCs w:val="22"/>
              </w:rPr>
            </w:pPr>
            <w:r w:rsidRPr="000A41EB">
              <w:rPr>
                <w:sz w:val="22"/>
                <w:szCs w:val="22"/>
              </w:rPr>
              <w:t>6.0 (17.8)</w:t>
            </w:r>
          </w:p>
        </w:tc>
      </w:tr>
      <w:tr w:rsidR="00FD6442" w:rsidRPr="00925A6F" w14:paraId="09C3E0EA" w14:textId="77777777" w:rsidTr="00B75916">
        <w:tc>
          <w:tcPr>
            <w:tcW w:w="2340" w:type="dxa"/>
          </w:tcPr>
          <w:p w14:paraId="396601A2" w14:textId="77777777" w:rsidR="00FD6442" w:rsidRPr="00925A6F" w:rsidRDefault="00FD6442" w:rsidP="00B75916">
            <w:pPr>
              <w:rPr>
                <w:color w:val="000000" w:themeColor="text1"/>
                <w:sz w:val="22"/>
                <w:szCs w:val="22"/>
              </w:rPr>
            </w:pPr>
            <w:r w:rsidRPr="00925A6F">
              <w:rPr>
                <w:color w:val="000000" w:themeColor="text1"/>
                <w:sz w:val="22"/>
                <w:szCs w:val="22"/>
              </w:rPr>
              <w:t>Admission date</w:t>
            </w:r>
          </w:p>
        </w:tc>
        <w:tc>
          <w:tcPr>
            <w:tcW w:w="916" w:type="dxa"/>
          </w:tcPr>
          <w:p w14:paraId="19596544" w14:textId="77777777" w:rsidR="00FD6442" w:rsidRPr="00925A6F" w:rsidRDefault="00FD6442" w:rsidP="00B75916">
            <w:pPr>
              <w:rPr>
                <w:color w:val="000000" w:themeColor="text1"/>
                <w:sz w:val="22"/>
                <w:szCs w:val="22"/>
              </w:rPr>
            </w:pPr>
          </w:p>
        </w:tc>
        <w:tc>
          <w:tcPr>
            <w:tcW w:w="2493" w:type="dxa"/>
          </w:tcPr>
          <w:p w14:paraId="158EAB23" w14:textId="77777777" w:rsidR="00FD6442" w:rsidRPr="00925A6F" w:rsidRDefault="00FD6442" w:rsidP="00B75916">
            <w:pPr>
              <w:rPr>
                <w:sz w:val="22"/>
                <w:szCs w:val="22"/>
              </w:rPr>
            </w:pPr>
          </w:p>
        </w:tc>
        <w:tc>
          <w:tcPr>
            <w:tcW w:w="909" w:type="dxa"/>
          </w:tcPr>
          <w:p w14:paraId="1D48117E" w14:textId="77777777" w:rsidR="00FD6442" w:rsidRPr="00925A6F" w:rsidRDefault="00FD6442" w:rsidP="00B75916">
            <w:pPr>
              <w:rPr>
                <w:color w:val="000000" w:themeColor="text1"/>
                <w:sz w:val="22"/>
                <w:szCs w:val="22"/>
              </w:rPr>
            </w:pPr>
          </w:p>
        </w:tc>
        <w:tc>
          <w:tcPr>
            <w:tcW w:w="2358" w:type="dxa"/>
          </w:tcPr>
          <w:p w14:paraId="70D3D5F4" w14:textId="77777777" w:rsidR="00FD6442" w:rsidRPr="00925A6F" w:rsidRDefault="00FD6442" w:rsidP="00B75916">
            <w:pPr>
              <w:rPr>
                <w:sz w:val="22"/>
                <w:szCs w:val="22"/>
              </w:rPr>
            </w:pPr>
          </w:p>
        </w:tc>
      </w:tr>
      <w:tr w:rsidR="00FD6442" w:rsidRPr="00925A6F" w14:paraId="2808303B" w14:textId="77777777" w:rsidTr="00B75916">
        <w:tc>
          <w:tcPr>
            <w:tcW w:w="2340" w:type="dxa"/>
          </w:tcPr>
          <w:p w14:paraId="3A981A72" w14:textId="77777777" w:rsidR="00FD6442" w:rsidRPr="00925A6F" w:rsidRDefault="00FD6442" w:rsidP="00B75916">
            <w:pPr>
              <w:jc w:val="right"/>
              <w:rPr>
                <w:color w:val="000000" w:themeColor="text1"/>
                <w:sz w:val="22"/>
                <w:szCs w:val="22"/>
              </w:rPr>
            </w:pPr>
            <w:r w:rsidRPr="00925A6F">
              <w:rPr>
                <w:color w:val="000000" w:themeColor="text1"/>
                <w:sz w:val="22"/>
                <w:szCs w:val="22"/>
              </w:rPr>
              <w:t>Before 1 Jan 2021</w:t>
            </w:r>
          </w:p>
        </w:tc>
        <w:tc>
          <w:tcPr>
            <w:tcW w:w="916" w:type="dxa"/>
          </w:tcPr>
          <w:p w14:paraId="783B4C0C" w14:textId="77777777" w:rsidR="00FD6442" w:rsidRPr="00925A6F" w:rsidRDefault="00FD6442" w:rsidP="00B75916">
            <w:pPr>
              <w:rPr>
                <w:color w:val="000000" w:themeColor="text1"/>
                <w:sz w:val="22"/>
                <w:szCs w:val="22"/>
              </w:rPr>
            </w:pPr>
            <w:r w:rsidRPr="000A41EB">
              <w:rPr>
                <w:sz w:val="22"/>
                <w:szCs w:val="22"/>
              </w:rPr>
              <w:t>358</w:t>
            </w:r>
          </w:p>
        </w:tc>
        <w:tc>
          <w:tcPr>
            <w:tcW w:w="2493" w:type="dxa"/>
          </w:tcPr>
          <w:p w14:paraId="15E150E3" w14:textId="77777777" w:rsidR="00FD6442" w:rsidRPr="000A41EB" w:rsidRDefault="00FD6442" w:rsidP="00B75916">
            <w:pPr>
              <w:rPr>
                <w:sz w:val="22"/>
                <w:szCs w:val="22"/>
              </w:rPr>
            </w:pPr>
            <w:r w:rsidRPr="000A41EB">
              <w:rPr>
                <w:sz w:val="22"/>
                <w:szCs w:val="22"/>
              </w:rPr>
              <w:t>6.0 (16.3)</w:t>
            </w:r>
          </w:p>
        </w:tc>
        <w:tc>
          <w:tcPr>
            <w:tcW w:w="909" w:type="dxa"/>
          </w:tcPr>
          <w:p w14:paraId="7FE8D6EC" w14:textId="77777777" w:rsidR="00FD6442" w:rsidRPr="00925A6F" w:rsidRDefault="00FD6442" w:rsidP="00B75916">
            <w:pPr>
              <w:rPr>
                <w:color w:val="000000" w:themeColor="text1"/>
                <w:sz w:val="22"/>
                <w:szCs w:val="22"/>
              </w:rPr>
            </w:pPr>
            <w:r w:rsidRPr="000A41EB">
              <w:rPr>
                <w:sz w:val="22"/>
                <w:szCs w:val="22"/>
              </w:rPr>
              <w:t>360</w:t>
            </w:r>
          </w:p>
        </w:tc>
        <w:tc>
          <w:tcPr>
            <w:tcW w:w="2358" w:type="dxa"/>
          </w:tcPr>
          <w:p w14:paraId="228A205C" w14:textId="77777777" w:rsidR="00FD6442" w:rsidRPr="000A41EB" w:rsidRDefault="00FD6442" w:rsidP="00B75916">
            <w:pPr>
              <w:rPr>
                <w:sz w:val="22"/>
                <w:szCs w:val="22"/>
              </w:rPr>
            </w:pPr>
            <w:r w:rsidRPr="000A41EB">
              <w:rPr>
                <w:sz w:val="22"/>
                <w:szCs w:val="22"/>
              </w:rPr>
              <w:t>6.0 (17.2)</w:t>
            </w:r>
          </w:p>
        </w:tc>
      </w:tr>
      <w:tr w:rsidR="00FD6442" w:rsidRPr="00925A6F" w14:paraId="0280628F" w14:textId="77777777" w:rsidTr="00B75916">
        <w:tc>
          <w:tcPr>
            <w:tcW w:w="2340" w:type="dxa"/>
          </w:tcPr>
          <w:p w14:paraId="5D2F13DC" w14:textId="77777777" w:rsidR="00FD6442" w:rsidRPr="00925A6F" w:rsidRDefault="00FD6442" w:rsidP="00B75916">
            <w:pPr>
              <w:jc w:val="right"/>
              <w:rPr>
                <w:color w:val="000000" w:themeColor="text1"/>
                <w:sz w:val="22"/>
                <w:szCs w:val="22"/>
              </w:rPr>
            </w:pPr>
            <w:r w:rsidRPr="00925A6F">
              <w:rPr>
                <w:color w:val="000000" w:themeColor="text1"/>
                <w:sz w:val="22"/>
                <w:szCs w:val="22"/>
              </w:rPr>
              <w:t xml:space="preserve">On or after 1 Jan 2021 </w:t>
            </w:r>
          </w:p>
        </w:tc>
        <w:tc>
          <w:tcPr>
            <w:tcW w:w="916" w:type="dxa"/>
          </w:tcPr>
          <w:p w14:paraId="7219C340" w14:textId="77777777" w:rsidR="00FD6442" w:rsidRPr="00925A6F" w:rsidRDefault="00FD6442" w:rsidP="00B75916">
            <w:pPr>
              <w:rPr>
                <w:color w:val="000000" w:themeColor="text1"/>
                <w:sz w:val="22"/>
                <w:szCs w:val="22"/>
              </w:rPr>
            </w:pPr>
            <w:r w:rsidRPr="000A41EB">
              <w:rPr>
                <w:sz w:val="22"/>
                <w:szCs w:val="22"/>
              </w:rPr>
              <w:t>87</w:t>
            </w:r>
          </w:p>
        </w:tc>
        <w:tc>
          <w:tcPr>
            <w:tcW w:w="2493" w:type="dxa"/>
          </w:tcPr>
          <w:p w14:paraId="61645068" w14:textId="77777777" w:rsidR="00FD6442" w:rsidRPr="000A41EB" w:rsidRDefault="00FD6442" w:rsidP="00B75916">
            <w:pPr>
              <w:rPr>
                <w:sz w:val="22"/>
                <w:szCs w:val="22"/>
              </w:rPr>
            </w:pPr>
            <w:r w:rsidRPr="000A41EB">
              <w:rPr>
                <w:sz w:val="22"/>
                <w:szCs w:val="22"/>
              </w:rPr>
              <w:t>7.0 (13.6)</w:t>
            </w:r>
          </w:p>
        </w:tc>
        <w:tc>
          <w:tcPr>
            <w:tcW w:w="909" w:type="dxa"/>
          </w:tcPr>
          <w:p w14:paraId="606D7DAC" w14:textId="77777777" w:rsidR="00FD6442" w:rsidRPr="00925A6F" w:rsidRDefault="00FD6442" w:rsidP="00B75916">
            <w:pPr>
              <w:rPr>
                <w:color w:val="000000" w:themeColor="text1"/>
                <w:sz w:val="22"/>
                <w:szCs w:val="22"/>
              </w:rPr>
            </w:pPr>
            <w:r w:rsidRPr="000A41EB">
              <w:rPr>
                <w:sz w:val="22"/>
                <w:szCs w:val="22"/>
              </w:rPr>
              <w:t>85</w:t>
            </w:r>
          </w:p>
        </w:tc>
        <w:tc>
          <w:tcPr>
            <w:tcW w:w="2358" w:type="dxa"/>
          </w:tcPr>
          <w:p w14:paraId="637B0BCB" w14:textId="77777777" w:rsidR="00FD6442" w:rsidRPr="000A41EB" w:rsidRDefault="00FD6442" w:rsidP="00B75916">
            <w:pPr>
              <w:rPr>
                <w:sz w:val="22"/>
                <w:szCs w:val="22"/>
              </w:rPr>
            </w:pPr>
            <w:r w:rsidRPr="000A41EB">
              <w:rPr>
                <w:sz w:val="22"/>
                <w:szCs w:val="22"/>
              </w:rPr>
              <w:t>8.0 (20.4)</w:t>
            </w:r>
          </w:p>
        </w:tc>
      </w:tr>
      <w:tr w:rsidR="00FD6442" w:rsidRPr="00925A6F" w14:paraId="10F206EE" w14:textId="77777777" w:rsidTr="00B75916">
        <w:tc>
          <w:tcPr>
            <w:tcW w:w="2340" w:type="dxa"/>
          </w:tcPr>
          <w:p w14:paraId="1251CC70" w14:textId="77777777" w:rsidR="00FD6442" w:rsidRPr="00925A6F" w:rsidRDefault="00FD6442" w:rsidP="00B75916">
            <w:pPr>
              <w:rPr>
                <w:color w:val="000000" w:themeColor="text1"/>
                <w:sz w:val="22"/>
                <w:szCs w:val="22"/>
              </w:rPr>
            </w:pPr>
            <w:r w:rsidRPr="00925A6F">
              <w:rPr>
                <w:color w:val="000000" w:themeColor="text1"/>
                <w:sz w:val="22"/>
                <w:szCs w:val="22"/>
              </w:rPr>
              <w:t>SpO2 &gt;94% on admission</w:t>
            </w:r>
          </w:p>
        </w:tc>
        <w:tc>
          <w:tcPr>
            <w:tcW w:w="916" w:type="dxa"/>
          </w:tcPr>
          <w:p w14:paraId="671C98EA" w14:textId="77777777" w:rsidR="00FD6442" w:rsidRPr="00925A6F" w:rsidRDefault="00FD6442" w:rsidP="00B75916">
            <w:pPr>
              <w:rPr>
                <w:color w:val="000000" w:themeColor="text1"/>
                <w:sz w:val="22"/>
                <w:szCs w:val="22"/>
              </w:rPr>
            </w:pPr>
          </w:p>
        </w:tc>
        <w:tc>
          <w:tcPr>
            <w:tcW w:w="2493" w:type="dxa"/>
          </w:tcPr>
          <w:p w14:paraId="4F232AA4" w14:textId="77777777" w:rsidR="00FD6442" w:rsidRPr="00925A6F" w:rsidRDefault="00FD6442" w:rsidP="00B75916">
            <w:pPr>
              <w:rPr>
                <w:sz w:val="22"/>
                <w:szCs w:val="22"/>
              </w:rPr>
            </w:pPr>
          </w:p>
        </w:tc>
        <w:tc>
          <w:tcPr>
            <w:tcW w:w="909" w:type="dxa"/>
          </w:tcPr>
          <w:p w14:paraId="1327A30F" w14:textId="77777777" w:rsidR="00FD6442" w:rsidRPr="00925A6F" w:rsidRDefault="00FD6442" w:rsidP="00B75916">
            <w:pPr>
              <w:rPr>
                <w:color w:val="000000" w:themeColor="text1"/>
                <w:sz w:val="22"/>
                <w:szCs w:val="22"/>
              </w:rPr>
            </w:pPr>
          </w:p>
        </w:tc>
        <w:tc>
          <w:tcPr>
            <w:tcW w:w="2358" w:type="dxa"/>
          </w:tcPr>
          <w:p w14:paraId="72A722E1" w14:textId="77777777" w:rsidR="00FD6442" w:rsidRPr="00925A6F" w:rsidRDefault="00FD6442" w:rsidP="00B75916">
            <w:pPr>
              <w:rPr>
                <w:sz w:val="22"/>
                <w:szCs w:val="22"/>
              </w:rPr>
            </w:pPr>
          </w:p>
        </w:tc>
      </w:tr>
      <w:tr w:rsidR="00FD6442" w:rsidRPr="00925A6F" w14:paraId="33554214" w14:textId="77777777" w:rsidTr="00B75916">
        <w:tc>
          <w:tcPr>
            <w:tcW w:w="2340" w:type="dxa"/>
          </w:tcPr>
          <w:p w14:paraId="30008F3C" w14:textId="77777777" w:rsidR="00FD6442" w:rsidRPr="00925A6F" w:rsidRDefault="00FD6442" w:rsidP="00B75916">
            <w:pPr>
              <w:jc w:val="right"/>
              <w:rPr>
                <w:color w:val="000000" w:themeColor="text1"/>
                <w:sz w:val="22"/>
                <w:szCs w:val="22"/>
              </w:rPr>
            </w:pPr>
            <w:r w:rsidRPr="00925A6F">
              <w:rPr>
                <w:color w:val="000000" w:themeColor="text1"/>
                <w:sz w:val="22"/>
                <w:szCs w:val="22"/>
              </w:rPr>
              <w:t>Yes</w:t>
            </w:r>
          </w:p>
        </w:tc>
        <w:tc>
          <w:tcPr>
            <w:tcW w:w="916" w:type="dxa"/>
          </w:tcPr>
          <w:p w14:paraId="2083C22C" w14:textId="77777777" w:rsidR="00FD6442" w:rsidRPr="00925A6F" w:rsidRDefault="00FD6442" w:rsidP="00B75916">
            <w:pPr>
              <w:rPr>
                <w:color w:val="000000" w:themeColor="text1"/>
                <w:sz w:val="22"/>
                <w:szCs w:val="22"/>
              </w:rPr>
            </w:pPr>
            <w:r w:rsidRPr="000A41EB">
              <w:rPr>
                <w:sz w:val="22"/>
                <w:szCs w:val="22"/>
              </w:rPr>
              <w:t>293</w:t>
            </w:r>
          </w:p>
        </w:tc>
        <w:tc>
          <w:tcPr>
            <w:tcW w:w="2493" w:type="dxa"/>
          </w:tcPr>
          <w:p w14:paraId="79BCCF7F" w14:textId="77777777" w:rsidR="00FD6442" w:rsidRPr="000A41EB" w:rsidRDefault="00FD6442" w:rsidP="00B75916">
            <w:pPr>
              <w:rPr>
                <w:sz w:val="22"/>
                <w:szCs w:val="22"/>
              </w:rPr>
            </w:pPr>
            <w:r w:rsidRPr="000A41EB">
              <w:rPr>
                <w:sz w:val="22"/>
                <w:szCs w:val="22"/>
              </w:rPr>
              <w:t>6.0 (15.5)</w:t>
            </w:r>
          </w:p>
        </w:tc>
        <w:tc>
          <w:tcPr>
            <w:tcW w:w="909" w:type="dxa"/>
          </w:tcPr>
          <w:p w14:paraId="5B714035" w14:textId="77777777" w:rsidR="00FD6442" w:rsidRPr="00925A6F" w:rsidRDefault="00FD6442" w:rsidP="00B75916">
            <w:pPr>
              <w:rPr>
                <w:color w:val="000000" w:themeColor="text1"/>
                <w:sz w:val="22"/>
                <w:szCs w:val="22"/>
              </w:rPr>
            </w:pPr>
            <w:r w:rsidRPr="000A41EB">
              <w:rPr>
                <w:sz w:val="22"/>
                <w:szCs w:val="22"/>
              </w:rPr>
              <w:t>298</w:t>
            </w:r>
          </w:p>
        </w:tc>
        <w:tc>
          <w:tcPr>
            <w:tcW w:w="2358" w:type="dxa"/>
          </w:tcPr>
          <w:p w14:paraId="22B921E0" w14:textId="77777777" w:rsidR="00FD6442" w:rsidRPr="000A41EB" w:rsidRDefault="00FD6442" w:rsidP="00B75916">
            <w:pPr>
              <w:rPr>
                <w:sz w:val="22"/>
                <w:szCs w:val="22"/>
              </w:rPr>
            </w:pPr>
            <w:r w:rsidRPr="000A41EB">
              <w:rPr>
                <w:sz w:val="22"/>
                <w:szCs w:val="22"/>
              </w:rPr>
              <w:t>5.0 (15.7)</w:t>
            </w:r>
          </w:p>
        </w:tc>
      </w:tr>
      <w:tr w:rsidR="00FD6442" w:rsidRPr="00925A6F" w14:paraId="5427D700" w14:textId="77777777" w:rsidTr="00B75916">
        <w:tc>
          <w:tcPr>
            <w:tcW w:w="2340" w:type="dxa"/>
          </w:tcPr>
          <w:p w14:paraId="68D4B97A" w14:textId="77777777" w:rsidR="00FD6442" w:rsidRPr="00925A6F" w:rsidRDefault="00FD6442" w:rsidP="00B75916">
            <w:pPr>
              <w:jc w:val="right"/>
              <w:rPr>
                <w:color w:val="000000" w:themeColor="text1"/>
                <w:sz w:val="22"/>
                <w:szCs w:val="22"/>
              </w:rPr>
            </w:pPr>
            <w:r w:rsidRPr="00925A6F">
              <w:rPr>
                <w:color w:val="000000" w:themeColor="text1"/>
                <w:sz w:val="22"/>
                <w:szCs w:val="22"/>
              </w:rPr>
              <w:t>No</w:t>
            </w:r>
          </w:p>
        </w:tc>
        <w:tc>
          <w:tcPr>
            <w:tcW w:w="916" w:type="dxa"/>
          </w:tcPr>
          <w:p w14:paraId="43DC70B6" w14:textId="77777777" w:rsidR="00FD6442" w:rsidRPr="00925A6F" w:rsidRDefault="00FD6442" w:rsidP="00B75916">
            <w:pPr>
              <w:rPr>
                <w:color w:val="000000" w:themeColor="text1"/>
                <w:sz w:val="22"/>
                <w:szCs w:val="22"/>
              </w:rPr>
            </w:pPr>
            <w:r w:rsidRPr="000A41EB">
              <w:rPr>
                <w:sz w:val="22"/>
                <w:szCs w:val="22"/>
              </w:rPr>
              <w:t>152</w:t>
            </w:r>
          </w:p>
        </w:tc>
        <w:tc>
          <w:tcPr>
            <w:tcW w:w="2493" w:type="dxa"/>
          </w:tcPr>
          <w:p w14:paraId="7ADCC577" w14:textId="77777777" w:rsidR="00FD6442" w:rsidRPr="000A41EB" w:rsidRDefault="00FD6442" w:rsidP="00B75916">
            <w:pPr>
              <w:rPr>
                <w:sz w:val="22"/>
                <w:szCs w:val="22"/>
              </w:rPr>
            </w:pPr>
            <w:r w:rsidRPr="000A41EB">
              <w:rPr>
                <w:sz w:val="22"/>
                <w:szCs w:val="22"/>
              </w:rPr>
              <w:t>8.0 (16.2)</w:t>
            </w:r>
          </w:p>
        </w:tc>
        <w:tc>
          <w:tcPr>
            <w:tcW w:w="909" w:type="dxa"/>
          </w:tcPr>
          <w:p w14:paraId="02904DC9" w14:textId="77777777" w:rsidR="00FD6442" w:rsidRPr="00925A6F" w:rsidRDefault="00FD6442" w:rsidP="00B75916">
            <w:pPr>
              <w:rPr>
                <w:color w:val="000000" w:themeColor="text1"/>
                <w:sz w:val="22"/>
                <w:szCs w:val="22"/>
              </w:rPr>
            </w:pPr>
            <w:r w:rsidRPr="000A41EB">
              <w:rPr>
                <w:sz w:val="22"/>
                <w:szCs w:val="22"/>
              </w:rPr>
              <w:t>147</w:t>
            </w:r>
          </w:p>
        </w:tc>
        <w:tc>
          <w:tcPr>
            <w:tcW w:w="2358" w:type="dxa"/>
          </w:tcPr>
          <w:p w14:paraId="7504CC8B" w14:textId="77777777" w:rsidR="00FD6442" w:rsidRPr="000A41EB" w:rsidRDefault="00FD6442" w:rsidP="00B75916">
            <w:pPr>
              <w:rPr>
                <w:sz w:val="22"/>
                <w:szCs w:val="22"/>
              </w:rPr>
            </w:pPr>
            <w:r w:rsidRPr="000A41EB">
              <w:rPr>
                <w:sz w:val="22"/>
                <w:szCs w:val="22"/>
              </w:rPr>
              <w:t>9.0 (22.1)</w:t>
            </w:r>
          </w:p>
        </w:tc>
      </w:tr>
      <w:tr w:rsidR="00FD6442" w:rsidRPr="00925A6F" w14:paraId="29B87E1F" w14:textId="77777777" w:rsidTr="00B75916">
        <w:tc>
          <w:tcPr>
            <w:tcW w:w="2340" w:type="dxa"/>
          </w:tcPr>
          <w:p w14:paraId="176FF7FD" w14:textId="77777777" w:rsidR="00FD6442" w:rsidRPr="00925A6F" w:rsidRDefault="00FD6442" w:rsidP="00B75916">
            <w:pPr>
              <w:rPr>
                <w:color w:val="000000" w:themeColor="text1"/>
                <w:sz w:val="22"/>
                <w:szCs w:val="22"/>
              </w:rPr>
            </w:pPr>
            <w:r w:rsidRPr="00925A6F">
              <w:rPr>
                <w:color w:val="000000" w:themeColor="text1"/>
                <w:sz w:val="22"/>
                <w:szCs w:val="22"/>
              </w:rPr>
              <w:t>Pregnant or postpartum</w:t>
            </w:r>
          </w:p>
        </w:tc>
        <w:tc>
          <w:tcPr>
            <w:tcW w:w="916" w:type="dxa"/>
          </w:tcPr>
          <w:p w14:paraId="3D896859" w14:textId="77777777" w:rsidR="00FD6442" w:rsidRPr="00925A6F" w:rsidRDefault="00FD6442" w:rsidP="00B75916">
            <w:pPr>
              <w:rPr>
                <w:color w:val="000000" w:themeColor="text1"/>
                <w:sz w:val="22"/>
                <w:szCs w:val="22"/>
              </w:rPr>
            </w:pPr>
          </w:p>
        </w:tc>
        <w:tc>
          <w:tcPr>
            <w:tcW w:w="2493" w:type="dxa"/>
          </w:tcPr>
          <w:p w14:paraId="5B74E417" w14:textId="77777777" w:rsidR="00FD6442" w:rsidRPr="00925A6F" w:rsidRDefault="00FD6442" w:rsidP="00B75916">
            <w:pPr>
              <w:rPr>
                <w:sz w:val="22"/>
                <w:szCs w:val="22"/>
              </w:rPr>
            </w:pPr>
          </w:p>
        </w:tc>
        <w:tc>
          <w:tcPr>
            <w:tcW w:w="909" w:type="dxa"/>
          </w:tcPr>
          <w:p w14:paraId="2E5F2451" w14:textId="77777777" w:rsidR="00FD6442" w:rsidRPr="00925A6F" w:rsidRDefault="00FD6442" w:rsidP="00B75916">
            <w:pPr>
              <w:rPr>
                <w:color w:val="000000" w:themeColor="text1"/>
                <w:sz w:val="22"/>
                <w:szCs w:val="22"/>
              </w:rPr>
            </w:pPr>
          </w:p>
        </w:tc>
        <w:tc>
          <w:tcPr>
            <w:tcW w:w="2358" w:type="dxa"/>
          </w:tcPr>
          <w:p w14:paraId="130108BA" w14:textId="77777777" w:rsidR="00FD6442" w:rsidRPr="00925A6F" w:rsidRDefault="00FD6442" w:rsidP="00B75916">
            <w:pPr>
              <w:rPr>
                <w:sz w:val="22"/>
                <w:szCs w:val="22"/>
              </w:rPr>
            </w:pPr>
          </w:p>
        </w:tc>
      </w:tr>
      <w:tr w:rsidR="00FD6442" w:rsidRPr="00925A6F" w14:paraId="44A5FCA4" w14:textId="77777777" w:rsidTr="00B75916">
        <w:tc>
          <w:tcPr>
            <w:tcW w:w="2340" w:type="dxa"/>
          </w:tcPr>
          <w:p w14:paraId="25CB27BB" w14:textId="77777777" w:rsidR="00FD6442" w:rsidRPr="00925A6F" w:rsidRDefault="00FD6442" w:rsidP="00B75916">
            <w:pPr>
              <w:jc w:val="right"/>
              <w:rPr>
                <w:color w:val="000000" w:themeColor="text1"/>
                <w:sz w:val="22"/>
                <w:szCs w:val="22"/>
              </w:rPr>
            </w:pPr>
            <w:r w:rsidRPr="00925A6F">
              <w:rPr>
                <w:color w:val="000000" w:themeColor="text1"/>
                <w:sz w:val="22"/>
                <w:szCs w:val="22"/>
              </w:rPr>
              <w:t>Third trimester</w:t>
            </w:r>
          </w:p>
        </w:tc>
        <w:tc>
          <w:tcPr>
            <w:tcW w:w="916" w:type="dxa"/>
          </w:tcPr>
          <w:p w14:paraId="7DBFFACF" w14:textId="77777777" w:rsidR="00FD6442" w:rsidRPr="00925A6F" w:rsidRDefault="00FD6442" w:rsidP="00B75916">
            <w:pPr>
              <w:rPr>
                <w:color w:val="000000" w:themeColor="text1"/>
                <w:sz w:val="22"/>
                <w:szCs w:val="22"/>
              </w:rPr>
            </w:pPr>
            <w:r w:rsidRPr="000A41EB">
              <w:rPr>
                <w:sz w:val="22"/>
                <w:szCs w:val="22"/>
              </w:rPr>
              <w:t>214</w:t>
            </w:r>
          </w:p>
        </w:tc>
        <w:tc>
          <w:tcPr>
            <w:tcW w:w="2493" w:type="dxa"/>
          </w:tcPr>
          <w:p w14:paraId="4905DB26" w14:textId="77777777" w:rsidR="00FD6442" w:rsidRPr="000A41EB" w:rsidRDefault="00FD6442" w:rsidP="00B75916">
            <w:pPr>
              <w:rPr>
                <w:sz w:val="22"/>
                <w:szCs w:val="22"/>
              </w:rPr>
            </w:pPr>
            <w:r w:rsidRPr="000A41EB">
              <w:rPr>
                <w:sz w:val="22"/>
                <w:szCs w:val="22"/>
              </w:rPr>
              <w:t>7.0 (16.5)</w:t>
            </w:r>
          </w:p>
        </w:tc>
        <w:tc>
          <w:tcPr>
            <w:tcW w:w="909" w:type="dxa"/>
          </w:tcPr>
          <w:p w14:paraId="00B515B4" w14:textId="77777777" w:rsidR="00FD6442" w:rsidRPr="00925A6F" w:rsidRDefault="00FD6442" w:rsidP="00B75916">
            <w:pPr>
              <w:rPr>
                <w:color w:val="000000" w:themeColor="text1"/>
                <w:sz w:val="22"/>
                <w:szCs w:val="22"/>
              </w:rPr>
            </w:pPr>
            <w:r w:rsidRPr="000A41EB">
              <w:rPr>
                <w:sz w:val="22"/>
                <w:szCs w:val="22"/>
              </w:rPr>
              <w:t>210</w:t>
            </w:r>
          </w:p>
        </w:tc>
        <w:tc>
          <w:tcPr>
            <w:tcW w:w="2358" w:type="dxa"/>
          </w:tcPr>
          <w:p w14:paraId="3E0E4626" w14:textId="77777777" w:rsidR="00FD6442" w:rsidRPr="000A41EB" w:rsidRDefault="00FD6442" w:rsidP="00B75916">
            <w:pPr>
              <w:rPr>
                <w:sz w:val="22"/>
                <w:szCs w:val="22"/>
              </w:rPr>
            </w:pPr>
            <w:r w:rsidRPr="000A41EB">
              <w:rPr>
                <w:sz w:val="22"/>
                <w:szCs w:val="22"/>
              </w:rPr>
              <w:t>6.0 (15.3)</w:t>
            </w:r>
          </w:p>
        </w:tc>
      </w:tr>
      <w:tr w:rsidR="00FD6442" w:rsidRPr="00925A6F" w14:paraId="5839E61D" w14:textId="77777777" w:rsidTr="00B75916">
        <w:tc>
          <w:tcPr>
            <w:tcW w:w="2340" w:type="dxa"/>
          </w:tcPr>
          <w:p w14:paraId="2EDA06E8" w14:textId="77777777" w:rsidR="00FD6442" w:rsidRPr="00925A6F" w:rsidRDefault="00FD6442" w:rsidP="00B75916">
            <w:pPr>
              <w:jc w:val="right"/>
              <w:rPr>
                <w:color w:val="000000" w:themeColor="text1"/>
                <w:sz w:val="22"/>
                <w:szCs w:val="22"/>
              </w:rPr>
            </w:pPr>
            <w:r w:rsidRPr="00925A6F">
              <w:rPr>
                <w:color w:val="000000" w:themeColor="text1"/>
                <w:sz w:val="22"/>
                <w:szCs w:val="22"/>
              </w:rPr>
              <w:t xml:space="preserve">Postpartum </w:t>
            </w:r>
          </w:p>
        </w:tc>
        <w:tc>
          <w:tcPr>
            <w:tcW w:w="916" w:type="dxa"/>
          </w:tcPr>
          <w:p w14:paraId="7D47B843" w14:textId="77777777" w:rsidR="00FD6442" w:rsidRPr="00925A6F" w:rsidRDefault="00FD6442" w:rsidP="00B75916">
            <w:pPr>
              <w:rPr>
                <w:color w:val="000000" w:themeColor="text1"/>
                <w:sz w:val="22"/>
                <w:szCs w:val="22"/>
              </w:rPr>
            </w:pPr>
            <w:r w:rsidRPr="000A41EB">
              <w:rPr>
                <w:sz w:val="22"/>
                <w:szCs w:val="22"/>
              </w:rPr>
              <w:t>94</w:t>
            </w:r>
          </w:p>
        </w:tc>
        <w:tc>
          <w:tcPr>
            <w:tcW w:w="2493" w:type="dxa"/>
          </w:tcPr>
          <w:p w14:paraId="4374D534" w14:textId="77777777" w:rsidR="00FD6442" w:rsidRPr="000A41EB" w:rsidRDefault="00FD6442" w:rsidP="00B75916">
            <w:pPr>
              <w:rPr>
                <w:sz w:val="22"/>
                <w:szCs w:val="22"/>
              </w:rPr>
            </w:pPr>
            <w:r w:rsidRPr="000A41EB">
              <w:rPr>
                <w:sz w:val="22"/>
                <w:szCs w:val="22"/>
              </w:rPr>
              <w:t>8.0 (16.6)</w:t>
            </w:r>
          </w:p>
        </w:tc>
        <w:tc>
          <w:tcPr>
            <w:tcW w:w="909" w:type="dxa"/>
          </w:tcPr>
          <w:p w14:paraId="74241743" w14:textId="77777777" w:rsidR="00FD6442" w:rsidRPr="00925A6F" w:rsidRDefault="00FD6442" w:rsidP="00B75916">
            <w:pPr>
              <w:rPr>
                <w:color w:val="000000" w:themeColor="text1"/>
                <w:sz w:val="22"/>
                <w:szCs w:val="22"/>
              </w:rPr>
            </w:pPr>
            <w:r w:rsidRPr="000A41EB">
              <w:rPr>
                <w:sz w:val="22"/>
                <w:szCs w:val="22"/>
              </w:rPr>
              <w:t>101</w:t>
            </w:r>
          </w:p>
        </w:tc>
        <w:tc>
          <w:tcPr>
            <w:tcW w:w="2358" w:type="dxa"/>
          </w:tcPr>
          <w:p w14:paraId="279D4A58" w14:textId="77777777" w:rsidR="00FD6442" w:rsidRPr="000A41EB" w:rsidRDefault="00FD6442" w:rsidP="00B75916">
            <w:pPr>
              <w:rPr>
                <w:sz w:val="22"/>
                <w:szCs w:val="22"/>
              </w:rPr>
            </w:pPr>
            <w:r w:rsidRPr="000A41EB">
              <w:rPr>
                <w:sz w:val="22"/>
                <w:szCs w:val="22"/>
              </w:rPr>
              <w:t>8.0 (27.0)</w:t>
            </w:r>
          </w:p>
        </w:tc>
      </w:tr>
      <w:tr w:rsidR="00FD6442" w:rsidRPr="00925A6F" w14:paraId="457533B9" w14:textId="77777777" w:rsidTr="00B75916">
        <w:tc>
          <w:tcPr>
            <w:tcW w:w="2340" w:type="dxa"/>
          </w:tcPr>
          <w:p w14:paraId="403DBFB3" w14:textId="77777777" w:rsidR="00FD6442" w:rsidRPr="00925A6F" w:rsidRDefault="00FD6442" w:rsidP="00B75916">
            <w:pPr>
              <w:rPr>
                <w:color w:val="000000" w:themeColor="text1"/>
                <w:sz w:val="22"/>
                <w:szCs w:val="22"/>
              </w:rPr>
            </w:pPr>
            <w:r w:rsidRPr="00925A6F">
              <w:rPr>
                <w:color w:val="000000" w:themeColor="text1"/>
                <w:sz w:val="22"/>
                <w:szCs w:val="22"/>
              </w:rPr>
              <w:t>Vaccinated for COVID</w:t>
            </w:r>
          </w:p>
        </w:tc>
        <w:tc>
          <w:tcPr>
            <w:tcW w:w="916" w:type="dxa"/>
          </w:tcPr>
          <w:p w14:paraId="1BF015B7" w14:textId="77777777" w:rsidR="00FD6442" w:rsidRPr="00925A6F" w:rsidRDefault="00FD6442" w:rsidP="00B75916">
            <w:pPr>
              <w:rPr>
                <w:color w:val="000000" w:themeColor="text1"/>
                <w:sz w:val="22"/>
                <w:szCs w:val="22"/>
              </w:rPr>
            </w:pPr>
          </w:p>
        </w:tc>
        <w:tc>
          <w:tcPr>
            <w:tcW w:w="2493" w:type="dxa"/>
          </w:tcPr>
          <w:p w14:paraId="647DBF3B" w14:textId="77777777" w:rsidR="00FD6442" w:rsidRPr="00925A6F" w:rsidRDefault="00FD6442" w:rsidP="00B75916">
            <w:pPr>
              <w:rPr>
                <w:sz w:val="22"/>
                <w:szCs w:val="22"/>
              </w:rPr>
            </w:pPr>
          </w:p>
        </w:tc>
        <w:tc>
          <w:tcPr>
            <w:tcW w:w="909" w:type="dxa"/>
          </w:tcPr>
          <w:p w14:paraId="471E2BA6" w14:textId="77777777" w:rsidR="00FD6442" w:rsidRPr="00925A6F" w:rsidRDefault="00FD6442" w:rsidP="00B75916">
            <w:pPr>
              <w:rPr>
                <w:color w:val="000000" w:themeColor="text1"/>
                <w:sz w:val="22"/>
                <w:szCs w:val="22"/>
              </w:rPr>
            </w:pPr>
          </w:p>
        </w:tc>
        <w:tc>
          <w:tcPr>
            <w:tcW w:w="2358" w:type="dxa"/>
          </w:tcPr>
          <w:p w14:paraId="6B7D6AC0" w14:textId="77777777" w:rsidR="00FD6442" w:rsidRPr="00925A6F" w:rsidRDefault="00FD6442" w:rsidP="00B75916">
            <w:pPr>
              <w:rPr>
                <w:sz w:val="22"/>
                <w:szCs w:val="22"/>
              </w:rPr>
            </w:pPr>
          </w:p>
        </w:tc>
      </w:tr>
      <w:tr w:rsidR="00FD6442" w:rsidRPr="00925A6F" w14:paraId="0904E848" w14:textId="77777777" w:rsidTr="00B75916">
        <w:tc>
          <w:tcPr>
            <w:tcW w:w="2340" w:type="dxa"/>
          </w:tcPr>
          <w:p w14:paraId="3C4E104E" w14:textId="77777777" w:rsidR="00FD6442" w:rsidRPr="00925A6F" w:rsidRDefault="00FD6442" w:rsidP="00B75916">
            <w:pPr>
              <w:jc w:val="right"/>
              <w:rPr>
                <w:color w:val="000000" w:themeColor="text1"/>
                <w:sz w:val="22"/>
                <w:szCs w:val="22"/>
              </w:rPr>
            </w:pPr>
            <w:r w:rsidRPr="00925A6F">
              <w:rPr>
                <w:color w:val="000000" w:themeColor="text1"/>
                <w:sz w:val="22"/>
                <w:szCs w:val="22"/>
              </w:rPr>
              <w:t>Yes</w:t>
            </w:r>
          </w:p>
        </w:tc>
        <w:tc>
          <w:tcPr>
            <w:tcW w:w="916" w:type="dxa"/>
          </w:tcPr>
          <w:p w14:paraId="19D460D9" w14:textId="77777777" w:rsidR="00FD6442" w:rsidRPr="00925A6F" w:rsidRDefault="00FD6442" w:rsidP="00B75916">
            <w:pPr>
              <w:rPr>
                <w:color w:val="000000" w:themeColor="text1"/>
                <w:sz w:val="22"/>
                <w:szCs w:val="22"/>
              </w:rPr>
            </w:pPr>
            <w:r w:rsidRPr="000A41EB">
              <w:rPr>
                <w:sz w:val="22"/>
                <w:szCs w:val="22"/>
              </w:rPr>
              <w:t>21</w:t>
            </w:r>
          </w:p>
        </w:tc>
        <w:tc>
          <w:tcPr>
            <w:tcW w:w="2493" w:type="dxa"/>
          </w:tcPr>
          <w:p w14:paraId="03941683" w14:textId="77777777" w:rsidR="00FD6442" w:rsidRPr="000A41EB" w:rsidRDefault="00FD6442" w:rsidP="00B75916">
            <w:pPr>
              <w:rPr>
                <w:sz w:val="22"/>
                <w:szCs w:val="22"/>
              </w:rPr>
            </w:pPr>
            <w:r w:rsidRPr="000A41EB">
              <w:rPr>
                <w:sz w:val="22"/>
                <w:szCs w:val="22"/>
              </w:rPr>
              <w:t>6.0 (11.6)</w:t>
            </w:r>
          </w:p>
        </w:tc>
        <w:tc>
          <w:tcPr>
            <w:tcW w:w="909" w:type="dxa"/>
          </w:tcPr>
          <w:p w14:paraId="63306379" w14:textId="77777777" w:rsidR="00FD6442" w:rsidRPr="00925A6F" w:rsidRDefault="00FD6442" w:rsidP="00B75916">
            <w:pPr>
              <w:rPr>
                <w:color w:val="000000" w:themeColor="text1"/>
                <w:sz w:val="22"/>
                <w:szCs w:val="22"/>
              </w:rPr>
            </w:pPr>
            <w:r w:rsidRPr="000A41EB">
              <w:rPr>
                <w:sz w:val="22"/>
                <w:szCs w:val="22"/>
              </w:rPr>
              <w:t>20</w:t>
            </w:r>
          </w:p>
        </w:tc>
        <w:tc>
          <w:tcPr>
            <w:tcW w:w="2358" w:type="dxa"/>
          </w:tcPr>
          <w:p w14:paraId="52650886" w14:textId="77777777" w:rsidR="00FD6442" w:rsidRPr="000A41EB" w:rsidRDefault="00FD6442" w:rsidP="00B75916">
            <w:pPr>
              <w:rPr>
                <w:sz w:val="22"/>
                <w:szCs w:val="22"/>
              </w:rPr>
            </w:pPr>
            <w:r w:rsidRPr="000A41EB">
              <w:rPr>
                <w:sz w:val="22"/>
                <w:szCs w:val="22"/>
              </w:rPr>
              <w:t>5.5 (22.5)</w:t>
            </w:r>
          </w:p>
        </w:tc>
      </w:tr>
      <w:tr w:rsidR="00FD6442" w:rsidRPr="00925A6F" w14:paraId="5CE6EFD7" w14:textId="77777777" w:rsidTr="00B75916">
        <w:tc>
          <w:tcPr>
            <w:tcW w:w="2340" w:type="dxa"/>
          </w:tcPr>
          <w:p w14:paraId="1C4FBF57" w14:textId="77777777" w:rsidR="00FD6442" w:rsidRPr="00925A6F" w:rsidRDefault="00FD6442" w:rsidP="00B75916">
            <w:pPr>
              <w:jc w:val="right"/>
              <w:rPr>
                <w:color w:val="000000" w:themeColor="text1"/>
                <w:sz w:val="22"/>
                <w:szCs w:val="22"/>
              </w:rPr>
            </w:pPr>
            <w:r w:rsidRPr="00925A6F">
              <w:rPr>
                <w:color w:val="000000" w:themeColor="text1"/>
                <w:sz w:val="22"/>
                <w:szCs w:val="22"/>
              </w:rPr>
              <w:t>No</w:t>
            </w:r>
          </w:p>
        </w:tc>
        <w:tc>
          <w:tcPr>
            <w:tcW w:w="916" w:type="dxa"/>
          </w:tcPr>
          <w:p w14:paraId="3A6C3463" w14:textId="77777777" w:rsidR="00FD6442" w:rsidRPr="00925A6F" w:rsidRDefault="00FD6442" w:rsidP="00B75916">
            <w:pPr>
              <w:rPr>
                <w:color w:val="000000" w:themeColor="text1"/>
                <w:sz w:val="22"/>
                <w:szCs w:val="22"/>
              </w:rPr>
            </w:pPr>
            <w:r w:rsidRPr="000A41EB">
              <w:rPr>
                <w:sz w:val="22"/>
                <w:szCs w:val="22"/>
              </w:rPr>
              <w:t>424</w:t>
            </w:r>
          </w:p>
        </w:tc>
        <w:tc>
          <w:tcPr>
            <w:tcW w:w="2493" w:type="dxa"/>
          </w:tcPr>
          <w:p w14:paraId="64229440" w14:textId="77777777" w:rsidR="00FD6442" w:rsidRPr="000A41EB" w:rsidRDefault="00FD6442" w:rsidP="00B75916">
            <w:pPr>
              <w:rPr>
                <w:sz w:val="22"/>
                <w:szCs w:val="22"/>
              </w:rPr>
            </w:pPr>
            <w:r w:rsidRPr="000A41EB">
              <w:rPr>
                <w:sz w:val="22"/>
                <w:szCs w:val="22"/>
              </w:rPr>
              <w:t>7.0 (16.0)</w:t>
            </w:r>
          </w:p>
        </w:tc>
        <w:tc>
          <w:tcPr>
            <w:tcW w:w="909" w:type="dxa"/>
          </w:tcPr>
          <w:p w14:paraId="1D9E56BC" w14:textId="77777777" w:rsidR="00FD6442" w:rsidRPr="00925A6F" w:rsidRDefault="00FD6442" w:rsidP="00B75916">
            <w:pPr>
              <w:rPr>
                <w:color w:val="000000" w:themeColor="text1"/>
                <w:sz w:val="22"/>
                <w:szCs w:val="22"/>
              </w:rPr>
            </w:pPr>
            <w:r w:rsidRPr="000A41EB">
              <w:rPr>
                <w:sz w:val="22"/>
                <w:szCs w:val="22"/>
              </w:rPr>
              <w:t>425</w:t>
            </w:r>
          </w:p>
        </w:tc>
        <w:tc>
          <w:tcPr>
            <w:tcW w:w="2358" w:type="dxa"/>
          </w:tcPr>
          <w:p w14:paraId="5E722AF5" w14:textId="77777777" w:rsidR="00FD6442" w:rsidRPr="000A41EB" w:rsidRDefault="00FD6442" w:rsidP="00B75916">
            <w:pPr>
              <w:rPr>
                <w:sz w:val="22"/>
                <w:szCs w:val="22"/>
              </w:rPr>
            </w:pPr>
            <w:r w:rsidRPr="000A41EB">
              <w:rPr>
                <w:sz w:val="22"/>
                <w:szCs w:val="22"/>
              </w:rPr>
              <w:t>6.0 (17.6)</w:t>
            </w:r>
          </w:p>
        </w:tc>
      </w:tr>
    </w:tbl>
    <w:p w14:paraId="228BE818" w14:textId="77777777" w:rsidR="00FD6442" w:rsidRDefault="00FD6442" w:rsidP="00722B05">
      <w:pPr>
        <w:spacing w:line="360" w:lineRule="auto"/>
      </w:pPr>
    </w:p>
    <w:p w14:paraId="6C53A427" w14:textId="77777777" w:rsidR="00FD6442" w:rsidRDefault="00FD6442" w:rsidP="00722B05">
      <w:pPr>
        <w:spacing w:line="360" w:lineRule="auto"/>
      </w:pPr>
    </w:p>
    <w:p w14:paraId="6E797BBD" w14:textId="77777777" w:rsidR="008A12C3" w:rsidRDefault="008A12C3" w:rsidP="00722B05">
      <w:pPr>
        <w:spacing w:line="360" w:lineRule="auto"/>
      </w:pPr>
    </w:p>
    <w:p w14:paraId="5FCD584A" w14:textId="77777777" w:rsidR="00FD6442" w:rsidRPr="00666F3C" w:rsidRDefault="00FD6442" w:rsidP="00D96A91">
      <w:r w:rsidRPr="00666F3C">
        <w:rPr>
          <w:b/>
          <w:bCs/>
        </w:rPr>
        <w:lastRenderedPageBreak/>
        <w:t xml:space="preserve">Table </w:t>
      </w:r>
      <w:r>
        <w:rPr>
          <w:b/>
          <w:bCs/>
        </w:rPr>
        <w:t>F2</w:t>
      </w:r>
      <w:r w:rsidRPr="00666F3C">
        <w:t>. Missing data for outcomes after matching</w:t>
      </w:r>
    </w:p>
    <w:tbl>
      <w:tblPr>
        <w:tblStyle w:val="TableGrid"/>
        <w:tblW w:w="0" w:type="auto"/>
        <w:tblLook w:val="04A0" w:firstRow="1" w:lastRow="0" w:firstColumn="1" w:lastColumn="0" w:noHBand="0" w:noVBand="1"/>
      </w:tblPr>
      <w:tblGrid>
        <w:gridCol w:w="3005"/>
        <w:gridCol w:w="3005"/>
        <w:gridCol w:w="3006"/>
      </w:tblGrid>
      <w:tr w:rsidR="00FD6442" w:rsidRPr="00E8792B" w14:paraId="33EEDAA5" w14:textId="77777777" w:rsidTr="00B75916">
        <w:tc>
          <w:tcPr>
            <w:tcW w:w="3005" w:type="dxa"/>
            <w:shd w:val="clear" w:color="auto" w:fill="auto"/>
          </w:tcPr>
          <w:p w14:paraId="63C0ECEA" w14:textId="77777777" w:rsidR="00FD6442" w:rsidRPr="00491113" w:rsidRDefault="00FD6442" w:rsidP="00B75916"/>
        </w:tc>
        <w:tc>
          <w:tcPr>
            <w:tcW w:w="3005" w:type="dxa"/>
            <w:shd w:val="clear" w:color="auto" w:fill="auto"/>
          </w:tcPr>
          <w:p w14:paraId="7B4DCBA2" w14:textId="77777777" w:rsidR="00FD6442" w:rsidRPr="00AE514C" w:rsidRDefault="00FD6442" w:rsidP="00B75916">
            <w:pPr>
              <w:rPr>
                <w:b/>
                <w:bCs/>
              </w:rPr>
            </w:pPr>
            <w:r w:rsidRPr="00AE514C">
              <w:rPr>
                <w:b/>
                <w:bCs/>
              </w:rPr>
              <w:t>Oseltamivir (n= 445)</w:t>
            </w:r>
          </w:p>
        </w:tc>
        <w:tc>
          <w:tcPr>
            <w:tcW w:w="3006" w:type="dxa"/>
            <w:shd w:val="clear" w:color="auto" w:fill="auto"/>
          </w:tcPr>
          <w:p w14:paraId="728A0501" w14:textId="77777777" w:rsidR="00FD6442" w:rsidRPr="00AE514C" w:rsidRDefault="00FD6442" w:rsidP="00B75916">
            <w:pPr>
              <w:rPr>
                <w:b/>
                <w:bCs/>
              </w:rPr>
            </w:pPr>
            <w:r w:rsidRPr="00AE514C">
              <w:rPr>
                <w:b/>
                <w:bCs/>
              </w:rPr>
              <w:t xml:space="preserve">Control (n= 445) </w:t>
            </w:r>
          </w:p>
        </w:tc>
      </w:tr>
      <w:tr w:rsidR="00FD6442" w:rsidRPr="00E8792B" w14:paraId="036F56DA" w14:textId="77777777" w:rsidTr="00B75916">
        <w:tc>
          <w:tcPr>
            <w:tcW w:w="3005" w:type="dxa"/>
            <w:shd w:val="clear" w:color="auto" w:fill="auto"/>
          </w:tcPr>
          <w:p w14:paraId="6D46B957" w14:textId="77777777" w:rsidR="00FD6442" w:rsidRPr="00E8792B" w:rsidRDefault="00FD6442" w:rsidP="00B75916"/>
        </w:tc>
        <w:tc>
          <w:tcPr>
            <w:tcW w:w="3005" w:type="dxa"/>
            <w:shd w:val="clear" w:color="auto" w:fill="auto"/>
          </w:tcPr>
          <w:p w14:paraId="4D4130CC" w14:textId="77777777" w:rsidR="00FD6442" w:rsidRPr="00AE514C" w:rsidRDefault="00FD6442" w:rsidP="00B75916">
            <w:pPr>
              <w:rPr>
                <w:b/>
                <w:bCs/>
              </w:rPr>
            </w:pPr>
            <w:r w:rsidRPr="00AE514C">
              <w:rPr>
                <w:b/>
                <w:bCs/>
              </w:rPr>
              <w:t>n (%)</w:t>
            </w:r>
          </w:p>
        </w:tc>
        <w:tc>
          <w:tcPr>
            <w:tcW w:w="3006" w:type="dxa"/>
            <w:shd w:val="clear" w:color="auto" w:fill="auto"/>
          </w:tcPr>
          <w:p w14:paraId="58F9D50E" w14:textId="77777777" w:rsidR="00FD6442" w:rsidRPr="00AE514C" w:rsidRDefault="00FD6442" w:rsidP="00B75916">
            <w:pPr>
              <w:rPr>
                <w:b/>
                <w:bCs/>
              </w:rPr>
            </w:pPr>
            <w:r w:rsidRPr="00AE514C">
              <w:rPr>
                <w:b/>
                <w:bCs/>
              </w:rPr>
              <w:t>n (%)</w:t>
            </w:r>
          </w:p>
        </w:tc>
      </w:tr>
      <w:tr w:rsidR="00FD6442" w:rsidRPr="00E8792B" w14:paraId="679CFD93" w14:textId="77777777" w:rsidTr="00B75916">
        <w:tc>
          <w:tcPr>
            <w:tcW w:w="3005" w:type="dxa"/>
            <w:shd w:val="clear" w:color="auto" w:fill="auto"/>
          </w:tcPr>
          <w:p w14:paraId="616397B9" w14:textId="77777777" w:rsidR="00FD6442" w:rsidRPr="00E8792B" w:rsidRDefault="00FD6442" w:rsidP="00B75916">
            <w:r w:rsidRPr="00E8792B">
              <w:t>Clinical outcome not available or missing*</w:t>
            </w:r>
          </w:p>
        </w:tc>
        <w:tc>
          <w:tcPr>
            <w:tcW w:w="3005" w:type="dxa"/>
            <w:shd w:val="clear" w:color="auto" w:fill="auto"/>
          </w:tcPr>
          <w:p w14:paraId="44C08CB1" w14:textId="77777777" w:rsidR="00FD6442" w:rsidRPr="005249EA" w:rsidRDefault="00FD6442" w:rsidP="00B75916">
            <w:r w:rsidRPr="005249EA">
              <w:t>26 (5.8%)</w:t>
            </w:r>
          </w:p>
        </w:tc>
        <w:tc>
          <w:tcPr>
            <w:tcW w:w="3006" w:type="dxa"/>
            <w:shd w:val="clear" w:color="auto" w:fill="auto"/>
          </w:tcPr>
          <w:p w14:paraId="29E23F23" w14:textId="77777777" w:rsidR="00FD6442" w:rsidRPr="005249EA" w:rsidRDefault="00FD6442" w:rsidP="00B75916">
            <w:r w:rsidRPr="005249EA">
              <w:t>35 (7.9%)</w:t>
            </w:r>
          </w:p>
        </w:tc>
      </w:tr>
      <w:tr w:rsidR="00FD6442" w:rsidRPr="00E8792B" w14:paraId="1C6A8698" w14:textId="77777777" w:rsidTr="00B75916">
        <w:tc>
          <w:tcPr>
            <w:tcW w:w="3005" w:type="dxa"/>
            <w:shd w:val="clear" w:color="auto" w:fill="auto"/>
          </w:tcPr>
          <w:p w14:paraId="0CB8E4C5" w14:textId="77777777" w:rsidR="00FD6442" w:rsidRPr="00E8792B" w:rsidRDefault="00FD6442" w:rsidP="00B75916">
            <w:r w:rsidRPr="00E8792B">
              <w:t>Clinical outcome ‘discharged’ but missing date of discharge</w:t>
            </w:r>
          </w:p>
        </w:tc>
        <w:tc>
          <w:tcPr>
            <w:tcW w:w="3005" w:type="dxa"/>
            <w:shd w:val="clear" w:color="auto" w:fill="auto"/>
          </w:tcPr>
          <w:p w14:paraId="2C2D106A" w14:textId="77777777" w:rsidR="00FD6442" w:rsidRPr="005249EA" w:rsidRDefault="00FD6442" w:rsidP="00B75916">
            <w:r w:rsidRPr="005249EA">
              <w:t>7 (1.6%)</w:t>
            </w:r>
          </w:p>
        </w:tc>
        <w:tc>
          <w:tcPr>
            <w:tcW w:w="3006" w:type="dxa"/>
            <w:shd w:val="clear" w:color="auto" w:fill="auto"/>
          </w:tcPr>
          <w:p w14:paraId="57DB8AD9" w14:textId="77777777" w:rsidR="00FD6442" w:rsidRPr="005249EA" w:rsidRDefault="00FD6442" w:rsidP="00B75916">
            <w:r w:rsidRPr="005249EA">
              <w:t>8 (1.8%)</w:t>
            </w:r>
          </w:p>
        </w:tc>
      </w:tr>
    </w:tbl>
    <w:p w14:paraId="3DBA2DF1" w14:textId="77777777" w:rsidR="00FD6442" w:rsidRDefault="00FD6442" w:rsidP="00D96A91">
      <w:r w:rsidRPr="00E8792B">
        <w:t xml:space="preserve">*Note: all of those who had missing data for missing outcome also did not have data for date of clinical endpoint </w:t>
      </w:r>
    </w:p>
    <w:p w14:paraId="2A813D49" w14:textId="77777777" w:rsidR="00FD6442" w:rsidRDefault="00FD6442" w:rsidP="00D96A91">
      <w:pPr>
        <w:rPr>
          <w:highlight w:val="yellow"/>
        </w:rPr>
      </w:pPr>
    </w:p>
    <w:p w14:paraId="3B18DEFB" w14:textId="77777777" w:rsidR="00FD6442" w:rsidRPr="005249EA" w:rsidRDefault="00FD6442" w:rsidP="00D96A91">
      <w:r w:rsidRPr="005249EA">
        <w:t>The 26 (5.8%) oseltamivir recipients and 35 (7.9%) controls who had missing data for clinical outcomes were coded as censored at 114 days, which was the maximum in-hospital length of stay in that cohort.</w:t>
      </w:r>
    </w:p>
    <w:p w14:paraId="442F0545" w14:textId="77777777" w:rsidR="00FD6442" w:rsidRDefault="00FD6442" w:rsidP="00D96A91">
      <w:pPr>
        <w:rPr>
          <w:highlight w:val="yellow"/>
        </w:rPr>
      </w:pPr>
    </w:p>
    <w:p w14:paraId="5AEA09D9" w14:textId="77777777" w:rsidR="00FD6442" w:rsidRDefault="00FD6442" w:rsidP="00722B05">
      <w:pPr>
        <w:spacing w:line="360" w:lineRule="auto"/>
      </w:pPr>
    </w:p>
    <w:p w14:paraId="5F88A53E" w14:textId="77777777" w:rsidR="00FD6442" w:rsidRDefault="00FD6442" w:rsidP="00722B05">
      <w:pPr>
        <w:spacing w:line="360" w:lineRule="auto"/>
      </w:pPr>
    </w:p>
    <w:p w14:paraId="18382C71" w14:textId="77777777" w:rsidR="00FD6442" w:rsidRPr="00C728D5" w:rsidRDefault="00FD6442" w:rsidP="00722B05">
      <w:r w:rsidRPr="00C728D5">
        <w:rPr>
          <w:b/>
          <w:bCs/>
        </w:rPr>
        <w:t>Figure</w:t>
      </w:r>
      <w:r>
        <w:rPr>
          <w:b/>
          <w:bCs/>
        </w:rPr>
        <w:t xml:space="preserve"> F2</w:t>
      </w:r>
      <w:r w:rsidRPr="00C728D5">
        <w:t>. Schoenfeld residuals</w:t>
      </w:r>
      <w:r>
        <w:t xml:space="preserve"> for </w:t>
      </w:r>
      <w:r w:rsidRPr="00CB46D6">
        <w:t>in-hospital death</w:t>
      </w:r>
      <w:r>
        <w:t xml:space="preserve"> (all-causes)</w:t>
      </w:r>
      <w:r w:rsidRPr="00143252">
        <w:t xml:space="preserve"> for </w:t>
      </w:r>
      <w:r>
        <w:t>oseltamivir recipients and their matched controls</w:t>
      </w:r>
      <w:r>
        <w:tab/>
      </w:r>
      <w:r>
        <w:tab/>
      </w:r>
    </w:p>
    <w:p w14:paraId="3E0DBAA0" w14:textId="77777777" w:rsidR="00FD6442" w:rsidRPr="00C728D5" w:rsidRDefault="00FD6442" w:rsidP="00722B05">
      <w:r w:rsidRPr="00C728D5">
        <w:rPr>
          <w:noProof/>
          <w:lang w:val="en-IN" w:eastAsia="en-IN"/>
        </w:rPr>
        <w:drawing>
          <wp:anchor distT="0" distB="0" distL="114300" distR="114300" simplePos="0" relativeHeight="251677696" behindDoc="0" locked="0" layoutInCell="1" allowOverlap="1" wp14:anchorId="0C854738" wp14:editId="7009DA80">
            <wp:simplePos x="0" y="0"/>
            <wp:positionH relativeFrom="column">
              <wp:posOffset>-34290</wp:posOffset>
            </wp:positionH>
            <wp:positionV relativeFrom="paragraph">
              <wp:posOffset>67945</wp:posOffset>
            </wp:positionV>
            <wp:extent cx="3103880" cy="3008630"/>
            <wp:effectExtent l="0" t="0" r="0" b="1270"/>
            <wp:wrapSquare wrapText="bothSides"/>
            <wp:docPr id="9039829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982956" name="Picture 903982956"/>
                    <pic:cNvPicPr/>
                  </pic:nvPicPr>
                  <pic:blipFill>
                    <a:blip r:embed="rId12">
                      <a:extLst>
                        <a:ext uri="{28A0092B-C50C-407E-A947-70E740481C1C}">
                          <a14:useLocalDpi xmlns:a14="http://schemas.microsoft.com/office/drawing/2010/main" val="0"/>
                        </a:ext>
                      </a:extLst>
                    </a:blip>
                    <a:stretch>
                      <a:fillRect/>
                    </a:stretch>
                  </pic:blipFill>
                  <pic:spPr>
                    <a:xfrm>
                      <a:off x="0" y="0"/>
                      <a:ext cx="3103880" cy="3008630"/>
                    </a:xfrm>
                    <a:prstGeom prst="rect">
                      <a:avLst/>
                    </a:prstGeom>
                  </pic:spPr>
                </pic:pic>
              </a:graphicData>
            </a:graphic>
            <wp14:sizeRelH relativeFrom="page">
              <wp14:pctWidth>0</wp14:pctWidth>
            </wp14:sizeRelH>
            <wp14:sizeRelV relativeFrom="page">
              <wp14:pctHeight>0</wp14:pctHeight>
            </wp14:sizeRelV>
          </wp:anchor>
        </w:drawing>
      </w:r>
    </w:p>
    <w:p w14:paraId="2FBD6238" w14:textId="77777777" w:rsidR="00FD6442" w:rsidRDefault="00FD6442" w:rsidP="00722B05"/>
    <w:p w14:paraId="0F6DCCDF" w14:textId="77777777" w:rsidR="00FD6442" w:rsidRDefault="00FD6442" w:rsidP="00722B05"/>
    <w:p w14:paraId="02594847" w14:textId="77777777" w:rsidR="00FD6442" w:rsidRDefault="00FD6442" w:rsidP="00722B05"/>
    <w:p w14:paraId="36368749" w14:textId="77777777" w:rsidR="00FD6442" w:rsidRDefault="00FD6442" w:rsidP="00722B05"/>
    <w:p w14:paraId="64F0DDE7" w14:textId="77777777" w:rsidR="00FD6442" w:rsidRDefault="00FD6442" w:rsidP="00722B05"/>
    <w:p w14:paraId="077DC45B" w14:textId="77777777" w:rsidR="00FD6442" w:rsidRDefault="00FD6442" w:rsidP="00722B05"/>
    <w:p w14:paraId="7EE29DF0" w14:textId="77777777" w:rsidR="00FD6442" w:rsidRDefault="00FD6442" w:rsidP="00722B05"/>
    <w:p w14:paraId="56D1F9F2" w14:textId="77777777" w:rsidR="00FD6442" w:rsidRDefault="00FD6442" w:rsidP="00722B05"/>
    <w:p w14:paraId="506E9932" w14:textId="77777777" w:rsidR="00FD6442" w:rsidRDefault="00FD6442" w:rsidP="00722B05"/>
    <w:p w14:paraId="3DF7FCAA" w14:textId="77777777" w:rsidR="00FD6442" w:rsidRDefault="00FD6442" w:rsidP="00722B05"/>
    <w:p w14:paraId="6DA4D601" w14:textId="77777777" w:rsidR="00FD6442" w:rsidRDefault="00FD6442" w:rsidP="00722B05"/>
    <w:p w14:paraId="67B2D2CE" w14:textId="77777777" w:rsidR="00FD6442" w:rsidRDefault="00FD6442" w:rsidP="00722B05"/>
    <w:p w14:paraId="524E1EFF" w14:textId="77777777" w:rsidR="00FD6442" w:rsidRDefault="00FD6442" w:rsidP="00722B05"/>
    <w:p w14:paraId="1A0807A3" w14:textId="77777777" w:rsidR="00FD6442" w:rsidRDefault="00FD6442" w:rsidP="00722B05"/>
    <w:p w14:paraId="4119BA60" w14:textId="77777777" w:rsidR="00FD6442" w:rsidRDefault="00FD6442" w:rsidP="00722B05"/>
    <w:p w14:paraId="130FDDA1" w14:textId="77777777" w:rsidR="00FD6442" w:rsidRDefault="00FD6442" w:rsidP="00722B05"/>
    <w:p w14:paraId="62B61A6A" w14:textId="77777777" w:rsidR="00FD6442" w:rsidRDefault="00FD6442" w:rsidP="00722B05"/>
    <w:p w14:paraId="7F2045CC" w14:textId="77777777" w:rsidR="00FD6442" w:rsidRDefault="00FD6442" w:rsidP="00722B05"/>
    <w:p w14:paraId="14229587" w14:textId="77777777" w:rsidR="00FD6442" w:rsidRDefault="00FD6442" w:rsidP="00722B05"/>
    <w:p w14:paraId="0DCF1D9C" w14:textId="77777777" w:rsidR="00FD6442" w:rsidRDefault="00FD6442" w:rsidP="00722B05"/>
    <w:p w14:paraId="5DAF9AAC" w14:textId="77777777" w:rsidR="00FD6442" w:rsidRDefault="00FD6442" w:rsidP="00722B05"/>
    <w:p w14:paraId="34CDB0BF" w14:textId="77777777" w:rsidR="00FD6442" w:rsidRDefault="00FD6442" w:rsidP="00722B05"/>
    <w:p w14:paraId="52025751" w14:textId="77777777" w:rsidR="00FD6442" w:rsidRDefault="00FD6442" w:rsidP="00722B05"/>
    <w:p w14:paraId="3EDCA6A7" w14:textId="77777777" w:rsidR="00FD6442" w:rsidRDefault="00FD6442" w:rsidP="00722B05"/>
    <w:p w14:paraId="31F2218C" w14:textId="77777777" w:rsidR="00FD6442" w:rsidRDefault="00FD6442" w:rsidP="00722B05"/>
    <w:p w14:paraId="458CF38D" w14:textId="77777777" w:rsidR="008A12C3" w:rsidRDefault="008A12C3" w:rsidP="00722B05"/>
    <w:p w14:paraId="4B6845A8" w14:textId="77777777" w:rsidR="008A12C3" w:rsidRDefault="008A12C3" w:rsidP="00722B05"/>
    <w:p w14:paraId="7A452B46" w14:textId="77777777" w:rsidR="008A12C3" w:rsidRDefault="008A12C3" w:rsidP="00722B05"/>
    <w:p w14:paraId="30FDB946" w14:textId="77777777" w:rsidR="00FD6442" w:rsidRPr="00CB46D6" w:rsidRDefault="00FD6442" w:rsidP="00722B05">
      <w:r w:rsidRPr="00CB46D6">
        <w:rPr>
          <w:b/>
          <w:bCs/>
        </w:rPr>
        <w:lastRenderedPageBreak/>
        <w:t xml:space="preserve">Figure </w:t>
      </w:r>
      <w:r>
        <w:rPr>
          <w:b/>
          <w:bCs/>
        </w:rPr>
        <w:t>F3</w:t>
      </w:r>
      <w:r w:rsidRPr="00CB46D6">
        <w:rPr>
          <w:b/>
          <w:bCs/>
        </w:rPr>
        <w:t>.</w:t>
      </w:r>
      <w:r w:rsidRPr="00CB46D6">
        <w:t xml:space="preserve"> Schoenfeld residuals for composite outcome (death or ICU admission, whichever occurred firstly) for oseltamivir recipients and their matched controls</w:t>
      </w:r>
    </w:p>
    <w:p w14:paraId="10B97BDD" w14:textId="77777777" w:rsidR="00FD6442" w:rsidRDefault="00FD6442" w:rsidP="00722B05">
      <w:r w:rsidRPr="00C728D5">
        <w:rPr>
          <w:noProof/>
          <w:lang w:val="en-IN" w:eastAsia="en-IN"/>
        </w:rPr>
        <w:drawing>
          <wp:anchor distT="0" distB="0" distL="114300" distR="114300" simplePos="0" relativeHeight="251678720" behindDoc="0" locked="0" layoutInCell="1" allowOverlap="1" wp14:anchorId="45105251" wp14:editId="1E32C3F8">
            <wp:simplePos x="0" y="0"/>
            <wp:positionH relativeFrom="column">
              <wp:posOffset>22225</wp:posOffset>
            </wp:positionH>
            <wp:positionV relativeFrom="paragraph">
              <wp:posOffset>55880</wp:posOffset>
            </wp:positionV>
            <wp:extent cx="3105143" cy="3009600"/>
            <wp:effectExtent l="0" t="0" r="0" b="635"/>
            <wp:wrapSquare wrapText="bothSides"/>
            <wp:docPr id="19792967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296711" name="Picture 1979296711"/>
                    <pic:cNvPicPr/>
                  </pic:nvPicPr>
                  <pic:blipFill>
                    <a:blip r:embed="rId13">
                      <a:extLst>
                        <a:ext uri="{28A0092B-C50C-407E-A947-70E740481C1C}">
                          <a14:useLocalDpi xmlns:a14="http://schemas.microsoft.com/office/drawing/2010/main" val="0"/>
                        </a:ext>
                      </a:extLst>
                    </a:blip>
                    <a:stretch>
                      <a:fillRect/>
                    </a:stretch>
                  </pic:blipFill>
                  <pic:spPr>
                    <a:xfrm>
                      <a:off x="0" y="0"/>
                      <a:ext cx="3105143" cy="3009600"/>
                    </a:xfrm>
                    <a:prstGeom prst="rect">
                      <a:avLst/>
                    </a:prstGeom>
                  </pic:spPr>
                </pic:pic>
              </a:graphicData>
            </a:graphic>
            <wp14:sizeRelH relativeFrom="page">
              <wp14:pctWidth>0</wp14:pctWidth>
            </wp14:sizeRelH>
            <wp14:sizeRelV relativeFrom="page">
              <wp14:pctHeight>0</wp14:pctHeight>
            </wp14:sizeRelV>
          </wp:anchor>
        </w:drawing>
      </w:r>
    </w:p>
    <w:p w14:paraId="36D18110" w14:textId="77777777" w:rsidR="00FD6442" w:rsidRDefault="00FD6442" w:rsidP="00722B05"/>
    <w:p w14:paraId="1E5109FF" w14:textId="77777777" w:rsidR="00FD6442" w:rsidRDefault="00FD6442" w:rsidP="00722B05"/>
    <w:p w14:paraId="25F9448B" w14:textId="77777777" w:rsidR="00FD6442" w:rsidRDefault="00FD6442" w:rsidP="00722B05"/>
    <w:p w14:paraId="66C75838" w14:textId="77777777" w:rsidR="00FD6442" w:rsidRDefault="00FD6442" w:rsidP="00722B05">
      <w:pPr>
        <w:rPr>
          <w:b/>
          <w:bCs/>
          <w:u w:val="single"/>
        </w:rPr>
      </w:pPr>
    </w:p>
    <w:p w14:paraId="08904060" w14:textId="77777777" w:rsidR="00FD6442" w:rsidRDefault="00FD6442" w:rsidP="00722B05">
      <w:pPr>
        <w:rPr>
          <w:b/>
          <w:bCs/>
          <w:u w:val="single"/>
        </w:rPr>
      </w:pPr>
    </w:p>
    <w:p w14:paraId="21026929" w14:textId="77777777" w:rsidR="00FD6442" w:rsidRDefault="00FD6442" w:rsidP="00722B05">
      <w:pPr>
        <w:rPr>
          <w:b/>
          <w:bCs/>
          <w:u w:val="single"/>
        </w:rPr>
      </w:pPr>
    </w:p>
    <w:p w14:paraId="74890BE7" w14:textId="77777777" w:rsidR="00FD6442" w:rsidRDefault="00FD6442" w:rsidP="00722B05">
      <w:pPr>
        <w:rPr>
          <w:b/>
          <w:bCs/>
          <w:u w:val="single"/>
        </w:rPr>
      </w:pPr>
    </w:p>
    <w:p w14:paraId="489A9E18" w14:textId="77777777" w:rsidR="00FD6442" w:rsidRDefault="00FD6442" w:rsidP="00722B05">
      <w:pPr>
        <w:rPr>
          <w:b/>
          <w:bCs/>
          <w:u w:val="single"/>
        </w:rPr>
      </w:pPr>
    </w:p>
    <w:p w14:paraId="6EAFDE40" w14:textId="77777777" w:rsidR="00FD6442" w:rsidRDefault="00FD6442" w:rsidP="00722B05">
      <w:pPr>
        <w:rPr>
          <w:b/>
          <w:bCs/>
          <w:u w:val="single"/>
        </w:rPr>
      </w:pPr>
    </w:p>
    <w:p w14:paraId="6BEE2DCA" w14:textId="77777777" w:rsidR="00FD6442" w:rsidRDefault="00FD6442" w:rsidP="00722B05">
      <w:pPr>
        <w:rPr>
          <w:b/>
          <w:bCs/>
          <w:u w:val="single"/>
        </w:rPr>
      </w:pPr>
    </w:p>
    <w:p w14:paraId="2B5F97D8" w14:textId="77777777" w:rsidR="00FD6442" w:rsidRDefault="00FD6442" w:rsidP="00722B05">
      <w:pPr>
        <w:rPr>
          <w:b/>
          <w:bCs/>
          <w:u w:val="single"/>
        </w:rPr>
      </w:pPr>
    </w:p>
    <w:p w14:paraId="0D50FDE2" w14:textId="77777777" w:rsidR="00FD6442" w:rsidRDefault="00FD6442" w:rsidP="00722B05">
      <w:pPr>
        <w:rPr>
          <w:b/>
          <w:bCs/>
          <w:u w:val="single"/>
        </w:rPr>
      </w:pPr>
    </w:p>
    <w:p w14:paraId="7728745B" w14:textId="77777777" w:rsidR="00FD6442" w:rsidRDefault="00FD6442" w:rsidP="00722B05">
      <w:pPr>
        <w:rPr>
          <w:b/>
          <w:bCs/>
          <w:u w:val="single"/>
        </w:rPr>
      </w:pPr>
    </w:p>
    <w:p w14:paraId="6604BC2B" w14:textId="77777777" w:rsidR="00FD6442" w:rsidRDefault="00FD6442" w:rsidP="00722B05">
      <w:pPr>
        <w:rPr>
          <w:b/>
          <w:bCs/>
          <w:u w:val="single"/>
        </w:rPr>
      </w:pPr>
    </w:p>
    <w:p w14:paraId="5EB3BA3A" w14:textId="77777777" w:rsidR="00FD6442" w:rsidRDefault="00FD6442" w:rsidP="00722B05">
      <w:pPr>
        <w:rPr>
          <w:b/>
          <w:bCs/>
          <w:u w:val="single"/>
        </w:rPr>
      </w:pPr>
    </w:p>
    <w:p w14:paraId="2FFC1F88" w14:textId="77777777" w:rsidR="00FD6442" w:rsidRDefault="00FD6442" w:rsidP="00722B05">
      <w:pPr>
        <w:rPr>
          <w:b/>
          <w:bCs/>
          <w:u w:val="single"/>
        </w:rPr>
      </w:pPr>
    </w:p>
    <w:p w14:paraId="765283C9" w14:textId="77777777" w:rsidR="00FD6442" w:rsidRDefault="00FD6442" w:rsidP="00722B05">
      <w:pPr>
        <w:rPr>
          <w:b/>
          <w:bCs/>
          <w:u w:val="single"/>
        </w:rPr>
      </w:pPr>
    </w:p>
    <w:p w14:paraId="5696BEFD" w14:textId="77777777" w:rsidR="00FD6442" w:rsidRDefault="00FD6442" w:rsidP="00722B05">
      <w:pPr>
        <w:rPr>
          <w:b/>
          <w:bCs/>
          <w:u w:val="single"/>
        </w:rPr>
      </w:pPr>
    </w:p>
    <w:p w14:paraId="7029CB3F" w14:textId="77777777" w:rsidR="00FD6442" w:rsidRDefault="00FD6442" w:rsidP="00722B05">
      <w:pPr>
        <w:rPr>
          <w:b/>
          <w:bCs/>
          <w:u w:val="single"/>
        </w:rPr>
      </w:pPr>
    </w:p>
    <w:p w14:paraId="0E6719D7" w14:textId="77777777" w:rsidR="00FD6442" w:rsidRPr="00CB46D6" w:rsidRDefault="00FD6442" w:rsidP="00722B05">
      <w:r w:rsidRPr="00CB46D6">
        <w:rPr>
          <w:b/>
          <w:bCs/>
        </w:rPr>
        <w:t xml:space="preserve">Figure </w:t>
      </w:r>
      <w:r>
        <w:rPr>
          <w:b/>
          <w:bCs/>
        </w:rPr>
        <w:t>F4</w:t>
      </w:r>
      <w:r w:rsidRPr="00CB46D6">
        <w:rPr>
          <w:b/>
          <w:bCs/>
        </w:rPr>
        <w:t>.</w:t>
      </w:r>
      <w:r w:rsidRPr="00CB46D6">
        <w:t xml:space="preserve"> Schoenfeld residuals for</w:t>
      </w:r>
      <w:r>
        <w:t xml:space="preserve"> </w:t>
      </w:r>
      <w:r w:rsidRPr="00CB46D6">
        <w:t>hospital discharge (alive) for oseltamivir recipients and their matched controls</w:t>
      </w:r>
    </w:p>
    <w:p w14:paraId="2456FA70" w14:textId="77777777" w:rsidR="00FD6442" w:rsidRDefault="00FD6442" w:rsidP="00722B05">
      <w:r w:rsidRPr="00C728D5">
        <w:rPr>
          <w:noProof/>
          <w:lang w:val="en-IN" w:eastAsia="en-IN"/>
        </w:rPr>
        <w:drawing>
          <wp:anchor distT="0" distB="0" distL="114300" distR="114300" simplePos="0" relativeHeight="251679744" behindDoc="0" locked="0" layoutInCell="1" allowOverlap="1" wp14:anchorId="1C94D311" wp14:editId="14720214">
            <wp:simplePos x="0" y="0"/>
            <wp:positionH relativeFrom="column">
              <wp:posOffset>23495</wp:posOffset>
            </wp:positionH>
            <wp:positionV relativeFrom="paragraph">
              <wp:posOffset>107315</wp:posOffset>
            </wp:positionV>
            <wp:extent cx="3106021" cy="3009600"/>
            <wp:effectExtent l="0" t="0" r="5715" b="635"/>
            <wp:wrapSquare wrapText="bothSides"/>
            <wp:docPr id="2246891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689126" name="Picture 224689126"/>
                    <pic:cNvPicPr/>
                  </pic:nvPicPr>
                  <pic:blipFill>
                    <a:blip r:embed="rId14">
                      <a:extLst>
                        <a:ext uri="{28A0092B-C50C-407E-A947-70E740481C1C}">
                          <a14:useLocalDpi xmlns:a14="http://schemas.microsoft.com/office/drawing/2010/main" val="0"/>
                        </a:ext>
                      </a:extLst>
                    </a:blip>
                    <a:stretch>
                      <a:fillRect/>
                    </a:stretch>
                  </pic:blipFill>
                  <pic:spPr>
                    <a:xfrm>
                      <a:off x="0" y="0"/>
                      <a:ext cx="3106021" cy="3009600"/>
                    </a:xfrm>
                    <a:prstGeom prst="rect">
                      <a:avLst/>
                    </a:prstGeom>
                  </pic:spPr>
                </pic:pic>
              </a:graphicData>
            </a:graphic>
            <wp14:sizeRelH relativeFrom="page">
              <wp14:pctWidth>0</wp14:pctWidth>
            </wp14:sizeRelH>
            <wp14:sizeRelV relativeFrom="page">
              <wp14:pctHeight>0</wp14:pctHeight>
            </wp14:sizeRelV>
          </wp:anchor>
        </w:drawing>
      </w:r>
    </w:p>
    <w:p w14:paraId="37D27068" w14:textId="77777777" w:rsidR="00FD6442" w:rsidRPr="00925209" w:rsidRDefault="00FD6442" w:rsidP="00722B05"/>
    <w:p w14:paraId="1F2F17D4" w14:textId="77777777" w:rsidR="00FD6442" w:rsidRPr="00925209" w:rsidRDefault="00FD6442" w:rsidP="00722B05"/>
    <w:p w14:paraId="6CB1F5E2" w14:textId="77777777" w:rsidR="00FD6442" w:rsidRPr="00925209" w:rsidRDefault="00FD6442" w:rsidP="00722B05"/>
    <w:p w14:paraId="0232BF17" w14:textId="77777777" w:rsidR="00FD6442" w:rsidRPr="00925209" w:rsidRDefault="00FD6442" w:rsidP="00722B05"/>
    <w:p w14:paraId="6FD97CB1" w14:textId="77777777" w:rsidR="00FD6442" w:rsidRPr="00925209" w:rsidRDefault="00FD6442" w:rsidP="00722B05"/>
    <w:p w14:paraId="05917A02" w14:textId="77777777" w:rsidR="00FD6442" w:rsidRDefault="00FD6442" w:rsidP="00A6140B">
      <w:pPr>
        <w:rPr>
          <w:b/>
          <w:bCs/>
          <w:u w:val="single"/>
        </w:rPr>
      </w:pPr>
    </w:p>
    <w:p w14:paraId="390251C1" w14:textId="77777777" w:rsidR="00FD6442" w:rsidRDefault="00FD6442" w:rsidP="00A6140B">
      <w:pPr>
        <w:rPr>
          <w:b/>
          <w:bCs/>
          <w:u w:val="single"/>
        </w:rPr>
      </w:pPr>
    </w:p>
    <w:p w14:paraId="29072757" w14:textId="77777777" w:rsidR="00FD6442" w:rsidRDefault="00FD6442" w:rsidP="00A6140B">
      <w:pPr>
        <w:rPr>
          <w:b/>
          <w:bCs/>
          <w:u w:val="single"/>
        </w:rPr>
      </w:pPr>
    </w:p>
    <w:p w14:paraId="127D005C" w14:textId="77777777" w:rsidR="00FD6442" w:rsidRDefault="00FD6442" w:rsidP="00A6140B">
      <w:pPr>
        <w:rPr>
          <w:b/>
          <w:bCs/>
          <w:u w:val="single"/>
        </w:rPr>
      </w:pPr>
    </w:p>
    <w:p w14:paraId="60839566" w14:textId="77777777" w:rsidR="00FD6442" w:rsidRDefault="00FD6442" w:rsidP="00A6140B">
      <w:pPr>
        <w:rPr>
          <w:b/>
          <w:bCs/>
          <w:u w:val="single"/>
        </w:rPr>
      </w:pPr>
    </w:p>
    <w:p w14:paraId="33074AF0" w14:textId="77777777" w:rsidR="00FD6442" w:rsidRDefault="00FD6442" w:rsidP="00A6140B">
      <w:pPr>
        <w:rPr>
          <w:b/>
          <w:bCs/>
          <w:u w:val="single"/>
        </w:rPr>
      </w:pPr>
    </w:p>
    <w:p w14:paraId="39D2ADB5" w14:textId="77777777" w:rsidR="00FD6442" w:rsidRDefault="00FD6442" w:rsidP="00A6140B">
      <w:pPr>
        <w:rPr>
          <w:b/>
          <w:bCs/>
          <w:u w:val="single"/>
        </w:rPr>
      </w:pPr>
    </w:p>
    <w:p w14:paraId="625ECE65" w14:textId="77777777" w:rsidR="00FD6442" w:rsidRDefault="00FD6442" w:rsidP="00A6140B">
      <w:pPr>
        <w:rPr>
          <w:b/>
          <w:bCs/>
          <w:u w:val="single"/>
        </w:rPr>
      </w:pPr>
    </w:p>
    <w:p w14:paraId="6A20EA21" w14:textId="77777777" w:rsidR="00FD6442" w:rsidRDefault="00FD6442" w:rsidP="00A6140B">
      <w:pPr>
        <w:rPr>
          <w:b/>
          <w:bCs/>
          <w:u w:val="single"/>
        </w:rPr>
      </w:pPr>
    </w:p>
    <w:p w14:paraId="0BC2F458" w14:textId="77777777" w:rsidR="00FD6442" w:rsidRDefault="00FD6442" w:rsidP="00A6140B">
      <w:pPr>
        <w:rPr>
          <w:b/>
          <w:bCs/>
          <w:u w:val="single"/>
        </w:rPr>
      </w:pPr>
    </w:p>
    <w:p w14:paraId="51248D37" w14:textId="77777777" w:rsidR="00FD6442" w:rsidRDefault="00FD6442" w:rsidP="00A6140B">
      <w:pPr>
        <w:rPr>
          <w:b/>
          <w:bCs/>
          <w:u w:val="single"/>
        </w:rPr>
      </w:pPr>
    </w:p>
    <w:p w14:paraId="024A4822" w14:textId="77777777" w:rsidR="00FD6442" w:rsidRDefault="00FD6442" w:rsidP="00A6140B">
      <w:pPr>
        <w:rPr>
          <w:b/>
          <w:bCs/>
          <w:u w:val="single"/>
        </w:rPr>
      </w:pPr>
    </w:p>
    <w:p w14:paraId="76BDE8F6" w14:textId="77777777" w:rsidR="00FD6442" w:rsidRDefault="00FD6442" w:rsidP="00A6140B">
      <w:pPr>
        <w:rPr>
          <w:b/>
          <w:bCs/>
          <w:u w:val="single"/>
        </w:rPr>
      </w:pPr>
    </w:p>
    <w:p w14:paraId="6E9F1071" w14:textId="77777777" w:rsidR="00FD6442" w:rsidRDefault="00FD6442" w:rsidP="00A6140B">
      <w:pPr>
        <w:rPr>
          <w:b/>
          <w:bCs/>
          <w:u w:val="single"/>
        </w:rPr>
      </w:pPr>
    </w:p>
    <w:p w14:paraId="67469F2F" w14:textId="77777777" w:rsidR="00FD6442" w:rsidRDefault="00FD6442" w:rsidP="00A6140B">
      <w:pPr>
        <w:rPr>
          <w:b/>
          <w:bCs/>
          <w:u w:val="single"/>
        </w:rPr>
      </w:pPr>
    </w:p>
    <w:p w14:paraId="1B55A9B7" w14:textId="77777777" w:rsidR="00FD6442" w:rsidRDefault="00FD6442" w:rsidP="00A6140B">
      <w:pPr>
        <w:rPr>
          <w:b/>
          <w:bCs/>
          <w:u w:val="single"/>
        </w:rPr>
      </w:pPr>
    </w:p>
    <w:p w14:paraId="405C8A93" w14:textId="77777777" w:rsidR="00FD6442" w:rsidRDefault="00FD6442" w:rsidP="00A6140B">
      <w:pPr>
        <w:rPr>
          <w:b/>
          <w:bCs/>
          <w:u w:val="single"/>
        </w:rPr>
      </w:pPr>
    </w:p>
    <w:p w14:paraId="7132620E" w14:textId="77777777" w:rsidR="0036308B" w:rsidRDefault="0036308B" w:rsidP="00A6140B">
      <w:pPr>
        <w:rPr>
          <w:b/>
          <w:bCs/>
          <w:u w:val="single"/>
        </w:rPr>
        <w:sectPr w:rsidR="0036308B" w:rsidSect="00FD6442">
          <w:pgSz w:w="11906" w:h="16838"/>
          <w:pgMar w:top="1440" w:right="1440" w:bottom="1440" w:left="1440" w:header="708" w:footer="708" w:gutter="0"/>
          <w:cols w:space="708"/>
          <w:docGrid w:linePitch="360"/>
        </w:sectPr>
      </w:pPr>
    </w:p>
    <w:p w14:paraId="32DCFD1D" w14:textId="1A6C93F8" w:rsidR="0036308B" w:rsidRPr="00BC55AB" w:rsidRDefault="0036308B" w:rsidP="0036308B">
      <w:r w:rsidRPr="00BC55AB">
        <w:rPr>
          <w:b/>
        </w:rPr>
        <w:lastRenderedPageBreak/>
        <w:t xml:space="preserve">Table </w:t>
      </w:r>
      <w:r w:rsidR="00323D64">
        <w:rPr>
          <w:b/>
        </w:rPr>
        <w:t>F3</w:t>
      </w:r>
      <w:r w:rsidRPr="00BC55AB">
        <w:t>.</w:t>
      </w:r>
      <w:r w:rsidR="00943D89">
        <w:t xml:space="preserve"> </w:t>
      </w:r>
      <w:r w:rsidRPr="00BC55AB">
        <w:t xml:space="preserve">Hazard ratios for </w:t>
      </w:r>
      <w:r w:rsidRPr="00BC55AB">
        <w:rPr>
          <w:b/>
        </w:rPr>
        <w:t>in-hospital death</w:t>
      </w:r>
      <w:r w:rsidRPr="00BC55AB">
        <w:t xml:space="preserve"> (all-causes) over entire follow-up for oseltamivir recipients versus their matched controls, overall and by subgroups</w:t>
      </w:r>
      <w:r w:rsidR="00943D89">
        <w:t xml:space="preserve">; with Cox cause-specific HRs and Fine-Gray sub distributional HRs </w:t>
      </w:r>
    </w:p>
    <w:tbl>
      <w:tblPr>
        <w:tblStyle w:val="TableGrid"/>
        <w:tblW w:w="0" w:type="auto"/>
        <w:tblLook w:val="04A0" w:firstRow="1" w:lastRow="0" w:firstColumn="1" w:lastColumn="0" w:noHBand="0" w:noVBand="1"/>
      </w:tblPr>
      <w:tblGrid>
        <w:gridCol w:w="2405"/>
        <w:gridCol w:w="1985"/>
        <w:gridCol w:w="1984"/>
        <w:gridCol w:w="1985"/>
        <w:gridCol w:w="857"/>
        <w:gridCol w:w="1978"/>
        <w:gridCol w:w="850"/>
        <w:gridCol w:w="937"/>
        <w:gridCol w:w="967"/>
      </w:tblGrid>
      <w:tr w:rsidR="0036308B" w:rsidRPr="00BC55AB" w14:paraId="78808BA3" w14:textId="77777777" w:rsidTr="00AE514C">
        <w:tc>
          <w:tcPr>
            <w:tcW w:w="2405" w:type="dxa"/>
          </w:tcPr>
          <w:p w14:paraId="62E6FE73" w14:textId="77777777" w:rsidR="0036308B" w:rsidRPr="00BC55AB" w:rsidRDefault="0036308B" w:rsidP="0026678E"/>
        </w:tc>
        <w:tc>
          <w:tcPr>
            <w:tcW w:w="1985" w:type="dxa"/>
          </w:tcPr>
          <w:p w14:paraId="52BC7577" w14:textId="77777777" w:rsidR="0036308B" w:rsidRPr="00323D64" w:rsidRDefault="0036308B" w:rsidP="0026678E">
            <w:pPr>
              <w:rPr>
                <w:b/>
                <w:bCs/>
              </w:rPr>
            </w:pPr>
            <w:r w:rsidRPr="00323D64">
              <w:rPr>
                <w:b/>
                <w:bCs/>
              </w:rPr>
              <w:t>Oseltamivir recipients (n=445)</w:t>
            </w:r>
          </w:p>
        </w:tc>
        <w:tc>
          <w:tcPr>
            <w:tcW w:w="1984" w:type="dxa"/>
          </w:tcPr>
          <w:p w14:paraId="22F34174" w14:textId="77777777" w:rsidR="0036308B" w:rsidRPr="00323D64" w:rsidRDefault="0036308B" w:rsidP="0026678E">
            <w:pPr>
              <w:rPr>
                <w:b/>
                <w:bCs/>
              </w:rPr>
            </w:pPr>
            <w:r w:rsidRPr="00323D64">
              <w:rPr>
                <w:b/>
                <w:bCs/>
              </w:rPr>
              <w:t>Matched controls (n=445)</w:t>
            </w:r>
          </w:p>
        </w:tc>
        <w:tc>
          <w:tcPr>
            <w:tcW w:w="7574" w:type="dxa"/>
            <w:gridSpan w:val="6"/>
          </w:tcPr>
          <w:p w14:paraId="6922D635" w14:textId="77777777" w:rsidR="0036308B" w:rsidRPr="00323D64" w:rsidRDefault="0036308B" w:rsidP="0026678E">
            <w:pPr>
              <w:rPr>
                <w:b/>
                <w:bCs/>
              </w:rPr>
            </w:pPr>
            <w:r w:rsidRPr="00323D64">
              <w:rPr>
                <w:b/>
                <w:bCs/>
              </w:rPr>
              <w:t xml:space="preserve">Oseltamivir recipients versus matched controls </w:t>
            </w:r>
          </w:p>
        </w:tc>
      </w:tr>
      <w:tr w:rsidR="0036308B" w:rsidRPr="00BC55AB" w14:paraId="3C241E68" w14:textId="77777777" w:rsidTr="00AE514C">
        <w:tc>
          <w:tcPr>
            <w:tcW w:w="2405" w:type="dxa"/>
          </w:tcPr>
          <w:p w14:paraId="7679EAFE" w14:textId="77777777" w:rsidR="0036308B" w:rsidRPr="00AE514C" w:rsidRDefault="0036308B" w:rsidP="0026678E">
            <w:pPr>
              <w:rPr>
                <w:b/>
                <w:bCs/>
              </w:rPr>
            </w:pPr>
            <w:r w:rsidRPr="00AE514C">
              <w:rPr>
                <w:b/>
                <w:bCs/>
              </w:rPr>
              <w:t>In-hospital death</w:t>
            </w:r>
          </w:p>
        </w:tc>
        <w:tc>
          <w:tcPr>
            <w:tcW w:w="1985" w:type="dxa"/>
          </w:tcPr>
          <w:p w14:paraId="3E38F900" w14:textId="77777777" w:rsidR="0036308B" w:rsidRPr="00AE514C" w:rsidRDefault="0036308B" w:rsidP="0026678E">
            <w:pPr>
              <w:rPr>
                <w:b/>
                <w:bCs/>
              </w:rPr>
            </w:pPr>
            <w:r w:rsidRPr="00AE514C">
              <w:rPr>
                <w:b/>
                <w:bCs/>
              </w:rPr>
              <w:t>Events (%)</w:t>
            </w:r>
          </w:p>
        </w:tc>
        <w:tc>
          <w:tcPr>
            <w:tcW w:w="1984" w:type="dxa"/>
          </w:tcPr>
          <w:p w14:paraId="2AB5500A" w14:textId="77777777" w:rsidR="0036308B" w:rsidRPr="00AE514C" w:rsidRDefault="0036308B" w:rsidP="0026678E">
            <w:pPr>
              <w:rPr>
                <w:b/>
                <w:bCs/>
              </w:rPr>
            </w:pPr>
            <w:r w:rsidRPr="00AE514C">
              <w:rPr>
                <w:b/>
                <w:bCs/>
              </w:rPr>
              <w:t>Events (%)</w:t>
            </w:r>
          </w:p>
        </w:tc>
        <w:tc>
          <w:tcPr>
            <w:tcW w:w="1985" w:type="dxa"/>
          </w:tcPr>
          <w:p w14:paraId="08CC5DB6" w14:textId="77777777" w:rsidR="0036308B" w:rsidRPr="00AE514C" w:rsidRDefault="0036308B" w:rsidP="0026678E">
            <w:pPr>
              <w:rPr>
                <w:b/>
                <w:bCs/>
              </w:rPr>
            </w:pPr>
            <w:r w:rsidRPr="00AE514C">
              <w:rPr>
                <w:b/>
                <w:bCs/>
              </w:rPr>
              <w:t>Cox: cause-specific HR</w:t>
            </w:r>
          </w:p>
          <w:p w14:paraId="2333CCEF" w14:textId="77777777" w:rsidR="0036308B" w:rsidRPr="00AE514C" w:rsidRDefault="0036308B" w:rsidP="0026678E">
            <w:pPr>
              <w:rPr>
                <w:b/>
                <w:bCs/>
              </w:rPr>
            </w:pPr>
            <w:r w:rsidRPr="00AE514C">
              <w:rPr>
                <w:b/>
                <w:bCs/>
              </w:rPr>
              <w:t>(95% CI)</w:t>
            </w:r>
          </w:p>
        </w:tc>
        <w:tc>
          <w:tcPr>
            <w:tcW w:w="857" w:type="dxa"/>
          </w:tcPr>
          <w:p w14:paraId="1549C10C" w14:textId="77777777" w:rsidR="0036308B" w:rsidRPr="00AE514C" w:rsidRDefault="0036308B" w:rsidP="0026678E">
            <w:pPr>
              <w:rPr>
                <w:b/>
                <w:bCs/>
              </w:rPr>
            </w:pPr>
            <w:r w:rsidRPr="00AE514C">
              <w:rPr>
                <w:b/>
                <w:bCs/>
              </w:rPr>
              <w:t>p</w:t>
            </w:r>
          </w:p>
        </w:tc>
        <w:tc>
          <w:tcPr>
            <w:tcW w:w="1978" w:type="dxa"/>
          </w:tcPr>
          <w:p w14:paraId="497FA321" w14:textId="77777777" w:rsidR="0036308B" w:rsidRPr="00AE514C" w:rsidRDefault="0036308B" w:rsidP="0026678E">
            <w:pPr>
              <w:rPr>
                <w:b/>
                <w:bCs/>
              </w:rPr>
            </w:pPr>
            <w:r w:rsidRPr="00AE514C">
              <w:rPr>
                <w:b/>
                <w:bCs/>
              </w:rPr>
              <w:t xml:space="preserve">Fine-Gray: sub-distribution HR (95% CI) </w:t>
            </w:r>
          </w:p>
        </w:tc>
        <w:tc>
          <w:tcPr>
            <w:tcW w:w="850" w:type="dxa"/>
          </w:tcPr>
          <w:p w14:paraId="40A2048D" w14:textId="77777777" w:rsidR="0036308B" w:rsidRPr="00AE514C" w:rsidRDefault="0036308B" w:rsidP="0026678E">
            <w:pPr>
              <w:rPr>
                <w:b/>
                <w:bCs/>
              </w:rPr>
            </w:pPr>
            <w:r w:rsidRPr="00AE514C">
              <w:rPr>
                <w:b/>
                <w:bCs/>
              </w:rPr>
              <w:t>p</w:t>
            </w:r>
          </w:p>
        </w:tc>
        <w:tc>
          <w:tcPr>
            <w:tcW w:w="937" w:type="dxa"/>
          </w:tcPr>
          <w:p w14:paraId="22956DB7" w14:textId="77777777" w:rsidR="0036308B" w:rsidRPr="00AE514C" w:rsidRDefault="0036308B" w:rsidP="0026678E">
            <w:pPr>
              <w:rPr>
                <w:b/>
                <w:bCs/>
              </w:rPr>
            </w:pPr>
            <w:r w:rsidRPr="00AE514C">
              <w:rPr>
                <w:b/>
                <w:bCs/>
              </w:rPr>
              <w:t xml:space="preserve">ARR </w:t>
            </w:r>
          </w:p>
        </w:tc>
        <w:tc>
          <w:tcPr>
            <w:tcW w:w="967" w:type="dxa"/>
          </w:tcPr>
          <w:p w14:paraId="599ECCD0" w14:textId="77777777" w:rsidR="0036308B" w:rsidRPr="00AE514C" w:rsidRDefault="0036308B" w:rsidP="0026678E">
            <w:pPr>
              <w:rPr>
                <w:b/>
                <w:bCs/>
              </w:rPr>
            </w:pPr>
            <w:r w:rsidRPr="00AE514C">
              <w:rPr>
                <w:b/>
                <w:bCs/>
              </w:rPr>
              <w:t>NNT</w:t>
            </w:r>
          </w:p>
        </w:tc>
      </w:tr>
      <w:tr w:rsidR="0036308B" w:rsidRPr="00BC55AB" w14:paraId="294BDAD7" w14:textId="77777777" w:rsidTr="00AE514C">
        <w:tc>
          <w:tcPr>
            <w:tcW w:w="2405" w:type="dxa"/>
          </w:tcPr>
          <w:p w14:paraId="50AF4343" w14:textId="77777777" w:rsidR="0036308B" w:rsidRPr="00BC55AB" w:rsidRDefault="0036308B" w:rsidP="0026678E">
            <w:r w:rsidRPr="00BC55AB">
              <w:t>Overall</w:t>
            </w:r>
          </w:p>
        </w:tc>
        <w:tc>
          <w:tcPr>
            <w:tcW w:w="1985" w:type="dxa"/>
          </w:tcPr>
          <w:p w14:paraId="6EB4461E" w14:textId="77777777" w:rsidR="0036308B" w:rsidRPr="00BC55AB" w:rsidRDefault="0036308B" w:rsidP="0026678E">
            <w:r w:rsidRPr="00BC55AB">
              <w:t>38 / 445 (8.5%)</w:t>
            </w:r>
          </w:p>
        </w:tc>
        <w:tc>
          <w:tcPr>
            <w:tcW w:w="1984" w:type="dxa"/>
          </w:tcPr>
          <w:p w14:paraId="14F2D281" w14:textId="77777777" w:rsidR="0036308B" w:rsidRPr="00BC55AB" w:rsidRDefault="0036308B" w:rsidP="0026678E">
            <w:r w:rsidRPr="00BC55AB">
              <w:t>55 / 445 (12.4%)</w:t>
            </w:r>
          </w:p>
        </w:tc>
        <w:tc>
          <w:tcPr>
            <w:tcW w:w="1985" w:type="dxa"/>
          </w:tcPr>
          <w:p w14:paraId="42825E07" w14:textId="77777777" w:rsidR="0036308B" w:rsidRPr="00BC55AB" w:rsidRDefault="0036308B" w:rsidP="0026678E">
            <w:r w:rsidRPr="00BC55AB">
              <w:t>0.77 (0.51, 1.17)</w:t>
            </w:r>
          </w:p>
        </w:tc>
        <w:tc>
          <w:tcPr>
            <w:tcW w:w="857" w:type="dxa"/>
          </w:tcPr>
          <w:p w14:paraId="1E5E111B" w14:textId="77777777" w:rsidR="0036308B" w:rsidRPr="00BC55AB" w:rsidRDefault="0036308B" w:rsidP="0026678E">
            <w:r w:rsidRPr="00BC55AB">
              <w:t>0.22</w:t>
            </w:r>
          </w:p>
        </w:tc>
        <w:tc>
          <w:tcPr>
            <w:tcW w:w="1978" w:type="dxa"/>
          </w:tcPr>
          <w:p w14:paraId="19C2F521" w14:textId="77777777" w:rsidR="0036308B" w:rsidRPr="00BC55AB" w:rsidRDefault="0036308B" w:rsidP="0026678E">
            <w:r w:rsidRPr="00BC55AB">
              <w:t>0.68 (0.45, 1.04)</w:t>
            </w:r>
          </w:p>
        </w:tc>
        <w:tc>
          <w:tcPr>
            <w:tcW w:w="850" w:type="dxa"/>
          </w:tcPr>
          <w:p w14:paraId="6742AEEE" w14:textId="77777777" w:rsidR="0036308B" w:rsidRPr="00BC55AB" w:rsidRDefault="0036308B" w:rsidP="0026678E">
            <w:r w:rsidRPr="00BC55AB">
              <w:t>0.07</w:t>
            </w:r>
          </w:p>
        </w:tc>
        <w:tc>
          <w:tcPr>
            <w:tcW w:w="937" w:type="dxa"/>
          </w:tcPr>
          <w:p w14:paraId="043DC64B" w14:textId="77777777" w:rsidR="0036308B" w:rsidRPr="00BC55AB" w:rsidRDefault="0036308B" w:rsidP="0026678E">
            <w:r w:rsidRPr="00BC55AB">
              <w:t xml:space="preserve">3.9% </w:t>
            </w:r>
          </w:p>
        </w:tc>
        <w:tc>
          <w:tcPr>
            <w:tcW w:w="967" w:type="dxa"/>
          </w:tcPr>
          <w:p w14:paraId="50ECD8F4" w14:textId="77777777" w:rsidR="0036308B" w:rsidRPr="00BC55AB" w:rsidRDefault="0036308B" w:rsidP="0026678E">
            <w:r w:rsidRPr="00BC55AB">
              <w:t>26</w:t>
            </w:r>
          </w:p>
        </w:tc>
      </w:tr>
      <w:tr w:rsidR="0036308B" w:rsidRPr="00BC55AB" w14:paraId="1C5079A9" w14:textId="77777777" w:rsidTr="00AE514C">
        <w:tc>
          <w:tcPr>
            <w:tcW w:w="2405" w:type="dxa"/>
          </w:tcPr>
          <w:p w14:paraId="5E17278C" w14:textId="77777777" w:rsidR="0036308B" w:rsidRPr="00BC55AB" w:rsidRDefault="0036308B" w:rsidP="0026678E">
            <w:r w:rsidRPr="00BC55AB">
              <w:t>Admission date</w:t>
            </w:r>
          </w:p>
        </w:tc>
        <w:tc>
          <w:tcPr>
            <w:tcW w:w="1985" w:type="dxa"/>
          </w:tcPr>
          <w:p w14:paraId="3954FD9A" w14:textId="77777777" w:rsidR="0036308B" w:rsidRPr="00BC55AB" w:rsidRDefault="0036308B" w:rsidP="0026678E"/>
        </w:tc>
        <w:tc>
          <w:tcPr>
            <w:tcW w:w="1984" w:type="dxa"/>
          </w:tcPr>
          <w:p w14:paraId="0C91CB53" w14:textId="77777777" w:rsidR="0036308B" w:rsidRPr="00BC55AB" w:rsidRDefault="0036308B" w:rsidP="0026678E"/>
        </w:tc>
        <w:tc>
          <w:tcPr>
            <w:tcW w:w="1985" w:type="dxa"/>
          </w:tcPr>
          <w:p w14:paraId="5031E27A" w14:textId="77777777" w:rsidR="0036308B" w:rsidRPr="00BC55AB" w:rsidRDefault="0036308B" w:rsidP="0026678E"/>
        </w:tc>
        <w:tc>
          <w:tcPr>
            <w:tcW w:w="857" w:type="dxa"/>
          </w:tcPr>
          <w:p w14:paraId="24CA4C6C" w14:textId="77777777" w:rsidR="0036308B" w:rsidRPr="00BC55AB" w:rsidRDefault="0036308B" w:rsidP="0026678E"/>
        </w:tc>
        <w:tc>
          <w:tcPr>
            <w:tcW w:w="1978" w:type="dxa"/>
          </w:tcPr>
          <w:p w14:paraId="7FE28680" w14:textId="77777777" w:rsidR="0036308B" w:rsidRPr="00BC55AB" w:rsidRDefault="0036308B" w:rsidP="0026678E"/>
        </w:tc>
        <w:tc>
          <w:tcPr>
            <w:tcW w:w="850" w:type="dxa"/>
          </w:tcPr>
          <w:p w14:paraId="304ED057" w14:textId="77777777" w:rsidR="0036308B" w:rsidRPr="00BC55AB" w:rsidRDefault="0036308B" w:rsidP="0026678E"/>
        </w:tc>
        <w:tc>
          <w:tcPr>
            <w:tcW w:w="937" w:type="dxa"/>
          </w:tcPr>
          <w:p w14:paraId="5A9B6C66" w14:textId="77777777" w:rsidR="0036308B" w:rsidRPr="00BC55AB" w:rsidRDefault="0036308B" w:rsidP="0026678E"/>
        </w:tc>
        <w:tc>
          <w:tcPr>
            <w:tcW w:w="967" w:type="dxa"/>
          </w:tcPr>
          <w:p w14:paraId="179A7A3F" w14:textId="77777777" w:rsidR="0036308B" w:rsidRPr="00BC55AB" w:rsidRDefault="0036308B" w:rsidP="0026678E"/>
        </w:tc>
      </w:tr>
      <w:tr w:rsidR="0036308B" w:rsidRPr="002106C0" w14:paraId="590C4A1F" w14:textId="77777777" w:rsidTr="00AE514C">
        <w:tc>
          <w:tcPr>
            <w:tcW w:w="2405" w:type="dxa"/>
          </w:tcPr>
          <w:p w14:paraId="565819C4" w14:textId="06772BAD" w:rsidR="0036308B" w:rsidRPr="002106C0" w:rsidRDefault="0036308B" w:rsidP="0026678E">
            <w:pPr>
              <w:jc w:val="right"/>
            </w:pPr>
            <w:r w:rsidRPr="002106C0">
              <w:t>Before 1 Jan 21</w:t>
            </w:r>
          </w:p>
        </w:tc>
        <w:tc>
          <w:tcPr>
            <w:tcW w:w="1985" w:type="dxa"/>
          </w:tcPr>
          <w:p w14:paraId="0CE15816" w14:textId="77777777" w:rsidR="0036308B" w:rsidRPr="002106C0" w:rsidRDefault="0036308B" w:rsidP="0026678E">
            <w:r w:rsidRPr="002106C0">
              <w:t>20 / 358 (5.6%)</w:t>
            </w:r>
          </w:p>
        </w:tc>
        <w:tc>
          <w:tcPr>
            <w:tcW w:w="1984" w:type="dxa"/>
          </w:tcPr>
          <w:p w14:paraId="3BFCFC57" w14:textId="77777777" w:rsidR="0036308B" w:rsidRPr="002106C0" w:rsidRDefault="0036308B" w:rsidP="0026678E">
            <w:r w:rsidRPr="002106C0">
              <w:t>39 / 360 (10.8%)</w:t>
            </w:r>
          </w:p>
        </w:tc>
        <w:tc>
          <w:tcPr>
            <w:tcW w:w="1985" w:type="dxa"/>
          </w:tcPr>
          <w:p w14:paraId="73695FDB" w14:textId="77777777" w:rsidR="0036308B" w:rsidRPr="002106C0" w:rsidRDefault="0036308B" w:rsidP="0026678E">
            <w:r w:rsidRPr="002106C0">
              <w:t>0.54 (0.32, 0.93)</w:t>
            </w:r>
          </w:p>
        </w:tc>
        <w:tc>
          <w:tcPr>
            <w:tcW w:w="857" w:type="dxa"/>
          </w:tcPr>
          <w:p w14:paraId="2C8F54FD" w14:textId="77777777" w:rsidR="0036308B" w:rsidRPr="002106C0" w:rsidRDefault="0036308B" w:rsidP="0026678E">
            <w:r w:rsidRPr="002106C0">
              <w:t>0.03†</w:t>
            </w:r>
          </w:p>
        </w:tc>
        <w:tc>
          <w:tcPr>
            <w:tcW w:w="1978" w:type="dxa"/>
          </w:tcPr>
          <w:p w14:paraId="11BC2E20" w14:textId="77777777" w:rsidR="0036308B" w:rsidRPr="002106C0" w:rsidRDefault="0036308B" w:rsidP="0026678E">
            <w:r w:rsidRPr="002106C0">
              <w:t>0.51 (0.29, 0.87)</w:t>
            </w:r>
          </w:p>
        </w:tc>
        <w:tc>
          <w:tcPr>
            <w:tcW w:w="850" w:type="dxa"/>
          </w:tcPr>
          <w:p w14:paraId="7B424EA6" w14:textId="77777777" w:rsidR="0036308B" w:rsidRPr="002106C0" w:rsidRDefault="0036308B" w:rsidP="0026678E">
            <w:pPr>
              <w:ind w:left="720" w:hanging="720"/>
            </w:pPr>
            <w:r w:rsidRPr="002106C0">
              <w:t>0.01†</w:t>
            </w:r>
          </w:p>
        </w:tc>
        <w:tc>
          <w:tcPr>
            <w:tcW w:w="937" w:type="dxa"/>
          </w:tcPr>
          <w:p w14:paraId="39D02C05" w14:textId="77777777" w:rsidR="0036308B" w:rsidRPr="002106C0" w:rsidRDefault="0036308B" w:rsidP="0026678E">
            <w:r w:rsidRPr="002106C0">
              <w:t>5.2%</w:t>
            </w:r>
          </w:p>
        </w:tc>
        <w:tc>
          <w:tcPr>
            <w:tcW w:w="967" w:type="dxa"/>
          </w:tcPr>
          <w:p w14:paraId="02357D15" w14:textId="77777777" w:rsidR="0036308B" w:rsidRPr="002106C0" w:rsidRDefault="0036308B" w:rsidP="0026678E">
            <w:pPr>
              <w:ind w:left="1440" w:hanging="1440"/>
            </w:pPr>
            <w:r w:rsidRPr="002106C0">
              <w:t>20</w:t>
            </w:r>
          </w:p>
        </w:tc>
      </w:tr>
      <w:tr w:rsidR="0036308B" w:rsidRPr="002106C0" w14:paraId="2C4FE781" w14:textId="77777777" w:rsidTr="00AE514C">
        <w:tc>
          <w:tcPr>
            <w:tcW w:w="2405" w:type="dxa"/>
          </w:tcPr>
          <w:p w14:paraId="478469A5" w14:textId="7ACE6DE0" w:rsidR="0036308B" w:rsidRPr="002106C0" w:rsidRDefault="00AE514C" w:rsidP="00AE514C">
            <w:r>
              <w:t xml:space="preserve">    </w:t>
            </w:r>
            <w:r w:rsidR="0036308B" w:rsidRPr="002106C0">
              <w:t xml:space="preserve">On or after 1 Jan 21 </w:t>
            </w:r>
          </w:p>
        </w:tc>
        <w:tc>
          <w:tcPr>
            <w:tcW w:w="1985" w:type="dxa"/>
          </w:tcPr>
          <w:p w14:paraId="3DD5BC61" w14:textId="77777777" w:rsidR="0036308B" w:rsidRPr="002106C0" w:rsidRDefault="0036308B" w:rsidP="0026678E">
            <w:r w:rsidRPr="002106C0">
              <w:t>18 / 87(20.7%)</w:t>
            </w:r>
          </w:p>
        </w:tc>
        <w:tc>
          <w:tcPr>
            <w:tcW w:w="1984" w:type="dxa"/>
          </w:tcPr>
          <w:p w14:paraId="4BA89C1F" w14:textId="77777777" w:rsidR="0036308B" w:rsidRPr="002106C0" w:rsidRDefault="0036308B" w:rsidP="0026678E">
            <w:r w:rsidRPr="002106C0">
              <w:t>16 / 85 (18.8%)</w:t>
            </w:r>
          </w:p>
        </w:tc>
        <w:tc>
          <w:tcPr>
            <w:tcW w:w="1985" w:type="dxa"/>
          </w:tcPr>
          <w:p w14:paraId="1E7A24A9" w14:textId="77777777" w:rsidR="0036308B" w:rsidRPr="002106C0" w:rsidRDefault="0036308B" w:rsidP="0026678E">
            <w:r w:rsidRPr="002106C0">
              <w:t>1.57 (0.77, 3.22)</w:t>
            </w:r>
          </w:p>
        </w:tc>
        <w:tc>
          <w:tcPr>
            <w:tcW w:w="857" w:type="dxa"/>
          </w:tcPr>
          <w:p w14:paraId="4EDD213D" w14:textId="77777777" w:rsidR="0036308B" w:rsidRPr="002106C0" w:rsidRDefault="0036308B" w:rsidP="0026678E">
            <w:r w:rsidRPr="002106C0">
              <w:t>0.21</w:t>
            </w:r>
          </w:p>
        </w:tc>
        <w:tc>
          <w:tcPr>
            <w:tcW w:w="1978" w:type="dxa"/>
          </w:tcPr>
          <w:p w14:paraId="145103B2" w14:textId="77777777" w:rsidR="0036308B" w:rsidRPr="002106C0" w:rsidRDefault="0036308B" w:rsidP="0026678E">
            <w:r w:rsidRPr="002106C0">
              <w:t>1.14 (0.57, 2.30)</w:t>
            </w:r>
          </w:p>
        </w:tc>
        <w:tc>
          <w:tcPr>
            <w:tcW w:w="850" w:type="dxa"/>
          </w:tcPr>
          <w:p w14:paraId="030771AD" w14:textId="77777777" w:rsidR="0036308B" w:rsidRPr="002106C0" w:rsidRDefault="0036308B" w:rsidP="0026678E">
            <w:r w:rsidRPr="002106C0">
              <w:t>0.70</w:t>
            </w:r>
          </w:p>
        </w:tc>
        <w:tc>
          <w:tcPr>
            <w:tcW w:w="937" w:type="dxa"/>
          </w:tcPr>
          <w:p w14:paraId="4FA09B31" w14:textId="77777777" w:rsidR="0036308B" w:rsidRPr="002106C0" w:rsidRDefault="0036308B" w:rsidP="0026678E">
            <w:r w:rsidRPr="002106C0">
              <w:t>-1.9%</w:t>
            </w:r>
          </w:p>
        </w:tc>
        <w:tc>
          <w:tcPr>
            <w:tcW w:w="967" w:type="dxa"/>
          </w:tcPr>
          <w:p w14:paraId="5F6E7A1F" w14:textId="77777777" w:rsidR="0036308B" w:rsidRPr="002106C0" w:rsidRDefault="0036308B" w:rsidP="0026678E">
            <w:r w:rsidRPr="002106C0">
              <w:t>n/a</w:t>
            </w:r>
          </w:p>
        </w:tc>
      </w:tr>
      <w:tr w:rsidR="0036308B" w:rsidRPr="002106C0" w14:paraId="418B299D" w14:textId="77777777" w:rsidTr="00AE514C">
        <w:tc>
          <w:tcPr>
            <w:tcW w:w="2405" w:type="dxa"/>
          </w:tcPr>
          <w:p w14:paraId="10711D74" w14:textId="53FC9641" w:rsidR="0036308B" w:rsidRPr="002106C0" w:rsidRDefault="0036308B" w:rsidP="0026678E">
            <w:r w:rsidRPr="002106C0">
              <w:t>SpO2 &gt;94%</w:t>
            </w:r>
          </w:p>
        </w:tc>
        <w:tc>
          <w:tcPr>
            <w:tcW w:w="1985" w:type="dxa"/>
          </w:tcPr>
          <w:p w14:paraId="5E839998" w14:textId="77777777" w:rsidR="0036308B" w:rsidRPr="002106C0" w:rsidRDefault="0036308B" w:rsidP="0026678E"/>
        </w:tc>
        <w:tc>
          <w:tcPr>
            <w:tcW w:w="1984" w:type="dxa"/>
          </w:tcPr>
          <w:p w14:paraId="79A84DBB" w14:textId="77777777" w:rsidR="0036308B" w:rsidRPr="002106C0" w:rsidRDefault="0036308B" w:rsidP="0026678E"/>
        </w:tc>
        <w:tc>
          <w:tcPr>
            <w:tcW w:w="1985" w:type="dxa"/>
          </w:tcPr>
          <w:p w14:paraId="48BB0641" w14:textId="77777777" w:rsidR="0036308B" w:rsidRPr="002106C0" w:rsidRDefault="0036308B" w:rsidP="0026678E"/>
        </w:tc>
        <w:tc>
          <w:tcPr>
            <w:tcW w:w="857" w:type="dxa"/>
          </w:tcPr>
          <w:p w14:paraId="49EBC71A" w14:textId="77777777" w:rsidR="0036308B" w:rsidRPr="002106C0" w:rsidRDefault="0036308B" w:rsidP="0026678E"/>
        </w:tc>
        <w:tc>
          <w:tcPr>
            <w:tcW w:w="1978" w:type="dxa"/>
          </w:tcPr>
          <w:p w14:paraId="754201F7" w14:textId="77777777" w:rsidR="0036308B" w:rsidRPr="002106C0" w:rsidRDefault="0036308B" w:rsidP="0026678E"/>
        </w:tc>
        <w:tc>
          <w:tcPr>
            <w:tcW w:w="850" w:type="dxa"/>
          </w:tcPr>
          <w:p w14:paraId="0052528D" w14:textId="77777777" w:rsidR="0036308B" w:rsidRPr="002106C0" w:rsidRDefault="0036308B" w:rsidP="0026678E"/>
        </w:tc>
        <w:tc>
          <w:tcPr>
            <w:tcW w:w="937" w:type="dxa"/>
          </w:tcPr>
          <w:p w14:paraId="71359B66" w14:textId="77777777" w:rsidR="0036308B" w:rsidRPr="002106C0" w:rsidRDefault="0036308B" w:rsidP="0026678E"/>
        </w:tc>
        <w:tc>
          <w:tcPr>
            <w:tcW w:w="967" w:type="dxa"/>
          </w:tcPr>
          <w:p w14:paraId="30979064" w14:textId="77777777" w:rsidR="0036308B" w:rsidRPr="002106C0" w:rsidRDefault="0036308B" w:rsidP="0026678E"/>
        </w:tc>
      </w:tr>
      <w:tr w:rsidR="0036308B" w:rsidRPr="002106C0" w14:paraId="45B2C1C1" w14:textId="77777777" w:rsidTr="00AE514C">
        <w:tc>
          <w:tcPr>
            <w:tcW w:w="2405" w:type="dxa"/>
          </w:tcPr>
          <w:p w14:paraId="12C84B59" w14:textId="77777777" w:rsidR="0036308B" w:rsidRPr="002106C0" w:rsidRDefault="0036308B" w:rsidP="0026678E">
            <w:pPr>
              <w:jc w:val="right"/>
            </w:pPr>
            <w:r w:rsidRPr="002106C0">
              <w:t>Yes</w:t>
            </w:r>
          </w:p>
        </w:tc>
        <w:tc>
          <w:tcPr>
            <w:tcW w:w="1985" w:type="dxa"/>
          </w:tcPr>
          <w:p w14:paraId="28FF4A9C" w14:textId="77777777" w:rsidR="0036308B" w:rsidRPr="002106C0" w:rsidRDefault="0036308B" w:rsidP="0026678E">
            <w:r w:rsidRPr="002106C0">
              <w:t>5 / 293 (1.7%)</w:t>
            </w:r>
          </w:p>
        </w:tc>
        <w:tc>
          <w:tcPr>
            <w:tcW w:w="1984" w:type="dxa"/>
          </w:tcPr>
          <w:p w14:paraId="64DDFBC4" w14:textId="77777777" w:rsidR="0036308B" w:rsidRPr="002106C0" w:rsidRDefault="0036308B" w:rsidP="0026678E">
            <w:r w:rsidRPr="002106C0">
              <w:t>16 / 298 (5.4%)</w:t>
            </w:r>
          </w:p>
        </w:tc>
        <w:tc>
          <w:tcPr>
            <w:tcW w:w="1985" w:type="dxa"/>
          </w:tcPr>
          <w:p w14:paraId="331077C7" w14:textId="77777777" w:rsidR="0036308B" w:rsidRPr="002106C0" w:rsidRDefault="0036308B" w:rsidP="0026678E">
            <w:r w:rsidRPr="002106C0">
              <w:t>0.33 (0.12, 0.89)</w:t>
            </w:r>
          </w:p>
        </w:tc>
        <w:tc>
          <w:tcPr>
            <w:tcW w:w="857" w:type="dxa"/>
          </w:tcPr>
          <w:p w14:paraId="19CFE483" w14:textId="77777777" w:rsidR="0036308B" w:rsidRPr="002106C0" w:rsidRDefault="0036308B" w:rsidP="0026678E">
            <w:r w:rsidRPr="002106C0">
              <w:t>0.03†</w:t>
            </w:r>
          </w:p>
        </w:tc>
        <w:tc>
          <w:tcPr>
            <w:tcW w:w="1978" w:type="dxa"/>
          </w:tcPr>
          <w:p w14:paraId="577E398C" w14:textId="77777777" w:rsidR="0036308B" w:rsidRPr="002106C0" w:rsidRDefault="0036308B" w:rsidP="0026678E">
            <w:r w:rsidRPr="002106C0">
              <w:t>0.31 (0.11, 0.86)</w:t>
            </w:r>
          </w:p>
        </w:tc>
        <w:tc>
          <w:tcPr>
            <w:tcW w:w="850" w:type="dxa"/>
          </w:tcPr>
          <w:p w14:paraId="2072A666" w14:textId="77777777" w:rsidR="0036308B" w:rsidRPr="002106C0" w:rsidRDefault="0036308B" w:rsidP="0026678E">
            <w:r w:rsidRPr="002106C0">
              <w:t xml:space="preserve">0.02† </w:t>
            </w:r>
          </w:p>
        </w:tc>
        <w:tc>
          <w:tcPr>
            <w:tcW w:w="937" w:type="dxa"/>
          </w:tcPr>
          <w:p w14:paraId="6966582A" w14:textId="77777777" w:rsidR="0036308B" w:rsidRPr="002106C0" w:rsidRDefault="0036308B" w:rsidP="0026678E">
            <w:r w:rsidRPr="002106C0">
              <w:t>3.7%</w:t>
            </w:r>
          </w:p>
        </w:tc>
        <w:tc>
          <w:tcPr>
            <w:tcW w:w="967" w:type="dxa"/>
          </w:tcPr>
          <w:p w14:paraId="16513D8B" w14:textId="77777777" w:rsidR="0036308B" w:rsidRPr="002106C0" w:rsidRDefault="0036308B" w:rsidP="0026678E">
            <w:pPr>
              <w:ind w:left="720" w:hanging="720"/>
            </w:pPr>
            <w:r w:rsidRPr="002106C0">
              <w:t>28</w:t>
            </w:r>
          </w:p>
        </w:tc>
      </w:tr>
      <w:tr w:rsidR="0036308B" w:rsidRPr="002106C0" w14:paraId="3BBFCA44" w14:textId="77777777" w:rsidTr="00AE514C">
        <w:tc>
          <w:tcPr>
            <w:tcW w:w="2405" w:type="dxa"/>
          </w:tcPr>
          <w:p w14:paraId="75BFF528" w14:textId="77777777" w:rsidR="0036308B" w:rsidRPr="002106C0" w:rsidRDefault="0036308B" w:rsidP="0026678E">
            <w:pPr>
              <w:jc w:val="right"/>
            </w:pPr>
            <w:r w:rsidRPr="002106C0">
              <w:t>No</w:t>
            </w:r>
          </w:p>
        </w:tc>
        <w:tc>
          <w:tcPr>
            <w:tcW w:w="1985" w:type="dxa"/>
          </w:tcPr>
          <w:p w14:paraId="602CFCE2" w14:textId="77777777" w:rsidR="0036308B" w:rsidRPr="002106C0" w:rsidRDefault="0036308B" w:rsidP="0026678E">
            <w:r w:rsidRPr="002106C0">
              <w:t>33 / 152 (21.7%)</w:t>
            </w:r>
          </w:p>
        </w:tc>
        <w:tc>
          <w:tcPr>
            <w:tcW w:w="1984" w:type="dxa"/>
          </w:tcPr>
          <w:p w14:paraId="38EE65F5" w14:textId="77777777" w:rsidR="0036308B" w:rsidRPr="002106C0" w:rsidRDefault="0036308B" w:rsidP="0026678E">
            <w:r w:rsidRPr="002106C0">
              <w:t>39 / 147 (26.5%)</w:t>
            </w:r>
          </w:p>
        </w:tc>
        <w:tc>
          <w:tcPr>
            <w:tcW w:w="1985" w:type="dxa"/>
          </w:tcPr>
          <w:p w14:paraId="2CCA4B83" w14:textId="77777777" w:rsidR="0036308B" w:rsidRPr="002106C0" w:rsidRDefault="0036308B" w:rsidP="0026678E">
            <w:r w:rsidRPr="002106C0">
              <w:t>1.04 (0.66, 1.65)</w:t>
            </w:r>
          </w:p>
        </w:tc>
        <w:tc>
          <w:tcPr>
            <w:tcW w:w="857" w:type="dxa"/>
          </w:tcPr>
          <w:p w14:paraId="67BF9C75" w14:textId="77777777" w:rsidR="0036308B" w:rsidRPr="002106C0" w:rsidRDefault="0036308B" w:rsidP="0026678E">
            <w:r w:rsidRPr="002106C0">
              <w:t>0.86</w:t>
            </w:r>
          </w:p>
        </w:tc>
        <w:tc>
          <w:tcPr>
            <w:tcW w:w="1978" w:type="dxa"/>
          </w:tcPr>
          <w:p w14:paraId="3CE2135D" w14:textId="77777777" w:rsidR="0036308B" w:rsidRPr="002106C0" w:rsidRDefault="0036308B" w:rsidP="0026678E">
            <w:r w:rsidRPr="002106C0">
              <w:t>0.82 (0.52, 1.30)</w:t>
            </w:r>
          </w:p>
        </w:tc>
        <w:tc>
          <w:tcPr>
            <w:tcW w:w="850" w:type="dxa"/>
          </w:tcPr>
          <w:p w14:paraId="480DAEFA" w14:textId="77777777" w:rsidR="0036308B" w:rsidRPr="002106C0" w:rsidRDefault="0036308B" w:rsidP="0026678E">
            <w:r w:rsidRPr="002106C0">
              <w:t>0.40</w:t>
            </w:r>
          </w:p>
        </w:tc>
        <w:tc>
          <w:tcPr>
            <w:tcW w:w="937" w:type="dxa"/>
          </w:tcPr>
          <w:p w14:paraId="4FFE7EA4" w14:textId="77777777" w:rsidR="0036308B" w:rsidRPr="002106C0" w:rsidRDefault="0036308B" w:rsidP="0026678E">
            <w:r w:rsidRPr="002106C0">
              <w:t>4.8%</w:t>
            </w:r>
          </w:p>
        </w:tc>
        <w:tc>
          <w:tcPr>
            <w:tcW w:w="967" w:type="dxa"/>
          </w:tcPr>
          <w:p w14:paraId="714D40E7" w14:textId="77777777" w:rsidR="0036308B" w:rsidRPr="002106C0" w:rsidRDefault="0036308B" w:rsidP="0026678E">
            <w:r w:rsidRPr="002106C0">
              <w:t>21</w:t>
            </w:r>
          </w:p>
        </w:tc>
      </w:tr>
      <w:tr w:rsidR="0036308B" w:rsidRPr="002106C0" w14:paraId="7F5AD77E" w14:textId="77777777" w:rsidTr="00AE514C">
        <w:tc>
          <w:tcPr>
            <w:tcW w:w="2405" w:type="dxa"/>
          </w:tcPr>
          <w:p w14:paraId="47BF5F34" w14:textId="5501728C" w:rsidR="0036308B" w:rsidRPr="002106C0" w:rsidRDefault="00AE514C" w:rsidP="0026678E">
            <w:r>
              <w:t>Stage pregnancy</w:t>
            </w:r>
          </w:p>
        </w:tc>
        <w:tc>
          <w:tcPr>
            <w:tcW w:w="1985" w:type="dxa"/>
          </w:tcPr>
          <w:p w14:paraId="13B43931" w14:textId="77777777" w:rsidR="0036308B" w:rsidRPr="002106C0" w:rsidRDefault="0036308B" w:rsidP="0026678E"/>
        </w:tc>
        <w:tc>
          <w:tcPr>
            <w:tcW w:w="1984" w:type="dxa"/>
          </w:tcPr>
          <w:p w14:paraId="0402C47A" w14:textId="77777777" w:rsidR="0036308B" w:rsidRPr="002106C0" w:rsidRDefault="0036308B" w:rsidP="0026678E"/>
        </w:tc>
        <w:tc>
          <w:tcPr>
            <w:tcW w:w="1985" w:type="dxa"/>
          </w:tcPr>
          <w:p w14:paraId="79382E38" w14:textId="77777777" w:rsidR="0036308B" w:rsidRPr="002106C0" w:rsidRDefault="0036308B" w:rsidP="0026678E"/>
        </w:tc>
        <w:tc>
          <w:tcPr>
            <w:tcW w:w="857" w:type="dxa"/>
          </w:tcPr>
          <w:p w14:paraId="7B52197E" w14:textId="77777777" w:rsidR="0036308B" w:rsidRPr="002106C0" w:rsidRDefault="0036308B" w:rsidP="0026678E"/>
        </w:tc>
        <w:tc>
          <w:tcPr>
            <w:tcW w:w="1978" w:type="dxa"/>
          </w:tcPr>
          <w:p w14:paraId="17A9006B" w14:textId="77777777" w:rsidR="0036308B" w:rsidRPr="002106C0" w:rsidRDefault="0036308B" w:rsidP="0026678E"/>
        </w:tc>
        <w:tc>
          <w:tcPr>
            <w:tcW w:w="850" w:type="dxa"/>
          </w:tcPr>
          <w:p w14:paraId="4981D646" w14:textId="77777777" w:rsidR="0036308B" w:rsidRPr="002106C0" w:rsidRDefault="0036308B" w:rsidP="0026678E"/>
        </w:tc>
        <w:tc>
          <w:tcPr>
            <w:tcW w:w="937" w:type="dxa"/>
          </w:tcPr>
          <w:p w14:paraId="15060743" w14:textId="77777777" w:rsidR="0036308B" w:rsidRPr="002106C0" w:rsidRDefault="0036308B" w:rsidP="0026678E"/>
        </w:tc>
        <w:tc>
          <w:tcPr>
            <w:tcW w:w="967" w:type="dxa"/>
          </w:tcPr>
          <w:p w14:paraId="235141ED" w14:textId="77777777" w:rsidR="0036308B" w:rsidRPr="002106C0" w:rsidRDefault="0036308B" w:rsidP="0026678E"/>
        </w:tc>
      </w:tr>
      <w:tr w:rsidR="0036308B" w:rsidRPr="002106C0" w14:paraId="2E23792B" w14:textId="77777777" w:rsidTr="00AE514C">
        <w:tc>
          <w:tcPr>
            <w:tcW w:w="2405" w:type="dxa"/>
          </w:tcPr>
          <w:p w14:paraId="5B09F807" w14:textId="77777777" w:rsidR="0036308B" w:rsidRPr="002106C0" w:rsidRDefault="0036308B" w:rsidP="0026678E">
            <w:pPr>
              <w:jc w:val="right"/>
            </w:pPr>
            <w:r w:rsidRPr="002106C0">
              <w:t>Third trimester</w:t>
            </w:r>
          </w:p>
        </w:tc>
        <w:tc>
          <w:tcPr>
            <w:tcW w:w="1985" w:type="dxa"/>
          </w:tcPr>
          <w:p w14:paraId="287D1D1B" w14:textId="77777777" w:rsidR="0036308B" w:rsidRPr="002106C0" w:rsidRDefault="0036308B" w:rsidP="0026678E">
            <w:r w:rsidRPr="002106C0">
              <w:t>13 / 214 (6.1%)</w:t>
            </w:r>
          </w:p>
        </w:tc>
        <w:tc>
          <w:tcPr>
            <w:tcW w:w="1984" w:type="dxa"/>
          </w:tcPr>
          <w:p w14:paraId="62D2523F" w14:textId="77777777" w:rsidR="0036308B" w:rsidRPr="002106C0" w:rsidRDefault="0036308B" w:rsidP="0026678E">
            <w:r w:rsidRPr="002106C0">
              <w:t>24 / 210 (11.4%)</w:t>
            </w:r>
          </w:p>
        </w:tc>
        <w:tc>
          <w:tcPr>
            <w:tcW w:w="1985" w:type="dxa"/>
          </w:tcPr>
          <w:p w14:paraId="39AA38FE" w14:textId="77777777" w:rsidR="0036308B" w:rsidRPr="002106C0" w:rsidRDefault="0036308B" w:rsidP="0026678E">
            <w:r w:rsidRPr="002106C0">
              <w:t>0.52 (0.27, 1.03)</w:t>
            </w:r>
          </w:p>
        </w:tc>
        <w:tc>
          <w:tcPr>
            <w:tcW w:w="857" w:type="dxa"/>
          </w:tcPr>
          <w:p w14:paraId="525936A6" w14:textId="77777777" w:rsidR="0036308B" w:rsidRPr="002106C0" w:rsidRDefault="0036308B" w:rsidP="0026678E">
            <w:r w:rsidRPr="002106C0">
              <w:t>0.06</w:t>
            </w:r>
          </w:p>
        </w:tc>
        <w:tc>
          <w:tcPr>
            <w:tcW w:w="1978" w:type="dxa"/>
          </w:tcPr>
          <w:p w14:paraId="439257FE" w14:textId="77777777" w:rsidR="0036308B" w:rsidRPr="002106C0" w:rsidRDefault="0036308B" w:rsidP="0026678E">
            <w:r w:rsidRPr="002106C0">
              <w:t>0.51 (0.26, 1.02)</w:t>
            </w:r>
          </w:p>
        </w:tc>
        <w:tc>
          <w:tcPr>
            <w:tcW w:w="850" w:type="dxa"/>
          </w:tcPr>
          <w:p w14:paraId="6046955F" w14:textId="77777777" w:rsidR="0036308B" w:rsidRPr="002106C0" w:rsidRDefault="0036308B" w:rsidP="0026678E">
            <w:r w:rsidRPr="002106C0">
              <w:t>0.06</w:t>
            </w:r>
          </w:p>
        </w:tc>
        <w:tc>
          <w:tcPr>
            <w:tcW w:w="937" w:type="dxa"/>
          </w:tcPr>
          <w:p w14:paraId="0EDD3F26" w14:textId="77777777" w:rsidR="0036308B" w:rsidRPr="002106C0" w:rsidRDefault="0036308B" w:rsidP="0026678E">
            <w:r w:rsidRPr="002106C0">
              <w:t>5.3%</w:t>
            </w:r>
          </w:p>
        </w:tc>
        <w:tc>
          <w:tcPr>
            <w:tcW w:w="967" w:type="dxa"/>
          </w:tcPr>
          <w:p w14:paraId="58CC3BEB" w14:textId="77777777" w:rsidR="0036308B" w:rsidRPr="002106C0" w:rsidRDefault="0036308B" w:rsidP="0026678E">
            <w:r w:rsidRPr="002106C0">
              <w:t>19</w:t>
            </w:r>
          </w:p>
        </w:tc>
      </w:tr>
      <w:tr w:rsidR="0036308B" w:rsidRPr="002106C0" w14:paraId="07C82135" w14:textId="77777777" w:rsidTr="00AE514C">
        <w:tc>
          <w:tcPr>
            <w:tcW w:w="2405" w:type="dxa"/>
          </w:tcPr>
          <w:p w14:paraId="21EC3573" w14:textId="77777777" w:rsidR="0036308B" w:rsidRPr="002106C0" w:rsidRDefault="0036308B" w:rsidP="0026678E">
            <w:pPr>
              <w:jc w:val="right"/>
            </w:pPr>
            <w:r w:rsidRPr="002106C0">
              <w:t xml:space="preserve">Postpartum </w:t>
            </w:r>
          </w:p>
        </w:tc>
        <w:tc>
          <w:tcPr>
            <w:tcW w:w="1985" w:type="dxa"/>
          </w:tcPr>
          <w:p w14:paraId="7DCB338C" w14:textId="77777777" w:rsidR="0036308B" w:rsidRPr="002106C0" w:rsidRDefault="0036308B" w:rsidP="0026678E">
            <w:r w:rsidRPr="002106C0">
              <w:t>19 / 94 (20.2%)</w:t>
            </w:r>
          </w:p>
        </w:tc>
        <w:tc>
          <w:tcPr>
            <w:tcW w:w="1984" w:type="dxa"/>
          </w:tcPr>
          <w:p w14:paraId="77857997" w14:textId="77777777" w:rsidR="0036308B" w:rsidRPr="002106C0" w:rsidRDefault="0036308B" w:rsidP="0026678E">
            <w:r w:rsidRPr="002106C0">
              <w:t>20 / 101 (19.8%)</w:t>
            </w:r>
          </w:p>
        </w:tc>
        <w:tc>
          <w:tcPr>
            <w:tcW w:w="1985" w:type="dxa"/>
          </w:tcPr>
          <w:p w14:paraId="5696A019" w14:textId="77777777" w:rsidR="0036308B" w:rsidRPr="002106C0" w:rsidRDefault="0036308B" w:rsidP="0026678E">
            <w:r w:rsidRPr="002106C0">
              <w:t>1.41 (0.71, 2.60)</w:t>
            </w:r>
          </w:p>
        </w:tc>
        <w:tc>
          <w:tcPr>
            <w:tcW w:w="857" w:type="dxa"/>
          </w:tcPr>
          <w:p w14:paraId="6B88BDDD" w14:textId="77777777" w:rsidR="0036308B" w:rsidRPr="002106C0" w:rsidRDefault="0036308B" w:rsidP="0026678E">
            <w:r w:rsidRPr="002106C0">
              <w:t>0.27</w:t>
            </w:r>
          </w:p>
        </w:tc>
        <w:tc>
          <w:tcPr>
            <w:tcW w:w="1978" w:type="dxa"/>
          </w:tcPr>
          <w:p w14:paraId="77E8BEDE" w14:textId="77777777" w:rsidR="0036308B" w:rsidRPr="002106C0" w:rsidRDefault="0036308B" w:rsidP="0026678E">
            <w:r w:rsidRPr="002106C0">
              <w:t>1.08 (0.59, 1.98)</w:t>
            </w:r>
          </w:p>
        </w:tc>
        <w:tc>
          <w:tcPr>
            <w:tcW w:w="850" w:type="dxa"/>
          </w:tcPr>
          <w:p w14:paraId="36EF46F5" w14:textId="77777777" w:rsidR="0036308B" w:rsidRPr="002106C0" w:rsidRDefault="0036308B" w:rsidP="0026678E">
            <w:r w:rsidRPr="002106C0">
              <w:t>0.80</w:t>
            </w:r>
          </w:p>
        </w:tc>
        <w:tc>
          <w:tcPr>
            <w:tcW w:w="937" w:type="dxa"/>
          </w:tcPr>
          <w:p w14:paraId="1481E5AC" w14:textId="77777777" w:rsidR="0036308B" w:rsidRPr="002106C0" w:rsidRDefault="0036308B" w:rsidP="0026678E">
            <w:r w:rsidRPr="002106C0">
              <w:t>-0.4%</w:t>
            </w:r>
          </w:p>
        </w:tc>
        <w:tc>
          <w:tcPr>
            <w:tcW w:w="967" w:type="dxa"/>
          </w:tcPr>
          <w:p w14:paraId="5654A198" w14:textId="289343F8" w:rsidR="0036308B" w:rsidRPr="002106C0" w:rsidRDefault="0036308B" w:rsidP="0026678E">
            <w:r w:rsidRPr="002106C0">
              <w:t>n/a</w:t>
            </w:r>
          </w:p>
        </w:tc>
      </w:tr>
      <w:tr w:rsidR="0036308B" w:rsidRPr="002106C0" w14:paraId="02975632" w14:textId="77777777" w:rsidTr="00AE514C">
        <w:tc>
          <w:tcPr>
            <w:tcW w:w="2405" w:type="dxa"/>
          </w:tcPr>
          <w:p w14:paraId="23AEB1B1" w14:textId="4F93B605" w:rsidR="0036308B" w:rsidRPr="002106C0" w:rsidRDefault="00AE514C" w:rsidP="0026678E">
            <w:r>
              <w:t>COVID vaccinated</w:t>
            </w:r>
          </w:p>
        </w:tc>
        <w:tc>
          <w:tcPr>
            <w:tcW w:w="1985" w:type="dxa"/>
          </w:tcPr>
          <w:p w14:paraId="7FE3990E" w14:textId="77777777" w:rsidR="0036308B" w:rsidRPr="002106C0" w:rsidRDefault="0036308B" w:rsidP="0026678E"/>
        </w:tc>
        <w:tc>
          <w:tcPr>
            <w:tcW w:w="1984" w:type="dxa"/>
          </w:tcPr>
          <w:p w14:paraId="5973B268" w14:textId="77777777" w:rsidR="0036308B" w:rsidRPr="002106C0" w:rsidRDefault="0036308B" w:rsidP="0026678E"/>
        </w:tc>
        <w:tc>
          <w:tcPr>
            <w:tcW w:w="1985" w:type="dxa"/>
          </w:tcPr>
          <w:p w14:paraId="46903771" w14:textId="77777777" w:rsidR="0036308B" w:rsidRPr="002106C0" w:rsidRDefault="0036308B" w:rsidP="0026678E"/>
        </w:tc>
        <w:tc>
          <w:tcPr>
            <w:tcW w:w="857" w:type="dxa"/>
          </w:tcPr>
          <w:p w14:paraId="25ABC6F7" w14:textId="77777777" w:rsidR="0036308B" w:rsidRPr="002106C0" w:rsidRDefault="0036308B" w:rsidP="0026678E"/>
        </w:tc>
        <w:tc>
          <w:tcPr>
            <w:tcW w:w="1978" w:type="dxa"/>
          </w:tcPr>
          <w:p w14:paraId="49FCAE33" w14:textId="77777777" w:rsidR="0036308B" w:rsidRPr="002106C0" w:rsidRDefault="0036308B" w:rsidP="0026678E"/>
        </w:tc>
        <w:tc>
          <w:tcPr>
            <w:tcW w:w="850" w:type="dxa"/>
          </w:tcPr>
          <w:p w14:paraId="7DB3A467" w14:textId="77777777" w:rsidR="0036308B" w:rsidRPr="002106C0" w:rsidRDefault="0036308B" w:rsidP="0026678E"/>
        </w:tc>
        <w:tc>
          <w:tcPr>
            <w:tcW w:w="937" w:type="dxa"/>
          </w:tcPr>
          <w:p w14:paraId="6FB7075D" w14:textId="77777777" w:rsidR="0036308B" w:rsidRPr="002106C0" w:rsidRDefault="0036308B" w:rsidP="0026678E"/>
        </w:tc>
        <w:tc>
          <w:tcPr>
            <w:tcW w:w="967" w:type="dxa"/>
          </w:tcPr>
          <w:p w14:paraId="5BA2760A" w14:textId="77777777" w:rsidR="0036308B" w:rsidRPr="002106C0" w:rsidRDefault="0036308B" w:rsidP="0026678E"/>
        </w:tc>
      </w:tr>
      <w:tr w:rsidR="0036308B" w:rsidRPr="002106C0" w14:paraId="7D6CF389" w14:textId="77777777" w:rsidTr="00AE514C">
        <w:tc>
          <w:tcPr>
            <w:tcW w:w="2405" w:type="dxa"/>
          </w:tcPr>
          <w:p w14:paraId="02D2799C" w14:textId="77777777" w:rsidR="0036308B" w:rsidRPr="002106C0" w:rsidRDefault="0036308B" w:rsidP="0026678E">
            <w:pPr>
              <w:jc w:val="right"/>
            </w:pPr>
            <w:r w:rsidRPr="002106C0">
              <w:t>Yes</w:t>
            </w:r>
          </w:p>
        </w:tc>
        <w:tc>
          <w:tcPr>
            <w:tcW w:w="1985" w:type="dxa"/>
          </w:tcPr>
          <w:p w14:paraId="5F90070D" w14:textId="77777777" w:rsidR="0036308B" w:rsidRPr="002106C0" w:rsidRDefault="0036308B" w:rsidP="0026678E">
            <w:r w:rsidRPr="002106C0">
              <w:t>0 / 21 (0.0%)</w:t>
            </w:r>
          </w:p>
        </w:tc>
        <w:tc>
          <w:tcPr>
            <w:tcW w:w="1984" w:type="dxa"/>
          </w:tcPr>
          <w:p w14:paraId="336B6319" w14:textId="77777777" w:rsidR="0036308B" w:rsidRPr="002106C0" w:rsidRDefault="0036308B" w:rsidP="0026678E">
            <w:r w:rsidRPr="002106C0">
              <w:t>0 / 20 (0.0%)</w:t>
            </w:r>
          </w:p>
        </w:tc>
        <w:tc>
          <w:tcPr>
            <w:tcW w:w="1985" w:type="dxa"/>
          </w:tcPr>
          <w:p w14:paraId="39C57F10" w14:textId="77777777" w:rsidR="0036308B" w:rsidRPr="002106C0" w:rsidRDefault="0036308B" w:rsidP="0026678E">
            <w:r w:rsidRPr="002106C0">
              <w:t>-</w:t>
            </w:r>
          </w:p>
        </w:tc>
        <w:tc>
          <w:tcPr>
            <w:tcW w:w="857" w:type="dxa"/>
          </w:tcPr>
          <w:p w14:paraId="68A85F81" w14:textId="77777777" w:rsidR="0036308B" w:rsidRPr="002106C0" w:rsidRDefault="0036308B" w:rsidP="0026678E">
            <w:r w:rsidRPr="002106C0">
              <w:t>n/a</w:t>
            </w:r>
          </w:p>
        </w:tc>
        <w:tc>
          <w:tcPr>
            <w:tcW w:w="1978" w:type="dxa"/>
          </w:tcPr>
          <w:p w14:paraId="1E64B7C6" w14:textId="77777777" w:rsidR="0036308B" w:rsidRPr="002106C0" w:rsidRDefault="0036308B" w:rsidP="0026678E">
            <w:r w:rsidRPr="002106C0">
              <w:t>-</w:t>
            </w:r>
          </w:p>
        </w:tc>
        <w:tc>
          <w:tcPr>
            <w:tcW w:w="850" w:type="dxa"/>
          </w:tcPr>
          <w:p w14:paraId="18EAED97" w14:textId="77777777" w:rsidR="0036308B" w:rsidRPr="002106C0" w:rsidRDefault="0036308B" w:rsidP="0026678E">
            <w:r w:rsidRPr="002106C0">
              <w:t>-</w:t>
            </w:r>
          </w:p>
        </w:tc>
        <w:tc>
          <w:tcPr>
            <w:tcW w:w="937" w:type="dxa"/>
          </w:tcPr>
          <w:p w14:paraId="07A97859" w14:textId="77777777" w:rsidR="0036308B" w:rsidRPr="002106C0" w:rsidRDefault="0036308B" w:rsidP="0026678E">
            <w:r w:rsidRPr="002106C0">
              <w:t>n/a</w:t>
            </w:r>
          </w:p>
        </w:tc>
        <w:tc>
          <w:tcPr>
            <w:tcW w:w="967" w:type="dxa"/>
          </w:tcPr>
          <w:p w14:paraId="0B7AB48B" w14:textId="77777777" w:rsidR="0036308B" w:rsidRPr="002106C0" w:rsidRDefault="0036308B" w:rsidP="0026678E">
            <w:r w:rsidRPr="002106C0">
              <w:t>n/a</w:t>
            </w:r>
          </w:p>
        </w:tc>
      </w:tr>
      <w:tr w:rsidR="0036308B" w:rsidRPr="002106C0" w14:paraId="5CC47262" w14:textId="77777777" w:rsidTr="00AE514C">
        <w:tc>
          <w:tcPr>
            <w:tcW w:w="2405" w:type="dxa"/>
          </w:tcPr>
          <w:p w14:paraId="57C7D411" w14:textId="77777777" w:rsidR="0036308B" w:rsidRPr="002106C0" w:rsidRDefault="0036308B" w:rsidP="0026678E">
            <w:pPr>
              <w:jc w:val="right"/>
            </w:pPr>
            <w:r w:rsidRPr="002106C0">
              <w:t>No</w:t>
            </w:r>
          </w:p>
        </w:tc>
        <w:tc>
          <w:tcPr>
            <w:tcW w:w="1985" w:type="dxa"/>
          </w:tcPr>
          <w:p w14:paraId="281F6F69" w14:textId="77777777" w:rsidR="0036308B" w:rsidRPr="002106C0" w:rsidRDefault="0036308B" w:rsidP="0026678E">
            <w:r w:rsidRPr="002106C0">
              <w:t>38 / 424 (9.0%)</w:t>
            </w:r>
          </w:p>
        </w:tc>
        <w:tc>
          <w:tcPr>
            <w:tcW w:w="1984" w:type="dxa"/>
          </w:tcPr>
          <w:p w14:paraId="5901E3D0" w14:textId="77777777" w:rsidR="0036308B" w:rsidRPr="002106C0" w:rsidRDefault="0036308B" w:rsidP="0026678E">
            <w:r w:rsidRPr="002106C0">
              <w:t>55 / 425 (12.9%)</w:t>
            </w:r>
          </w:p>
        </w:tc>
        <w:tc>
          <w:tcPr>
            <w:tcW w:w="1985" w:type="dxa"/>
          </w:tcPr>
          <w:p w14:paraId="388D8625" w14:textId="77777777" w:rsidR="0036308B" w:rsidRPr="002106C0" w:rsidRDefault="0036308B" w:rsidP="0026678E">
            <w:r w:rsidRPr="002106C0">
              <w:t>0.76 (0.51, 1.15)</w:t>
            </w:r>
          </w:p>
        </w:tc>
        <w:tc>
          <w:tcPr>
            <w:tcW w:w="857" w:type="dxa"/>
          </w:tcPr>
          <w:p w14:paraId="285FFC47" w14:textId="77777777" w:rsidR="0036308B" w:rsidRPr="002106C0" w:rsidRDefault="0036308B" w:rsidP="0026678E">
            <w:r w:rsidRPr="002106C0">
              <w:t>0.19</w:t>
            </w:r>
          </w:p>
        </w:tc>
        <w:tc>
          <w:tcPr>
            <w:tcW w:w="1978" w:type="dxa"/>
          </w:tcPr>
          <w:p w14:paraId="055E0A89" w14:textId="77777777" w:rsidR="0036308B" w:rsidRPr="002106C0" w:rsidRDefault="0036308B" w:rsidP="0026678E">
            <w:r w:rsidRPr="002106C0">
              <w:t>0.69 (0.45, 1.04)</w:t>
            </w:r>
          </w:p>
        </w:tc>
        <w:tc>
          <w:tcPr>
            <w:tcW w:w="850" w:type="dxa"/>
          </w:tcPr>
          <w:p w14:paraId="03C6DBFA" w14:textId="77777777" w:rsidR="0036308B" w:rsidRPr="002106C0" w:rsidRDefault="0036308B" w:rsidP="0026678E">
            <w:r w:rsidRPr="002106C0">
              <w:t>0.08</w:t>
            </w:r>
          </w:p>
        </w:tc>
        <w:tc>
          <w:tcPr>
            <w:tcW w:w="937" w:type="dxa"/>
          </w:tcPr>
          <w:p w14:paraId="7EF1ADC1" w14:textId="77777777" w:rsidR="0036308B" w:rsidRPr="002106C0" w:rsidRDefault="0036308B" w:rsidP="0026678E">
            <w:r w:rsidRPr="002106C0">
              <w:t>3.9%</w:t>
            </w:r>
          </w:p>
        </w:tc>
        <w:tc>
          <w:tcPr>
            <w:tcW w:w="967" w:type="dxa"/>
          </w:tcPr>
          <w:p w14:paraId="18A3BE33" w14:textId="77777777" w:rsidR="0036308B" w:rsidRPr="002106C0" w:rsidRDefault="0036308B" w:rsidP="0026678E">
            <w:r w:rsidRPr="002106C0">
              <w:t>26</w:t>
            </w:r>
          </w:p>
        </w:tc>
      </w:tr>
    </w:tbl>
    <w:p w14:paraId="7764FADB" w14:textId="77777777" w:rsidR="0036308B" w:rsidRPr="002106C0" w:rsidRDefault="0036308B" w:rsidP="0036308B">
      <w:pPr>
        <w:rPr>
          <w:i/>
          <w:iCs/>
        </w:rPr>
      </w:pPr>
      <w:r w:rsidRPr="002106C0">
        <w:rPr>
          <w:i/>
          <w:iCs/>
        </w:rPr>
        <w:t xml:space="preserve">Abbreviations: ARR, absolute risk reduction; CI, confidence interval; HR, hazard ratio; n/a, not applicable; NNT, number needed to treat. </w:t>
      </w:r>
    </w:p>
    <w:p w14:paraId="77F89AEB" w14:textId="77777777" w:rsidR="0036308B" w:rsidRPr="002106C0" w:rsidRDefault="0036308B" w:rsidP="0036308B">
      <w:pPr>
        <w:rPr>
          <w:i/>
          <w:iCs/>
        </w:rPr>
      </w:pPr>
      <w:r w:rsidRPr="002106C0">
        <w:rPr>
          <w:i/>
          <w:iCs/>
        </w:rPr>
        <w:t>†: p</w:t>
      </w:r>
      <w:r>
        <w:rPr>
          <w:i/>
          <w:iCs/>
        </w:rPr>
        <w:t xml:space="preserve"> ≤</w:t>
      </w:r>
      <w:r w:rsidRPr="002106C0">
        <w:rPr>
          <w:i/>
          <w:iCs/>
        </w:rPr>
        <w:t xml:space="preserve"> 0.05.</w:t>
      </w:r>
    </w:p>
    <w:p w14:paraId="175C10DA" w14:textId="77777777" w:rsidR="0036308B" w:rsidRDefault="0036308B" w:rsidP="0036308B">
      <w:pPr>
        <w:rPr>
          <w:i/>
          <w:iCs/>
        </w:rPr>
      </w:pPr>
      <w:r w:rsidRPr="00A93142">
        <w:rPr>
          <w:i/>
          <w:iCs/>
        </w:rPr>
        <w:t>HR &gt;1 indicates hazard (i.e. instantaneous rate) of outcome was higher in oseltamivir group versus matched control group.</w:t>
      </w:r>
    </w:p>
    <w:p w14:paraId="41FF28D4" w14:textId="77777777" w:rsidR="0036308B" w:rsidRDefault="0036308B" w:rsidP="0036308B">
      <w:pPr>
        <w:rPr>
          <w:i/>
          <w:iCs/>
        </w:rPr>
      </w:pPr>
    </w:p>
    <w:p w14:paraId="3D4474A3" w14:textId="77777777" w:rsidR="00AE514C" w:rsidRDefault="00AE514C" w:rsidP="0036308B">
      <w:pPr>
        <w:rPr>
          <w:i/>
          <w:iCs/>
        </w:rPr>
      </w:pPr>
    </w:p>
    <w:p w14:paraId="31334200" w14:textId="77777777" w:rsidR="00AE514C" w:rsidRDefault="00AE514C" w:rsidP="0036308B">
      <w:pPr>
        <w:rPr>
          <w:i/>
          <w:iCs/>
        </w:rPr>
      </w:pPr>
    </w:p>
    <w:p w14:paraId="74CE183E" w14:textId="77777777" w:rsidR="0036308B" w:rsidRPr="00BC55AB" w:rsidRDefault="0036308B" w:rsidP="0036308B"/>
    <w:p w14:paraId="2184EA73" w14:textId="3DB8505C" w:rsidR="0036308B" w:rsidRPr="00BC55AB" w:rsidRDefault="0036308B" w:rsidP="0036308B">
      <w:r w:rsidRPr="00BC55AB">
        <w:rPr>
          <w:b/>
        </w:rPr>
        <w:t xml:space="preserve">Table </w:t>
      </w:r>
      <w:r w:rsidR="00323D64">
        <w:rPr>
          <w:b/>
        </w:rPr>
        <w:t>F4</w:t>
      </w:r>
      <w:r w:rsidRPr="00BC55AB">
        <w:t xml:space="preserve">. Hazard ratios for </w:t>
      </w:r>
      <w:r w:rsidRPr="00BC55AB">
        <w:rPr>
          <w:b/>
        </w:rPr>
        <w:t xml:space="preserve">composite outcome </w:t>
      </w:r>
      <w:r w:rsidRPr="00BC55AB">
        <w:t>(death or ICU admission, whichever occurred firstly) over entire follow-up for oseltamivir recipients versus their matched controls, overall and by subgroups</w:t>
      </w:r>
      <w:r w:rsidR="00943D89">
        <w:t>; with Cox cause-specific HRs and Fine-Gray sub distributional HRs</w:t>
      </w:r>
    </w:p>
    <w:tbl>
      <w:tblPr>
        <w:tblStyle w:val="TableGrid"/>
        <w:tblW w:w="0" w:type="auto"/>
        <w:tblLook w:val="04A0" w:firstRow="1" w:lastRow="0" w:firstColumn="1" w:lastColumn="0" w:noHBand="0" w:noVBand="1"/>
      </w:tblPr>
      <w:tblGrid>
        <w:gridCol w:w="2405"/>
        <w:gridCol w:w="1985"/>
        <w:gridCol w:w="1984"/>
        <w:gridCol w:w="897"/>
        <w:gridCol w:w="833"/>
        <w:gridCol w:w="2107"/>
        <w:gridCol w:w="817"/>
        <w:gridCol w:w="1985"/>
        <w:gridCol w:w="817"/>
      </w:tblGrid>
      <w:tr w:rsidR="0036308B" w:rsidRPr="00BC55AB" w14:paraId="1092B52F" w14:textId="77777777" w:rsidTr="00AE514C">
        <w:tc>
          <w:tcPr>
            <w:tcW w:w="2405" w:type="dxa"/>
          </w:tcPr>
          <w:p w14:paraId="03231539" w14:textId="77777777" w:rsidR="0036308B" w:rsidRPr="00BC55AB" w:rsidRDefault="0036308B" w:rsidP="0026678E"/>
        </w:tc>
        <w:tc>
          <w:tcPr>
            <w:tcW w:w="1985" w:type="dxa"/>
          </w:tcPr>
          <w:p w14:paraId="73F1DE35" w14:textId="77777777" w:rsidR="0036308B" w:rsidRPr="00323D64" w:rsidRDefault="0036308B" w:rsidP="0026678E">
            <w:pPr>
              <w:rPr>
                <w:b/>
                <w:bCs/>
              </w:rPr>
            </w:pPr>
            <w:r w:rsidRPr="00323D64">
              <w:rPr>
                <w:b/>
                <w:bCs/>
              </w:rPr>
              <w:t>Oseltamivir recipients (n=445)</w:t>
            </w:r>
          </w:p>
        </w:tc>
        <w:tc>
          <w:tcPr>
            <w:tcW w:w="1984" w:type="dxa"/>
          </w:tcPr>
          <w:p w14:paraId="20E6816F" w14:textId="77777777" w:rsidR="0036308B" w:rsidRPr="00323D64" w:rsidRDefault="0036308B" w:rsidP="0026678E">
            <w:pPr>
              <w:rPr>
                <w:b/>
                <w:bCs/>
              </w:rPr>
            </w:pPr>
            <w:r w:rsidRPr="00323D64">
              <w:rPr>
                <w:b/>
                <w:bCs/>
              </w:rPr>
              <w:t>Matched controls (n=445)</w:t>
            </w:r>
          </w:p>
        </w:tc>
        <w:tc>
          <w:tcPr>
            <w:tcW w:w="7370" w:type="dxa"/>
            <w:gridSpan w:val="6"/>
          </w:tcPr>
          <w:p w14:paraId="46003233" w14:textId="77777777" w:rsidR="0036308B" w:rsidRPr="00323D64" w:rsidRDefault="0036308B" w:rsidP="0026678E">
            <w:pPr>
              <w:rPr>
                <w:b/>
                <w:bCs/>
              </w:rPr>
            </w:pPr>
            <w:r w:rsidRPr="00323D64">
              <w:rPr>
                <w:b/>
                <w:bCs/>
              </w:rPr>
              <w:t xml:space="preserve">Oseltamivir recipients versus matched controls </w:t>
            </w:r>
          </w:p>
        </w:tc>
      </w:tr>
      <w:tr w:rsidR="0036308B" w:rsidRPr="00BC55AB" w14:paraId="2A025431" w14:textId="77777777" w:rsidTr="00AE514C">
        <w:tc>
          <w:tcPr>
            <w:tcW w:w="2405" w:type="dxa"/>
          </w:tcPr>
          <w:p w14:paraId="673D79B4" w14:textId="77777777" w:rsidR="0036308B" w:rsidRPr="00AE514C" w:rsidRDefault="0036308B" w:rsidP="0026678E">
            <w:pPr>
              <w:rPr>
                <w:b/>
                <w:bCs/>
              </w:rPr>
            </w:pPr>
            <w:r w:rsidRPr="00AE514C">
              <w:rPr>
                <w:b/>
                <w:bCs/>
              </w:rPr>
              <w:t>Composite outcome</w:t>
            </w:r>
          </w:p>
        </w:tc>
        <w:tc>
          <w:tcPr>
            <w:tcW w:w="1985" w:type="dxa"/>
          </w:tcPr>
          <w:p w14:paraId="3C72DFFC" w14:textId="77777777" w:rsidR="0036308B" w:rsidRPr="00AE514C" w:rsidRDefault="0036308B" w:rsidP="0026678E">
            <w:pPr>
              <w:rPr>
                <w:b/>
                <w:bCs/>
              </w:rPr>
            </w:pPr>
            <w:r w:rsidRPr="00AE514C">
              <w:rPr>
                <w:b/>
                <w:bCs/>
              </w:rPr>
              <w:t>Events (%)</w:t>
            </w:r>
          </w:p>
        </w:tc>
        <w:tc>
          <w:tcPr>
            <w:tcW w:w="1984" w:type="dxa"/>
          </w:tcPr>
          <w:p w14:paraId="1E07881D" w14:textId="77777777" w:rsidR="0036308B" w:rsidRPr="00AE514C" w:rsidRDefault="0036308B" w:rsidP="0026678E">
            <w:pPr>
              <w:rPr>
                <w:b/>
                <w:bCs/>
              </w:rPr>
            </w:pPr>
            <w:r w:rsidRPr="00AE514C">
              <w:rPr>
                <w:b/>
                <w:bCs/>
              </w:rPr>
              <w:t>Events (%)</w:t>
            </w:r>
          </w:p>
        </w:tc>
        <w:tc>
          <w:tcPr>
            <w:tcW w:w="868" w:type="dxa"/>
          </w:tcPr>
          <w:p w14:paraId="21FD718A" w14:textId="77777777" w:rsidR="0036308B" w:rsidRPr="00AE514C" w:rsidRDefault="0036308B" w:rsidP="0026678E">
            <w:pPr>
              <w:rPr>
                <w:b/>
                <w:bCs/>
              </w:rPr>
            </w:pPr>
            <w:r w:rsidRPr="00AE514C">
              <w:rPr>
                <w:b/>
                <w:bCs/>
              </w:rPr>
              <w:t xml:space="preserve">ARR </w:t>
            </w:r>
          </w:p>
        </w:tc>
        <w:tc>
          <w:tcPr>
            <w:tcW w:w="833" w:type="dxa"/>
          </w:tcPr>
          <w:p w14:paraId="12F98D08" w14:textId="77777777" w:rsidR="0036308B" w:rsidRPr="00AE514C" w:rsidRDefault="0036308B" w:rsidP="0026678E">
            <w:pPr>
              <w:rPr>
                <w:b/>
                <w:bCs/>
              </w:rPr>
            </w:pPr>
            <w:r w:rsidRPr="00AE514C">
              <w:rPr>
                <w:b/>
                <w:bCs/>
              </w:rPr>
              <w:t>NNT</w:t>
            </w:r>
          </w:p>
        </w:tc>
        <w:tc>
          <w:tcPr>
            <w:tcW w:w="2107" w:type="dxa"/>
          </w:tcPr>
          <w:p w14:paraId="0AA433D7" w14:textId="77777777" w:rsidR="0036308B" w:rsidRPr="00AE514C" w:rsidRDefault="0036308B" w:rsidP="0026678E">
            <w:pPr>
              <w:rPr>
                <w:b/>
                <w:bCs/>
              </w:rPr>
            </w:pPr>
            <w:r w:rsidRPr="00AE514C">
              <w:rPr>
                <w:b/>
                <w:bCs/>
              </w:rPr>
              <w:t>Cox: cause-specific HR</w:t>
            </w:r>
          </w:p>
          <w:p w14:paraId="586580F7" w14:textId="77777777" w:rsidR="0036308B" w:rsidRPr="00AE514C" w:rsidRDefault="0036308B" w:rsidP="0026678E">
            <w:pPr>
              <w:rPr>
                <w:b/>
                <w:bCs/>
              </w:rPr>
            </w:pPr>
            <w:r w:rsidRPr="00AE514C">
              <w:rPr>
                <w:b/>
                <w:bCs/>
              </w:rPr>
              <w:t>(95% CI)</w:t>
            </w:r>
          </w:p>
        </w:tc>
        <w:tc>
          <w:tcPr>
            <w:tcW w:w="779" w:type="dxa"/>
          </w:tcPr>
          <w:p w14:paraId="491176F8" w14:textId="77777777" w:rsidR="0036308B" w:rsidRPr="00AE514C" w:rsidRDefault="0036308B" w:rsidP="0026678E">
            <w:pPr>
              <w:rPr>
                <w:b/>
                <w:bCs/>
              </w:rPr>
            </w:pPr>
            <w:r w:rsidRPr="00AE514C">
              <w:rPr>
                <w:b/>
                <w:bCs/>
              </w:rPr>
              <w:t>p</w:t>
            </w:r>
          </w:p>
        </w:tc>
        <w:tc>
          <w:tcPr>
            <w:tcW w:w="1985" w:type="dxa"/>
          </w:tcPr>
          <w:p w14:paraId="3E0DEFDF" w14:textId="77777777" w:rsidR="0036308B" w:rsidRPr="00AE514C" w:rsidRDefault="0036308B" w:rsidP="0026678E">
            <w:pPr>
              <w:rPr>
                <w:b/>
                <w:bCs/>
              </w:rPr>
            </w:pPr>
            <w:r w:rsidRPr="00AE514C">
              <w:rPr>
                <w:b/>
                <w:bCs/>
              </w:rPr>
              <w:t xml:space="preserve">Fine-Gray: sub-distribution HR (95% CI) </w:t>
            </w:r>
          </w:p>
        </w:tc>
        <w:tc>
          <w:tcPr>
            <w:tcW w:w="798" w:type="dxa"/>
          </w:tcPr>
          <w:p w14:paraId="37B80771" w14:textId="77777777" w:rsidR="0036308B" w:rsidRPr="00AE514C" w:rsidRDefault="0036308B" w:rsidP="0026678E">
            <w:pPr>
              <w:rPr>
                <w:b/>
                <w:bCs/>
              </w:rPr>
            </w:pPr>
            <w:r w:rsidRPr="00AE514C">
              <w:rPr>
                <w:b/>
                <w:bCs/>
              </w:rPr>
              <w:t>p</w:t>
            </w:r>
          </w:p>
        </w:tc>
      </w:tr>
      <w:tr w:rsidR="0036308B" w:rsidRPr="00BC55AB" w14:paraId="73D77FE2" w14:textId="77777777" w:rsidTr="00AE514C">
        <w:tc>
          <w:tcPr>
            <w:tcW w:w="2405" w:type="dxa"/>
          </w:tcPr>
          <w:p w14:paraId="3664A2FC" w14:textId="77777777" w:rsidR="0036308B" w:rsidRPr="00BC55AB" w:rsidRDefault="0036308B" w:rsidP="0026678E">
            <w:r w:rsidRPr="00BC55AB">
              <w:t>Overall</w:t>
            </w:r>
          </w:p>
        </w:tc>
        <w:tc>
          <w:tcPr>
            <w:tcW w:w="1985" w:type="dxa"/>
          </w:tcPr>
          <w:p w14:paraId="4DCD6674" w14:textId="77777777" w:rsidR="0036308B" w:rsidRPr="00BC55AB" w:rsidRDefault="0036308B" w:rsidP="0026678E">
            <w:r w:rsidRPr="00BC55AB">
              <w:t>114 / 445 (25.6%)</w:t>
            </w:r>
          </w:p>
        </w:tc>
        <w:tc>
          <w:tcPr>
            <w:tcW w:w="1984" w:type="dxa"/>
          </w:tcPr>
          <w:p w14:paraId="5BE03FDD" w14:textId="77777777" w:rsidR="0036308B" w:rsidRPr="00BC55AB" w:rsidRDefault="0036308B" w:rsidP="0026678E">
            <w:r w:rsidRPr="00BC55AB">
              <w:t>134 / 445 (30.1%)</w:t>
            </w:r>
          </w:p>
        </w:tc>
        <w:tc>
          <w:tcPr>
            <w:tcW w:w="868" w:type="dxa"/>
          </w:tcPr>
          <w:p w14:paraId="44FEE550" w14:textId="77777777" w:rsidR="0036308B" w:rsidRPr="00BC55AB" w:rsidRDefault="0036308B" w:rsidP="0026678E">
            <w:r w:rsidRPr="00BC55AB">
              <w:t>4.5%</w:t>
            </w:r>
          </w:p>
        </w:tc>
        <w:tc>
          <w:tcPr>
            <w:tcW w:w="833" w:type="dxa"/>
          </w:tcPr>
          <w:p w14:paraId="01B01AB6" w14:textId="77777777" w:rsidR="0036308B" w:rsidRPr="00BC55AB" w:rsidRDefault="0036308B" w:rsidP="0026678E">
            <w:r w:rsidRPr="00BC55AB">
              <w:t>23</w:t>
            </w:r>
          </w:p>
        </w:tc>
        <w:tc>
          <w:tcPr>
            <w:tcW w:w="2107" w:type="dxa"/>
          </w:tcPr>
          <w:p w14:paraId="5BFD7A21" w14:textId="77777777" w:rsidR="0036308B" w:rsidRPr="00BC55AB" w:rsidRDefault="0036308B" w:rsidP="0026678E">
            <w:r w:rsidRPr="00BC55AB">
              <w:t>0.83 (0.67, 1.01)</w:t>
            </w:r>
          </w:p>
        </w:tc>
        <w:tc>
          <w:tcPr>
            <w:tcW w:w="779" w:type="dxa"/>
          </w:tcPr>
          <w:p w14:paraId="26431ECE" w14:textId="77777777" w:rsidR="0036308B" w:rsidRPr="00BC55AB" w:rsidRDefault="0036308B" w:rsidP="0026678E">
            <w:r w:rsidRPr="00BC55AB">
              <w:t>0.07</w:t>
            </w:r>
          </w:p>
        </w:tc>
        <w:tc>
          <w:tcPr>
            <w:tcW w:w="1985" w:type="dxa"/>
          </w:tcPr>
          <w:p w14:paraId="78019502" w14:textId="77777777" w:rsidR="0036308B" w:rsidRPr="00BC55AB" w:rsidRDefault="0036308B" w:rsidP="0026678E">
            <w:r w:rsidRPr="00BC55AB">
              <w:t>0.84 (0.69, 1.02)</w:t>
            </w:r>
          </w:p>
        </w:tc>
        <w:tc>
          <w:tcPr>
            <w:tcW w:w="798" w:type="dxa"/>
          </w:tcPr>
          <w:p w14:paraId="6FBE5533" w14:textId="77777777" w:rsidR="0036308B" w:rsidRPr="00BC55AB" w:rsidRDefault="0036308B" w:rsidP="0026678E">
            <w:r w:rsidRPr="00BC55AB">
              <w:t xml:space="preserve">0.08 </w:t>
            </w:r>
          </w:p>
        </w:tc>
      </w:tr>
      <w:tr w:rsidR="0036308B" w:rsidRPr="00BC55AB" w14:paraId="52953954" w14:textId="77777777" w:rsidTr="00AE514C">
        <w:tc>
          <w:tcPr>
            <w:tcW w:w="2405" w:type="dxa"/>
          </w:tcPr>
          <w:p w14:paraId="2D51F2C5" w14:textId="77777777" w:rsidR="0036308B" w:rsidRPr="00BC55AB" w:rsidRDefault="0036308B" w:rsidP="0026678E">
            <w:r w:rsidRPr="00BC55AB">
              <w:t>Admission date</w:t>
            </w:r>
          </w:p>
        </w:tc>
        <w:tc>
          <w:tcPr>
            <w:tcW w:w="1985" w:type="dxa"/>
          </w:tcPr>
          <w:p w14:paraId="3BDB382C" w14:textId="77777777" w:rsidR="0036308B" w:rsidRPr="00BC55AB" w:rsidRDefault="0036308B" w:rsidP="0026678E"/>
        </w:tc>
        <w:tc>
          <w:tcPr>
            <w:tcW w:w="1984" w:type="dxa"/>
          </w:tcPr>
          <w:p w14:paraId="6406CA32" w14:textId="77777777" w:rsidR="0036308B" w:rsidRPr="00BC55AB" w:rsidRDefault="0036308B" w:rsidP="0026678E"/>
        </w:tc>
        <w:tc>
          <w:tcPr>
            <w:tcW w:w="868" w:type="dxa"/>
          </w:tcPr>
          <w:p w14:paraId="7387D4AD" w14:textId="77777777" w:rsidR="0036308B" w:rsidRPr="00BC55AB" w:rsidRDefault="0036308B" w:rsidP="0026678E"/>
        </w:tc>
        <w:tc>
          <w:tcPr>
            <w:tcW w:w="833" w:type="dxa"/>
          </w:tcPr>
          <w:p w14:paraId="3CF6DBFF" w14:textId="77777777" w:rsidR="0036308B" w:rsidRPr="00BC55AB" w:rsidRDefault="0036308B" w:rsidP="0026678E"/>
        </w:tc>
        <w:tc>
          <w:tcPr>
            <w:tcW w:w="2107" w:type="dxa"/>
          </w:tcPr>
          <w:p w14:paraId="656295BC" w14:textId="77777777" w:rsidR="0036308B" w:rsidRPr="00BC55AB" w:rsidRDefault="0036308B" w:rsidP="0026678E"/>
        </w:tc>
        <w:tc>
          <w:tcPr>
            <w:tcW w:w="779" w:type="dxa"/>
          </w:tcPr>
          <w:p w14:paraId="12172DCF" w14:textId="77777777" w:rsidR="0036308B" w:rsidRPr="00BC55AB" w:rsidRDefault="0036308B" w:rsidP="0026678E"/>
        </w:tc>
        <w:tc>
          <w:tcPr>
            <w:tcW w:w="1985" w:type="dxa"/>
          </w:tcPr>
          <w:p w14:paraId="1E450FE1" w14:textId="77777777" w:rsidR="0036308B" w:rsidRPr="00BC55AB" w:rsidRDefault="0036308B" w:rsidP="0026678E"/>
        </w:tc>
        <w:tc>
          <w:tcPr>
            <w:tcW w:w="798" w:type="dxa"/>
          </w:tcPr>
          <w:p w14:paraId="5A7EEE9F" w14:textId="77777777" w:rsidR="0036308B" w:rsidRPr="00BC55AB" w:rsidRDefault="0036308B" w:rsidP="0026678E"/>
        </w:tc>
      </w:tr>
      <w:tr w:rsidR="0036308B" w:rsidRPr="00BC55AB" w14:paraId="6E34E6C7" w14:textId="77777777" w:rsidTr="00AE514C">
        <w:tc>
          <w:tcPr>
            <w:tcW w:w="2405" w:type="dxa"/>
          </w:tcPr>
          <w:p w14:paraId="41C5371D" w14:textId="6D19B3E3" w:rsidR="0036308B" w:rsidRPr="00BC55AB" w:rsidRDefault="0036308B" w:rsidP="0026678E">
            <w:pPr>
              <w:jc w:val="right"/>
            </w:pPr>
            <w:r w:rsidRPr="00BC55AB">
              <w:t>Before 1 Jan 21</w:t>
            </w:r>
          </w:p>
        </w:tc>
        <w:tc>
          <w:tcPr>
            <w:tcW w:w="1985" w:type="dxa"/>
          </w:tcPr>
          <w:p w14:paraId="45E02715" w14:textId="77777777" w:rsidR="0036308B" w:rsidRPr="00BC55AB" w:rsidRDefault="0036308B" w:rsidP="0026678E">
            <w:r w:rsidRPr="00BC55AB">
              <w:t>84 / 358 (23.5%)</w:t>
            </w:r>
          </w:p>
        </w:tc>
        <w:tc>
          <w:tcPr>
            <w:tcW w:w="1984" w:type="dxa"/>
          </w:tcPr>
          <w:p w14:paraId="43481869" w14:textId="77777777" w:rsidR="0036308B" w:rsidRPr="00BC55AB" w:rsidRDefault="0036308B" w:rsidP="0026678E">
            <w:r w:rsidRPr="00BC55AB">
              <w:t>106 / 360 (29.4%)</w:t>
            </w:r>
          </w:p>
        </w:tc>
        <w:tc>
          <w:tcPr>
            <w:tcW w:w="868" w:type="dxa"/>
          </w:tcPr>
          <w:p w14:paraId="3FDD4E6F" w14:textId="77777777" w:rsidR="0036308B" w:rsidRPr="00BC55AB" w:rsidRDefault="0036308B" w:rsidP="0026678E">
            <w:r w:rsidRPr="00BC55AB">
              <w:t>5.9%</w:t>
            </w:r>
          </w:p>
        </w:tc>
        <w:tc>
          <w:tcPr>
            <w:tcW w:w="833" w:type="dxa"/>
          </w:tcPr>
          <w:p w14:paraId="2816CD72" w14:textId="77777777" w:rsidR="0036308B" w:rsidRPr="00BC55AB" w:rsidRDefault="0036308B" w:rsidP="0026678E">
            <w:r w:rsidRPr="00BC55AB">
              <w:t>17</w:t>
            </w:r>
          </w:p>
        </w:tc>
        <w:tc>
          <w:tcPr>
            <w:tcW w:w="2107" w:type="dxa"/>
          </w:tcPr>
          <w:p w14:paraId="0DD44F15" w14:textId="77777777" w:rsidR="0036308B" w:rsidRPr="002106C0" w:rsidRDefault="0036308B" w:rsidP="0026678E">
            <w:r w:rsidRPr="002106C0">
              <w:t>0.76 (0.60, 0.97)</w:t>
            </w:r>
          </w:p>
        </w:tc>
        <w:tc>
          <w:tcPr>
            <w:tcW w:w="779" w:type="dxa"/>
          </w:tcPr>
          <w:p w14:paraId="24EA82BE" w14:textId="77777777" w:rsidR="0036308B" w:rsidRPr="002106C0" w:rsidRDefault="0036308B" w:rsidP="0026678E">
            <w:r w:rsidRPr="002106C0">
              <w:t>0.03†</w:t>
            </w:r>
          </w:p>
        </w:tc>
        <w:tc>
          <w:tcPr>
            <w:tcW w:w="1985" w:type="dxa"/>
          </w:tcPr>
          <w:p w14:paraId="53A669A5" w14:textId="77777777" w:rsidR="0036308B" w:rsidRPr="002106C0" w:rsidRDefault="0036308B" w:rsidP="0026678E">
            <w:r w:rsidRPr="002106C0">
              <w:t>0.78 (0.62, 0.98)</w:t>
            </w:r>
          </w:p>
        </w:tc>
        <w:tc>
          <w:tcPr>
            <w:tcW w:w="798" w:type="dxa"/>
          </w:tcPr>
          <w:p w14:paraId="322FC8BE" w14:textId="77777777" w:rsidR="0036308B" w:rsidRPr="002106C0" w:rsidRDefault="0036308B" w:rsidP="0026678E">
            <w:r w:rsidRPr="002106C0">
              <w:t>0.03†</w:t>
            </w:r>
          </w:p>
        </w:tc>
      </w:tr>
      <w:tr w:rsidR="0036308B" w:rsidRPr="00BC55AB" w14:paraId="10A54D21" w14:textId="77777777" w:rsidTr="00AE514C">
        <w:tc>
          <w:tcPr>
            <w:tcW w:w="2405" w:type="dxa"/>
          </w:tcPr>
          <w:p w14:paraId="7E86649D" w14:textId="5847F847" w:rsidR="0036308B" w:rsidRPr="00BC55AB" w:rsidRDefault="0036308B" w:rsidP="0026678E">
            <w:pPr>
              <w:jc w:val="right"/>
            </w:pPr>
            <w:r w:rsidRPr="00BC55AB">
              <w:t xml:space="preserve">On or after 1 Jan 21 </w:t>
            </w:r>
          </w:p>
        </w:tc>
        <w:tc>
          <w:tcPr>
            <w:tcW w:w="1985" w:type="dxa"/>
          </w:tcPr>
          <w:p w14:paraId="04CED2B3" w14:textId="77777777" w:rsidR="0036308B" w:rsidRPr="00BC55AB" w:rsidRDefault="0036308B" w:rsidP="0026678E">
            <w:r w:rsidRPr="00BC55AB">
              <w:t>30 / 87 (34.5%)</w:t>
            </w:r>
          </w:p>
        </w:tc>
        <w:tc>
          <w:tcPr>
            <w:tcW w:w="1984" w:type="dxa"/>
          </w:tcPr>
          <w:p w14:paraId="0D75D3A7" w14:textId="77777777" w:rsidR="0036308B" w:rsidRPr="00BC55AB" w:rsidRDefault="0036308B" w:rsidP="0026678E">
            <w:r w:rsidRPr="00BC55AB">
              <w:t>28 / 85 (32.9%)</w:t>
            </w:r>
          </w:p>
        </w:tc>
        <w:tc>
          <w:tcPr>
            <w:tcW w:w="868" w:type="dxa"/>
          </w:tcPr>
          <w:p w14:paraId="7C45711A" w14:textId="77777777" w:rsidR="0036308B" w:rsidRPr="00BC55AB" w:rsidRDefault="0036308B" w:rsidP="0026678E">
            <w:r w:rsidRPr="00BC55AB">
              <w:t>-1.6%</w:t>
            </w:r>
          </w:p>
        </w:tc>
        <w:tc>
          <w:tcPr>
            <w:tcW w:w="833" w:type="dxa"/>
          </w:tcPr>
          <w:p w14:paraId="0F10DE92" w14:textId="77777777" w:rsidR="0036308B" w:rsidRPr="00BC55AB" w:rsidRDefault="0036308B" w:rsidP="0026678E">
            <w:r>
              <w:t>n/a</w:t>
            </w:r>
          </w:p>
        </w:tc>
        <w:tc>
          <w:tcPr>
            <w:tcW w:w="2107" w:type="dxa"/>
          </w:tcPr>
          <w:p w14:paraId="15373EB7" w14:textId="77777777" w:rsidR="0036308B" w:rsidRPr="002106C0" w:rsidRDefault="0036308B" w:rsidP="0026678E">
            <w:r w:rsidRPr="002106C0">
              <w:t>1.09 (0.69, 1.71)</w:t>
            </w:r>
          </w:p>
        </w:tc>
        <w:tc>
          <w:tcPr>
            <w:tcW w:w="779" w:type="dxa"/>
          </w:tcPr>
          <w:p w14:paraId="036DA463" w14:textId="77777777" w:rsidR="0036308B" w:rsidRPr="002106C0" w:rsidRDefault="0036308B" w:rsidP="0026678E">
            <w:r w:rsidRPr="002106C0">
              <w:t>0.71</w:t>
            </w:r>
          </w:p>
        </w:tc>
        <w:tc>
          <w:tcPr>
            <w:tcW w:w="1985" w:type="dxa"/>
          </w:tcPr>
          <w:p w14:paraId="20481C65" w14:textId="77777777" w:rsidR="0036308B" w:rsidRPr="002106C0" w:rsidRDefault="0036308B" w:rsidP="0026678E">
            <w:r w:rsidRPr="002106C0">
              <w:t>1.07 (0.70, 1.65)</w:t>
            </w:r>
          </w:p>
        </w:tc>
        <w:tc>
          <w:tcPr>
            <w:tcW w:w="798" w:type="dxa"/>
          </w:tcPr>
          <w:p w14:paraId="09760B89" w14:textId="77777777" w:rsidR="0036308B" w:rsidRPr="002106C0" w:rsidRDefault="0036308B" w:rsidP="0026678E">
            <w:r w:rsidRPr="002106C0">
              <w:t>0.75</w:t>
            </w:r>
          </w:p>
        </w:tc>
      </w:tr>
      <w:tr w:rsidR="0036308B" w:rsidRPr="00BC55AB" w14:paraId="040BDC22" w14:textId="77777777" w:rsidTr="00AE514C">
        <w:tc>
          <w:tcPr>
            <w:tcW w:w="2405" w:type="dxa"/>
          </w:tcPr>
          <w:p w14:paraId="308CB3F8" w14:textId="65A3D067" w:rsidR="0036308B" w:rsidRPr="00BC55AB" w:rsidRDefault="0036308B" w:rsidP="0026678E">
            <w:r w:rsidRPr="00BC55AB">
              <w:t>SpO2 &gt;94%</w:t>
            </w:r>
          </w:p>
        </w:tc>
        <w:tc>
          <w:tcPr>
            <w:tcW w:w="1985" w:type="dxa"/>
          </w:tcPr>
          <w:p w14:paraId="20E107CA" w14:textId="77777777" w:rsidR="0036308B" w:rsidRPr="00BC55AB" w:rsidRDefault="0036308B" w:rsidP="0026678E"/>
        </w:tc>
        <w:tc>
          <w:tcPr>
            <w:tcW w:w="1984" w:type="dxa"/>
          </w:tcPr>
          <w:p w14:paraId="73F489ED" w14:textId="77777777" w:rsidR="0036308B" w:rsidRPr="00BC55AB" w:rsidRDefault="0036308B" w:rsidP="0026678E"/>
        </w:tc>
        <w:tc>
          <w:tcPr>
            <w:tcW w:w="868" w:type="dxa"/>
          </w:tcPr>
          <w:p w14:paraId="075C361F" w14:textId="77777777" w:rsidR="0036308B" w:rsidRPr="00BC55AB" w:rsidRDefault="0036308B" w:rsidP="0026678E"/>
        </w:tc>
        <w:tc>
          <w:tcPr>
            <w:tcW w:w="833" w:type="dxa"/>
          </w:tcPr>
          <w:p w14:paraId="779501D3" w14:textId="77777777" w:rsidR="0036308B" w:rsidRPr="00BC55AB" w:rsidRDefault="0036308B" w:rsidP="0026678E"/>
        </w:tc>
        <w:tc>
          <w:tcPr>
            <w:tcW w:w="2107" w:type="dxa"/>
          </w:tcPr>
          <w:p w14:paraId="2A73EF32" w14:textId="77777777" w:rsidR="0036308B" w:rsidRPr="002106C0" w:rsidRDefault="0036308B" w:rsidP="0026678E"/>
        </w:tc>
        <w:tc>
          <w:tcPr>
            <w:tcW w:w="779" w:type="dxa"/>
          </w:tcPr>
          <w:p w14:paraId="3CAC0816" w14:textId="77777777" w:rsidR="0036308B" w:rsidRPr="002106C0" w:rsidRDefault="0036308B" w:rsidP="0026678E"/>
        </w:tc>
        <w:tc>
          <w:tcPr>
            <w:tcW w:w="1985" w:type="dxa"/>
          </w:tcPr>
          <w:p w14:paraId="2EBF134D" w14:textId="77777777" w:rsidR="0036308B" w:rsidRPr="002106C0" w:rsidRDefault="0036308B" w:rsidP="0026678E"/>
        </w:tc>
        <w:tc>
          <w:tcPr>
            <w:tcW w:w="798" w:type="dxa"/>
          </w:tcPr>
          <w:p w14:paraId="73544C9B" w14:textId="77777777" w:rsidR="0036308B" w:rsidRPr="002106C0" w:rsidRDefault="0036308B" w:rsidP="0026678E"/>
        </w:tc>
      </w:tr>
      <w:tr w:rsidR="0036308B" w:rsidRPr="00BC55AB" w14:paraId="47908A66" w14:textId="77777777" w:rsidTr="00AE514C">
        <w:tc>
          <w:tcPr>
            <w:tcW w:w="2405" w:type="dxa"/>
          </w:tcPr>
          <w:p w14:paraId="5608C790" w14:textId="77777777" w:rsidR="0036308B" w:rsidRPr="00BC55AB" w:rsidRDefault="0036308B" w:rsidP="0026678E">
            <w:pPr>
              <w:jc w:val="right"/>
            </w:pPr>
            <w:r w:rsidRPr="00BC55AB">
              <w:t>Yes</w:t>
            </w:r>
          </w:p>
        </w:tc>
        <w:tc>
          <w:tcPr>
            <w:tcW w:w="1985" w:type="dxa"/>
          </w:tcPr>
          <w:p w14:paraId="29DCB688" w14:textId="77777777" w:rsidR="0036308B" w:rsidRPr="00BC55AB" w:rsidRDefault="0036308B" w:rsidP="0026678E">
            <w:r w:rsidRPr="00BC55AB">
              <w:t>37 / 293 (12.6%)</w:t>
            </w:r>
          </w:p>
        </w:tc>
        <w:tc>
          <w:tcPr>
            <w:tcW w:w="1984" w:type="dxa"/>
          </w:tcPr>
          <w:p w14:paraId="1353435F" w14:textId="77777777" w:rsidR="0036308B" w:rsidRPr="00BC55AB" w:rsidRDefault="0036308B" w:rsidP="0026678E">
            <w:r w:rsidRPr="00BC55AB">
              <w:t>44 / 298 (14.8%)</w:t>
            </w:r>
          </w:p>
        </w:tc>
        <w:tc>
          <w:tcPr>
            <w:tcW w:w="868" w:type="dxa"/>
          </w:tcPr>
          <w:p w14:paraId="7C4C3D51" w14:textId="77777777" w:rsidR="0036308B" w:rsidRPr="00BC55AB" w:rsidRDefault="0036308B" w:rsidP="0026678E">
            <w:r w:rsidRPr="00BC55AB">
              <w:t>2.2%</w:t>
            </w:r>
          </w:p>
        </w:tc>
        <w:tc>
          <w:tcPr>
            <w:tcW w:w="833" w:type="dxa"/>
          </w:tcPr>
          <w:p w14:paraId="13D95A45" w14:textId="77777777" w:rsidR="0036308B" w:rsidRPr="00BC55AB" w:rsidRDefault="0036308B" w:rsidP="0026678E">
            <w:r w:rsidRPr="00BC55AB">
              <w:t>46</w:t>
            </w:r>
          </w:p>
        </w:tc>
        <w:tc>
          <w:tcPr>
            <w:tcW w:w="2107" w:type="dxa"/>
          </w:tcPr>
          <w:p w14:paraId="1468B6B3" w14:textId="77777777" w:rsidR="0036308B" w:rsidRPr="002106C0" w:rsidRDefault="0036308B" w:rsidP="0026678E">
            <w:r w:rsidRPr="002106C0">
              <w:t>0.83 (0.55, 1.25)</w:t>
            </w:r>
          </w:p>
        </w:tc>
        <w:tc>
          <w:tcPr>
            <w:tcW w:w="779" w:type="dxa"/>
          </w:tcPr>
          <w:p w14:paraId="1035BC42" w14:textId="77777777" w:rsidR="0036308B" w:rsidRPr="002106C0" w:rsidRDefault="0036308B" w:rsidP="0026678E">
            <w:r w:rsidRPr="002106C0">
              <w:t>0.38</w:t>
            </w:r>
          </w:p>
        </w:tc>
        <w:tc>
          <w:tcPr>
            <w:tcW w:w="1985" w:type="dxa"/>
          </w:tcPr>
          <w:p w14:paraId="7883F189" w14:textId="77777777" w:rsidR="0036308B" w:rsidRPr="002106C0" w:rsidRDefault="0036308B" w:rsidP="0026678E">
            <w:r w:rsidRPr="002106C0">
              <w:t>0.85 (0.57, 1.27)</w:t>
            </w:r>
          </w:p>
        </w:tc>
        <w:tc>
          <w:tcPr>
            <w:tcW w:w="798" w:type="dxa"/>
          </w:tcPr>
          <w:p w14:paraId="78D6127F" w14:textId="77777777" w:rsidR="0036308B" w:rsidRPr="002106C0" w:rsidRDefault="0036308B" w:rsidP="0026678E">
            <w:r w:rsidRPr="002106C0">
              <w:t>0.43</w:t>
            </w:r>
          </w:p>
        </w:tc>
      </w:tr>
      <w:tr w:rsidR="0036308B" w:rsidRPr="00BC55AB" w14:paraId="3293DA68" w14:textId="77777777" w:rsidTr="00AE514C">
        <w:tc>
          <w:tcPr>
            <w:tcW w:w="2405" w:type="dxa"/>
          </w:tcPr>
          <w:p w14:paraId="0F1A3310" w14:textId="77777777" w:rsidR="0036308B" w:rsidRPr="00BC55AB" w:rsidRDefault="0036308B" w:rsidP="0026678E">
            <w:pPr>
              <w:jc w:val="right"/>
            </w:pPr>
            <w:r w:rsidRPr="00BC55AB">
              <w:t>No</w:t>
            </w:r>
          </w:p>
        </w:tc>
        <w:tc>
          <w:tcPr>
            <w:tcW w:w="1985" w:type="dxa"/>
          </w:tcPr>
          <w:p w14:paraId="7B25B5A4" w14:textId="77777777" w:rsidR="0036308B" w:rsidRPr="00BC55AB" w:rsidRDefault="0036308B" w:rsidP="0026678E">
            <w:r w:rsidRPr="00BC55AB">
              <w:t>77 / 152 (50.7%)</w:t>
            </w:r>
          </w:p>
        </w:tc>
        <w:tc>
          <w:tcPr>
            <w:tcW w:w="1984" w:type="dxa"/>
          </w:tcPr>
          <w:p w14:paraId="70B643B2" w14:textId="77777777" w:rsidR="0036308B" w:rsidRPr="00BC55AB" w:rsidRDefault="0036308B" w:rsidP="0026678E">
            <w:r w:rsidRPr="00BC55AB">
              <w:t>90 / 147 (61.2%)</w:t>
            </w:r>
          </w:p>
        </w:tc>
        <w:tc>
          <w:tcPr>
            <w:tcW w:w="868" w:type="dxa"/>
          </w:tcPr>
          <w:p w14:paraId="1B4FEBE4" w14:textId="77777777" w:rsidR="0036308B" w:rsidRPr="00BC55AB" w:rsidRDefault="0036308B" w:rsidP="0026678E">
            <w:r w:rsidRPr="00BC55AB">
              <w:t>10.5%</w:t>
            </w:r>
          </w:p>
        </w:tc>
        <w:tc>
          <w:tcPr>
            <w:tcW w:w="833" w:type="dxa"/>
          </w:tcPr>
          <w:p w14:paraId="641956C7" w14:textId="77777777" w:rsidR="0036308B" w:rsidRPr="00BC55AB" w:rsidRDefault="0036308B" w:rsidP="0026678E">
            <w:r w:rsidRPr="00BC55AB">
              <w:t>10</w:t>
            </w:r>
          </w:p>
        </w:tc>
        <w:tc>
          <w:tcPr>
            <w:tcW w:w="2107" w:type="dxa"/>
          </w:tcPr>
          <w:p w14:paraId="3B22FF0A" w14:textId="77777777" w:rsidR="0036308B" w:rsidRPr="002106C0" w:rsidRDefault="0036308B" w:rsidP="0026678E">
            <w:r w:rsidRPr="002106C0">
              <w:t>0.80 (0.60, 1.05)</w:t>
            </w:r>
          </w:p>
        </w:tc>
        <w:tc>
          <w:tcPr>
            <w:tcW w:w="779" w:type="dxa"/>
          </w:tcPr>
          <w:p w14:paraId="489EE7F1" w14:textId="77777777" w:rsidR="0036308B" w:rsidRPr="002106C0" w:rsidRDefault="0036308B" w:rsidP="0026678E">
            <w:r w:rsidRPr="002106C0">
              <w:t>0.11</w:t>
            </w:r>
          </w:p>
        </w:tc>
        <w:tc>
          <w:tcPr>
            <w:tcW w:w="1985" w:type="dxa"/>
          </w:tcPr>
          <w:p w14:paraId="1334E311" w14:textId="77777777" w:rsidR="0036308B" w:rsidRPr="002106C0" w:rsidRDefault="0036308B" w:rsidP="0026678E">
            <w:r w:rsidRPr="002106C0">
              <w:t>0.79 (0.62, 1.02)</w:t>
            </w:r>
          </w:p>
        </w:tc>
        <w:tc>
          <w:tcPr>
            <w:tcW w:w="798" w:type="dxa"/>
          </w:tcPr>
          <w:p w14:paraId="6EF7C6D5" w14:textId="77777777" w:rsidR="0036308B" w:rsidRPr="002106C0" w:rsidRDefault="0036308B" w:rsidP="0026678E">
            <w:r w:rsidRPr="002106C0">
              <w:t>0.07</w:t>
            </w:r>
          </w:p>
        </w:tc>
      </w:tr>
      <w:tr w:rsidR="0036308B" w:rsidRPr="00BC55AB" w14:paraId="557CD67B" w14:textId="77777777" w:rsidTr="00AE514C">
        <w:tc>
          <w:tcPr>
            <w:tcW w:w="2405" w:type="dxa"/>
          </w:tcPr>
          <w:p w14:paraId="6D2E9960" w14:textId="41313236" w:rsidR="0036308B" w:rsidRPr="00BC55AB" w:rsidRDefault="00AE514C" w:rsidP="0026678E">
            <w:r>
              <w:t xml:space="preserve">Stage pregnancy </w:t>
            </w:r>
          </w:p>
        </w:tc>
        <w:tc>
          <w:tcPr>
            <w:tcW w:w="1985" w:type="dxa"/>
          </w:tcPr>
          <w:p w14:paraId="2FBEF0A9" w14:textId="77777777" w:rsidR="0036308B" w:rsidRPr="00BC55AB" w:rsidRDefault="0036308B" w:rsidP="0026678E"/>
        </w:tc>
        <w:tc>
          <w:tcPr>
            <w:tcW w:w="1984" w:type="dxa"/>
          </w:tcPr>
          <w:p w14:paraId="4B2355BE" w14:textId="77777777" w:rsidR="0036308B" w:rsidRPr="00BC55AB" w:rsidRDefault="0036308B" w:rsidP="0026678E"/>
        </w:tc>
        <w:tc>
          <w:tcPr>
            <w:tcW w:w="868" w:type="dxa"/>
          </w:tcPr>
          <w:p w14:paraId="259D2567" w14:textId="77777777" w:rsidR="0036308B" w:rsidRPr="00BC55AB" w:rsidRDefault="0036308B" w:rsidP="0026678E"/>
        </w:tc>
        <w:tc>
          <w:tcPr>
            <w:tcW w:w="833" w:type="dxa"/>
          </w:tcPr>
          <w:p w14:paraId="18B0AFEB" w14:textId="77777777" w:rsidR="0036308B" w:rsidRPr="00BC55AB" w:rsidRDefault="0036308B" w:rsidP="0026678E"/>
        </w:tc>
        <w:tc>
          <w:tcPr>
            <w:tcW w:w="2107" w:type="dxa"/>
          </w:tcPr>
          <w:p w14:paraId="4D59997F" w14:textId="77777777" w:rsidR="0036308B" w:rsidRPr="002106C0" w:rsidRDefault="0036308B" w:rsidP="0026678E"/>
        </w:tc>
        <w:tc>
          <w:tcPr>
            <w:tcW w:w="779" w:type="dxa"/>
          </w:tcPr>
          <w:p w14:paraId="01626FC9" w14:textId="77777777" w:rsidR="0036308B" w:rsidRPr="002106C0" w:rsidRDefault="0036308B" w:rsidP="0026678E"/>
        </w:tc>
        <w:tc>
          <w:tcPr>
            <w:tcW w:w="1985" w:type="dxa"/>
          </w:tcPr>
          <w:p w14:paraId="386732E9" w14:textId="77777777" w:rsidR="0036308B" w:rsidRPr="002106C0" w:rsidRDefault="0036308B" w:rsidP="0026678E"/>
        </w:tc>
        <w:tc>
          <w:tcPr>
            <w:tcW w:w="798" w:type="dxa"/>
          </w:tcPr>
          <w:p w14:paraId="6A18D3A8" w14:textId="77777777" w:rsidR="0036308B" w:rsidRPr="002106C0" w:rsidRDefault="0036308B" w:rsidP="0026678E"/>
        </w:tc>
      </w:tr>
      <w:tr w:rsidR="0036308B" w:rsidRPr="00BC55AB" w14:paraId="69EFB9A1" w14:textId="77777777" w:rsidTr="00AE514C">
        <w:tc>
          <w:tcPr>
            <w:tcW w:w="2405" w:type="dxa"/>
          </w:tcPr>
          <w:p w14:paraId="313D0F97" w14:textId="77777777" w:rsidR="0036308B" w:rsidRPr="00BC55AB" w:rsidRDefault="0036308B" w:rsidP="0026678E">
            <w:pPr>
              <w:jc w:val="right"/>
            </w:pPr>
            <w:r w:rsidRPr="00BC55AB">
              <w:t>Third trimester</w:t>
            </w:r>
          </w:p>
        </w:tc>
        <w:tc>
          <w:tcPr>
            <w:tcW w:w="1985" w:type="dxa"/>
          </w:tcPr>
          <w:p w14:paraId="0E8BE4B5" w14:textId="77777777" w:rsidR="0036308B" w:rsidRPr="00BC55AB" w:rsidRDefault="0036308B" w:rsidP="0026678E">
            <w:r w:rsidRPr="00BC55AB">
              <w:t>44 / 214 (20.6%)</w:t>
            </w:r>
          </w:p>
        </w:tc>
        <w:tc>
          <w:tcPr>
            <w:tcW w:w="1984" w:type="dxa"/>
          </w:tcPr>
          <w:p w14:paraId="27D1A6DB" w14:textId="77777777" w:rsidR="0036308B" w:rsidRPr="00BC55AB" w:rsidRDefault="0036308B" w:rsidP="0026678E">
            <w:r w:rsidRPr="00BC55AB">
              <w:t>54 / 210 (25.7%)</w:t>
            </w:r>
          </w:p>
        </w:tc>
        <w:tc>
          <w:tcPr>
            <w:tcW w:w="868" w:type="dxa"/>
          </w:tcPr>
          <w:p w14:paraId="30FAF4C1" w14:textId="77777777" w:rsidR="0036308B" w:rsidRPr="00BC55AB" w:rsidRDefault="0036308B" w:rsidP="0026678E">
            <w:r w:rsidRPr="00BC55AB">
              <w:t>5.1%</w:t>
            </w:r>
          </w:p>
        </w:tc>
        <w:tc>
          <w:tcPr>
            <w:tcW w:w="833" w:type="dxa"/>
          </w:tcPr>
          <w:p w14:paraId="268C57BF" w14:textId="77777777" w:rsidR="0036308B" w:rsidRPr="00BC55AB" w:rsidRDefault="0036308B" w:rsidP="0026678E">
            <w:r w:rsidRPr="00BC55AB">
              <w:t>20</w:t>
            </w:r>
          </w:p>
        </w:tc>
        <w:tc>
          <w:tcPr>
            <w:tcW w:w="2107" w:type="dxa"/>
          </w:tcPr>
          <w:p w14:paraId="710F06BC" w14:textId="77777777" w:rsidR="0036308B" w:rsidRPr="002106C0" w:rsidRDefault="0036308B" w:rsidP="0026678E">
            <w:r w:rsidRPr="002106C0">
              <w:t>0.76 (0.52, 1.10)</w:t>
            </w:r>
          </w:p>
        </w:tc>
        <w:tc>
          <w:tcPr>
            <w:tcW w:w="779" w:type="dxa"/>
          </w:tcPr>
          <w:p w14:paraId="68825E05" w14:textId="77777777" w:rsidR="0036308B" w:rsidRPr="002106C0" w:rsidRDefault="0036308B" w:rsidP="0026678E">
            <w:r w:rsidRPr="002106C0">
              <w:t>0.15</w:t>
            </w:r>
          </w:p>
        </w:tc>
        <w:tc>
          <w:tcPr>
            <w:tcW w:w="1985" w:type="dxa"/>
          </w:tcPr>
          <w:p w14:paraId="6C5DCC17" w14:textId="77777777" w:rsidR="0036308B" w:rsidRPr="002106C0" w:rsidRDefault="0036308B" w:rsidP="0026678E">
            <w:r w:rsidRPr="002106C0">
              <w:t>0.79 (0.55, 1.13)</w:t>
            </w:r>
          </w:p>
        </w:tc>
        <w:tc>
          <w:tcPr>
            <w:tcW w:w="798" w:type="dxa"/>
          </w:tcPr>
          <w:p w14:paraId="656B8C3C" w14:textId="77777777" w:rsidR="0036308B" w:rsidRPr="002106C0" w:rsidRDefault="0036308B" w:rsidP="0026678E">
            <w:r w:rsidRPr="002106C0">
              <w:t>0.19</w:t>
            </w:r>
          </w:p>
        </w:tc>
      </w:tr>
      <w:tr w:rsidR="0036308B" w:rsidRPr="00BC55AB" w14:paraId="454B822F" w14:textId="77777777" w:rsidTr="00AE514C">
        <w:tc>
          <w:tcPr>
            <w:tcW w:w="2405" w:type="dxa"/>
          </w:tcPr>
          <w:p w14:paraId="2CB13B8B" w14:textId="77777777" w:rsidR="0036308B" w:rsidRPr="00BC55AB" w:rsidRDefault="0036308B" w:rsidP="0026678E">
            <w:pPr>
              <w:jc w:val="right"/>
            </w:pPr>
            <w:r w:rsidRPr="00BC55AB">
              <w:t xml:space="preserve">Postpartum </w:t>
            </w:r>
          </w:p>
        </w:tc>
        <w:tc>
          <w:tcPr>
            <w:tcW w:w="1985" w:type="dxa"/>
          </w:tcPr>
          <w:p w14:paraId="2646061C" w14:textId="77777777" w:rsidR="0036308B" w:rsidRPr="00BC55AB" w:rsidRDefault="0036308B" w:rsidP="0026678E">
            <w:r w:rsidRPr="00BC55AB">
              <w:t>43 / 94 (45.7%)</w:t>
            </w:r>
          </w:p>
        </w:tc>
        <w:tc>
          <w:tcPr>
            <w:tcW w:w="1984" w:type="dxa"/>
          </w:tcPr>
          <w:p w14:paraId="67652601" w14:textId="77777777" w:rsidR="0036308B" w:rsidRPr="00BC55AB" w:rsidRDefault="0036308B" w:rsidP="0026678E">
            <w:r w:rsidRPr="00BC55AB">
              <w:t>44 / 101 (43.6%)</w:t>
            </w:r>
          </w:p>
        </w:tc>
        <w:tc>
          <w:tcPr>
            <w:tcW w:w="868" w:type="dxa"/>
          </w:tcPr>
          <w:p w14:paraId="2E6FD94B" w14:textId="77777777" w:rsidR="0036308B" w:rsidRPr="00BC55AB" w:rsidRDefault="0036308B" w:rsidP="0026678E">
            <w:r w:rsidRPr="00BC55AB">
              <w:t>-2.1%</w:t>
            </w:r>
          </w:p>
        </w:tc>
        <w:tc>
          <w:tcPr>
            <w:tcW w:w="833" w:type="dxa"/>
          </w:tcPr>
          <w:p w14:paraId="13EFDF6D" w14:textId="77777777" w:rsidR="0036308B" w:rsidRPr="00BC55AB" w:rsidRDefault="0036308B" w:rsidP="0026678E">
            <w:r>
              <w:t>n/a</w:t>
            </w:r>
          </w:p>
        </w:tc>
        <w:tc>
          <w:tcPr>
            <w:tcW w:w="2107" w:type="dxa"/>
          </w:tcPr>
          <w:p w14:paraId="745B0F84" w14:textId="77777777" w:rsidR="0036308B" w:rsidRPr="002106C0" w:rsidRDefault="0036308B" w:rsidP="0026678E">
            <w:r w:rsidRPr="002106C0">
              <w:t>1.09 (0.74, 1.63)</w:t>
            </w:r>
          </w:p>
        </w:tc>
        <w:tc>
          <w:tcPr>
            <w:tcW w:w="779" w:type="dxa"/>
          </w:tcPr>
          <w:p w14:paraId="646F40A0" w14:textId="77777777" w:rsidR="0036308B" w:rsidRPr="002106C0" w:rsidRDefault="0036308B" w:rsidP="0026678E">
            <w:r w:rsidRPr="002106C0">
              <w:t>0.66</w:t>
            </w:r>
          </w:p>
        </w:tc>
        <w:tc>
          <w:tcPr>
            <w:tcW w:w="1985" w:type="dxa"/>
          </w:tcPr>
          <w:p w14:paraId="1B0F15C4" w14:textId="77777777" w:rsidR="0036308B" w:rsidRPr="002106C0" w:rsidRDefault="0036308B" w:rsidP="0026678E">
            <w:r w:rsidRPr="002106C0">
              <w:t>1.08 (0.76, 1.54)</w:t>
            </w:r>
          </w:p>
        </w:tc>
        <w:tc>
          <w:tcPr>
            <w:tcW w:w="798" w:type="dxa"/>
          </w:tcPr>
          <w:p w14:paraId="2CC2B94D" w14:textId="77777777" w:rsidR="0036308B" w:rsidRPr="002106C0" w:rsidRDefault="0036308B" w:rsidP="0026678E">
            <w:r w:rsidRPr="002106C0">
              <w:t>0.66</w:t>
            </w:r>
          </w:p>
        </w:tc>
      </w:tr>
      <w:tr w:rsidR="0036308B" w:rsidRPr="00BC55AB" w14:paraId="02AF1539" w14:textId="77777777" w:rsidTr="00AE514C">
        <w:tc>
          <w:tcPr>
            <w:tcW w:w="2405" w:type="dxa"/>
          </w:tcPr>
          <w:p w14:paraId="7CCE1C4A" w14:textId="27F61D78" w:rsidR="0036308B" w:rsidRPr="00BC55AB" w:rsidRDefault="00AE514C" w:rsidP="0026678E">
            <w:r>
              <w:t>COVID vaccinated</w:t>
            </w:r>
          </w:p>
        </w:tc>
        <w:tc>
          <w:tcPr>
            <w:tcW w:w="1985" w:type="dxa"/>
          </w:tcPr>
          <w:p w14:paraId="0A202D36" w14:textId="77777777" w:rsidR="0036308B" w:rsidRPr="00BC55AB" w:rsidRDefault="0036308B" w:rsidP="0026678E"/>
        </w:tc>
        <w:tc>
          <w:tcPr>
            <w:tcW w:w="1984" w:type="dxa"/>
          </w:tcPr>
          <w:p w14:paraId="0F731A81" w14:textId="77777777" w:rsidR="0036308B" w:rsidRPr="00BC55AB" w:rsidRDefault="0036308B" w:rsidP="0026678E"/>
        </w:tc>
        <w:tc>
          <w:tcPr>
            <w:tcW w:w="868" w:type="dxa"/>
          </w:tcPr>
          <w:p w14:paraId="4DCC8EF2" w14:textId="77777777" w:rsidR="0036308B" w:rsidRPr="00BC55AB" w:rsidRDefault="0036308B" w:rsidP="0026678E"/>
        </w:tc>
        <w:tc>
          <w:tcPr>
            <w:tcW w:w="833" w:type="dxa"/>
          </w:tcPr>
          <w:p w14:paraId="3B94A9B7" w14:textId="77777777" w:rsidR="0036308B" w:rsidRPr="00BC55AB" w:rsidRDefault="0036308B" w:rsidP="0026678E"/>
        </w:tc>
        <w:tc>
          <w:tcPr>
            <w:tcW w:w="2107" w:type="dxa"/>
          </w:tcPr>
          <w:p w14:paraId="513F961D" w14:textId="77777777" w:rsidR="0036308B" w:rsidRPr="002106C0" w:rsidRDefault="0036308B" w:rsidP="0026678E"/>
        </w:tc>
        <w:tc>
          <w:tcPr>
            <w:tcW w:w="779" w:type="dxa"/>
          </w:tcPr>
          <w:p w14:paraId="0F6EBF10" w14:textId="77777777" w:rsidR="0036308B" w:rsidRPr="002106C0" w:rsidRDefault="0036308B" w:rsidP="0026678E"/>
        </w:tc>
        <w:tc>
          <w:tcPr>
            <w:tcW w:w="1985" w:type="dxa"/>
          </w:tcPr>
          <w:p w14:paraId="26A48B33" w14:textId="77777777" w:rsidR="0036308B" w:rsidRPr="002106C0" w:rsidRDefault="0036308B" w:rsidP="0026678E"/>
        </w:tc>
        <w:tc>
          <w:tcPr>
            <w:tcW w:w="798" w:type="dxa"/>
          </w:tcPr>
          <w:p w14:paraId="117CFAD2" w14:textId="77777777" w:rsidR="0036308B" w:rsidRPr="002106C0" w:rsidRDefault="0036308B" w:rsidP="0026678E"/>
        </w:tc>
      </w:tr>
      <w:tr w:rsidR="0036308B" w:rsidRPr="00BC55AB" w14:paraId="13A4E174" w14:textId="77777777" w:rsidTr="00AE514C">
        <w:tc>
          <w:tcPr>
            <w:tcW w:w="2405" w:type="dxa"/>
          </w:tcPr>
          <w:p w14:paraId="11CDD166" w14:textId="77777777" w:rsidR="0036308B" w:rsidRPr="00BC55AB" w:rsidRDefault="0036308B" w:rsidP="0026678E">
            <w:pPr>
              <w:jc w:val="right"/>
            </w:pPr>
            <w:r w:rsidRPr="00BC55AB">
              <w:t>Yes</w:t>
            </w:r>
          </w:p>
        </w:tc>
        <w:tc>
          <w:tcPr>
            <w:tcW w:w="1985" w:type="dxa"/>
          </w:tcPr>
          <w:p w14:paraId="1FE6F78C" w14:textId="77777777" w:rsidR="0036308B" w:rsidRPr="00BC55AB" w:rsidRDefault="0036308B" w:rsidP="0026678E">
            <w:r w:rsidRPr="00BC55AB">
              <w:t>6 / 21 (28.6%)</w:t>
            </w:r>
          </w:p>
        </w:tc>
        <w:tc>
          <w:tcPr>
            <w:tcW w:w="1984" w:type="dxa"/>
          </w:tcPr>
          <w:p w14:paraId="7AB376E5" w14:textId="77777777" w:rsidR="0036308B" w:rsidRPr="00BC55AB" w:rsidRDefault="0036308B" w:rsidP="0026678E">
            <w:r w:rsidRPr="00BC55AB">
              <w:t>4 / 20 (20.0%)</w:t>
            </w:r>
          </w:p>
        </w:tc>
        <w:tc>
          <w:tcPr>
            <w:tcW w:w="868" w:type="dxa"/>
          </w:tcPr>
          <w:p w14:paraId="51E52281" w14:textId="77777777" w:rsidR="0036308B" w:rsidRPr="00BC55AB" w:rsidRDefault="0036308B" w:rsidP="0026678E">
            <w:r w:rsidRPr="00BC55AB">
              <w:t>-8.6%</w:t>
            </w:r>
          </w:p>
        </w:tc>
        <w:tc>
          <w:tcPr>
            <w:tcW w:w="833" w:type="dxa"/>
          </w:tcPr>
          <w:p w14:paraId="5E699DAE" w14:textId="77777777" w:rsidR="0036308B" w:rsidRPr="00BC55AB" w:rsidRDefault="0036308B" w:rsidP="0026678E">
            <w:r>
              <w:t>n/a</w:t>
            </w:r>
          </w:p>
        </w:tc>
        <w:tc>
          <w:tcPr>
            <w:tcW w:w="2107" w:type="dxa"/>
          </w:tcPr>
          <w:p w14:paraId="14D30EDB" w14:textId="77777777" w:rsidR="0036308B" w:rsidRPr="002106C0" w:rsidRDefault="0036308B" w:rsidP="0026678E">
            <w:r w:rsidRPr="002106C0">
              <w:t>1.41 (0.40, 4.92)</w:t>
            </w:r>
          </w:p>
        </w:tc>
        <w:tc>
          <w:tcPr>
            <w:tcW w:w="779" w:type="dxa"/>
          </w:tcPr>
          <w:p w14:paraId="7FED9796" w14:textId="77777777" w:rsidR="0036308B" w:rsidRPr="002106C0" w:rsidRDefault="0036308B" w:rsidP="0026678E">
            <w:r w:rsidRPr="002106C0">
              <w:t>0.59</w:t>
            </w:r>
          </w:p>
        </w:tc>
        <w:tc>
          <w:tcPr>
            <w:tcW w:w="1985" w:type="dxa"/>
          </w:tcPr>
          <w:p w14:paraId="58DD3FE4" w14:textId="77777777" w:rsidR="0036308B" w:rsidRPr="002106C0" w:rsidRDefault="0036308B" w:rsidP="0026678E">
            <w:r w:rsidRPr="002106C0">
              <w:t>1.46 (0.45, 4.76)</w:t>
            </w:r>
          </w:p>
        </w:tc>
        <w:tc>
          <w:tcPr>
            <w:tcW w:w="798" w:type="dxa"/>
          </w:tcPr>
          <w:p w14:paraId="3AE8E4F8" w14:textId="77777777" w:rsidR="0036308B" w:rsidRPr="002106C0" w:rsidRDefault="0036308B" w:rsidP="0026678E">
            <w:r w:rsidRPr="002106C0">
              <w:t>0.53</w:t>
            </w:r>
          </w:p>
        </w:tc>
      </w:tr>
      <w:tr w:rsidR="0036308B" w:rsidRPr="00BC55AB" w14:paraId="63F9F113" w14:textId="77777777" w:rsidTr="00AE514C">
        <w:tc>
          <w:tcPr>
            <w:tcW w:w="2405" w:type="dxa"/>
          </w:tcPr>
          <w:p w14:paraId="3769CD13" w14:textId="77777777" w:rsidR="0036308B" w:rsidRPr="00BC55AB" w:rsidRDefault="0036308B" w:rsidP="0026678E">
            <w:pPr>
              <w:jc w:val="right"/>
            </w:pPr>
            <w:r w:rsidRPr="00BC55AB">
              <w:lastRenderedPageBreak/>
              <w:t>No</w:t>
            </w:r>
          </w:p>
        </w:tc>
        <w:tc>
          <w:tcPr>
            <w:tcW w:w="1985" w:type="dxa"/>
          </w:tcPr>
          <w:p w14:paraId="70ED12A3" w14:textId="77777777" w:rsidR="0036308B" w:rsidRPr="00BC55AB" w:rsidRDefault="0036308B" w:rsidP="0026678E">
            <w:r w:rsidRPr="00BC55AB">
              <w:t>108 / 424 (25.5%)</w:t>
            </w:r>
          </w:p>
        </w:tc>
        <w:tc>
          <w:tcPr>
            <w:tcW w:w="1984" w:type="dxa"/>
          </w:tcPr>
          <w:p w14:paraId="51F0F505" w14:textId="77777777" w:rsidR="0036308B" w:rsidRPr="00BC55AB" w:rsidRDefault="0036308B" w:rsidP="0026678E">
            <w:r w:rsidRPr="00BC55AB">
              <w:t>130 / 425 (30.6%)</w:t>
            </w:r>
          </w:p>
        </w:tc>
        <w:tc>
          <w:tcPr>
            <w:tcW w:w="868" w:type="dxa"/>
          </w:tcPr>
          <w:p w14:paraId="23F499C2" w14:textId="77777777" w:rsidR="0036308B" w:rsidRPr="00BC55AB" w:rsidRDefault="0036308B" w:rsidP="0026678E">
            <w:r w:rsidRPr="00BC55AB">
              <w:t>5.1%</w:t>
            </w:r>
          </w:p>
        </w:tc>
        <w:tc>
          <w:tcPr>
            <w:tcW w:w="833" w:type="dxa"/>
          </w:tcPr>
          <w:p w14:paraId="79BB7240" w14:textId="77777777" w:rsidR="0036308B" w:rsidRPr="00BC55AB" w:rsidRDefault="0036308B" w:rsidP="0026678E">
            <w:r w:rsidRPr="00BC55AB">
              <w:t>20</w:t>
            </w:r>
          </w:p>
        </w:tc>
        <w:tc>
          <w:tcPr>
            <w:tcW w:w="2107" w:type="dxa"/>
          </w:tcPr>
          <w:p w14:paraId="271B0C18" w14:textId="77777777" w:rsidR="0036308B" w:rsidRPr="002106C0" w:rsidRDefault="0036308B" w:rsidP="0026678E">
            <w:r w:rsidRPr="002106C0">
              <w:t>0.80 (0.65, 0.99)</w:t>
            </w:r>
          </w:p>
        </w:tc>
        <w:tc>
          <w:tcPr>
            <w:tcW w:w="779" w:type="dxa"/>
          </w:tcPr>
          <w:p w14:paraId="53ABBE86" w14:textId="77777777" w:rsidR="0036308B" w:rsidRPr="002106C0" w:rsidRDefault="0036308B" w:rsidP="0026678E">
            <w:r w:rsidRPr="002106C0">
              <w:t>0.04†</w:t>
            </w:r>
          </w:p>
        </w:tc>
        <w:tc>
          <w:tcPr>
            <w:tcW w:w="1985" w:type="dxa"/>
          </w:tcPr>
          <w:p w14:paraId="7EB8F14B" w14:textId="77777777" w:rsidR="0036308B" w:rsidRPr="002106C0" w:rsidRDefault="0036308B" w:rsidP="0026678E">
            <w:r w:rsidRPr="002106C0">
              <w:t>0.82 (0.67, 1.00)</w:t>
            </w:r>
          </w:p>
        </w:tc>
        <w:tc>
          <w:tcPr>
            <w:tcW w:w="798" w:type="dxa"/>
          </w:tcPr>
          <w:p w14:paraId="180DC98D" w14:textId="77777777" w:rsidR="0036308B" w:rsidRPr="002106C0" w:rsidRDefault="0036308B" w:rsidP="0026678E">
            <w:r w:rsidRPr="002106C0">
              <w:t>0.05†</w:t>
            </w:r>
          </w:p>
        </w:tc>
      </w:tr>
    </w:tbl>
    <w:p w14:paraId="06A2515A" w14:textId="77777777" w:rsidR="0036308B" w:rsidRPr="002106C0" w:rsidRDefault="0036308B" w:rsidP="0036308B">
      <w:pPr>
        <w:rPr>
          <w:i/>
          <w:iCs/>
        </w:rPr>
      </w:pPr>
      <w:r w:rsidRPr="002106C0">
        <w:rPr>
          <w:i/>
          <w:iCs/>
        </w:rPr>
        <w:t xml:space="preserve">Abbreviations: ARR, absolute risk reduction; CI, confidence interval; HR, hazard ratio; ICU, intensive care unit; n/a, not applicable; NNT, number needed to treat. </w:t>
      </w:r>
    </w:p>
    <w:p w14:paraId="1C17AF4E" w14:textId="77777777" w:rsidR="0036308B" w:rsidRPr="002106C0" w:rsidRDefault="0036308B" w:rsidP="0036308B">
      <w:pPr>
        <w:rPr>
          <w:i/>
          <w:iCs/>
        </w:rPr>
      </w:pPr>
      <w:r w:rsidRPr="002106C0">
        <w:rPr>
          <w:i/>
          <w:iCs/>
        </w:rPr>
        <w:t>†: p ≤ 0.05.</w:t>
      </w:r>
    </w:p>
    <w:p w14:paraId="10BC57E3" w14:textId="77777777" w:rsidR="00AE514C" w:rsidRDefault="0036308B" w:rsidP="0036308B">
      <w:pPr>
        <w:rPr>
          <w:i/>
          <w:iCs/>
        </w:rPr>
      </w:pPr>
      <w:r w:rsidRPr="002106C0">
        <w:rPr>
          <w:i/>
          <w:iCs/>
        </w:rPr>
        <w:t>HR &gt;1 indicates</w:t>
      </w:r>
      <w:r w:rsidRPr="00A93142">
        <w:rPr>
          <w:i/>
          <w:iCs/>
        </w:rPr>
        <w:t xml:space="preserve"> hazard (i.e. instantaneous rate) of outcome was higher in oseltamivir group versus matched control group.</w:t>
      </w:r>
    </w:p>
    <w:p w14:paraId="4A9A1630" w14:textId="77777777" w:rsidR="008A12C3" w:rsidRPr="008A12C3" w:rsidRDefault="008A12C3" w:rsidP="0036308B"/>
    <w:p w14:paraId="3EA37E36" w14:textId="562CD38B" w:rsidR="0036308B" w:rsidRPr="00AE514C" w:rsidRDefault="0036308B" w:rsidP="0036308B">
      <w:pPr>
        <w:rPr>
          <w:i/>
          <w:iCs/>
        </w:rPr>
      </w:pPr>
      <w:r w:rsidRPr="00BC55AB">
        <w:rPr>
          <w:b/>
        </w:rPr>
        <w:t xml:space="preserve">Table </w:t>
      </w:r>
      <w:r w:rsidR="00323D64">
        <w:rPr>
          <w:b/>
        </w:rPr>
        <w:t>F5</w:t>
      </w:r>
      <w:r w:rsidRPr="00BC55AB">
        <w:t>. Hazard ratios for</w:t>
      </w:r>
      <w:r>
        <w:t xml:space="preserve"> </w:t>
      </w:r>
      <w:r w:rsidRPr="00187529">
        <w:rPr>
          <w:b/>
          <w:bCs/>
        </w:rPr>
        <w:t>time-to-</w:t>
      </w:r>
      <w:r w:rsidRPr="00BC55AB">
        <w:rPr>
          <w:b/>
        </w:rPr>
        <w:t xml:space="preserve">hospital discharge </w:t>
      </w:r>
      <w:r w:rsidRPr="00BC55AB">
        <w:t>(alive) over entire follow-up for oseltamivir recipients versus their matched controls, overall and by subgroups, with split follow-up times</w:t>
      </w:r>
      <w:r w:rsidR="00943D89">
        <w:t>; with Cox cause-specific HRs and Fine-Gray sub distributional HRs</w:t>
      </w:r>
    </w:p>
    <w:tbl>
      <w:tblPr>
        <w:tblStyle w:val="TableGrid"/>
        <w:tblW w:w="15451" w:type="dxa"/>
        <w:tblInd w:w="-714" w:type="dxa"/>
        <w:tblLook w:val="04A0" w:firstRow="1" w:lastRow="0" w:firstColumn="1" w:lastColumn="0" w:noHBand="0" w:noVBand="1"/>
      </w:tblPr>
      <w:tblGrid>
        <w:gridCol w:w="2552"/>
        <w:gridCol w:w="2268"/>
        <w:gridCol w:w="2126"/>
        <w:gridCol w:w="2127"/>
        <w:gridCol w:w="2126"/>
        <w:gridCol w:w="2126"/>
        <w:gridCol w:w="2126"/>
      </w:tblGrid>
      <w:tr w:rsidR="0036308B" w:rsidRPr="00BC55AB" w14:paraId="5E7BDEB7" w14:textId="77777777" w:rsidTr="00875518">
        <w:tc>
          <w:tcPr>
            <w:tcW w:w="2552" w:type="dxa"/>
          </w:tcPr>
          <w:p w14:paraId="212DA95F" w14:textId="77777777" w:rsidR="0036308B" w:rsidRPr="00BC55AB" w:rsidRDefault="0036308B" w:rsidP="0026678E"/>
        </w:tc>
        <w:tc>
          <w:tcPr>
            <w:tcW w:w="2268" w:type="dxa"/>
          </w:tcPr>
          <w:p w14:paraId="6FC76D7D" w14:textId="77777777" w:rsidR="0036308B" w:rsidRPr="00323D64" w:rsidRDefault="0036308B" w:rsidP="0026678E">
            <w:pPr>
              <w:rPr>
                <w:b/>
                <w:bCs/>
              </w:rPr>
            </w:pPr>
            <w:r w:rsidRPr="00323D64">
              <w:rPr>
                <w:b/>
                <w:bCs/>
              </w:rPr>
              <w:t>Oseltamivir recipients (n=445)</w:t>
            </w:r>
          </w:p>
        </w:tc>
        <w:tc>
          <w:tcPr>
            <w:tcW w:w="2126" w:type="dxa"/>
          </w:tcPr>
          <w:p w14:paraId="50C0354B" w14:textId="77777777" w:rsidR="0036308B" w:rsidRPr="00323D64" w:rsidRDefault="0036308B" w:rsidP="0026678E">
            <w:pPr>
              <w:rPr>
                <w:b/>
                <w:bCs/>
              </w:rPr>
            </w:pPr>
            <w:r w:rsidRPr="00323D64">
              <w:rPr>
                <w:b/>
                <w:bCs/>
              </w:rPr>
              <w:t>Matched controls (n=445)</w:t>
            </w:r>
          </w:p>
        </w:tc>
        <w:tc>
          <w:tcPr>
            <w:tcW w:w="8505" w:type="dxa"/>
            <w:gridSpan w:val="4"/>
          </w:tcPr>
          <w:p w14:paraId="78C952D6" w14:textId="77777777" w:rsidR="0036308B" w:rsidRPr="00323D64" w:rsidRDefault="0036308B" w:rsidP="0026678E">
            <w:pPr>
              <w:rPr>
                <w:b/>
                <w:bCs/>
              </w:rPr>
            </w:pPr>
            <w:r w:rsidRPr="00323D64">
              <w:rPr>
                <w:b/>
                <w:bCs/>
              </w:rPr>
              <w:t>Oseltamivir recipients versus matched controls</w:t>
            </w:r>
          </w:p>
        </w:tc>
      </w:tr>
      <w:tr w:rsidR="0036308B" w:rsidRPr="00BC55AB" w14:paraId="6F59E897" w14:textId="77777777" w:rsidTr="00875518">
        <w:tc>
          <w:tcPr>
            <w:tcW w:w="2552" w:type="dxa"/>
          </w:tcPr>
          <w:p w14:paraId="511BFFCD" w14:textId="77777777" w:rsidR="0036308B" w:rsidRPr="00BC55AB" w:rsidRDefault="0036308B" w:rsidP="0026678E">
            <w:r w:rsidRPr="00BC55AB">
              <w:t>Hospital discharge (alive)</w:t>
            </w:r>
          </w:p>
        </w:tc>
        <w:tc>
          <w:tcPr>
            <w:tcW w:w="2268" w:type="dxa"/>
          </w:tcPr>
          <w:p w14:paraId="3A3135D6" w14:textId="77777777" w:rsidR="0036308B" w:rsidRPr="00BC55AB" w:rsidRDefault="0036308B" w:rsidP="0026678E">
            <w:r w:rsidRPr="00BC55AB">
              <w:t>Events (%)</w:t>
            </w:r>
          </w:p>
        </w:tc>
        <w:tc>
          <w:tcPr>
            <w:tcW w:w="2126" w:type="dxa"/>
          </w:tcPr>
          <w:p w14:paraId="0CEB2ED5" w14:textId="77777777" w:rsidR="0036308B" w:rsidRPr="00BC55AB" w:rsidRDefault="0036308B" w:rsidP="0026678E">
            <w:r w:rsidRPr="00BC55AB">
              <w:t>Events (%)</w:t>
            </w:r>
          </w:p>
        </w:tc>
        <w:tc>
          <w:tcPr>
            <w:tcW w:w="4253" w:type="dxa"/>
            <w:gridSpan w:val="2"/>
          </w:tcPr>
          <w:p w14:paraId="35705DEC" w14:textId="77777777" w:rsidR="0036308B" w:rsidRPr="00BC55AB" w:rsidRDefault="0036308B" w:rsidP="0026678E">
            <w:r w:rsidRPr="00BC55AB">
              <w:t>Cox: cause-specific HR (95% CI)</w:t>
            </w:r>
          </w:p>
        </w:tc>
        <w:tc>
          <w:tcPr>
            <w:tcW w:w="4252" w:type="dxa"/>
            <w:gridSpan w:val="2"/>
          </w:tcPr>
          <w:p w14:paraId="32CFF795" w14:textId="77777777" w:rsidR="0036308B" w:rsidRPr="00BC55AB" w:rsidRDefault="0036308B" w:rsidP="0026678E">
            <w:r w:rsidRPr="00BC55AB">
              <w:t>Fine-Gray: sub-distribution HR (95% CI)</w:t>
            </w:r>
          </w:p>
        </w:tc>
      </w:tr>
      <w:tr w:rsidR="0036308B" w:rsidRPr="00BC55AB" w14:paraId="59A3CB8F" w14:textId="77777777" w:rsidTr="00875518">
        <w:tc>
          <w:tcPr>
            <w:tcW w:w="2552" w:type="dxa"/>
          </w:tcPr>
          <w:p w14:paraId="673CE469" w14:textId="77777777" w:rsidR="0036308B" w:rsidRPr="00BC55AB" w:rsidRDefault="0036308B" w:rsidP="0026678E"/>
        </w:tc>
        <w:tc>
          <w:tcPr>
            <w:tcW w:w="2268" w:type="dxa"/>
          </w:tcPr>
          <w:p w14:paraId="26137E37" w14:textId="77777777" w:rsidR="0036308B" w:rsidRPr="00BC55AB" w:rsidRDefault="0036308B" w:rsidP="0026678E"/>
        </w:tc>
        <w:tc>
          <w:tcPr>
            <w:tcW w:w="2126" w:type="dxa"/>
          </w:tcPr>
          <w:p w14:paraId="54DDD74D" w14:textId="77777777" w:rsidR="0036308B" w:rsidRPr="00BC55AB" w:rsidRDefault="0036308B" w:rsidP="0026678E"/>
        </w:tc>
        <w:tc>
          <w:tcPr>
            <w:tcW w:w="2127" w:type="dxa"/>
          </w:tcPr>
          <w:p w14:paraId="5D997E36" w14:textId="77777777" w:rsidR="0036308B" w:rsidRPr="00BC55AB" w:rsidRDefault="0036308B" w:rsidP="0026678E">
            <w:r w:rsidRPr="00BC55AB">
              <w:t>Days 0-2</w:t>
            </w:r>
          </w:p>
        </w:tc>
        <w:tc>
          <w:tcPr>
            <w:tcW w:w="2126" w:type="dxa"/>
          </w:tcPr>
          <w:p w14:paraId="648BC444" w14:textId="77777777" w:rsidR="0036308B" w:rsidRPr="00BC55AB" w:rsidRDefault="0036308B" w:rsidP="0026678E">
            <w:r w:rsidRPr="00BC55AB">
              <w:t>Days ≥3</w:t>
            </w:r>
          </w:p>
        </w:tc>
        <w:tc>
          <w:tcPr>
            <w:tcW w:w="2126" w:type="dxa"/>
          </w:tcPr>
          <w:p w14:paraId="60F55F0F" w14:textId="77777777" w:rsidR="0036308B" w:rsidRPr="00BC55AB" w:rsidRDefault="0036308B" w:rsidP="0026678E">
            <w:r w:rsidRPr="00BC55AB">
              <w:t>Days 0-2</w:t>
            </w:r>
          </w:p>
        </w:tc>
        <w:tc>
          <w:tcPr>
            <w:tcW w:w="2126" w:type="dxa"/>
          </w:tcPr>
          <w:p w14:paraId="404CB40A" w14:textId="77777777" w:rsidR="0036308B" w:rsidRPr="00BC55AB" w:rsidRDefault="0036308B" w:rsidP="0026678E">
            <w:r w:rsidRPr="00BC55AB">
              <w:t>Days ≥3</w:t>
            </w:r>
          </w:p>
        </w:tc>
      </w:tr>
      <w:tr w:rsidR="0036308B" w:rsidRPr="00BC55AB" w14:paraId="28930A6C" w14:textId="77777777" w:rsidTr="00875518">
        <w:tc>
          <w:tcPr>
            <w:tcW w:w="2552" w:type="dxa"/>
          </w:tcPr>
          <w:p w14:paraId="7BC50450" w14:textId="77777777" w:rsidR="0036308B" w:rsidRPr="00BC55AB" w:rsidRDefault="0036308B" w:rsidP="0026678E">
            <w:r w:rsidRPr="00BC55AB">
              <w:t>Overall</w:t>
            </w:r>
          </w:p>
        </w:tc>
        <w:tc>
          <w:tcPr>
            <w:tcW w:w="2268" w:type="dxa"/>
          </w:tcPr>
          <w:p w14:paraId="50436952" w14:textId="77777777" w:rsidR="0036308B" w:rsidRPr="00BC55AB" w:rsidRDefault="0036308B" w:rsidP="0026678E">
            <w:r w:rsidRPr="00BC55AB">
              <w:t>381 / 445 (85.6%)</w:t>
            </w:r>
          </w:p>
        </w:tc>
        <w:tc>
          <w:tcPr>
            <w:tcW w:w="2126" w:type="dxa"/>
          </w:tcPr>
          <w:p w14:paraId="452C5D29" w14:textId="77777777" w:rsidR="0036308B" w:rsidRPr="00BC55AB" w:rsidRDefault="0036308B" w:rsidP="0026678E">
            <w:r w:rsidRPr="00BC55AB">
              <w:t>355 / 445 (79.8%)</w:t>
            </w:r>
          </w:p>
        </w:tc>
        <w:tc>
          <w:tcPr>
            <w:tcW w:w="2127" w:type="dxa"/>
          </w:tcPr>
          <w:p w14:paraId="51FEB6B9" w14:textId="77777777" w:rsidR="0036308B" w:rsidRPr="002106C0" w:rsidRDefault="0036308B" w:rsidP="0026678E">
            <w:r w:rsidRPr="002106C0">
              <w:t>0.68 (0.51, 0.90)†</w:t>
            </w:r>
          </w:p>
        </w:tc>
        <w:tc>
          <w:tcPr>
            <w:tcW w:w="2126" w:type="dxa"/>
          </w:tcPr>
          <w:p w14:paraId="33B4C654" w14:textId="77777777" w:rsidR="0036308B" w:rsidRPr="002106C0" w:rsidRDefault="0036308B" w:rsidP="0026678E">
            <w:r w:rsidRPr="002106C0">
              <w:t>1.30 (1.09, 1.55)†</w:t>
            </w:r>
          </w:p>
        </w:tc>
        <w:tc>
          <w:tcPr>
            <w:tcW w:w="2126" w:type="dxa"/>
          </w:tcPr>
          <w:p w14:paraId="3929464E" w14:textId="77777777" w:rsidR="0036308B" w:rsidRPr="002106C0" w:rsidRDefault="0036308B" w:rsidP="0026678E">
            <w:r w:rsidRPr="002106C0">
              <w:t>0.54 (0.37, 0.77)†</w:t>
            </w:r>
          </w:p>
        </w:tc>
        <w:tc>
          <w:tcPr>
            <w:tcW w:w="2126" w:type="dxa"/>
          </w:tcPr>
          <w:p w14:paraId="7F7AE43E" w14:textId="77777777" w:rsidR="0036308B" w:rsidRPr="002106C0" w:rsidRDefault="0036308B" w:rsidP="0026678E">
            <w:r w:rsidRPr="002106C0">
              <w:t>1.21 (1.03, 1.42)†</w:t>
            </w:r>
          </w:p>
        </w:tc>
      </w:tr>
      <w:tr w:rsidR="0036308B" w:rsidRPr="00BC55AB" w14:paraId="7ED0C430" w14:textId="77777777" w:rsidTr="00875518">
        <w:tc>
          <w:tcPr>
            <w:tcW w:w="2552" w:type="dxa"/>
          </w:tcPr>
          <w:p w14:paraId="2C039A4A" w14:textId="77777777" w:rsidR="0036308B" w:rsidRPr="00BC55AB" w:rsidRDefault="0036308B" w:rsidP="0026678E">
            <w:r w:rsidRPr="00BC55AB">
              <w:t>Admission date</w:t>
            </w:r>
          </w:p>
        </w:tc>
        <w:tc>
          <w:tcPr>
            <w:tcW w:w="2268" w:type="dxa"/>
          </w:tcPr>
          <w:p w14:paraId="2142E68C" w14:textId="77777777" w:rsidR="0036308B" w:rsidRPr="00BC55AB" w:rsidRDefault="0036308B" w:rsidP="0026678E"/>
        </w:tc>
        <w:tc>
          <w:tcPr>
            <w:tcW w:w="2126" w:type="dxa"/>
          </w:tcPr>
          <w:p w14:paraId="1E933E49" w14:textId="77777777" w:rsidR="0036308B" w:rsidRPr="00BC55AB" w:rsidRDefault="0036308B" w:rsidP="0026678E"/>
        </w:tc>
        <w:tc>
          <w:tcPr>
            <w:tcW w:w="2127" w:type="dxa"/>
          </w:tcPr>
          <w:p w14:paraId="11C93D8E" w14:textId="77777777" w:rsidR="0036308B" w:rsidRPr="002106C0" w:rsidRDefault="0036308B" w:rsidP="0026678E"/>
        </w:tc>
        <w:tc>
          <w:tcPr>
            <w:tcW w:w="2126" w:type="dxa"/>
          </w:tcPr>
          <w:p w14:paraId="704B2B8D" w14:textId="77777777" w:rsidR="0036308B" w:rsidRPr="002106C0" w:rsidRDefault="0036308B" w:rsidP="0026678E"/>
        </w:tc>
        <w:tc>
          <w:tcPr>
            <w:tcW w:w="2126" w:type="dxa"/>
          </w:tcPr>
          <w:p w14:paraId="0ED2BE8E" w14:textId="77777777" w:rsidR="0036308B" w:rsidRPr="002106C0" w:rsidRDefault="0036308B" w:rsidP="0026678E"/>
        </w:tc>
        <w:tc>
          <w:tcPr>
            <w:tcW w:w="2126" w:type="dxa"/>
          </w:tcPr>
          <w:p w14:paraId="45E50A81" w14:textId="77777777" w:rsidR="0036308B" w:rsidRPr="002106C0" w:rsidRDefault="0036308B" w:rsidP="0026678E"/>
        </w:tc>
      </w:tr>
      <w:tr w:rsidR="0036308B" w:rsidRPr="00BC55AB" w14:paraId="50879D6A" w14:textId="77777777" w:rsidTr="00875518">
        <w:tc>
          <w:tcPr>
            <w:tcW w:w="2552" w:type="dxa"/>
          </w:tcPr>
          <w:p w14:paraId="2A0350A9" w14:textId="2397E2C5" w:rsidR="0036308B" w:rsidRPr="00BC55AB" w:rsidRDefault="0036308B" w:rsidP="0026678E">
            <w:pPr>
              <w:jc w:val="right"/>
            </w:pPr>
            <w:r w:rsidRPr="00BC55AB">
              <w:t>Before 1 Jan 21</w:t>
            </w:r>
          </w:p>
        </w:tc>
        <w:tc>
          <w:tcPr>
            <w:tcW w:w="2268" w:type="dxa"/>
          </w:tcPr>
          <w:p w14:paraId="5C3A3A89" w14:textId="77777777" w:rsidR="0036308B" w:rsidRPr="00BC55AB" w:rsidRDefault="0036308B" w:rsidP="0026678E">
            <w:r w:rsidRPr="00BC55AB">
              <w:t>315 / 358 (88.0%)</w:t>
            </w:r>
          </w:p>
        </w:tc>
        <w:tc>
          <w:tcPr>
            <w:tcW w:w="2126" w:type="dxa"/>
          </w:tcPr>
          <w:p w14:paraId="40E47D20" w14:textId="77777777" w:rsidR="0036308B" w:rsidRPr="00BC55AB" w:rsidRDefault="0036308B" w:rsidP="0026678E">
            <w:r w:rsidRPr="00BC55AB">
              <w:t>295 / 360 (81.9%)</w:t>
            </w:r>
          </w:p>
        </w:tc>
        <w:tc>
          <w:tcPr>
            <w:tcW w:w="2127" w:type="dxa"/>
          </w:tcPr>
          <w:p w14:paraId="18A108EC" w14:textId="77777777" w:rsidR="0036308B" w:rsidRPr="002106C0" w:rsidRDefault="0036308B" w:rsidP="0026678E">
            <w:r w:rsidRPr="002106C0">
              <w:t>0.70 (0.52, 0.96)†</w:t>
            </w:r>
          </w:p>
        </w:tc>
        <w:tc>
          <w:tcPr>
            <w:tcW w:w="2126" w:type="dxa"/>
          </w:tcPr>
          <w:p w14:paraId="74E00678" w14:textId="77777777" w:rsidR="0036308B" w:rsidRPr="002106C0" w:rsidRDefault="0036308B" w:rsidP="0026678E">
            <w:r w:rsidRPr="002106C0">
              <w:t>1.25 (1.03, 1.51)†</w:t>
            </w:r>
          </w:p>
        </w:tc>
        <w:tc>
          <w:tcPr>
            <w:tcW w:w="2126" w:type="dxa"/>
          </w:tcPr>
          <w:p w14:paraId="51652766" w14:textId="77777777" w:rsidR="0036308B" w:rsidRPr="002106C0" w:rsidRDefault="0036308B" w:rsidP="0026678E">
            <w:r w:rsidRPr="002106C0">
              <w:t>0.55 (0.37, 0.81)†</w:t>
            </w:r>
          </w:p>
        </w:tc>
        <w:tc>
          <w:tcPr>
            <w:tcW w:w="2126" w:type="dxa"/>
          </w:tcPr>
          <w:p w14:paraId="30A54CFF" w14:textId="77777777" w:rsidR="0036308B" w:rsidRPr="002106C0" w:rsidRDefault="0036308B" w:rsidP="0026678E">
            <w:r w:rsidRPr="002106C0">
              <w:t>1.21 (1.02, 1.45)†</w:t>
            </w:r>
          </w:p>
        </w:tc>
      </w:tr>
      <w:tr w:rsidR="0036308B" w:rsidRPr="00BC55AB" w14:paraId="16A529AE" w14:textId="77777777" w:rsidTr="00875518">
        <w:tc>
          <w:tcPr>
            <w:tcW w:w="2552" w:type="dxa"/>
          </w:tcPr>
          <w:p w14:paraId="7DAECFFC" w14:textId="753F81C1" w:rsidR="0036308B" w:rsidRPr="00BC55AB" w:rsidRDefault="0036308B" w:rsidP="0026678E">
            <w:pPr>
              <w:jc w:val="right"/>
            </w:pPr>
            <w:r w:rsidRPr="00BC55AB">
              <w:t xml:space="preserve">On or after 1 Jan 21 </w:t>
            </w:r>
          </w:p>
        </w:tc>
        <w:tc>
          <w:tcPr>
            <w:tcW w:w="2268" w:type="dxa"/>
          </w:tcPr>
          <w:p w14:paraId="366DE6A4" w14:textId="77777777" w:rsidR="0036308B" w:rsidRPr="00BC55AB" w:rsidRDefault="0036308B" w:rsidP="0026678E">
            <w:r w:rsidRPr="00BC55AB">
              <w:t>66 / 87 (75.9%)</w:t>
            </w:r>
          </w:p>
        </w:tc>
        <w:tc>
          <w:tcPr>
            <w:tcW w:w="2126" w:type="dxa"/>
          </w:tcPr>
          <w:p w14:paraId="3135F13A" w14:textId="77777777" w:rsidR="0036308B" w:rsidRPr="00BC55AB" w:rsidRDefault="0036308B" w:rsidP="0026678E">
            <w:r w:rsidRPr="00BC55AB">
              <w:t>60 / 85 (70.6%)</w:t>
            </w:r>
          </w:p>
        </w:tc>
        <w:tc>
          <w:tcPr>
            <w:tcW w:w="2127" w:type="dxa"/>
          </w:tcPr>
          <w:p w14:paraId="7D741B21" w14:textId="77777777" w:rsidR="0036308B" w:rsidRPr="002106C0" w:rsidRDefault="0036308B" w:rsidP="0026678E">
            <w:r w:rsidRPr="002106C0">
              <w:t>1.17 (0.81, 1.69)¶</w:t>
            </w:r>
          </w:p>
        </w:tc>
        <w:tc>
          <w:tcPr>
            <w:tcW w:w="2126" w:type="dxa"/>
          </w:tcPr>
          <w:p w14:paraId="6A41B1C1" w14:textId="77777777" w:rsidR="0036308B" w:rsidRPr="002106C0" w:rsidRDefault="0036308B" w:rsidP="0026678E"/>
        </w:tc>
        <w:tc>
          <w:tcPr>
            <w:tcW w:w="2126" w:type="dxa"/>
          </w:tcPr>
          <w:p w14:paraId="754D2130" w14:textId="77777777" w:rsidR="0036308B" w:rsidRPr="002106C0" w:rsidRDefault="0036308B" w:rsidP="0026678E">
            <w:r w:rsidRPr="002106C0">
              <w:t>1.08 (0.76, 1.54)¶</w:t>
            </w:r>
          </w:p>
        </w:tc>
        <w:tc>
          <w:tcPr>
            <w:tcW w:w="2126" w:type="dxa"/>
          </w:tcPr>
          <w:p w14:paraId="2AFF13BE" w14:textId="77777777" w:rsidR="0036308B" w:rsidRPr="002106C0" w:rsidRDefault="0036308B" w:rsidP="0026678E"/>
        </w:tc>
      </w:tr>
      <w:tr w:rsidR="0036308B" w:rsidRPr="00BC55AB" w14:paraId="6739BC14" w14:textId="77777777" w:rsidTr="00875518">
        <w:tc>
          <w:tcPr>
            <w:tcW w:w="2552" w:type="dxa"/>
          </w:tcPr>
          <w:p w14:paraId="593CC0E4" w14:textId="0EAE135E" w:rsidR="0036308B" w:rsidRPr="00BC55AB" w:rsidRDefault="0036308B" w:rsidP="0026678E">
            <w:r w:rsidRPr="00BC55AB">
              <w:t xml:space="preserve">SpO2 &gt;94% </w:t>
            </w:r>
          </w:p>
        </w:tc>
        <w:tc>
          <w:tcPr>
            <w:tcW w:w="2268" w:type="dxa"/>
          </w:tcPr>
          <w:p w14:paraId="0AC0CC04" w14:textId="77777777" w:rsidR="0036308B" w:rsidRPr="00BC55AB" w:rsidRDefault="0036308B" w:rsidP="0026678E"/>
        </w:tc>
        <w:tc>
          <w:tcPr>
            <w:tcW w:w="2126" w:type="dxa"/>
          </w:tcPr>
          <w:p w14:paraId="215F591F" w14:textId="77777777" w:rsidR="0036308B" w:rsidRPr="00BC55AB" w:rsidRDefault="0036308B" w:rsidP="0026678E"/>
        </w:tc>
        <w:tc>
          <w:tcPr>
            <w:tcW w:w="2127" w:type="dxa"/>
          </w:tcPr>
          <w:p w14:paraId="61EABF6B" w14:textId="77777777" w:rsidR="0036308B" w:rsidRPr="002106C0" w:rsidRDefault="0036308B" w:rsidP="0026678E"/>
        </w:tc>
        <w:tc>
          <w:tcPr>
            <w:tcW w:w="2126" w:type="dxa"/>
          </w:tcPr>
          <w:p w14:paraId="05BE5ED1" w14:textId="77777777" w:rsidR="0036308B" w:rsidRPr="002106C0" w:rsidRDefault="0036308B" w:rsidP="0026678E"/>
        </w:tc>
        <w:tc>
          <w:tcPr>
            <w:tcW w:w="2126" w:type="dxa"/>
          </w:tcPr>
          <w:p w14:paraId="73481D76" w14:textId="77777777" w:rsidR="0036308B" w:rsidRPr="002106C0" w:rsidRDefault="0036308B" w:rsidP="0026678E"/>
        </w:tc>
        <w:tc>
          <w:tcPr>
            <w:tcW w:w="2126" w:type="dxa"/>
          </w:tcPr>
          <w:p w14:paraId="309F3825" w14:textId="77777777" w:rsidR="0036308B" w:rsidRPr="002106C0" w:rsidRDefault="0036308B" w:rsidP="0026678E"/>
        </w:tc>
      </w:tr>
      <w:tr w:rsidR="0036308B" w:rsidRPr="00BC55AB" w14:paraId="114931F2" w14:textId="77777777" w:rsidTr="00875518">
        <w:tc>
          <w:tcPr>
            <w:tcW w:w="2552" w:type="dxa"/>
          </w:tcPr>
          <w:p w14:paraId="2CF146E6" w14:textId="77777777" w:rsidR="0036308B" w:rsidRPr="00BC55AB" w:rsidRDefault="0036308B" w:rsidP="0026678E">
            <w:pPr>
              <w:jc w:val="right"/>
            </w:pPr>
            <w:r w:rsidRPr="00BC55AB">
              <w:t>Yes</w:t>
            </w:r>
          </w:p>
        </w:tc>
        <w:tc>
          <w:tcPr>
            <w:tcW w:w="2268" w:type="dxa"/>
          </w:tcPr>
          <w:p w14:paraId="3F39B428" w14:textId="77777777" w:rsidR="0036308B" w:rsidRPr="00BC55AB" w:rsidRDefault="0036308B" w:rsidP="0026678E">
            <w:r w:rsidRPr="00BC55AB">
              <w:t>267 / 293 (91.1%)</w:t>
            </w:r>
          </w:p>
        </w:tc>
        <w:tc>
          <w:tcPr>
            <w:tcW w:w="2126" w:type="dxa"/>
          </w:tcPr>
          <w:p w14:paraId="23C12AC4" w14:textId="77777777" w:rsidR="0036308B" w:rsidRPr="00BC55AB" w:rsidRDefault="0036308B" w:rsidP="0026678E">
            <w:r w:rsidRPr="00BC55AB">
              <w:t>259 / 298 (86.9%)</w:t>
            </w:r>
          </w:p>
        </w:tc>
        <w:tc>
          <w:tcPr>
            <w:tcW w:w="2127" w:type="dxa"/>
          </w:tcPr>
          <w:p w14:paraId="44925893" w14:textId="77777777" w:rsidR="0036308B" w:rsidRPr="002106C0" w:rsidRDefault="0036308B" w:rsidP="0026678E">
            <w:r w:rsidRPr="002106C0">
              <w:t xml:space="preserve">0.69 (0.51, 0.94)† </w:t>
            </w:r>
          </w:p>
        </w:tc>
        <w:tc>
          <w:tcPr>
            <w:tcW w:w="2126" w:type="dxa"/>
          </w:tcPr>
          <w:p w14:paraId="3D5CE229" w14:textId="77777777" w:rsidR="0036308B" w:rsidRPr="002106C0" w:rsidRDefault="0036308B" w:rsidP="0026678E">
            <w:r w:rsidRPr="002106C0">
              <w:t>1.18 (0.95, 1.46)</w:t>
            </w:r>
          </w:p>
        </w:tc>
        <w:tc>
          <w:tcPr>
            <w:tcW w:w="2126" w:type="dxa"/>
          </w:tcPr>
          <w:p w14:paraId="2F5D01CF" w14:textId="77777777" w:rsidR="0036308B" w:rsidRPr="002106C0" w:rsidRDefault="0036308B" w:rsidP="0026678E">
            <w:r w:rsidRPr="002106C0">
              <w:t>0.61 (0.41, 0.91)†</w:t>
            </w:r>
          </w:p>
        </w:tc>
        <w:tc>
          <w:tcPr>
            <w:tcW w:w="2126" w:type="dxa"/>
          </w:tcPr>
          <w:p w14:paraId="1E1B1D8B" w14:textId="77777777" w:rsidR="0036308B" w:rsidRPr="002106C0" w:rsidRDefault="0036308B" w:rsidP="0026678E">
            <w:r w:rsidRPr="002106C0">
              <w:t>1.13 (0.94, 1.37)†</w:t>
            </w:r>
          </w:p>
        </w:tc>
      </w:tr>
      <w:tr w:rsidR="0036308B" w:rsidRPr="00BC55AB" w14:paraId="608C8011" w14:textId="77777777" w:rsidTr="00875518">
        <w:tc>
          <w:tcPr>
            <w:tcW w:w="2552" w:type="dxa"/>
          </w:tcPr>
          <w:p w14:paraId="400DB93A" w14:textId="77777777" w:rsidR="0036308B" w:rsidRPr="00BC55AB" w:rsidRDefault="0036308B" w:rsidP="0026678E">
            <w:pPr>
              <w:jc w:val="right"/>
            </w:pPr>
            <w:r w:rsidRPr="00BC55AB">
              <w:t>No</w:t>
            </w:r>
          </w:p>
        </w:tc>
        <w:tc>
          <w:tcPr>
            <w:tcW w:w="2268" w:type="dxa"/>
          </w:tcPr>
          <w:p w14:paraId="6987B544" w14:textId="77777777" w:rsidR="0036308B" w:rsidRPr="00BC55AB" w:rsidRDefault="0036308B" w:rsidP="0026678E">
            <w:r w:rsidRPr="00BC55AB">
              <w:t>114 / 152 (75.0%)</w:t>
            </w:r>
          </w:p>
        </w:tc>
        <w:tc>
          <w:tcPr>
            <w:tcW w:w="2126" w:type="dxa"/>
          </w:tcPr>
          <w:p w14:paraId="1641F1AF" w14:textId="77777777" w:rsidR="0036308B" w:rsidRPr="00BC55AB" w:rsidRDefault="0036308B" w:rsidP="0026678E">
            <w:r w:rsidRPr="00BC55AB">
              <w:t>96 / 147 (65.3%)</w:t>
            </w:r>
          </w:p>
        </w:tc>
        <w:tc>
          <w:tcPr>
            <w:tcW w:w="2127" w:type="dxa"/>
          </w:tcPr>
          <w:p w14:paraId="7AE18356" w14:textId="77777777" w:rsidR="0036308B" w:rsidRPr="002106C0" w:rsidRDefault="0036308B" w:rsidP="0026678E">
            <w:r w:rsidRPr="002106C0">
              <w:t>1.36 (1.05, 1.76)¶†</w:t>
            </w:r>
          </w:p>
        </w:tc>
        <w:tc>
          <w:tcPr>
            <w:tcW w:w="2126" w:type="dxa"/>
          </w:tcPr>
          <w:p w14:paraId="3878865C" w14:textId="77777777" w:rsidR="0036308B" w:rsidRPr="002106C0" w:rsidRDefault="0036308B" w:rsidP="0026678E"/>
        </w:tc>
        <w:tc>
          <w:tcPr>
            <w:tcW w:w="2126" w:type="dxa"/>
          </w:tcPr>
          <w:p w14:paraId="02C74487" w14:textId="77777777" w:rsidR="0036308B" w:rsidRPr="002106C0" w:rsidRDefault="0036308B" w:rsidP="0026678E">
            <w:r w:rsidRPr="002106C0">
              <w:t>1.25 (0.96, 1.62)¶</w:t>
            </w:r>
          </w:p>
        </w:tc>
        <w:tc>
          <w:tcPr>
            <w:tcW w:w="2126" w:type="dxa"/>
          </w:tcPr>
          <w:p w14:paraId="319C9F00" w14:textId="77777777" w:rsidR="0036308B" w:rsidRPr="002106C0" w:rsidRDefault="0036308B" w:rsidP="0026678E"/>
        </w:tc>
      </w:tr>
      <w:tr w:rsidR="0036308B" w:rsidRPr="00BC55AB" w14:paraId="53017CAA" w14:textId="77777777" w:rsidTr="00875518">
        <w:tc>
          <w:tcPr>
            <w:tcW w:w="2552" w:type="dxa"/>
          </w:tcPr>
          <w:p w14:paraId="0919FE72" w14:textId="3DE17E10" w:rsidR="0036308B" w:rsidRPr="00BC55AB" w:rsidRDefault="00AE514C" w:rsidP="0026678E">
            <w:r>
              <w:t>Stage pregnancy</w:t>
            </w:r>
          </w:p>
        </w:tc>
        <w:tc>
          <w:tcPr>
            <w:tcW w:w="2268" w:type="dxa"/>
          </w:tcPr>
          <w:p w14:paraId="45430EF7" w14:textId="77777777" w:rsidR="0036308B" w:rsidRPr="00BC55AB" w:rsidRDefault="0036308B" w:rsidP="0026678E"/>
        </w:tc>
        <w:tc>
          <w:tcPr>
            <w:tcW w:w="2126" w:type="dxa"/>
          </w:tcPr>
          <w:p w14:paraId="38A1F25F" w14:textId="77777777" w:rsidR="0036308B" w:rsidRPr="00BC55AB" w:rsidRDefault="0036308B" w:rsidP="0026678E"/>
        </w:tc>
        <w:tc>
          <w:tcPr>
            <w:tcW w:w="2127" w:type="dxa"/>
          </w:tcPr>
          <w:p w14:paraId="37DBFBC8" w14:textId="77777777" w:rsidR="0036308B" w:rsidRPr="002106C0" w:rsidRDefault="0036308B" w:rsidP="0026678E"/>
        </w:tc>
        <w:tc>
          <w:tcPr>
            <w:tcW w:w="2126" w:type="dxa"/>
          </w:tcPr>
          <w:p w14:paraId="0D56F642" w14:textId="77777777" w:rsidR="0036308B" w:rsidRPr="002106C0" w:rsidRDefault="0036308B" w:rsidP="0026678E"/>
        </w:tc>
        <w:tc>
          <w:tcPr>
            <w:tcW w:w="2126" w:type="dxa"/>
          </w:tcPr>
          <w:p w14:paraId="5C320A35" w14:textId="77777777" w:rsidR="0036308B" w:rsidRPr="002106C0" w:rsidRDefault="0036308B" w:rsidP="0026678E"/>
        </w:tc>
        <w:tc>
          <w:tcPr>
            <w:tcW w:w="2126" w:type="dxa"/>
          </w:tcPr>
          <w:p w14:paraId="06BE70FE" w14:textId="77777777" w:rsidR="0036308B" w:rsidRPr="002106C0" w:rsidRDefault="0036308B" w:rsidP="0026678E"/>
        </w:tc>
      </w:tr>
      <w:tr w:rsidR="0036308B" w:rsidRPr="00BC55AB" w14:paraId="332E397C" w14:textId="77777777" w:rsidTr="00875518">
        <w:tc>
          <w:tcPr>
            <w:tcW w:w="2552" w:type="dxa"/>
          </w:tcPr>
          <w:p w14:paraId="7B186F07" w14:textId="77777777" w:rsidR="0036308B" w:rsidRPr="00BC55AB" w:rsidRDefault="0036308B" w:rsidP="0026678E">
            <w:pPr>
              <w:jc w:val="right"/>
            </w:pPr>
            <w:r w:rsidRPr="00BC55AB">
              <w:t>Third trimester</w:t>
            </w:r>
          </w:p>
        </w:tc>
        <w:tc>
          <w:tcPr>
            <w:tcW w:w="2268" w:type="dxa"/>
          </w:tcPr>
          <w:p w14:paraId="7368679C" w14:textId="77777777" w:rsidR="0036308B" w:rsidRPr="00BC55AB" w:rsidRDefault="0036308B" w:rsidP="0026678E">
            <w:r w:rsidRPr="00BC55AB">
              <w:t>186 / 214 (86.9%)</w:t>
            </w:r>
          </w:p>
        </w:tc>
        <w:tc>
          <w:tcPr>
            <w:tcW w:w="2126" w:type="dxa"/>
          </w:tcPr>
          <w:p w14:paraId="075BC67C" w14:textId="77777777" w:rsidR="0036308B" w:rsidRPr="00BC55AB" w:rsidRDefault="0036308B" w:rsidP="0026678E">
            <w:r w:rsidRPr="00BC55AB">
              <w:t>174 / 210 (82.9%)</w:t>
            </w:r>
          </w:p>
        </w:tc>
        <w:tc>
          <w:tcPr>
            <w:tcW w:w="2127" w:type="dxa"/>
          </w:tcPr>
          <w:p w14:paraId="66DA2B6E" w14:textId="77777777" w:rsidR="0036308B" w:rsidRPr="002106C0" w:rsidRDefault="0036308B" w:rsidP="0026678E">
            <w:r w:rsidRPr="002106C0">
              <w:t>0.98 (0.80, 1.21)¶</w:t>
            </w:r>
          </w:p>
        </w:tc>
        <w:tc>
          <w:tcPr>
            <w:tcW w:w="2126" w:type="dxa"/>
          </w:tcPr>
          <w:p w14:paraId="5AC1177E" w14:textId="77777777" w:rsidR="0036308B" w:rsidRPr="002106C0" w:rsidRDefault="0036308B" w:rsidP="0026678E"/>
        </w:tc>
        <w:tc>
          <w:tcPr>
            <w:tcW w:w="2126" w:type="dxa"/>
          </w:tcPr>
          <w:p w14:paraId="3CAF1244" w14:textId="77777777" w:rsidR="0036308B" w:rsidRPr="002106C0" w:rsidRDefault="0036308B" w:rsidP="0026678E">
            <w:r w:rsidRPr="002106C0">
              <w:t>1.05 (0.86, 1.28)¶</w:t>
            </w:r>
          </w:p>
        </w:tc>
        <w:tc>
          <w:tcPr>
            <w:tcW w:w="2126" w:type="dxa"/>
          </w:tcPr>
          <w:p w14:paraId="235C9E36" w14:textId="77777777" w:rsidR="0036308B" w:rsidRPr="002106C0" w:rsidRDefault="0036308B" w:rsidP="0026678E"/>
        </w:tc>
      </w:tr>
      <w:tr w:rsidR="0036308B" w:rsidRPr="00BC55AB" w14:paraId="3CCCBE14" w14:textId="77777777" w:rsidTr="00875518">
        <w:tc>
          <w:tcPr>
            <w:tcW w:w="2552" w:type="dxa"/>
          </w:tcPr>
          <w:p w14:paraId="0F6028E9" w14:textId="77777777" w:rsidR="0036308B" w:rsidRPr="00BC55AB" w:rsidRDefault="0036308B" w:rsidP="0026678E">
            <w:pPr>
              <w:jc w:val="right"/>
            </w:pPr>
            <w:r w:rsidRPr="00BC55AB">
              <w:t xml:space="preserve">Postpartum </w:t>
            </w:r>
          </w:p>
        </w:tc>
        <w:tc>
          <w:tcPr>
            <w:tcW w:w="2268" w:type="dxa"/>
          </w:tcPr>
          <w:p w14:paraId="770E2478" w14:textId="77777777" w:rsidR="0036308B" w:rsidRPr="00BC55AB" w:rsidRDefault="0036308B" w:rsidP="0026678E">
            <w:r w:rsidRPr="00BC55AB">
              <w:t>69 / 94 (73.4%)</w:t>
            </w:r>
          </w:p>
        </w:tc>
        <w:tc>
          <w:tcPr>
            <w:tcW w:w="2126" w:type="dxa"/>
          </w:tcPr>
          <w:p w14:paraId="749A07C7" w14:textId="77777777" w:rsidR="0036308B" w:rsidRPr="00BC55AB" w:rsidRDefault="0036308B" w:rsidP="0026678E">
            <w:r w:rsidRPr="00BC55AB">
              <w:t>65 / 101 (64.4%)</w:t>
            </w:r>
          </w:p>
        </w:tc>
        <w:tc>
          <w:tcPr>
            <w:tcW w:w="2127" w:type="dxa"/>
          </w:tcPr>
          <w:p w14:paraId="5429449E" w14:textId="77777777" w:rsidR="0036308B" w:rsidRPr="002106C0" w:rsidRDefault="0036308B" w:rsidP="0026678E">
            <w:r w:rsidRPr="002106C0">
              <w:t>0.57 (0.31, 1.06)</w:t>
            </w:r>
          </w:p>
        </w:tc>
        <w:tc>
          <w:tcPr>
            <w:tcW w:w="2126" w:type="dxa"/>
          </w:tcPr>
          <w:p w14:paraId="4E3A4DD2" w14:textId="77777777" w:rsidR="0036308B" w:rsidRPr="002106C0" w:rsidRDefault="0036308B" w:rsidP="0026678E">
            <w:r w:rsidRPr="002106C0">
              <w:t>1.83 (1.20, 2.81)†</w:t>
            </w:r>
          </w:p>
        </w:tc>
        <w:tc>
          <w:tcPr>
            <w:tcW w:w="2126" w:type="dxa"/>
          </w:tcPr>
          <w:p w14:paraId="2DC844C3" w14:textId="77777777" w:rsidR="0036308B" w:rsidRPr="002106C0" w:rsidRDefault="0036308B" w:rsidP="0026678E">
            <w:r w:rsidRPr="002106C0">
              <w:t>0.36 (0.16, 0.84)†</w:t>
            </w:r>
          </w:p>
        </w:tc>
        <w:tc>
          <w:tcPr>
            <w:tcW w:w="2126" w:type="dxa"/>
          </w:tcPr>
          <w:p w14:paraId="7702ADA6" w14:textId="77777777" w:rsidR="0036308B" w:rsidRPr="002106C0" w:rsidRDefault="0036308B" w:rsidP="0026678E">
            <w:r w:rsidRPr="002106C0">
              <w:t>1.36 (0.92, 1.99)</w:t>
            </w:r>
          </w:p>
        </w:tc>
      </w:tr>
      <w:tr w:rsidR="0036308B" w:rsidRPr="00BC55AB" w14:paraId="7846B837" w14:textId="77777777" w:rsidTr="00875518">
        <w:tc>
          <w:tcPr>
            <w:tcW w:w="2552" w:type="dxa"/>
          </w:tcPr>
          <w:p w14:paraId="15A4DA03" w14:textId="16A52187" w:rsidR="0036308B" w:rsidRPr="00BC55AB" w:rsidRDefault="00AE514C" w:rsidP="0026678E">
            <w:r>
              <w:t>COVID vaccinated</w:t>
            </w:r>
          </w:p>
        </w:tc>
        <w:tc>
          <w:tcPr>
            <w:tcW w:w="2268" w:type="dxa"/>
          </w:tcPr>
          <w:p w14:paraId="704C6946" w14:textId="77777777" w:rsidR="0036308B" w:rsidRPr="00BC55AB" w:rsidRDefault="0036308B" w:rsidP="0026678E"/>
        </w:tc>
        <w:tc>
          <w:tcPr>
            <w:tcW w:w="2126" w:type="dxa"/>
          </w:tcPr>
          <w:p w14:paraId="3E6F8782" w14:textId="77777777" w:rsidR="0036308B" w:rsidRPr="00BC55AB" w:rsidRDefault="0036308B" w:rsidP="0026678E"/>
        </w:tc>
        <w:tc>
          <w:tcPr>
            <w:tcW w:w="2127" w:type="dxa"/>
          </w:tcPr>
          <w:p w14:paraId="57AE616A" w14:textId="77777777" w:rsidR="0036308B" w:rsidRPr="002106C0" w:rsidRDefault="0036308B" w:rsidP="0026678E"/>
        </w:tc>
        <w:tc>
          <w:tcPr>
            <w:tcW w:w="2126" w:type="dxa"/>
          </w:tcPr>
          <w:p w14:paraId="57DBFB85" w14:textId="77777777" w:rsidR="0036308B" w:rsidRPr="002106C0" w:rsidRDefault="0036308B" w:rsidP="0026678E"/>
        </w:tc>
        <w:tc>
          <w:tcPr>
            <w:tcW w:w="2126" w:type="dxa"/>
          </w:tcPr>
          <w:p w14:paraId="2D4CF941" w14:textId="77777777" w:rsidR="0036308B" w:rsidRPr="002106C0" w:rsidRDefault="0036308B" w:rsidP="0026678E"/>
        </w:tc>
        <w:tc>
          <w:tcPr>
            <w:tcW w:w="2126" w:type="dxa"/>
          </w:tcPr>
          <w:p w14:paraId="7D030794" w14:textId="77777777" w:rsidR="0036308B" w:rsidRPr="002106C0" w:rsidRDefault="0036308B" w:rsidP="0026678E"/>
        </w:tc>
      </w:tr>
      <w:tr w:rsidR="0036308B" w:rsidRPr="00BC55AB" w14:paraId="6751CB7E" w14:textId="77777777" w:rsidTr="00875518">
        <w:tc>
          <w:tcPr>
            <w:tcW w:w="2552" w:type="dxa"/>
          </w:tcPr>
          <w:p w14:paraId="4C161522" w14:textId="77777777" w:rsidR="0036308B" w:rsidRPr="00BC55AB" w:rsidRDefault="0036308B" w:rsidP="0026678E">
            <w:pPr>
              <w:jc w:val="right"/>
            </w:pPr>
            <w:r w:rsidRPr="00BC55AB">
              <w:t>Yes</w:t>
            </w:r>
          </w:p>
        </w:tc>
        <w:tc>
          <w:tcPr>
            <w:tcW w:w="2268" w:type="dxa"/>
          </w:tcPr>
          <w:p w14:paraId="06359CA3" w14:textId="77777777" w:rsidR="0036308B" w:rsidRPr="00BC55AB" w:rsidRDefault="0036308B" w:rsidP="0026678E">
            <w:r w:rsidRPr="00BC55AB">
              <w:t>20 / 21 (95.2%)</w:t>
            </w:r>
          </w:p>
        </w:tc>
        <w:tc>
          <w:tcPr>
            <w:tcW w:w="2126" w:type="dxa"/>
          </w:tcPr>
          <w:p w14:paraId="51C6C02D" w14:textId="77777777" w:rsidR="0036308B" w:rsidRPr="00BC55AB" w:rsidRDefault="0036308B" w:rsidP="0026678E">
            <w:r w:rsidRPr="00BC55AB">
              <w:t xml:space="preserve">17 / 20 (85.0%) </w:t>
            </w:r>
          </w:p>
        </w:tc>
        <w:tc>
          <w:tcPr>
            <w:tcW w:w="2127" w:type="dxa"/>
          </w:tcPr>
          <w:p w14:paraId="50C76992" w14:textId="77777777" w:rsidR="0036308B" w:rsidRPr="002106C0" w:rsidRDefault="0036308B" w:rsidP="0026678E">
            <w:r w:rsidRPr="002106C0">
              <w:t>1.27 (0.65, 2.45)¶</w:t>
            </w:r>
          </w:p>
        </w:tc>
        <w:tc>
          <w:tcPr>
            <w:tcW w:w="2126" w:type="dxa"/>
          </w:tcPr>
          <w:p w14:paraId="0D29DD1C" w14:textId="77777777" w:rsidR="0036308B" w:rsidRPr="002106C0" w:rsidRDefault="0036308B" w:rsidP="0026678E"/>
        </w:tc>
        <w:tc>
          <w:tcPr>
            <w:tcW w:w="2126" w:type="dxa"/>
          </w:tcPr>
          <w:p w14:paraId="1A143133" w14:textId="77777777" w:rsidR="0036308B" w:rsidRPr="002106C0" w:rsidRDefault="0036308B" w:rsidP="0026678E">
            <w:r w:rsidRPr="002106C0">
              <w:t>1.31 (0.53, 3.23)¶</w:t>
            </w:r>
          </w:p>
        </w:tc>
        <w:tc>
          <w:tcPr>
            <w:tcW w:w="2126" w:type="dxa"/>
          </w:tcPr>
          <w:p w14:paraId="13B02395" w14:textId="77777777" w:rsidR="0036308B" w:rsidRPr="002106C0" w:rsidRDefault="0036308B" w:rsidP="0026678E"/>
        </w:tc>
      </w:tr>
      <w:tr w:rsidR="0036308B" w:rsidRPr="00BC55AB" w14:paraId="4893D122" w14:textId="77777777" w:rsidTr="00875518">
        <w:tc>
          <w:tcPr>
            <w:tcW w:w="2552" w:type="dxa"/>
          </w:tcPr>
          <w:p w14:paraId="47F87BBC" w14:textId="77777777" w:rsidR="0036308B" w:rsidRPr="00BC55AB" w:rsidRDefault="0036308B" w:rsidP="0026678E">
            <w:pPr>
              <w:jc w:val="right"/>
            </w:pPr>
            <w:r w:rsidRPr="00BC55AB">
              <w:t>No</w:t>
            </w:r>
          </w:p>
        </w:tc>
        <w:tc>
          <w:tcPr>
            <w:tcW w:w="2268" w:type="dxa"/>
          </w:tcPr>
          <w:p w14:paraId="22AFC8C5" w14:textId="77777777" w:rsidR="0036308B" w:rsidRPr="00BC55AB" w:rsidRDefault="0036308B" w:rsidP="0026678E">
            <w:r w:rsidRPr="00BC55AB">
              <w:t>361 / 424 (85.1%)</w:t>
            </w:r>
          </w:p>
        </w:tc>
        <w:tc>
          <w:tcPr>
            <w:tcW w:w="2126" w:type="dxa"/>
          </w:tcPr>
          <w:p w14:paraId="4CB5EF81" w14:textId="77777777" w:rsidR="0036308B" w:rsidRPr="00BC55AB" w:rsidRDefault="0036308B" w:rsidP="0026678E">
            <w:r w:rsidRPr="00BC55AB">
              <w:t>338 / 425 (79.5%)</w:t>
            </w:r>
          </w:p>
        </w:tc>
        <w:tc>
          <w:tcPr>
            <w:tcW w:w="2127" w:type="dxa"/>
          </w:tcPr>
          <w:p w14:paraId="7AB1FBB4" w14:textId="77777777" w:rsidR="0036308B" w:rsidRPr="002106C0" w:rsidRDefault="0036308B" w:rsidP="0026678E">
            <w:r w:rsidRPr="002106C0">
              <w:t>0.68 (0.51, 0.91)†</w:t>
            </w:r>
          </w:p>
        </w:tc>
        <w:tc>
          <w:tcPr>
            <w:tcW w:w="2126" w:type="dxa"/>
          </w:tcPr>
          <w:p w14:paraId="19123269" w14:textId="77777777" w:rsidR="0036308B" w:rsidRPr="002106C0" w:rsidRDefault="0036308B" w:rsidP="0026678E">
            <w:r w:rsidRPr="002106C0">
              <w:t>1.28 (1.07, 1.52)†</w:t>
            </w:r>
          </w:p>
        </w:tc>
        <w:tc>
          <w:tcPr>
            <w:tcW w:w="2126" w:type="dxa"/>
          </w:tcPr>
          <w:p w14:paraId="6A24AFF2" w14:textId="77777777" w:rsidR="0036308B" w:rsidRPr="002106C0" w:rsidRDefault="0036308B" w:rsidP="0026678E">
            <w:r w:rsidRPr="002106C0">
              <w:t>0.55 (0.38, 0.81)†</w:t>
            </w:r>
          </w:p>
        </w:tc>
        <w:tc>
          <w:tcPr>
            <w:tcW w:w="2126" w:type="dxa"/>
          </w:tcPr>
          <w:p w14:paraId="1C7ED3E6" w14:textId="77777777" w:rsidR="0036308B" w:rsidRPr="002106C0" w:rsidRDefault="0036308B" w:rsidP="0026678E">
            <w:r w:rsidRPr="002106C0">
              <w:t>1.19 (1.01, 1.40)†</w:t>
            </w:r>
          </w:p>
        </w:tc>
      </w:tr>
    </w:tbl>
    <w:p w14:paraId="69CAD021" w14:textId="77777777" w:rsidR="0036308B" w:rsidRDefault="0036308B" w:rsidP="0036308B">
      <w:pPr>
        <w:rPr>
          <w:i/>
          <w:iCs/>
        </w:rPr>
      </w:pPr>
      <w:r w:rsidRPr="00DE294A">
        <w:rPr>
          <w:i/>
          <w:iCs/>
        </w:rPr>
        <w:t>Abbreviations: CI, confidence interval; HR, hazard ratio</w:t>
      </w:r>
      <w:r>
        <w:rPr>
          <w:i/>
          <w:iCs/>
        </w:rPr>
        <w:t>.</w:t>
      </w:r>
    </w:p>
    <w:p w14:paraId="249F6678" w14:textId="77777777" w:rsidR="0036308B" w:rsidRPr="00DE294A" w:rsidRDefault="0036308B" w:rsidP="0036308B">
      <w:pPr>
        <w:rPr>
          <w:i/>
          <w:iCs/>
        </w:rPr>
      </w:pPr>
      <w:r w:rsidRPr="00DE294A">
        <w:rPr>
          <w:i/>
          <w:iCs/>
        </w:rPr>
        <w:t>¶ Proportional hazards assumption satisfied and so hazard ratio applies to entire follow-up period.</w:t>
      </w:r>
    </w:p>
    <w:p w14:paraId="122AD354" w14:textId="77777777" w:rsidR="0036308B" w:rsidRPr="00A93142" w:rsidRDefault="0036308B" w:rsidP="0036308B">
      <w:pPr>
        <w:rPr>
          <w:rFonts w:eastAsia="Aptos"/>
          <w:i/>
          <w:iCs/>
          <w:color w:val="000000"/>
        </w:rPr>
      </w:pPr>
      <w:r w:rsidRPr="002106C0">
        <w:rPr>
          <w:rFonts w:eastAsia="Aptos"/>
          <w:i/>
          <w:iCs/>
          <w:color w:val="000000"/>
        </w:rPr>
        <w:t>†: 95% confidence interval does not include 1.</w:t>
      </w:r>
      <w:r>
        <w:rPr>
          <w:rFonts w:eastAsia="Aptos"/>
          <w:i/>
          <w:iCs/>
          <w:color w:val="000000"/>
        </w:rPr>
        <w:t xml:space="preserve"> </w:t>
      </w:r>
    </w:p>
    <w:p w14:paraId="1A8ABD2D" w14:textId="77777777" w:rsidR="00AE514C" w:rsidRDefault="0036308B" w:rsidP="00236C15">
      <w:pPr>
        <w:rPr>
          <w:i/>
          <w:iCs/>
        </w:rPr>
      </w:pPr>
      <w:r w:rsidRPr="00A93142">
        <w:rPr>
          <w:i/>
          <w:iCs/>
        </w:rPr>
        <w:t>HR &gt;1 indicates hazard (i.e. instantaneous rate) of outcome was higher in oseltamivir group versus matched control group.</w:t>
      </w:r>
    </w:p>
    <w:p w14:paraId="06405316" w14:textId="77777777" w:rsidR="00875518" w:rsidRDefault="00875518" w:rsidP="00236C15">
      <w:pPr>
        <w:rPr>
          <w:i/>
          <w:iCs/>
        </w:rPr>
      </w:pPr>
    </w:p>
    <w:p w14:paraId="5346BD0D" w14:textId="03381BAF" w:rsidR="00236C15" w:rsidRPr="00AE514C" w:rsidRDefault="00236C15" w:rsidP="00236C15">
      <w:pPr>
        <w:rPr>
          <w:i/>
          <w:iCs/>
        </w:rPr>
      </w:pPr>
      <w:r w:rsidRPr="00BC55AB">
        <w:rPr>
          <w:b/>
          <w:bCs/>
        </w:rPr>
        <w:t xml:space="preserve">Table </w:t>
      </w:r>
      <w:r w:rsidR="00323D64">
        <w:rPr>
          <w:b/>
          <w:bCs/>
        </w:rPr>
        <w:t>F6</w:t>
      </w:r>
      <w:r w:rsidRPr="00BC55AB">
        <w:t>. Comparison of disease status on days 1, 3, 7, 14 and 28 after index date for oseltamivir recipients and matched controls</w:t>
      </w:r>
      <w:r>
        <w:t xml:space="preserve">, </w:t>
      </w:r>
      <w:r w:rsidRPr="00BC55AB">
        <w:t>overall</w:t>
      </w:r>
    </w:p>
    <w:p w14:paraId="60762AE1" w14:textId="77777777" w:rsidR="00236C15" w:rsidRPr="00BC55AB" w:rsidRDefault="00236C15" w:rsidP="00236C15"/>
    <w:tbl>
      <w:tblPr>
        <w:tblStyle w:val="TableGrid"/>
        <w:tblW w:w="0" w:type="auto"/>
        <w:tblLook w:val="04A0" w:firstRow="1" w:lastRow="0" w:firstColumn="1" w:lastColumn="0" w:noHBand="0" w:noVBand="1"/>
      </w:tblPr>
      <w:tblGrid>
        <w:gridCol w:w="1549"/>
        <w:gridCol w:w="1549"/>
        <w:gridCol w:w="1550"/>
        <w:gridCol w:w="1550"/>
        <w:gridCol w:w="1550"/>
        <w:gridCol w:w="1550"/>
        <w:gridCol w:w="1550"/>
        <w:gridCol w:w="1550"/>
        <w:gridCol w:w="1550"/>
      </w:tblGrid>
      <w:tr w:rsidR="00236C15" w14:paraId="759AAF82" w14:textId="77777777" w:rsidTr="00323D64">
        <w:tc>
          <w:tcPr>
            <w:tcW w:w="1549" w:type="dxa"/>
          </w:tcPr>
          <w:p w14:paraId="3057F406" w14:textId="77777777" w:rsidR="00236C15" w:rsidRDefault="00236C15" w:rsidP="0026678E"/>
        </w:tc>
        <w:tc>
          <w:tcPr>
            <w:tcW w:w="3099" w:type="dxa"/>
            <w:gridSpan w:val="2"/>
          </w:tcPr>
          <w:p w14:paraId="39394E71" w14:textId="77777777" w:rsidR="00236C15" w:rsidRPr="00323D64" w:rsidRDefault="00236C15" w:rsidP="0026678E">
            <w:pPr>
              <w:rPr>
                <w:b/>
                <w:bCs/>
              </w:rPr>
            </w:pPr>
            <w:r w:rsidRPr="00323D64">
              <w:rPr>
                <w:b/>
                <w:bCs/>
              </w:rPr>
              <w:t>In hospital not ICU</w:t>
            </w:r>
          </w:p>
        </w:tc>
        <w:tc>
          <w:tcPr>
            <w:tcW w:w="3100" w:type="dxa"/>
            <w:gridSpan w:val="2"/>
          </w:tcPr>
          <w:p w14:paraId="66830ABB" w14:textId="77777777" w:rsidR="00236C15" w:rsidRPr="00323D64" w:rsidRDefault="00236C15" w:rsidP="0026678E">
            <w:pPr>
              <w:rPr>
                <w:b/>
                <w:bCs/>
              </w:rPr>
            </w:pPr>
            <w:r w:rsidRPr="00323D64">
              <w:rPr>
                <w:b/>
                <w:bCs/>
              </w:rPr>
              <w:t>In ICU</w:t>
            </w:r>
          </w:p>
        </w:tc>
        <w:tc>
          <w:tcPr>
            <w:tcW w:w="3100" w:type="dxa"/>
            <w:gridSpan w:val="2"/>
          </w:tcPr>
          <w:p w14:paraId="4C3FA54A" w14:textId="77777777" w:rsidR="00236C15" w:rsidRPr="00323D64" w:rsidRDefault="00236C15" w:rsidP="0026678E">
            <w:pPr>
              <w:rPr>
                <w:b/>
                <w:bCs/>
              </w:rPr>
            </w:pPr>
            <w:r w:rsidRPr="00323D64">
              <w:rPr>
                <w:b/>
                <w:bCs/>
              </w:rPr>
              <w:t>Died in hospital</w:t>
            </w:r>
          </w:p>
        </w:tc>
        <w:tc>
          <w:tcPr>
            <w:tcW w:w="3100" w:type="dxa"/>
            <w:gridSpan w:val="2"/>
          </w:tcPr>
          <w:p w14:paraId="40B4DD4D" w14:textId="77777777" w:rsidR="00236C15" w:rsidRPr="00323D64" w:rsidRDefault="00236C15" w:rsidP="0026678E">
            <w:pPr>
              <w:rPr>
                <w:b/>
                <w:bCs/>
              </w:rPr>
            </w:pPr>
            <w:r w:rsidRPr="00323D64">
              <w:rPr>
                <w:b/>
                <w:bCs/>
              </w:rPr>
              <w:t>Discharged alive</w:t>
            </w:r>
          </w:p>
        </w:tc>
      </w:tr>
      <w:tr w:rsidR="00236C15" w14:paraId="39D62BDF" w14:textId="77777777" w:rsidTr="00323D64">
        <w:tc>
          <w:tcPr>
            <w:tcW w:w="1549" w:type="dxa"/>
          </w:tcPr>
          <w:p w14:paraId="4A4BF494" w14:textId="77777777" w:rsidR="00236C15" w:rsidRPr="00323D64" w:rsidRDefault="00236C15" w:rsidP="0026678E">
            <w:pPr>
              <w:rPr>
                <w:b/>
                <w:bCs/>
              </w:rPr>
            </w:pPr>
            <w:r w:rsidRPr="00323D64">
              <w:rPr>
                <w:b/>
                <w:bCs/>
              </w:rPr>
              <w:t>Days</w:t>
            </w:r>
          </w:p>
        </w:tc>
        <w:tc>
          <w:tcPr>
            <w:tcW w:w="1549" w:type="dxa"/>
          </w:tcPr>
          <w:p w14:paraId="5EF2B040" w14:textId="77777777" w:rsidR="00236C15" w:rsidRPr="00C244E4" w:rsidRDefault="00236C15" w:rsidP="0026678E">
            <w:pPr>
              <w:rPr>
                <w:b/>
                <w:bCs/>
              </w:rPr>
            </w:pPr>
            <w:r w:rsidRPr="00C244E4">
              <w:rPr>
                <w:b/>
                <w:bCs/>
              </w:rPr>
              <w:t xml:space="preserve">Oseltamivir </w:t>
            </w:r>
          </w:p>
        </w:tc>
        <w:tc>
          <w:tcPr>
            <w:tcW w:w="1550" w:type="dxa"/>
          </w:tcPr>
          <w:p w14:paraId="1F6062F7" w14:textId="77777777" w:rsidR="00236C15" w:rsidRPr="00C244E4" w:rsidRDefault="00236C15" w:rsidP="0026678E">
            <w:pPr>
              <w:rPr>
                <w:b/>
                <w:bCs/>
              </w:rPr>
            </w:pPr>
            <w:r w:rsidRPr="00C244E4">
              <w:rPr>
                <w:b/>
                <w:bCs/>
              </w:rPr>
              <w:t>Control</w:t>
            </w:r>
          </w:p>
        </w:tc>
        <w:tc>
          <w:tcPr>
            <w:tcW w:w="1550" w:type="dxa"/>
          </w:tcPr>
          <w:p w14:paraId="4FC15DCB" w14:textId="77777777" w:rsidR="00236C15" w:rsidRPr="00C244E4" w:rsidRDefault="00236C15" w:rsidP="0026678E">
            <w:pPr>
              <w:rPr>
                <w:b/>
                <w:bCs/>
              </w:rPr>
            </w:pPr>
            <w:r w:rsidRPr="00C244E4">
              <w:rPr>
                <w:b/>
                <w:bCs/>
              </w:rPr>
              <w:t xml:space="preserve">Oseltamivir </w:t>
            </w:r>
          </w:p>
        </w:tc>
        <w:tc>
          <w:tcPr>
            <w:tcW w:w="1550" w:type="dxa"/>
          </w:tcPr>
          <w:p w14:paraId="48381A33" w14:textId="77777777" w:rsidR="00236C15" w:rsidRPr="00C244E4" w:rsidRDefault="00236C15" w:rsidP="0026678E">
            <w:pPr>
              <w:rPr>
                <w:b/>
                <w:bCs/>
              </w:rPr>
            </w:pPr>
            <w:r w:rsidRPr="00C244E4">
              <w:rPr>
                <w:b/>
                <w:bCs/>
              </w:rPr>
              <w:t>Control</w:t>
            </w:r>
          </w:p>
        </w:tc>
        <w:tc>
          <w:tcPr>
            <w:tcW w:w="1550" w:type="dxa"/>
          </w:tcPr>
          <w:p w14:paraId="2B51EE1F" w14:textId="77777777" w:rsidR="00236C15" w:rsidRPr="00C244E4" w:rsidRDefault="00236C15" w:rsidP="0026678E">
            <w:pPr>
              <w:rPr>
                <w:b/>
                <w:bCs/>
              </w:rPr>
            </w:pPr>
            <w:r w:rsidRPr="00C244E4">
              <w:rPr>
                <w:b/>
                <w:bCs/>
              </w:rPr>
              <w:t xml:space="preserve">Oseltamivir </w:t>
            </w:r>
          </w:p>
        </w:tc>
        <w:tc>
          <w:tcPr>
            <w:tcW w:w="1550" w:type="dxa"/>
          </w:tcPr>
          <w:p w14:paraId="0128DBB4" w14:textId="77777777" w:rsidR="00236C15" w:rsidRPr="00C244E4" w:rsidRDefault="00236C15" w:rsidP="0026678E">
            <w:pPr>
              <w:rPr>
                <w:b/>
                <w:bCs/>
              </w:rPr>
            </w:pPr>
            <w:r w:rsidRPr="00C244E4">
              <w:rPr>
                <w:b/>
                <w:bCs/>
              </w:rPr>
              <w:t>Control</w:t>
            </w:r>
          </w:p>
        </w:tc>
        <w:tc>
          <w:tcPr>
            <w:tcW w:w="1550" w:type="dxa"/>
          </w:tcPr>
          <w:p w14:paraId="178143F6" w14:textId="77777777" w:rsidR="00236C15" w:rsidRPr="00C244E4" w:rsidRDefault="00236C15" w:rsidP="0026678E">
            <w:pPr>
              <w:rPr>
                <w:b/>
                <w:bCs/>
              </w:rPr>
            </w:pPr>
            <w:r w:rsidRPr="00C244E4">
              <w:rPr>
                <w:b/>
                <w:bCs/>
              </w:rPr>
              <w:t xml:space="preserve">Oseltamivir </w:t>
            </w:r>
          </w:p>
        </w:tc>
        <w:tc>
          <w:tcPr>
            <w:tcW w:w="1550" w:type="dxa"/>
          </w:tcPr>
          <w:p w14:paraId="5518F75A" w14:textId="77777777" w:rsidR="00236C15" w:rsidRPr="00C244E4" w:rsidRDefault="00236C15" w:rsidP="0026678E">
            <w:pPr>
              <w:rPr>
                <w:b/>
                <w:bCs/>
              </w:rPr>
            </w:pPr>
            <w:r w:rsidRPr="00C244E4">
              <w:rPr>
                <w:b/>
                <w:bCs/>
              </w:rPr>
              <w:t>Control</w:t>
            </w:r>
          </w:p>
        </w:tc>
      </w:tr>
      <w:tr w:rsidR="00236C15" w14:paraId="455F02DF" w14:textId="77777777" w:rsidTr="00323D64">
        <w:tc>
          <w:tcPr>
            <w:tcW w:w="1549" w:type="dxa"/>
          </w:tcPr>
          <w:p w14:paraId="685DE905" w14:textId="77777777" w:rsidR="00236C15" w:rsidRPr="00C244E4" w:rsidRDefault="00236C15" w:rsidP="0026678E">
            <w:pPr>
              <w:rPr>
                <w:b/>
                <w:bCs/>
              </w:rPr>
            </w:pPr>
            <w:r w:rsidRPr="00C244E4">
              <w:t>1</w:t>
            </w:r>
          </w:p>
        </w:tc>
        <w:tc>
          <w:tcPr>
            <w:tcW w:w="1549" w:type="dxa"/>
          </w:tcPr>
          <w:p w14:paraId="75C14AF1" w14:textId="77777777" w:rsidR="00236C15" w:rsidRDefault="00236C15" w:rsidP="0026678E">
            <w:r w:rsidRPr="00BC55AB">
              <w:t>76.6%</w:t>
            </w:r>
          </w:p>
        </w:tc>
        <w:tc>
          <w:tcPr>
            <w:tcW w:w="1550" w:type="dxa"/>
          </w:tcPr>
          <w:p w14:paraId="1364EF7F" w14:textId="77777777" w:rsidR="00236C15" w:rsidRDefault="00236C15" w:rsidP="0026678E">
            <w:r w:rsidRPr="00BC55AB">
              <w:t>73.7%</w:t>
            </w:r>
          </w:p>
        </w:tc>
        <w:tc>
          <w:tcPr>
            <w:tcW w:w="1550" w:type="dxa"/>
          </w:tcPr>
          <w:p w14:paraId="22449CDA" w14:textId="77777777" w:rsidR="00236C15" w:rsidRDefault="00236C15" w:rsidP="0026678E">
            <w:r w:rsidRPr="00BC55AB">
              <w:t>18.0%</w:t>
            </w:r>
          </w:p>
        </w:tc>
        <w:tc>
          <w:tcPr>
            <w:tcW w:w="1550" w:type="dxa"/>
          </w:tcPr>
          <w:p w14:paraId="3D421623" w14:textId="77777777" w:rsidR="00236C15" w:rsidRDefault="00236C15" w:rsidP="0026678E">
            <w:r w:rsidRPr="00BC55AB">
              <w:t>18.4%</w:t>
            </w:r>
          </w:p>
        </w:tc>
        <w:tc>
          <w:tcPr>
            <w:tcW w:w="1550" w:type="dxa"/>
          </w:tcPr>
          <w:p w14:paraId="2B58065F" w14:textId="77777777" w:rsidR="00236C15" w:rsidRDefault="00236C15" w:rsidP="0026678E">
            <w:r w:rsidRPr="00BC55AB">
              <w:t>0.4%</w:t>
            </w:r>
          </w:p>
        </w:tc>
        <w:tc>
          <w:tcPr>
            <w:tcW w:w="1550" w:type="dxa"/>
          </w:tcPr>
          <w:p w14:paraId="6AF93331" w14:textId="77777777" w:rsidR="00236C15" w:rsidRDefault="00236C15" w:rsidP="0026678E">
            <w:r w:rsidRPr="00BC55AB">
              <w:t>0.7%</w:t>
            </w:r>
          </w:p>
        </w:tc>
        <w:tc>
          <w:tcPr>
            <w:tcW w:w="1550" w:type="dxa"/>
          </w:tcPr>
          <w:p w14:paraId="752DBFFB" w14:textId="77777777" w:rsidR="00236C15" w:rsidRDefault="00236C15" w:rsidP="0026678E">
            <w:r w:rsidRPr="00BC55AB">
              <w:t>4.9%</w:t>
            </w:r>
          </w:p>
        </w:tc>
        <w:tc>
          <w:tcPr>
            <w:tcW w:w="1550" w:type="dxa"/>
          </w:tcPr>
          <w:p w14:paraId="772AF0A6" w14:textId="77777777" w:rsidR="00236C15" w:rsidRDefault="00236C15" w:rsidP="0026678E">
            <w:r w:rsidRPr="00BC55AB">
              <w:t>7.2%</w:t>
            </w:r>
          </w:p>
        </w:tc>
      </w:tr>
      <w:tr w:rsidR="00236C15" w14:paraId="08EBBBAC" w14:textId="77777777" w:rsidTr="00323D64">
        <w:tc>
          <w:tcPr>
            <w:tcW w:w="1549" w:type="dxa"/>
          </w:tcPr>
          <w:p w14:paraId="68FDF482" w14:textId="77777777" w:rsidR="00236C15" w:rsidRPr="00C244E4" w:rsidRDefault="00236C15" w:rsidP="0026678E">
            <w:pPr>
              <w:rPr>
                <w:b/>
                <w:bCs/>
              </w:rPr>
            </w:pPr>
            <w:r w:rsidRPr="00C244E4">
              <w:t>3</w:t>
            </w:r>
          </w:p>
        </w:tc>
        <w:tc>
          <w:tcPr>
            <w:tcW w:w="1549" w:type="dxa"/>
          </w:tcPr>
          <w:p w14:paraId="719A14B6" w14:textId="77777777" w:rsidR="00236C15" w:rsidRDefault="00236C15" w:rsidP="0026678E">
            <w:r w:rsidRPr="00BC55AB">
              <w:t>63.2%</w:t>
            </w:r>
          </w:p>
        </w:tc>
        <w:tc>
          <w:tcPr>
            <w:tcW w:w="1550" w:type="dxa"/>
          </w:tcPr>
          <w:p w14:paraId="3F198320" w14:textId="77777777" w:rsidR="00236C15" w:rsidRDefault="00236C15" w:rsidP="0026678E">
            <w:r w:rsidRPr="00BC55AB">
              <w:t>53.0%</w:t>
            </w:r>
          </w:p>
        </w:tc>
        <w:tc>
          <w:tcPr>
            <w:tcW w:w="1550" w:type="dxa"/>
          </w:tcPr>
          <w:p w14:paraId="50C849F3" w14:textId="77777777" w:rsidR="00236C15" w:rsidRDefault="00236C15" w:rsidP="0026678E">
            <w:r w:rsidRPr="00BC55AB">
              <w:t>16.2%</w:t>
            </w:r>
          </w:p>
        </w:tc>
        <w:tc>
          <w:tcPr>
            <w:tcW w:w="1550" w:type="dxa"/>
          </w:tcPr>
          <w:p w14:paraId="2EC9DBA0" w14:textId="77777777" w:rsidR="00236C15" w:rsidRDefault="00236C15" w:rsidP="0026678E">
            <w:r w:rsidRPr="00BC55AB">
              <w:t>18.7%</w:t>
            </w:r>
          </w:p>
        </w:tc>
        <w:tc>
          <w:tcPr>
            <w:tcW w:w="1550" w:type="dxa"/>
          </w:tcPr>
          <w:p w14:paraId="10FB55A1" w14:textId="77777777" w:rsidR="00236C15" w:rsidRDefault="00236C15" w:rsidP="0026678E">
            <w:r w:rsidRPr="00BC55AB">
              <w:t>1.3%</w:t>
            </w:r>
          </w:p>
        </w:tc>
        <w:tc>
          <w:tcPr>
            <w:tcW w:w="1550" w:type="dxa"/>
          </w:tcPr>
          <w:p w14:paraId="1510C66D" w14:textId="77777777" w:rsidR="00236C15" w:rsidRDefault="00236C15" w:rsidP="0026678E">
            <w:r w:rsidRPr="00BC55AB">
              <w:t>1.3%</w:t>
            </w:r>
          </w:p>
        </w:tc>
        <w:tc>
          <w:tcPr>
            <w:tcW w:w="1550" w:type="dxa"/>
          </w:tcPr>
          <w:p w14:paraId="3F98FB45" w14:textId="77777777" w:rsidR="00236C15" w:rsidRDefault="00236C15" w:rsidP="0026678E">
            <w:r w:rsidRPr="00BC55AB">
              <w:t>19.3%</w:t>
            </w:r>
          </w:p>
        </w:tc>
        <w:tc>
          <w:tcPr>
            <w:tcW w:w="1550" w:type="dxa"/>
          </w:tcPr>
          <w:p w14:paraId="6AEC5E54" w14:textId="77777777" w:rsidR="00236C15" w:rsidRDefault="00236C15" w:rsidP="0026678E">
            <w:r w:rsidRPr="00BC55AB">
              <w:t>27.0%</w:t>
            </w:r>
          </w:p>
        </w:tc>
      </w:tr>
      <w:tr w:rsidR="00236C15" w14:paraId="5DC348B1" w14:textId="77777777" w:rsidTr="00323D64">
        <w:tc>
          <w:tcPr>
            <w:tcW w:w="1549" w:type="dxa"/>
          </w:tcPr>
          <w:p w14:paraId="568B7266" w14:textId="77777777" w:rsidR="00236C15" w:rsidRPr="00C244E4" w:rsidRDefault="00236C15" w:rsidP="0026678E">
            <w:pPr>
              <w:rPr>
                <w:b/>
                <w:bCs/>
              </w:rPr>
            </w:pPr>
            <w:r w:rsidRPr="00C244E4">
              <w:t>7</w:t>
            </w:r>
          </w:p>
        </w:tc>
        <w:tc>
          <w:tcPr>
            <w:tcW w:w="1549" w:type="dxa"/>
          </w:tcPr>
          <w:p w14:paraId="3EB0A6BF" w14:textId="77777777" w:rsidR="00236C15" w:rsidRDefault="00236C15" w:rsidP="0026678E">
            <w:r w:rsidRPr="00BC55AB">
              <w:t>31.9%</w:t>
            </w:r>
          </w:p>
        </w:tc>
        <w:tc>
          <w:tcPr>
            <w:tcW w:w="1550" w:type="dxa"/>
          </w:tcPr>
          <w:p w14:paraId="19F9B240" w14:textId="77777777" w:rsidR="00236C15" w:rsidRDefault="00236C15" w:rsidP="0026678E">
            <w:r w:rsidRPr="00BC55AB">
              <w:t>29.2%</w:t>
            </w:r>
          </w:p>
        </w:tc>
        <w:tc>
          <w:tcPr>
            <w:tcW w:w="1550" w:type="dxa"/>
          </w:tcPr>
          <w:p w14:paraId="1B37F1F5" w14:textId="77777777" w:rsidR="00236C15" w:rsidRDefault="00236C15" w:rsidP="0026678E">
            <w:r w:rsidRPr="00BC55AB">
              <w:t>12.4%</w:t>
            </w:r>
          </w:p>
        </w:tc>
        <w:tc>
          <w:tcPr>
            <w:tcW w:w="1550" w:type="dxa"/>
          </w:tcPr>
          <w:p w14:paraId="4C49FA07" w14:textId="77777777" w:rsidR="00236C15" w:rsidRDefault="00236C15" w:rsidP="0026678E">
            <w:r w:rsidRPr="00BC55AB">
              <w:t>14.8%</w:t>
            </w:r>
          </w:p>
        </w:tc>
        <w:tc>
          <w:tcPr>
            <w:tcW w:w="1550" w:type="dxa"/>
          </w:tcPr>
          <w:p w14:paraId="4D09B6F5" w14:textId="77777777" w:rsidR="00236C15" w:rsidRDefault="00236C15" w:rsidP="0026678E">
            <w:r w:rsidRPr="00BC55AB">
              <w:t>3.4%</w:t>
            </w:r>
          </w:p>
        </w:tc>
        <w:tc>
          <w:tcPr>
            <w:tcW w:w="1550" w:type="dxa"/>
          </w:tcPr>
          <w:p w14:paraId="08BCBBBC" w14:textId="77777777" w:rsidR="00236C15" w:rsidRDefault="00236C15" w:rsidP="0026678E">
            <w:r w:rsidRPr="00BC55AB">
              <w:t>2.9%</w:t>
            </w:r>
          </w:p>
        </w:tc>
        <w:tc>
          <w:tcPr>
            <w:tcW w:w="1550" w:type="dxa"/>
          </w:tcPr>
          <w:p w14:paraId="4B7ACFE5" w14:textId="77777777" w:rsidR="00236C15" w:rsidRDefault="00236C15" w:rsidP="0026678E">
            <w:r w:rsidRPr="00BC55AB">
              <w:t>52.4%</w:t>
            </w:r>
          </w:p>
        </w:tc>
        <w:tc>
          <w:tcPr>
            <w:tcW w:w="1550" w:type="dxa"/>
          </w:tcPr>
          <w:p w14:paraId="418671A9" w14:textId="77777777" w:rsidR="00236C15" w:rsidRDefault="00236C15" w:rsidP="0026678E">
            <w:r w:rsidRPr="00BC55AB">
              <w:t>53.0%</w:t>
            </w:r>
          </w:p>
        </w:tc>
      </w:tr>
      <w:tr w:rsidR="00236C15" w14:paraId="27533BB5" w14:textId="77777777" w:rsidTr="00323D64">
        <w:tc>
          <w:tcPr>
            <w:tcW w:w="1549" w:type="dxa"/>
          </w:tcPr>
          <w:p w14:paraId="27C8A883" w14:textId="77777777" w:rsidR="00236C15" w:rsidRPr="00C244E4" w:rsidRDefault="00236C15" w:rsidP="0026678E">
            <w:pPr>
              <w:rPr>
                <w:b/>
                <w:bCs/>
              </w:rPr>
            </w:pPr>
            <w:r w:rsidRPr="00C244E4">
              <w:t>14</w:t>
            </w:r>
          </w:p>
        </w:tc>
        <w:tc>
          <w:tcPr>
            <w:tcW w:w="1549" w:type="dxa"/>
          </w:tcPr>
          <w:p w14:paraId="57F566E1" w14:textId="77777777" w:rsidR="00236C15" w:rsidRDefault="00236C15" w:rsidP="0026678E">
            <w:r w:rsidRPr="00BC55AB">
              <w:t>12.6%</w:t>
            </w:r>
          </w:p>
        </w:tc>
        <w:tc>
          <w:tcPr>
            <w:tcW w:w="1550" w:type="dxa"/>
          </w:tcPr>
          <w:p w14:paraId="7C78B5E7" w14:textId="77777777" w:rsidR="00236C15" w:rsidRDefault="00236C15" w:rsidP="0026678E">
            <w:r w:rsidRPr="00BC55AB">
              <w:t>13.3%</w:t>
            </w:r>
          </w:p>
        </w:tc>
        <w:tc>
          <w:tcPr>
            <w:tcW w:w="1550" w:type="dxa"/>
          </w:tcPr>
          <w:p w14:paraId="3DE75BE6" w14:textId="77777777" w:rsidR="00236C15" w:rsidRDefault="00236C15" w:rsidP="0026678E">
            <w:r w:rsidRPr="00BC55AB">
              <w:t>6.7%</w:t>
            </w:r>
          </w:p>
        </w:tc>
        <w:tc>
          <w:tcPr>
            <w:tcW w:w="1550" w:type="dxa"/>
          </w:tcPr>
          <w:p w14:paraId="6FBD5F7E" w14:textId="77777777" w:rsidR="00236C15" w:rsidRDefault="00236C15" w:rsidP="0026678E">
            <w:r w:rsidRPr="00BC55AB">
              <w:t>10.1%</w:t>
            </w:r>
          </w:p>
        </w:tc>
        <w:tc>
          <w:tcPr>
            <w:tcW w:w="1550" w:type="dxa"/>
          </w:tcPr>
          <w:p w14:paraId="4F0555EA" w14:textId="77777777" w:rsidR="00236C15" w:rsidRDefault="00236C15" w:rsidP="0026678E">
            <w:r w:rsidRPr="00BC55AB">
              <w:t>5.8%</w:t>
            </w:r>
          </w:p>
        </w:tc>
        <w:tc>
          <w:tcPr>
            <w:tcW w:w="1550" w:type="dxa"/>
          </w:tcPr>
          <w:p w14:paraId="1ABDD67D" w14:textId="77777777" w:rsidR="00236C15" w:rsidRDefault="00236C15" w:rsidP="0026678E">
            <w:r w:rsidRPr="00BC55AB">
              <w:t>6.1%</w:t>
            </w:r>
          </w:p>
        </w:tc>
        <w:tc>
          <w:tcPr>
            <w:tcW w:w="1550" w:type="dxa"/>
          </w:tcPr>
          <w:p w14:paraId="7FDA4323" w14:textId="77777777" w:rsidR="00236C15" w:rsidRDefault="00236C15" w:rsidP="0026678E">
            <w:r w:rsidRPr="00BC55AB">
              <w:t>74.8%</w:t>
            </w:r>
          </w:p>
        </w:tc>
        <w:tc>
          <w:tcPr>
            <w:tcW w:w="1550" w:type="dxa"/>
          </w:tcPr>
          <w:p w14:paraId="734E8BB9" w14:textId="77777777" w:rsidR="00236C15" w:rsidRDefault="00236C15" w:rsidP="0026678E">
            <w:r w:rsidRPr="00BC55AB">
              <w:t>70.6%</w:t>
            </w:r>
          </w:p>
        </w:tc>
      </w:tr>
      <w:tr w:rsidR="00236C15" w14:paraId="70F90904" w14:textId="77777777" w:rsidTr="00323D64">
        <w:tc>
          <w:tcPr>
            <w:tcW w:w="1549" w:type="dxa"/>
          </w:tcPr>
          <w:p w14:paraId="3F266034" w14:textId="77777777" w:rsidR="00236C15" w:rsidRPr="00C244E4" w:rsidRDefault="00236C15" w:rsidP="0026678E">
            <w:pPr>
              <w:rPr>
                <w:b/>
                <w:bCs/>
              </w:rPr>
            </w:pPr>
            <w:r w:rsidRPr="00C244E4">
              <w:t>28</w:t>
            </w:r>
          </w:p>
        </w:tc>
        <w:tc>
          <w:tcPr>
            <w:tcW w:w="1549" w:type="dxa"/>
          </w:tcPr>
          <w:p w14:paraId="3E456F60" w14:textId="77777777" w:rsidR="00236C15" w:rsidRDefault="00236C15" w:rsidP="0026678E">
            <w:r w:rsidRPr="00BC55AB">
              <w:t>7.6%</w:t>
            </w:r>
          </w:p>
        </w:tc>
        <w:tc>
          <w:tcPr>
            <w:tcW w:w="1550" w:type="dxa"/>
          </w:tcPr>
          <w:p w14:paraId="08CE9078" w14:textId="77777777" w:rsidR="00236C15" w:rsidRDefault="00236C15" w:rsidP="0026678E">
            <w:r w:rsidRPr="00BC55AB">
              <w:t>9.2%</w:t>
            </w:r>
          </w:p>
        </w:tc>
        <w:tc>
          <w:tcPr>
            <w:tcW w:w="1550" w:type="dxa"/>
          </w:tcPr>
          <w:p w14:paraId="7788EFDB" w14:textId="77777777" w:rsidR="00236C15" w:rsidRDefault="00236C15" w:rsidP="0026678E">
            <w:r w:rsidRPr="00BC55AB">
              <w:t>2.7%</w:t>
            </w:r>
          </w:p>
        </w:tc>
        <w:tc>
          <w:tcPr>
            <w:tcW w:w="1550" w:type="dxa"/>
          </w:tcPr>
          <w:p w14:paraId="5B66A176" w14:textId="77777777" w:rsidR="00236C15" w:rsidRDefault="00236C15" w:rsidP="0026678E">
            <w:r w:rsidRPr="00BC55AB">
              <w:t>5.4%</w:t>
            </w:r>
          </w:p>
        </w:tc>
        <w:tc>
          <w:tcPr>
            <w:tcW w:w="1550" w:type="dxa"/>
          </w:tcPr>
          <w:p w14:paraId="0B4D2448" w14:textId="77777777" w:rsidR="00236C15" w:rsidRDefault="00236C15" w:rsidP="0026678E">
            <w:r w:rsidRPr="00BC55AB">
              <w:t>7.6%</w:t>
            </w:r>
          </w:p>
        </w:tc>
        <w:tc>
          <w:tcPr>
            <w:tcW w:w="1550" w:type="dxa"/>
          </w:tcPr>
          <w:p w14:paraId="29758DAA" w14:textId="77777777" w:rsidR="00236C15" w:rsidRDefault="00236C15" w:rsidP="0026678E">
            <w:r w:rsidRPr="00BC55AB">
              <w:t>10.1%</w:t>
            </w:r>
          </w:p>
        </w:tc>
        <w:tc>
          <w:tcPr>
            <w:tcW w:w="1550" w:type="dxa"/>
          </w:tcPr>
          <w:p w14:paraId="1DC86C61" w14:textId="77777777" w:rsidR="00236C15" w:rsidRDefault="00236C15" w:rsidP="0026678E">
            <w:r w:rsidRPr="00BC55AB">
              <w:t>82.0%</w:t>
            </w:r>
          </w:p>
        </w:tc>
        <w:tc>
          <w:tcPr>
            <w:tcW w:w="1550" w:type="dxa"/>
          </w:tcPr>
          <w:p w14:paraId="2CF292DE" w14:textId="77777777" w:rsidR="00236C15" w:rsidRDefault="00236C15" w:rsidP="0026678E">
            <w:r w:rsidRPr="00BC55AB">
              <w:t>75.3%</w:t>
            </w:r>
          </w:p>
        </w:tc>
      </w:tr>
    </w:tbl>
    <w:p w14:paraId="1CDBCB67" w14:textId="77777777" w:rsidR="00236C15" w:rsidRPr="00E5121A" w:rsidRDefault="00236C15" w:rsidP="00236C15">
      <w:pPr>
        <w:rPr>
          <w:i/>
          <w:iCs/>
        </w:rPr>
      </w:pPr>
      <w:r w:rsidRPr="00E5121A">
        <w:rPr>
          <w:i/>
          <w:iCs/>
        </w:rPr>
        <w:t>Abbreviations: ICU, intensive care unit.</w:t>
      </w:r>
    </w:p>
    <w:p w14:paraId="3716E5F1" w14:textId="77777777" w:rsidR="00236C15" w:rsidRDefault="00236C15" w:rsidP="00236C15"/>
    <w:p w14:paraId="048018E2" w14:textId="77777777" w:rsidR="00236C15" w:rsidRDefault="00236C15" w:rsidP="00236C15"/>
    <w:p w14:paraId="2DE8B3CE" w14:textId="77777777" w:rsidR="00236C15" w:rsidRDefault="00236C15" w:rsidP="00A6140B">
      <w:pPr>
        <w:rPr>
          <w:b/>
          <w:bCs/>
          <w:u w:val="single"/>
        </w:rPr>
      </w:pPr>
    </w:p>
    <w:p w14:paraId="5D13301E" w14:textId="77777777" w:rsidR="0036308B" w:rsidRDefault="0036308B" w:rsidP="00A6140B">
      <w:pPr>
        <w:rPr>
          <w:b/>
          <w:bCs/>
          <w:u w:val="single"/>
        </w:rPr>
      </w:pPr>
    </w:p>
    <w:p w14:paraId="127CA708" w14:textId="77777777" w:rsidR="0036308B" w:rsidRDefault="0036308B" w:rsidP="00A6140B">
      <w:pPr>
        <w:rPr>
          <w:b/>
          <w:bCs/>
          <w:u w:val="single"/>
        </w:rPr>
      </w:pPr>
    </w:p>
    <w:p w14:paraId="6384F909" w14:textId="77777777" w:rsidR="0036308B" w:rsidRDefault="0036308B" w:rsidP="00A6140B">
      <w:pPr>
        <w:rPr>
          <w:b/>
          <w:bCs/>
          <w:u w:val="single"/>
        </w:rPr>
      </w:pPr>
    </w:p>
    <w:p w14:paraId="17C553AE" w14:textId="77777777" w:rsidR="0036308B" w:rsidRDefault="0036308B" w:rsidP="00A6140B">
      <w:pPr>
        <w:rPr>
          <w:b/>
          <w:bCs/>
          <w:u w:val="single"/>
        </w:rPr>
      </w:pPr>
    </w:p>
    <w:p w14:paraId="0C629CCF" w14:textId="77777777" w:rsidR="0036308B" w:rsidRDefault="0036308B" w:rsidP="00A6140B">
      <w:pPr>
        <w:rPr>
          <w:b/>
          <w:bCs/>
          <w:u w:val="single"/>
        </w:rPr>
      </w:pPr>
    </w:p>
    <w:p w14:paraId="764FC688" w14:textId="77777777" w:rsidR="00FD6442" w:rsidRPr="00925209" w:rsidRDefault="00FD6442" w:rsidP="0021112E"/>
    <w:p w14:paraId="6D803A7A" w14:textId="77777777" w:rsidR="00FD6442" w:rsidRPr="00925209" w:rsidRDefault="00FD6442" w:rsidP="0021112E"/>
    <w:p w14:paraId="6B5049E3" w14:textId="77777777" w:rsidR="00FD6442" w:rsidRDefault="00FD6442" w:rsidP="0021112E">
      <w:pPr>
        <w:spacing w:line="360" w:lineRule="auto"/>
      </w:pPr>
    </w:p>
    <w:p w14:paraId="022F7524" w14:textId="77777777" w:rsidR="00FD6442" w:rsidRDefault="00FD6442" w:rsidP="0021112E">
      <w:pPr>
        <w:spacing w:line="360" w:lineRule="auto"/>
      </w:pPr>
    </w:p>
    <w:p w14:paraId="71AD9A4D" w14:textId="77777777" w:rsidR="00FD6442" w:rsidRDefault="00FD6442" w:rsidP="0021112E">
      <w:pPr>
        <w:spacing w:line="360" w:lineRule="auto"/>
      </w:pPr>
    </w:p>
    <w:p w14:paraId="2C056CF8" w14:textId="77777777" w:rsidR="00FD6442" w:rsidRDefault="00FD6442" w:rsidP="0021112E">
      <w:pPr>
        <w:spacing w:line="360" w:lineRule="auto"/>
      </w:pPr>
    </w:p>
    <w:p w14:paraId="67322D33" w14:textId="77777777" w:rsidR="00FD6442" w:rsidRDefault="00FD6442" w:rsidP="00491113">
      <w:pPr>
        <w:rPr>
          <w:b/>
          <w:bCs/>
          <w:u w:val="single"/>
        </w:rPr>
      </w:pPr>
    </w:p>
    <w:p w14:paraId="5ECE28A5" w14:textId="77777777" w:rsidR="00FD6442" w:rsidRDefault="00FD6442" w:rsidP="00491113">
      <w:pPr>
        <w:rPr>
          <w:b/>
          <w:bCs/>
          <w:u w:val="single"/>
        </w:rPr>
      </w:pPr>
    </w:p>
    <w:p w14:paraId="6227FA32" w14:textId="77777777" w:rsidR="00B83929" w:rsidRDefault="00B83929" w:rsidP="00491113">
      <w:pPr>
        <w:rPr>
          <w:b/>
          <w:bCs/>
          <w:u w:val="single"/>
        </w:rPr>
      </w:pPr>
    </w:p>
    <w:p w14:paraId="5BF87052" w14:textId="7892585C" w:rsidR="00AE5325" w:rsidRDefault="00AE5325" w:rsidP="00AE5325">
      <w:r w:rsidRPr="00BC55AB">
        <w:rPr>
          <w:b/>
        </w:rPr>
        <w:lastRenderedPageBreak/>
        <w:t xml:space="preserve">Table </w:t>
      </w:r>
      <w:r w:rsidR="00323D64">
        <w:rPr>
          <w:b/>
        </w:rPr>
        <w:t>F7</w:t>
      </w:r>
      <w:r w:rsidRPr="00BC55AB">
        <w:rPr>
          <w:b/>
        </w:rPr>
        <w:t xml:space="preserve">. </w:t>
      </w:r>
      <w:r w:rsidR="00B83929">
        <w:rPr>
          <w:b/>
        </w:rPr>
        <w:t xml:space="preserve">Baseline </w:t>
      </w:r>
      <w:r w:rsidRPr="00BC55AB">
        <w:t xml:space="preserve">characteristics of oseltamivir recipients and </w:t>
      </w:r>
      <w:r w:rsidR="00B83929">
        <w:t>matched controls in the matched cohort, in the subgroup of patients admitted in 2020 (n= 7</w:t>
      </w:r>
      <w:r w:rsidR="00DB6178">
        <w:t xml:space="preserve">18) </w:t>
      </w:r>
      <w:r w:rsidR="00B83929">
        <w:t xml:space="preserve">and the subgroup admitted from 2021 onwards </w:t>
      </w:r>
      <w:r w:rsidR="00DB6178">
        <w:t>(n=172)</w:t>
      </w:r>
    </w:p>
    <w:tbl>
      <w:tblPr>
        <w:tblStyle w:val="TableGrid"/>
        <w:tblW w:w="0" w:type="auto"/>
        <w:tblLook w:val="04A0" w:firstRow="1" w:lastRow="0" w:firstColumn="1" w:lastColumn="0" w:noHBand="0" w:noVBand="1"/>
      </w:tblPr>
      <w:tblGrid>
        <w:gridCol w:w="3823"/>
        <w:gridCol w:w="2531"/>
        <w:gridCol w:w="2531"/>
        <w:gridCol w:w="2531"/>
        <w:gridCol w:w="2532"/>
      </w:tblGrid>
      <w:tr w:rsidR="00875518" w14:paraId="0A580918" w14:textId="77777777" w:rsidTr="004411C5">
        <w:tc>
          <w:tcPr>
            <w:tcW w:w="3823" w:type="dxa"/>
          </w:tcPr>
          <w:p w14:paraId="0841CD2E" w14:textId="3C57364F" w:rsidR="00875518" w:rsidRDefault="00875518" w:rsidP="00AE5325"/>
        </w:tc>
        <w:tc>
          <w:tcPr>
            <w:tcW w:w="5062" w:type="dxa"/>
            <w:gridSpan w:val="2"/>
          </w:tcPr>
          <w:p w14:paraId="5EB9599B" w14:textId="7FB884B8" w:rsidR="00875518" w:rsidRPr="00B83929" w:rsidRDefault="00875518" w:rsidP="00AE5325">
            <w:pPr>
              <w:rPr>
                <w:b/>
                <w:bCs/>
              </w:rPr>
            </w:pPr>
            <w:r w:rsidRPr="00B83929">
              <w:rPr>
                <w:b/>
                <w:bCs/>
              </w:rPr>
              <w:t xml:space="preserve">Subgroup patients admitted 2020 </w:t>
            </w:r>
          </w:p>
        </w:tc>
        <w:tc>
          <w:tcPr>
            <w:tcW w:w="5063" w:type="dxa"/>
            <w:gridSpan w:val="2"/>
          </w:tcPr>
          <w:p w14:paraId="711694D1" w14:textId="5CD558B2" w:rsidR="00875518" w:rsidRPr="00B83929" w:rsidRDefault="00875518" w:rsidP="00AE5325">
            <w:pPr>
              <w:rPr>
                <w:b/>
                <w:bCs/>
              </w:rPr>
            </w:pPr>
            <w:r w:rsidRPr="00B83929">
              <w:rPr>
                <w:b/>
                <w:bCs/>
              </w:rPr>
              <w:t xml:space="preserve">Subgroup patients admitted 2021 onwards </w:t>
            </w:r>
          </w:p>
        </w:tc>
      </w:tr>
      <w:tr w:rsidR="00875518" w14:paraId="2BD8A993" w14:textId="77777777" w:rsidTr="00875518">
        <w:tc>
          <w:tcPr>
            <w:tcW w:w="3823" w:type="dxa"/>
          </w:tcPr>
          <w:p w14:paraId="6E61983C" w14:textId="78CB3AD4" w:rsidR="00875518" w:rsidRDefault="00875518" w:rsidP="00875518">
            <w:r>
              <w:rPr>
                <w:b/>
              </w:rPr>
              <w:t>Characteristics</w:t>
            </w:r>
          </w:p>
        </w:tc>
        <w:tc>
          <w:tcPr>
            <w:tcW w:w="2531" w:type="dxa"/>
          </w:tcPr>
          <w:p w14:paraId="75E9D852" w14:textId="77777777" w:rsidR="00875518" w:rsidRDefault="00875518" w:rsidP="00875518">
            <w:pPr>
              <w:rPr>
                <w:b/>
                <w:bCs/>
              </w:rPr>
            </w:pPr>
            <w:r>
              <w:rPr>
                <w:b/>
                <w:bCs/>
              </w:rPr>
              <w:t xml:space="preserve">Oseltamivir </w:t>
            </w:r>
          </w:p>
          <w:p w14:paraId="271CB22F" w14:textId="77777777" w:rsidR="00875518" w:rsidRDefault="00875518" w:rsidP="00875518">
            <w:pPr>
              <w:rPr>
                <w:b/>
                <w:bCs/>
              </w:rPr>
            </w:pPr>
            <w:r>
              <w:rPr>
                <w:b/>
                <w:bCs/>
              </w:rPr>
              <w:t>recipients</w:t>
            </w:r>
          </w:p>
          <w:p w14:paraId="311A30AE" w14:textId="151A1C60" w:rsidR="00875518" w:rsidRPr="00875518" w:rsidRDefault="00875518" w:rsidP="00875518">
            <w:pPr>
              <w:rPr>
                <w:b/>
                <w:bCs/>
              </w:rPr>
            </w:pPr>
            <w:r>
              <w:rPr>
                <w:b/>
                <w:bCs/>
              </w:rPr>
              <w:t>(n =  358)</w:t>
            </w:r>
          </w:p>
        </w:tc>
        <w:tc>
          <w:tcPr>
            <w:tcW w:w="2531" w:type="dxa"/>
          </w:tcPr>
          <w:p w14:paraId="0246B326" w14:textId="77777777" w:rsidR="00875518" w:rsidRDefault="00875518" w:rsidP="00875518">
            <w:pPr>
              <w:rPr>
                <w:b/>
                <w:bCs/>
              </w:rPr>
            </w:pPr>
            <w:r>
              <w:rPr>
                <w:b/>
                <w:bCs/>
              </w:rPr>
              <w:t>Matched controls</w:t>
            </w:r>
          </w:p>
          <w:p w14:paraId="54CA58DA" w14:textId="6D536AB4" w:rsidR="00875518" w:rsidRDefault="00875518" w:rsidP="00875518">
            <w:r>
              <w:rPr>
                <w:b/>
                <w:bCs/>
              </w:rPr>
              <w:t>(n= 360 )</w:t>
            </w:r>
          </w:p>
        </w:tc>
        <w:tc>
          <w:tcPr>
            <w:tcW w:w="2531" w:type="dxa"/>
          </w:tcPr>
          <w:p w14:paraId="03D94FD3" w14:textId="77777777" w:rsidR="00875518" w:rsidRDefault="00875518" w:rsidP="00875518">
            <w:pPr>
              <w:rPr>
                <w:b/>
                <w:bCs/>
              </w:rPr>
            </w:pPr>
            <w:r>
              <w:rPr>
                <w:b/>
                <w:bCs/>
              </w:rPr>
              <w:t xml:space="preserve">Oseltamivir </w:t>
            </w:r>
          </w:p>
          <w:p w14:paraId="42D804FA" w14:textId="77777777" w:rsidR="00875518" w:rsidRDefault="00875518" w:rsidP="00875518">
            <w:pPr>
              <w:rPr>
                <w:b/>
                <w:bCs/>
              </w:rPr>
            </w:pPr>
            <w:r>
              <w:rPr>
                <w:b/>
                <w:bCs/>
              </w:rPr>
              <w:t>recipients</w:t>
            </w:r>
          </w:p>
          <w:p w14:paraId="71BF94A2" w14:textId="7443D4EA" w:rsidR="00875518" w:rsidRDefault="00875518" w:rsidP="00875518">
            <w:r>
              <w:rPr>
                <w:b/>
                <w:bCs/>
              </w:rPr>
              <w:t>(n=87)</w:t>
            </w:r>
          </w:p>
        </w:tc>
        <w:tc>
          <w:tcPr>
            <w:tcW w:w="2532" w:type="dxa"/>
          </w:tcPr>
          <w:p w14:paraId="1E04D4A3" w14:textId="77777777" w:rsidR="00875518" w:rsidRDefault="00875518" w:rsidP="00875518">
            <w:pPr>
              <w:rPr>
                <w:b/>
                <w:bCs/>
              </w:rPr>
            </w:pPr>
            <w:r>
              <w:rPr>
                <w:b/>
                <w:bCs/>
              </w:rPr>
              <w:t>Matched controls</w:t>
            </w:r>
          </w:p>
          <w:p w14:paraId="3A5E285D" w14:textId="77777777" w:rsidR="00875518" w:rsidRDefault="00875518" w:rsidP="00875518">
            <w:pPr>
              <w:rPr>
                <w:b/>
                <w:bCs/>
              </w:rPr>
            </w:pPr>
            <w:r>
              <w:rPr>
                <w:b/>
                <w:bCs/>
              </w:rPr>
              <w:t>(n=85)</w:t>
            </w:r>
          </w:p>
          <w:p w14:paraId="5DB60B34" w14:textId="1594D475" w:rsidR="00875518" w:rsidRDefault="00875518" w:rsidP="00875518"/>
        </w:tc>
      </w:tr>
      <w:tr w:rsidR="00477662" w14:paraId="0D7C818F" w14:textId="77777777" w:rsidTr="00875518">
        <w:tc>
          <w:tcPr>
            <w:tcW w:w="3823" w:type="dxa"/>
          </w:tcPr>
          <w:p w14:paraId="31EE4485" w14:textId="237852B2" w:rsidR="00477662" w:rsidRDefault="00477662" w:rsidP="00477662">
            <w:r w:rsidRPr="00BC55AB">
              <w:t>Age, y (median) [IQR]</w:t>
            </w:r>
          </w:p>
        </w:tc>
        <w:tc>
          <w:tcPr>
            <w:tcW w:w="2531" w:type="dxa"/>
          </w:tcPr>
          <w:p w14:paraId="1CC76D2C" w14:textId="626F2E09" w:rsidR="00477662" w:rsidRDefault="00477662" w:rsidP="00477662">
            <w:pPr>
              <w:jc w:val="center"/>
            </w:pPr>
            <w:r>
              <w:t>30.2 (25.0, 35.4)</w:t>
            </w:r>
          </w:p>
        </w:tc>
        <w:tc>
          <w:tcPr>
            <w:tcW w:w="2531" w:type="dxa"/>
          </w:tcPr>
          <w:p w14:paraId="29B3F612" w14:textId="06B4C843" w:rsidR="00477662" w:rsidRDefault="00477662" w:rsidP="00477662">
            <w:pPr>
              <w:jc w:val="center"/>
            </w:pPr>
            <w:r>
              <w:t>29.4 (23.6, 34.3)</w:t>
            </w:r>
          </w:p>
        </w:tc>
        <w:tc>
          <w:tcPr>
            <w:tcW w:w="2531" w:type="dxa"/>
          </w:tcPr>
          <w:p w14:paraId="77F3D625" w14:textId="2E1FB2F3" w:rsidR="00477662" w:rsidRDefault="00477662" w:rsidP="00477662">
            <w:pPr>
              <w:jc w:val="center"/>
            </w:pPr>
            <w:r>
              <w:t>27.5 (23.4, 32.2)</w:t>
            </w:r>
          </w:p>
        </w:tc>
        <w:tc>
          <w:tcPr>
            <w:tcW w:w="2532" w:type="dxa"/>
          </w:tcPr>
          <w:p w14:paraId="606B3FD4" w14:textId="7445B7CB" w:rsidR="00477662" w:rsidRDefault="00477662" w:rsidP="00477662">
            <w:pPr>
              <w:jc w:val="center"/>
            </w:pPr>
            <w:r>
              <w:t>29.4 (23.9, 33.4)</w:t>
            </w:r>
          </w:p>
        </w:tc>
      </w:tr>
      <w:tr w:rsidR="00477662" w14:paraId="383DF638" w14:textId="77777777" w:rsidTr="00875518">
        <w:tc>
          <w:tcPr>
            <w:tcW w:w="3823" w:type="dxa"/>
          </w:tcPr>
          <w:p w14:paraId="7C8300BF" w14:textId="5A094842" w:rsidR="00477662" w:rsidRDefault="00477662" w:rsidP="00477662">
            <w:r w:rsidRPr="00BC55AB">
              <w:t>Public hospital, %</w:t>
            </w:r>
          </w:p>
        </w:tc>
        <w:tc>
          <w:tcPr>
            <w:tcW w:w="2531" w:type="dxa"/>
          </w:tcPr>
          <w:p w14:paraId="48C08943" w14:textId="5E45FA7E" w:rsidR="00477662" w:rsidRDefault="00477662" w:rsidP="00477662">
            <w:pPr>
              <w:jc w:val="center"/>
            </w:pPr>
            <w:r w:rsidRPr="00943D89">
              <w:t>196 (54.7%)</w:t>
            </w:r>
          </w:p>
        </w:tc>
        <w:tc>
          <w:tcPr>
            <w:tcW w:w="2531" w:type="dxa"/>
          </w:tcPr>
          <w:p w14:paraId="1D5E9C25" w14:textId="60737074" w:rsidR="00477662" w:rsidRDefault="00477662" w:rsidP="00477662">
            <w:pPr>
              <w:jc w:val="center"/>
            </w:pPr>
            <w:r w:rsidRPr="00943D89">
              <w:t>211 (58.6%)</w:t>
            </w:r>
          </w:p>
        </w:tc>
        <w:tc>
          <w:tcPr>
            <w:tcW w:w="2531" w:type="dxa"/>
          </w:tcPr>
          <w:p w14:paraId="5198F1E2" w14:textId="1120DBD6" w:rsidR="00477662" w:rsidRDefault="00477662" w:rsidP="00477662">
            <w:pPr>
              <w:jc w:val="center"/>
            </w:pPr>
            <w:r w:rsidRPr="00943D89">
              <w:t>60 (69.0%)</w:t>
            </w:r>
          </w:p>
        </w:tc>
        <w:tc>
          <w:tcPr>
            <w:tcW w:w="2532" w:type="dxa"/>
          </w:tcPr>
          <w:p w14:paraId="73845F03" w14:textId="36B60D74" w:rsidR="00477662" w:rsidRDefault="00477662" w:rsidP="00477662">
            <w:pPr>
              <w:jc w:val="center"/>
            </w:pPr>
            <w:r w:rsidRPr="00943D89">
              <w:t>51 (60.0%)</w:t>
            </w:r>
          </w:p>
        </w:tc>
      </w:tr>
      <w:tr w:rsidR="00477662" w14:paraId="3FDF456A" w14:textId="77777777" w:rsidTr="00875518">
        <w:tc>
          <w:tcPr>
            <w:tcW w:w="3823" w:type="dxa"/>
          </w:tcPr>
          <w:p w14:paraId="3C1B8D0C" w14:textId="312604C3" w:rsidR="00477662" w:rsidRDefault="00477662" w:rsidP="00477662">
            <w:r w:rsidRPr="00BC55AB">
              <w:t>Pregnant or postpartum</w:t>
            </w:r>
          </w:p>
        </w:tc>
        <w:tc>
          <w:tcPr>
            <w:tcW w:w="2531" w:type="dxa"/>
          </w:tcPr>
          <w:p w14:paraId="07FEE2E0" w14:textId="4264B32A" w:rsidR="00477662" w:rsidRDefault="00477662" w:rsidP="00477662">
            <w:pPr>
              <w:jc w:val="center"/>
            </w:pPr>
          </w:p>
        </w:tc>
        <w:tc>
          <w:tcPr>
            <w:tcW w:w="2531" w:type="dxa"/>
          </w:tcPr>
          <w:p w14:paraId="585252DC" w14:textId="6504FDDA" w:rsidR="00477662" w:rsidRDefault="00477662" w:rsidP="00477662">
            <w:pPr>
              <w:jc w:val="center"/>
            </w:pPr>
          </w:p>
        </w:tc>
        <w:tc>
          <w:tcPr>
            <w:tcW w:w="2531" w:type="dxa"/>
          </w:tcPr>
          <w:p w14:paraId="6941B78F" w14:textId="6052A5D0" w:rsidR="00477662" w:rsidRDefault="00477662" w:rsidP="00477662">
            <w:pPr>
              <w:jc w:val="center"/>
            </w:pPr>
          </w:p>
        </w:tc>
        <w:tc>
          <w:tcPr>
            <w:tcW w:w="2532" w:type="dxa"/>
          </w:tcPr>
          <w:p w14:paraId="192BC989" w14:textId="38EF4EC6" w:rsidR="00477662" w:rsidRDefault="00477662" w:rsidP="00477662">
            <w:pPr>
              <w:jc w:val="center"/>
            </w:pPr>
          </w:p>
        </w:tc>
      </w:tr>
      <w:tr w:rsidR="00477662" w14:paraId="0E264922" w14:textId="77777777" w:rsidTr="00875518">
        <w:tc>
          <w:tcPr>
            <w:tcW w:w="3823" w:type="dxa"/>
          </w:tcPr>
          <w:p w14:paraId="7376D9A2" w14:textId="1A917F30" w:rsidR="00477662" w:rsidRDefault="00477662" w:rsidP="00477662">
            <w:pPr>
              <w:jc w:val="right"/>
            </w:pPr>
            <w:r w:rsidRPr="00BC55AB">
              <w:t>First trimester</w:t>
            </w:r>
          </w:p>
        </w:tc>
        <w:tc>
          <w:tcPr>
            <w:tcW w:w="2531" w:type="dxa"/>
          </w:tcPr>
          <w:p w14:paraId="31880BCC" w14:textId="5F86367E" w:rsidR="00477662" w:rsidRDefault="00477662" w:rsidP="00477662">
            <w:pPr>
              <w:jc w:val="center"/>
            </w:pPr>
            <w:r w:rsidRPr="00943D89">
              <w:t>29 (8.1%)</w:t>
            </w:r>
          </w:p>
        </w:tc>
        <w:tc>
          <w:tcPr>
            <w:tcW w:w="2531" w:type="dxa"/>
          </w:tcPr>
          <w:p w14:paraId="4B3952D2" w14:textId="0B8B8351" w:rsidR="00477662" w:rsidRDefault="00477662" w:rsidP="00477662">
            <w:pPr>
              <w:jc w:val="center"/>
            </w:pPr>
            <w:r w:rsidRPr="00943D89">
              <w:t>26 (7.2%)</w:t>
            </w:r>
          </w:p>
        </w:tc>
        <w:tc>
          <w:tcPr>
            <w:tcW w:w="2531" w:type="dxa"/>
          </w:tcPr>
          <w:p w14:paraId="712B2797" w14:textId="3BC0BB1B" w:rsidR="00477662" w:rsidRDefault="00477662" w:rsidP="00477662">
            <w:pPr>
              <w:jc w:val="center"/>
            </w:pPr>
            <w:r w:rsidRPr="00943D89">
              <w:t>6 (6.9%)</w:t>
            </w:r>
          </w:p>
        </w:tc>
        <w:tc>
          <w:tcPr>
            <w:tcW w:w="2532" w:type="dxa"/>
          </w:tcPr>
          <w:p w14:paraId="1F9ABBE0" w14:textId="7F17AE45" w:rsidR="00477662" w:rsidRDefault="00477662" w:rsidP="00477662">
            <w:pPr>
              <w:jc w:val="center"/>
            </w:pPr>
            <w:r w:rsidRPr="00943D89">
              <w:t>6 (7.1%)</w:t>
            </w:r>
          </w:p>
        </w:tc>
      </w:tr>
      <w:tr w:rsidR="00477662" w14:paraId="1CD3CDE8" w14:textId="77777777" w:rsidTr="00875518">
        <w:tc>
          <w:tcPr>
            <w:tcW w:w="3823" w:type="dxa"/>
          </w:tcPr>
          <w:p w14:paraId="2B66A8D3" w14:textId="5AC91FD0" w:rsidR="00477662" w:rsidRDefault="00477662" w:rsidP="00477662">
            <w:pPr>
              <w:jc w:val="right"/>
            </w:pPr>
            <w:r w:rsidRPr="00BC55AB">
              <w:t>Second trimester</w:t>
            </w:r>
          </w:p>
        </w:tc>
        <w:tc>
          <w:tcPr>
            <w:tcW w:w="2531" w:type="dxa"/>
          </w:tcPr>
          <w:p w14:paraId="1C6767FE" w14:textId="3AE55831" w:rsidR="00477662" w:rsidRDefault="00477662" w:rsidP="00477662">
            <w:pPr>
              <w:jc w:val="center"/>
            </w:pPr>
            <w:r w:rsidRPr="00943D89">
              <w:t>84 (23.5%)</w:t>
            </w:r>
          </w:p>
        </w:tc>
        <w:tc>
          <w:tcPr>
            <w:tcW w:w="2531" w:type="dxa"/>
          </w:tcPr>
          <w:p w14:paraId="460D3DBC" w14:textId="6B90FD79" w:rsidR="00477662" w:rsidRDefault="00477662" w:rsidP="00477662">
            <w:pPr>
              <w:jc w:val="center"/>
            </w:pPr>
            <w:r w:rsidRPr="00943D89">
              <w:t>81 (22.5%)</w:t>
            </w:r>
          </w:p>
        </w:tc>
        <w:tc>
          <w:tcPr>
            <w:tcW w:w="2531" w:type="dxa"/>
          </w:tcPr>
          <w:p w14:paraId="05063390" w14:textId="6BD6E0B5" w:rsidR="00477662" w:rsidRDefault="00477662" w:rsidP="00477662">
            <w:pPr>
              <w:jc w:val="center"/>
            </w:pPr>
            <w:r w:rsidRPr="00943D89">
              <w:t>18 (20.7%)</w:t>
            </w:r>
          </w:p>
        </w:tc>
        <w:tc>
          <w:tcPr>
            <w:tcW w:w="2532" w:type="dxa"/>
          </w:tcPr>
          <w:p w14:paraId="59F4BBC1" w14:textId="4A858421" w:rsidR="00477662" w:rsidRDefault="00477662" w:rsidP="00477662">
            <w:pPr>
              <w:jc w:val="center"/>
            </w:pPr>
            <w:r w:rsidRPr="00943D89">
              <w:t>21 (24.7%)</w:t>
            </w:r>
          </w:p>
        </w:tc>
      </w:tr>
      <w:tr w:rsidR="00477662" w14:paraId="46208A31" w14:textId="77777777" w:rsidTr="00875518">
        <w:tc>
          <w:tcPr>
            <w:tcW w:w="3823" w:type="dxa"/>
          </w:tcPr>
          <w:p w14:paraId="7A8E5165" w14:textId="70D6646C" w:rsidR="00477662" w:rsidRDefault="00477662" w:rsidP="00477662">
            <w:pPr>
              <w:jc w:val="right"/>
            </w:pPr>
            <w:r w:rsidRPr="00BC55AB">
              <w:t>Third trimester</w:t>
            </w:r>
          </w:p>
        </w:tc>
        <w:tc>
          <w:tcPr>
            <w:tcW w:w="2531" w:type="dxa"/>
          </w:tcPr>
          <w:p w14:paraId="40D59105" w14:textId="0B75102B" w:rsidR="00477662" w:rsidRDefault="00477662" w:rsidP="00477662">
            <w:pPr>
              <w:jc w:val="center"/>
            </w:pPr>
            <w:r w:rsidRPr="00943D89">
              <w:t>171 (47.8%)</w:t>
            </w:r>
          </w:p>
        </w:tc>
        <w:tc>
          <w:tcPr>
            <w:tcW w:w="2531" w:type="dxa"/>
          </w:tcPr>
          <w:p w14:paraId="5C2933EC" w14:textId="3458FBBA" w:rsidR="00477662" w:rsidRDefault="00477662" w:rsidP="00477662">
            <w:pPr>
              <w:jc w:val="center"/>
            </w:pPr>
            <w:r w:rsidRPr="00943D89">
              <w:t>168 (46.7%)</w:t>
            </w:r>
          </w:p>
        </w:tc>
        <w:tc>
          <w:tcPr>
            <w:tcW w:w="2531" w:type="dxa"/>
          </w:tcPr>
          <w:p w14:paraId="33B9CD09" w14:textId="2D778128" w:rsidR="00477662" w:rsidRDefault="00477662" w:rsidP="00477662">
            <w:pPr>
              <w:jc w:val="center"/>
            </w:pPr>
            <w:r w:rsidRPr="00943D89">
              <w:t>43 (49.4%)</w:t>
            </w:r>
          </w:p>
        </w:tc>
        <w:tc>
          <w:tcPr>
            <w:tcW w:w="2532" w:type="dxa"/>
          </w:tcPr>
          <w:p w14:paraId="79FBA61C" w14:textId="7F2ABCFA" w:rsidR="00477662" w:rsidRDefault="00477662" w:rsidP="00477662">
            <w:pPr>
              <w:jc w:val="center"/>
            </w:pPr>
            <w:r w:rsidRPr="00943D89">
              <w:t>42 (49.4%)</w:t>
            </w:r>
          </w:p>
        </w:tc>
      </w:tr>
      <w:tr w:rsidR="00477662" w14:paraId="56DF8AB6" w14:textId="77777777" w:rsidTr="00875518">
        <w:tc>
          <w:tcPr>
            <w:tcW w:w="3823" w:type="dxa"/>
          </w:tcPr>
          <w:p w14:paraId="09124FC0" w14:textId="6BD778B8" w:rsidR="00477662" w:rsidRDefault="00477662" w:rsidP="00477662">
            <w:pPr>
              <w:jc w:val="right"/>
            </w:pPr>
            <w:r w:rsidRPr="00BC55AB">
              <w:t>Postpartum</w:t>
            </w:r>
          </w:p>
        </w:tc>
        <w:tc>
          <w:tcPr>
            <w:tcW w:w="2531" w:type="dxa"/>
          </w:tcPr>
          <w:p w14:paraId="1E8A226A" w14:textId="24F9F639" w:rsidR="00477662" w:rsidRDefault="00477662" w:rsidP="00477662">
            <w:pPr>
              <w:jc w:val="center"/>
            </w:pPr>
            <w:r w:rsidRPr="00943D89">
              <w:t>74 (20.7%)</w:t>
            </w:r>
          </w:p>
        </w:tc>
        <w:tc>
          <w:tcPr>
            <w:tcW w:w="2531" w:type="dxa"/>
          </w:tcPr>
          <w:p w14:paraId="3456EFAF" w14:textId="54BDD048" w:rsidR="00477662" w:rsidRDefault="00477662" w:rsidP="00477662">
            <w:pPr>
              <w:jc w:val="center"/>
            </w:pPr>
            <w:r w:rsidRPr="00943D89">
              <w:t>85 (23.6%)</w:t>
            </w:r>
          </w:p>
        </w:tc>
        <w:tc>
          <w:tcPr>
            <w:tcW w:w="2531" w:type="dxa"/>
          </w:tcPr>
          <w:p w14:paraId="0635E8BD" w14:textId="5CA2A9AE" w:rsidR="00477662" w:rsidRDefault="00477662" w:rsidP="00477662">
            <w:pPr>
              <w:jc w:val="center"/>
            </w:pPr>
            <w:r w:rsidRPr="00943D89">
              <w:t>20 (23.0%)</w:t>
            </w:r>
          </w:p>
        </w:tc>
        <w:tc>
          <w:tcPr>
            <w:tcW w:w="2532" w:type="dxa"/>
          </w:tcPr>
          <w:p w14:paraId="5D2E5E2B" w14:textId="25A0BE9B" w:rsidR="00477662" w:rsidRDefault="00477662" w:rsidP="00477662">
            <w:pPr>
              <w:jc w:val="center"/>
            </w:pPr>
            <w:r w:rsidRPr="00943D89">
              <w:t>16 (18.8%)</w:t>
            </w:r>
          </w:p>
        </w:tc>
      </w:tr>
      <w:tr w:rsidR="00477662" w14:paraId="53D2E753" w14:textId="77777777" w:rsidTr="00875518">
        <w:tc>
          <w:tcPr>
            <w:tcW w:w="3823" w:type="dxa"/>
          </w:tcPr>
          <w:p w14:paraId="3473F0D2" w14:textId="443F23DA" w:rsidR="00477662" w:rsidRDefault="00477662" w:rsidP="00477662">
            <w:r w:rsidRPr="00BC55AB">
              <w:t>Region of Brazil</w:t>
            </w:r>
          </w:p>
        </w:tc>
        <w:tc>
          <w:tcPr>
            <w:tcW w:w="2531" w:type="dxa"/>
          </w:tcPr>
          <w:p w14:paraId="5EEA892B" w14:textId="2C3A36E3" w:rsidR="00477662" w:rsidRDefault="00477662" w:rsidP="00477662">
            <w:pPr>
              <w:jc w:val="center"/>
            </w:pPr>
          </w:p>
        </w:tc>
        <w:tc>
          <w:tcPr>
            <w:tcW w:w="2531" w:type="dxa"/>
          </w:tcPr>
          <w:p w14:paraId="669D3180" w14:textId="02397C38" w:rsidR="00477662" w:rsidRDefault="00477662" w:rsidP="00477662">
            <w:pPr>
              <w:jc w:val="center"/>
            </w:pPr>
          </w:p>
        </w:tc>
        <w:tc>
          <w:tcPr>
            <w:tcW w:w="2531" w:type="dxa"/>
          </w:tcPr>
          <w:p w14:paraId="3780F782" w14:textId="5DB00922" w:rsidR="00477662" w:rsidRDefault="00477662" w:rsidP="00477662">
            <w:pPr>
              <w:jc w:val="center"/>
            </w:pPr>
          </w:p>
        </w:tc>
        <w:tc>
          <w:tcPr>
            <w:tcW w:w="2532" w:type="dxa"/>
          </w:tcPr>
          <w:p w14:paraId="69A4014D" w14:textId="4FADD2A0" w:rsidR="00477662" w:rsidRDefault="00477662" w:rsidP="00477662">
            <w:pPr>
              <w:jc w:val="center"/>
            </w:pPr>
          </w:p>
        </w:tc>
      </w:tr>
      <w:tr w:rsidR="00477662" w14:paraId="0151BDDD" w14:textId="77777777" w:rsidTr="00875518">
        <w:tc>
          <w:tcPr>
            <w:tcW w:w="3823" w:type="dxa"/>
          </w:tcPr>
          <w:p w14:paraId="23CAABF3" w14:textId="454F4985" w:rsidR="00477662" w:rsidRDefault="00477662" w:rsidP="00477662">
            <w:pPr>
              <w:jc w:val="right"/>
            </w:pPr>
            <w:r w:rsidRPr="00BC55AB">
              <w:t>Centre West</w:t>
            </w:r>
          </w:p>
        </w:tc>
        <w:tc>
          <w:tcPr>
            <w:tcW w:w="2531" w:type="dxa"/>
          </w:tcPr>
          <w:p w14:paraId="31336105" w14:textId="38D0A6DD" w:rsidR="00477662" w:rsidRDefault="00477662" w:rsidP="00477662">
            <w:pPr>
              <w:jc w:val="center"/>
            </w:pPr>
            <w:r w:rsidRPr="00943D89">
              <w:t>36 (10.1%)</w:t>
            </w:r>
          </w:p>
        </w:tc>
        <w:tc>
          <w:tcPr>
            <w:tcW w:w="2531" w:type="dxa"/>
          </w:tcPr>
          <w:p w14:paraId="1B1DCB32" w14:textId="524B5B85" w:rsidR="00477662" w:rsidRDefault="00477662" w:rsidP="00477662">
            <w:pPr>
              <w:jc w:val="center"/>
            </w:pPr>
            <w:r w:rsidRPr="00943D89">
              <w:t>31 (8.6%)</w:t>
            </w:r>
          </w:p>
        </w:tc>
        <w:tc>
          <w:tcPr>
            <w:tcW w:w="2531" w:type="dxa"/>
          </w:tcPr>
          <w:p w14:paraId="6108F07D" w14:textId="455B3EC2" w:rsidR="00477662" w:rsidRDefault="00477662" w:rsidP="00477662">
            <w:pPr>
              <w:jc w:val="center"/>
            </w:pPr>
            <w:r w:rsidRPr="00943D89">
              <w:t>7 (8.0%)</w:t>
            </w:r>
          </w:p>
        </w:tc>
        <w:tc>
          <w:tcPr>
            <w:tcW w:w="2532" w:type="dxa"/>
          </w:tcPr>
          <w:p w14:paraId="2EFED583" w14:textId="5A763604" w:rsidR="00477662" w:rsidRDefault="00477662" w:rsidP="00477662">
            <w:pPr>
              <w:jc w:val="center"/>
            </w:pPr>
            <w:r w:rsidRPr="00943D89">
              <w:t>13 (15.3%)</w:t>
            </w:r>
          </w:p>
        </w:tc>
      </w:tr>
      <w:tr w:rsidR="00477662" w14:paraId="4CC6B6DF" w14:textId="77777777" w:rsidTr="00875518">
        <w:tc>
          <w:tcPr>
            <w:tcW w:w="3823" w:type="dxa"/>
          </w:tcPr>
          <w:p w14:paraId="4C9A9EFE" w14:textId="0DC45FAB" w:rsidR="00477662" w:rsidRDefault="00477662" w:rsidP="00477662">
            <w:pPr>
              <w:jc w:val="right"/>
            </w:pPr>
            <w:r w:rsidRPr="00BC55AB">
              <w:t>North</w:t>
            </w:r>
          </w:p>
        </w:tc>
        <w:tc>
          <w:tcPr>
            <w:tcW w:w="2531" w:type="dxa"/>
          </w:tcPr>
          <w:p w14:paraId="62D25342" w14:textId="379E4021" w:rsidR="00477662" w:rsidRDefault="00477662" w:rsidP="00477662">
            <w:pPr>
              <w:jc w:val="center"/>
            </w:pPr>
            <w:r w:rsidRPr="00943D89">
              <w:t>42 (11.7%)</w:t>
            </w:r>
          </w:p>
        </w:tc>
        <w:tc>
          <w:tcPr>
            <w:tcW w:w="2531" w:type="dxa"/>
          </w:tcPr>
          <w:p w14:paraId="39D0F4C7" w14:textId="3002EC5D" w:rsidR="00477662" w:rsidRDefault="00477662" w:rsidP="00477662">
            <w:pPr>
              <w:jc w:val="center"/>
            </w:pPr>
            <w:r w:rsidRPr="00943D89">
              <w:t>52 (14.4%)</w:t>
            </w:r>
          </w:p>
        </w:tc>
        <w:tc>
          <w:tcPr>
            <w:tcW w:w="2531" w:type="dxa"/>
          </w:tcPr>
          <w:p w14:paraId="204B3C0E" w14:textId="31D91ED3" w:rsidR="00477662" w:rsidRDefault="00477662" w:rsidP="00477662">
            <w:pPr>
              <w:jc w:val="center"/>
            </w:pPr>
            <w:r w:rsidRPr="00943D89">
              <w:t>21 (24.1%)</w:t>
            </w:r>
          </w:p>
        </w:tc>
        <w:tc>
          <w:tcPr>
            <w:tcW w:w="2532" w:type="dxa"/>
          </w:tcPr>
          <w:p w14:paraId="014B9CB0" w14:textId="040314E5" w:rsidR="00477662" w:rsidRDefault="00477662" w:rsidP="00477662">
            <w:pPr>
              <w:jc w:val="center"/>
            </w:pPr>
            <w:r w:rsidRPr="00943D89">
              <w:t>12 (14.1%)</w:t>
            </w:r>
          </w:p>
        </w:tc>
      </w:tr>
      <w:tr w:rsidR="00477662" w14:paraId="574B7911" w14:textId="77777777" w:rsidTr="00875518">
        <w:tc>
          <w:tcPr>
            <w:tcW w:w="3823" w:type="dxa"/>
          </w:tcPr>
          <w:p w14:paraId="37B6FF72" w14:textId="4196C943" w:rsidR="00477662" w:rsidRDefault="00477662" w:rsidP="00477662">
            <w:pPr>
              <w:jc w:val="right"/>
            </w:pPr>
            <w:r w:rsidRPr="00BC55AB">
              <w:t>Northeast</w:t>
            </w:r>
          </w:p>
        </w:tc>
        <w:tc>
          <w:tcPr>
            <w:tcW w:w="2531" w:type="dxa"/>
          </w:tcPr>
          <w:p w14:paraId="0272928F" w14:textId="50587A21" w:rsidR="00477662" w:rsidRDefault="00477662" w:rsidP="00477662">
            <w:pPr>
              <w:jc w:val="center"/>
            </w:pPr>
            <w:r w:rsidRPr="00943D89">
              <w:t>66 (18.4%)</w:t>
            </w:r>
          </w:p>
        </w:tc>
        <w:tc>
          <w:tcPr>
            <w:tcW w:w="2531" w:type="dxa"/>
          </w:tcPr>
          <w:p w14:paraId="006D18C6" w14:textId="7B32669A" w:rsidR="00477662" w:rsidRDefault="00477662" w:rsidP="00477662">
            <w:pPr>
              <w:jc w:val="center"/>
            </w:pPr>
            <w:r w:rsidRPr="00943D89">
              <w:t>80 (22.2%)</w:t>
            </w:r>
          </w:p>
        </w:tc>
        <w:tc>
          <w:tcPr>
            <w:tcW w:w="2531" w:type="dxa"/>
          </w:tcPr>
          <w:p w14:paraId="745C0679" w14:textId="71805CB1" w:rsidR="00477662" w:rsidRDefault="00477662" w:rsidP="00477662">
            <w:pPr>
              <w:jc w:val="center"/>
            </w:pPr>
            <w:r w:rsidRPr="00943D89">
              <w:t>12 (13.8%)</w:t>
            </w:r>
          </w:p>
        </w:tc>
        <w:tc>
          <w:tcPr>
            <w:tcW w:w="2532" w:type="dxa"/>
          </w:tcPr>
          <w:p w14:paraId="097136AE" w14:textId="054535B7" w:rsidR="00477662" w:rsidRDefault="00477662" w:rsidP="00477662">
            <w:pPr>
              <w:jc w:val="center"/>
            </w:pPr>
            <w:r w:rsidRPr="00943D89">
              <w:t>7 (8.2%)</w:t>
            </w:r>
          </w:p>
        </w:tc>
      </w:tr>
      <w:tr w:rsidR="00477662" w14:paraId="4D58D716" w14:textId="77777777" w:rsidTr="00875518">
        <w:tc>
          <w:tcPr>
            <w:tcW w:w="3823" w:type="dxa"/>
          </w:tcPr>
          <w:p w14:paraId="497B0772" w14:textId="50B3D446" w:rsidR="00477662" w:rsidRDefault="00477662" w:rsidP="00477662">
            <w:pPr>
              <w:jc w:val="right"/>
            </w:pPr>
            <w:r w:rsidRPr="00BC55AB">
              <w:t>South</w:t>
            </w:r>
          </w:p>
        </w:tc>
        <w:tc>
          <w:tcPr>
            <w:tcW w:w="2531" w:type="dxa"/>
          </w:tcPr>
          <w:p w14:paraId="0FD97AEE" w14:textId="56BE24BF" w:rsidR="00477662" w:rsidRDefault="00477662" w:rsidP="00477662">
            <w:pPr>
              <w:jc w:val="center"/>
            </w:pPr>
            <w:r w:rsidRPr="00943D89">
              <w:t>22 (6.1%)</w:t>
            </w:r>
          </w:p>
        </w:tc>
        <w:tc>
          <w:tcPr>
            <w:tcW w:w="2531" w:type="dxa"/>
          </w:tcPr>
          <w:p w14:paraId="254DC020" w14:textId="57971256" w:rsidR="00477662" w:rsidRDefault="00477662" w:rsidP="00477662">
            <w:pPr>
              <w:jc w:val="center"/>
            </w:pPr>
            <w:r w:rsidRPr="00943D89">
              <w:t>16 (4.4%)</w:t>
            </w:r>
          </w:p>
        </w:tc>
        <w:tc>
          <w:tcPr>
            <w:tcW w:w="2531" w:type="dxa"/>
          </w:tcPr>
          <w:p w14:paraId="32D03FED" w14:textId="6470DC8C" w:rsidR="00477662" w:rsidRDefault="00477662" w:rsidP="00477662">
            <w:pPr>
              <w:jc w:val="center"/>
            </w:pPr>
            <w:r w:rsidRPr="00943D89">
              <w:t>7 (8.0%)</w:t>
            </w:r>
          </w:p>
        </w:tc>
        <w:tc>
          <w:tcPr>
            <w:tcW w:w="2532" w:type="dxa"/>
          </w:tcPr>
          <w:p w14:paraId="7A3138B1" w14:textId="26EB7E15" w:rsidR="00477662" w:rsidRDefault="00477662" w:rsidP="00477662">
            <w:pPr>
              <w:jc w:val="center"/>
            </w:pPr>
            <w:r w:rsidRPr="00943D89">
              <w:t>10 (11.8%)</w:t>
            </w:r>
          </w:p>
        </w:tc>
      </w:tr>
      <w:tr w:rsidR="00477662" w14:paraId="6BAA88BC" w14:textId="77777777" w:rsidTr="00875518">
        <w:tc>
          <w:tcPr>
            <w:tcW w:w="3823" w:type="dxa"/>
          </w:tcPr>
          <w:p w14:paraId="3A48438D" w14:textId="1DE35F78" w:rsidR="00477662" w:rsidRDefault="00477662" w:rsidP="00477662">
            <w:pPr>
              <w:jc w:val="right"/>
            </w:pPr>
            <w:r w:rsidRPr="00BC55AB">
              <w:t>Southeast</w:t>
            </w:r>
          </w:p>
        </w:tc>
        <w:tc>
          <w:tcPr>
            <w:tcW w:w="2531" w:type="dxa"/>
          </w:tcPr>
          <w:p w14:paraId="01545D9B" w14:textId="6D5231C1" w:rsidR="00477662" w:rsidRDefault="00477662" w:rsidP="00477662">
            <w:pPr>
              <w:jc w:val="center"/>
            </w:pPr>
            <w:r w:rsidRPr="00943D89">
              <w:t>192 (53.6%)</w:t>
            </w:r>
          </w:p>
        </w:tc>
        <w:tc>
          <w:tcPr>
            <w:tcW w:w="2531" w:type="dxa"/>
          </w:tcPr>
          <w:p w14:paraId="1C97AD92" w14:textId="59A758C3" w:rsidR="00477662" w:rsidRDefault="00477662" w:rsidP="00477662">
            <w:pPr>
              <w:jc w:val="center"/>
            </w:pPr>
            <w:r w:rsidRPr="00943D89">
              <w:t>181 (50.3%)</w:t>
            </w:r>
          </w:p>
        </w:tc>
        <w:tc>
          <w:tcPr>
            <w:tcW w:w="2531" w:type="dxa"/>
          </w:tcPr>
          <w:p w14:paraId="01EA7E9B" w14:textId="58C9D66D" w:rsidR="00477662" w:rsidRDefault="00477662" w:rsidP="00477662">
            <w:pPr>
              <w:jc w:val="center"/>
            </w:pPr>
            <w:r w:rsidRPr="00943D89">
              <w:t>40 (46.0%)</w:t>
            </w:r>
          </w:p>
        </w:tc>
        <w:tc>
          <w:tcPr>
            <w:tcW w:w="2532" w:type="dxa"/>
          </w:tcPr>
          <w:p w14:paraId="1C07A0A5" w14:textId="3350AACB" w:rsidR="00477662" w:rsidRDefault="00477662" w:rsidP="00477662">
            <w:pPr>
              <w:jc w:val="center"/>
            </w:pPr>
            <w:r w:rsidRPr="00943D89">
              <w:t>43 (50.6%)</w:t>
            </w:r>
          </w:p>
        </w:tc>
      </w:tr>
      <w:tr w:rsidR="00477662" w14:paraId="44D2384B" w14:textId="77777777" w:rsidTr="00875518">
        <w:tc>
          <w:tcPr>
            <w:tcW w:w="3823" w:type="dxa"/>
          </w:tcPr>
          <w:p w14:paraId="41BC8E81" w14:textId="36D2307F" w:rsidR="00477662" w:rsidRDefault="00477662" w:rsidP="00477662">
            <w:r w:rsidRPr="00BC55AB">
              <w:t>Self-reported ethnicity</w:t>
            </w:r>
          </w:p>
        </w:tc>
        <w:tc>
          <w:tcPr>
            <w:tcW w:w="2531" w:type="dxa"/>
          </w:tcPr>
          <w:p w14:paraId="79B3CC57" w14:textId="77777777" w:rsidR="00477662" w:rsidRDefault="00477662" w:rsidP="00477662">
            <w:pPr>
              <w:jc w:val="center"/>
            </w:pPr>
          </w:p>
        </w:tc>
        <w:tc>
          <w:tcPr>
            <w:tcW w:w="2531" w:type="dxa"/>
          </w:tcPr>
          <w:p w14:paraId="01B331E0" w14:textId="77777777" w:rsidR="00477662" w:rsidRDefault="00477662" w:rsidP="00477662">
            <w:pPr>
              <w:jc w:val="center"/>
            </w:pPr>
          </w:p>
        </w:tc>
        <w:tc>
          <w:tcPr>
            <w:tcW w:w="2531" w:type="dxa"/>
          </w:tcPr>
          <w:p w14:paraId="528D130C" w14:textId="77777777" w:rsidR="00477662" w:rsidRDefault="00477662" w:rsidP="00477662">
            <w:pPr>
              <w:jc w:val="center"/>
            </w:pPr>
          </w:p>
        </w:tc>
        <w:tc>
          <w:tcPr>
            <w:tcW w:w="2532" w:type="dxa"/>
          </w:tcPr>
          <w:p w14:paraId="0920A7CE" w14:textId="77777777" w:rsidR="00477662" w:rsidRDefault="00477662" w:rsidP="00477662">
            <w:pPr>
              <w:jc w:val="center"/>
            </w:pPr>
          </w:p>
        </w:tc>
      </w:tr>
      <w:tr w:rsidR="00477662" w14:paraId="592308D0" w14:textId="77777777" w:rsidTr="00875518">
        <w:tc>
          <w:tcPr>
            <w:tcW w:w="3823" w:type="dxa"/>
          </w:tcPr>
          <w:p w14:paraId="1A4DBAC9" w14:textId="389B50ED" w:rsidR="00477662" w:rsidRDefault="00477662" w:rsidP="00477662">
            <w:pPr>
              <w:jc w:val="right"/>
            </w:pPr>
            <w:r w:rsidRPr="00BC55AB">
              <w:t>African</w:t>
            </w:r>
          </w:p>
        </w:tc>
        <w:tc>
          <w:tcPr>
            <w:tcW w:w="2531" w:type="dxa"/>
          </w:tcPr>
          <w:p w14:paraId="330382FF" w14:textId="787F214D" w:rsidR="00477662" w:rsidRDefault="00477662" w:rsidP="00477662">
            <w:pPr>
              <w:jc w:val="center"/>
            </w:pPr>
            <w:r w:rsidRPr="00943D89">
              <w:t>19 (5.3%)</w:t>
            </w:r>
          </w:p>
        </w:tc>
        <w:tc>
          <w:tcPr>
            <w:tcW w:w="2531" w:type="dxa"/>
          </w:tcPr>
          <w:p w14:paraId="28C5302D" w14:textId="040523C9" w:rsidR="00477662" w:rsidRDefault="00477662" w:rsidP="00477662">
            <w:pPr>
              <w:jc w:val="center"/>
            </w:pPr>
            <w:r w:rsidRPr="00943D89">
              <w:t>21 (5.8%)</w:t>
            </w:r>
          </w:p>
        </w:tc>
        <w:tc>
          <w:tcPr>
            <w:tcW w:w="2531" w:type="dxa"/>
          </w:tcPr>
          <w:p w14:paraId="2FD60963" w14:textId="5233FF32" w:rsidR="00477662" w:rsidRDefault="00477662" w:rsidP="00477662">
            <w:pPr>
              <w:jc w:val="center"/>
            </w:pPr>
            <w:r w:rsidRPr="00943D89">
              <w:t>7 (8.0%)</w:t>
            </w:r>
          </w:p>
        </w:tc>
        <w:tc>
          <w:tcPr>
            <w:tcW w:w="2532" w:type="dxa"/>
          </w:tcPr>
          <w:p w14:paraId="4132E90A" w14:textId="38B50C4E" w:rsidR="00477662" w:rsidRDefault="00477662" w:rsidP="00477662">
            <w:pPr>
              <w:jc w:val="center"/>
            </w:pPr>
            <w:r w:rsidRPr="00943D89">
              <w:t>5 (5.9%)</w:t>
            </w:r>
          </w:p>
        </w:tc>
      </w:tr>
      <w:tr w:rsidR="00477662" w14:paraId="00175BA0" w14:textId="77777777" w:rsidTr="00875518">
        <w:tc>
          <w:tcPr>
            <w:tcW w:w="3823" w:type="dxa"/>
          </w:tcPr>
          <w:p w14:paraId="490CC760" w14:textId="397C774E" w:rsidR="00477662" w:rsidRDefault="00477662" w:rsidP="00477662">
            <w:pPr>
              <w:jc w:val="right"/>
            </w:pPr>
            <w:r w:rsidRPr="00BC55AB">
              <w:t>Asian</w:t>
            </w:r>
          </w:p>
        </w:tc>
        <w:tc>
          <w:tcPr>
            <w:tcW w:w="2531" w:type="dxa"/>
          </w:tcPr>
          <w:p w14:paraId="0A499BB9" w14:textId="054BBD4A" w:rsidR="00477662" w:rsidRDefault="00477662" w:rsidP="00477662">
            <w:pPr>
              <w:jc w:val="center"/>
            </w:pPr>
            <w:r w:rsidRPr="00943D89">
              <w:t>1 (0.3%)</w:t>
            </w:r>
          </w:p>
        </w:tc>
        <w:tc>
          <w:tcPr>
            <w:tcW w:w="2531" w:type="dxa"/>
          </w:tcPr>
          <w:p w14:paraId="44E7C69F" w14:textId="725F0FE3" w:rsidR="00477662" w:rsidRDefault="00477662" w:rsidP="00477662">
            <w:pPr>
              <w:jc w:val="center"/>
            </w:pPr>
            <w:r w:rsidRPr="00943D89">
              <w:t>1 (0.3%)</w:t>
            </w:r>
          </w:p>
        </w:tc>
        <w:tc>
          <w:tcPr>
            <w:tcW w:w="2531" w:type="dxa"/>
          </w:tcPr>
          <w:p w14:paraId="0ABBA75E" w14:textId="58837769" w:rsidR="00477662" w:rsidRDefault="00477662" w:rsidP="00477662">
            <w:pPr>
              <w:jc w:val="center"/>
            </w:pPr>
            <w:r w:rsidRPr="00943D89">
              <w:t>1 (1.1%)</w:t>
            </w:r>
          </w:p>
        </w:tc>
        <w:tc>
          <w:tcPr>
            <w:tcW w:w="2532" w:type="dxa"/>
          </w:tcPr>
          <w:p w14:paraId="5C108050" w14:textId="14A5EF05" w:rsidR="00477662" w:rsidRDefault="00477662" w:rsidP="00477662">
            <w:pPr>
              <w:jc w:val="center"/>
            </w:pPr>
            <w:r w:rsidRPr="00943D89">
              <w:t>0 (0.0%)</w:t>
            </w:r>
          </w:p>
        </w:tc>
      </w:tr>
      <w:tr w:rsidR="00477662" w14:paraId="0B492816" w14:textId="77777777" w:rsidTr="00875518">
        <w:tc>
          <w:tcPr>
            <w:tcW w:w="3823" w:type="dxa"/>
          </w:tcPr>
          <w:p w14:paraId="01158371" w14:textId="76F9B1B1" w:rsidR="00477662" w:rsidRDefault="00477662" w:rsidP="00477662">
            <w:pPr>
              <w:jc w:val="right"/>
            </w:pPr>
            <w:r w:rsidRPr="00BC55AB">
              <w:t>Caucasian</w:t>
            </w:r>
          </w:p>
        </w:tc>
        <w:tc>
          <w:tcPr>
            <w:tcW w:w="2531" w:type="dxa"/>
          </w:tcPr>
          <w:p w14:paraId="316042AB" w14:textId="2B65D504" w:rsidR="00477662" w:rsidRDefault="00477662" w:rsidP="00477662">
            <w:pPr>
              <w:jc w:val="center"/>
            </w:pPr>
            <w:r w:rsidRPr="00943D89">
              <w:t>112 (31.3%)</w:t>
            </w:r>
          </w:p>
        </w:tc>
        <w:tc>
          <w:tcPr>
            <w:tcW w:w="2531" w:type="dxa"/>
          </w:tcPr>
          <w:p w14:paraId="54EA71F0" w14:textId="62A2F6DD" w:rsidR="00477662" w:rsidRDefault="00477662" w:rsidP="00477662">
            <w:pPr>
              <w:jc w:val="center"/>
            </w:pPr>
            <w:r w:rsidRPr="00943D89">
              <w:t>90 (25.0%)</w:t>
            </w:r>
          </w:p>
        </w:tc>
        <w:tc>
          <w:tcPr>
            <w:tcW w:w="2531" w:type="dxa"/>
          </w:tcPr>
          <w:p w14:paraId="4121E508" w14:textId="24A5B1E7" w:rsidR="00477662" w:rsidRDefault="00477662" w:rsidP="00477662">
            <w:pPr>
              <w:jc w:val="center"/>
            </w:pPr>
            <w:r w:rsidRPr="00943D89">
              <w:t>24 (27.6%)</w:t>
            </w:r>
          </w:p>
        </w:tc>
        <w:tc>
          <w:tcPr>
            <w:tcW w:w="2532" w:type="dxa"/>
          </w:tcPr>
          <w:p w14:paraId="4C5C4829" w14:textId="3CCF4EC2" w:rsidR="00477662" w:rsidRDefault="00477662" w:rsidP="00477662">
            <w:pPr>
              <w:jc w:val="center"/>
            </w:pPr>
            <w:r w:rsidRPr="00943D89">
              <w:t>29 (34.1%)</w:t>
            </w:r>
          </w:p>
        </w:tc>
      </w:tr>
      <w:tr w:rsidR="00477662" w14:paraId="5ACDD83B" w14:textId="77777777" w:rsidTr="00875518">
        <w:tc>
          <w:tcPr>
            <w:tcW w:w="3823" w:type="dxa"/>
          </w:tcPr>
          <w:p w14:paraId="4C921362" w14:textId="6422C2A4" w:rsidR="00477662" w:rsidRDefault="00477662" w:rsidP="00477662">
            <w:pPr>
              <w:jc w:val="right"/>
            </w:pPr>
            <w:r w:rsidRPr="00BC55AB">
              <w:t>Indigenous</w:t>
            </w:r>
          </w:p>
        </w:tc>
        <w:tc>
          <w:tcPr>
            <w:tcW w:w="2531" w:type="dxa"/>
          </w:tcPr>
          <w:p w14:paraId="1AFE8772" w14:textId="7CA9C42E" w:rsidR="00477662" w:rsidRDefault="00477662" w:rsidP="00477662">
            <w:pPr>
              <w:jc w:val="center"/>
            </w:pPr>
            <w:r w:rsidRPr="00943D89">
              <w:t>1 (0.3%)</w:t>
            </w:r>
          </w:p>
        </w:tc>
        <w:tc>
          <w:tcPr>
            <w:tcW w:w="2531" w:type="dxa"/>
          </w:tcPr>
          <w:p w14:paraId="319EE905" w14:textId="20E554ED" w:rsidR="00477662" w:rsidRDefault="00477662" w:rsidP="00477662">
            <w:pPr>
              <w:jc w:val="center"/>
            </w:pPr>
            <w:r w:rsidRPr="00943D89">
              <w:t>2 (0.6%)</w:t>
            </w:r>
          </w:p>
        </w:tc>
        <w:tc>
          <w:tcPr>
            <w:tcW w:w="2531" w:type="dxa"/>
          </w:tcPr>
          <w:p w14:paraId="385E3F08" w14:textId="03A69ED9" w:rsidR="00477662" w:rsidRDefault="00477662" w:rsidP="00477662">
            <w:pPr>
              <w:jc w:val="center"/>
            </w:pPr>
            <w:r w:rsidRPr="00943D89">
              <w:t>0 (0.0%)</w:t>
            </w:r>
          </w:p>
        </w:tc>
        <w:tc>
          <w:tcPr>
            <w:tcW w:w="2532" w:type="dxa"/>
          </w:tcPr>
          <w:p w14:paraId="12A4E40F" w14:textId="780D4E4D" w:rsidR="00477662" w:rsidRDefault="00477662" w:rsidP="00477662">
            <w:pPr>
              <w:jc w:val="center"/>
            </w:pPr>
            <w:r w:rsidRPr="00943D89">
              <w:t>0 (0.0%)</w:t>
            </w:r>
          </w:p>
        </w:tc>
      </w:tr>
      <w:tr w:rsidR="00477662" w14:paraId="4814F167" w14:textId="77777777" w:rsidTr="00875518">
        <w:tc>
          <w:tcPr>
            <w:tcW w:w="3823" w:type="dxa"/>
          </w:tcPr>
          <w:p w14:paraId="00666913" w14:textId="24920AA3" w:rsidR="00477662" w:rsidRDefault="00477662" w:rsidP="00477662">
            <w:pPr>
              <w:jc w:val="right"/>
            </w:pPr>
            <w:r w:rsidRPr="00BC55AB">
              <w:t>Mixed</w:t>
            </w:r>
          </w:p>
        </w:tc>
        <w:tc>
          <w:tcPr>
            <w:tcW w:w="2531" w:type="dxa"/>
          </w:tcPr>
          <w:p w14:paraId="73D9AB15" w14:textId="45A9833E" w:rsidR="00477662" w:rsidRDefault="00477662" w:rsidP="00477662">
            <w:pPr>
              <w:jc w:val="center"/>
            </w:pPr>
            <w:r w:rsidRPr="00943D89">
              <w:t>169 (47.2%)</w:t>
            </w:r>
          </w:p>
        </w:tc>
        <w:tc>
          <w:tcPr>
            <w:tcW w:w="2531" w:type="dxa"/>
          </w:tcPr>
          <w:p w14:paraId="008532C7" w14:textId="43F1635D" w:rsidR="00477662" w:rsidRDefault="00477662" w:rsidP="00477662">
            <w:pPr>
              <w:jc w:val="center"/>
            </w:pPr>
            <w:r w:rsidRPr="00943D89">
              <w:t>179 (49.7%)</w:t>
            </w:r>
          </w:p>
        </w:tc>
        <w:tc>
          <w:tcPr>
            <w:tcW w:w="2531" w:type="dxa"/>
          </w:tcPr>
          <w:p w14:paraId="10F9BE9C" w14:textId="2A289997" w:rsidR="00477662" w:rsidRDefault="00477662" w:rsidP="00477662">
            <w:pPr>
              <w:jc w:val="center"/>
            </w:pPr>
            <w:r w:rsidRPr="00943D89">
              <w:t>41 (47.1%)</w:t>
            </w:r>
          </w:p>
        </w:tc>
        <w:tc>
          <w:tcPr>
            <w:tcW w:w="2532" w:type="dxa"/>
          </w:tcPr>
          <w:p w14:paraId="581210A2" w14:textId="4B2A5A83" w:rsidR="00477662" w:rsidRDefault="00477662" w:rsidP="00477662">
            <w:pPr>
              <w:jc w:val="center"/>
            </w:pPr>
            <w:r w:rsidRPr="00943D89">
              <w:t>44 (51.8%)</w:t>
            </w:r>
          </w:p>
        </w:tc>
      </w:tr>
      <w:tr w:rsidR="00477662" w14:paraId="503840F3" w14:textId="77777777" w:rsidTr="00875518">
        <w:tc>
          <w:tcPr>
            <w:tcW w:w="3823" w:type="dxa"/>
          </w:tcPr>
          <w:p w14:paraId="06DB9C75" w14:textId="11AEC8C3" w:rsidR="00477662" w:rsidRDefault="00477662" w:rsidP="00477662">
            <w:pPr>
              <w:jc w:val="right"/>
            </w:pPr>
            <w:r w:rsidRPr="00BC55AB">
              <w:t>Missing or not reported</w:t>
            </w:r>
          </w:p>
        </w:tc>
        <w:tc>
          <w:tcPr>
            <w:tcW w:w="2531" w:type="dxa"/>
          </w:tcPr>
          <w:p w14:paraId="320DD5C6" w14:textId="56B9AC58" w:rsidR="00477662" w:rsidRDefault="00477662" w:rsidP="00477662">
            <w:pPr>
              <w:jc w:val="center"/>
            </w:pPr>
            <w:r w:rsidRPr="00943D89">
              <w:t>56 (15.6%)</w:t>
            </w:r>
          </w:p>
        </w:tc>
        <w:tc>
          <w:tcPr>
            <w:tcW w:w="2531" w:type="dxa"/>
          </w:tcPr>
          <w:p w14:paraId="57CED948" w14:textId="1E7DC6C5" w:rsidR="00477662" w:rsidRDefault="00477662" w:rsidP="00477662">
            <w:pPr>
              <w:jc w:val="center"/>
            </w:pPr>
            <w:r w:rsidRPr="00943D89">
              <w:t>67 (18.6%)</w:t>
            </w:r>
          </w:p>
        </w:tc>
        <w:tc>
          <w:tcPr>
            <w:tcW w:w="2531" w:type="dxa"/>
          </w:tcPr>
          <w:p w14:paraId="35727C85" w14:textId="7298F684" w:rsidR="00477662" w:rsidRDefault="00477662" w:rsidP="00477662">
            <w:pPr>
              <w:jc w:val="center"/>
            </w:pPr>
            <w:r w:rsidRPr="00943D89">
              <w:t>14 (16.1%)</w:t>
            </w:r>
          </w:p>
        </w:tc>
        <w:tc>
          <w:tcPr>
            <w:tcW w:w="2532" w:type="dxa"/>
          </w:tcPr>
          <w:p w14:paraId="041FBA3C" w14:textId="5DA499FA" w:rsidR="00477662" w:rsidRDefault="00477662" w:rsidP="00477662">
            <w:pPr>
              <w:jc w:val="center"/>
            </w:pPr>
            <w:r w:rsidRPr="00943D89">
              <w:t>7 (8.2%)</w:t>
            </w:r>
          </w:p>
        </w:tc>
      </w:tr>
      <w:tr w:rsidR="00477662" w14:paraId="2C3DC5A2" w14:textId="77777777" w:rsidTr="00875518">
        <w:tc>
          <w:tcPr>
            <w:tcW w:w="3823" w:type="dxa"/>
          </w:tcPr>
          <w:p w14:paraId="0BD5354C" w14:textId="7958A77E" w:rsidR="00477662" w:rsidRDefault="00477662" w:rsidP="00477662">
            <w:r w:rsidRPr="00BC55AB">
              <w:t>Signs</w:t>
            </w:r>
          </w:p>
        </w:tc>
        <w:tc>
          <w:tcPr>
            <w:tcW w:w="2531" w:type="dxa"/>
          </w:tcPr>
          <w:p w14:paraId="0D6A5B89" w14:textId="77777777" w:rsidR="00477662" w:rsidRDefault="00477662" w:rsidP="00477662">
            <w:pPr>
              <w:jc w:val="center"/>
            </w:pPr>
          </w:p>
        </w:tc>
        <w:tc>
          <w:tcPr>
            <w:tcW w:w="2531" w:type="dxa"/>
          </w:tcPr>
          <w:p w14:paraId="44464FB7" w14:textId="77777777" w:rsidR="00477662" w:rsidRDefault="00477662" w:rsidP="00477662">
            <w:pPr>
              <w:jc w:val="center"/>
            </w:pPr>
          </w:p>
        </w:tc>
        <w:tc>
          <w:tcPr>
            <w:tcW w:w="2531" w:type="dxa"/>
          </w:tcPr>
          <w:p w14:paraId="586CFB1E" w14:textId="77777777" w:rsidR="00477662" w:rsidRDefault="00477662" w:rsidP="00477662">
            <w:pPr>
              <w:jc w:val="center"/>
            </w:pPr>
          </w:p>
        </w:tc>
        <w:tc>
          <w:tcPr>
            <w:tcW w:w="2532" w:type="dxa"/>
          </w:tcPr>
          <w:p w14:paraId="67EA8D5B" w14:textId="77777777" w:rsidR="00477662" w:rsidRDefault="00477662" w:rsidP="00477662">
            <w:pPr>
              <w:jc w:val="center"/>
            </w:pPr>
          </w:p>
        </w:tc>
      </w:tr>
      <w:tr w:rsidR="00477662" w14:paraId="69350438" w14:textId="77777777" w:rsidTr="00875518">
        <w:tc>
          <w:tcPr>
            <w:tcW w:w="3823" w:type="dxa"/>
          </w:tcPr>
          <w:p w14:paraId="61284C24" w14:textId="591E97FD" w:rsidR="00477662" w:rsidRDefault="00477662" w:rsidP="00477662">
            <w:pPr>
              <w:jc w:val="right"/>
            </w:pPr>
            <w:r w:rsidRPr="00BC55AB">
              <w:t>SpO2 &gt;94% on admission</w:t>
            </w:r>
          </w:p>
        </w:tc>
        <w:tc>
          <w:tcPr>
            <w:tcW w:w="2531" w:type="dxa"/>
          </w:tcPr>
          <w:p w14:paraId="61FDED1F" w14:textId="2C157D58" w:rsidR="00477662" w:rsidRDefault="00477662" w:rsidP="00477662">
            <w:pPr>
              <w:jc w:val="center"/>
            </w:pPr>
            <w:r w:rsidRPr="00943D89">
              <w:t>241 (67.3%)</w:t>
            </w:r>
          </w:p>
        </w:tc>
        <w:tc>
          <w:tcPr>
            <w:tcW w:w="2531" w:type="dxa"/>
          </w:tcPr>
          <w:p w14:paraId="657EBB9D" w14:textId="6D8BE6FA" w:rsidR="00477662" w:rsidRDefault="00477662" w:rsidP="00477662">
            <w:pPr>
              <w:jc w:val="center"/>
            </w:pPr>
            <w:r w:rsidRPr="00943D89">
              <w:t>255 (70.8%)</w:t>
            </w:r>
          </w:p>
        </w:tc>
        <w:tc>
          <w:tcPr>
            <w:tcW w:w="2531" w:type="dxa"/>
          </w:tcPr>
          <w:p w14:paraId="49F071D1" w14:textId="71361CC9" w:rsidR="00477662" w:rsidRDefault="00477662" w:rsidP="00477662">
            <w:pPr>
              <w:jc w:val="center"/>
            </w:pPr>
            <w:r w:rsidRPr="00943D89">
              <w:t>52 (59.8%)</w:t>
            </w:r>
          </w:p>
        </w:tc>
        <w:tc>
          <w:tcPr>
            <w:tcW w:w="2532" w:type="dxa"/>
          </w:tcPr>
          <w:p w14:paraId="284B3B77" w14:textId="0EB3EFA1" w:rsidR="00477662" w:rsidRDefault="00477662" w:rsidP="00477662">
            <w:pPr>
              <w:jc w:val="center"/>
            </w:pPr>
            <w:r w:rsidRPr="00943D89">
              <w:t>43 (50.6%)</w:t>
            </w:r>
          </w:p>
        </w:tc>
      </w:tr>
      <w:tr w:rsidR="00477662" w14:paraId="09D3CE68" w14:textId="77777777" w:rsidTr="00875518">
        <w:tc>
          <w:tcPr>
            <w:tcW w:w="3823" w:type="dxa"/>
          </w:tcPr>
          <w:p w14:paraId="32D4A2CB" w14:textId="05B9B17C" w:rsidR="00477662" w:rsidRDefault="00477662" w:rsidP="00477662">
            <w:r w:rsidRPr="00BC55AB">
              <w:t>Symptoms</w:t>
            </w:r>
          </w:p>
        </w:tc>
        <w:tc>
          <w:tcPr>
            <w:tcW w:w="2531" w:type="dxa"/>
          </w:tcPr>
          <w:p w14:paraId="22760849" w14:textId="77777777" w:rsidR="00477662" w:rsidRDefault="00477662" w:rsidP="00477662">
            <w:pPr>
              <w:jc w:val="center"/>
            </w:pPr>
          </w:p>
        </w:tc>
        <w:tc>
          <w:tcPr>
            <w:tcW w:w="2531" w:type="dxa"/>
          </w:tcPr>
          <w:p w14:paraId="25289763" w14:textId="77777777" w:rsidR="00477662" w:rsidRDefault="00477662" w:rsidP="00477662">
            <w:pPr>
              <w:jc w:val="center"/>
            </w:pPr>
          </w:p>
        </w:tc>
        <w:tc>
          <w:tcPr>
            <w:tcW w:w="2531" w:type="dxa"/>
          </w:tcPr>
          <w:p w14:paraId="214473A7" w14:textId="77777777" w:rsidR="00477662" w:rsidRDefault="00477662" w:rsidP="00477662">
            <w:pPr>
              <w:jc w:val="center"/>
            </w:pPr>
          </w:p>
        </w:tc>
        <w:tc>
          <w:tcPr>
            <w:tcW w:w="2532" w:type="dxa"/>
          </w:tcPr>
          <w:p w14:paraId="5A159A78" w14:textId="77777777" w:rsidR="00477662" w:rsidRDefault="00477662" w:rsidP="00477662">
            <w:pPr>
              <w:jc w:val="center"/>
            </w:pPr>
          </w:p>
        </w:tc>
      </w:tr>
      <w:tr w:rsidR="00477662" w14:paraId="53286AD2" w14:textId="77777777" w:rsidTr="00875518">
        <w:tc>
          <w:tcPr>
            <w:tcW w:w="3823" w:type="dxa"/>
          </w:tcPr>
          <w:p w14:paraId="6906EA57" w14:textId="3FDA9D17" w:rsidR="00477662" w:rsidRDefault="00477662" w:rsidP="00477662">
            <w:pPr>
              <w:jc w:val="right"/>
            </w:pPr>
            <w:r w:rsidRPr="00BC55AB">
              <w:t>Fever</w:t>
            </w:r>
          </w:p>
        </w:tc>
        <w:tc>
          <w:tcPr>
            <w:tcW w:w="2531" w:type="dxa"/>
          </w:tcPr>
          <w:p w14:paraId="4958EC90" w14:textId="4F76567C" w:rsidR="00477662" w:rsidRDefault="00477662" w:rsidP="00477662">
            <w:pPr>
              <w:jc w:val="center"/>
            </w:pPr>
            <w:r>
              <w:t>243 (67.9%)</w:t>
            </w:r>
          </w:p>
        </w:tc>
        <w:tc>
          <w:tcPr>
            <w:tcW w:w="2531" w:type="dxa"/>
          </w:tcPr>
          <w:p w14:paraId="73782BCC" w14:textId="2B2908EC" w:rsidR="00477662" w:rsidRDefault="00477662" w:rsidP="00477662">
            <w:pPr>
              <w:jc w:val="center"/>
            </w:pPr>
            <w:r>
              <w:t>248 (68.9%)</w:t>
            </w:r>
          </w:p>
        </w:tc>
        <w:tc>
          <w:tcPr>
            <w:tcW w:w="2531" w:type="dxa"/>
          </w:tcPr>
          <w:p w14:paraId="643528FE" w14:textId="43FB4E5E" w:rsidR="00477662" w:rsidRDefault="00477662" w:rsidP="00477662">
            <w:pPr>
              <w:jc w:val="center"/>
            </w:pPr>
            <w:r>
              <w:t>67 (77.0%)</w:t>
            </w:r>
          </w:p>
        </w:tc>
        <w:tc>
          <w:tcPr>
            <w:tcW w:w="2532" w:type="dxa"/>
          </w:tcPr>
          <w:p w14:paraId="66728A16" w14:textId="27FCA4DE" w:rsidR="00477662" w:rsidRDefault="00477662" w:rsidP="00477662">
            <w:pPr>
              <w:jc w:val="center"/>
            </w:pPr>
            <w:r>
              <w:t>54 (63.5%)</w:t>
            </w:r>
          </w:p>
        </w:tc>
      </w:tr>
      <w:tr w:rsidR="00477662" w14:paraId="3571AB2C" w14:textId="77777777" w:rsidTr="00875518">
        <w:tc>
          <w:tcPr>
            <w:tcW w:w="3823" w:type="dxa"/>
          </w:tcPr>
          <w:p w14:paraId="19A2A42E" w14:textId="40C95A4A" w:rsidR="00477662" w:rsidRDefault="00477662" w:rsidP="00477662">
            <w:pPr>
              <w:jc w:val="right"/>
            </w:pPr>
            <w:r w:rsidRPr="00BC55AB">
              <w:t>Cough</w:t>
            </w:r>
          </w:p>
        </w:tc>
        <w:tc>
          <w:tcPr>
            <w:tcW w:w="2531" w:type="dxa"/>
          </w:tcPr>
          <w:p w14:paraId="0F813FF9" w14:textId="09E0B1C3" w:rsidR="00477662" w:rsidRDefault="00477662" w:rsidP="00477662">
            <w:pPr>
              <w:jc w:val="center"/>
            </w:pPr>
            <w:r>
              <w:t>292 (81.6%)</w:t>
            </w:r>
          </w:p>
        </w:tc>
        <w:tc>
          <w:tcPr>
            <w:tcW w:w="2531" w:type="dxa"/>
          </w:tcPr>
          <w:p w14:paraId="6C7FDCF7" w14:textId="60480233" w:rsidR="00477662" w:rsidRDefault="00477662" w:rsidP="00477662">
            <w:pPr>
              <w:jc w:val="center"/>
            </w:pPr>
            <w:r>
              <w:t>292 (81.1%)</w:t>
            </w:r>
          </w:p>
        </w:tc>
        <w:tc>
          <w:tcPr>
            <w:tcW w:w="2531" w:type="dxa"/>
          </w:tcPr>
          <w:p w14:paraId="004CE1B3" w14:textId="1AFA5606" w:rsidR="00477662" w:rsidRDefault="00477662" w:rsidP="00477662">
            <w:pPr>
              <w:jc w:val="center"/>
            </w:pPr>
            <w:r>
              <w:t>69 (79.3%)</w:t>
            </w:r>
          </w:p>
        </w:tc>
        <w:tc>
          <w:tcPr>
            <w:tcW w:w="2532" w:type="dxa"/>
          </w:tcPr>
          <w:p w14:paraId="207B4E25" w14:textId="224DA707" w:rsidR="00477662" w:rsidRDefault="00477662" w:rsidP="00477662">
            <w:pPr>
              <w:jc w:val="center"/>
            </w:pPr>
            <w:r>
              <w:t>72 (84.7%)</w:t>
            </w:r>
          </w:p>
        </w:tc>
      </w:tr>
      <w:tr w:rsidR="00477662" w14:paraId="5E9A72B9" w14:textId="77777777" w:rsidTr="00875518">
        <w:tc>
          <w:tcPr>
            <w:tcW w:w="3823" w:type="dxa"/>
          </w:tcPr>
          <w:p w14:paraId="66C59F1A" w14:textId="0799A80C" w:rsidR="00477662" w:rsidRDefault="00477662" w:rsidP="00477662">
            <w:pPr>
              <w:jc w:val="right"/>
            </w:pPr>
            <w:r w:rsidRPr="00BC55AB">
              <w:lastRenderedPageBreak/>
              <w:t>Sore throat</w:t>
            </w:r>
          </w:p>
        </w:tc>
        <w:tc>
          <w:tcPr>
            <w:tcW w:w="2531" w:type="dxa"/>
          </w:tcPr>
          <w:p w14:paraId="4675A580" w14:textId="0C1029BC" w:rsidR="00477662" w:rsidRDefault="00477662" w:rsidP="00477662">
            <w:pPr>
              <w:jc w:val="center"/>
            </w:pPr>
            <w:r>
              <w:t>86 (24.0%)</w:t>
            </w:r>
          </w:p>
        </w:tc>
        <w:tc>
          <w:tcPr>
            <w:tcW w:w="2531" w:type="dxa"/>
          </w:tcPr>
          <w:p w14:paraId="2A5AFF69" w14:textId="5A3F4131" w:rsidR="00477662" w:rsidRDefault="00477662" w:rsidP="00477662">
            <w:pPr>
              <w:jc w:val="center"/>
            </w:pPr>
            <w:r>
              <w:t>98 (27.2%)</w:t>
            </w:r>
          </w:p>
        </w:tc>
        <w:tc>
          <w:tcPr>
            <w:tcW w:w="2531" w:type="dxa"/>
          </w:tcPr>
          <w:p w14:paraId="000525CE" w14:textId="10C2F0E9" w:rsidR="00477662" w:rsidRDefault="00477662" w:rsidP="00477662">
            <w:pPr>
              <w:jc w:val="center"/>
            </w:pPr>
            <w:r>
              <w:t>26 (29.9%)</w:t>
            </w:r>
          </w:p>
        </w:tc>
        <w:tc>
          <w:tcPr>
            <w:tcW w:w="2532" w:type="dxa"/>
          </w:tcPr>
          <w:p w14:paraId="60880E53" w14:textId="180D6ADF" w:rsidR="00477662" w:rsidRDefault="00477662" w:rsidP="00477662">
            <w:pPr>
              <w:jc w:val="center"/>
            </w:pPr>
            <w:r>
              <w:t>18 (21.2%)</w:t>
            </w:r>
          </w:p>
        </w:tc>
      </w:tr>
      <w:tr w:rsidR="00477662" w14:paraId="7201E883" w14:textId="77777777" w:rsidTr="00875518">
        <w:tc>
          <w:tcPr>
            <w:tcW w:w="3823" w:type="dxa"/>
          </w:tcPr>
          <w:p w14:paraId="2204C85C" w14:textId="2CD07BB3" w:rsidR="00477662" w:rsidRDefault="00477662" w:rsidP="00477662">
            <w:pPr>
              <w:jc w:val="right"/>
            </w:pPr>
            <w:r w:rsidRPr="00BC55AB">
              <w:t>Dyspnoea</w:t>
            </w:r>
          </w:p>
        </w:tc>
        <w:tc>
          <w:tcPr>
            <w:tcW w:w="2531" w:type="dxa"/>
          </w:tcPr>
          <w:p w14:paraId="2C872A98" w14:textId="631DC4FF" w:rsidR="00477662" w:rsidRDefault="00477662" w:rsidP="00477662">
            <w:pPr>
              <w:jc w:val="center"/>
            </w:pPr>
            <w:r>
              <w:t>220 (61.5%)</w:t>
            </w:r>
          </w:p>
        </w:tc>
        <w:tc>
          <w:tcPr>
            <w:tcW w:w="2531" w:type="dxa"/>
          </w:tcPr>
          <w:p w14:paraId="5879D366" w14:textId="3F9FB927" w:rsidR="00477662" w:rsidRDefault="00477662" w:rsidP="00477662">
            <w:pPr>
              <w:jc w:val="center"/>
            </w:pPr>
            <w:r>
              <w:t>208 (57.8%)</w:t>
            </w:r>
          </w:p>
        </w:tc>
        <w:tc>
          <w:tcPr>
            <w:tcW w:w="2531" w:type="dxa"/>
          </w:tcPr>
          <w:p w14:paraId="54AFC326" w14:textId="21A0CE1F" w:rsidR="00477662" w:rsidRDefault="00477662" w:rsidP="00477662">
            <w:pPr>
              <w:jc w:val="center"/>
            </w:pPr>
            <w:r>
              <w:t>51 (58.6%)</w:t>
            </w:r>
          </w:p>
        </w:tc>
        <w:tc>
          <w:tcPr>
            <w:tcW w:w="2532" w:type="dxa"/>
          </w:tcPr>
          <w:p w14:paraId="75DE7380" w14:textId="55C9B0BF" w:rsidR="00477662" w:rsidRDefault="00477662" w:rsidP="00477662">
            <w:pPr>
              <w:jc w:val="center"/>
            </w:pPr>
            <w:r>
              <w:t>59 (69.4%)</w:t>
            </w:r>
          </w:p>
        </w:tc>
      </w:tr>
      <w:tr w:rsidR="00477662" w14:paraId="0187B003" w14:textId="77777777" w:rsidTr="00875518">
        <w:tc>
          <w:tcPr>
            <w:tcW w:w="3823" w:type="dxa"/>
          </w:tcPr>
          <w:p w14:paraId="2CED45EB" w14:textId="5526435D" w:rsidR="00477662" w:rsidRDefault="00477662" w:rsidP="00477662">
            <w:pPr>
              <w:jc w:val="right"/>
            </w:pPr>
            <w:r w:rsidRPr="00BC55AB">
              <w:t>Respiratory discomfort</w:t>
            </w:r>
          </w:p>
        </w:tc>
        <w:tc>
          <w:tcPr>
            <w:tcW w:w="2531" w:type="dxa"/>
          </w:tcPr>
          <w:p w14:paraId="25A001C5" w14:textId="081B5138" w:rsidR="00477662" w:rsidRDefault="00477662" w:rsidP="00477662">
            <w:pPr>
              <w:jc w:val="center"/>
            </w:pPr>
            <w:r>
              <w:t>165 (46.1%)</w:t>
            </w:r>
          </w:p>
        </w:tc>
        <w:tc>
          <w:tcPr>
            <w:tcW w:w="2531" w:type="dxa"/>
          </w:tcPr>
          <w:p w14:paraId="06709B4A" w14:textId="6D8EE1FC" w:rsidR="00477662" w:rsidRDefault="00477662" w:rsidP="00477662">
            <w:pPr>
              <w:jc w:val="center"/>
            </w:pPr>
            <w:r>
              <w:t>174 (48.3%)</w:t>
            </w:r>
          </w:p>
        </w:tc>
        <w:tc>
          <w:tcPr>
            <w:tcW w:w="2531" w:type="dxa"/>
          </w:tcPr>
          <w:p w14:paraId="29022C9E" w14:textId="31104CEF" w:rsidR="00477662" w:rsidRDefault="00477662" w:rsidP="00477662">
            <w:pPr>
              <w:jc w:val="center"/>
            </w:pPr>
            <w:r>
              <w:t>46 (52.9%)</w:t>
            </w:r>
          </w:p>
        </w:tc>
        <w:tc>
          <w:tcPr>
            <w:tcW w:w="2532" w:type="dxa"/>
          </w:tcPr>
          <w:p w14:paraId="53766EDB" w14:textId="358E7105" w:rsidR="00477662" w:rsidRDefault="00477662" w:rsidP="00477662">
            <w:pPr>
              <w:jc w:val="center"/>
            </w:pPr>
            <w:r>
              <w:t>42 (49.4%)</w:t>
            </w:r>
          </w:p>
        </w:tc>
      </w:tr>
      <w:tr w:rsidR="00477662" w14:paraId="79E99D2C" w14:textId="77777777" w:rsidTr="00875518">
        <w:tc>
          <w:tcPr>
            <w:tcW w:w="3823" w:type="dxa"/>
          </w:tcPr>
          <w:p w14:paraId="609CF859" w14:textId="37F32F9C" w:rsidR="00477662" w:rsidRDefault="00477662" w:rsidP="00477662">
            <w:pPr>
              <w:jc w:val="right"/>
            </w:pPr>
            <w:r w:rsidRPr="00BC55AB">
              <w:t>Nasal congestion</w:t>
            </w:r>
          </w:p>
        </w:tc>
        <w:tc>
          <w:tcPr>
            <w:tcW w:w="2531" w:type="dxa"/>
          </w:tcPr>
          <w:p w14:paraId="00F0543D" w14:textId="1B077802" w:rsidR="00477662" w:rsidRDefault="00477662" w:rsidP="00477662">
            <w:pPr>
              <w:jc w:val="center"/>
            </w:pPr>
            <w:r>
              <w:t>40 (11.2%)</w:t>
            </w:r>
          </w:p>
        </w:tc>
        <w:tc>
          <w:tcPr>
            <w:tcW w:w="2531" w:type="dxa"/>
          </w:tcPr>
          <w:p w14:paraId="1EDC5CD6" w14:textId="1D807211" w:rsidR="00477662" w:rsidRDefault="00477662" w:rsidP="00477662">
            <w:pPr>
              <w:jc w:val="center"/>
            </w:pPr>
            <w:r>
              <w:t>35 (9.7%)</w:t>
            </w:r>
          </w:p>
        </w:tc>
        <w:tc>
          <w:tcPr>
            <w:tcW w:w="2531" w:type="dxa"/>
          </w:tcPr>
          <w:p w14:paraId="06E24BD3" w14:textId="59644636" w:rsidR="00477662" w:rsidRDefault="00477662" w:rsidP="00477662">
            <w:pPr>
              <w:jc w:val="center"/>
            </w:pPr>
            <w:r>
              <w:t>9 (10.3%)</w:t>
            </w:r>
          </w:p>
        </w:tc>
        <w:tc>
          <w:tcPr>
            <w:tcW w:w="2532" w:type="dxa"/>
          </w:tcPr>
          <w:p w14:paraId="3283809C" w14:textId="34929A4B" w:rsidR="00477662" w:rsidRDefault="00477662" w:rsidP="00477662">
            <w:pPr>
              <w:jc w:val="center"/>
            </w:pPr>
            <w:r>
              <w:t>10 (11.8%)</w:t>
            </w:r>
          </w:p>
        </w:tc>
      </w:tr>
      <w:tr w:rsidR="00477662" w14:paraId="6B5A08EE" w14:textId="77777777" w:rsidTr="00875518">
        <w:tc>
          <w:tcPr>
            <w:tcW w:w="3823" w:type="dxa"/>
          </w:tcPr>
          <w:p w14:paraId="486956C3" w14:textId="4D188FA7" w:rsidR="00477662" w:rsidRPr="00BC55AB" w:rsidRDefault="00477662" w:rsidP="00477662">
            <w:pPr>
              <w:jc w:val="right"/>
            </w:pPr>
            <w:r w:rsidRPr="00BC55AB">
              <w:t>Loss of smell (anosmia)</w:t>
            </w:r>
          </w:p>
        </w:tc>
        <w:tc>
          <w:tcPr>
            <w:tcW w:w="2531" w:type="dxa"/>
          </w:tcPr>
          <w:p w14:paraId="0C325328" w14:textId="0893B414" w:rsidR="00477662" w:rsidRDefault="00477662" w:rsidP="00477662">
            <w:pPr>
              <w:jc w:val="center"/>
            </w:pPr>
            <w:r>
              <w:t>22 (6.1%)</w:t>
            </w:r>
          </w:p>
        </w:tc>
        <w:tc>
          <w:tcPr>
            <w:tcW w:w="2531" w:type="dxa"/>
          </w:tcPr>
          <w:p w14:paraId="01ACD09F" w14:textId="63A4B0D8" w:rsidR="00477662" w:rsidRDefault="00477662" w:rsidP="00477662">
            <w:pPr>
              <w:jc w:val="center"/>
            </w:pPr>
            <w:r>
              <w:t>20 (5.6%)</w:t>
            </w:r>
          </w:p>
        </w:tc>
        <w:tc>
          <w:tcPr>
            <w:tcW w:w="2531" w:type="dxa"/>
          </w:tcPr>
          <w:p w14:paraId="5DCC01E2" w14:textId="76E67A34" w:rsidR="00477662" w:rsidRDefault="00477662" w:rsidP="00477662">
            <w:pPr>
              <w:jc w:val="center"/>
            </w:pPr>
            <w:r>
              <w:t>12 (13.8%)</w:t>
            </w:r>
          </w:p>
        </w:tc>
        <w:tc>
          <w:tcPr>
            <w:tcW w:w="2532" w:type="dxa"/>
          </w:tcPr>
          <w:p w14:paraId="767115B0" w14:textId="7736020A" w:rsidR="00477662" w:rsidRDefault="00477662" w:rsidP="00477662">
            <w:pPr>
              <w:jc w:val="center"/>
            </w:pPr>
            <w:r>
              <w:t>11 (12.9%)</w:t>
            </w:r>
          </w:p>
        </w:tc>
      </w:tr>
      <w:tr w:rsidR="00477662" w14:paraId="1D072AC1" w14:textId="77777777" w:rsidTr="00875518">
        <w:tc>
          <w:tcPr>
            <w:tcW w:w="3823" w:type="dxa"/>
          </w:tcPr>
          <w:p w14:paraId="51464931" w14:textId="424BE38B" w:rsidR="00477662" w:rsidRPr="00BC55AB" w:rsidRDefault="00477662" w:rsidP="00477662">
            <w:pPr>
              <w:jc w:val="right"/>
            </w:pPr>
            <w:r w:rsidRPr="00BC55AB">
              <w:t>Loss of taste (ageusia)</w:t>
            </w:r>
          </w:p>
        </w:tc>
        <w:tc>
          <w:tcPr>
            <w:tcW w:w="2531" w:type="dxa"/>
          </w:tcPr>
          <w:p w14:paraId="1072CBFF" w14:textId="25702475" w:rsidR="00477662" w:rsidRDefault="00477662" w:rsidP="00477662">
            <w:pPr>
              <w:jc w:val="center"/>
            </w:pPr>
            <w:r>
              <w:t>20 (5.6%)</w:t>
            </w:r>
          </w:p>
        </w:tc>
        <w:tc>
          <w:tcPr>
            <w:tcW w:w="2531" w:type="dxa"/>
          </w:tcPr>
          <w:p w14:paraId="1F08BE65" w14:textId="47B4D588" w:rsidR="00477662" w:rsidRDefault="00477662" w:rsidP="00477662">
            <w:pPr>
              <w:jc w:val="center"/>
            </w:pPr>
            <w:r>
              <w:t>16 (4.4%)</w:t>
            </w:r>
          </w:p>
        </w:tc>
        <w:tc>
          <w:tcPr>
            <w:tcW w:w="2531" w:type="dxa"/>
          </w:tcPr>
          <w:p w14:paraId="2D7CEA7B" w14:textId="02EB0F03" w:rsidR="00477662" w:rsidRDefault="00477662" w:rsidP="00477662">
            <w:pPr>
              <w:jc w:val="center"/>
            </w:pPr>
            <w:r>
              <w:t>9 (10.3%)</w:t>
            </w:r>
          </w:p>
        </w:tc>
        <w:tc>
          <w:tcPr>
            <w:tcW w:w="2532" w:type="dxa"/>
          </w:tcPr>
          <w:p w14:paraId="2C3C3698" w14:textId="32DF33CD" w:rsidR="00477662" w:rsidRDefault="00477662" w:rsidP="00477662">
            <w:pPr>
              <w:jc w:val="center"/>
            </w:pPr>
            <w:r>
              <w:t>15 (17.6%)</w:t>
            </w:r>
          </w:p>
        </w:tc>
      </w:tr>
      <w:tr w:rsidR="00477662" w14:paraId="4B25488A" w14:textId="77777777" w:rsidTr="00875518">
        <w:tc>
          <w:tcPr>
            <w:tcW w:w="3823" w:type="dxa"/>
          </w:tcPr>
          <w:p w14:paraId="5097F6DA" w14:textId="74651838" w:rsidR="00477662" w:rsidRPr="00BC55AB" w:rsidRDefault="00477662" w:rsidP="00477662">
            <w:pPr>
              <w:jc w:val="right"/>
            </w:pPr>
            <w:r w:rsidRPr="00BC55AB">
              <w:t>Fatigue</w:t>
            </w:r>
          </w:p>
        </w:tc>
        <w:tc>
          <w:tcPr>
            <w:tcW w:w="2531" w:type="dxa"/>
          </w:tcPr>
          <w:p w14:paraId="70E5EC79" w14:textId="5A335107" w:rsidR="00477662" w:rsidRDefault="00477662" w:rsidP="00477662">
            <w:pPr>
              <w:jc w:val="center"/>
            </w:pPr>
            <w:r>
              <w:t>14 (3.9%)</w:t>
            </w:r>
          </w:p>
        </w:tc>
        <w:tc>
          <w:tcPr>
            <w:tcW w:w="2531" w:type="dxa"/>
          </w:tcPr>
          <w:p w14:paraId="3FADD1A6" w14:textId="545EC17F" w:rsidR="00477662" w:rsidRDefault="00477662" w:rsidP="00477662">
            <w:pPr>
              <w:jc w:val="center"/>
            </w:pPr>
            <w:r>
              <w:t>20 (5.6%)</w:t>
            </w:r>
          </w:p>
        </w:tc>
        <w:tc>
          <w:tcPr>
            <w:tcW w:w="2531" w:type="dxa"/>
          </w:tcPr>
          <w:p w14:paraId="0A50922B" w14:textId="0EAB8BC8" w:rsidR="00477662" w:rsidRDefault="00477662" w:rsidP="00477662">
            <w:pPr>
              <w:jc w:val="center"/>
            </w:pPr>
            <w:r>
              <w:t>24 (27.6%)</w:t>
            </w:r>
          </w:p>
        </w:tc>
        <w:tc>
          <w:tcPr>
            <w:tcW w:w="2532" w:type="dxa"/>
          </w:tcPr>
          <w:p w14:paraId="50042C53" w14:textId="0B860B6E" w:rsidR="00477662" w:rsidRDefault="00477662" w:rsidP="00477662">
            <w:pPr>
              <w:jc w:val="center"/>
            </w:pPr>
            <w:r>
              <w:t>23 (27.1%)</w:t>
            </w:r>
          </w:p>
        </w:tc>
      </w:tr>
      <w:tr w:rsidR="00477662" w14:paraId="1B626DDA" w14:textId="77777777" w:rsidTr="00875518">
        <w:tc>
          <w:tcPr>
            <w:tcW w:w="3823" w:type="dxa"/>
          </w:tcPr>
          <w:p w14:paraId="6C591381" w14:textId="655F1C8B" w:rsidR="00477662" w:rsidRPr="00BC55AB" w:rsidRDefault="00477662" w:rsidP="00477662">
            <w:pPr>
              <w:jc w:val="right"/>
            </w:pPr>
            <w:r w:rsidRPr="00BC55AB">
              <w:t>Headache</w:t>
            </w:r>
          </w:p>
        </w:tc>
        <w:tc>
          <w:tcPr>
            <w:tcW w:w="2531" w:type="dxa"/>
          </w:tcPr>
          <w:p w14:paraId="304E1BFF" w14:textId="7DB8600B" w:rsidR="00477662" w:rsidRDefault="00477662" w:rsidP="00477662">
            <w:pPr>
              <w:jc w:val="center"/>
            </w:pPr>
            <w:r>
              <w:t>52 (14.5%)</w:t>
            </w:r>
          </w:p>
        </w:tc>
        <w:tc>
          <w:tcPr>
            <w:tcW w:w="2531" w:type="dxa"/>
          </w:tcPr>
          <w:p w14:paraId="3F94E146" w14:textId="52321754" w:rsidR="00477662" w:rsidRDefault="00477662" w:rsidP="00477662">
            <w:pPr>
              <w:jc w:val="center"/>
            </w:pPr>
            <w:r>
              <w:t>51 (14.2%)</w:t>
            </w:r>
          </w:p>
        </w:tc>
        <w:tc>
          <w:tcPr>
            <w:tcW w:w="2531" w:type="dxa"/>
          </w:tcPr>
          <w:p w14:paraId="4D9319E3" w14:textId="661E3925" w:rsidR="00477662" w:rsidRDefault="00477662" w:rsidP="00477662">
            <w:pPr>
              <w:jc w:val="center"/>
            </w:pPr>
            <w:r>
              <w:t>17 (19.5%)</w:t>
            </w:r>
          </w:p>
        </w:tc>
        <w:tc>
          <w:tcPr>
            <w:tcW w:w="2532" w:type="dxa"/>
          </w:tcPr>
          <w:p w14:paraId="1F55030B" w14:textId="3071260C" w:rsidR="00477662" w:rsidRDefault="00477662" w:rsidP="00477662">
            <w:pPr>
              <w:jc w:val="center"/>
            </w:pPr>
            <w:r>
              <w:t>17 (20.0%)</w:t>
            </w:r>
          </w:p>
        </w:tc>
      </w:tr>
      <w:tr w:rsidR="00477662" w14:paraId="53DDA1BC" w14:textId="77777777" w:rsidTr="00875518">
        <w:tc>
          <w:tcPr>
            <w:tcW w:w="3823" w:type="dxa"/>
          </w:tcPr>
          <w:p w14:paraId="5AD90EA8" w14:textId="0CD6F89C" w:rsidR="00477662" w:rsidRPr="00BC55AB" w:rsidRDefault="00477662" w:rsidP="00477662">
            <w:pPr>
              <w:jc w:val="right"/>
            </w:pPr>
            <w:r w:rsidRPr="00BC55AB">
              <w:t>Diarrhoea</w:t>
            </w:r>
          </w:p>
        </w:tc>
        <w:tc>
          <w:tcPr>
            <w:tcW w:w="2531" w:type="dxa"/>
          </w:tcPr>
          <w:p w14:paraId="54141A06" w14:textId="2549726B" w:rsidR="00477662" w:rsidRDefault="00477662" w:rsidP="00477662">
            <w:pPr>
              <w:jc w:val="center"/>
            </w:pPr>
            <w:r>
              <w:t>32 (8.9%)</w:t>
            </w:r>
          </w:p>
        </w:tc>
        <w:tc>
          <w:tcPr>
            <w:tcW w:w="2531" w:type="dxa"/>
          </w:tcPr>
          <w:p w14:paraId="22372D9A" w14:textId="7F70AF59" w:rsidR="00477662" w:rsidRDefault="00477662" w:rsidP="00477662">
            <w:pPr>
              <w:jc w:val="center"/>
            </w:pPr>
            <w:r>
              <w:t>29 (8.1%)</w:t>
            </w:r>
          </w:p>
        </w:tc>
        <w:tc>
          <w:tcPr>
            <w:tcW w:w="2531" w:type="dxa"/>
          </w:tcPr>
          <w:p w14:paraId="39DD231F" w14:textId="4688D64E" w:rsidR="00477662" w:rsidRDefault="00477662" w:rsidP="00477662">
            <w:pPr>
              <w:jc w:val="center"/>
            </w:pPr>
            <w:r>
              <w:t>6 (6.9%)</w:t>
            </w:r>
          </w:p>
        </w:tc>
        <w:tc>
          <w:tcPr>
            <w:tcW w:w="2532" w:type="dxa"/>
          </w:tcPr>
          <w:p w14:paraId="73991C3F" w14:textId="37D2FBA4" w:rsidR="00477662" w:rsidRDefault="00477662" w:rsidP="00477662">
            <w:pPr>
              <w:jc w:val="center"/>
            </w:pPr>
            <w:r>
              <w:t>3 (3.5%)</w:t>
            </w:r>
          </w:p>
        </w:tc>
      </w:tr>
      <w:tr w:rsidR="00477662" w14:paraId="46F31FDA" w14:textId="77777777" w:rsidTr="00875518">
        <w:tc>
          <w:tcPr>
            <w:tcW w:w="3823" w:type="dxa"/>
          </w:tcPr>
          <w:p w14:paraId="7479DBF9" w14:textId="2E0C32AB" w:rsidR="00477662" w:rsidRPr="00BC55AB" w:rsidRDefault="00477662" w:rsidP="00477662">
            <w:pPr>
              <w:jc w:val="right"/>
            </w:pPr>
            <w:r w:rsidRPr="00BC55AB">
              <w:t>Vomit</w:t>
            </w:r>
          </w:p>
        </w:tc>
        <w:tc>
          <w:tcPr>
            <w:tcW w:w="2531" w:type="dxa"/>
          </w:tcPr>
          <w:p w14:paraId="01F8CAAF" w14:textId="0DB7466B" w:rsidR="00477662" w:rsidRDefault="00477662" w:rsidP="00477662">
            <w:pPr>
              <w:jc w:val="center"/>
            </w:pPr>
            <w:r>
              <w:t>34 (9.5%)</w:t>
            </w:r>
          </w:p>
        </w:tc>
        <w:tc>
          <w:tcPr>
            <w:tcW w:w="2531" w:type="dxa"/>
          </w:tcPr>
          <w:p w14:paraId="40844C5A" w14:textId="663EBFA0" w:rsidR="00477662" w:rsidRDefault="00477662" w:rsidP="00477662">
            <w:pPr>
              <w:jc w:val="center"/>
            </w:pPr>
            <w:r>
              <w:t>36 (10.0%)</w:t>
            </w:r>
          </w:p>
        </w:tc>
        <w:tc>
          <w:tcPr>
            <w:tcW w:w="2531" w:type="dxa"/>
          </w:tcPr>
          <w:p w14:paraId="2E71FC0E" w14:textId="329C566C" w:rsidR="00477662" w:rsidRDefault="00477662" w:rsidP="00477662">
            <w:pPr>
              <w:jc w:val="center"/>
            </w:pPr>
            <w:r>
              <w:t>9 (10.3%)</w:t>
            </w:r>
          </w:p>
        </w:tc>
        <w:tc>
          <w:tcPr>
            <w:tcW w:w="2532" w:type="dxa"/>
          </w:tcPr>
          <w:p w14:paraId="65DF6A05" w14:textId="04BC5F10" w:rsidR="00477662" w:rsidRDefault="00477662" w:rsidP="00477662">
            <w:pPr>
              <w:jc w:val="center"/>
            </w:pPr>
            <w:r>
              <w:t>13 (15.3%)</w:t>
            </w:r>
          </w:p>
        </w:tc>
      </w:tr>
      <w:tr w:rsidR="00477662" w14:paraId="2D957A33" w14:textId="77777777" w:rsidTr="00875518">
        <w:tc>
          <w:tcPr>
            <w:tcW w:w="3823" w:type="dxa"/>
          </w:tcPr>
          <w:p w14:paraId="4E279481" w14:textId="2500943A" w:rsidR="00477662" w:rsidRPr="00BC55AB" w:rsidRDefault="00477662" w:rsidP="00477662">
            <w:pPr>
              <w:jc w:val="right"/>
            </w:pPr>
            <w:r w:rsidRPr="00BC55AB">
              <w:t>Abdominal pain</w:t>
            </w:r>
          </w:p>
        </w:tc>
        <w:tc>
          <w:tcPr>
            <w:tcW w:w="2531" w:type="dxa"/>
          </w:tcPr>
          <w:p w14:paraId="5F78F540" w14:textId="4B153EA7" w:rsidR="00477662" w:rsidRDefault="00477662" w:rsidP="00477662">
            <w:pPr>
              <w:jc w:val="center"/>
            </w:pPr>
            <w:r>
              <w:t>4 (1.1%)</w:t>
            </w:r>
          </w:p>
        </w:tc>
        <w:tc>
          <w:tcPr>
            <w:tcW w:w="2531" w:type="dxa"/>
          </w:tcPr>
          <w:p w14:paraId="3E6570AA" w14:textId="104A5863" w:rsidR="00477662" w:rsidRDefault="00477662" w:rsidP="00477662">
            <w:pPr>
              <w:jc w:val="center"/>
            </w:pPr>
            <w:r>
              <w:t>9 (2.5%)</w:t>
            </w:r>
          </w:p>
        </w:tc>
        <w:tc>
          <w:tcPr>
            <w:tcW w:w="2531" w:type="dxa"/>
          </w:tcPr>
          <w:p w14:paraId="54A0107C" w14:textId="32AC359E" w:rsidR="00477662" w:rsidRDefault="00477662" w:rsidP="00477662">
            <w:pPr>
              <w:jc w:val="center"/>
            </w:pPr>
            <w:r>
              <w:t>10 (11.5%)</w:t>
            </w:r>
          </w:p>
        </w:tc>
        <w:tc>
          <w:tcPr>
            <w:tcW w:w="2532" w:type="dxa"/>
          </w:tcPr>
          <w:p w14:paraId="1BA54003" w14:textId="49978D27" w:rsidR="00477662" w:rsidRDefault="00477662" w:rsidP="00477662">
            <w:pPr>
              <w:jc w:val="center"/>
            </w:pPr>
            <w:r>
              <w:t>4 (4.7%)</w:t>
            </w:r>
          </w:p>
        </w:tc>
      </w:tr>
      <w:tr w:rsidR="00477662" w14:paraId="77DB1281" w14:textId="77777777" w:rsidTr="00875518">
        <w:tc>
          <w:tcPr>
            <w:tcW w:w="3823" w:type="dxa"/>
          </w:tcPr>
          <w:p w14:paraId="4F5184DF" w14:textId="22434133" w:rsidR="00477662" w:rsidRPr="00BC55AB" w:rsidRDefault="00477662" w:rsidP="00477662">
            <w:pPr>
              <w:jc w:val="right"/>
            </w:pPr>
            <w:r w:rsidRPr="00BC55AB">
              <w:t>Nausea</w:t>
            </w:r>
          </w:p>
        </w:tc>
        <w:tc>
          <w:tcPr>
            <w:tcW w:w="2531" w:type="dxa"/>
          </w:tcPr>
          <w:p w14:paraId="05635028" w14:textId="131CC6AE" w:rsidR="00477662" w:rsidRDefault="00477662" w:rsidP="00477662">
            <w:pPr>
              <w:jc w:val="center"/>
            </w:pPr>
            <w:r>
              <w:t>3 (0.8%)</w:t>
            </w:r>
          </w:p>
        </w:tc>
        <w:tc>
          <w:tcPr>
            <w:tcW w:w="2531" w:type="dxa"/>
          </w:tcPr>
          <w:p w14:paraId="4E06CCA5" w14:textId="0F2D79BA" w:rsidR="00477662" w:rsidRDefault="00477662" w:rsidP="00477662">
            <w:pPr>
              <w:jc w:val="center"/>
            </w:pPr>
            <w:r>
              <w:t>5 (1.4%)</w:t>
            </w:r>
          </w:p>
        </w:tc>
        <w:tc>
          <w:tcPr>
            <w:tcW w:w="2531" w:type="dxa"/>
          </w:tcPr>
          <w:p w14:paraId="75E5C608" w14:textId="0A923C0A" w:rsidR="00477662" w:rsidRDefault="00477662" w:rsidP="00477662">
            <w:pPr>
              <w:jc w:val="center"/>
            </w:pPr>
            <w:r>
              <w:t>1 (1.1%)</w:t>
            </w:r>
          </w:p>
        </w:tc>
        <w:tc>
          <w:tcPr>
            <w:tcW w:w="2532" w:type="dxa"/>
          </w:tcPr>
          <w:p w14:paraId="0AEB16EC" w14:textId="340C96F3" w:rsidR="00477662" w:rsidRDefault="00477662" w:rsidP="00477662">
            <w:pPr>
              <w:jc w:val="center"/>
            </w:pPr>
            <w:r>
              <w:t>0 (0.0%)</w:t>
            </w:r>
          </w:p>
        </w:tc>
      </w:tr>
      <w:tr w:rsidR="00477662" w14:paraId="6F53B278" w14:textId="77777777" w:rsidTr="00875518">
        <w:tc>
          <w:tcPr>
            <w:tcW w:w="3823" w:type="dxa"/>
          </w:tcPr>
          <w:p w14:paraId="73354B2F" w14:textId="092909FD" w:rsidR="00477662" w:rsidRPr="00BC55AB" w:rsidRDefault="00477662" w:rsidP="00477662">
            <w:r w:rsidRPr="00BC55AB">
              <w:t>Comorbidities</w:t>
            </w:r>
          </w:p>
        </w:tc>
        <w:tc>
          <w:tcPr>
            <w:tcW w:w="2531" w:type="dxa"/>
          </w:tcPr>
          <w:p w14:paraId="5E923957" w14:textId="77777777" w:rsidR="00477662" w:rsidRDefault="00477662" w:rsidP="00477662">
            <w:pPr>
              <w:jc w:val="center"/>
            </w:pPr>
          </w:p>
        </w:tc>
        <w:tc>
          <w:tcPr>
            <w:tcW w:w="2531" w:type="dxa"/>
          </w:tcPr>
          <w:p w14:paraId="2AAEB4C5" w14:textId="77777777" w:rsidR="00477662" w:rsidRDefault="00477662" w:rsidP="00477662">
            <w:pPr>
              <w:jc w:val="center"/>
            </w:pPr>
          </w:p>
        </w:tc>
        <w:tc>
          <w:tcPr>
            <w:tcW w:w="2531" w:type="dxa"/>
          </w:tcPr>
          <w:p w14:paraId="0B59AE34" w14:textId="77777777" w:rsidR="00477662" w:rsidRDefault="00477662" w:rsidP="00477662">
            <w:pPr>
              <w:jc w:val="center"/>
            </w:pPr>
          </w:p>
        </w:tc>
        <w:tc>
          <w:tcPr>
            <w:tcW w:w="2532" w:type="dxa"/>
          </w:tcPr>
          <w:p w14:paraId="0A7CC30E" w14:textId="77777777" w:rsidR="00477662" w:rsidRDefault="00477662" w:rsidP="00477662">
            <w:pPr>
              <w:jc w:val="center"/>
            </w:pPr>
          </w:p>
        </w:tc>
      </w:tr>
      <w:tr w:rsidR="00477662" w14:paraId="6077127A" w14:textId="77777777" w:rsidTr="00875518">
        <w:tc>
          <w:tcPr>
            <w:tcW w:w="3823" w:type="dxa"/>
          </w:tcPr>
          <w:p w14:paraId="70C187B0" w14:textId="0670D4D4" w:rsidR="00477662" w:rsidRPr="00BC55AB" w:rsidRDefault="00477662" w:rsidP="00477662">
            <w:pPr>
              <w:jc w:val="right"/>
            </w:pPr>
            <w:r w:rsidRPr="00BC55AB">
              <w:t>Cardiovascular disease</w:t>
            </w:r>
          </w:p>
        </w:tc>
        <w:tc>
          <w:tcPr>
            <w:tcW w:w="2531" w:type="dxa"/>
          </w:tcPr>
          <w:p w14:paraId="4B7F6E10" w14:textId="7BA79A1E" w:rsidR="00477662" w:rsidRDefault="00477662" w:rsidP="00477662">
            <w:pPr>
              <w:jc w:val="center"/>
            </w:pPr>
            <w:r>
              <w:t>34 (9.5%)</w:t>
            </w:r>
          </w:p>
        </w:tc>
        <w:tc>
          <w:tcPr>
            <w:tcW w:w="2531" w:type="dxa"/>
          </w:tcPr>
          <w:p w14:paraId="72AE30B4" w14:textId="5EA38B0B" w:rsidR="00477662" w:rsidRDefault="00477662" w:rsidP="00477662">
            <w:pPr>
              <w:jc w:val="center"/>
            </w:pPr>
            <w:r>
              <w:t>29 (8.1%)</w:t>
            </w:r>
          </w:p>
        </w:tc>
        <w:tc>
          <w:tcPr>
            <w:tcW w:w="2531" w:type="dxa"/>
          </w:tcPr>
          <w:p w14:paraId="1F8F61E1" w14:textId="57A80144" w:rsidR="00477662" w:rsidRDefault="00477662" w:rsidP="00477662">
            <w:pPr>
              <w:jc w:val="center"/>
            </w:pPr>
            <w:r>
              <w:t>3 (3.4%)</w:t>
            </w:r>
          </w:p>
        </w:tc>
        <w:tc>
          <w:tcPr>
            <w:tcW w:w="2532" w:type="dxa"/>
          </w:tcPr>
          <w:p w14:paraId="5AAAAB36" w14:textId="15E75710" w:rsidR="00477662" w:rsidRDefault="00477662" w:rsidP="00477662">
            <w:pPr>
              <w:jc w:val="center"/>
            </w:pPr>
            <w:r>
              <w:t>4 (4.7%)</w:t>
            </w:r>
          </w:p>
        </w:tc>
      </w:tr>
      <w:tr w:rsidR="00477662" w14:paraId="3099E6D4" w14:textId="77777777" w:rsidTr="00875518">
        <w:tc>
          <w:tcPr>
            <w:tcW w:w="3823" w:type="dxa"/>
          </w:tcPr>
          <w:p w14:paraId="18CBF7D8" w14:textId="31A1790C" w:rsidR="00477662" w:rsidRPr="00BC55AB" w:rsidRDefault="00477662" w:rsidP="00477662">
            <w:pPr>
              <w:jc w:val="right"/>
            </w:pPr>
            <w:r w:rsidRPr="00BC55AB">
              <w:t>Diabetes</w:t>
            </w:r>
          </w:p>
        </w:tc>
        <w:tc>
          <w:tcPr>
            <w:tcW w:w="2531" w:type="dxa"/>
          </w:tcPr>
          <w:p w14:paraId="63EFDEED" w14:textId="67D07E49" w:rsidR="00477662" w:rsidRDefault="00477662" w:rsidP="00477662">
            <w:pPr>
              <w:jc w:val="center"/>
            </w:pPr>
            <w:r>
              <w:t>35 (9.8%)</w:t>
            </w:r>
          </w:p>
        </w:tc>
        <w:tc>
          <w:tcPr>
            <w:tcW w:w="2531" w:type="dxa"/>
          </w:tcPr>
          <w:p w14:paraId="0448128D" w14:textId="431A00DC" w:rsidR="00477662" w:rsidRDefault="00477662" w:rsidP="00477662">
            <w:pPr>
              <w:jc w:val="center"/>
            </w:pPr>
            <w:r>
              <w:t>27 (7.5%)</w:t>
            </w:r>
          </w:p>
        </w:tc>
        <w:tc>
          <w:tcPr>
            <w:tcW w:w="2531" w:type="dxa"/>
          </w:tcPr>
          <w:p w14:paraId="5BFC66A4" w14:textId="634577BA" w:rsidR="00477662" w:rsidRDefault="00477662" w:rsidP="00477662">
            <w:pPr>
              <w:jc w:val="center"/>
            </w:pPr>
            <w:r>
              <w:t>3 (3.4%)</w:t>
            </w:r>
          </w:p>
        </w:tc>
        <w:tc>
          <w:tcPr>
            <w:tcW w:w="2532" w:type="dxa"/>
          </w:tcPr>
          <w:p w14:paraId="7CFA7CFD" w14:textId="6703D016" w:rsidR="00477662" w:rsidRDefault="00477662" w:rsidP="00477662">
            <w:pPr>
              <w:jc w:val="center"/>
            </w:pPr>
            <w:r>
              <w:t>4 (4.7%)</w:t>
            </w:r>
          </w:p>
        </w:tc>
      </w:tr>
      <w:tr w:rsidR="00477662" w14:paraId="737AF5BF" w14:textId="77777777" w:rsidTr="00875518">
        <w:tc>
          <w:tcPr>
            <w:tcW w:w="3823" w:type="dxa"/>
          </w:tcPr>
          <w:p w14:paraId="1E082E5E" w14:textId="1AAD8566" w:rsidR="00477662" w:rsidRPr="00BC55AB" w:rsidRDefault="00477662" w:rsidP="00477662">
            <w:pPr>
              <w:jc w:val="right"/>
            </w:pPr>
            <w:r w:rsidRPr="00BC55AB">
              <w:t>Obesity</w:t>
            </w:r>
          </w:p>
        </w:tc>
        <w:tc>
          <w:tcPr>
            <w:tcW w:w="2531" w:type="dxa"/>
          </w:tcPr>
          <w:p w14:paraId="3AE794D4" w14:textId="4489AD6E" w:rsidR="00477662" w:rsidRDefault="00477662" w:rsidP="00477662">
            <w:pPr>
              <w:jc w:val="center"/>
            </w:pPr>
            <w:r>
              <w:t>19 (5.3%)</w:t>
            </w:r>
          </w:p>
        </w:tc>
        <w:tc>
          <w:tcPr>
            <w:tcW w:w="2531" w:type="dxa"/>
          </w:tcPr>
          <w:p w14:paraId="61456A32" w14:textId="2103ED95" w:rsidR="00477662" w:rsidRDefault="00477662" w:rsidP="00477662">
            <w:pPr>
              <w:jc w:val="center"/>
            </w:pPr>
            <w:r>
              <w:t>17 (4.7%)</w:t>
            </w:r>
          </w:p>
        </w:tc>
        <w:tc>
          <w:tcPr>
            <w:tcW w:w="2531" w:type="dxa"/>
          </w:tcPr>
          <w:p w14:paraId="3F07F08F" w14:textId="7B0EF53B" w:rsidR="00477662" w:rsidRDefault="00477662" w:rsidP="00477662">
            <w:pPr>
              <w:jc w:val="center"/>
            </w:pPr>
            <w:r>
              <w:t>7 (8.0%)</w:t>
            </w:r>
          </w:p>
        </w:tc>
        <w:tc>
          <w:tcPr>
            <w:tcW w:w="2532" w:type="dxa"/>
          </w:tcPr>
          <w:p w14:paraId="2EA4631C" w14:textId="6207AFFB" w:rsidR="00477662" w:rsidRDefault="00477662" w:rsidP="00477662">
            <w:pPr>
              <w:jc w:val="center"/>
            </w:pPr>
            <w:r>
              <w:t>8 (9.4%)</w:t>
            </w:r>
          </w:p>
        </w:tc>
      </w:tr>
      <w:tr w:rsidR="00477662" w14:paraId="5A0B9F1A" w14:textId="77777777" w:rsidTr="00875518">
        <w:tc>
          <w:tcPr>
            <w:tcW w:w="3823" w:type="dxa"/>
          </w:tcPr>
          <w:p w14:paraId="471FBF92" w14:textId="0DE34AD6" w:rsidR="00477662" w:rsidRPr="00BC55AB" w:rsidRDefault="00477662" w:rsidP="00477662">
            <w:pPr>
              <w:jc w:val="right"/>
            </w:pPr>
            <w:r w:rsidRPr="00BC55AB">
              <w:t>Asthma</w:t>
            </w:r>
          </w:p>
        </w:tc>
        <w:tc>
          <w:tcPr>
            <w:tcW w:w="2531" w:type="dxa"/>
          </w:tcPr>
          <w:p w14:paraId="28050D2C" w14:textId="70CF38EA" w:rsidR="00477662" w:rsidRDefault="00477662" w:rsidP="00477662">
            <w:pPr>
              <w:jc w:val="center"/>
            </w:pPr>
            <w:r>
              <w:t>17 (4.7%)</w:t>
            </w:r>
          </w:p>
        </w:tc>
        <w:tc>
          <w:tcPr>
            <w:tcW w:w="2531" w:type="dxa"/>
          </w:tcPr>
          <w:p w14:paraId="64D70F3F" w14:textId="2778CBF2" w:rsidR="00477662" w:rsidRDefault="00477662" w:rsidP="00477662">
            <w:pPr>
              <w:jc w:val="center"/>
            </w:pPr>
            <w:r>
              <w:t>16 (4.4%)</w:t>
            </w:r>
          </w:p>
        </w:tc>
        <w:tc>
          <w:tcPr>
            <w:tcW w:w="2531" w:type="dxa"/>
          </w:tcPr>
          <w:p w14:paraId="2970E1EB" w14:textId="07E2D066" w:rsidR="00477662" w:rsidRDefault="00477662" w:rsidP="00477662">
            <w:pPr>
              <w:jc w:val="center"/>
            </w:pPr>
            <w:r>
              <w:t>3 (3.4%)</w:t>
            </w:r>
          </w:p>
        </w:tc>
        <w:tc>
          <w:tcPr>
            <w:tcW w:w="2532" w:type="dxa"/>
          </w:tcPr>
          <w:p w14:paraId="6A97BBC7" w14:textId="3919326A" w:rsidR="00477662" w:rsidRDefault="00477662" w:rsidP="00477662">
            <w:pPr>
              <w:jc w:val="center"/>
            </w:pPr>
            <w:r>
              <w:t>3 (3.5%)</w:t>
            </w:r>
          </w:p>
        </w:tc>
      </w:tr>
      <w:tr w:rsidR="00477662" w14:paraId="497F9AF3" w14:textId="77777777" w:rsidTr="00875518">
        <w:tc>
          <w:tcPr>
            <w:tcW w:w="3823" w:type="dxa"/>
          </w:tcPr>
          <w:p w14:paraId="10F696C1" w14:textId="63BAB0BB" w:rsidR="00477662" w:rsidRPr="00BC55AB" w:rsidRDefault="00477662" w:rsidP="00477662">
            <w:pPr>
              <w:jc w:val="right"/>
            </w:pPr>
            <w:r w:rsidRPr="00BC55AB">
              <w:t>Immunocompromised</w:t>
            </w:r>
          </w:p>
        </w:tc>
        <w:tc>
          <w:tcPr>
            <w:tcW w:w="2531" w:type="dxa"/>
          </w:tcPr>
          <w:p w14:paraId="5F02321E" w14:textId="58C74EAF" w:rsidR="00477662" w:rsidRDefault="00477662" w:rsidP="00477662">
            <w:pPr>
              <w:jc w:val="center"/>
            </w:pPr>
            <w:r>
              <w:t>5 (1.4%)</w:t>
            </w:r>
          </w:p>
        </w:tc>
        <w:tc>
          <w:tcPr>
            <w:tcW w:w="2531" w:type="dxa"/>
          </w:tcPr>
          <w:p w14:paraId="72499817" w14:textId="6034DB41" w:rsidR="00477662" w:rsidRDefault="00477662" w:rsidP="00477662">
            <w:pPr>
              <w:jc w:val="center"/>
            </w:pPr>
            <w:r>
              <w:t>8 (2.2%)</w:t>
            </w:r>
          </w:p>
        </w:tc>
        <w:tc>
          <w:tcPr>
            <w:tcW w:w="2531" w:type="dxa"/>
          </w:tcPr>
          <w:p w14:paraId="0C5C997A" w14:textId="23618531" w:rsidR="00477662" w:rsidRDefault="00477662" w:rsidP="00477662">
            <w:pPr>
              <w:jc w:val="center"/>
            </w:pPr>
            <w:r>
              <w:t>1 (1.1%)</w:t>
            </w:r>
          </w:p>
        </w:tc>
        <w:tc>
          <w:tcPr>
            <w:tcW w:w="2532" w:type="dxa"/>
          </w:tcPr>
          <w:p w14:paraId="57789F2E" w14:textId="16AFCC46" w:rsidR="00477662" w:rsidRDefault="00477662" w:rsidP="00477662">
            <w:pPr>
              <w:jc w:val="center"/>
            </w:pPr>
            <w:r>
              <w:t>1 (1.2%)</w:t>
            </w:r>
          </w:p>
        </w:tc>
      </w:tr>
      <w:tr w:rsidR="00477662" w14:paraId="58DEA248" w14:textId="77777777" w:rsidTr="00875518">
        <w:tc>
          <w:tcPr>
            <w:tcW w:w="3823" w:type="dxa"/>
          </w:tcPr>
          <w:p w14:paraId="1944B361" w14:textId="0C1AF098" w:rsidR="00477662" w:rsidRPr="00BC55AB" w:rsidRDefault="00477662" w:rsidP="00477662">
            <w:pPr>
              <w:jc w:val="right"/>
            </w:pPr>
            <w:r w:rsidRPr="00BC55AB">
              <w:t xml:space="preserve"> </w:t>
            </w:r>
            <w:r w:rsidRPr="00BC55AB">
              <w:tab/>
              <w:t>Liver disease</w:t>
            </w:r>
          </w:p>
        </w:tc>
        <w:tc>
          <w:tcPr>
            <w:tcW w:w="2531" w:type="dxa"/>
          </w:tcPr>
          <w:p w14:paraId="7BA24DE7" w14:textId="71227C25" w:rsidR="00477662" w:rsidRDefault="00477662" w:rsidP="00477662">
            <w:pPr>
              <w:jc w:val="center"/>
            </w:pPr>
            <w:r>
              <w:t>1 (0.3%)</w:t>
            </w:r>
          </w:p>
        </w:tc>
        <w:tc>
          <w:tcPr>
            <w:tcW w:w="2531" w:type="dxa"/>
          </w:tcPr>
          <w:p w14:paraId="1C938391" w14:textId="66CC2C5F" w:rsidR="00477662" w:rsidRDefault="00477662" w:rsidP="00477662">
            <w:pPr>
              <w:jc w:val="center"/>
            </w:pPr>
            <w:r>
              <w:t>0 (0.0%)</w:t>
            </w:r>
          </w:p>
        </w:tc>
        <w:tc>
          <w:tcPr>
            <w:tcW w:w="2531" w:type="dxa"/>
          </w:tcPr>
          <w:p w14:paraId="622B13B0" w14:textId="6F3F5BC0" w:rsidR="00477662" w:rsidRDefault="00477662" w:rsidP="00477662">
            <w:pPr>
              <w:jc w:val="center"/>
            </w:pPr>
            <w:r>
              <w:t>0 (0.0%)</w:t>
            </w:r>
          </w:p>
        </w:tc>
        <w:tc>
          <w:tcPr>
            <w:tcW w:w="2532" w:type="dxa"/>
          </w:tcPr>
          <w:p w14:paraId="299F21C1" w14:textId="713C6302" w:rsidR="00477662" w:rsidRDefault="00477662" w:rsidP="00477662">
            <w:pPr>
              <w:jc w:val="center"/>
            </w:pPr>
            <w:r>
              <w:t>0 (0.0%)</w:t>
            </w:r>
          </w:p>
        </w:tc>
      </w:tr>
      <w:tr w:rsidR="00477662" w14:paraId="73AEF115" w14:textId="77777777" w:rsidTr="00875518">
        <w:tc>
          <w:tcPr>
            <w:tcW w:w="3823" w:type="dxa"/>
          </w:tcPr>
          <w:p w14:paraId="62F9C8D2" w14:textId="008CB7F6" w:rsidR="00477662" w:rsidRPr="00BC55AB" w:rsidRDefault="00477662" w:rsidP="00477662">
            <w:pPr>
              <w:jc w:val="right"/>
            </w:pPr>
            <w:r w:rsidRPr="00BC55AB">
              <w:t>Neurological disease</w:t>
            </w:r>
          </w:p>
        </w:tc>
        <w:tc>
          <w:tcPr>
            <w:tcW w:w="2531" w:type="dxa"/>
          </w:tcPr>
          <w:p w14:paraId="239A1C86" w14:textId="530178D9" w:rsidR="00477662" w:rsidRDefault="00477662" w:rsidP="00477662">
            <w:pPr>
              <w:jc w:val="center"/>
            </w:pPr>
            <w:r>
              <w:t>6 (1.7%)</w:t>
            </w:r>
          </w:p>
        </w:tc>
        <w:tc>
          <w:tcPr>
            <w:tcW w:w="2531" w:type="dxa"/>
          </w:tcPr>
          <w:p w14:paraId="6A44FA4C" w14:textId="41CF1799" w:rsidR="00477662" w:rsidRDefault="00477662" w:rsidP="00477662">
            <w:pPr>
              <w:jc w:val="center"/>
            </w:pPr>
            <w:r>
              <w:t>4 (1.1%)</w:t>
            </w:r>
          </w:p>
        </w:tc>
        <w:tc>
          <w:tcPr>
            <w:tcW w:w="2531" w:type="dxa"/>
          </w:tcPr>
          <w:p w14:paraId="73432998" w14:textId="6CAFC25E" w:rsidR="00477662" w:rsidRDefault="00477662" w:rsidP="00477662">
            <w:pPr>
              <w:jc w:val="center"/>
            </w:pPr>
            <w:r>
              <w:t>0 (0.0%)</w:t>
            </w:r>
          </w:p>
        </w:tc>
        <w:tc>
          <w:tcPr>
            <w:tcW w:w="2532" w:type="dxa"/>
          </w:tcPr>
          <w:p w14:paraId="729FB350" w14:textId="34AF2BCE" w:rsidR="00477662" w:rsidRDefault="00477662" w:rsidP="00477662">
            <w:pPr>
              <w:jc w:val="center"/>
            </w:pPr>
            <w:r>
              <w:t>1 (1.2%)</w:t>
            </w:r>
          </w:p>
        </w:tc>
      </w:tr>
      <w:tr w:rsidR="00477662" w14:paraId="41991171" w14:textId="77777777" w:rsidTr="00875518">
        <w:tc>
          <w:tcPr>
            <w:tcW w:w="3823" w:type="dxa"/>
          </w:tcPr>
          <w:p w14:paraId="4CFCA59F" w14:textId="317A0972" w:rsidR="00477662" w:rsidRPr="00BC55AB" w:rsidRDefault="00477662" w:rsidP="00477662">
            <w:pPr>
              <w:jc w:val="right"/>
            </w:pPr>
            <w:r w:rsidRPr="00BC55AB">
              <w:t>Renal disease</w:t>
            </w:r>
          </w:p>
        </w:tc>
        <w:tc>
          <w:tcPr>
            <w:tcW w:w="2531" w:type="dxa"/>
          </w:tcPr>
          <w:p w14:paraId="136A99BC" w14:textId="7A85FBC3" w:rsidR="00477662" w:rsidRDefault="00477662" w:rsidP="00477662">
            <w:pPr>
              <w:jc w:val="center"/>
            </w:pPr>
            <w:r>
              <w:t>0 (0.0%)</w:t>
            </w:r>
          </w:p>
        </w:tc>
        <w:tc>
          <w:tcPr>
            <w:tcW w:w="2531" w:type="dxa"/>
          </w:tcPr>
          <w:p w14:paraId="7B987405" w14:textId="2EBE3789" w:rsidR="00477662" w:rsidRDefault="00477662" w:rsidP="00477662">
            <w:pPr>
              <w:jc w:val="center"/>
            </w:pPr>
            <w:r>
              <w:t>2 (0.6%)</w:t>
            </w:r>
          </w:p>
        </w:tc>
        <w:tc>
          <w:tcPr>
            <w:tcW w:w="2531" w:type="dxa"/>
          </w:tcPr>
          <w:p w14:paraId="22A7E2E6" w14:textId="2DC08676" w:rsidR="00477662" w:rsidRDefault="00477662" w:rsidP="00477662">
            <w:pPr>
              <w:jc w:val="center"/>
            </w:pPr>
            <w:r>
              <w:t>1 (1.1%)</w:t>
            </w:r>
          </w:p>
        </w:tc>
        <w:tc>
          <w:tcPr>
            <w:tcW w:w="2532" w:type="dxa"/>
          </w:tcPr>
          <w:p w14:paraId="1DB8476E" w14:textId="3F303CDA" w:rsidR="00477662" w:rsidRDefault="00477662" w:rsidP="00477662">
            <w:pPr>
              <w:jc w:val="center"/>
            </w:pPr>
            <w:r>
              <w:t>0 (0.0%)</w:t>
            </w:r>
          </w:p>
        </w:tc>
      </w:tr>
      <w:tr w:rsidR="00477662" w14:paraId="651B99F0" w14:textId="77777777" w:rsidTr="00875518">
        <w:tc>
          <w:tcPr>
            <w:tcW w:w="3823" w:type="dxa"/>
          </w:tcPr>
          <w:p w14:paraId="5550EC9A" w14:textId="31C93348" w:rsidR="00477662" w:rsidRPr="00BC55AB" w:rsidRDefault="00477662" w:rsidP="00477662">
            <w:pPr>
              <w:jc w:val="right"/>
            </w:pPr>
            <w:r w:rsidRPr="00BC55AB">
              <w:t>Down syndrome</w:t>
            </w:r>
          </w:p>
        </w:tc>
        <w:tc>
          <w:tcPr>
            <w:tcW w:w="2531" w:type="dxa"/>
          </w:tcPr>
          <w:p w14:paraId="1C91A7FD" w14:textId="51FEBCEE" w:rsidR="00477662" w:rsidRDefault="00477662" w:rsidP="00477662">
            <w:pPr>
              <w:jc w:val="center"/>
            </w:pPr>
            <w:r w:rsidRPr="00943D89">
              <w:t>0 (0.0%)</w:t>
            </w:r>
          </w:p>
        </w:tc>
        <w:tc>
          <w:tcPr>
            <w:tcW w:w="2531" w:type="dxa"/>
          </w:tcPr>
          <w:p w14:paraId="1AE658CC" w14:textId="52654468" w:rsidR="00477662" w:rsidRDefault="00477662" w:rsidP="00477662">
            <w:pPr>
              <w:jc w:val="center"/>
            </w:pPr>
            <w:r w:rsidRPr="00943D89">
              <w:t>0 (0.0%)</w:t>
            </w:r>
          </w:p>
        </w:tc>
        <w:tc>
          <w:tcPr>
            <w:tcW w:w="2531" w:type="dxa"/>
          </w:tcPr>
          <w:p w14:paraId="11E95351" w14:textId="27160CF9" w:rsidR="00477662" w:rsidRDefault="00477662" w:rsidP="00477662">
            <w:pPr>
              <w:jc w:val="center"/>
            </w:pPr>
            <w:r w:rsidRPr="00943D89">
              <w:t>0 (0.0%)</w:t>
            </w:r>
          </w:p>
        </w:tc>
        <w:tc>
          <w:tcPr>
            <w:tcW w:w="2532" w:type="dxa"/>
          </w:tcPr>
          <w:p w14:paraId="3F2E0FA9" w14:textId="389B47D2" w:rsidR="00477662" w:rsidRDefault="00477662" w:rsidP="00477662">
            <w:pPr>
              <w:jc w:val="center"/>
            </w:pPr>
            <w:r w:rsidRPr="00943D89">
              <w:t>0 (0.0%)</w:t>
            </w:r>
          </w:p>
        </w:tc>
      </w:tr>
      <w:tr w:rsidR="00477662" w14:paraId="60BAE72B" w14:textId="77777777" w:rsidTr="00875518">
        <w:tc>
          <w:tcPr>
            <w:tcW w:w="3823" w:type="dxa"/>
          </w:tcPr>
          <w:p w14:paraId="2D5FB156" w14:textId="0EC12079" w:rsidR="00477662" w:rsidRPr="00BC55AB" w:rsidRDefault="00477662" w:rsidP="00477662">
            <w:r w:rsidRPr="00BC55AB">
              <w:t>Vaccinations</w:t>
            </w:r>
          </w:p>
        </w:tc>
        <w:tc>
          <w:tcPr>
            <w:tcW w:w="2531" w:type="dxa"/>
          </w:tcPr>
          <w:p w14:paraId="4B22F028" w14:textId="77777777" w:rsidR="00477662" w:rsidRDefault="00477662" w:rsidP="00477662">
            <w:pPr>
              <w:jc w:val="center"/>
            </w:pPr>
          </w:p>
        </w:tc>
        <w:tc>
          <w:tcPr>
            <w:tcW w:w="2531" w:type="dxa"/>
          </w:tcPr>
          <w:p w14:paraId="1664060D" w14:textId="77777777" w:rsidR="00477662" w:rsidRDefault="00477662" w:rsidP="00477662">
            <w:pPr>
              <w:jc w:val="center"/>
            </w:pPr>
          </w:p>
        </w:tc>
        <w:tc>
          <w:tcPr>
            <w:tcW w:w="2531" w:type="dxa"/>
          </w:tcPr>
          <w:p w14:paraId="1648DA32" w14:textId="77777777" w:rsidR="00477662" w:rsidRDefault="00477662" w:rsidP="00477662">
            <w:pPr>
              <w:jc w:val="center"/>
            </w:pPr>
          </w:p>
        </w:tc>
        <w:tc>
          <w:tcPr>
            <w:tcW w:w="2532" w:type="dxa"/>
          </w:tcPr>
          <w:p w14:paraId="03E76FDB" w14:textId="77777777" w:rsidR="00477662" w:rsidRDefault="00477662" w:rsidP="00477662">
            <w:pPr>
              <w:jc w:val="center"/>
            </w:pPr>
          </w:p>
        </w:tc>
      </w:tr>
      <w:tr w:rsidR="00477662" w14:paraId="59C407D0" w14:textId="77777777" w:rsidTr="00875518">
        <w:tc>
          <w:tcPr>
            <w:tcW w:w="3823" w:type="dxa"/>
          </w:tcPr>
          <w:p w14:paraId="77F26086" w14:textId="22076C7B" w:rsidR="00477662" w:rsidRPr="00BC55AB" w:rsidRDefault="00477662" w:rsidP="00477662">
            <w:pPr>
              <w:jc w:val="right"/>
            </w:pPr>
            <w:r w:rsidRPr="00BC55AB">
              <w:t>SARS-CoV-2</w:t>
            </w:r>
          </w:p>
        </w:tc>
        <w:tc>
          <w:tcPr>
            <w:tcW w:w="2531" w:type="dxa"/>
          </w:tcPr>
          <w:p w14:paraId="286DF6FB" w14:textId="2128567D" w:rsidR="00477662" w:rsidRDefault="00477662" w:rsidP="00477662">
            <w:pPr>
              <w:jc w:val="center"/>
            </w:pPr>
            <w:r w:rsidRPr="00943D89">
              <w:t>0 (0.0%)</w:t>
            </w:r>
          </w:p>
        </w:tc>
        <w:tc>
          <w:tcPr>
            <w:tcW w:w="2531" w:type="dxa"/>
          </w:tcPr>
          <w:p w14:paraId="1DA8D03B" w14:textId="249AD58E" w:rsidR="00477662" w:rsidRDefault="00477662" w:rsidP="00477662">
            <w:pPr>
              <w:jc w:val="center"/>
            </w:pPr>
            <w:r w:rsidRPr="00943D89">
              <w:t>0 (0.0%)</w:t>
            </w:r>
          </w:p>
        </w:tc>
        <w:tc>
          <w:tcPr>
            <w:tcW w:w="2531" w:type="dxa"/>
          </w:tcPr>
          <w:p w14:paraId="70492120" w14:textId="13FC6EEC" w:rsidR="00477662" w:rsidRDefault="00477662" w:rsidP="00477662">
            <w:pPr>
              <w:jc w:val="center"/>
            </w:pPr>
            <w:r w:rsidRPr="00943D89">
              <w:t>21 (24.1%)</w:t>
            </w:r>
          </w:p>
        </w:tc>
        <w:tc>
          <w:tcPr>
            <w:tcW w:w="2532" w:type="dxa"/>
          </w:tcPr>
          <w:p w14:paraId="4088C395" w14:textId="340E02E4" w:rsidR="00477662" w:rsidRDefault="00477662" w:rsidP="00477662">
            <w:pPr>
              <w:jc w:val="center"/>
            </w:pPr>
            <w:r w:rsidRPr="00943D89">
              <w:t>20 (23.5%)</w:t>
            </w:r>
          </w:p>
        </w:tc>
      </w:tr>
      <w:tr w:rsidR="00477662" w14:paraId="30115D8C" w14:textId="77777777" w:rsidTr="00875518">
        <w:tc>
          <w:tcPr>
            <w:tcW w:w="3823" w:type="dxa"/>
          </w:tcPr>
          <w:p w14:paraId="2DF06A35" w14:textId="11D97474" w:rsidR="00477662" w:rsidRPr="00BC55AB" w:rsidRDefault="00477662" w:rsidP="00477662">
            <w:r w:rsidRPr="00BC55AB">
              <w:t xml:space="preserve">                                        Influenza</w:t>
            </w:r>
          </w:p>
        </w:tc>
        <w:tc>
          <w:tcPr>
            <w:tcW w:w="2531" w:type="dxa"/>
          </w:tcPr>
          <w:p w14:paraId="7B2732B8" w14:textId="238ABAC0" w:rsidR="00477662" w:rsidRDefault="00477662" w:rsidP="00477662">
            <w:pPr>
              <w:jc w:val="center"/>
            </w:pPr>
            <w:r w:rsidRPr="00943D89">
              <w:t>82 (22.9%)</w:t>
            </w:r>
          </w:p>
        </w:tc>
        <w:tc>
          <w:tcPr>
            <w:tcW w:w="2531" w:type="dxa"/>
          </w:tcPr>
          <w:p w14:paraId="29D1A7EB" w14:textId="62FF6401" w:rsidR="00477662" w:rsidRDefault="00477662" w:rsidP="00477662">
            <w:pPr>
              <w:jc w:val="center"/>
            </w:pPr>
            <w:r w:rsidRPr="00943D89">
              <w:t>64 (17.8%)</w:t>
            </w:r>
          </w:p>
        </w:tc>
        <w:tc>
          <w:tcPr>
            <w:tcW w:w="2531" w:type="dxa"/>
          </w:tcPr>
          <w:p w14:paraId="6B23AB93" w14:textId="56380BA1" w:rsidR="00477662" w:rsidRDefault="00477662" w:rsidP="00477662">
            <w:pPr>
              <w:jc w:val="center"/>
            </w:pPr>
            <w:r w:rsidRPr="00943D89">
              <w:t>14 (16.1%)</w:t>
            </w:r>
          </w:p>
        </w:tc>
        <w:tc>
          <w:tcPr>
            <w:tcW w:w="2532" w:type="dxa"/>
          </w:tcPr>
          <w:p w14:paraId="527A1200" w14:textId="197CF164" w:rsidR="00477662" w:rsidRDefault="00477662" w:rsidP="00477662">
            <w:pPr>
              <w:jc w:val="center"/>
            </w:pPr>
            <w:r w:rsidRPr="00943D89">
              <w:t>14 (16.5%)</w:t>
            </w:r>
          </w:p>
        </w:tc>
      </w:tr>
      <w:tr w:rsidR="00477662" w14:paraId="42F417C6" w14:textId="77777777" w:rsidTr="00875518">
        <w:tc>
          <w:tcPr>
            <w:tcW w:w="3823" w:type="dxa"/>
          </w:tcPr>
          <w:p w14:paraId="4E886B44" w14:textId="35BF1D72" w:rsidR="00477662" w:rsidRPr="00BC55AB" w:rsidRDefault="00477662" w:rsidP="00477662">
            <w:r w:rsidRPr="00BC55AB">
              <w:t>Days from symptom onset to hospital admission</w:t>
            </w:r>
          </w:p>
        </w:tc>
        <w:tc>
          <w:tcPr>
            <w:tcW w:w="2531" w:type="dxa"/>
          </w:tcPr>
          <w:p w14:paraId="6287F980" w14:textId="77777777" w:rsidR="00477662" w:rsidRDefault="00477662" w:rsidP="00477662">
            <w:pPr>
              <w:jc w:val="center"/>
            </w:pPr>
          </w:p>
        </w:tc>
        <w:tc>
          <w:tcPr>
            <w:tcW w:w="2531" w:type="dxa"/>
          </w:tcPr>
          <w:p w14:paraId="157B8FA0" w14:textId="77777777" w:rsidR="00477662" w:rsidRDefault="00477662" w:rsidP="00477662">
            <w:pPr>
              <w:jc w:val="center"/>
            </w:pPr>
          </w:p>
        </w:tc>
        <w:tc>
          <w:tcPr>
            <w:tcW w:w="2531" w:type="dxa"/>
          </w:tcPr>
          <w:p w14:paraId="4041A4B9" w14:textId="3F230CA9" w:rsidR="00477662" w:rsidRDefault="00477662" w:rsidP="00477662">
            <w:pPr>
              <w:jc w:val="center"/>
            </w:pPr>
          </w:p>
        </w:tc>
        <w:tc>
          <w:tcPr>
            <w:tcW w:w="2532" w:type="dxa"/>
          </w:tcPr>
          <w:p w14:paraId="31591E81" w14:textId="77777777" w:rsidR="00477662" w:rsidRDefault="00477662" w:rsidP="00477662">
            <w:pPr>
              <w:jc w:val="center"/>
            </w:pPr>
          </w:p>
        </w:tc>
      </w:tr>
      <w:tr w:rsidR="00477662" w14:paraId="08F08395" w14:textId="77777777" w:rsidTr="00875518">
        <w:tc>
          <w:tcPr>
            <w:tcW w:w="3823" w:type="dxa"/>
          </w:tcPr>
          <w:p w14:paraId="6E521427" w14:textId="54F586A3" w:rsidR="00477662" w:rsidRPr="00BC55AB" w:rsidRDefault="00477662" w:rsidP="00477662">
            <w:pPr>
              <w:jc w:val="right"/>
            </w:pPr>
            <w:r w:rsidRPr="00BC55AB">
              <w:t>0</w:t>
            </w:r>
          </w:p>
        </w:tc>
        <w:tc>
          <w:tcPr>
            <w:tcW w:w="2531" w:type="dxa"/>
          </w:tcPr>
          <w:p w14:paraId="5DDC1E04" w14:textId="1C2B25B7" w:rsidR="00477662" w:rsidRDefault="00477662" w:rsidP="00477662">
            <w:pPr>
              <w:jc w:val="center"/>
            </w:pPr>
            <w:r w:rsidRPr="00943D89">
              <w:t>40 (11.2%)</w:t>
            </w:r>
          </w:p>
        </w:tc>
        <w:tc>
          <w:tcPr>
            <w:tcW w:w="2531" w:type="dxa"/>
          </w:tcPr>
          <w:p w14:paraId="60787769" w14:textId="7AAC55C6" w:rsidR="00477662" w:rsidRDefault="00477662" w:rsidP="00477662">
            <w:pPr>
              <w:jc w:val="center"/>
            </w:pPr>
            <w:r w:rsidRPr="00943D89">
              <w:t>35 (9.7%)</w:t>
            </w:r>
          </w:p>
        </w:tc>
        <w:tc>
          <w:tcPr>
            <w:tcW w:w="2531" w:type="dxa"/>
          </w:tcPr>
          <w:p w14:paraId="0889EFEF" w14:textId="4BB6080B" w:rsidR="00477662" w:rsidRDefault="00477662" w:rsidP="00477662">
            <w:pPr>
              <w:jc w:val="center"/>
            </w:pPr>
            <w:r w:rsidRPr="00943D89">
              <w:t>5 (5.7%)</w:t>
            </w:r>
          </w:p>
        </w:tc>
        <w:tc>
          <w:tcPr>
            <w:tcW w:w="2532" w:type="dxa"/>
          </w:tcPr>
          <w:p w14:paraId="2EC64FCF" w14:textId="69454FD5" w:rsidR="00477662" w:rsidRDefault="00477662" w:rsidP="00477662">
            <w:pPr>
              <w:jc w:val="center"/>
            </w:pPr>
            <w:r w:rsidRPr="00943D89">
              <w:t>7 (8.2%)</w:t>
            </w:r>
          </w:p>
        </w:tc>
      </w:tr>
      <w:tr w:rsidR="00477662" w14:paraId="6AEF2B7C" w14:textId="77777777" w:rsidTr="00875518">
        <w:tc>
          <w:tcPr>
            <w:tcW w:w="3823" w:type="dxa"/>
          </w:tcPr>
          <w:p w14:paraId="7CCCF74D" w14:textId="7572CDC0" w:rsidR="00477662" w:rsidRPr="00BC55AB" w:rsidRDefault="00477662" w:rsidP="00477662">
            <w:pPr>
              <w:jc w:val="right"/>
            </w:pPr>
            <w:r w:rsidRPr="00BC55AB">
              <w:t>1</w:t>
            </w:r>
          </w:p>
        </w:tc>
        <w:tc>
          <w:tcPr>
            <w:tcW w:w="2531" w:type="dxa"/>
          </w:tcPr>
          <w:p w14:paraId="5E383045" w14:textId="3E52A407" w:rsidR="00477662" w:rsidRDefault="00477662" w:rsidP="00477662">
            <w:pPr>
              <w:jc w:val="center"/>
            </w:pPr>
            <w:r w:rsidRPr="00943D89">
              <w:t>48 (13.4%)</w:t>
            </w:r>
          </w:p>
        </w:tc>
        <w:tc>
          <w:tcPr>
            <w:tcW w:w="2531" w:type="dxa"/>
          </w:tcPr>
          <w:p w14:paraId="2CA0A51A" w14:textId="40637DD9" w:rsidR="00477662" w:rsidRDefault="00477662" w:rsidP="00477662">
            <w:pPr>
              <w:jc w:val="center"/>
            </w:pPr>
            <w:r w:rsidRPr="00943D89">
              <w:t>50 (13.9%)</w:t>
            </w:r>
          </w:p>
        </w:tc>
        <w:tc>
          <w:tcPr>
            <w:tcW w:w="2531" w:type="dxa"/>
          </w:tcPr>
          <w:p w14:paraId="29EAAEB6" w14:textId="215F6F8E" w:rsidR="00477662" w:rsidRDefault="00477662" w:rsidP="00477662">
            <w:pPr>
              <w:jc w:val="center"/>
            </w:pPr>
            <w:r w:rsidRPr="00943D89">
              <w:t>8 (9.2%)</w:t>
            </w:r>
          </w:p>
        </w:tc>
        <w:tc>
          <w:tcPr>
            <w:tcW w:w="2532" w:type="dxa"/>
          </w:tcPr>
          <w:p w14:paraId="2B3D54E9" w14:textId="23149BA9" w:rsidR="00477662" w:rsidRDefault="00477662" w:rsidP="00477662">
            <w:pPr>
              <w:jc w:val="center"/>
            </w:pPr>
            <w:r w:rsidRPr="00943D89">
              <w:t>14 (16.5%)</w:t>
            </w:r>
          </w:p>
        </w:tc>
      </w:tr>
      <w:tr w:rsidR="00477662" w14:paraId="20A017F0" w14:textId="77777777" w:rsidTr="00875518">
        <w:tc>
          <w:tcPr>
            <w:tcW w:w="3823" w:type="dxa"/>
          </w:tcPr>
          <w:p w14:paraId="6A252634" w14:textId="504C4180" w:rsidR="00477662" w:rsidRPr="00BC55AB" w:rsidRDefault="00477662" w:rsidP="00477662">
            <w:pPr>
              <w:jc w:val="right"/>
            </w:pPr>
            <w:r w:rsidRPr="00BC55AB">
              <w:t>2</w:t>
            </w:r>
          </w:p>
        </w:tc>
        <w:tc>
          <w:tcPr>
            <w:tcW w:w="2531" w:type="dxa"/>
          </w:tcPr>
          <w:p w14:paraId="2E379A71" w14:textId="036B67C4" w:rsidR="00477662" w:rsidRDefault="00477662" w:rsidP="00477662">
            <w:pPr>
              <w:jc w:val="center"/>
            </w:pPr>
            <w:r w:rsidRPr="00943D89">
              <w:t>46 (12.8%)</w:t>
            </w:r>
          </w:p>
        </w:tc>
        <w:tc>
          <w:tcPr>
            <w:tcW w:w="2531" w:type="dxa"/>
          </w:tcPr>
          <w:p w14:paraId="262CBD11" w14:textId="43DFBD7B" w:rsidR="00477662" w:rsidRDefault="00477662" w:rsidP="00477662">
            <w:pPr>
              <w:jc w:val="center"/>
            </w:pPr>
            <w:r w:rsidRPr="00943D89">
              <w:t>51 (14.2%)</w:t>
            </w:r>
          </w:p>
        </w:tc>
        <w:tc>
          <w:tcPr>
            <w:tcW w:w="2531" w:type="dxa"/>
          </w:tcPr>
          <w:p w14:paraId="1D5DEAC1" w14:textId="65476117" w:rsidR="00477662" w:rsidRDefault="00477662" w:rsidP="00477662">
            <w:pPr>
              <w:jc w:val="center"/>
            </w:pPr>
            <w:r w:rsidRPr="00943D89">
              <w:t>15 (17.2%)</w:t>
            </w:r>
          </w:p>
        </w:tc>
        <w:tc>
          <w:tcPr>
            <w:tcW w:w="2532" w:type="dxa"/>
          </w:tcPr>
          <w:p w14:paraId="37039CB8" w14:textId="68A470D8" w:rsidR="00477662" w:rsidRDefault="00477662" w:rsidP="00477662">
            <w:pPr>
              <w:jc w:val="center"/>
            </w:pPr>
            <w:r w:rsidRPr="00943D89">
              <w:t>7 (8.2%)</w:t>
            </w:r>
          </w:p>
        </w:tc>
      </w:tr>
      <w:tr w:rsidR="00477662" w14:paraId="550384A0" w14:textId="77777777" w:rsidTr="00875518">
        <w:tc>
          <w:tcPr>
            <w:tcW w:w="3823" w:type="dxa"/>
          </w:tcPr>
          <w:p w14:paraId="67A1FFA9" w14:textId="1879A3FE" w:rsidR="00477662" w:rsidRPr="00BC55AB" w:rsidRDefault="00477662" w:rsidP="00477662">
            <w:pPr>
              <w:jc w:val="right"/>
            </w:pPr>
            <w:r w:rsidRPr="00BC55AB">
              <w:lastRenderedPageBreak/>
              <w:t>3</w:t>
            </w:r>
          </w:p>
        </w:tc>
        <w:tc>
          <w:tcPr>
            <w:tcW w:w="2531" w:type="dxa"/>
          </w:tcPr>
          <w:p w14:paraId="4CD9DD6C" w14:textId="4A788373" w:rsidR="00477662" w:rsidRDefault="00477662" w:rsidP="00477662">
            <w:pPr>
              <w:jc w:val="center"/>
            </w:pPr>
            <w:r>
              <w:t>77 (21.5%)</w:t>
            </w:r>
          </w:p>
        </w:tc>
        <w:tc>
          <w:tcPr>
            <w:tcW w:w="2531" w:type="dxa"/>
          </w:tcPr>
          <w:p w14:paraId="5D1048B5" w14:textId="7974F4BE" w:rsidR="00477662" w:rsidRDefault="00477662" w:rsidP="00477662">
            <w:pPr>
              <w:jc w:val="center"/>
            </w:pPr>
            <w:r>
              <w:t>73 (20.3%)</w:t>
            </w:r>
          </w:p>
        </w:tc>
        <w:tc>
          <w:tcPr>
            <w:tcW w:w="2531" w:type="dxa"/>
          </w:tcPr>
          <w:p w14:paraId="54C224BD" w14:textId="7E64ACA2" w:rsidR="00477662" w:rsidRDefault="00477662" w:rsidP="00477662">
            <w:pPr>
              <w:jc w:val="center"/>
            </w:pPr>
            <w:r>
              <w:t>20 (23.0%)</w:t>
            </w:r>
          </w:p>
        </w:tc>
        <w:tc>
          <w:tcPr>
            <w:tcW w:w="2532" w:type="dxa"/>
          </w:tcPr>
          <w:p w14:paraId="37085076" w14:textId="0789EF21" w:rsidR="00477662" w:rsidRDefault="00477662" w:rsidP="00477662">
            <w:pPr>
              <w:jc w:val="center"/>
            </w:pPr>
            <w:r>
              <w:t>20 (23.5%)</w:t>
            </w:r>
          </w:p>
        </w:tc>
      </w:tr>
      <w:tr w:rsidR="00477662" w14:paraId="33E285C8" w14:textId="77777777" w:rsidTr="00875518">
        <w:tc>
          <w:tcPr>
            <w:tcW w:w="3823" w:type="dxa"/>
          </w:tcPr>
          <w:p w14:paraId="5C00D509" w14:textId="0D950E9C" w:rsidR="00477662" w:rsidRPr="00BC55AB" w:rsidRDefault="00477662" w:rsidP="00477662">
            <w:pPr>
              <w:jc w:val="right"/>
            </w:pPr>
            <w:r w:rsidRPr="00BC55AB">
              <w:t>4</w:t>
            </w:r>
          </w:p>
        </w:tc>
        <w:tc>
          <w:tcPr>
            <w:tcW w:w="2531" w:type="dxa"/>
          </w:tcPr>
          <w:p w14:paraId="26F995FC" w14:textId="0C57A3EE" w:rsidR="00477662" w:rsidRDefault="00477662" w:rsidP="00477662">
            <w:pPr>
              <w:jc w:val="center"/>
            </w:pPr>
            <w:r>
              <w:t>60 (16.8%)</w:t>
            </w:r>
          </w:p>
        </w:tc>
        <w:tc>
          <w:tcPr>
            <w:tcW w:w="2531" w:type="dxa"/>
          </w:tcPr>
          <w:p w14:paraId="4FFBA49C" w14:textId="16DE0DCB" w:rsidR="00477662" w:rsidRDefault="00477662" w:rsidP="00477662">
            <w:pPr>
              <w:jc w:val="center"/>
            </w:pPr>
            <w:r>
              <w:t>64 (17.8%)</w:t>
            </w:r>
          </w:p>
        </w:tc>
        <w:tc>
          <w:tcPr>
            <w:tcW w:w="2531" w:type="dxa"/>
          </w:tcPr>
          <w:p w14:paraId="03E6DA21" w14:textId="773FB7A9" w:rsidR="00477662" w:rsidRDefault="00477662" w:rsidP="00477662">
            <w:pPr>
              <w:jc w:val="center"/>
            </w:pPr>
            <w:r>
              <w:t>15 (17.2%)</w:t>
            </w:r>
          </w:p>
        </w:tc>
        <w:tc>
          <w:tcPr>
            <w:tcW w:w="2532" w:type="dxa"/>
          </w:tcPr>
          <w:p w14:paraId="4A4AD537" w14:textId="51A7849A" w:rsidR="00477662" w:rsidRDefault="00477662" w:rsidP="00477662">
            <w:pPr>
              <w:jc w:val="center"/>
            </w:pPr>
            <w:r>
              <w:t>15 (17.6%)</w:t>
            </w:r>
          </w:p>
        </w:tc>
      </w:tr>
      <w:tr w:rsidR="00477662" w14:paraId="165FF398" w14:textId="77777777" w:rsidTr="00875518">
        <w:tc>
          <w:tcPr>
            <w:tcW w:w="3823" w:type="dxa"/>
          </w:tcPr>
          <w:p w14:paraId="093B4F7A" w14:textId="2A5E2727" w:rsidR="00477662" w:rsidRPr="00BC55AB" w:rsidRDefault="00477662" w:rsidP="00477662">
            <w:pPr>
              <w:jc w:val="right"/>
            </w:pPr>
            <w:r w:rsidRPr="00BC55AB">
              <w:t>5</w:t>
            </w:r>
          </w:p>
        </w:tc>
        <w:tc>
          <w:tcPr>
            <w:tcW w:w="2531" w:type="dxa"/>
          </w:tcPr>
          <w:p w14:paraId="4364C054" w14:textId="19388A13" w:rsidR="00477662" w:rsidRDefault="00477662" w:rsidP="00477662">
            <w:pPr>
              <w:jc w:val="center"/>
            </w:pPr>
            <w:r>
              <w:t>49 (13.7%)</w:t>
            </w:r>
          </w:p>
        </w:tc>
        <w:tc>
          <w:tcPr>
            <w:tcW w:w="2531" w:type="dxa"/>
          </w:tcPr>
          <w:p w14:paraId="0B333B86" w14:textId="11FE281E" w:rsidR="00477662" w:rsidRDefault="00477662" w:rsidP="00477662">
            <w:pPr>
              <w:jc w:val="center"/>
            </w:pPr>
            <w:r>
              <w:t>52 (14.4%)</w:t>
            </w:r>
          </w:p>
        </w:tc>
        <w:tc>
          <w:tcPr>
            <w:tcW w:w="2531" w:type="dxa"/>
          </w:tcPr>
          <w:p w14:paraId="477F3176" w14:textId="6275D57D" w:rsidR="00477662" w:rsidRDefault="00477662" w:rsidP="00477662">
            <w:pPr>
              <w:jc w:val="center"/>
            </w:pPr>
            <w:r>
              <w:t>15 (17.2%)</w:t>
            </w:r>
          </w:p>
        </w:tc>
        <w:tc>
          <w:tcPr>
            <w:tcW w:w="2532" w:type="dxa"/>
          </w:tcPr>
          <w:p w14:paraId="75995507" w14:textId="1891A51F" w:rsidR="00477662" w:rsidRDefault="00477662" w:rsidP="00477662">
            <w:pPr>
              <w:jc w:val="center"/>
            </w:pPr>
            <w:r>
              <w:t>9 (10.6%)</w:t>
            </w:r>
          </w:p>
        </w:tc>
      </w:tr>
      <w:tr w:rsidR="00477662" w14:paraId="01B4B9B6" w14:textId="77777777" w:rsidTr="00875518">
        <w:tc>
          <w:tcPr>
            <w:tcW w:w="3823" w:type="dxa"/>
          </w:tcPr>
          <w:p w14:paraId="3B96A8BE" w14:textId="7910CAA5" w:rsidR="00477662" w:rsidRPr="00BC55AB" w:rsidRDefault="00477662" w:rsidP="00477662">
            <w:pPr>
              <w:jc w:val="right"/>
            </w:pPr>
            <w:r w:rsidRPr="00BC55AB">
              <w:t>6</w:t>
            </w:r>
          </w:p>
        </w:tc>
        <w:tc>
          <w:tcPr>
            <w:tcW w:w="2531" w:type="dxa"/>
          </w:tcPr>
          <w:p w14:paraId="1DD45F6F" w14:textId="34A2C762" w:rsidR="00477662" w:rsidRDefault="00477662" w:rsidP="00477662">
            <w:pPr>
              <w:jc w:val="center"/>
            </w:pPr>
            <w:r>
              <w:t>38 (10.6%)</w:t>
            </w:r>
          </w:p>
        </w:tc>
        <w:tc>
          <w:tcPr>
            <w:tcW w:w="2531" w:type="dxa"/>
          </w:tcPr>
          <w:p w14:paraId="775DFA11" w14:textId="5E55D4AC" w:rsidR="00477662" w:rsidRDefault="00477662" w:rsidP="00477662">
            <w:pPr>
              <w:jc w:val="center"/>
            </w:pPr>
            <w:r>
              <w:t>35 (9.7%)</w:t>
            </w:r>
          </w:p>
        </w:tc>
        <w:tc>
          <w:tcPr>
            <w:tcW w:w="2531" w:type="dxa"/>
          </w:tcPr>
          <w:p w14:paraId="6B4F48B9" w14:textId="3EA97BD2" w:rsidR="00477662" w:rsidRDefault="00477662" w:rsidP="00477662">
            <w:pPr>
              <w:jc w:val="center"/>
            </w:pPr>
            <w:r>
              <w:t>9 (10.3%)</w:t>
            </w:r>
          </w:p>
        </w:tc>
        <w:tc>
          <w:tcPr>
            <w:tcW w:w="2532" w:type="dxa"/>
          </w:tcPr>
          <w:p w14:paraId="5BA5C649" w14:textId="267843E5" w:rsidR="00477662" w:rsidRDefault="00477662" w:rsidP="00477662">
            <w:pPr>
              <w:jc w:val="center"/>
            </w:pPr>
            <w:r>
              <w:t>13 (15.3%)</w:t>
            </w:r>
          </w:p>
        </w:tc>
      </w:tr>
    </w:tbl>
    <w:p w14:paraId="6A2CA8AF" w14:textId="77777777" w:rsidR="00AE5325" w:rsidRPr="00DE294A" w:rsidRDefault="00AE5325" w:rsidP="00AE5325">
      <w:pPr>
        <w:rPr>
          <w:i/>
          <w:iCs/>
        </w:rPr>
      </w:pPr>
      <w:r w:rsidRPr="00DE294A">
        <w:rPr>
          <w:i/>
          <w:iCs/>
        </w:rPr>
        <w:t>*Absolute standardised mean difference &gt;0.10, indicating imbalance in baseline covariates.</w:t>
      </w:r>
    </w:p>
    <w:p w14:paraId="73A219A6" w14:textId="0D6F3B32" w:rsidR="0036308B" w:rsidRPr="00AE514C" w:rsidRDefault="00AE5325" w:rsidP="00491113">
      <w:pPr>
        <w:rPr>
          <w:i/>
          <w:iCs/>
        </w:rPr>
        <w:sectPr w:rsidR="0036308B" w:rsidRPr="00AE514C" w:rsidSect="0036308B">
          <w:pgSz w:w="16838" w:h="11906" w:orient="landscape"/>
          <w:pgMar w:top="1440" w:right="1440" w:bottom="1440" w:left="1440" w:header="708" w:footer="708" w:gutter="0"/>
          <w:cols w:space="708"/>
          <w:docGrid w:linePitch="360"/>
        </w:sectPr>
      </w:pPr>
      <w:r w:rsidRPr="00DE294A">
        <w:rPr>
          <w:i/>
          <w:iCs/>
        </w:rPr>
        <w:t>Abbreviations: IQR, interquartile rang</w:t>
      </w:r>
      <w:r>
        <w:rPr>
          <w:i/>
          <w:iCs/>
        </w:rPr>
        <w:t xml:space="preserve">e; </w:t>
      </w:r>
      <w:r w:rsidRPr="00DE294A">
        <w:rPr>
          <w:i/>
          <w:iCs/>
        </w:rPr>
        <w:t>SpO2, peripheral oxygen saturation</w:t>
      </w:r>
      <w:r w:rsidR="00AE514C">
        <w:rPr>
          <w:i/>
          <w:iCs/>
        </w:rPr>
        <w:t>.</w:t>
      </w:r>
    </w:p>
    <w:p w14:paraId="2309C9DD" w14:textId="280ADB4A" w:rsidR="00FD6442" w:rsidRDefault="00D475A5" w:rsidP="00491113">
      <w:bookmarkStart w:id="40" w:name="appendix_H"/>
      <w:bookmarkStart w:id="41" w:name="supplementary_G"/>
      <w:bookmarkStart w:id="42" w:name="_GoBack"/>
      <w:bookmarkEnd w:id="42"/>
      <w:r>
        <w:rPr>
          <w:b/>
          <w:bCs/>
          <w:u w:val="single"/>
        </w:rPr>
        <w:lastRenderedPageBreak/>
        <w:t>Supplementary</w:t>
      </w:r>
      <w:r w:rsidR="00FD6442">
        <w:rPr>
          <w:b/>
          <w:bCs/>
          <w:u w:val="single"/>
        </w:rPr>
        <w:t xml:space="preserve"> </w:t>
      </w:r>
      <w:bookmarkEnd w:id="40"/>
      <w:r w:rsidR="00880DE4">
        <w:rPr>
          <w:b/>
          <w:bCs/>
          <w:u w:val="single"/>
        </w:rPr>
        <w:t>G</w:t>
      </w:r>
      <w:bookmarkEnd w:id="41"/>
      <w:r w:rsidR="00FD6442" w:rsidRPr="00CC60CA">
        <w:t>. Sensitivity analysis – patients admitted &lt;14 days from symptom onset</w:t>
      </w:r>
    </w:p>
    <w:p w14:paraId="6ECC1286" w14:textId="77777777" w:rsidR="002D0482" w:rsidRDefault="002D0482" w:rsidP="00491113"/>
    <w:p w14:paraId="74C614D0" w14:textId="13689F02" w:rsidR="002D0482" w:rsidRDefault="002D0482" w:rsidP="00491113">
      <w:r w:rsidRPr="00943D89">
        <w:rPr>
          <w:rFonts w:ascii="Aptos" w:hAnsi="Aptos"/>
        </w:rPr>
        <w:t>For sensitivity analyses, we rematched baseline covariates and constructed new propensity score models.</w:t>
      </w:r>
    </w:p>
    <w:p w14:paraId="4991E094" w14:textId="77777777" w:rsidR="00FD6442" w:rsidRDefault="00FD6442" w:rsidP="00491113"/>
    <w:p w14:paraId="7C615791" w14:textId="0778891C" w:rsidR="00FD6442" w:rsidRPr="009651C0" w:rsidRDefault="00FD6442" w:rsidP="00563CC4">
      <w:r>
        <w:rPr>
          <w:noProof/>
          <w:lang w:val="en-IN" w:eastAsia="en-IN"/>
        </w:rPr>
        <w:drawing>
          <wp:anchor distT="0" distB="0" distL="114300" distR="114300" simplePos="0" relativeHeight="251667456" behindDoc="0" locked="0" layoutInCell="1" allowOverlap="1" wp14:anchorId="7D848B41" wp14:editId="404220B3">
            <wp:simplePos x="0" y="0"/>
            <wp:positionH relativeFrom="column">
              <wp:posOffset>0</wp:posOffset>
            </wp:positionH>
            <wp:positionV relativeFrom="paragraph">
              <wp:posOffset>473295</wp:posOffset>
            </wp:positionV>
            <wp:extent cx="5591175" cy="5147310"/>
            <wp:effectExtent l="0" t="0" r="0" b="0"/>
            <wp:wrapSquare wrapText="bothSides"/>
            <wp:docPr id="1367252947" name="Picture 4" descr="A flowchart of a patient's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252947" name="Picture 4" descr="A flowchart of a patient's data&#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91175" cy="5147310"/>
                    </a:xfrm>
                    <a:prstGeom prst="rect">
                      <a:avLst/>
                    </a:prstGeom>
                  </pic:spPr>
                </pic:pic>
              </a:graphicData>
            </a:graphic>
            <wp14:sizeRelH relativeFrom="page">
              <wp14:pctWidth>0</wp14:pctWidth>
            </wp14:sizeRelH>
            <wp14:sizeRelV relativeFrom="page">
              <wp14:pctHeight>0</wp14:pctHeight>
            </wp14:sizeRelV>
          </wp:anchor>
        </w:drawing>
      </w:r>
      <w:r w:rsidRPr="009651C0">
        <w:rPr>
          <w:b/>
          <w:bCs/>
        </w:rPr>
        <w:t xml:space="preserve">Figure </w:t>
      </w:r>
      <w:r w:rsidR="00943D89">
        <w:rPr>
          <w:b/>
          <w:bCs/>
        </w:rPr>
        <w:t>G</w:t>
      </w:r>
      <w:r>
        <w:rPr>
          <w:b/>
          <w:bCs/>
        </w:rPr>
        <w:t>1</w:t>
      </w:r>
      <w:r w:rsidRPr="009651C0">
        <w:t>. Identification of oseltamivir recipients and their matched controls</w:t>
      </w:r>
      <w:r w:rsidR="00E5121A">
        <w:t>, (sensitivity analyses for patients admitted ≤ 14 days symptom onset)</w:t>
      </w:r>
    </w:p>
    <w:p w14:paraId="3D6952A8" w14:textId="77777777" w:rsidR="00FD6442" w:rsidRDefault="00FD6442">
      <w:pPr>
        <w:rPr>
          <w:b/>
          <w:bCs/>
          <w:u w:val="single"/>
        </w:rPr>
      </w:pPr>
    </w:p>
    <w:p w14:paraId="0C94CFF9" w14:textId="77777777" w:rsidR="00FD6442" w:rsidRDefault="00FD6442">
      <w:pPr>
        <w:rPr>
          <w:b/>
          <w:bCs/>
          <w:u w:val="single"/>
        </w:rPr>
      </w:pPr>
    </w:p>
    <w:p w14:paraId="43FB4E3C" w14:textId="77777777" w:rsidR="00FD6442" w:rsidRDefault="00FD6442">
      <w:pPr>
        <w:rPr>
          <w:b/>
          <w:bCs/>
          <w:u w:val="single"/>
        </w:rPr>
      </w:pPr>
    </w:p>
    <w:p w14:paraId="1AF53847" w14:textId="77777777" w:rsidR="00FD6442" w:rsidRDefault="00FD6442">
      <w:pPr>
        <w:rPr>
          <w:b/>
          <w:bCs/>
          <w:u w:val="single"/>
        </w:rPr>
      </w:pPr>
    </w:p>
    <w:p w14:paraId="4C7CC586" w14:textId="77777777" w:rsidR="00FD6442" w:rsidRDefault="00FD6442">
      <w:pPr>
        <w:rPr>
          <w:b/>
          <w:bCs/>
          <w:u w:val="single"/>
        </w:rPr>
      </w:pPr>
    </w:p>
    <w:p w14:paraId="69B27554" w14:textId="77777777" w:rsidR="00FD6442" w:rsidRDefault="00FD6442">
      <w:pPr>
        <w:rPr>
          <w:b/>
          <w:bCs/>
          <w:u w:val="single"/>
        </w:rPr>
      </w:pPr>
    </w:p>
    <w:p w14:paraId="7E4BF493" w14:textId="77777777" w:rsidR="00FD6442" w:rsidRDefault="00FD6442">
      <w:pPr>
        <w:rPr>
          <w:b/>
          <w:bCs/>
          <w:u w:val="single"/>
        </w:rPr>
      </w:pPr>
    </w:p>
    <w:p w14:paraId="42F29C2B" w14:textId="77777777" w:rsidR="00FD6442" w:rsidRDefault="00FD6442">
      <w:pPr>
        <w:rPr>
          <w:b/>
          <w:bCs/>
          <w:u w:val="single"/>
        </w:rPr>
      </w:pPr>
    </w:p>
    <w:p w14:paraId="705E05B2" w14:textId="77777777" w:rsidR="00FD6442" w:rsidRDefault="00FD6442">
      <w:pPr>
        <w:rPr>
          <w:b/>
          <w:bCs/>
          <w:u w:val="single"/>
        </w:rPr>
      </w:pPr>
    </w:p>
    <w:p w14:paraId="67A53B79" w14:textId="77777777" w:rsidR="00FD6442" w:rsidRDefault="00FD6442">
      <w:pPr>
        <w:rPr>
          <w:b/>
          <w:bCs/>
          <w:u w:val="single"/>
        </w:rPr>
        <w:sectPr w:rsidR="00FD6442" w:rsidSect="00FD6442">
          <w:pgSz w:w="11906" w:h="16838"/>
          <w:pgMar w:top="1440" w:right="1440" w:bottom="1440" w:left="1440" w:header="708" w:footer="708" w:gutter="0"/>
          <w:cols w:space="708"/>
          <w:docGrid w:linePitch="360"/>
        </w:sectPr>
      </w:pPr>
    </w:p>
    <w:p w14:paraId="48E78339" w14:textId="68CBE4A5" w:rsidR="00FD6442" w:rsidRDefault="00FD6442" w:rsidP="00563CC4">
      <w:r w:rsidRPr="00143252">
        <w:rPr>
          <w:b/>
          <w:bCs/>
        </w:rPr>
        <w:lastRenderedPageBreak/>
        <w:t xml:space="preserve">Table </w:t>
      </w:r>
      <w:r w:rsidR="00943D89">
        <w:rPr>
          <w:b/>
          <w:bCs/>
        </w:rPr>
        <w:t>G</w:t>
      </w:r>
      <w:r>
        <w:rPr>
          <w:b/>
          <w:bCs/>
        </w:rPr>
        <w:t>1</w:t>
      </w:r>
      <w:r w:rsidRPr="00143252">
        <w:rPr>
          <w:b/>
          <w:bCs/>
        </w:rPr>
        <w:t xml:space="preserve">. </w:t>
      </w:r>
      <w:r w:rsidRPr="00143252">
        <w:t xml:space="preserve">Baseline characteristics </w:t>
      </w:r>
      <w:r>
        <w:t>of oseltamivir recipients and control groups, before and after matching</w:t>
      </w:r>
      <w:r w:rsidR="0059418F">
        <w:t>, (sensitivity analyses for patients admitted ≤ 14 days symptom onset)</w:t>
      </w:r>
      <w:r>
        <w:t xml:space="preserve"> </w:t>
      </w:r>
    </w:p>
    <w:tbl>
      <w:tblPr>
        <w:tblStyle w:val="TableGrid"/>
        <w:tblW w:w="13948" w:type="dxa"/>
        <w:tblLook w:val="04A0" w:firstRow="1" w:lastRow="0" w:firstColumn="1" w:lastColumn="0" w:noHBand="0" w:noVBand="1"/>
      </w:tblPr>
      <w:tblGrid>
        <w:gridCol w:w="3321"/>
        <w:gridCol w:w="1771"/>
        <w:gridCol w:w="1771"/>
        <w:gridCol w:w="1771"/>
        <w:gridCol w:w="1771"/>
        <w:gridCol w:w="1771"/>
        <w:gridCol w:w="1772"/>
      </w:tblGrid>
      <w:tr w:rsidR="00FD6442" w:rsidRPr="006F0A45" w14:paraId="118FB569" w14:textId="77777777" w:rsidTr="00CC60CA">
        <w:trPr>
          <w:trHeight w:val="61"/>
        </w:trPr>
        <w:tc>
          <w:tcPr>
            <w:tcW w:w="3321" w:type="dxa"/>
            <w:shd w:val="clear" w:color="auto" w:fill="auto"/>
          </w:tcPr>
          <w:p w14:paraId="74A1FB9E" w14:textId="77777777" w:rsidR="00FD6442" w:rsidRPr="00E5121A" w:rsidRDefault="00FD6442" w:rsidP="009E4414">
            <w:pPr>
              <w:rPr>
                <w:b/>
                <w:bCs/>
              </w:rPr>
            </w:pPr>
          </w:p>
        </w:tc>
        <w:tc>
          <w:tcPr>
            <w:tcW w:w="5313" w:type="dxa"/>
            <w:gridSpan w:val="3"/>
            <w:shd w:val="clear" w:color="auto" w:fill="auto"/>
          </w:tcPr>
          <w:p w14:paraId="053EDB68" w14:textId="77777777" w:rsidR="00FD6442" w:rsidRPr="00E5121A" w:rsidRDefault="00FD6442" w:rsidP="009E4414">
            <w:pPr>
              <w:rPr>
                <w:b/>
                <w:bCs/>
              </w:rPr>
            </w:pPr>
            <w:r w:rsidRPr="00E5121A">
              <w:rPr>
                <w:b/>
                <w:bCs/>
              </w:rPr>
              <w:t>Before 1:1 propensity score matching</w:t>
            </w:r>
          </w:p>
        </w:tc>
        <w:tc>
          <w:tcPr>
            <w:tcW w:w="5314" w:type="dxa"/>
            <w:gridSpan w:val="3"/>
            <w:shd w:val="clear" w:color="auto" w:fill="auto"/>
          </w:tcPr>
          <w:p w14:paraId="5773D3C3" w14:textId="77777777" w:rsidR="00FD6442" w:rsidRPr="00E5121A" w:rsidRDefault="00FD6442" w:rsidP="009E4414">
            <w:pPr>
              <w:rPr>
                <w:b/>
                <w:bCs/>
              </w:rPr>
            </w:pPr>
            <w:r w:rsidRPr="00E5121A">
              <w:rPr>
                <w:b/>
                <w:bCs/>
              </w:rPr>
              <w:t xml:space="preserve">After 1:1 propensity score matching </w:t>
            </w:r>
          </w:p>
        </w:tc>
      </w:tr>
      <w:tr w:rsidR="00FD6442" w:rsidRPr="006F0A45" w14:paraId="67D725A7" w14:textId="77777777" w:rsidTr="00CC60CA">
        <w:tc>
          <w:tcPr>
            <w:tcW w:w="3321" w:type="dxa"/>
            <w:shd w:val="clear" w:color="auto" w:fill="auto"/>
          </w:tcPr>
          <w:p w14:paraId="512F4141" w14:textId="77777777" w:rsidR="00FD6442" w:rsidRPr="00E5121A" w:rsidRDefault="00FD6442" w:rsidP="009E4414">
            <w:pPr>
              <w:rPr>
                <w:b/>
                <w:bCs/>
              </w:rPr>
            </w:pPr>
          </w:p>
        </w:tc>
        <w:tc>
          <w:tcPr>
            <w:tcW w:w="1771" w:type="dxa"/>
            <w:shd w:val="clear" w:color="auto" w:fill="auto"/>
          </w:tcPr>
          <w:p w14:paraId="1CE738BA" w14:textId="77777777" w:rsidR="00FD6442" w:rsidRPr="00E5121A" w:rsidRDefault="00FD6442" w:rsidP="009E4414">
            <w:pPr>
              <w:rPr>
                <w:b/>
                <w:bCs/>
              </w:rPr>
            </w:pPr>
            <w:r w:rsidRPr="00E5121A">
              <w:rPr>
                <w:b/>
                <w:bCs/>
              </w:rPr>
              <w:t xml:space="preserve">Oseltamivir </w:t>
            </w:r>
          </w:p>
          <w:p w14:paraId="6D77F070" w14:textId="77777777" w:rsidR="00FD6442" w:rsidRPr="00E5121A" w:rsidRDefault="00FD6442" w:rsidP="009E4414">
            <w:pPr>
              <w:rPr>
                <w:b/>
                <w:bCs/>
              </w:rPr>
            </w:pPr>
            <w:r w:rsidRPr="00E5121A">
              <w:rPr>
                <w:b/>
                <w:bCs/>
              </w:rPr>
              <w:t>(n= 653)</w:t>
            </w:r>
          </w:p>
        </w:tc>
        <w:tc>
          <w:tcPr>
            <w:tcW w:w="1771" w:type="dxa"/>
            <w:shd w:val="clear" w:color="auto" w:fill="auto"/>
          </w:tcPr>
          <w:p w14:paraId="2D4FF3B9" w14:textId="77777777" w:rsidR="00FD6442" w:rsidRPr="00E5121A" w:rsidRDefault="00FD6442" w:rsidP="009E4414">
            <w:pPr>
              <w:rPr>
                <w:b/>
                <w:bCs/>
              </w:rPr>
            </w:pPr>
            <w:r w:rsidRPr="00E5121A">
              <w:rPr>
                <w:b/>
                <w:bCs/>
              </w:rPr>
              <w:t>Control</w:t>
            </w:r>
          </w:p>
          <w:p w14:paraId="6F45BD6C" w14:textId="77777777" w:rsidR="00FD6442" w:rsidRPr="00E5121A" w:rsidRDefault="00FD6442" w:rsidP="009E4414">
            <w:pPr>
              <w:rPr>
                <w:b/>
                <w:bCs/>
              </w:rPr>
            </w:pPr>
            <w:r w:rsidRPr="00E5121A">
              <w:rPr>
                <w:b/>
                <w:bCs/>
              </w:rPr>
              <w:t xml:space="preserve">(n= 10614) </w:t>
            </w:r>
          </w:p>
        </w:tc>
        <w:tc>
          <w:tcPr>
            <w:tcW w:w="1771" w:type="dxa"/>
            <w:shd w:val="clear" w:color="auto" w:fill="auto"/>
          </w:tcPr>
          <w:p w14:paraId="6180C16F" w14:textId="77777777" w:rsidR="00FD6442" w:rsidRPr="00E5121A" w:rsidRDefault="00FD6442" w:rsidP="009E4414">
            <w:pPr>
              <w:rPr>
                <w:b/>
                <w:bCs/>
              </w:rPr>
            </w:pPr>
            <w:r w:rsidRPr="00E5121A">
              <w:rPr>
                <w:b/>
                <w:bCs/>
              </w:rPr>
              <w:t>Absolute standardised mean difference</w:t>
            </w:r>
          </w:p>
        </w:tc>
        <w:tc>
          <w:tcPr>
            <w:tcW w:w="1771" w:type="dxa"/>
            <w:shd w:val="clear" w:color="auto" w:fill="auto"/>
          </w:tcPr>
          <w:p w14:paraId="23899A10" w14:textId="77777777" w:rsidR="00FD6442" w:rsidRPr="00E5121A" w:rsidRDefault="00FD6442" w:rsidP="009E4414">
            <w:pPr>
              <w:rPr>
                <w:b/>
                <w:bCs/>
              </w:rPr>
            </w:pPr>
            <w:r w:rsidRPr="00E5121A">
              <w:rPr>
                <w:b/>
                <w:bCs/>
              </w:rPr>
              <w:t>Oseltamivir recipient</w:t>
            </w:r>
          </w:p>
          <w:p w14:paraId="70E83060" w14:textId="77777777" w:rsidR="00FD6442" w:rsidRPr="00E5121A" w:rsidRDefault="00FD6442" w:rsidP="009E4414">
            <w:pPr>
              <w:rPr>
                <w:b/>
                <w:bCs/>
              </w:rPr>
            </w:pPr>
            <w:r w:rsidRPr="00E5121A">
              <w:rPr>
                <w:b/>
                <w:bCs/>
              </w:rPr>
              <w:t xml:space="preserve">(n=633) </w:t>
            </w:r>
          </w:p>
        </w:tc>
        <w:tc>
          <w:tcPr>
            <w:tcW w:w="1771" w:type="dxa"/>
            <w:shd w:val="clear" w:color="auto" w:fill="auto"/>
          </w:tcPr>
          <w:p w14:paraId="1694C78B" w14:textId="77777777" w:rsidR="00FD6442" w:rsidRPr="00E5121A" w:rsidRDefault="00FD6442" w:rsidP="009E4414">
            <w:pPr>
              <w:rPr>
                <w:b/>
                <w:bCs/>
              </w:rPr>
            </w:pPr>
            <w:r w:rsidRPr="00E5121A">
              <w:rPr>
                <w:b/>
                <w:bCs/>
              </w:rPr>
              <w:t>Control</w:t>
            </w:r>
          </w:p>
          <w:p w14:paraId="64B7CBED" w14:textId="77777777" w:rsidR="00FD6442" w:rsidRPr="00E5121A" w:rsidRDefault="00FD6442" w:rsidP="009E4414">
            <w:pPr>
              <w:rPr>
                <w:b/>
                <w:bCs/>
              </w:rPr>
            </w:pPr>
            <w:r w:rsidRPr="00E5121A">
              <w:rPr>
                <w:b/>
                <w:bCs/>
              </w:rPr>
              <w:t>(n=633)</w:t>
            </w:r>
          </w:p>
        </w:tc>
        <w:tc>
          <w:tcPr>
            <w:tcW w:w="1772" w:type="dxa"/>
            <w:shd w:val="clear" w:color="auto" w:fill="auto"/>
          </w:tcPr>
          <w:p w14:paraId="7A173848" w14:textId="77777777" w:rsidR="00FD6442" w:rsidRPr="00E5121A" w:rsidRDefault="00FD6442" w:rsidP="009E4414">
            <w:pPr>
              <w:rPr>
                <w:b/>
                <w:bCs/>
              </w:rPr>
            </w:pPr>
            <w:r w:rsidRPr="00E5121A">
              <w:rPr>
                <w:b/>
                <w:bCs/>
              </w:rPr>
              <w:t>Absolute standardised mean difference</w:t>
            </w:r>
          </w:p>
        </w:tc>
      </w:tr>
      <w:tr w:rsidR="00FD6442" w:rsidRPr="006F0A45" w14:paraId="52582C4F" w14:textId="77777777" w:rsidTr="00CC60CA">
        <w:tc>
          <w:tcPr>
            <w:tcW w:w="3321" w:type="dxa"/>
            <w:shd w:val="clear" w:color="auto" w:fill="auto"/>
          </w:tcPr>
          <w:p w14:paraId="43CC6F7A" w14:textId="77777777" w:rsidR="00FD6442" w:rsidRPr="006F0A45" w:rsidRDefault="00FD6442" w:rsidP="009E4414">
            <w:pPr>
              <w:rPr>
                <w:b/>
                <w:bCs/>
              </w:rPr>
            </w:pPr>
            <w:r w:rsidRPr="006F0A45">
              <w:rPr>
                <w:rFonts w:cs="Calibri"/>
              </w:rPr>
              <w:t xml:space="preserve">Age, y (median) [IQR] </w:t>
            </w:r>
          </w:p>
        </w:tc>
        <w:tc>
          <w:tcPr>
            <w:tcW w:w="1771" w:type="dxa"/>
            <w:shd w:val="clear" w:color="auto" w:fill="auto"/>
          </w:tcPr>
          <w:p w14:paraId="14DD862C" w14:textId="77777777" w:rsidR="00FD6442" w:rsidRPr="006F0A45" w:rsidRDefault="00FD6442" w:rsidP="009E4414">
            <w:pPr>
              <w:rPr>
                <w:rFonts w:cs="Calibri"/>
              </w:rPr>
            </w:pPr>
            <w:r w:rsidRPr="006F0A45">
              <w:t>30.2 [25.2, 35.2]</w:t>
            </w:r>
          </w:p>
        </w:tc>
        <w:tc>
          <w:tcPr>
            <w:tcW w:w="1771" w:type="dxa"/>
            <w:shd w:val="clear" w:color="auto" w:fill="auto"/>
          </w:tcPr>
          <w:p w14:paraId="1170FA36" w14:textId="77777777" w:rsidR="00FD6442" w:rsidRPr="006F0A45" w:rsidRDefault="00FD6442" w:rsidP="009E4414">
            <w:pPr>
              <w:rPr>
                <w:rFonts w:cs="Calibri"/>
              </w:rPr>
            </w:pPr>
            <w:r w:rsidRPr="006F0A45">
              <w:t>30.4 [25.3, 35.4]</w:t>
            </w:r>
          </w:p>
        </w:tc>
        <w:tc>
          <w:tcPr>
            <w:tcW w:w="1771" w:type="dxa"/>
            <w:shd w:val="clear" w:color="auto" w:fill="auto"/>
          </w:tcPr>
          <w:p w14:paraId="363BB43F" w14:textId="77777777" w:rsidR="00FD6442" w:rsidRPr="006F0A45" w:rsidRDefault="00FD6442" w:rsidP="009E4414">
            <w:pPr>
              <w:rPr>
                <w:rFonts w:cs="Calibri"/>
              </w:rPr>
            </w:pPr>
            <w:r>
              <w:rPr>
                <w:rFonts w:cs="Calibri"/>
              </w:rPr>
              <w:t>0.04</w:t>
            </w:r>
          </w:p>
        </w:tc>
        <w:tc>
          <w:tcPr>
            <w:tcW w:w="1771" w:type="dxa"/>
            <w:shd w:val="clear" w:color="auto" w:fill="auto"/>
          </w:tcPr>
          <w:p w14:paraId="2B7EAB6E" w14:textId="77777777" w:rsidR="00FD6442" w:rsidRPr="00F001B9" w:rsidRDefault="00FD6442" w:rsidP="009E4414">
            <w:pPr>
              <w:rPr>
                <w:rFonts w:cs="Calibri"/>
              </w:rPr>
            </w:pPr>
            <w:r w:rsidRPr="0002225B">
              <w:t>30.3 [25.2, 35.2]</w:t>
            </w:r>
          </w:p>
        </w:tc>
        <w:tc>
          <w:tcPr>
            <w:tcW w:w="1771" w:type="dxa"/>
            <w:shd w:val="clear" w:color="auto" w:fill="auto"/>
          </w:tcPr>
          <w:p w14:paraId="35836CEF" w14:textId="77777777" w:rsidR="00FD6442" w:rsidRPr="00F001B9" w:rsidRDefault="00FD6442" w:rsidP="009E4414">
            <w:pPr>
              <w:rPr>
                <w:rFonts w:cs="Calibri"/>
              </w:rPr>
            </w:pPr>
            <w:r w:rsidRPr="0002225B">
              <w:t>30.3 [25.5, 35.1]</w:t>
            </w:r>
          </w:p>
        </w:tc>
        <w:tc>
          <w:tcPr>
            <w:tcW w:w="1772" w:type="dxa"/>
            <w:shd w:val="clear" w:color="auto" w:fill="auto"/>
          </w:tcPr>
          <w:p w14:paraId="0DF6DBBA" w14:textId="77777777" w:rsidR="00FD6442" w:rsidRPr="00F001B9" w:rsidRDefault="00FD6442" w:rsidP="009E4414">
            <w:pPr>
              <w:rPr>
                <w:rFonts w:cs="Calibri"/>
              </w:rPr>
            </w:pPr>
            <w:r>
              <w:rPr>
                <w:rFonts w:cs="Calibri"/>
              </w:rPr>
              <w:t>0.06</w:t>
            </w:r>
          </w:p>
        </w:tc>
      </w:tr>
      <w:tr w:rsidR="00FD6442" w:rsidRPr="006F0A45" w14:paraId="68154859" w14:textId="77777777" w:rsidTr="00CC60CA">
        <w:tc>
          <w:tcPr>
            <w:tcW w:w="3321" w:type="dxa"/>
            <w:shd w:val="clear" w:color="auto" w:fill="auto"/>
          </w:tcPr>
          <w:p w14:paraId="1BA8C651" w14:textId="77777777" w:rsidR="00FD6442" w:rsidRPr="00D97E20" w:rsidRDefault="00FD6442" w:rsidP="009E4414">
            <w:pPr>
              <w:rPr>
                <w:rFonts w:cs="Calibri"/>
                <w:b/>
                <w:bCs/>
                <w:color w:val="000000" w:themeColor="text1"/>
              </w:rPr>
            </w:pPr>
            <w:r w:rsidRPr="00D97E20">
              <w:rPr>
                <w:rFonts w:cs="Calibri"/>
                <w:color w:val="000000" w:themeColor="text1"/>
              </w:rPr>
              <w:t>Public hospital, %</w:t>
            </w:r>
          </w:p>
        </w:tc>
        <w:tc>
          <w:tcPr>
            <w:tcW w:w="1771" w:type="dxa"/>
            <w:shd w:val="clear" w:color="auto" w:fill="auto"/>
          </w:tcPr>
          <w:p w14:paraId="34CCCF51" w14:textId="77777777" w:rsidR="00FD6442" w:rsidRPr="00045CE4" w:rsidRDefault="00FD6442" w:rsidP="009E4414">
            <w:pPr>
              <w:rPr>
                <w:rFonts w:cs="Calibri"/>
                <w:color w:val="000000" w:themeColor="text1"/>
              </w:rPr>
            </w:pPr>
            <w:r w:rsidRPr="006F0A45">
              <w:t>384 (58.9%)</w:t>
            </w:r>
          </w:p>
        </w:tc>
        <w:tc>
          <w:tcPr>
            <w:tcW w:w="1771" w:type="dxa"/>
            <w:shd w:val="clear" w:color="auto" w:fill="auto"/>
          </w:tcPr>
          <w:p w14:paraId="303A319D" w14:textId="77777777" w:rsidR="00FD6442" w:rsidRPr="00045CE4" w:rsidRDefault="00FD6442" w:rsidP="009E4414">
            <w:pPr>
              <w:rPr>
                <w:rFonts w:cs="Calibri"/>
                <w:color w:val="000000" w:themeColor="text1"/>
              </w:rPr>
            </w:pPr>
            <w:r w:rsidRPr="006F0A45">
              <w:t>4799 (45.2%)</w:t>
            </w:r>
          </w:p>
        </w:tc>
        <w:tc>
          <w:tcPr>
            <w:tcW w:w="1771" w:type="dxa"/>
            <w:shd w:val="clear" w:color="auto" w:fill="auto"/>
          </w:tcPr>
          <w:p w14:paraId="438E300C" w14:textId="77777777" w:rsidR="00FD6442" w:rsidRPr="00045CE4" w:rsidRDefault="00FD6442" w:rsidP="009E4414">
            <w:pPr>
              <w:rPr>
                <w:rFonts w:cs="Calibri"/>
                <w:color w:val="000000" w:themeColor="text1"/>
              </w:rPr>
            </w:pPr>
            <w:r>
              <w:rPr>
                <w:rFonts w:cs="Calibri"/>
                <w:color w:val="000000" w:themeColor="text1"/>
              </w:rPr>
              <w:t>0.28*</w:t>
            </w:r>
          </w:p>
        </w:tc>
        <w:tc>
          <w:tcPr>
            <w:tcW w:w="1771" w:type="dxa"/>
            <w:shd w:val="clear" w:color="auto" w:fill="auto"/>
          </w:tcPr>
          <w:p w14:paraId="40D6184C" w14:textId="77777777" w:rsidR="00FD6442" w:rsidRDefault="00FD6442" w:rsidP="009E4414">
            <w:pPr>
              <w:rPr>
                <w:rFonts w:cs="Calibri"/>
                <w:color w:val="000000" w:themeColor="text1"/>
              </w:rPr>
            </w:pPr>
            <w:r w:rsidRPr="0002225B">
              <w:t>364 (57.5%)</w:t>
            </w:r>
          </w:p>
        </w:tc>
        <w:tc>
          <w:tcPr>
            <w:tcW w:w="1771" w:type="dxa"/>
            <w:shd w:val="clear" w:color="auto" w:fill="auto"/>
          </w:tcPr>
          <w:p w14:paraId="706EF093" w14:textId="77777777" w:rsidR="00FD6442" w:rsidRDefault="00FD6442" w:rsidP="009E4414">
            <w:pPr>
              <w:rPr>
                <w:rFonts w:cs="Calibri"/>
                <w:color w:val="000000" w:themeColor="text1"/>
              </w:rPr>
            </w:pPr>
            <w:r w:rsidRPr="0002225B">
              <w:t>369 (58.3%)</w:t>
            </w:r>
          </w:p>
        </w:tc>
        <w:tc>
          <w:tcPr>
            <w:tcW w:w="1772" w:type="dxa"/>
            <w:shd w:val="clear" w:color="auto" w:fill="auto"/>
          </w:tcPr>
          <w:p w14:paraId="6B1036DA" w14:textId="77777777" w:rsidR="00FD6442" w:rsidRPr="006F0A45" w:rsidRDefault="00FD6442" w:rsidP="009E4414">
            <w:pPr>
              <w:rPr>
                <w:rFonts w:cs="Calibri"/>
                <w:color w:val="000000" w:themeColor="text1"/>
              </w:rPr>
            </w:pPr>
            <w:r>
              <w:rPr>
                <w:rFonts w:cs="Calibri"/>
                <w:color w:val="000000" w:themeColor="text1"/>
              </w:rPr>
              <w:t>0.02</w:t>
            </w:r>
          </w:p>
        </w:tc>
      </w:tr>
      <w:tr w:rsidR="00FD6442" w:rsidRPr="006F0A45" w14:paraId="346DF0B2" w14:textId="77777777" w:rsidTr="00CC60CA">
        <w:tc>
          <w:tcPr>
            <w:tcW w:w="3321" w:type="dxa"/>
            <w:shd w:val="clear" w:color="auto" w:fill="auto"/>
          </w:tcPr>
          <w:p w14:paraId="1385619D" w14:textId="77777777" w:rsidR="00FD6442" w:rsidRPr="006F0A45" w:rsidRDefault="00FD6442" w:rsidP="009E4414">
            <w:pPr>
              <w:rPr>
                <w:rFonts w:cs="Calibri"/>
                <w:b/>
                <w:bCs/>
              </w:rPr>
            </w:pPr>
            <w:r>
              <w:rPr>
                <w:rFonts w:cs="Calibri"/>
                <w:color w:val="000000" w:themeColor="text1"/>
              </w:rPr>
              <w:t>Pregnant or postpartum</w:t>
            </w:r>
            <w:r w:rsidRPr="006F0A45">
              <w:rPr>
                <w:rFonts w:cs="Calibri"/>
                <w:color w:val="000000" w:themeColor="text1"/>
              </w:rPr>
              <w:t xml:space="preserve"> </w:t>
            </w:r>
          </w:p>
        </w:tc>
        <w:tc>
          <w:tcPr>
            <w:tcW w:w="1771" w:type="dxa"/>
            <w:shd w:val="clear" w:color="auto" w:fill="auto"/>
          </w:tcPr>
          <w:p w14:paraId="7EFE915C" w14:textId="77777777" w:rsidR="00FD6442" w:rsidRPr="00045CE4" w:rsidRDefault="00FD6442" w:rsidP="009E4414">
            <w:pPr>
              <w:rPr>
                <w:rFonts w:cs="Calibri"/>
                <w:color w:val="000000" w:themeColor="text1"/>
              </w:rPr>
            </w:pPr>
            <w:r w:rsidRPr="006F0A45">
              <w:t xml:space="preserve"> </w:t>
            </w:r>
          </w:p>
        </w:tc>
        <w:tc>
          <w:tcPr>
            <w:tcW w:w="1771" w:type="dxa"/>
            <w:shd w:val="clear" w:color="auto" w:fill="auto"/>
          </w:tcPr>
          <w:p w14:paraId="071B61A6" w14:textId="77777777" w:rsidR="00FD6442" w:rsidRPr="00045CE4" w:rsidRDefault="00FD6442" w:rsidP="009E4414">
            <w:pPr>
              <w:rPr>
                <w:rFonts w:cs="Calibri"/>
                <w:color w:val="000000" w:themeColor="text1"/>
              </w:rPr>
            </w:pPr>
            <w:r w:rsidRPr="006F0A45">
              <w:t xml:space="preserve"> </w:t>
            </w:r>
          </w:p>
        </w:tc>
        <w:tc>
          <w:tcPr>
            <w:tcW w:w="1771" w:type="dxa"/>
            <w:shd w:val="clear" w:color="auto" w:fill="auto"/>
          </w:tcPr>
          <w:p w14:paraId="407DCE15" w14:textId="77777777" w:rsidR="00FD6442" w:rsidRPr="00045CE4" w:rsidRDefault="00FD6442" w:rsidP="009E4414">
            <w:pPr>
              <w:rPr>
                <w:rFonts w:cs="Calibri"/>
                <w:color w:val="000000" w:themeColor="text1"/>
              </w:rPr>
            </w:pPr>
          </w:p>
        </w:tc>
        <w:tc>
          <w:tcPr>
            <w:tcW w:w="1771" w:type="dxa"/>
            <w:shd w:val="clear" w:color="auto" w:fill="auto"/>
          </w:tcPr>
          <w:p w14:paraId="3557DEFC" w14:textId="77777777" w:rsidR="00FD6442" w:rsidRPr="006F0A45" w:rsidRDefault="00FD6442" w:rsidP="009E4414">
            <w:pPr>
              <w:rPr>
                <w:rFonts w:cs="Calibri"/>
                <w:color w:val="000000" w:themeColor="text1"/>
              </w:rPr>
            </w:pPr>
          </w:p>
        </w:tc>
        <w:tc>
          <w:tcPr>
            <w:tcW w:w="1771" w:type="dxa"/>
            <w:shd w:val="clear" w:color="auto" w:fill="auto"/>
          </w:tcPr>
          <w:p w14:paraId="07123DD8" w14:textId="77777777" w:rsidR="00FD6442" w:rsidRPr="006F0A45" w:rsidRDefault="00FD6442" w:rsidP="009E4414">
            <w:pPr>
              <w:rPr>
                <w:rFonts w:cs="Calibri"/>
                <w:color w:val="000000" w:themeColor="text1"/>
              </w:rPr>
            </w:pPr>
          </w:p>
        </w:tc>
        <w:tc>
          <w:tcPr>
            <w:tcW w:w="1772" w:type="dxa"/>
            <w:shd w:val="clear" w:color="auto" w:fill="auto"/>
          </w:tcPr>
          <w:p w14:paraId="61DB4834" w14:textId="77777777" w:rsidR="00FD6442" w:rsidRPr="006F0A45" w:rsidRDefault="00FD6442" w:rsidP="009E4414">
            <w:pPr>
              <w:rPr>
                <w:rFonts w:cs="Calibri"/>
                <w:color w:val="000000" w:themeColor="text1"/>
              </w:rPr>
            </w:pPr>
          </w:p>
        </w:tc>
      </w:tr>
      <w:tr w:rsidR="00FD6442" w:rsidRPr="006F0A45" w14:paraId="546E6FE5" w14:textId="77777777" w:rsidTr="00CC60CA">
        <w:tc>
          <w:tcPr>
            <w:tcW w:w="3321" w:type="dxa"/>
            <w:shd w:val="clear" w:color="auto" w:fill="auto"/>
          </w:tcPr>
          <w:p w14:paraId="78B7B587" w14:textId="77777777" w:rsidR="00FD6442" w:rsidRPr="006F0A45" w:rsidRDefault="00FD6442" w:rsidP="009E4414">
            <w:pPr>
              <w:jc w:val="right"/>
              <w:rPr>
                <w:rFonts w:cs="Calibri"/>
                <w:b/>
                <w:bCs/>
              </w:rPr>
            </w:pPr>
            <w:r>
              <w:rPr>
                <w:rFonts w:cs="Calibri"/>
                <w:color w:val="000000" w:themeColor="text1"/>
              </w:rPr>
              <w:t>First trimester</w:t>
            </w:r>
          </w:p>
        </w:tc>
        <w:tc>
          <w:tcPr>
            <w:tcW w:w="1771" w:type="dxa"/>
            <w:shd w:val="clear" w:color="auto" w:fill="auto"/>
          </w:tcPr>
          <w:p w14:paraId="3ABBE638" w14:textId="77777777" w:rsidR="00FD6442" w:rsidRPr="00045CE4" w:rsidRDefault="00FD6442" w:rsidP="009E4414">
            <w:pPr>
              <w:rPr>
                <w:rFonts w:cs="Calibri"/>
                <w:color w:val="000000" w:themeColor="text1"/>
              </w:rPr>
            </w:pPr>
            <w:r w:rsidRPr="006F0A45">
              <w:t>46 (7.0%)</w:t>
            </w:r>
          </w:p>
        </w:tc>
        <w:tc>
          <w:tcPr>
            <w:tcW w:w="1771" w:type="dxa"/>
            <w:shd w:val="clear" w:color="auto" w:fill="auto"/>
          </w:tcPr>
          <w:p w14:paraId="557BB4A8" w14:textId="77777777" w:rsidR="00FD6442" w:rsidRPr="00045CE4" w:rsidRDefault="00FD6442" w:rsidP="009E4414">
            <w:pPr>
              <w:rPr>
                <w:rFonts w:cs="Calibri"/>
                <w:color w:val="000000" w:themeColor="text1"/>
              </w:rPr>
            </w:pPr>
            <w:r w:rsidRPr="006F0A45">
              <w:t>761 (7.2%)</w:t>
            </w:r>
          </w:p>
        </w:tc>
        <w:tc>
          <w:tcPr>
            <w:tcW w:w="1771" w:type="dxa"/>
            <w:shd w:val="clear" w:color="auto" w:fill="auto"/>
          </w:tcPr>
          <w:p w14:paraId="05CE615C" w14:textId="77777777" w:rsidR="00FD6442" w:rsidRPr="00045CE4" w:rsidRDefault="00FD6442" w:rsidP="009E4414">
            <w:pPr>
              <w:rPr>
                <w:rFonts w:cs="Calibri"/>
                <w:color w:val="000000" w:themeColor="text1"/>
              </w:rPr>
            </w:pPr>
            <w:r>
              <w:rPr>
                <w:rFonts w:cs="Calibri"/>
                <w:color w:val="000000" w:themeColor="text1"/>
              </w:rPr>
              <w:t>&lt;0.01</w:t>
            </w:r>
          </w:p>
        </w:tc>
        <w:tc>
          <w:tcPr>
            <w:tcW w:w="1771" w:type="dxa"/>
            <w:shd w:val="clear" w:color="auto" w:fill="auto"/>
          </w:tcPr>
          <w:p w14:paraId="5979AF1B" w14:textId="77777777" w:rsidR="00FD6442" w:rsidRPr="006F0A45" w:rsidRDefault="00FD6442" w:rsidP="009E4414">
            <w:pPr>
              <w:rPr>
                <w:rFonts w:cs="Calibri"/>
                <w:color w:val="000000" w:themeColor="text1"/>
              </w:rPr>
            </w:pPr>
            <w:r w:rsidRPr="0002225B">
              <w:t>45 (7.1%)</w:t>
            </w:r>
          </w:p>
        </w:tc>
        <w:tc>
          <w:tcPr>
            <w:tcW w:w="1771" w:type="dxa"/>
            <w:shd w:val="clear" w:color="auto" w:fill="auto"/>
          </w:tcPr>
          <w:p w14:paraId="2C3F90DA" w14:textId="77777777" w:rsidR="00FD6442" w:rsidRPr="006F0A45" w:rsidRDefault="00FD6442" w:rsidP="009E4414">
            <w:pPr>
              <w:rPr>
                <w:rFonts w:cs="Calibri"/>
                <w:color w:val="000000" w:themeColor="text1"/>
              </w:rPr>
            </w:pPr>
            <w:r w:rsidRPr="0002225B">
              <w:t xml:space="preserve">49 (7.7%) </w:t>
            </w:r>
          </w:p>
        </w:tc>
        <w:tc>
          <w:tcPr>
            <w:tcW w:w="1772" w:type="dxa"/>
            <w:shd w:val="clear" w:color="auto" w:fill="auto"/>
          </w:tcPr>
          <w:p w14:paraId="1DA4C035" w14:textId="77777777" w:rsidR="00FD6442" w:rsidRPr="006F0A45" w:rsidRDefault="00FD6442" w:rsidP="009E4414">
            <w:pPr>
              <w:rPr>
                <w:rFonts w:cs="Calibri"/>
                <w:color w:val="000000" w:themeColor="text1"/>
              </w:rPr>
            </w:pPr>
            <w:r>
              <w:rPr>
                <w:rFonts w:cs="Calibri"/>
                <w:color w:val="000000" w:themeColor="text1"/>
              </w:rPr>
              <w:t>0.02</w:t>
            </w:r>
          </w:p>
        </w:tc>
      </w:tr>
      <w:tr w:rsidR="00FD6442" w:rsidRPr="006F0A45" w14:paraId="048AA5E9" w14:textId="77777777" w:rsidTr="00CC60CA">
        <w:tc>
          <w:tcPr>
            <w:tcW w:w="3321" w:type="dxa"/>
            <w:shd w:val="clear" w:color="auto" w:fill="auto"/>
          </w:tcPr>
          <w:p w14:paraId="2BC77856" w14:textId="77777777" w:rsidR="00FD6442" w:rsidRPr="006F0A45" w:rsidRDefault="00FD6442" w:rsidP="009E4414">
            <w:pPr>
              <w:jc w:val="right"/>
              <w:rPr>
                <w:rFonts w:cs="Calibri"/>
                <w:b/>
                <w:bCs/>
              </w:rPr>
            </w:pPr>
            <w:r>
              <w:rPr>
                <w:rFonts w:cs="Calibri"/>
                <w:color w:val="000000" w:themeColor="text1"/>
              </w:rPr>
              <w:t>Second trimester</w:t>
            </w:r>
          </w:p>
        </w:tc>
        <w:tc>
          <w:tcPr>
            <w:tcW w:w="1771" w:type="dxa"/>
            <w:shd w:val="clear" w:color="auto" w:fill="auto"/>
          </w:tcPr>
          <w:p w14:paraId="1E605469" w14:textId="77777777" w:rsidR="00FD6442" w:rsidRPr="00045CE4" w:rsidRDefault="00FD6442" w:rsidP="009E4414">
            <w:pPr>
              <w:rPr>
                <w:rFonts w:cs="Calibri"/>
                <w:color w:val="000000" w:themeColor="text1"/>
              </w:rPr>
            </w:pPr>
            <w:r w:rsidRPr="006F0A45">
              <w:t>154 (23.6%)</w:t>
            </w:r>
          </w:p>
        </w:tc>
        <w:tc>
          <w:tcPr>
            <w:tcW w:w="1771" w:type="dxa"/>
            <w:shd w:val="clear" w:color="auto" w:fill="auto"/>
          </w:tcPr>
          <w:p w14:paraId="7092F976" w14:textId="77777777" w:rsidR="00FD6442" w:rsidRPr="00045CE4" w:rsidRDefault="00FD6442" w:rsidP="009E4414">
            <w:pPr>
              <w:rPr>
                <w:rFonts w:cs="Calibri"/>
                <w:color w:val="000000" w:themeColor="text1"/>
              </w:rPr>
            </w:pPr>
            <w:r w:rsidRPr="006F0A45">
              <w:t>2122 (20.0%)</w:t>
            </w:r>
          </w:p>
        </w:tc>
        <w:tc>
          <w:tcPr>
            <w:tcW w:w="1771" w:type="dxa"/>
            <w:shd w:val="clear" w:color="auto" w:fill="auto"/>
          </w:tcPr>
          <w:p w14:paraId="51792258" w14:textId="77777777" w:rsidR="00FD6442" w:rsidRPr="00045CE4" w:rsidRDefault="00FD6442" w:rsidP="009E4414">
            <w:pPr>
              <w:rPr>
                <w:rFonts w:cs="Calibri"/>
                <w:color w:val="000000" w:themeColor="text1"/>
              </w:rPr>
            </w:pPr>
            <w:r>
              <w:rPr>
                <w:rFonts w:cs="Calibri"/>
                <w:color w:val="000000" w:themeColor="text1"/>
              </w:rPr>
              <w:t>0.08</w:t>
            </w:r>
          </w:p>
        </w:tc>
        <w:tc>
          <w:tcPr>
            <w:tcW w:w="1771" w:type="dxa"/>
            <w:shd w:val="clear" w:color="auto" w:fill="auto"/>
          </w:tcPr>
          <w:p w14:paraId="2F277B30" w14:textId="77777777" w:rsidR="00FD6442" w:rsidRPr="006F0A45" w:rsidRDefault="00FD6442" w:rsidP="009E4414">
            <w:pPr>
              <w:rPr>
                <w:rFonts w:cs="Calibri"/>
                <w:color w:val="000000" w:themeColor="text1"/>
              </w:rPr>
            </w:pPr>
            <w:r w:rsidRPr="0002225B">
              <w:t xml:space="preserve">151 (23.9%) </w:t>
            </w:r>
          </w:p>
        </w:tc>
        <w:tc>
          <w:tcPr>
            <w:tcW w:w="1771" w:type="dxa"/>
            <w:shd w:val="clear" w:color="auto" w:fill="auto"/>
          </w:tcPr>
          <w:p w14:paraId="18ADA586" w14:textId="77777777" w:rsidR="00FD6442" w:rsidRPr="006F0A45" w:rsidRDefault="00FD6442" w:rsidP="009E4414">
            <w:pPr>
              <w:rPr>
                <w:rFonts w:cs="Calibri"/>
                <w:color w:val="000000" w:themeColor="text1"/>
              </w:rPr>
            </w:pPr>
            <w:r w:rsidRPr="0002225B">
              <w:t xml:space="preserve">135 (21.3%) </w:t>
            </w:r>
          </w:p>
        </w:tc>
        <w:tc>
          <w:tcPr>
            <w:tcW w:w="1772" w:type="dxa"/>
            <w:shd w:val="clear" w:color="auto" w:fill="auto"/>
          </w:tcPr>
          <w:p w14:paraId="58B3CB49" w14:textId="77777777" w:rsidR="00FD6442" w:rsidRPr="006F0A45" w:rsidRDefault="00FD6442" w:rsidP="009E4414">
            <w:pPr>
              <w:rPr>
                <w:rFonts w:cs="Calibri"/>
                <w:color w:val="000000" w:themeColor="text1"/>
              </w:rPr>
            </w:pPr>
            <w:r>
              <w:rPr>
                <w:rFonts w:cs="Calibri"/>
                <w:color w:val="000000" w:themeColor="text1"/>
              </w:rPr>
              <w:t>0.06</w:t>
            </w:r>
          </w:p>
        </w:tc>
      </w:tr>
      <w:tr w:rsidR="00FD6442" w:rsidRPr="006F0A45" w14:paraId="544EC841" w14:textId="77777777" w:rsidTr="00CC60CA">
        <w:tc>
          <w:tcPr>
            <w:tcW w:w="3321" w:type="dxa"/>
            <w:shd w:val="clear" w:color="auto" w:fill="auto"/>
          </w:tcPr>
          <w:p w14:paraId="560B8ED2" w14:textId="77777777" w:rsidR="00FD6442" w:rsidRPr="006F0A45" w:rsidRDefault="00FD6442" w:rsidP="009E4414">
            <w:pPr>
              <w:jc w:val="right"/>
              <w:rPr>
                <w:rFonts w:cs="Calibri"/>
                <w:b/>
                <w:bCs/>
              </w:rPr>
            </w:pPr>
            <w:r>
              <w:rPr>
                <w:rFonts w:cs="Calibri"/>
                <w:color w:val="000000" w:themeColor="text1"/>
              </w:rPr>
              <w:t>Third trimester</w:t>
            </w:r>
          </w:p>
        </w:tc>
        <w:tc>
          <w:tcPr>
            <w:tcW w:w="1771" w:type="dxa"/>
            <w:shd w:val="clear" w:color="auto" w:fill="auto"/>
          </w:tcPr>
          <w:p w14:paraId="1472EA74" w14:textId="77777777" w:rsidR="00FD6442" w:rsidRPr="00045CE4" w:rsidRDefault="00FD6442" w:rsidP="009E4414">
            <w:pPr>
              <w:rPr>
                <w:rFonts w:cs="Calibri"/>
                <w:color w:val="000000" w:themeColor="text1"/>
              </w:rPr>
            </w:pPr>
            <w:r w:rsidRPr="006F0A45">
              <w:t>314 (48.1%)</w:t>
            </w:r>
          </w:p>
        </w:tc>
        <w:tc>
          <w:tcPr>
            <w:tcW w:w="1771" w:type="dxa"/>
            <w:shd w:val="clear" w:color="auto" w:fill="auto"/>
          </w:tcPr>
          <w:p w14:paraId="179927A7" w14:textId="77777777" w:rsidR="00FD6442" w:rsidRPr="00045CE4" w:rsidRDefault="00FD6442" w:rsidP="009E4414">
            <w:pPr>
              <w:rPr>
                <w:rFonts w:cs="Calibri"/>
                <w:color w:val="000000" w:themeColor="text1"/>
              </w:rPr>
            </w:pPr>
            <w:r w:rsidRPr="006F0A45">
              <w:t>5118 (48.2%)</w:t>
            </w:r>
          </w:p>
        </w:tc>
        <w:tc>
          <w:tcPr>
            <w:tcW w:w="1771" w:type="dxa"/>
            <w:shd w:val="clear" w:color="auto" w:fill="auto"/>
          </w:tcPr>
          <w:p w14:paraId="6992FE64" w14:textId="77777777" w:rsidR="00FD6442" w:rsidRPr="00045CE4" w:rsidRDefault="00FD6442" w:rsidP="009E4414">
            <w:pPr>
              <w:rPr>
                <w:rFonts w:cs="Calibri"/>
                <w:color w:val="000000" w:themeColor="text1"/>
              </w:rPr>
            </w:pPr>
            <w:r>
              <w:rPr>
                <w:rFonts w:cs="Calibri"/>
                <w:color w:val="000000" w:themeColor="text1"/>
              </w:rPr>
              <w:t>&lt;0.01</w:t>
            </w:r>
          </w:p>
        </w:tc>
        <w:tc>
          <w:tcPr>
            <w:tcW w:w="1771" w:type="dxa"/>
            <w:shd w:val="clear" w:color="auto" w:fill="auto"/>
          </w:tcPr>
          <w:p w14:paraId="47364288" w14:textId="77777777" w:rsidR="00FD6442" w:rsidRPr="006F0A45" w:rsidRDefault="00FD6442" w:rsidP="009E4414">
            <w:pPr>
              <w:rPr>
                <w:rFonts w:cs="Calibri"/>
                <w:color w:val="000000" w:themeColor="text1"/>
              </w:rPr>
            </w:pPr>
            <w:r w:rsidRPr="0002225B">
              <w:t>303 (47.9%)</w:t>
            </w:r>
          </w:p>
        </w:tc>
        <w:tc>
          <w:tcPr>
            <w:tcW w:w="1771" w:type="dxa"/>
            <w:shd w:val="clear" w:color="auto" w:fill="auto"/>
          </w:tcPr>
          <w:p w14:paraId="07A32D15" w14:textId="77777777" w:rsidR="00FD6442" w:rsidRPr="006F0A45" w:rsidRDefault="00FD6442" w:rsidP="009E4414">
            <w:pPr>
              <w:rPr>
                <w:rFonts w:cs="Calibri"/>
                <w:color w:val="000000" w:themeColor="text1"/>
              </w:rPr>
            </w:pPr>
            <w:r w:rsidRPr="0002225B">
              <w:t xml:space="preserve">310 (49.0%) </w:t>
            </w:r>
          </w:p>
        </w:tc>
        <w:tc>
          <w:tcPr>
            <w:tcW w:w="1772" w:type="dxa"/>
            <w:shd w:val="clear" w:color="auto" w:fill="auto"/>
          </w:tcPr>
          <w:p w14:paraId="1A0531A8" w14:textId="77777777" w:rsidR="00FD6442" w:rsidRPr="006F0A45" w:rsidRDefault="00FD6442" w:rsidP="009E4414">
            <w:pPr>
              <w:rPr>
                <w:rFonts w:cs="Calibri"/>
                <w:color w:val="000000" w:themeColor="text1"/>
              </w:rPr>
            </w:pPr>
            <w:r>
              <w:rPr>
                <w:rFonts w:cs="Calibri"/>
                <w:color w:val="000000" w:themeColor="text1"/>
              </w:rPr>
              <w:t>0.02</w:t>
            </w:r>
          </w:p>
        </w:tc>
      </w:tr>
      <w:tr w:rsidR="00FD6442" w:rsidRPr="006F0A45" w14:paraId="4DF072E6" w14:textId="77777777" w:rsidTr="00CC60CA">
        <w:tc>
          <w:tcPr>
            <w:tcW w:w="3321" w:type="dxa"/>
            <w:shd w:val="clear" w:color="auto" w:fill="auto"/>
          </w:tcPr>
          <w:p w14:paraId="6D6557BA" w14:textId="77777777" w:rsidR="00FD6442" w:rsidRPr="006F0A45" w:rsidRDefault="00FD6442" w:rsidP="009E4414">
            <w:pPr>
              <w:jc w:val="right"/>
              <w:rPr>
                <w:rFonts w:cs="Calibri"/>
                <w:b/>
                <w:bCs/>
              </w:rPr>
            </w:pPr>
            <w:r w:rsidRPr="006F0A45">
              <w:rPr>
                <w:rFonts w:cs="Calibri"/>
                <w:color w:val="000000" w:themeColor="text1"/>
              </w:rPr>
              <w:t>Postpartum</w:t>
            </w:r>
          </w:p>
        </w:tc>
        <w:tc>
          <w:tcPr>
            <w:tcW w:w="1771" w:type="dxa"/>
            <w:shd w:val="clear" w:color="auto" w:fill="auto"/>
          </w:tcPr>
          <w:p w14:paraId="63E36CE9" w14:textId="77777777" w:rsidR="00FD6442" w:rsidRPr="00045CE4" w:rsidRDefault="00FD6442" w:rsidP="009E4414">
            <w:pPr>
              <w:rPr>
                <w:rFonts w:cs="Calibri"/>
                <w:color w:val="000000" w:themeColor="text1"/>
              </w:rPr>
            </w:pPr>
            <w:r w:rsidRPr="006F0A45">
              <w:t>139 (21.3%)</w:t>
            </w:r>
          </w:p>
        </w:tc>
        <w:tc>
          <w:tcPr>
            <w:tcW w:w="1771" w:type="dxa"/>
            <w:shd w:val="clear" w:color="auto" w:fill="auto"/>
          </w:tcPr>
          <w:p w14:paraId="26D60787" w14:textId="77777777" w:rsidR="00FD6442" w:rsidRPr="00045CE4" w:rsidRDefault="00FD6442" w:rsidP="009E4414">
            <w:pPr>
              <w:rPr>
                <w:rFonts w:cs="Calibri"/>
                <w:color w:val="000000" w:themeColor="text1"/>
              </w:rPr>
            </w:pPr>
            <w:r w:rsidRPr="006F0A45">
              <w:t>2613 (24.6%)</w:t>
            </w:r>
          </w:p>
        </w:tc>
        <w:tc>
          <w:tcPr>
            <w:tcW w:w="1771" w:type="dxa"/>
            <w:shd w:val="clear" w:color="auto" w:fill="auto"/>
          </w:tcPr>
          <w:p w14:paraId="7BEB9A8F" w14:textId="77777777" w:rsidR="00FD6442" w:rsidRPr="00045CE4" w:rsidRDefault="00FD6442" w:rsidP="009E4414">
            <w:pPr>
              <w:rPr>
                <w:rFonts w:cs="Calibri"/>
                <w:color w:val="000000" w:themeColor="text1"/>
              </w:rPr>
            </w:pPr>
            <w:r>
              <w:rPr>
                <w:rFonts w:cs="Calibri"/>
                <w:color w:val="000000" w:themeColor="text1"/>
              </w:rPr>
              <w:t>0.08</w:t>
            </w:r>
          </w:p>
        </w:tc>
        <w:tc>
          <w:tcPr>
            <w:tcW w:w="1771" w:type="dxa"/>
            <w:shd w:val="clear" w:color="auto" w:fill="auto"/>
          </w:tcPr>
          <w:p w14:paraId="18955BF5" w14:textId="77777777" w:rsidR="00FD6442" w:rsidRPr="006F0A45" w:rsidRDefault="00FD6442" w:rsidP="009E4414">
            <w:pPr>
              <w:rPr>
                <w:rFonts w:cs="Calibri"/>
                <w:color w:val="000000" w:themeColor="text1"/>
              </w:rPr>
            </w:pPr>
            <w:r w:rsidRPr="0002225B">
              <w:t>134 (21.2%)</w:t>
            </w:r>
          </w:p>
        </w:tc>
        <w:tc>
          <w:tcPr>
            <w:tcW w:w="1771" w:type="dxa"/>
            <w:shd w:val="clear" w:color="auto" w:fill="auto"/>
          </w:tcPr>
          <w:p w14:paraId="34F59128" w14:textId="77777777" w:rsidR="00FD6442" w:rsidRPr="006F0A45" w:rsidRDefault="00FD6442" w:rsidP="009E4414">
            <w:pPr>
              <w:rPr>
                <w:rFonts w:cs="Calibri"/>
                <w:color w:val="000000" w:themeColor="text1"/>
              </w:rPr>
            </w:pPr>
            <w:r w:rsidRPr="0002225B">
              <w:t xml:space="preserve">139 (22.0%) </w:t>
            </w:r>
          </w:p>
        </w:tc>
        <w:tc>
          <w:tcPr>
            <w:tcW w:w="1772" w:type="dxa"/>
            <w:shd w:val="clear" w:color="auto" w:fill="auto"/>
          </w:tcPr>
          <w:p w14:paraId="4BCE8C7D" w14:textId="77777777" w:rsidR="00FD6442" w:rsidRPr="006F0A45" w:rsidRDefault="00FD6442" w:rsidP="009E4414">
            <w:pPr>
              <w:rPr>
                <w:rFonts w:cs="Calibri"/>
                <w:color w:val="000000" w:themeColor="text1"/>
              </w:rPr>
            </w:pPr>
            <w:r>
              <w:rPr>
                <w:rFonts w:cs="Calibri"/>
                <w:color w:val="000000" w:themeColor="text1"/>
              </w:rPr>
              <w:t>0.02</w:t>
            </w:r>
          </w:p>
        </w:tc>
      </w:tr>
      <w:tr w:rsidR="00FD6442" w:rsidRPr="006F0A45" w14:paraId="090BBD3B" w14:textId="77777777" w:rsidTr="00CC60CA">
        <w:tc>
          <w:tcPr>
            <w:tcW w:w="3321" w:type="dxa"/>
            <w:shd w:val="clear" w:color="auto" w:fill="auto"/>
          </w:tcPr>
          <w:p w14:paraId="1C74B314" w14:textId="77777777" w:rsidR="00FD6442" w:rsidRPr="006F0A45" w:rsidRDefault="00FD6442" w:rsidP="009E4414">
            <w:pPr>
              <w:rPr>
                <w:rFonts w:cs="Calibri"/>
              </w:rPr>
            </w:pPr>
            <w:r w:rsidRPr="006F0A45">
              <w:rPr>
                <w:rFonts w:cs="Calibri"/>
              </w:rPr>
              <w:t>Region</w:t>
            </w:r>
            <w:r>
              <w:rPr>
                <w:rFonts w:cs="Calibri"/>
              </w:rPr>
              <w:t xml:space="preserve"> of Brazil</w:t>
            </w:r>
          </w:p>
        </w:tc>
        <w:tc>
          <w:tcPr>
            <w:tcW w:w="1771" w:type="dxa"/>
            <w:shd w:val="clear" w:color="auto" w:fill="auto"/>
          </w:tcPr>
          <w:p w14:paraId="4406D1B8" w14:textId="77777777" w:rsidR="00FD6442" w:rsidRPr="00045CE4" w:rsidRDefault="00FD6442" w:rsidP="009E4414">
            <w:pPr>
              <w:rPr>
                <w:rFonts w:cs="Calibri"/>
              </w:rPr>
            </w:pPr>
            <w:r w:rsidRPr="006F0A45">
              <w:t xml:space="preserve"> </w:t>
            </w:r>
          </w:p>
        </w:tc>
        <w:tc>
          <w:tcPr>
            <w:tcW w:w="1771" w:type="dxa"/>
            <w:shd w:val="clear" w:color="auto" w:fill="auto"/>
          </w:tcPr>
          <w:p w14:paraId="54A8564F" w14:textId="77777777" w:rsidR="00FD6442" w:rsidRPr="00045CE4" w:rsidRDefault="00FD6442" w:rsidP="009E4414">
            <w:pPr>
              <w:rPr>
                <w:rFonts w:cs="Calibri"/>
              </w:rPr>
            </w:pPr>
            <w:r w:rsidRPr="006F0A45">
              <w:t xml:space="preserve"> </w:t>
            </w:r>
          </w:p>
        </w:tc>
        <w:tc>
          <w:tcPr>
            <w:tcW w:w="1771" w:type="dxa"/>
            <w:shd w:val="clear" w:color="auto" w:fill="auto"/>
          </w:tcPr>
          <w:p w14:paraId="59040611" w14:textId="77777777" w:rsidR="00FD6442" w:rsidRPr="00045CE4" w:rsidRDefault="00FD6442" w:rsidP="009E4414">
            <w:pPr>
              <w:rPr>
                <w:rFonts w:cs="Calibri"/>
              </w:rPr>
            </w:pPr>
          </w:p>
        </w:tc>
        <w:tc>
          <w:tcPr>
            <w:tcW w:w="1771" w:type="dxa"/>
            <w:shd w:val="clear" w:color="auto" w:fill="auto"/>
          </w:tcPr>
          <w:p w14:paraId="0A698D33" w14:textId="77777777" w:rsidR="00FD6442" w:rsidRPr="006F0A45" w:rsidRDefault="00FD6442" w:rsidP="009E4414">
            <w:pPr>
              <w:rPr>
                <w:rFonts w:cs="Calibri"/>
              </w:rPr>
            </w:pPr>
          </w:p>
        </w:tc>
        <w:tc>
          <w:tcPr>
            <w:tcW w:w="1771" w:type="dxa"/>
            <w:shd w:val="clear" w:color="auto" w:fill="auto"/>
          </w:tcPr>
          <w:p w14:paraId="0E5A9AE6" w14:textId="77777777" w:rsidR="00FD6442" w:rsidRPr="006F0A45" w:rsidRDefault="00FD6442" w:rsidP="009E4414">
            <w:pPr>
              <w:rPr>
                <w:rFonts w:cs="Calibri"/>
              </w:rPr>
            </w:pPr>
          </w:p>
        </w:tc>
        <w:tc>
          <w:tcPr>
            <w:tcW w:w="1772" w:type="dxa"/>
            <w:shd w:val="clear" w:color="auto" w:fill="auto"/>
          </w:tcPr>
          <w:p w14:paraId="44F513F7" w14:textId="77777777" w:rsidR="00FD6442" w:rsidRPr="006F0A45" w:rsidRDefault="00FD6442" w:rsidP="009E4414">
            <w:pPr>
              <w:rPr>
                <w:rFonts w:cs="Calibri"/>
              </w:rPr>
            </w:pPr>
          </w:p>
        </w:tc>
      </w:tr>
      <w:tr w:rsidR="00FD6442" w:rsidRPr="006F0A45" w14:paraId="3D7E9C0F" w14:textId="77777777" w:rsidTr="00CC60CA">
        <w:tc>
          <w:tcPr>
            <w:tcW w:w="3321" w:type="dxa"/>
            <w:shd w:val="clear" w:color="auto" w:fill="auto"/>
          </w:tcPr>
          <w:p w14:paraId="22673363" w14:textId="77777777" w:rsidR="00FD6442" w:rsidRPr="006F0A45" w:rsidRDefault="00FD6442" w:rsidP="009E4414">
            <w:pPr>
              <w:jc w:val="right"/>
              <w:rPr>
                <w:rFonts w:cs="Calibri"/>
              </w:rPr>
            </w:pPr>
            <w:r w:rsidRPr="006F0A45">
              <w:rPr>
                <w:rFonts w:cs="Calibri"/>
              </w:rPr>
              <w:t>Centre West</w:t>
            </w:r>
          </w:p>
        </w:tc>
        <w:tc>
          <w:tcPr>
            <w:tcW w:w="1771" w:type="dxa"/>
            <w:shd w:val="clear" w:color="auto" w:fill="auto"/>
          </w:tcPr>
          <w:p w14:paraId="6C2B2438" w14:textId="77777777" w:rsidR="00FD6442" w:rsidRPr="00045CE4" w:rsidRDefault="00FD6442" w:rsidP="009E4414">
            <w:pPr>
              <w:rPr>
                <w:rFonts w:cs="Calibri"/>
              </w:rPr>
            </w:pPr>
            <w:r w:rsidRPr="006F0A45">
              <w:t>64 (9.8%)</w:t>
            </w:r>
          </w:p>
        </w:tc>
        <w:tc>
          <w:tcPr>
            <w:tcW w:w="1771" w:type="dxa"/>
            <w:shd w:val="clear" w:color="auto" w:fill="auto"/>
          </w:tcPr>
          <w:p w14:paraId="4E196E94" w14:textId="77777777" w:rsidR="00FD6442" w:rsidRPr="00045CE4" w:rsidRDefault="00FD6442" w:rsidP="009E4414">
            <w:pPr>
              <w:rPr>
                <w:rFonts w:cs="Calibri"/>
              </w:rPr>
            </w:pPr>
            <w:r w:rsidRPr="006F0A45">
              <w:t>1364 (12.9%)</w:t>
            </w:r>
          </w:p>
        </w:tc>
        <w:tc>
          <w:tcPr>
            <w:tcW w:w="1771" w:type="dxa"/>
            <w:shd w:val="clear" w:color="auto" w:fill="auto"/>
          </w:tcPr>
          <w:p w14:paraId="40B415BB" w14:textId="77777777" w:rsidR="00FD6442" w:rsidRPr="00045CE4" w:rsidRDefault="00FD6442" w:rsidP="009E4414">
            <w:pPr>
              <w:rPr>
                <w:rFonts w:cs="Calibri"/>
              </w:rPr>
            </w:pPr>
            <w:r>
              <w:rPr>
                <w:rFonts w:cs="Calibri"/>
              </w:rPr>
              <w:t>0.10</w:t>
            </w:r>
          </w:p>
        </w:tc>
        <w:tc>
          <w:tcPr>
            <w:tcW w:w="1771" w:type="dxa"/>
            <w:shd w:val="clear" w:color="auto" w:fill="auto"/>
          </w:tcPr>
          <w:p w14:paraId="57B28B56" w14:textId="77777777" w:rsidR="00FD6442" w:rsidRDefault="00FD6442" w:rsidP="009E4414">
            <w:pPr>
              <w:rPr>
                <w:rFonts w:cs="Calibri"/>
              </w:rPr>
            </w:pPr>
            <w:r w:rsidRPr="0002225B">
              <w:t>64 (10.1%)</w:t>
            </w:r>
          </w:p>
        </w:tc>
        <w:tc>
          <w:tcPr>
            <w:tcW w:w="1771" w:type="dxa"/>
            <w:shd w:val="clear" w:color="auto" w:fill="auto"/>
          </w:tcPr>
          <w:p w14:paraId="77984B5D" w14:textId="77777777" w:rsidR="00FD6442" w:rsidRDefault="00FD6442" w:rsidP="009E4414">
            <w:pPr>
              <w:rPr>
                <w:rFonts w:cs="Calibri"/>
              </w:rPr>
            </w:pPr>
            <w:r w:rsidRPr="0002225B">
              <w:t xml:space="preserve">55 (8.7%) </w:t>
            </w:r>
          </w:p>
        </w:tc>
        <w:tc>
          <w:tcPr>
            <w:tcW w:w="1772" w:type="dxa"/>
            <w:shd w:val="clear" w:color="auto" w:fill="auto"/>
          </w:tcPr>
          <w:p w14:paraId="289028EC" w14:textId="77777777" w:rsidR="00FD6442" w:rsidRPr="006F0A45" w:rsidRDefault="00FD6442" w:rsidP="009E4414">
            <w:pPr>
              <w:rPr>
                <w:rFonts w:cs="Calibri"/>
              </w:rPr>
            </w:pPr>
            <w:r>
              <w:rPr>
                <w:rFonts w:cs="Calibri"/>
              </w:rPr>
              <w:t>0.05</w:t>
            </w:r>
          </w:p>
        </w:tc>
      </w:tr>
      <w:tr w:rsidR="00FD6442" w:rsidRPr="006F0A45" w14:paraId="577ECBB4" w14:textId="77777777" w:rsidTr="00CC60CA">
        <w:tc>
          <w:tcPr>
            <w:tcW w:w="3321" w:type="dxa"/>
            <w:shd w:val="clear" w:color="auto" w:fill="auto"/>
          </w:tcPr>
          <w:p w14:paraId="3D35B960" w14:textId="77777777" w:rsidR="00FD6442" w:rsidRPr="006F0A45" w:rsidRDefault="00FD6442" w:rsidP="009E4414">
            <w:pPr>
              <w:jc w:val="right"/>
              <w:rPr>
                <w:rFonts w:cs="Calibri"/>
              </w:rPr>
            </w:pPr>
            <w:r w:rsidRPr="006F0A45">
              <w:rPr>
                <w:rFonts w:cs="Calibri"/>
              </w:rPr>
              <w:t>North</w:t>
            </w:r>
          </w:p>
        </w:tc>
        <w:tc>
          <w:tcPr>
            <w:tcW w:w="1771" w:type="dxa"/>
            <w:shd w:val="clear" w:color="auto" w:fill="auto"/>
          </w:tcPr>
          <w:p w14:paraId="51156E1E" w14:textId="77777777" w:rsidR="00FD6442" w:rsidRPr="00045CE4" w:rsidRDefault="00FD6442" w:rsidP="009E4414">
            <w:pPr>
              <w:rPr>
                <w:rFonts w:cs="Calibri"/>
              </w:rPr>
            </w:pPr>
            <w:r w:rsidRPr="006F0A45">
              <w:t>123 (18.8%)</w:t>
            </w:r>
          </w:p>
        </w:tc>
        <w:tc>
          <w:tcPr>
            <w:tcW w:w="1771" w:type="dxa"/>
            <w:shd w:val="clear" w:color="auto" w:fill="auto"/>
          </w:tcPr>
          <w:p w14:paraId="3E2E515C" w14:textId="77777777" w:rsidR="00FD6442" w:rsidRPr="00045CE4" w:rsidRDefault="00FD6442" w:rsidP="009E4414">
            <w:pPr>
              <w:rPr>
                <w:rFonts w:cs="Calibri"/>
              </w:rPr>
            </w:pPr>
            <w:r w:rsidRPr="006F0A45">
              <w:t>450 (4.2%)</w:t>
            </w:r>
          </w:p>
        </w:tc>
        <w:tc>
          <w:tcPr>
            <w:tcW w:w="1771" w:type="dxa"/>
            <w:shd w:val="clear" w:color="auto" w:fill="auto"/>
          </w:tcPr>
          <w:p w14:paraId="11F415CF" w14:textId="77777777" w:rsidR="00FD6442" w:rsidRPr="00045CE4" w:rsidRDefault="00FD6442" w:rsidP="009E4414">
            <w:pPr>
              <w:rPr>
                <w:rFonts w:cs="Calibri"/>
              </w:rPr>
            </w:pPr>
            <w:r>
              <w:rPr>
                <w:rFonts w:cs="Calibri"/>
              </w:rPr>
              <w:t>0.37*</w:t>
            </w:r>
          </w:p>
        </w:tc>
        <w:tc>
          <w:tcPr>
            <w:tcW w:w="1771" w:type="dxa"/>
            <w:shd w:val="clear" w:color="auto" w:fill="auto"/>
          </w:tcPr>
          <w:p w14:paraId="5BF56271" w14:textId="77777777" w:rsidR="00FD6442" w:rsidRDefault="00FD6442" w:rsidP="009E4414">
            <w:pPr>
              <w:rPr>
                <w:rFonts w:cs="Calibri"/>
              </w:rPr>
            </w:pPr>
            <w:r w:rsidRPr="0002225B">
              <w:t>103 (16.3%)</w:t>
            </w:r>
          </w:p>
        </w:tc>
        <w:tc>
          <w:tcPr>
            <w:tcW w:w="1771" w:type="dxa"/>
            <w:shd w:val="clear" w:color="auto" w:fill="auto"/>
          </w:tcPr>
          <w:p w14:paraId="6FCE6463" w14:textId="77777777" w:rsidR="00FD6442" w:rsidRDefault="00FD6442" w:rsidP="009E4414">
            <w:pPr>
              <w:rPr>
                <w:rFonts w:cs="Calibri"/>
              </w:rPr>
            </w:pPr>
            <w:r w:rsidRPr="0002225B">
              <w:t>100 (15.8%)</w:t>
            </w:r>
          </w:p>
        </w:tc>
        <w:tc>
          <w:tcPr>
            <w:tcW w:w="1772" w:type="dxa"/>
            <w:shd w:val="clear" w:color="auto" w:fill="auto"/>
          </w:tcPr>
          <w:p w14:paraId="5BEE13E9" w14:textId="77777777" w:rsidR="00FD6442" w:rsidRPr="006F0A45" w:rsidRDefault="00FD6442" w:rsidP="009E4414">
            <w:pPr>
              <w:rPr>
                <w:rFonts w:cs="Calibri"/>
              </w:rPr>
            </w:pPr>
            <w:r>
              <w:rPr>
                <w:rFonts w:cs="Calibri"/>
              </w:rPr>
              <w:t>0.01</w:t>
            </w:r>
          </w:p>
        </w:tc>
      </w:tr>
      <w:tr w:rsidR="00FD6442" w:rsidRPr="006F0A45" w14:paraId="638B3A79" w14:textId="77777777" w:rsidTr="00CC60CA">
        <w:tc>
          <w:tcPr>
            <w:tcW w:w="3321" w:type="dxa"/>
            <w:shd w:val="clear" w:color="auto" w:fill="auto"/>
          </w:tcPr>
          <w:p w14:paraId="36598E1C" w14:textId="77777777" w:rsidR="00FD6442" w:rsidRPr="006F0A45" w:rsidRDefault="00FD6442" w:rsidP="009E4414">
            <w:pPr>
              <w:jc w:val="right"/>
              <w:rPr>
                <w:rFonts w:cs="Calibri"/>
              </w:rPr>
            </w:pPr>
            <w:r w:rsidRPr="006F0A45">
              <w:rPr>
                <w:rFonts w:cs="Calibri"/>
              </w:rPr>
              <w:t>Northeast</w:t>
            </w:r>
          </w:p>
        </w:tc>
        <w:tc>
          <w:tcPr>
            <w:tcW w:w="1771" w:type="dxa"/>
            <w:shd w:val="clear" w:color="auto" w:fill="auto"/>
          </w:tcPr>
          <w:p w14:paraId="24AD9A38" w14:textId="77777777" w:rsidR="00FD6442" w:rsidRPr="00045CE4" w:rsidRDefault="00FD6442" w:rsidP="009E4414">
            <w:pPr>
              <w:rPr>
                <w:rFonts w:cs="Calibri"/>
              </w:rPr>
            </w:pPr>
            <w:r w:rsidRPr="006F0A45">
              <w:t>98 (15.0%)</w:t>
            </w:r>
          </w:p>
        </w:tc>
        <w:tc>
          <w:tcPr>
            <w:tcW w:w="1771" w:type="dxa"/>
            <w:shd w:val="clear" w:color="auto" w:fill="auto"/>
          </w:tcPr>
          <w:p w14:paraId="33022C36" w14:textId="77777777" w:rsidR="00FD6442" w:rsidRPr="00045CE4" w:rsidRDefault="00FD6442" w:rsidP="009E4414">
            <w:pPr>
              <w:rPr>
                <w:rFonts w:cs="Calibri"/>
              </w:rPr>
            </w:pPr>
            <w:r w:rsidRPr="006F0A45">
              <w:t>1739 (16.4%)</w:t>
            </w:r>
          </w:p>
        </w:tc>
        <w:tc>
          <w:tcPr>
            <w:tcW w:w="1771" w:type="dxa"/>
            <w:shd w:val="clear" w:color="auto" w:fill="auto"/>
          </w:tcPr>
          <w:p w14:paraId="7566F399" w14:textId="77777777" w:rsidR="00FD6442" w:rsidRPr="00045CE4" w:rsidRDefault="00FD6442" w:rsidP="009E4414">
            <w:pPr>
              <w:rPr>
                <w:rFonts w:cs="Calibri"/>
              </w:rPr>
            </w:pPr>
            <w:r>
              <w:rPr>
                <w:rFonts w:cs="Calibri"/>
              </w:rPr>
              <w:t>0.04</w:t>
            </w:r>
          </w:p>
        </w:tc>
        <w:tc>
          <w:tcPr>
            <w:tcW w:w="1771" w:type="dxa"/>
            <w:shd w:val="clear" w:color="auto" w:fill="auto"/>
          </w:tcPr>
          <w:p w14:paraId="099C2893" w14:textId="77777777" w:rsidR="00FD6442" w:rsidRDefault="00FD6442" w:rsidP="009E4414">
            <w:pPr>
              <w:rPr>
                <w:rFonts w:cs="Calibri"/>
              </w:rPr>
            </w:pPr>
            <w:r w:rsidRPr="0002225B">
              <w:t>98 (15.5%)</w:t>
            </w:r>
          </w:p>
        </w:tc>
        <w:tc>
          <w:tcPr>
            <w:tcW w:w="1771" w:type="dxa"/>
            <w:shd w:val="clear" w:color="auto" w:fill="auto"/>
          </w:tcPr>
          <w:p w14:paraId="46CD49C5" w14:textId="77777777" w:rsidR="00FD6442" w:rsidRDefault="00FD6442" w:rsidP="009E4414">
            <w:pPr>
              <w:rPr>
                <w:rFonts w:cs="Calibri"/>
              </w:rPr>
            </w:pPr>
            <w:r w:rsidRPr="0002225B">
              <w:t>111 (17.5%)</w:t>
            </w:r>
          </w:p>
        </w:tc>
        <w:tc>
          <w:tcPr>
            <w:tcW w:w="1772" w:type="dxa"/>
            <w:shd w:val="clear" w:color="auto" w:fill="auto"/>
          </w:tcPr>
          <w:p w14:paraId="4C93F783" w14:textId="77777777" w:rsidR="00FD6442" w:rsidRPr="006F0A45" w:rsidRDefault="00FD6442" w:rsidP="009E4414">
            <w:pPr>
              <w:rPr>
                <w:rFonts w:cs="Calibri"/>
              </w:rPr>
            </w:pPr>
            <w:r>
              <w:rPr>
                <w:rFonts w:cs="Calibri"/>
              </w:rPr>
              <w:t>0.06</w:t>
            </w:r>
          </w:p>
        </w:tc>
      </w:tr>
      <w:tr w:rsidR="00FD6442" w:rsidRPr="006F0A45" w14:paraId="28C18B98" w14:textId="77777777" w:rsidTr="00CC60CA">
        <w:tc>
          <w:tcPr>
            <w:tcW w:w="3321" w:type="dxa"/>
            <w:shd w:val="clear" w:color="auto" w:fill="auto"/>
          </w:tcPr>
          <w:p w14:paraId="6F4F24A6" w14:textId="77777777" w:rsidR="00FD6442" w:rsidRPr="006F0A45" w:rsidRDefault="00FD6442" w:rsidP="009E4414">
            <w:pPr>
              <w:jc w:val="right"/>
              <w:rPr>
                <w:rFonts w:cs="Calibri"/>
              </w:rPr>
            </w:pPr>
            <w:r w:rsidRPr="006F0A45">
              <w:rPr>
                <w:rFonts w:cs="Calibri"/>
              </w:rPr>
              <w:t>South</w:t>
            </w:r>
          </w:p>
        </w:tc>
        <w:tc>
          <w:tcPr>
            <w:tcW w:w="1771" w:type="dxa"/>
            <w:shd w:val="clear" w:color="auto" w:fill="auto"/>
          </w:tcPr>
          <w:p w14:paraId="4A3DD556" w14:textId="77777777" w:rsidR="00FD6442" w:rsidRPr="00045CE4" w:rsidRDefault="00FD6442" w:rsidP="009E4414">
            <w:pPr>
              <w:rPr>
                <w:rFonts w:cs="Calibri"/>
              </w:rPr>
            </w:pPr>
            <w:r w:rsidRPr="006F0A45">
              <w:t>45 (6.9%)</w:t>
            </w:r>
          </w:p>
        </w:tc>
        <w:tc>
          <w:tcPr>
            <w:tcW w:w="1771" w:type="dxa"/>
            <w:shd w:val="clear" w:color="auto" w:fill="auto"/>
          </w:tcPr>
          <w:p w14:paraId="412E26C6" w14:textId="77777777" w:rsidR="00FD6442" w:rsidRPr="00045CE4" w:rsidRDefault="00FD6442" w:rsidP="009E4414">
            <w:pPr>
              <w:rPr>
                <w:rFonts w:cs="Calibri"/>
              </w:rPr>
            </w:pPr>
            <w:r w:rsidRPr="006F0A45">
              <w:t>2317 (21.8%)</w:t>
            </w:r>
          </w:p>
        </w:tc>
        <w:tc>
          <w:tcPr>
            <w:tcW w:w="1771" w:type="dxa"/>
            <w:shd w:val="clear" w:color="auto" w:fill="auto"/>
          </w:tcPr>
          <w:p w14:paraId="22924E4D" w14:textId="77777777" w:rsidR="00FD6442" w:rsidRPr="00045CE4" w:rsidRDefault="00FD6442" w:rsidP="009E4414">
            <w:pPr>
              <w:rPr>
                <w:rFonts w:cs="Calibri"/>
              </w:rPr>
            </w:pPr>
            <w:r>
              <w:rPr>
                <w:rFonts w:cs="Calibri"/>
              </w:rPr>
              <w:t>0.59*</w:t>
            </w:r>
          </w:p>
        </w:tc>
        <w:tc>
          <w:tcPr>
            <w:tcW w:w="1771" w:type="dxa"/>
            <w:shd w:val="clear" w:color="auto" w:fill="auto"/>
          </w:tcPr>
          <w:p w14:paraId="61D2A7AD" w14:textId="77777777" w:rsidR="00FD6442" w:rsidRDefault="00FD6442" w:rsidP="009E4414">
            <w:pPr>
              <w:rPr>
                <w:rFonts w:cs="Calibri"/>
              </w:rPr>
            </w:pPr>
            <w:r w:rsidRPr="0002225B">
              <w:t>45 (7.1%)</w:t>
            </w:r>
          </w:p>
        </w:tc>
        <w:tc>
          <w:tcPr>
            <w:tcW w:w="1771" w:type="dxa"/>
            <w:shd w:val="clear" w:color="auto" w:fill="auto"/>
          </w:tcPr>
          <w:p w14:paraId="69779187" w14:textId="77777777" w:rsidR="00FD6442" w:rsidRDefault="00FD6442" w:rsidP="009E4414">
            <w:pPr>
              <w:rPr>
                <w:rFonts w:cs="Calibri"/>
              </w:rPr>
            </w:pPr>
            <w:r w:rsidRPr="0002225B">
              <w:t>33 (5.2%)</w:t>
            </w:r>
          </w:p>
        </w:tc>
        <w:tc>
          <w:tcPr>
            <w:tcW w:w="1772" w:type="dxa"/>
            <w:shd w:val="clear" w:color="auto" w:fill="auto"/>
          </w:tcPr>
          <w:p w14:paraId="2B16E7A6" w14:textId="77777777" w:rsidR="00FD6442" w:rsidRPr="006F0A45" w:rsidRDefault="00FD6442" w:rsidP="009E4414">
            <w:pPr>
              <w:rPr>
                <w:rFonts w:cs="Calibri"/>
              </w:rPr>
            </w:pPr>
            <w:r>
              <w:rPr>
                <w:rFonts w:cs="Calibri"/>
              </w:rPr>
              <w:t>0.07</w:t>
            </w:r>
          </w:p>
        </w:tc>
      </w:tr>
      <w:tr w:rsidR="00FD6442" w:rsidRPr="006F0A45" w14:paraId="6449D6A3" w14:textId="77777777" w:rsidTr="00CC60CA">
        <w:tc>
          <w:tcPr>
            <w:tcW w:w="3321" w:type="dxa"/>
            <w:shd w:val="clear" w:color="auto" w:fill="auto"/>
          </w:tcPr>
          <w:p w14:paraId="24151A37" w14:textId="77777777" w:rsidR="00FD6442" w:rsidRPr="006F0A45" w:rsidRDefault="00FD6442" w:rsidP="009E4414">
            <w:pPr>
              <w:jc w:val="right"/>
              <w:rPr>
                <w:rFonts w:cs="Calibri"/>
              </w:rPr>
            </w:pPr>
            <w:r w:rsidRPr="006F0A45">
              <w:rPr>
                <w:rFonts w:cs="Calibri"/>
              </w:rPr>
              <w:t>Southeast</w:t>
            </w:r>
          </w:p>
        </w:tc>
        <w:tc>
          <w:tcPr>
            <w:tcW w:w="1771" w:type="dxa"/>
            <w:shd w:val="clear" w:color="auto" w:fill="auto"/>
          </w:tcPr>
          <w:p w14:paraId="589B7B35" w14:textId="77777777" w:rsidR="00FD6442" w:rsidRPr="00045CE4" w:rsidRDefault="00FD6442" w:rsidP="009E4414">
            <w:pPr>
              <w:rPr>
                <w:rFonts w:cs="Calibri"/>
              </w:rPr>
            </w:pPr>
            <w:r w:rsidRPr="006F0A45">
              <w:t>323 (49.5%)</w:t>
            </w:r>
          </w:p>
        </w:tc>
        <w:tc>
          <w:tcPr>
            <w:tcW w:w="1771" w:type="dxa"/>
            <w:shd w:val="clear" w:color="auto" w:fill="auto"/>
          </w:tcPr>
          <w:p w14:paraId="5FD2882E" w14:textId="77777777" w:rsidR="00FD6442" w:rsidRPr="00045CE4" w:rsidRDefault="00FD6442" w:rsidP="009E4414">
            <w:pPr>
              <w:rPr>
                <w:rFonts w:cs="Calibri"/>
              </w:rPr>
            </w:pPr>
            <w:r w:rsidRPr="006F0A45">
              <w:t>4744 (44.7%)</w:t>
            </w:r>
          </w:p>
        </w:tc>
        <w:tc>
          <w:tcPr>
            <w:tcW w:w="1771" w:type="dxa"/>
            <w:shd w:val="clear" w:color="auto" w:fill="auto"/>
          </w:tcPr>
          <w:p w14:paraId="2ABF2414" w14:textId="77777777" w:rsidR="00FD6442" w:rsidRPr="00045CE4" w:rsidRDefault="00FD6442" w:rsidP="009E4414">
            <w:pPr>
              <w:rPr>
                <w:rFonts w:cs="Calibri"/>
              </w:rPr>
            </w:pPr>
            <w:r>
              <w:rPr>
                <w:rFonts w:cs="Calibri"/>
              </w:rPr>
              <w:t>0.10</w:t>
            </w:r>
          </w:p>
        </w:tc>
        <w:tc>
          <w:tcPr>
            <w:tcW w:w="1771" w:type="dxa"/>
            <w:shd w:val="clear" w:color="auto" w:fill="auto"/>
          </w:tcPr>
          <w:p w14:paraId="01D7E52B" w14:textId="77777777" w:rsidR="00FD6442" w:rsidRDefault="00FD6442" w:rsidP="009E4414">
            <w:pPr>
              <w:rPr>
                <w:rFonts w:cs="Calibri"/>
              </w:rPr>
            </w:pPr>
            <w:r w:rsidRPr="0002225B">
              <w:t>323 (51.0%)</w:t>
            </w:r>
          </w:p>
        </w:tc>
        <w:tc>
          <w:tcPr>
            <w:tcW w:w="1771" w:type="dxa"/>
            <w:shd w:val="clear" w:color="auto" w:fill="auto"/>
          </w:tcPr>
          <w:p w14:paraId="527F4430" w14:textId="77777777" w:rsidR="00FD6442" w:rsidRDefault="00FD6442" w:rsidP="009E4414">
            <w:pPr>
              <w:rPr>
                <w:rFonts w:cs="Calibri"/>
              </w:rPr>
            </w:pPr>
            <w:r w:rsidRPr="0002225B">
              <w:t xml:space="preserve">334 (52.8%) </w:t>
            </w:r>
          </w:p>
        </w:tc>
        <w:tc>
          <w:tcPr>
            <w:tcW w:w="1772" w:type="dxa"/>
            <w:shd w:val="clear" w:color="auto" w:fill="auto"/>
          </w:tcPr>
          <w:p w14:paraId="7767CDA9" w14:textId="77777777" w:rsidR="00FD6442" w:rsidRPr="006F0A45" w:rsidRDefault="00FD6442" w:rsidP="009E4414">
            <w:pPr>
              <w:rPr>
                <w:rFonts w:cs="Calibri"/>
              </w:rPr>
            </w:pPr>
            <w:r>
              <w:rPr>
                <w:rFonts w:cs="Calibri"/>
              </w:rPr>
              <w:t>0.03</w:t>
            </w:r>
          </w:p>
        </w:tc>
      </w:tr>
      <w:tr w:rsidR="00FD6442" w:rsidRPr="006F0A45" w14:paraId="7F9755D8" w14:textId="77777777" w:rsidTr="00CC60CA">
        <w:tc>
          <w:tcPr>
            <w:tcW w:w="3321" w:type="dxa"/>
            <w:shd w:val="clear" w:color="auto" w:fill="auto"/>
          </w:tcPr>
          <w:p w14:paraId="7FBC09FF" w14:textId="77777777" w:rsidR="00FD6442" w:rsidRPr="006F0A45" w:rsidRDefault="00FD6442" w:rsidP="009E4414">
            <w:pPr>
              <w:rPr>
                <w:rFonts w:cs="Calibri"/>
              </w:rPr>
            </w:pPr>
            <w:r>
              <w:rPr>
                <w:rFonts w:cs="Calibri"/>
              </w:rPr>
              <w:t>Self-reported ethnicity</w:t>
            </w:r>
          </w:p>
        </w:tc>
        <w:tc>
          <w:tcPr>
            <w:tcW w:w="1771" w:type="dxa"/>
            <w:shd w:val="clear" w:color="auto" w:fill="auto"/>
          </w:tcPr>
          <w:p w14:paraId="6BD87338" w14:textId="77777777" w:rsidR="00FD6442" w:rsidRPr="00045CE4" w:rsidRDefault="00FD6442" w:rsidP="009E4414">
            <w:pPr>
              <w:rPr>
                <w:rFonts w:cs="Calibri"/>
              </w:rPr>
            </w:pPr>
            <w:r w:rsidRPr="006F0A45">
              <w:t xml:space="preserve"> </w:t>
            </w:r>
          </w:p>
        </w:tc>
        <w:tc>
          <w:tcPr>
            <w:tcW w:w="1771" w:type="dxa"/>
            <w:shd w:val="clear" w:color="auto" w:fill="auto"/>
          </w:tcPr>
          <w:p w14:paraId="69C927A6" w14:textId="77777777" w:rsidR="00FD6442" w:rsidRPr="00045CE4" w:rsidRDefault="00FD6442" w:rsidP="009E4414">
            <w:pPr>
              <w:rPr>
                <w:rFonts w:cs="Calibri"/>
              </w:rPr>
            </w:pPr>
            <w:r w:rsidRPr="006F0A45">
              <w:t xml:space="preserve"> </w:t>
            </w:r>
          </w:p>
        </w:tc>
        <w:tc>
          <w:tcPr>
            <w:tcW w:w="1771" w:type="dxa"/>
            <w:shd w:val="clear" w:color="auto" w:fill="auto"/>
          </w:tcPr>
          <w:p w14:paraId="6502F254" w14:textId="77777777" w:rsidR="00FD6442" w:rsidRPr="00045CE4" w:rsidRDefault="00FD6442" w:rsidP="009E4414">
            <w:pPr>
              <w:rPr>
                <w:rFonts w:cs="Calibri"/>
              </w:rPr>
            </w:pPr>
          </w:p>
        </w:tc>
        <w:tc>
          <w:tcPr>
            <w:tcW w:w="1771" w:type="dxa"/>
            <w:shd w:val="clear" w:color="auto" w:fill="auto"/>
          </w:tcPr>
          <w:p w14:paraId="3D17775A" w14:textId="77777777" w:rsidR="00FD6442" w:rsidRPr="006F0A45" w:rsidRDefault="00FD6442" w:rsidP="009E4414">
            <w:pPr>
              <w:rPr>
                <w:rFonts w:cs="Calibri"/>
              </w:rPr>
            </w:pPr>
          </w:p>
        </w:tc>
        <w:tc>
          <w:tcPr>
            <w:tcW w:w="1771" w:type="dxa"/>
            <w:shd w:val="clear" w:color="auto" w:fill="auto"/>
          </w:tcPr>
          <w:p w14:paraId="484A94AE" w14:textId="77777777" w:rsidR="00FD6442" w:rsidRPr="006F0A45" w:rsidRDefault="00FD6442" w:rsidP="009E4414">
            <w:pPr>
              <w:rPr>
                <w:rFonts w:cs="Calibri"/>
              </w:rPr>
            </w:pPr>
          </w:p>
        </w:tc>
        <w:tc>
          <w:tcPr>
            <w:tcW w:w="1772" w:type="dxa"/>
            <w:shd w:val="clear" w:color="auto" w:fill="auto"/>
          </w:tcPr>
          <w:p w14:paraId="7036C102" w14:textId="77777777" w:rsidR="00FD6442" w:rsidRPr="006F0A45" w:rsidRDefault="00FD6442" w:rsidP="009E4414">
            <w:pPr>
              <w:rPr>
                <w:rFonts w:cs="Calibri"/>
              </w:rPr>
            </w:pPr>
          </w:p>
        </w:tc>
      </w:tr>
      <w:tr w:rsidR="00FD6442" w:rsidRPr="006F0A45" w14:paraId="20AD5146" w14:textId="77777777" w:rsidTr="00CC60CA">
        <w:tc>
          <w:tcPr>
            <w:tcW w:w="3321" w:type="dxa"/>
            <w:shd w:val="clear" w:color="auto" w:fill="auto"/>
          </w:tcPr>
          <w:p w14:paraId="6BC543DD" w14:textId="77777777" w:rsidR="00FD6442" w:rsidRPr="006F0A45" w:rsidRDefault="00FD6442" w:rsidP="009E4414">
            <w:pPr>
              <w:jc w:val="right"/>
              <w:rPr>
                <w:rFonts w:cs="Calibri"/>
              </w:rPr>
            </w:pPr>
            <w:r w:rsidRPr="006F0A45">
              <w:rPr>
                <w:rFonts w:cs="Calibri"/>
              </w:rPr>
              <w:t>African</w:t>
            </w:r>
          </w:p>
        </w:tc>
        <w:tc>
          <w:tcPr>
            <w:tcW w:w="1771" w:type="dxa"/>
            <w:shd w:val="clear" w:color="auto" w:fill="auto"/>
          </w:tcPr>
          <w:p w14:paraId="09C973FE" w14:textId="77777777" w:rsidR="00FD6442" w:rsidRPr="00045CE4" w:rsidRDefault="00FD6442" w:rsidP="009E4414">
            <w:pPr>
              <w:rPr>
                <w:rFonts w:cs="Calibri"/>
              </w:rPr>
            </w:pPr>
            <w:r w:rsidRPr="006F0A45">
              <w:t>38 (5.8%)</w:t>
            </w:r>
          </w:p>
        </w:tc>
        <w:tc>
          <w:tcPr>
            <w:tcW w:w="1771" w:type="dxa"/>
            <w:shd w:val="clear" w:color="auto" w:fill="auto"/>
          </w:tcPr>
          <w:p w14:paraId="107390BF" w14:textId="77777777" w:rsidR="00FD6442" w:rsidRPr="00045CE4" w:rsidRDefault="00FD6442" w:rsidP="009E4414">
            <w:pPr>
              <w:rPr>
                <w:rFonts w:cs="Calibri"/>
              </w:rPr>
            </w:pPr>
            <w:r w:rsidRPr="006F0A45">
              <w:t>570 (5.4%)</w:t>
            </w:r>
          </w:p>
        </w:tc>
        <w:tc>
          <w:tcPr>
            <w:tcW w:w="1771" w:type="dxa"/>
            <w:shd w:val="clear" w:color="auto" w:fill="auto"/>
          </w:tcPr>
          <w:p w14:paraId="3C84AF14" w14:textId="77777777" w:rsidR="00FD6442" w:rsidRPr="00045CE4" w:rsidRDefault="00FD6442" w:rsidP="009E4414">
            <w:pPr>
              <w:rPr>
                <w:rFonts w:cs="Calibri"/>
              </w:rPr>
            </w:pPr>
            <w:r>
              <w:rPr>
                <w:rFonts w:cs="Calibri"/>
              </w:rPr>
              <w:t>0.02</w:t>
            </w:r>
          </w:p>
        </w:tc>
        <w:tc>
          <w:tcPr>
            <w:tcW w:w="1771" w:type="dxa"/>
            <w:shd w:val="clear" w:color="auto" w:fill="auto"/>
          </w:tcPr>
          <w:p w14:paraId="493D54E0" w14:textId="77777777" w:rsidR="00FD6442" w:rsidRDefault="00FD6442" w:rsidP="009E4414">
            <w:pPr>
              <w:rPr>
                <w:rFonts w:cs="Calibri"/>
              </w:rPr>
            </w:pPr>
            <w:r w:rsidRPr="0002225B">
              <w:t>36 (5.7%)</w:t>
            </w:r>
          </w:p>
        </w:tc>
        <w:tc>
          <w:tcPr>
            <w:tcW w:w="1771" w:type="dxa"/>
            <w:shd w:val="clear" w:color="auto" w:fill="auto"/>
          </w:tcPr>
          <w:p w14:paraId="50EE0192" w14:textId="77777777" w:rsidR="00FD6442" w:rsidRDefault="00FD6442" w:rsidP="009E4414">
            <w:pPr>
              <w:rPr>
                <w:rFonts w:cs="Calibri"/>
              </w:rPr>
            </w:pPr>
            <w:r w:rsidRPr="0002225B">
              <w:t>36 (5.7%)</w:t>
            </w:r>
          </w:p>
        </w:tc>
        <w:tc>
          <w:tcPr>
            <w:tcW w:w="1772" w:type="dxa"/>
            <w:shd w:val="clear" w:color="auto" w:fill="auto"/>
          </w:tcPr>
          <w:p w14:paraId="55BF22F7" w14:textId="77777777" w:rsidR="00FD6442" w:rsidRPr="006F0A45" w:rsidRDefault="00FD6442" w:rsidP="009E4414">
            <w:pPr>
              <w:rPr>
                <w:rFonts w:cs="Calibri"/>
              </w:rPr>
            </w:pPr>
            <w:r>
              <w:rPr>
                <w:rFonts w:cs="Calibri"/>
              </w:rPr>
              <w:t>0.00</w:t>
            </w:r>
          </w:p>
        </w:tc>
      </w:tr>
      <w:tr w:rsidR="00FD6442" w:rsidRPr="006F0A45" w14:paraId="4CB8A345" w14:textId="77777777" w:rsidTr="00CC60CA">
        <w:tc>
          <w:tcPr>
            <w:tcW w:w="3321" w:type="dxa"/>
            <w:shd w:val="clear" w:color="auto" w:fill="auto"/>
          </w:tcPr>
          <w:p w14:paraId="3413A15A" w14:textId="77777777" w:rsidR="00FD6442" w:rsidRPr="006F0A45" w:rsidRDefault="00FD6442" w:rsidP="009E4414">
            <w:pPr>
              <w:jc w:val="right"/>
              <w:rPr>
                <w:rFonts w:cs="Calibri"/>
              </w:rPr>
            </w:pPr>
            <w:r w:rsidRPr="006F0A45">
              <w:rPr>
                <w:rFonts w:cs="Calibri"/>
              </w:rPr>
              <w:t>Asian</w:t>
            </w:r>
          </w:p>
        </w:tc>
        <w:tc>
          <w:tcPr>
            <w:tcW w:w="1771" w:type="dxa"/>
            <w:shd w:val="clear" w:color="auto" w:fill="auto"/>
          </w:tcPr>
          <w:p w14:paraId="7021D900" w14:textId="77777777" w:rsidR="00FD6442" w:rsidRPr="00045CE4" w:rsidRDefault="00FD6442" w:rsidP="009E4414">
            <w:pPr>
              <w:rPr>
                <w:rFonts w:cs="Calibri"/>
              </w:rPr>
            </w:pPr>
            <w:r w:rsidRPr="006F0A45">
              <w:t>3 (0.5%)</w:t>
            </w:r>
          </w:p>
        </w:tc>
        <w:tc>
          <w:tcPr>
            <w:tcW w:w="1771" w:type="dxa"/>
            <w:shd w:val="clear" w:color="auto" w:fill="auto"/>
          </w:tcPr>
          <w:p w14:paraId="5D8ED700" w14:textId="77777777" w:rsidR="00FD6442" w:rsidRPr="00045CE4" w:rsidRDefault="00FD6442" w:rsidP="009E4414">
            <w:pPr>
              <w:rPr>
                <w:rFonts w:cs="Calibri"/>
              </w:rPr>
            </w:pPr>
            <w:r w:rsidRPr="006F0A45">
              <w:t>83 (0.8%)</w:t>
            </w:r>
          </w:p>
        </w:tc>
        <w:tc>
          <w:tcPr>
            <w:tcW w:w="1771" w:type="dxa"/>
            <w:shd w:val="clear" w:color="auto" w:fill="auto"/>
          </w:tcPr>
          <w:p w14:paraId="4BDAFA88" w14:textId="77777777" w:rsidR="00FD6442" w:rsidRPr="00045CE4" w:rsidRDefault="00FD6442" w:rsidP="009E4414">
            <w:pPr>
              <w:rPr>
                <w:rFonts w:cs="Calibri"/>
              </w:rPr>
            </w:pPr>
            <w:r>
              <w:rPr>
                <w:rFonts w:cs="Calibri"/>
              </w:rPr>
              <w:t>0.05</w:t>
            </w:r>
          </w:p>
        </w:tc>
        <w:tc>
          <w:tcPr>
            <w:tcW w:w="1771" w:type="dxa"/>
            <w:shd w:val="clear" w:color="auto" w:fill="auto"/>
          </w:tcPr>
          <w:p w14:paraId="2ACA23F3" w14:textId="77777777" w:rsidR="00FD6442" w:rsidRDefault="00FD6442" w:rsidP="009E4414">
            <w:pPr>
              <w:rPr>
                <w:rFonts w:cs="Calibri"/>
              </w:rPr>
            </w:pPr>
            <w:r w:rsidRPr="0002225B">
              <w:t>3 (0.5%)</w:t>
            </w:r>
          </w:p>
        </w:tc>
        <w:tc>
          <w:tcPr>
            <w:tcW w:w="1771" w:type="dxa"/>
            <w:shd w:val="clear" w:color="auto" w:fill="auto"/>
          </w:tcPr>
          <w:p w14:paraId="27D1F460" w14:textId="77777777" w:rsidR="00FD6442" w:rsidRDefault="00FD6442" w:rsidP="009E4414">
            <w:pPr>
              <w:rPr>
                <w:rFonts w:cs="Calibri"/>
              </w:rPr>
            </w:pPr>
            <w:r w:rsidRPr="0002225B">
              <w:t>1 (0.2%)</w:t>
            </w:r>
          </w:p>
        </w:tc>
        <w:tc>
          <w:tcPr>
            <w:tcW w:w="1772" w:type="dxa"/>
            <w:shd w:val="clear" w:color="auto" w:fill="auto"/>
          </w:tcPr>
          <w:p w14:paraId="3C98CB36" w14:textId="77777777" w:rsidR="00FD6442" w:rsidRPr="006F0A45" w:rsidRDefault="00FD6442" w:rsidP="009E4414">
            <w:pPr>
              <w:rPr>
                <w:rFonts w:cs="Calibri"/>
              </w:rPr>
            </w:pPr>
            <w:r>
              <w:rPr>
                <w:rFonts w:cs="Calibri"/>
              </w:rPr>
              <w:t>0.05</w:t>
            </w:r>
          </w:p>
        </w:tc>
      </w:tr>
      <w:tr w:rsidR="00FD6442" w:rsidRPr="006F0A45" w14:paraId="46E37997" w14:textId="77777777" w:rsidTr="00CC60CA">
        <w:tc>
          <w:tcPr>
            <w:tcW w:w="3321" w:type="dxa"/>
            <w:shd w:val="clear" w:color="auto" w:fill="auto"/>
          </w:tcPr>
          <w:p w14:paraId="625C60EF" w14:textId="77777777" w:rsidR="00FD6442" w:rsidRPr="006F0A45" w:rsidRDefault="00FD6442" w:rsidP="009E4414">
            <w:pPr>
              <w:jc w:val="right"/>
              <w:rPr>
                <w:rFonts w:cs="Calibri"/>
              </w:rPr>
            </w:pPr>
            <w:r w:rsidRPr="006F0A45">
              <w:rPr>
                <w:rFonts w:cs="Calibri"/>
              </w:rPr>
              <w:t>Caucasian</w:t>
            </w:r>
          </w:p>
        </w:tc>
        <w:tc>
          <w:tcPr>
            <w:tcW w:w="1771" w:type="dxa"/>
            <w:shd w:val="clear" w:color="auto" w:fill="auto"/>
          </w:tcPr>
          <w:p w14:paraId="0CFFACFC" w14:textId="77777777" w:rsidR="00FD6442" w:rsidRPr="00045CE4" w:rsidRDefault="00FD6442" w:rsidP="009E4414">
            <w:pPr>
              <w:rPr>
                <w:rFonts w:cs="Calibri"/>
              </w:rPr>
            </w:pPr>
            <w:r w:rsidRPr="006F0A45">
              <w:t>204 (31.2%)</w:t>
            </w:r>
          </w:p>
        </w:tc>
        <w:tc>
          <w:tcPr>
            <w:tcW w:w="1771" w:type="dxa"/>
            <w:shd w:val="clear" w:color="auto" w:fill="auto"/>
          </w:tcPr>
          <w:p w14:paraId="479BF233" w14:textId="77777777" w:rsidR="00FD6442" w:rsidRPr="00045CE4" w:rsidRDefault="00FD6442" w:rsidP="009E4414">
            <w:pPr>
              <w:rPr>
                <w:rFonts w:cs="Calibri"/>
              </w:rPr>
            </w:pPr>
            <w:r w:rsidRPr="006F0A45">
              <w:t>4517 (42.6%)</w:t>
            </w:r>
          </w:p>
        </w:tc>
        <w:tc>
          <w:tcPr>
            <w:tcW w:w="1771" w:type="dxa"/>
            <w:shd w:val="clear" w:color="auto" w:fill="auto"/>
          </w:tcPr>
          <w:p w14:paraId="44A76046" w14:textId="77777777" w:rsidR="00FD6442" w:rsidRPr="00045CE4" w:rsidRDefault="00FD6442" w:rsidP="009E4414">
            <w:pPr>
              <w:rPr>
                <w:rFonts w:cs="Calibri"/>
              </w:rPr>
            </w:pPr>
            <w:r>
              <w:rPr>
                <w:rFonts w:cs="Calibri"/>
              </w:rPr>
              <w:t>0.24*</w:t>
            </w:r>
          </w:p>
        </w:tc>
        <w:tc>
          <w:tcPr>
            <w:tcW w:w="1771" w:type="dxa"/>
            <w:shd w:val="clear" w:color="auto" w:fill="auto"/>
          </w:tcPr>
          <w:p w14:paraId="64253DC9" w14:textId="77777777" w:rsidR="00FD6442" w:rsidRDefault="00FD6442" w:rsidP="009E4414">
            <w:pPr>
              <w:rPr>
                <w:rFonts w:cs="Calibri"/>
              </w:rPr>
            </w:pPr>
            <w:r w:rsidRPr="0002225B">
              <w:t>204 (32.2%)</w:t>
            </w:r>
          </w:p>
        </w:tc>
        <w:tc>
          <w:tcPr>
            <w:tcW w:w="1771" w:type="dxa"/>
            <w:shd w:val="clear" w:color="auto" w:fill="auto"/>
          </w:tcPr>
          <w:p w14:paraId="03C0387E" w14:textId="77777777" w:rsidR="00FD6442" w:rsidRDefault="00FD6442" w:rsidP="009E4414">
            <w:pPr>
              <w:rPr>
                <w:rFonts w:cs="Calibri"/>
              </w:rPr>
            </w:pPr>
            <w:r w:rsidRPr="0002225B">
              <w:t>200 (31.6%)</w:t>
            </w:r>
          </w:p>
        </w:tc>
        <w:tc>
          <w:tcPr>
            <w:tcW w:w="1772" w:type="dxa"/>
            <w:shd w:val="clear" w:color="auto" w:fill="auto"/>
          </w:tcPr>
          <w:p w14:paraId="0043DF8B" w14:textId="77777777" w:rsidR="00FD6442" w:rsidRPr="006F0A45" w:rsidRDefault="00FD6442" w:rsidP="009E4414">
            <w:pPr>
              <w:rPr>
                <w:rFonts w:cs="Calibri"/>
              </w:rPr>
            </w:pPr>
            <w:r>
              <w:rPr>
                <w:rFonts w:cs="Calibri"/>
              </w:rPr>
              <w:t>0.01</w:t>
            </w:r>
          </w:p>
        </w:tc>
      </w:tr>
      <w:tr w:rsidR="00FD6442" w:rsidRPr="006F0A45" w14:paraId="33581F95" w14:textId="77777777" w:rsidTr="00CC60CA">
        <w:tc>
          <w:tcPr>
            <w:tcW w:w="3321" w:type="dxa"/>
            <w:shd w:val="clear" w:color="auto" w:fill="auto"/>
          </w:tcPr>
          <w:p w14:paraId="1FBC6223" w14:textId="77777777" w:rsidR="00FD6442" w:rsidRPr="006F0A45" w:rsidRDefault="00FD6442" w:rsidP="009E4414">
            <w:pPr>
              <w:jc w:val="right"/>
              <w:rPr>
                <w:rFonts w:cs="Calibri"/>
              </w:rPr>
            </w:pPr>
            <w:r w:rsidRPr="006F0A45">
              <w:rPr>
                <w:rFonts w:cs="Calibri"/>
              </w:rPr>
              <w:t>Indigenous</w:t>
            </w:r>
          </w:p>
        </w:tc>
        <w:tc>
          <w:tcPr>
            <w:tcW w:w="1771" w:type="dxa"/>
            <w:shd w:val="clear" w:color="auto" w:fill="auto"/>
          </w:tcPr>
          <w:p w14:paraId="190D9722" w14:textId="77777777" w:rsidR="00FD6442" w:rsidRPr="00045CE4" w:rsidRDefault="00FD6442" w:rsidP="009E4414">
            <w:pPr>
              <w:rPr>
                <w:rFonts w:cs="Calibri"/>
              </w:rPr>
            </w:pPr>
            <w:r w:rsidRPr="006F0A45">
              <w:t>1 (0.2%)</w:t>
            </w:r>
          </w:p>
        </w:tc>
        <w:tc>
          <w:tcPr>
            <w:tcW w:w="1771" w:type="dxa"/>
            <w:shd w:val="clear" w:color="auto" w:fill="auto"/>
          </w:tcPr>
          <w:p w14:paraId="396BB297" w14:textId="77777777" w:rsidR="00FD6442" w:rsidRPr="00045CE4" w:rsidRDefault="00FD6442" w:rsidP="009E4414">
            <w:pPr>
              <w:rPr>
                <w:rFonts w:cs="Calibri"/>
              </w:rPr>
            </w:pPr>
            <w:r w:rsidRPr="006F0A45">
              <w:t>28 (0.3%)</w:t>
            </w:r>
          </w:p>
        </w:tc>
        <w:tc>
          <w:tcPr>
            <w:tcW w:w="1771" w:type="dxa"/>
            <w:shd w:val="clear" w:color="auto" w:fill="auto"/>
          </w:tcPr>
          <w:p w14:paraId="73AF3061" w14:textId="77777777" w:rsidR="00FD6442" w:rsidRPr="00045CE4" w:rsidRDefault="00FD6442" w:rsidP="009E4414">
            <w:pPr>
              <w:rPr>
                <w:rFonts w:cs="Calibri"/>
              </w:rPr>
            </w:pPr>
            <w:r>
              <w:rPr>
                <w:rFonts w:cs="Calibri"/>
              </w:rPr>
              <w:t>0.03</w:t>
            </w:r>
          </w:p>
        </w:tc>
        <w:tc>
          <w:tcPr>
            <w:tcW w:w="1771" w:type="dxa"/>
            <w:shd w:val="clear" w:color="auto" w:fill="auto"/>
          </w:tcPr>
          <w:p w14:paraId="22DFFE2A" w14:textId="77777777" w:rsidR="00FD6442" w:rsidRDefault="00FD6442" w:rsidP="009E4414">
            <w:pPr>
              <w:rPr>
                <w:rFonts w:cs="Calibri"/>
              </w:rPr>
            </w:pPr>
            <w:r w:rsidRPr="0002225B">
              <w:t>1 (0.2%)</w:t>
            </w:r>
          </w:p>
        </w:tc>
        <w:tc>
          <w:tcPr>
            <w:tcW w:w="1771" w:type="dxa"/>
            <w:shd w:val="clear" w:color="auto" w:fill="auto"/>
          </w:tcPr>
          <w:p w14:paraId="06264D94" w14:textId="77777777" w:rsidR="00FD6442" w:rsidRDefault="00FD6442" w:rsidP="009E4414">
            <w:pPr>
              <w:rPr>
                <w:rFonts w:cs="Calibri"/>
              </w:rPr>
            </w:pPr>
            <w:r w:rsidRPr="0002225B">
              <w:t xml:space="preserve">1 (0.2%) </w:t>
            </w:r>
          </w:p>
        </w:tc>
        <w:tc>
          <w:tcPr>
            <w:tcW w:w="1772" w:type="dxa"/>
            <w:shd w:val="clear" w:color="auto" w:fill="auto"/>
          </w:tcPr>
          <w:p w14:paraId="067AE2B6" w14:textId="77777777" w:rsidR="00FD6442" w:rsidRPr="006F0A45" w:rsidRDefault="00FD6442" w:rsidP="009E4414">
            <w:pPr>
              <w:rPr>
                <w:rFonts w:cs="Calibri"/>
              </w:rPr>
            </w:pPr>
            <w:r>
              <w:rPr>
                <w:rFonts w:cs="Calibri"/>
              </w:rPr>
              <w:t>0.00</w:t>
            </w:r>
          </w:p>
        </w:tc>
      </w:tr>
      <w:tr w:rsidR="00FD6442" w:rsidRPr="006F0A45" w14:paraId="7E2B46F2" w14:textId="77777777" w:rsidTr="00CC60CA">
        <w:tc>
          <w:tcPr>
            <w:tcW w:w="3321" w:type="dxa"/>
            <w:shd w:val="clear" w:color="auto" w:fill="auto"/>
          </w:tcPr>
          <w:p w14:paraId="56C06B33" w14:textId="77777777" w:rsidR="00FD6442" w:rsidRPr="006F0A45" w:rsidRDefault="00FD6442" w:rsidP="009E4414">
            <w:pPr>
              <w:jc w:val="right"/>
              <w:rPr>
                <w:rFonts w:cs="Calibri"/>
              </w:rPr>
            </w:pPr>
            <w:r w:rsidRPr="006F0A45">
              <w:rPr>
                <w:rFonts w:cs="Calibri"/>
              </w:rPr>
              <w:t>Mixed</w:t>
            </w:r>
          </w:p>
        </w:tc>
        <w:tc>
          <w:tcPr>
            <w:tcW w:w="1771" w:type="dxa"/>
            <w:shd w:val="clear" w:color="auto" w:fill="auto"/>
          </w:tcPr>
          <w:p w14:paraId="2EDD55BA" w14:textId="77777777" w:rsidR="00FD6442" w:rsidRPr="00045CE4" w:rsidRDefault="00FD6442" w:rsidP="009E4414">
            <w:pPr>
              <w:rPr>
                <w:rFonts w:cs="Calibri"/>
              </w:rPr>
            </w:pPr>
            <w:r w:rsidRPr="006F0A45">
              <w:t>307 (47.0%)</w:t>
            </w:r>
          </w:p>
        </w:tc>
        <w:tc>
          <w:tcPr>
            <w:tcW w:w="1771" w:type="dxa"/>
            <w:shd w:val="clear" w:color="auto" w:fill="auto"/>
          </w:tcPr>
          <w:p w14:paraId="7C2E7E02" w14:textId="77777777" w:rsidR="00FD6442" w:rsidRPr="00045CE4" w:rsidRDefault="00FD6442" w:rsidP="009E4414">
            <w:pPr>
              <w:rPr>
                <w:rFonts w:cs="Calibri"/>
              </w:rPr>
            </w:pPr>
            <w:r w:rsidRPr="006F0A45">
              <w:t>3825 (36.0%)</w:t>
            </w:r>
          </w:p>
        </w:tc>
        <w:tc>
          <w:tcPr>
            <w:tcW w:w="1771" w:type="dxa"/>
            <w:shd w:val="clear" w:color="auto" w:fill="auto"/>
          </w:tcPr>
          <w:p w14:paraId="1EA510D5" w14:textId="77777777" w:rsidR="00FD6442" w:rsidRPr="00045CE4" w:rsidRDefault="00FD6442" w:rsidP="009E4414">
            <w:pPr>
              <w:rPr>
                <w:rFonts w:cs="Calibri"/>
              </w:rPr>
            </w:pPr>
            <w:r>
              <w:rPr>
                <w:rFonts w:cs="Calibri"/>
              </w:rPr>
              <w:t>0.22</w:t>
            </w:r>
          </w:p>
        </w:tc>
        <w:tc>
          <w:tcPr>
            <w:tcW w:w="1771" w:type="dxa"/>
            <w:shd w:val="clear" w:color="auto" w:fill="auto"/>
          </w:tcPr>
          <w:p w14:paraId="3D8389D4" w14:textId="77777777" w:rsidR="00FD6442" w:rsidRDefault="00FD6442" w:rsidP="009E4414">
            <w:pPr>
              <w:rPr>
                <w:rFonts w:cs="Calibri"/>
              </w:rPr>
            </w:pPr>
            <w:r w:rsidRPr="0002225B">
              <w:t>291 (46.0%)</w:t>
            </w:r>
          </w:p>
        </w:tc>
        <w:tc>
          <w:tcPr>
            <w:tcW w:w="1771" w:type="dxa"/>
            <w:shd w:val="clear" w:color="auto" w:fill="auto"/>
          </w:tcPr>
          <w:p w14:paraId="7A4B6AAB" w14:textId="77777777" w:rsidR="00FD6442" w:rsidRDefault="00FD6442" w:rsidP="009E4414">
            <w:pPr>
              <w:rPr>
                <w:rFonts w:cs="Calibri"/>
              </w:rPr>
            </w:pPr>
            <w:r w:rsidRPr="0002225B">
              <w:t xml:space="preserve">279 (44.1%) </w:t>
            </w:r>
          </w:p>
        </w:tc>
        <w:tc>
          <w:tcPr>
            <w:tcW w:w="1772" w:type="dxa"/>
            <w:shd w:val="clear" w:color="auto" w:fill="auto"/>
          </w:tcPr>
          <w:p w14:paraId="3A482E76" w14:textId="77777777" w:rsidR="00FD6442" w:rsidRPr="006F0A45" w:rsidRDefault="00FD6442" w:rsidP="009E4414">
            <w:pPr>
              <w:rPr>
                <w:rFonts w:cs="Calibri"/>
              </w:rPr>
            </w:pPr>
            <w:r>
              <w:rPr>
                <w:rFonts w:cs="Calibri"/>
              </w:rPr>
              <w:t>0.04</w:t>
            </w:r>
          </w:p>
        </w:tc>
      </w:tr>
      <w:tr w:rsidR="00FD6442" w:rsidRPr="006F0A45" w14:paraId="73FDAA04" w14:textId="77777777" w:rsidTr="00CC60CA">
        <w:tc>
          <w:tcPr>
            <w:tcW w:w="3321" w:type="dxa"/>
            <w:shd w:val="clear" w:color="auto" w:fill="auto"/>
          </w:tcPr>
          <w:p w14:paraId="5D4DA933" w14:textId="77777777" w:rsidR="00FD6442" w:rsidRPr="00F001B9" w:rsidRDefault="00FD6442" w:rsidP="009E4414">
            <w:pPr>
              <w:jc w:val="right"/>
              <w:rPr>
                <w:rFonts w:cs="Calibri"/>
              </w:rPr>
            </w:pPr>
            <w:r w:rsidRPr="00F001B9">
              <w:rPr>
                <w:rFonts w:cs="Calibri"/>
              </w:rPr>
              <w:t>Missing or not reported</w:t>
            </w:r>
          </w:p>
        </w:tc>
        <w:tc>
          <w:tcPr>
            <w:tcW w:w="1771" w:type="dxa"/>
            <w:shd w:val="clear" w:color="auto" w:fill="auto"/>
          </w:tcPr>
          <w:p w14:paraId="0760E9F7" w14:textId="77777777" w:rsidR="00FD6442" w:rsidRPr="00045CE4" w:rsidRDefault="00FD6442" w:rsidP="009E4414">
            <w:pPr>
              <w:rPr>
                <w:rFonts w:cs="Calibri"/>
              </w:rPr>
            </w:pPr>
            <w:r w:rsidRPr="006F0A45">
              <w:t>100 (15.3%)</w:t>
            </w:r>
          </w:p>
        </w:tc>
        <w:tc>
          <w:tcPr>
            <w:tcW w:w="1771" w:type="dxa"/>
            <w:shd w:val="clear" w:color="auto" w:fill="auto"/>
          </w:tcPr>
          <w:p w14:paraId="2BFC5371" w14:textId="77777777" w:rsidR="00FD6442" w:rsidRPr="00045CE4" w:rsidRDefault="00FD6442" w:rsidP="009E4414">
            <w:pPr>
              <w:rPr>
                <w:rFonts w:cs="Calibri"/>
              </w:rPr>
            </w:pPr>
            <w:r w:rsidRPr="006F0A45">
              <w:t>1591 (15.0%)</w:t>
            </w:r>
          </w:p>
        </w:tc>
        <w:tc>
          <w:tcPr>
            <w:tcW w:w="1771" w:type="dxa"/>
            <w:shd w:val="clear" w:color="auto" w:fill="auto"/>
          </w:tcPr>
          <w:p w14:paraId="0A19DE0F" w14:textId="77777777" w:rsidR="00FD6442" w:rsidRPr="00045CE4" w:rsidRDefault="00FD6442" w:rsidP="009E4414">
            <w:pPr>
              <w:rPr>
                <w:rFonts w:cs="Calibri"/>
              </w:rPr>
            </w:pPr>
            <w:r>
              <w:rPr>
                <w:rFonts w:cs="Calibri"/>
              </w:rPr>
              <w:t>&lt;0.01</w:t>
            </w:r>
          </w:p>
        </w:tc>
        <w:tc>
          <w:tcPr>
            <w:tcW w:w="1771" w:type="dxa"/>
            <w:shd w:val="clear" w:color="auto" w:fill="auto"/>
          </w:tcPr>
          <w:p w14:paraId="1D68AE48" w14:textId="77777777" w:rsidR="00FD6442" w:rsidRDefault="00FD6442" w:rsidP="009E4414">
            <w:pPr>
              <w:rPr>
                <w:rFonts w:cs="Calibri"/>
              </w:rPr>
            </w:pPr>
            <w:r w:rsidRPr="0002225B">
              <w:t>98 (15.5%)</w:t>
            </w:r>
          </w:p>
        </w:tc>
        <w:tc>
          <w:tcPr>
            <w:tcW w:w="1771" w:type="dxa"/>
            <w:shd w:val="clear" w:color="auto" w:fill="auto"/>
          </w:tcPr>
          <w:p w14:paraId="53F2C8E9" w14:textId="77777777" w:rsidR="00FD6442" w:rsidRDefault="00FD6442" w:rsidP="009E4414">
            <w:pPr>
              <w:rPr>
                <w:rFonts w:cs="Calibri"/>
              </w:rPr>
            </w:pPr>
            <w:r w:rsidRPr="0002225B">
              <w:t xml:space="preserve">116 (18.3%) </w:t>
            </w:r>
          </w:p>
        </w:tc>
        <w:tc>
          <w:tcPr>
            <w:tcW w:w="1772" w:type="dxa"/>
            <w:shd w:val="clear" w:color="auto" w:fill="auto"/>
          </w:tcPr>
          <w:p w14:paraId="24127ACC" w14:textId="77777777" w:rsidR="00FD6442" w:rsidRPr="006F0A45" w:rsidRDefault="00FD6442" w:rsidP="009E4414">
            <w:pPr>
              <w:rPr>
                <w:rFonts w:cs="Calibri"/>
              </w:rPr>
            </w:pPr>
            <w:r>
              <w:rPr>
                <w:rFonts w:cs="Calibri"/>
              </w:rPr>
              <w:t>0.08</w:t>
            </w:r>
          </w:p>
        </w:tc>
      </w:tr>
      <w:tr w:rsidR="00FD6442" w:rsidRPr="006F0A45" w14:paraId="1ED87C07" w14:textId="77777777" w:rsidTr="00CC60CA">
        <w:tc>
          <w:tcPr>
            <w:tcW w:w="3321" w:type="dxa"/>
            <w:shd w:val="clear" w:color="auto" w:fill="auto"/>
          </w:tcPr>
          <w:p w14:paraId="65704759" w14:textId="77777777" w:rsidR="00FD6442" w:rsidRPr="00AC5288" w:rsidRDefault="00FD6442" w:rsidP="009E4414">
            <w:pPr>
              <w:rPr>
                <w:b/>
                <w:bCs/>
              </w:rPr>
            </w:pPr>
            <w:r w:rsidRPr="00AC5288">
              <w:rPr>
                <w:rFonts w:cs="Calibri"/>
              </w:rPr>
              <w:t>Signs</w:t>
            </w:r>
          </w:p>
        </w:tc>
        <w:tc>
          <w:tcPr>
            <w:tcW w:w="1771" w:type="dxa"/>
            <w:shd w:val="clear" w:color="auto" w:fill="auto"/>
          </w:tcPr>
          <w:p w14:paraId="1F6E10C1" w14:textId="77777777" w:rsidR="00FD6442" w:rsidRPr="00045CE4" w:rsidRDefault="00FD6442" w:rsidP="009E4414">
            <w:pPr>
              <w:rPr>
                <w:rFonts w:cs="Calibri"/>
                <w:color w:val="FF0AC9"/>
              </w:rPr>
            </w:pPr>
          </w:p>
        </w:tc>
        <w:tc>
          <w:tcPr>
            <w:tcW w:w="1771" w:type="dxa"/>
            <w:shd w:val="clear" w:color="auto" w:fill="auto"/>
          </w:tcPr>
          <w:p w14:paraId="5C857369" w14:textId="77777777" w:rsidR="00FD6442" w:rsidRPr="00045CE4" w:rsidRDefault="00FD6442" w:rsidP="009E4414">
            <w:pPr>
              <w:rPr>
                <w:rFonts w:cs="Calibri"/>
              </w:rPr>
            </w:pPr>
          </w:p>
        </w:tc>
        <w:tc>
          <w:tcPr>
            <w:tcW w:w="1771" w:type="dxa"/>
            <w:shd w:val="clear" w:color="auto" w:fill="auto"/>
          </w:tcPr>
          <w:p w14:paraId="06A95EEF" w14:textId="77777777" w:rsidR="00FD6442" w:rsidRPr="00045CE4" w:rsidRDefault="00FD6442" w:rsidP="009E4414">
            <w:pPr>
              <w:rPr>
                <w:rFonts w:cs="Calibri"/>
              </w:rPr>
            </w:pPr>
          </w:p>
        </w:tc>
        <w:tc>
          <w:tcPr>
            <w:tcW w:w="1771" w:type="dxa"/>
            <w:shd w:val="clear" w:color="auto" w:fill="auto"/>
          </w:tcPr>
          <w:p w14:paraId="2AABBDDC" w14:textId="77777777" w:rsidR="00FD6442" w:rsidRPr="00AC5288" w:rsidRDefault="00FD6442" w:rsidP="009E4414">
            <w:pPr>
              <w:rPr>
                <w:rFonts w:cs="Calibri"/>
              </w:rPr>
            </w:pPr>
          </w:p>
        </w:tc>
        <w:tc>
          <w:tcPr>
            <w:tcW w:w="1771" w:type="dxa"/>
            <w:shd w:val="clear" w:color="auto" w:fill="auto"/>
          </w:tcPr>
          <w:p w14:paraId="199F5BE5" w14:textId="77777777" w:rsidR="00FD6442" w:rsidRPr="00AC5288" w:rsidRDefault="00FD6442" w:rsidP="009E4414">
            <w:pPr>
              <w:rPr>
                <w:rFonts w:cs="Calibri"/>
              </w:rPr>
            </w:pPr>
          </w:p>
        </w:tc>
        <w:tc>
          <w:tcPr>
            <w:tcW w:w="1772" w:type="dxa"/>
            <w:shd w:val="clear" w:color="auto" w:fill="auto"/>
          </w:tcPr>
          <w:p w14:paraId="119511CC" w14:textId="77777777" w:rsidR="00FD6442" w:rsidRPr="00AC5288" w:rsidRDefault="00FD6442" w:rsidP="009E4414">
            <w:pPr>
              <w:rPr>
                <w:rFonts w:cs="Calibri"/>
              </w:rPr>
            </w:pPr>
          </w:p>
        </w:tc>
      </w:tr>
      <w:tr w:rsidR="00FD6442" w:rsidRPr="006F0A45" w14:paraId="3B1EC232" w14:textId="77777777" w:rsidTr="00CC60CA">
        <w:tc>
          <w:tcPr>
            <w:tcW w:w="3321" w:type="dxa"/>
            <w:shd w:val="clear" w:color="auto" w:fill="auto"/>
          </w:tcPr>
          <w:p w14:paraId="721AE5DE" w14:textId="77777777" w:rsidR="00FD6442" w:rsidRPr="00AC5288" w:rsidRDefault="00FD6442" w:rsidP="009E4414">
            <w:pPr>
              <w:jc w:val="right"/>
              <w:rPr>
                <w:rFonts w:cs="Calibri"/>
              </w:rPr>
            </w:pPr>
            <w:r w:rsidRPr="00AC5288">
              <w:rPr>
                <w:rFonts w:cs="Calibri"/>
              </w:rPr>
              <w:t xml:space="preserve">SpO2 </w:t>
            </w:r>
            <w:r>
              <w:rPr>
                <w:rFonts w:cs="Calibri"/>
              </w:rPr>
              <w:t>&gt;</w:t>
            </w:r>
            <w:r w:rsidRPr="00AC5288">
              <w:rPr>
                <w:rFonts w:cs="Calibri"/>
              </w:rPr>
              <w:t>94% on admission</w:t>
            </w:r>
          </w:p>
        </w:tc>
        <w:tc>
          <w:tcPr>
            <w:tcW w:w="1771" w:type="dxa"/>
            <w:shd w:val="clear" w:color="auto" w:fill="auto"/>
          </w:tcPr>
          <w:p w14:paraId="0CF160E0" w14:textId="77777777" w:rsidR="00FD6442" w:rsidRPr="00262AD3" w:rsidRDefault="00FD6442" w:rsidP="009E4414">
            <w:pPr>
              <w:rPr>
                <w:rFonts w:cs="Calibri"/>
              </w:rPr>
            </w:pPr>
            <w:r w:rsidRPr="00262AD3">
              <w:t>413 (63.2%)</w:t>
            </w:r>
          </w:p>
        </w:tc>
        <w:tc>
          <w:tcPr>
            <w:tcW w:w="1771" w:type="dxa"/>
            <w:shd w:val="clear" w:color="auto" w:fill="auto"/>
          </w:tcPr>
          <w:p w14:paraId="231E2228" w14:textId="77777777" w:rsidR="00FD6442" w:rsidRPr="00262AD3" w:rsidRDefault="00FD6442" w:rsidP="009E4414">
            <w:pPr>
              <w:rPr>
                <w:rFonts w:cs="Calibri"/>
              </w:rPr>
            </w:pPr>
            <w:r w:rsidRPr="00262AD3">
              <w:t>6778 (63.8%)</w:t>
            </w:r>
          </w:p>
        </w:tc>
        <w:tc>
          <w:tcPr>
            <w:tcW w:w="1771" w:type="dxa"/>
            <w:shd w:val="clear" w:color="auto" w:fill="auto"/>
          </w:tcPr>
          <w:p w14:paraId="56111586" w14:textId="77777777" w:rsidR="00FD6442" w:rsidRPr="00045CE4" w:rsidRDefault="00FD6442" w:rsidP="009E4414">
            <w:pPr>
              <w:rPr>
                <w:rFonts w:cs="Calibri"/>
              </w:rPr>
            </w:pPr>
            <w:r>
              <w:rPr>
                <w:rFonts w:cs="Calibri"/>
              </w:rPr>
              <w:t>0.01</w:t>
            </w:r>
          </w:p>
        </w:tc>
        <w:tc>
          <w:tcPr>
            <w:tcW w:w="1771" w:type="dxa"/>
            <w:shd w:val="clear" w:color="auto" w:fill="auto"/>
          </w:tcPr>
          <w:p w14:paraId="687389F9" w14:textId="77777777" w:rsidR="00FD6442" w:rsidRPr="00262AD3" w:rsidRDefault="00FD6442" w:rsidP="009E4414">
            <w:pPr>
              <w:rPr>
                <w:rFonts w:cs="Calibri"/>
              </w:rPr>
            </w:pPr>
            <w:r w:rsidRPr="00262AD3">
              <w:t>398 (62.9%)</w:t>
            </w:r>
          </w:p>
        </w:tc>
        <w:tc>
          <w:tcPr>
            <w:tcW w:w="1771" w:type="dxa"/>
            <w:shd w:val="clear" w:color="auto" w:fill="auto"/>
          </w:tcPr>
          <w:p w14:paraId="3380FC8F" w14:textId="77777777" w:rsidR="00FD6442" w:rsidRPr="00262AD3" w:rsidRDefault="00FD6442" w:rsidP="009E4414">
            <w:pPr>
              <w:rPr>
                <w:rFonts w:cs="Calibri"/>
              </w:rPr>
            </w:pPr>
            <w:r w:rsidRPr="00262AD3">
              <w:t>408 (64.5%)</w:t>
            </w:r>
          </w:p>
        </w:tc>
        <w:tc>
          <w:tcPr>
            <w:tcW w:w="1772" w:type="dxa"/>
            <w:shd w:val="clear" w:color="auto" w:fill="auto"/>
          </w:tcPr>
          <w:p w14:paraId="7665D163" w14:textId="77777777" w:rsidR="00FD6442" w:rsidRPr="00AC5288" w:rsidRDefault="00FD6442" w:rsidP="009E4414">
            <w:pPr>
              <w:rPr>
                <w:rFonts w:cs="Calibri"/>
              </w:rPr>
            </w:pPr>
            <w:r>
              <w:rPr>
                <w:rFonts w:cs="Calibri"/>
              </w:rPr>
              <w:t>0.03</w:t>
            </w:r>
          </w:p>
        </w:tc>
      </w:tr>
      <w:tr w:rsidR="00FD6442" w:rsidRPr="006F0A45" w14:paraId="519188FC" w14:textId="77777777" w:rsidTr="00CC60CA">
        <w:tc>
          <w:tcPr>
            <w:tcW w:w="3321" w:type="dxa"/>
            <w:shd w:val="clear" w:color="auto" w:fill="auto"/>
          </w:tcPr>
          <w:p w14:paraId="260CBBFA" w14:textId="77777777" w:rsidR="00FD6442" w:rsidRPr="006F0A45" w:rsidRDefault="00FD6442" w:rsidP="009E4414">
            <w:r>
              <w:t>Symptoms</w:t>
            </w:r>
          </w:p>
        </w:tc>
        <w:tc>
          <w:tcPr>
            <w:tcW w:w="1771" w:type="dxa"/>
            <w:shd w:val="clear" w:color="auto" w:fill="auto"/>
          </w:tcPr>
          <w:p w14:paraId="5194280E" w14:textId="77777777" w:rsidR="00FD6442" w:rsidRPr="00045CE4" w:rsidRDefault="00FD6442" w:rsidP="009E4414"/>
        </w:tc>
        <w:tc>
          <w:tcPr>
            <w:tcW w:w="1771" w:type="dxa"/>
            <w:shd w:val="clear" w:color="auto" w:fill="auto"/>
          </w:tcPr>
          <w:p w14:paraId="3BD190CE" w14:textId="77777777" w:rsidR="00FD6442" w:rsidRPr="00045CE4" w:rsidRDefault="00FD6442" w:rsidP="009E4414"/>
        </w:tc>
        <w:tc>
          <w:tcPr>
            <w:tcW w:w="1771" w:type="dxa"/>
            <w:shd w:val="clear" w:color="auto" w:fill="auto"/>
          </w:tcPr>
          <w:p w14:paraId="71AD0201" w14:textId="77777777" w:rsidR="00FD6442" w:rsidRPr="00045CE4" w:rsidRDefault="00FD6442" w:rsidP="009E4414"/>
        </w:tc>
        <w:tc>
          <w:tcPr>
            <w:tcW w:w="1771" w:type="dxa"/>
            <w:shd w:val="clear" w:color="auto" w:fill="auto"/>
          </w:tcPr>
          <w:p w14:paraId="1532D208" w14:textId="77777777" w:rsidR="00FD6442" w:rsidRPr="006F0A45" w:rsidRDefault="00FD6442" w:rsidP="009E4414"/>
        </w:tc>
        <w:tc>
          <w:tcPr>
            <w:tcW w:w="1771" w:type="dxa"/>
            <w:shd w:val="clear" w:color="auto" w:fill="auto"/>
          </w:tcPr>
          <w:p w14:paraId="59B04583" w14:textId="77777777" w:rsidR="00FD6442" w:rsidRPr="006F0A45" w:rsidRDefault="00FD6442" w:rsidP="009E4414"/>
        </w:tc>
        <w:tc>
          <w:tcPr>
            <w:tcW w:w="1772" w:type="dxa"/>
            <w:shd w:val="clear" w:color="auto" w:fill="auto"/>
          </w:tcPr>
          <w:p w14:paraId="5A678CCD" w14:textId="77777777" w:rsidR="00FD6442" w:rsidRPr="006F0A45" w:rsidRDefault="00FD6442" w:rsidP="009E4414"/>
        </w:tc>
      </w:tr>
      <w:tr w:rsidR="00FD6442" w:rsidRPr="006F0A45" w14:paraId="5A9434C3" w14:textId="77777777" w:rsidTr="00CC60CA">
        <w:tc>
          <w:tcPr>
            <w:tcW w:w="3321" w:type="dxa"/>
            <w:shd w:val="clear" w:color="auto" w:fill="auto"/>
          </w:tcPr>
          <w:p w14:paraId="574116B1" w14:textId="77777777" w:rsidR="00FD6442" w:rsidRPr="006F0A45" w:rsidRDefault="00FD6442" w:rsidP="009E4414">
            <w:pPr>
              <w:jc w:val="right"/>
              <w:rPr>
                <w:b/>
                <w:bCs/>
              </w:rPr>
            </w:pPr>
            <w:r w:rsidRPr="006F0A45">
              <w:rPr>
                <w:rFonts w:cs="Calibri"/>
              </w:rPr>
              <w:lastRenderedPageBreak/>
              <w:t>Fever</w:t>
            </w:r>
          </w:p>
        </w:tc>
        <w:tc>
          <w:tcPr>
            <w:tcW w:w="1771" w:type="dxa"/>
            <w:shd w:val="clear" w:color="auto" w:fill="auto"/>
          </w:tcPr>
          <w:p w14:paraId="77107AC2" w14:textId="77777777" w:rsidR="00FD6442" w:rsidRPr="00045CE4" w:rsidRDefault="00FD6442" w:rsidP="009E4414">
            <w:pPr>
              <w:rPr>
                <w:rFonts w:cs="Calibri"/>
              </w:rPr>
            </w:pPr>
            <w:r w:rsidRPr="006F0A45">
              <w:t>462 (70.8%)</w:t>
            </w:r>
          </w:p>
        </w:tc>
        <w:tc>
          <w:tcPr>
            <w:tcW w:w="1771" w:type="dxa"/>
            <w:shd w:val="clear" w:color="auto" w:fill="auto"/>
          </w:tcPr>
          <w:p w14:paraId="4E426B59" w14:textId="77777777" w:rsidR="00FD6442" w:rsidRPr="00045CE4" w:rsidRDefault="00FD6442" w:rsidP="009E4414">
            <w:pPr>
              <w:rPr>
                <w:rFonts w:cs="Calibri"/>
              </w:rPr>
            </w:pPr>
            <w:r w:rsidRPr="006F0A45">
              <w:t>5423 (51.1%)</w:t>
            </w:r>
          </w:p>
        </w:tc>
        <w:tc>
          <w:tcPr>
            <w:tcW w:w="1771" w:type="dxa"/>
            <w:shd w:val="clear" w:color="auto" w:fill="auto"/>
          </w:tcPr>
          <w:p w14:paraId="651D0D5F" w14:textId="77777777" w:rsidR="00FD6442" w:rsidRPr="00045CE4" w:rsidRDefault="00FD6442" w:rsidP="009E4414">
            <w:pPr>
              <w:rPr>
                <w:rFonts w:cs="Calibri"/>
              </w:rPr>
            </w:pPr>
            <w:r>
              <w:rPr>
                <w:rFonts w:cs="Calibri"/>
              </w:rPr>
              <w:t>0.43*</w:t>
            </w:r>
          </w:p>
        </w:tc>
        <w:tc>
          <w:tcPr>
            <w:tcW w:w="1771" w:type="dxa"/>
            <w:shd w:val="clear" w:color="auto" w:fill="auto"/>
          </w:tcPr>
          <w:p w14:paraId="2696DFC3" w14:textId="77777777" w:rsidR="00FD6442" w:rsidRPr="006F0A45" w:rsidRDefault="00FD6442" w:rsidP="009E4414">
            <w:pPr>
              <w:rPr>
                <w:rFonts w:cs="Calibri"/>
              </w:rPr>
            </w:pPr>
            <w:r w:rsidRPr="0002225B">
              <w:t>443 (70.0%)</w:t>
            </w:r>
          </w:p>
        </w:tc>
        <w:tc>
          <w:tcPr>
            <w:tcW w:w="1771" w:type="dxa"/>
            <w:shd w:val="clear" w:color="auto" w:fill="auto"/>
          </w:tcPr>
          <w:p w14:paraId="0513050C" w14:textId="77777777" w:rsidR="00FD6442" w:rsidRPr="006F0A45" w:rsidRDefault="00FD6442" w:rsidP="009E4414">
            <w:pPr>
              <w:rPr>
                <w:rFonts w:cs="Calibri"/>
              </w:rPr>
            </w:pPr>
            <w:r w:rsidRPr="0002225B">
              <w:t xml:space="preserve">425 (67.1%) </w:t>
            </w:r>
          </w:p>
        </w:tc>
        <w:tc>
          <w:tcPr>
            <w:tcW w:w="1772" w:type="dxa"/>
            <w:shd w:val="clear" w:color="auto" w:fill="auto"/>
          </w:tcPr>
          <w:p w14:paraId="45B56298" w14:textId="77777777" w:rsidR="00FD6442" w:rsidRPr="006F0A45" w:rsidRDefault="00FD6442" w:rsidP="009E4414">
            <w:pPr>
              <w:rPr>
                <w:rFonts w:cs="Calibri"/>
              </w:rPr>
            </w:pPr>
            <w:r>
              <w:rPr>
                <w:rFonts w:cs="Calibri"/>
              </w:rPr>
              <w:t>0.06</w:t>
            </w:r>
          </w:p>
        </w:tc>
      </w:tr>
      <w:tr w:rsidR="00FD6442" w:rsidRPr="006F0A45" w14:paraId="44B67032" w14:textId="77777777" w:rsidTr="00CC60CA">
        <w:tc>
          <w:tcPr>
            <w:tcW w:w="3321" w:type="dxa"/>
            <w:shd w:val="clear" w:color="auto" w:fill="auto"/>
          </w:tcPr>
          <w:p w14:paraId="02B90AFD" w14:textId="77777777" w:rsidR="00FD6442" w:rsidRPr="006F0A45" w:rsidRDefault="00FD6442" w:rsidP="009E4414">
            <w:pPr>
              <w:jc w:val="right"/>
              <w:rPr>
                <w:b/>
                <w:bCs/>
              </w:rPr>
            </w:pPr>
            <w:r w:rsidRPr="006F0A45">
              <w:rPr>
                <w:rFonts w:cs="Calibri"/>
              </w:rPr>
              <w:t>Cough</w:t>
            </w:r>
          </w:p>
        </w:tc>
        <w:tc>
          <w:tcPr>
            <w:tcW w:w="1771" w:type="dxa"/>
            <w:shd w:val="clear" w:color="auto" w:fill="auto"/>
          </w:tcPr>
          <w:p w14:paraId="0FE73FD7" w14:textId="77777777" w:rsidR="00FD6442" w:rsidRPr="00045CE4" w:rsidRDefault="00FD6442" w:rsidP="009E4414">
            <w:pPr>
              <w:rPr>
                <w:rFonts w:cs="Calibri"/>
              </w:rPr>
            </w:pPr>
            <w:r w:rsidRPr="006F0A45">
              <w:t>540 (82.7%)</w:t>
            </w:r>
          </w:p>
        </w:tc>
        <w:tc>
          <w:tcPr>
            <w:tcW w:w="1771" w:type="dxa"/>
            <w:shd w:val="clear" w:color="auto" w:fill="auto"/>
          </w:tcPr>
          <w:p w14:paraId="3588C9DD" w14:textId="77777777" w:rsidR="00FD6442" w:rsidRPr="00045CE4" w:rsidRDefault="00FD6442" w:rsidP="009E4414">
            <w:pPr>
              <w:rPr>
                <w:rFonts w:cs="Calibri"/>
              </w:rPr>
            </w:pPr>
            <w:r w:rsidRPr="006F0A45">
              <w:t>7083 (66.7%)</w:t>
            </w:r>
          </w:p>
        </w:tc>
        <w:tc>
          <w:tcPr>
            <w:tcW w:w="1771" w:type="dxa"/>
            <w:shd w:val="clear" w:color="auto" w:fill="auto"/>
          </w:tcPr>
          <w:p w14:paraId="5BB4FAF3" w14:textId="77777777" w:rsidR="00FD6442" w:rsidRPr="00045CE4" w:rsidRDefault="00FD6442" w:rsidP="009E4414">
            <w:pPr>
              <w:rPr>
                <w:rFonts w:cs="Calibri"/>
              </w:rPr>
            </w:pPr>
            <w:r>
              <w:rPr>
                <w:rFonts w:cs="Calibri"/>
              </w:rPr>
              <w:t>0.42*</w:t>
            </w:r>
          </w:p>
        </w:tc>
        <w:tc>
          <w:tcPr>
            <w:tcW w:w="1771" w:type="dxa"/>
            <w:shd w:val="clear" w:color="auto" w:fill="auto"/>
          </w:tcPr>
          <w:p w14:paraId="490C2A0C" w14:textId="77777777" w:rsidR="00FD6442" w:rsidRPr="006F0A45" w:rsidRDefault="00FD6442" w:rsidP="009E4414">
            <w:pPr>
              <w:rPr>
                <w:rFonts w:cs="Calibri"/>
              </w:rPr>
            </w:pPr>
            <w:r w:rsidRPr="0002225B">
              <w:t>520 (82.1%)</w:t>
            </w:r>
          </w:p>
        </w:tc>
        <w:tc>
          <w:tcPr>
            <w:tcW w:w="1771" w:type="dxa"/>
            <w:shd w:val="clear" w:color="auto" w:fill="auto"/>
          </w:tcPr>
          <w:p w14:paraId="72B5EC2B" w14:textId="77777777" w:rsidR="00FD6442" w:rsidRPr="006F0A45" w:rsidRDefault="00FD6442" w:rsidP="009E4414">
            <w:pPr>
              <w:rPr>
                <w:rFonts w:cs="Calibri"/>
              </w:rPr>
            </w:pPr>
            <w:r w:rsidRPr="0002225B">
              <w:t xml:space="preserve">513 (81.0%) </w:t>
            </w:r>
          </w:p>
        </w:tc>
        <w:tc>
          <w:tcPr>
            <w:tcW w:w="1772" w:type="dxa"/>
            <w:shd w:val="clear" w:color="auto" w:fill="auto"/>
          </w:tcPr>
          <w:p w14:paraId="48321758" w14:textId="77777777" w:rsidR="00FD6442" w:rsidRPr="006F0A45" w:rsidRDefault="00FD6442" w:rsidP="009E4414">
            <w:pPr>
              <w:rPr>
                <w:rFonts w:cs="Calibri"/>
              </w:rPr>
            </w:pPr>
            <w:r>
              <w:rPr>
                <w:rFonts w:cs="Calibri"/>
              </w:rPr>
              <w:t>0.03</w:t>
            </w:r>
          </w:p>
        </w:tc>
      </w:tr>
      <w:tr w:rsidR="00FD6442" w:rsidRPr="006F0A45" w14:paraId="0F83DDEC" w14:textId="77777777" w:rsidTr="00CC60CA">
        <w:tc>
          <w:tcPr>
            <w:tcW w:w="3321" w:type="dxa"/>
            <w:shd w:val="clear" w:color="auto" w:fill="auto"/>
          </w:tcPr>
          <w:p w14:paraId="25FB1737" w14:textId="77777777" w:rsidR="00FD6442" w:rsidRPr="006F0A45" w:rsidRDefault="00FD6442" w:rsidP="009E4414">
            <w:pPr>
              <w:jc w:val="right"/>
              <w:rPr>
                <w:b/>
                <w:bCs/>
              </w:rPr>
            </w:pPr>
            <w:r w:rsidRPr="006F0A45">
              <w:rPr>
                <w:rFonts w:cs="Calibri"/>
              </w:rPr>
              <w:t>Sore throat</w:t>
            </w:r>
          </w:p>
        </w:tc>
        <w:tc>
          <w:tcPr>
            <w:tcW w:w="1771" w:type="dxa"/>
            <w:shd w:val="clear" w:color="auto" w:fill="auto"/>
          </w:tcPr>
          <w:p w14:paraId="2CB665C9" w14:textId="77777777" w:rsidR="00FD6442" w:rsidRPr="00045CE4" w:rsidRDefault="00FD6442" w:rsidP="009E4414">
            <w:pPr>
              <w:rPr>
                <w:rFonts w:cs="Calibri"/>
              </w:rPr>
            </w:pPr>
            <w:r w:rsidRPr="006F0A45">
              <w:t>174 (26.6%)</w:t>
            </w:r>
          </w:p>
        </w:tc>
        <w:tc>
          <w:tcPr>
            <w:tcW w:w="1771" w:type="dxa"/>
            <w:shd w:val="clear" w:color="auto" w:fill="auto"/>
          </w:tcPr>
          <w:p w14:paraId="6C6B8A76" w14:textId="77777777" w:rsidR="00FD6442" w:rsidRPr="00045CE4" w:rsidRDefault="00FD6442" w:rsidP="009E4414">
            <w:pPr>
              <w:rPr>
                <w:rFonts w:cs="Calibri"/>
              </w:rPr>
            </w:pPr>
            <w:r w:rsidRPr="006F0A45">
              <w:t>2168 (20.4%)</w:t>
            </w:r>
          </w:p>
        </w:tc>
        <w:tc>
          <w:tcPr>
            <w:tcW w:w="1771" w:type="dxa"/>
            <w:shd w:val="clear" w:color="auto" w:fill="auto"/>
          </w:tcPr>
          <w:p w14:paraId="74ABC4C7" w14:textId="77777777" w:rsidR="00FD6442" w:rsidRPr="00045CE4" w:rsidRDefault="00FD6442" w:rsidP="009E4414">
            <w:pPr>
              <w:rPr>
                <w:rFonts w:cs="Calibri"/>
              </w:rPr>
            </w:pPr>
            <w:r>
              <w:rPr>
                <w:rFonts w:cs="Calibri"/>
              </w:rPr>
              <w:t>0.14*</w:t>
            </w:r>
          </w:p>
        </w:tc>
        <w:tc>
          <w:tcPr>
            <w:tcW w:w="1771" w:type="dxa"/>
            <w:shd w:val="clear" w:color="auto" w:fill="auto"/>
          </w:tcPr>
          <w:p w14:paraId="7CA9067E" w14:textId="77777777" w:rsidR="00FD6442" w:rsidRPr="006F0A45" w:rsidRDefault="00FD6442" w:rsidP="009E4414">
            <w:pPr>
              <w:rPr>
                <w:rFonts w:cs="Calibri"/>
              </w:rPr>
            </w:pPr>
            <w:r w:rsidRPr="0002225B">
              <w:t>163 (25.8%)</w:t>
            </w:r>
          </w:p>
        </w:tc>
        <w:tc>
          <w:tcPr>
            <w:tcW w:w="1771" w:type="dxa"/>
            <w:shd w:val="clear" w:color="auto" w:fill="auto"/>
          </w:tcPr>
          <w:p w14:paraId="7B6B07E1" w14:textId="77777777" w:rsidR="00FD6442" w:rsidRPr="006F0A45" w:rsidRDefault="00FD6442" w:rsidP="009E4414">
            <w:pPr>
              <w:rPr>
                <w:rFonts w:cs="Calibri"/>
              </w:rPr>
            </w:pPr>
            <w:r w:rsidRPr="0002225B">
              <w:t xml:space="preserve">150 (23.7%) </w:t>
            </w:r>
          </w:p>
        </w:tc>
        <w:tc>
          <w:tcPr>
            <w:tcW w:w="1772" w:type="dxa"/>
            <w:shd w:val="clear" w:color="auto" w:fill="auto"/>
          </w:tcPr>
          <w:p w14:paraId="541A4989" w14:textId="77777777" w:rsidR="00FD6442" w:rsidRPr="006F0A45" w:rsidRDefault="00FD6442" w:rsidP="009E4414">
            <w:pPr>
              <w:rPr>
                <w:rFonts w:cs="Calibri"/>
              </w:rPr>
            </w:pPr>
            <w:r>
              <w:rPr>
                <w:rFonts w:cs="Calibri"/>
              </w:rPr>
              <w:t>0.05</w:t>
            </w:r>
          </w:p>
        </w:tc>
      </w:tr>
      <w:tr w:rsidR="00FD6442" w:rsidRPr="006F0A45" w14:paraId="00B64BFD" w14:textId="77777777" w:rsidTr="00CC60CA">
        <w:tc>
          <w:tcPr>
            <w:tcW w:w="3321" w:type="dxa"/>
            <w:shd w:val="clear" w:color="auto" w:fill="auto"/>
          </w:tcPr>
          <w:p w14:paraId="50E54F58" w14:textId="77777777" w:rsidR="00FD6442" w:rsidRPr="006F0A45" w:rsidRDefault="00FD6442" w:rsidP="009E4414">
            <w:pPr>
              <w:jc w:val="right"/>
              <w:rPr>
                <w:b/>
                <w:bCs/>
              </w:rPr>
            </w:pPr>
            <w:r w:rsidRPr="006F0A45">
              <w:rPr>
                <w:rFonts w:cs="Calibri"/>
              </w:rPr>
              <w:t>Dyspnoea</w:t>
            </w:r>
          </w:p>
        </w:tc>
        <w:tc>
          <w:tcPr>
            <w:tcW w:w="1771" w:type="dxa"/>
            <w:shd w:val="clear" w:color="auto" w:fill="auto"/>
          </w:tcPr>
          <w:p w14:paraId="0821CE0C" w14:textId="77777777" w:rsidR="00FD6442" w:rsidRPr="00045CE4" w:rsidRDefault="00FD6442" w:rsidP="009E4414">
            <w:pPr>
              <w:rPr>
                <w:rFonts w:cs="Calibri"/>
              </w:rPr>
            </w:pPr>
            <w:r w:rsidRPr="006F0A45">
              <w:t>420 (64.3%)</w:t>
            </w:r>
          </w:p>
        </w:tc>
        <w:tc>
          <w:tcPr>
            <w:tcW w:w="1771" w:type="dxa"/>
            <w:shd w:val="clear" w:color="auto" w:fill="auto"/>
          </w:tcPr>
          <w:p w14:paraId="13EA4521" w14:textId="77777777" w:rsidR="00FD6442" w:rsidRPr="00045CE4" w:rsidRDefault="00FD6442" w:rsidP="009E4414">
            <w:pPr>
              <w:rPr>
                <w:rFonts w:cs="Calibri"/>
              </w:rPr>
            </w:pPr>
            <w:r w:rsidRPr="006F0A45">
              <w:t>5539 (52.2%)</w:t>
            </w:r>
          </w:p>
        </w:tc>
        <w:tc>
          <w:tcPr>
            <w:tcW w:w="1771" w:type="dxa"/>
            <w:shd w:val="clear" w:color="auto" w:fill="auto"/>
          </w:tcPr>
          <w:p w14:paraId="1D6AC142" w14:textId="77777777" w:rsidR="00FD6442" w:rsidRPr="00045CE4" w:rsidRDefault="00FD6442" w:rsidP="009E4414">
            <w:pPr>
              <w:rPr>
                <w:rFonts w:cs="Calibri"/>
              </w:rPr>
            </w:pPr>
            <w:r>
              <w:rPr>
                <w:rFonts w:cs="Calibri"/>
              </w:rPr>
              <w:t>0.25*</w:t>
            </w:r>
          </w:p>
        </w:tc>
        <w:tc>
          <w:tcPr>
            <w:tcW w:w="1771" w:type="dxa"/>
            <w:shd w:val="clear" w:color="auto" w:fill="auto"/>
          </w:tcPr>
          <w:p w14:paraId="2384B248" w14:textId="77777777" w:rsidR="00FD6442" w:rsidRPr="006F0A45" w:rsidRDefault="00FD6442" w:rsidP="009E4414">
            <w:pPr>
              <w:rPr>
                <w:rFonts w:cs="Calibri"/>
              </w:rPr>
            </w:pPr>
            <w:r w:rsidRPr="0002225B">
              <w:t>400 (63.2%)</w:t>
            </w:r>
          </w:p>
        </w:tc>
        <w:tc>
          <w:tcPr>
            <w:tcW w:w="1771" w:type="dxa"/>
            <w:shd w:val="clear" w:color="auto" w:fill="auto"/>
          </w:tcPr>
          <w:p w14:paraId="34B83B90" w14:textId="77777777" w:rsidR="00FD6442" w:rsidRPr="006F0A45" w:rsidRDefault="00FD6442" w:rsidP="009E4414">
            <w:pPr>
              <w:rPr>
                <w:rFonts w:cs="Calibri"/>
              </w:rPr>
            </w:pPr>
            <w:r w:rsidRPr="0002225B">
              <w:t xml:space="preserve">381 (60.2%) </w:t>
            </w:r>
          </w:p>
        </w:tc>
        <w:tc>
          <w:tcPr>
            <w:tcW w:w="1772" w:type="dxa"/>
            <w:shd w:val="clear" w:color="auto" w:fill="auto"/>
          </w:tcPr>
          <w:p w14:paraId="1AD1E120" w14:textId="77777777" w:rsidR="00FD6442" w:rsidRPr="006F0A45" w:rsidRDefault="00FD6442" w:rsidP="009E4414">
            <w:pPr>
              <w:rPr>
                <w:rFonts w:cs="Calibri"/>
              </w:rPr>
            </w:pPr>
            <w:r>
              <w:rPr>
                <w:rFonts w:cs="Calibri"/>
              </w:rPr>
              <w:t>0.06</w:t>
            </w:r>
          </w:p>
        </w:tc>
      </w:tr>
      <w:tr w:rsidR="00FD6442" w:rsidRPr="006F0A45" w14:paraId="2072CA9A" w14:textId="77777777" w:rsidTr="00CC60CA">
        <w:tc>
          <w:tcPr>
            <w:tcW w:w="3321" w:type="dxa"/>
            <w:shd w:val="clear" w:color="auto" w:fill="auto"/>
          </w:tcPr>
          <w:p w14:paraId="6C8DE7B3" w14:textId="77777777" w:rsidR="00FD6442" w:rsidRPr="006F0A45" w:rsidRDefault="00FD6442" w:rsidP="009E4414">
            <w:pPr>
              <w:jc w:val="right"/>
              <w:rPr>
                <w:b/>
                <w:bCs/>
              </w:rPr>
            </w:pPr>
            <w:r w:rsidRPr="006F0A45">
              <w:rPr>
                <w:rFonts w:cs="Calibri"/>
              </w:rPr>
              <w:t>Respiratory discomfort</w:t>
            </w:r>
          </w:p>
        </w:tc>
        <w:tc>
          <w:tcPr>
            <w:tcW w:w="1771" w:type="dxa"/>
            <w:shd w:val="clear" w:color="auto" w:fill="auto"/>
          </w:tcPr>
          <w:p w14:paraId="1AFEA01D" w14:textId="77777777" w:rsidR="00FD6442" w:rsidRPr="00045CE4" w:rsidRDefault="00FD6442" w:rsidP="009E4414">
            <w:pPr>
              <w:rPr>
                <w:rFonts w:cs="Calibri"/>
              </w:rPr>
            </w:pPr>
            <w:r w:rsidRPr="006F0A45">
              <w:t>340 (52.1%)</w:t>
            </w:r>
          </w:p>
        </w:tc>
        <w:tc>
          <w:tcPr>
            <w:tcW w:w="1771" w:type="dxa"/>
            <w:shd w:val="clear" w:color="auto" w:fill="auto"/>
          </w:tcPr>
          <w:p w14:paraId="35512E8F" w14:textId="77777777" w:rsidR="00FD6442" w:rsidRPr="00045CE4" w:rsidRDefault="00FD6442" w:rsidP="009E4414">
            <w:pPr>
              <w:rPr>
                <w:rFonts w:cs="Calibri"/>
              </w:rPr>
            </w:pPr>
            <w:r w:rsidRPr="006F0A45">
              <w:t>4382 (41.3%)</w:t>
            </w:r>
          </w:p>
        </w:tc>
        <w:tc>
          <w:tcPr>
            <w:tcW w:w="1771" w:type="dxa"/>
            <w:shd w:val="clear" w:color="auto" w:fill="auto"/>
          </w:tcPr>
          <w:p w14:paraId="0673FC5E" w14:textId="77777777" w:rsidR="00FD6442" w:rsidRPr="00045CE4" w:rsidRDefault="00FD6442" w:rsidP="009E4414">
            <w:pPr>
              <w:rPr>
                <w:rFonts w:cs="Calibri"/>
              </w:rPr>
            </w:pPr>
            <w:r>
              <w:rPr>
                <w:rFonts w:cs="Calibri"/>
              </w:rPr>
              <w:t>0.22*</w:t>
            </w:r>
          </w:p>
        </w:tc>
        <w:tc>
          <w:tcPr>
            <w:tcW w:w="1771" w:type="dxa"/>
            <w:shd w:val="clear" w:color="auto" w:fill="auto"/>
          </w:tcPr>
          <w:p w14:paraId="2AA56283" w14:textId="77777777" w:rsidR="00FD6442" w:rsidRPr="006F0A45" w:rsidRDefault="00FD6442" w:rsidP="009E4414">
            <w:pPr>
              <w:rPr>
                <w:rFonts w:cs="Calibri"/>
              </w:rPr>
            </w:pPr>
            <w:r w:rsidRPr="0002225B">
              <w:t>323 (51.0%)</w:t>
            </w:r>
          </w:p>
        </w:tc>
        <w:tc>
          <w:tcPr>
            <w:tcW w:w="1771" w:type="dxa"/>
            <w:shd w:val="clear" w:color="auto" w:fill="auto"/>
          </w:tcPr>
          <w:p w14:paraId="25C1168E" w14:textId="77777777" w:rsidR="00FD6442" w:rsidRPr="006F0A45" w:rsidRDefault="00FD6442" w:rsidP="009E4414">
            <w:pPr>
              <w:rPr>
                <w:rFonts w:cs="Calibri"/>
              </w:rPr>
            </w:pPr>
            <w:r w:rsidRPr="0002225B">
              <w:t xml:space="preserve">325 (51.3%) </w:t>
            </w:r>
          </w:p>
        </w:tc>
        <w:tc>
          <w:tcPr>
            <w:tcW w:w="1772" w:type="dxa"/>
            <w:shd w:val="clear" w:color="auto" w:fill="auto"/>
          </w:tcPr>
          <w:p w14:paraId="7B8B0CB1" w14:textId="77777777" w:rsidR="00FD6442" w:rsidRPr="006F0A45" w:rsidRDefault="00FD6442" w:rsidP="009E4414">
            <w:pPr>
              <w:rPr>
                <w:rFonts w:cs="Calibri"/>
              </w:rPr>
            </w:pPr>
            <w:r>
              <w:rPr>
                <w:rFonts w:cs="Calibri"/>
              </w:rPr>
              <w:t>0.01</w:t>
            </w:r>
          </w:p>
        </w:tc>
      </w:tr>
      <w:tr w:rsidR="00FD6442" w:rsidRPr="006F0A45" w14:paraId="477EB60C" w14:textId="77777777" w:rsidTr="00CC60CA">
        <w:tc>
          <w:tcPr>
            <w:tcW w:w="3321" w:type="dxa"/>
            <w:shd w:val="clear" w:color="auto" w:fill="auto"/>
          </w:tcPr>
          <w:p w14:paraId="6ED349CA" w14:textId="77777777" w:rsidR="00FD6442" w:rsidRPr="006F0A45" w:rsidRDefault="00FD6442" w:rsidP="009E4414">
            <w:pPr>
              <w:jc w:val="right"/>
              <w:rPr>
                <w:rFonts w:cs="Calibri"/>
                <w:b/>
                <w:bCs/>
              </w:rPr>
            </w:pPr>
            <w:r w:rsidRPr="006F0A45">
              <w:rPr>
                <w:rFonts w:cs="Calibri"/>
              </w:rPr>
              <w:t>Nasal congestion</w:t>
            </w:r>
          </w:p>
        </w:tc>
        <w:tc>
          <w:tcPr>
            <w:tcW w:w="1771" w:type="dxa"/>
            <w:shd w:val="clear" w:color="auto" w:fill="auto"/>
          </w:tcPr>
          <w:p w14:paraId="3AC2AE0A" w14:textId="77777777" w:rsidR="00FD6442" w:rsidRPr="006F0A45" w:rsidRDefault="00FD6442" w:rsidP="009E4414">
            <w:pPr>
              <w:rPr>
                <w:rFonts w:cs="Calibri"/>
              </w:rPr>
            </w:pPr>
            <w:r w:rsidRPr="006F0A45">
              <w:t>74 (11.3%)</w:t>
            </w:r>
          </w:p>
        </w:tc>
        <w:tc>
          <w:tcPr>
            <w:tcW w:w="1771" w:type="dxa"/>
            <w:shd w:val="clear" w:color="auto" w:fill="auto"/>
          </w:tcPr>
          <w:p w14:paraId="599B7F70" w14:textId="77777777" w:rsidR="00FD6442" w:rsidRPr="006F0A45" w:rsidRDefault="00FD6442" w:rsidP="009E4414">
            <w:pPr>
              <w:rPr>
                <w:rFonts w:cs="Calibri"/>
              </w:rPr>
            </w:pPr>
            <w:r w:rsidRPr="006F0A45">
              <w:t>1240 (11.7%)</w:t>
            </w:r>
          </w:p>
        </w:tc>
        <w:tc>
          <w:tcPr>
            <w:tcW w:w="1771" w:type="dxa"/>
            <w:shd w:val="clear" w:color="auto" w:fill="auto"/>
          </w:tcPr>
          <w:p w14:paraId="3D74C24E" w14:textId="77777777" w:rsidR="00FD6442" w:rsidRPr="00D127F4" w:rsidRDefault="00FD6442" w:rsidP="009E4414">
            <w:pPr>
              <w:rPr>
                <w:rFonts w:cs="Calibri"/>
              </w:rPr>
            </w:pPr>
            <w:r>
              <w:rPr>
                <w:rFonts w:cs="Calibri"/>
              </w:rPr>
              <w:t>0.01</w:t>
            </w:r>
          </w:p>
        </w:tc>
        <w:tc>
          <w:tcPr>
            <w:tcW w:w="1771" w:type="dxa"/>
            <w:shd w:val="clear" w:color="auto" w:fill="auto"/>
          </w:tcPr>
          <w:p w14:paraId="434F0347" w14:textId="77777777" w:rsidR="00FD6442" w:rsidRPr="006F0A45" w:rsidRDefault="00FD6442" w:rsidP="009E4414">
            <w:pPr>
              <w:rPr>
                <w:rFonts w:cs="Calibri"/>
              </w:rPr>
            </w:pPr>
            <w:r w:rsidRPr="0002225B">
              <w:t>74 (11.7%)</w:t>
            </w:r>
          </w:p>
        </w:tc>
        <w:tc>
          <w:tcPr>
            <w:tcW w:w="1771" w:type="dxa"/>
            <w:shd w:val="clear" w:color="auto" w:fill="auto"/>
          </w:tcPr>
          <w:p w14:paraId="493D8592" w14:textId="77777777" w:rsidR="00FD6442" w:rsidRPr="006F0A45" w:rsidRDefault="00FD6442" w:rsidP="009E4414">
            <w:pPr>
              <w:rPr>
                <w:rFonts w:cs="Calibri"/>
              </w:rPr>
            </w:pPr>
            <w:r w:rsidRPr="0002225B">
              <w:t xml:space="preserve">64 (10.1%) </w:t>
            </w:r>
          </w:p>
        </w:tc>
        <w:tc>
          <w:tcPr>
            <w:tcW w:w="1772" w:type="dxa"/>
            <w:shd w:val="clear" w:color="auto" w:fill="auto"/>
          </w:tcPr>
          <w:p w14:paraId="583A1684" w14:textId="77777777" w:rsidR="00FD6442" w:rsidRPr="006F0A45" w:rsidRDefault="00FD6442" w:rsidP="009E4414">
            <w:pPr>
              <w:rPr>
                <w:rFonts w:cs="Calibri"/>
              </w:rPr>
            </w:pPr>
            <w:r>
              <w:rPr>
                <w:rFonts w:cs="Calibri"/>
              </w:rPr>
              <w:t>0.05</w:t>
            </w:r>
          </w:p>
        </w:tc>
      </w:tr>
      <w:tr w:rsidR="00FD6442" w:rsidRPr="006F0A45" w14:paraId="21DA250D" w14:textId="77777777" w:rsidTr="00CC60CA">
        <w:tc>
          <w:tcPr>
            <w:tcW w:w="3321" w:type="dxa"/>
            <w:shd w:val="clear" w:color="auto" w:fill="auto"/>
          </w:tcPr>
          <w:p w14:paraId="631ABA02" w14:textId="77777777" w:rsidR="00FD6442" w:rsidRPr="006F0A45" w:rsidRDefault="00FD6442" w:rsidP="009E4414">
            <w:pPr>
              <w:jc w:val="right"/>
              <w:rPr>
                <w:rFonts w:cs="Calibri"/>
                <w:b/>
                <w:bCs/>
              </w:rPr>
            </w:pPr>
            <w:r w:rsidRPr="006F0A45">
              <w:rPr>
                <w:rFonts w:cs="Calibri"/>
              </w:rPr>
              <w:t>Loss of smell (anosmia)</w:t>
            </w:r>
          </w:p>
        </w:tc>
        <w:tc>
          <w:tcPr>
            <w:tcW w:w="1771" w:type="dxa"/>
            <w:shd w:val="clear" w:color="auto" w:fill="auto"/>
          </w:tcPr>
          <w:p w14:paraId="135EBBCA" w14:textId="77777777" w:rsidR="00FD6442" w:rsidRPr="006F0A45" w:rsidRDefault="00FD6442" w:rsidP="009E4414">
            <w:pPr>
              <w:rPr>
                <w:rFonts w:cs="Calibri"/>
              </w:rPr>
            </w:pPr>
            <w:r w:rsidRPr="006F0A45">
              <w:t>64 (9.8%)</w:t>
            </w:r>
          </w:p>
        </w:tc>
        <w:tc>
          <w:tcPr>
            <w:tcW w:w="1771" w:type="dxa"/>
            <w:shd w:val="clear" w:color="auto" w:fill="auto"/>
          </w:tcPr>
          <w:p w14:paraId="3456FECA" w14:textId="77777777" w:rsidR="00FD6442" w:rsidRPr="006F0A45" w:rsidRDefault="00FD6442" w:rsidP="009E4414">
            <w:pPr>
              <w:rPr>
                <w:rFonts w:cs="Calibri"/>
              </w:rPr>
            </w:pPr>
            <w:r w:rsidRPr="006F0A45">
              <w:t>1255 (11.8%)</w:t>
            </w:r>
          </w:p>
        </w:tc>
        <w:tc>
          <w:tcPr>
            <w:tcW w:w="1771" w:type="dxa"/>
            <w:shd w:val="clear" w:color="auto" w:fill="auto"/>
          </w:tcPr>
          <w:p w14:paraId="08794D06" w14:textId="77777777" w:rsidR="00FD6442" w:rsidRPr="00D127F4" w:rsidRDefault="00FD6442" w:rsidP="009E4414">
            <w:pPr>
              <w:rPr>
                <w:rFonts w:cs="Calibri"/>
              </w:rPr>
            </w:pPr>
            <w:r>
              <w:rPr>
                <w:rFonts w:cs="Calibri"/>
              </w:rPr>
              <w:t>0.07</w:t>
            </w:r>
          </w:p>
        </w:tc>
        <w:tc>
          <w:tcPr>
            <w:tcW w:w="1771" w:type="dxa"/>
            <w:shd w:val="clear" w:color="auto" w:fill="auto"/>
          </w:tcPr>
          <w:p w14:paraId="308C9727" w14:textId="77777777" w:rsidR="00FD6442" w:rsidRPr="006F0A45" w:rsidRDefault="00FD6442" w:rsidP="009E4414">
            <w:pPr>
              <w:rPr>
                <w:rFonts w:cs="Calibri"/>
              </w:rPr>
            </w:pPr>
            <w:r w:rsidRPr="0002225B">
              <w:t>64 (10.1%)</w:t>
            </w:r>
          </w:p>
        </w:tc>
        <w:tc>
          <w:tcPr>
            <w:tcW w:w="1771" w:type="dxa"/>
            <w:shd w:val="clear" w:color="auto" w:fill="auto"/>
          </w:tcPr>
          <w:p w14:paraId="1C8F80F2" w14:textId="77777777" w:rsidR="00FD6442" w:rsidRPr="006F0A45" w:rsidRDefault="00FD6442" w:rsidP="009E4414">
            <w:pPr>
              <w:rPr>
                <w:rFonts w:cs="Calibri"/>
              </w:rPr>
            </w:pPr>
            <w:r w:rsidRPr="0002225B">
              <w:t xml:space="preserve">60 (9.5%) </w:t>
            </w:r>
          </w:p>
        </w:tc>
        <w:tc>
          <w:tcPr>
            <w:tcW w:w="1772" w:type="dxa"/>
            <w:shd w:val="clear" w:color="auto" w:fill="auto"/>
          </w:tcPr>
          <w:p w14:paraId="48528C38" w14:textId="77777777" w:rsidR="00FD6442" w:rsidRPr="006F0A45" w:rsidRDefault="00FD6442" w:rsidP="009E4414">
            <w:pPr>
              <w:rPr>
                <w:rFonts w:cs="Calibri"/>
              </w:rPr>
            </w:pPr>
            <w:r>
              <w:rPr>
                <w:rFonts w:cs="Calibri"/>
              </w:rPr>
              <w:t>0.02</w:t>
            </w:r>
          </w:p>
        </w:tc>
      </w:tr>
      <w:tr w:rsidR="00FD6442" w:rsidRPr="006F0A45" w14:paraId="56420CBE" w14:textId="77777777" w:rsidTr="00CC60CA">
        <w:tc>
          <w:tcPr>
            <w:tcW w:w="3321" w:type="dxa"/>
            <w:shd w:val="clear" w:color="auto" w:fill="auto"/>
          </w:tcPr>
          <w:p w14:paraId="48CC1BFE" w14:textId="77777777" w:rsidR="00FD6442" w:rsidRPr="006F0A45" w:rsidRDefault="00FD6442" w:rsidP="009E4414">
            <w:pPr>
              <w:jc w:val="right"/>
              <w:rPr>
                <w:rFonts w:cs="Calibri"/>
                <w:b/>
                <w:bCs/>
              </w:rPr>
            </w:pPr>
            <w:r w:rsidRPr="006F0A45">
              <w:rPr>
                <w:rFonts w:cs="Calibri"/>
              </w:rPr>
              <w:t>Loss of taste (ageusia)</w:t>
            </w:r>
          </w:p>
        </w:tc>
        <w:tc>
          <w:tcPr>
            <w:tcW w:w="1771" w:type="dxa"/>
            <w:shd w:val="clear" w:color="auto" w:fill="auto"/>
          </w:tcPr>
          <w:p w14:paraId="595AC8EC" w14:textId="77777777" w:rsidR="00FD6442" w:rsidRPr="006F0A45" w:rsidRDefault="00FD6442" w:rsidP="009E4414">
            <w:pPr>
              <w:rPr>
                <w:rFonts w:cs="Calibri"/>
              </w:rPr>
            </w:pPr>
            <w:r w:rsidRPr="006F0A45">
              <w:t>59 (9.0%)</w:t>
            </w:r>
          </w:p>
        </w:tc>
        <w:tc>
          <w:tcPr>
            <w:tcW w:w="1771" w:type="dxa"/>
            <w:shd w:val="clear" w:color="auto" w:fill="auto"/>
          </w:tcPr>
          <w:p w14:paraId="0ADAE3EC" w14:textId="77777777" w:rsidR="00FD6442" w:rsidRPr="006F0A45" w:rsidRDefault="00FD6442" w:rsidP="009E4414">
            <w:pPr>
              <w:rPr>
                <w:rFonts w:cs="Calibri"/>
              </w:rPr>
            </w:pPr>
            <w:r w:rsidRPr="006F0A45">
              <w:t>1155 (10.9%)</w:t>
            </w:r>
          </w:p>
        </w:tc>
        <w:tc>
          <w:tcPr>
            <w:tcW w:w="1771" w:type="dxa"/>
            <w:shd w:val="clear" w:color="auto" w:fill="auto"/>
          </w:tcPr>
          <w:p w14:paraId="0A669494" w14:textId="77777777" w:rsidR="00FD6442" w:rsidRPr="00D127F4" w:rsidRDefault="00FD6442" w:rsidP="009E4414">
            <w:pPr>
              <w:rPr>
                <w:rFonts w:cs="Calibri"/>
              </w:rPr>
            </w:pPr>
            <w:r>
              <w:rPr>
                <w:rFonts w:cs="Calibri"/>
              </w:rPr>
              <w:t>0.06</w:t>
            </w:r>
          </w:p>
        </w:tc>
        <w:tc>
          <w:tcPr>
            <w:tcW w:w="1771" w:type="dxa"/>
            <w:shd w:val="clear" w:color="auto" w:fill="auto"/>
          </w:tcPr>
          <w:p w14:paraId="1C5E9BF4" w14:textId="77777777" w:rsidR="00FD6442" w:rsidRPr="006F0A45" w:rsidRDefault="00FD6442" w:rsidP="009E4414">
            <w:pPr>
              <w:rPr>
                <w:rFonts w:cs="Calibri"/>
              </w:rPr>
            </w:pPr>
            <w:r w:rsidRPr="0002225B">
              <w:t>59 (9.3%)</w:t>
            </w:r>
          </w:p>
        </w:tc>
        <w:tc>
          <w:tcPr>
            <w:tcW w:w="1771" w:type="dxa"/>
            <w:shd w:val="clear" w:color="auto" w:fill="auto"/>
          </w:tcPr>
          <w:p w14:paraId="74919D3B" w14:textId="77777777" w:rsidR="00FD6442" w:rsidRPr="006F0A45" w:rsidRDefault="00FD6442" w:rsidP="009E4414">
            <w:pPr>
              <w:rPr>
                <w:rFonts w:cs="Calibri"/>
              </w:rPr>
            </w:pPr>
            <w:r w:rsidRPr="0002225B">
              <w:t xml:space="preserve">49 (7.7%) </w:t>
            </w:r>
          </w:p>
        </w:tc>
        <w:tc>
          <w:tcPr>
            <w:tcW w:w="1772" w:type="dxa"/>
            <w:shd w:val="clear" w:color="auto" w:fill="auto"/>
          </w:tcPr>
          <w:p w14:paraId="1149C61D" w14:textId="77777777" w:rsidR="00FD6442" w:rsidRPr="006F0A45" w:rsidRDefault="00FD6442" w:rsidP="009E4414">
            <w:pPr>
              <w:rPr>
                <w:rFonts w:cs="Calibri"/>
              </w:rPr>
            </w:pPr>
            <w:r>
              <w:rPr>
                <w:rFonts w:cs="Calibri"/>
              </w:rPr>
              <w:t>0.05</w:t>
            </w:r>
          </w:p>
        </w:tc>
      </w:tr>
      <w:tr w:rsidR="00FD6442" w:rsidRPr="006F0A45" w14:paraId="6E8B41F8" w14:textId="77777777" w:rsidTr="00CC60CA">
        <w:tc>
          <w:tcPr>
            <w:tcW w:w="3321" w:type="dxa"/>
            <w:shd w:val="clear" w:color="auto" w:fill="auto"/>
          </w:tcPr>
          <w:p w14:paraId="3EEFB66E" w14:textId="77777777" w:rsidR="00FD6442" w:rsidRPr="006F0A45" w:rsidRDefault="00FD6442" w:rsidP="009E4414">
            <w:pPr>
              <w:jc w:val="right"/>
              <w:rPr>
                <w:rFonts w:cs="Calibri"/>
                <w:b/>
                <w:bCs/>
              </w:rPr>
            </w:pPr>
            <w:r w:rsidRPr="006F0A45">
              <w:rPr>
                <w:rFonts w:cs="Calibri"/>
              </w:rPr>
              <w:t>Fatigue</w:t>
            </w:r>
          </w:p>
        </w:tc>
        <w:tc>
          <w:tcPr>
            <w:tcW w:w="1771" w:type="dxa"/>
            <w:shd w:val="clear" w:color="auto" w:fill="auto"/>
          </w:tcPr>
          <w:p w14:paraId="0D3678E6" w14:textId="77777777" w:rsidR="00FD6442" w:rsidRPr="00045CE4" w:rsidRDefault="00FD6442" w:rsidP="009E4414">
            <w:pPr>
              <w:rPr>
                <w:rFonts w:cs="Calibri"/>
              </w:rPr>
            </w:pPr>
            <w:r w:rsidRPr="006F0A45">
              <w:t>71 (10.9%)</w:t>
            </w:r>
          </w:p>
        </w:tc>
        <w:tc>
          <w:tcPr>
            <w:tcW w:w="1771" w:type="dxa"/>
            <w:shd w:val="clear" w:color="auto" w:fill="auto"/>
          </w:tcPr>
          <w:p w14:paraId="7DC8C859" w14:textId="77777777" w:rsidR="00FD6442" w:rsidRPr="00045CE4" w:rsidRDefault="00FD6442" w:rsidP="009E4414">
            <w:pPr>
              <w:rPr>
                <w:rFonts w:cs="Calibri"/>
              </w:rPr>
            </w:pPr>
            <w:r w:rsidRPr="006F0A45">
              <w:t>2021 (19.0%)</w:t>
            </w:r>
          </w:p>
        </w:tc>
        <w:tc>
          <w:tcPr>
            <w:tcW w:w="1771" w:type="dxa"/>
            <w:shd w:val="clear" w:color="auto" w:fill="auto"/>
          </w:tcPr>
          <w:p w14:paraId="1ABAF266" w14:textId="77777777" w:rsidR="00FD6442" w:rsidRPr="00045CE4" w:rsidRDefault="00FD6442" w:rsidP="009E4414">
            <w:pPr>
              <w:rPr>
                <w:rFonts w:cs="Calibri"/>
              </w:rPr>
            </w:pPr>
            <w:r>
              <w:rPr>
                <w:rFonts w:cs="Calibri"/>
              </w:rPr>
              <w:t>0.26*</w:t>
            </w:r>
          </w:p>
        </w:tc>
        <w:tc>
          <w:tcPr>
            <w:tcW w:w="1771" w:type="dxa"/>
            <w:shd w:val="clear" w:color="auto" w:fill="auto"/>
          </w:tcPr>
          <w:p w14:paraId="10F1F478" w14:textId="77777777" w:rsidR="00FD6442" w:rsidRPr="006F0A45" w:rsidRDefault="00FD6442" w:rsidP="009E4414">
            <w:pPr>
              <w:rPr>
                <w:rFonts w:cs="Calibri"/>
              </w:rPr>
            </w:pPr>
            <w:r w:rsidRPr="0002225B">
              <w:t>71 (11.2%)</w:t>
            </w:r>
          </w:p>
        </w:tc>
        <w:tc>
          <w:tcPr>
            <w:tcW w:w="1771" w:type="dxa"/>
            <w:shd w:val="clear" w:color="auto" w:fill="auto"/>
          </w:tcPr>
          <w:p w14:paraId="2D3C6906" w14:textId="77777777" w:rsidR="00FD6442" w:rsidRPr="006F0A45" w:rsidRDefault="00FD6442" w:rsidP="009E4414">
            <w:pPr>
              <w:rPr>
                <w:rFonts w:cs="Calibri"/>
              </w:rPr>
            </w:pPr>
            <w:r w:rsidRPr="0002225B">
              <w:t xml:space="preserve">70 (11.1%) </w:t>
            </w:r>
          </w:p>
        </w:tc>
        <w:tc>
          <w:tcPr>
            <w:tcW w:w="1772" w:type="dxa"/>
            <w:shd w:val="clear" w:color="auto" w:fill="auto"/>
          </w:tcPr>
          <w:p w14:paraId="0195E553" w14:textId="77777777" w:rsidR="00FD6442" w:rsidRPr="006F0A45" w:rsidRDefault="00FD6442" w:rsidP="009E4414">
            <w:pPr>
              <w:rPr>
                <w:rFonts w:cs="Calibri"/>
              </w:rPr>
            </w:pPr>
            <w:r>
              <w:rPr>
                <w:rFonts w:cs="Calibri"/>
              </w:rPr>
              <w:t>&lt;0.01</w:t>
            </w:r>
          </w:p>
        </w:tc>
      </w:tr>
      <w:tr w:rsidR="00FD6442" w:rsidRPr="006F0A45" w14:paraId="137D6C8F" w14:textId="77777777" w:rsidTr="00CC60CA">
        <w:tc>
          <w:tcPr>
            <w:tcW w:w="3321" w:type="dxa"/>
            <w:shd w:val="clear" w:color="auto" w:fill="auto"/>
          </w:tcPr>
          <w:p w14:paraId="6F6EB65C" w14:textId="77777777" w:rsidR="00FD6442" w:rsidRPr="006F0A45" w:rsidRDefault="00FD6442" w:rsidP="009E4414">
            <w:pPr>
              <w:jc w:val="right"/>
              <w:rPr>
                <w:rFonts w:cs="Calibri"/>
                <w:b/>
                <w:bCs/>
              </w:rPr>
            </w:pPr>
            <w:r w:rsidRPr="006F0A45">
              <w:rPr>
                <w:rFonts w:cs="Calibri"/>
              </w:rPr>
              <w:t>Headache</w:t>
            </w:r>
          </w:p>
        </w:tc>
        <w:tc>
          <w:tcPr>
            <w:tcW w:w="1771" w:type="dxa"/>
            <w:shd w:val="clear" w:color="auto" w:fill="auto"/>
          </w:tcPr>
          <w:p w14:paraId="0556E8FA" w14:textId="77777777" w:rsidR="00FD6442" w:rsidRPr="00045CE4" w:rsidRDefault="00FD6442" w:rsidP="009E4414">
            <w:pPr>
              <w:rPr>
                <w:rFonts w:cs="Calibri"/>
              </w:rPr>
            </w:pPr>
            <w:r w:rsidRPr="006F0A45">
              <w:t>103 (15.8%)</w:t>
            </w:r>
          </w:p>
        </w:tc>
        <w:tc>
          <w:tcPr>
            <w:tcW w:w="1771" w:type="dxa"/>
            <w:shd w:val="clear" w:color="auto" w:fill="auto"/>
          </w:tcPr>
          <w:p w14:paraId="7234748B" w14:textId="77777777" w:rsidR="00FD6442" w:rsidRPr="00045CE4" w:rsidRDefault="00FD6442" w:rsidP="009E4414">
            <w:pPr>
              <w:rPr>
                <w:rFonts w:cs="Calibri"/>
              </w:rPr>
            </w:pPr>
            <w:r w:rsidRPr="006F0A45">
              <w:t>1562 (14.7%)</w:t>
            </w:r>
          </w:p>
        </w:tc>
        <w:tc>
          <w:tcPr>
            <w:tcW w:w="1771" w:type="dxa"/>
            <w:shd w:val="clear" w:color="auto" w:fill="auto"/>
          </w:tcPr>
          <w:p w14:paraId="6167DB66" w14:textId="77777777" w:rsidR="00FD6442" w:rsidRPr="00045CE4" w:rsidRDefault="00FD6442" w:rsidP="009E4414">
            <w:pPr>
              <w:rPr>
                <w:rFonts w:cs="Calibri"/>
              </w:rPr>
            </w:pPr>
            <w:r>
              <w:rPr>
                <w:rFonts w:cs="Calibri"/>
              </w:rPr>
              <w:t>0.03</w:t>
            </w:r>
          </w:p>
        </w:tc>
        <w:tc>
          <w:tcPr>
            <w:tcW w:w="1771" w:type="dxa"/>
            <w:shd w:val="clear" w:color="auto" w:fill="auto"/>
          </w:tcPr>
          <w:p w14:paraId="6858CF43" w14:textId="77777777" w:rsidR="00FD6442" w:rsidRPr="006F0A45" w:rsidRDefault="00FD6442" w:rsidP="009E4414">
            <w:pPr>
              <w:rPr>
                <w:rFonts w:cs="Calibri"/>
              </w:rPr>
            </w:pPr>
            <w:r w:rsidRPr="0002225B">
              <w:t>103 (16.3%)</w:t>
            </w:r>
          </w:p>
        </w:tc>
        <w:tc>
          <w:tcPr>
            <w:tcW w:w="1771" w:type="dxa"/>
            <w:shd w:val="clear" w:color="auto" w:fill="auto"/>
          </w:tcPr>
          <w:p w14:paraId="32143D2B" w14:textId="77777777" w:rsidR="00FD6442" w:rsidRPr="006F0A45" w:rsidRDefault="00FD6442" w:rsidP="009E4414">
            <w:pPr>
              <w:rPr>
                <w:rFonts w:cs="Calibri"/>
              </w:rPr>
            </w:pPr>
            <w:r w:rsidRPr="0002225B">
              <w:t>92 (14.5%)</w:t>
            </w:r>
          </w:p>
        </w:tc>
        <w:tc>
          <w:tcPr>
            <w:tcW w:w="1772" w:type="dxa"/>
            <w:shd w:val="clear" w:color="auto" w:fill="auto"/>
          </w:tcPr>
          <w:p w14:paraId="4D7B6FD0" w14:textId="77777777" w:rsidR="00FD6442" w:rsidRPr="006F0A45" w:rsidRDefault="00FD6442" w:rsidP="009E4414">
            <w:pPr>
              <w:rPr>
                <w:rFonts w:cs="Calibri"/>
              </w:rPr>
            </w:pPr>
            <w:r>
              <w:rPr>
                <w:rFonts w:cs="Calibri"/>
              </w:rPr>
              <w:t>0.05</w:t>
            </w:r>
          </w:p>
        </w:tc>
      </w:tr>
      <w:tr w:rsidR="00FD6442" w:rsidRPr="006F0A45" w14:paraId="40E2BCD1" w14:textId="77777777" w:rsidTr="00CC60CA">
        <w:tc>
          <w:tcPr>
            <w:tcW w:w="3321" w:type="dxa"/>
            <w:shd w:val="clear" w:color="auto" w:fill="auto"/>
          </w:tcPr>
          <w:p w14:paraId="4DBA764D" w14:textId="77777777" w:rsidR="00FD6442" w:rsidRPr="006F0A45" w:rsidRDefault="00FD6442" w:rsidP="009E4414">
            <w:pPr>
              <w:jc w:val="right"/>
              <w:rPr>
                <w:rFonts w:cs="Calibri"/>
                <w:b/>
                <w:bCs/>
              </w:rPr>
            </w:pPr>
            <w:r w:rsidRPr="006F0A45">
              <w:rPr>
                <w:rFonts w:cs="Calibri"/>
              </w:rPr>
              <w:t>Diarrhoea</w:t>
            </w:r>
          </w:p>
        </w:tc>
        <w:tc>
          <w:tcPr>
            <w:tcW w:w="1771" w:type="dxa"/>
            <w:shd w:val="clear" w:color="auto" w:fill="auto"/>
          </w:tcPr>
          <w:p w14:paraId="05594556" w14:textId="77777777" w:rsidR="00FD6442" w:rsidRPr="00045CE4" w:rsidRDefault="00FD6442" w:rsidP="009E4414">
            <w:pPr>
              <w:rPr>
                <w:rFonts w:cs="Calibri"/>
              </w:rPr>
            </w:pPr>
            <w:r w:rsidRPr="006F0A45">
              <w:t>62 (9.5%)</w:t>
            </w:r>
          </w:p>
        </w:tc>
        <w:tc>
          <w:tcPr>
            <w:tcW w:w="1771" w:type="dxa"/>
            <w:shd w:val="clear" w:color="auto" w:fill="auto"/>
          </w:tcPr>
          <w:p w14:paraId="4CC5B428" w14:textId="77777777" w:rsidR="00FD6442" w:rsidRPr="00045CE4" w:rsidRDefault="00FD6442" w:rsidP="009E4414">
            <w:pPr>
              <w:rPr>
                <w:rFonts w:cs="Calibri"/>
              </w:rPr>
            </w:pPr>
            <w:r w:rsidRPr="006F0A45">
              <w:t>864 (8.1%)</w:t>
            </w:r>
          </w:p>
        </w:tc>
        <w:tc>
          <w:tcPr>
            <w:tcW w:w="1771" w:type="dxa"/>
            <w:shd w:val="clear" w:color="auto" w:fill="auto"/>
          </w:tcPr>
          <w:p w14:paraId="579D3A0C" w14:textId="77777777" w:rsidR="00FD6442" w:rsidRPr="00045CE4" w:rsidRDefault="00FD6442" w:rsidP="009E4414">
            <w:pPr>
              <w:rPr>
                <w:rFonts w:cs="Calibri"/>
              </w:rPr>
            </w:pPr>
            <w:r>
              <w:rPr>
                <w:rFonts w:cs="Calibri"/>
              </w:rPr>
              <w:t>0.05</w:t>
            </w:r>
          </w:p>
        </w:tc>
        <w:tc>
          <w:tcPr>
            <w:tcW w:w="1771" w:type="dxa"/>
            <w:shd w:val="clear" w:color="auto" w:fill="auto"/>
          </w:tcPr>
          <w:p w14:paraId="45C8BE31" w14:textId="77777777" w:rsidR="00FD6442" w:rsidRPr="006F0A45" w:rsidRDefault="00FD6442" w:rsidP="009E4414">
            <w:pPr>
              <w:rPr>
                <w:rFonts w:cs="Calibri"/>
              </w:rPr>
            </w:pPr>
            <w:r w:rsidRPr="0002225B">
              <w:t>61 (9.6%)</w:t>
            </w:r>
          </w:p>
        </w:tc>
        <w:tc>
          <w:tcPr>
            <w:tcW w:w="1771" w:type="dxa"/>
            <w:shd w:val="clear" w:color="auto" w:fill="auto"/>
          </w:tcPr>
          <w:p w14:paraId="413543DA" w14:textId="77777777" w:rsidR="00FD6442" w:rsidRPr="006F0A45" w:rsidRDefault="00FD6442" w:rsidP="009E4414">
            <w:pPr>
              <w:rPr>
                <w:rFonts w:cs="Calibri"/>
              </w:rPr>
            </w:pPr>
            <w:r w:rsidRPr="0002225B">
              <w:t xml:space="preserve">48 (7.6%) </w:t>
            </w:r>
          </w:p>
        </w:tc>
        <w:tc>
          <w:tcPr>
            <w:tcW w:w="1772" w:type="dxa"/>
            <w:shd w:val="clear" w:color="auto" w:fill="auto"/>
          </w:tcPr>
          <w:p w14:paraId="3378EB2C" w14:textId="77777777" w:rsidR="00FD6442" w:rsidRPr="006F0A45" w:rsidRDefault="00FD6442" w:rsidP="009E4414">
            <w:pPr>
              <w:rPr>
                <w:rFonts w:cs="Calibri"/>
              </w:rPr>
            </w:pPr>
            <w:r>
              <w:rPr>
                <w:rFonts w:cs="Calibri"/>
              </w:rPr>
              <w:t>0.01</w:t>
            </w:r>
          </w:p>
        </w:tc>
      </w:tr>
      <w:tr w:rsidR="00FD6442" w:rsidRPr="006F0A45" w14:paraId="5A59809A" w14:textId="77777777" w:rsidTr="00CC60CA">
        <w:tc>
          <w:tcPr>
            <w:tcW w:w="3321" w:type="dxa"/>
            <w:shd w:val="clear" w:color="auto" w:fill="auto"/>
          </w:tcPr>
          <w:p w14:paraId="557282DA" w14:textId="77777777" w:rsidR="00FD6442" w:rsidRPr="006F0A45" w:rsidRDefault="00FD6442" w:rsidP="009E4414">
            <w:pPr>
              <w:jc w:val="right"/>
              <w:rPr>
                <w:rFonts w:cs="Calibri"/>
                <w:b/>
                <w:bCs/>
              </w:rPr>
            </w:pPr>
            <w:r w:rsidRPr="006F0A45">
              <w:rPr>
                <w:rFonts w:cs="Calibri"/>
              </w:rPr>
              <w:t>Vomit</w:t>
            </w:r>
          </w:p>
        </w:tc>
        <w:tc>
          <w:tcPr>
            <w:tcW w:w="1771" w:type="dxa"/>
            <w:shd w:val="clear" w:color="auto" w:fill="auto"/>
          </w:tcPr>
          <w:p w14:paraId="2512D8BD" w14:textId="77777777" w:rsidR="00FD6442" w:rsidRPr="00045CE4" w:rsidRDefault="00FD6442" w:rsidP="009E4414">
            <w:pPr>
              <w:rPr>
                <w:rFonts w:cs="Calibri"/>
              </w:rPr>
            </w:pPr>
            <w:r w:rsidRPr="006F0A45">
              <w:t>71 (10.9%)</w:t>
            </w:r>
          </w:p>
        </w:tc>
        <w:tc>
          <w:tcPr>
            <w:tcW w:w="1771" w:type="dxa"/>
            <w:shd w:val="clear" w:color="auto" w:fill="auto"/>
          </w:tcPr>
          <w:p w14:paraId="5F118195" w14:textId="77777777" w:rsidR="00FD6442" w:rsidRPr="00045CE4" w:rsidRDefault="00FD6442" w:rsidP="009E4414">
            <w:pPr>
              <w:rPr>
                <w:rFonts w:cs="Calibri"/>
              </w:rPr>
            </w:pPr>
            <w:r w:rsidRPr="006F0A45">
              <w:t>956 (9.0%)</w:t>
            </w:r>
          </w:p>
        </w:tc>
        <w:tc>
          <w:tcPr>
            <w:tcW w:w="1771" w:type="dxa"/>
            <w:shd w:val="clear" w:color="auto" w:fill="auto"/>
          </w:tcPr>
          <w:p w14:paraId="3DA51070" w14:textId="77777777" w:rsidR="00FD6442" w:rsidRPr="00045CE4" w:rsidRDefault="00FD6442" w:rsidP="009E4414">
            <w:pPr>
              <w:rPr>
                <w:rFonts w:cs="Calibri"/>
              </w:rPr>
            </w:pPr>
            <w:r>
              <w:rPr>
                <w:rFonts w:cs="Calibri"/>
              </w:rPr>
              <w:t>0.06</w:t>
            </w:r>
          </w:p>
        </w:tc>
        <w:tc>
          <w:tcPr>
            <w:tcW w:w="1771" w:type="dxa"/>
            <w:shd w:val="clear" w:color="auto" w:fill="auto"/>
          </w:tcPr>
          <w:p w14:paraId="00747454" w14:textId="77777777" w:rsidR="00FD6442" w:rsidRPr="006F0A45" w:rsidRDefault="00FD6442" w:rsidP="009E4414">
            <w:pPr>
              <w:rPr>
                <w:rFonts w:cs="Calibri"/>
              </w:rPr>
            </w:pPr>
            <w:r w:rsidRPr="0002225B">
              <w:t>69 (10.9%)</w:t>
            </w:r>
          </w:p>
        </w:tc>
        <w:tc>
          <w:tcPr>
            <w:tcW w:w="1771" w:type="dxa"/>
            <w:shd w:val="clear" w:color="auto" w:fill="auto"/>
          </w:tcPr>
          <w:p w14:paraId="0E9F739D" w14:textId="77777777" w:rsidR="00FD6442" w:rsidRPr="006F0A45" w:rsidRDefault="00FD6442" w:rsidP="009E4414">
            <w:pPr>
              <w:rPr>
                <w:rFonts w:cs="Calibri"/>
              </w:rPr>
            </w:pPr>
            <w:r w:rsidRPr="0002225B">
              <w:t xml:space="preserve">66 (10.4%) </w:t>
            </w:r>
          </w:p>
        </w:tc>
        <w:tc>
          <w:tcPr>
            <w:tcW w:w="1772" w:type="dxa"/>
            <w:shd w:val="clear" w:color="auto" w:fill="auto"/>
          </w:tcPr>
          <w:p w14:paraId="16231140" w14:textId="77777777" w:rsidR="00FD6442" w:rsidRPr="006F0A45" w:rsidRDefault="00FD6442" w:rsidP="009E4414">
            <w:pPr>
              <w:rPr>
                <w:rFonts w:cs="Calibri"/>
              </w:rPr>
            </w:pPr>
            <w:r>
              <w:rPr>
                <w:rFonts w:cs="Calibri"/>
              </w:rPr>
              <w:t>0.02</w:t>
            </w:r>
          </w:p>
        </w:tc>
      </w:tr>
      <w:tr w:rsidR="00FD6442" w:rsidRPr="006F0A45" w14:paraId="55CF2969" w14:textId="77777777" w:rsidTr="00CC60CA">
        <w:tc>
          <w:tcPr>
            <w:tcW w:w="3321" w:type="dxa"/>
            <w:shd w:val="clear" w:color="auto" w:fill="auto"/>
          </w:tcPr>
          <w:p w14:paraId="36A78CEB" w14:textId="77777777" w:rsidR="00FD6442" w:rsidRPr="006F0A45" w:rsidRDefault="00FD6442" w:rsidP="009E4414">
            <w:pPr>
              <w:jc w:val="right"/>
              <w:rPr>
                <w:rFonts w:cs="Calibri"/>
                <w:b/>
                <w:bCs/>
              </w:rPr>
            </w:pPr>
            <w:r w:rsidRPr="006F0A45">
              <w:rPr>
                <w:rFonts w:cs="Calibri"/>
              </w:rPr>
              <w:t>Abdominal pain</w:t>
            </w:r>
          </w:p>
        </w:tc>
        <w:tc>
          <w:tcPr>
            <w:tcW w:w="1771" w:type="dxa"/>
            <w:shd w:val="clear" w:color="auto" w:fill="auto"/>
          </w:tcPr>
          <w:p w14:paraId="54D5E3FE" w14:textId="77777777" w:rsidR="00FD6442" w:rsidRPr="00045CE4" w:rsidRDefault="00FD6442" w:rsidP="009E4414">
            <w:pPr>
              <w:rPr>
                <w:rFonts w:cs="Calibri"/>
              </w:rPr>
            </w:pPr>
            <w:r w:rsidRPr="006F0A45">
              <w:t>21 (3.2%)</w:t>
            </w:r>
          </w:p>
        </w:tc>
        <w:tc>
          <w:tcPr>
            <w:tcW w:w="1771" w:type="dxa"/>
            <w:shd w:val="clear" w:color="auto" w:fill="auto"/>
          </w:tcPr>
          <w:p w14:paraId="2C987233" w14:textId="77777777" w:rsidR="00FD6442" w:rsidRPr="00045CE4" w:rsidRDefault="00FD6442" w:rsidP="009E4414">
            <w:pPr>
              <w:rPr>
                <w:rFonts w:cs="Calibri"/>
              </w:rPr>
            </w:pPr>
            <w:r w:rsidRPr="006F0A45">
              <w:t>677 (6.4%)</w:t>
            </w:r>
          </w:p>
        </w:tc>
        <w:tc>
          <w:tcPr>
            <w:tcW w:w="1771" w:type="dxa"/>
            <w:shd w:val="clear" w:color="auto" w:fill="auto"/>
          </w:tcPr>
          <w:p w14:paraId="6F61C9B8" w14:textId="77777777" w:rsidR="00FD6442" w:rsidRPr="00045CE4" w:rsidRDefault="00FD6442" w:rsidP="009E4414">
            <w:pPr>
              <w:rPr>
                <w:rFonts w:cs="Calibri"/>
              </w:rPr>
            </w:pPr>
            <w:r>
              <w:rPr>
                <w:rFonts w:cs="Calibri"/>
              </w:rPr>
              <w:t>0.18*</w:t>
            </w:r>
          </w:p>
        </w:tc>
        <w:tc>
          <w:tcPr>
            <w:tcW w:w="1771" w:type="dxa"/>
            <w:shd w:val="clear" w:color="auto" w:fill="auto"/>
          </w:tcPr>
          <w:p w14:paraId="158484B8" w14:textId="77777777" w:rsidR="00FD6442" w:rsidRPr="006F0A45" w:rsidRDefault="00FD6442" w:rsidP="009E4414">
            <w:pPr>
              <w:rPr>
                <w:rFonts w:cs="Calibri"/>
              </w:rPr>
            </w:pPr>
            <w:r w:rsidRPr="0002225B">
              <w:t>21 (3.3%)</w:t>
            </w:r>
          </w:p>
        </w:tc>
        <w:tc>
          <w:tcPr>
            <w:tcW w:w="1771" w:type="dxa"/>
            <w:shd w:val="clear" w:color="auto" w:fill="auto"/>
          </w:tcPr>
          <w:p w14:paraId="17E4377A" w14:textId="77777777" w:rsidR="00FD6442" w:rsidRPr="006F0A45" w:rsidRDefault="00FD6442" w:rsidP="009E4414">
            <w:pPr>
              <w:rPr>
                <w:rFonts w:cs="Calibri"/>
              </w:rPr>
            </w:pPr>
            <w:r w:rsidRPr="0002225B">
              <w:t xml:space="preserve">19 (3.0%) </w:t>
            </w:r>
          </w:p>
        </w:tc>
        <w:tc>
          <w:tcPr>
            <w:tcW w:w="1772" w:type="dxa"/>
            <w:shd w:val="clear" w:color="auto" w:fill="auto"/>
          </w:tcPr>
          <w:p w14:paraId="2930F261" w14:textId="77777777" w:rsidR="00FD6442" w:rsidRPr="006F0A45" w:rsidRDefault="00FD6442" w:rsidP="009E4414">
            <w:pPr>
              <w:rPr>
                <w:rFonts w:cs="Calibri"/>
              </w:rPr>
            </w:pPr>
            <w:r>
              <w:rPr>
                <w:rFonts w:cs="Calibri"/>
              </w:rPr>
              <w:t>0.02</w:t>
            </w:r>
          </w:p>
        </w:tc>
      </w:tr>
      <w:tr w:rsidR="00FD6442" w:rsidRPr="006F0A45" w14:paraId="39ABD63D" w14:textId="77777777" w:rsidTr="00CC60CA">
        <w:tc>
          <w:tcPr>
            <w:tcW w:w="3321" w:type="dxa"/>
            <w:shd w:val="clear" w:color="auto" w:fill="auto"/>
          </w:tcPr>
          <w:p w14:paraId="07748780" w14:textId="77777777" w:rsidR="00FD6442" w:rsidRPr="006F0A45" w:rsidRDefault="00FD6442" w:rsidP="009E4414">
            <w:pPr>
              <w:jc w:val="right"/>
              <w:rPr>
                <w:rFonts w:cs="Calibri"/>
                <w:b/>
                <w:bCs/>
              </w:rPr>
            </w:pPr>
            <w:r w:rsidRPr="006F0A45">
              <w:rPr>
                <w:rFonts w:cs="Calibri"/>
              </w:rPr>
              <w:t>Nausea</w:t>
            </w:r>
          </w:p>
        </w:tc>
        <w:tc>
          <w:tcPr>
            <w:tcW w:w="1771" w:type="dxa"/>
            <w:shd w:val="clear" w:color="auto" w:fill="auto"/>
          </w:tcPr>
          <w:p w14:paraId="1C7EF1A0" w14:textId="77777777" w:rsidR="00FD6442" w:rsidRPr="00045CE4" w:rsidRDefault="00FD6442" w:rsidP="009E4414">
            <w:pPr>
              <w:rPr>
                <w:rFonts w:cs="Calibri"/>
              </w:rPr>
            </w:pPr>
            <w:r w:rsidRPr="006F0A45">
              <w:t>10 (1.5%)</w:t>
            </w:r>
          </w:p>
        </w:tc>
        <w:tc>
          <w:tcPr>
            <w:tcW w:w="1771" w:type="dxa"/>
            <w:shd w:val="clear" w:color="auto" w:fill="auto"/>
          </w:tcPr>
          <w:p w14:paraId="4D083C79" w14:textId="77777777" w:rsidR="00FD6442" w:rsidRPr="00045CE4" w:rsidRDefault="00FD6442" w:rsidP="009E4414">
            <w:pPr>
              <w:rPr>
                <w:rFonts w:cs="Calibri"/>
              </w:rPr>
            </w:pPr>
            <w:r w:rsidRPr="006F0A45">
              <w:t>144 (1.4%)</w:t>
            </w:r>
          </w:p>
        </w:tc>
        <w:tc>
          <w:tcPr>
            <w:tcW w:w="1771" w:type="dxa"/>
            <w:shd w:val="clear" w:color="auto" w:fill="auto"/>
          </w:tcPr>
          <w:p w14:paraId="5004D462" w14:textId="77777777" w:rsidR="00FD6442" w:rsidRPr="00045CE4" w:rsidRDefault="00FD6442" w:rsidP="009E4414">
            <w:pPr>
              <w:rPr>
                <w:rFonts w:cs="Calibri"/>
              </w:rPr>
            </w:pPr>
            <w:r>
              <w:rPr>
                <w:rFonts w:cs="Calibri"/>
              </w:rPr>
              <w:t>0.01</w:t>
            </w:r>
          </w:p>
        </w:tc>
        <w:tc>
          <w:tcPr>
            <w:tcW w:w="1771" w:type="dxa"/>
            <w:shd w:val="clear" w:color="auto" w:fill="auto"/>
          </w:tcPr>
          <w:p w14:paraId="6454990D" w14:textId="77777777" w:rsidR="00FD6442" w:rsidRPr="006F0A45" w:rsidRDefault="00FD6442" w:rsidP="009E4414">
            <w:pPr>
              <w:rPr>
                <w:rFonts w:cs="Calibri"/>
              </w:rPr>
            </w:pPr>
            <w:r w:rsidRPr="0002225B">
              <w:t>10 (1.6%)</w:t>
            </w:r>
          </w:p>
        </w:tc>
        <w:tc>
          <w:tcPr>
            <w:tcW w:w="1771" w:type="dxa"/>
            <w:shd w:val="clear" w:color="auto" w:fill="auto"/>
          </w:tcPr>
          <w:p w14:paraId="1C8085AE" w14:textId="77777777" w:rsidR="00FD6442" w:rsidRPr="006F0A45" w:rsidRDefault="00FD6442" w:rsidP="009E4414">
            <w:pPr>
              <w:rPr>
                <w:rFonts w:cs="Calibri"/>
              </w:rPr>
            </w:pPr>
            <w:r w:rsidRPr="0002225B">
              <w:t xml:space="preserve">7 (1.1%) </w:t>
            </w:r>
          </w:p>
        </w:tc>
        <w:tc>
          <w:tcPr>
            <w:tcW w:w="1772" w:type="dxa"/>
            <w:shd w:val="clear" w:color="auto" w:fill="auto"/>
          </w:tcPr>
          <w:p w14:paraId="099524A7" w14:textId="77777777" w:rsidR="00FD6442" w:rsidRPr="006F0A45" w:rsidRDefault="00FD6442" w:rsidP="009E4414">
            <w:pPr>
              <w:rPr>
                <w:rFonts w:cs="Calibri"/>
              </w:rPr>
            </w:pPr>
            <w:r>
              <w:rPr>
                <w:rFonts w:cs="Calibri"/>
              </w:rPr>
              <w:t>0.04</w:t>
            </w:r>
          </w:p>
        </w:tc>
      </w:tr>
      <w:tr w:rsidR="00FD6442" w:rsidRPr="006F0A45" w14:paraId="7CF9CCA4" w14:textId="77777777" w:rsidTr="00CC60CA">
        <w:tc>
          <w:tcPr>
            <w:tcW w:w="3321" w:type="dxa"/>
            <w:shd w:val="clear" w:color="auto" w:fill="auto"/>
          </w:tcPr>
          <w:p w14:paraId="1046A526" w14:textId="77777777" w:rsidR="00FD6442" w:rsidRPr="006F0A45" w:rsidRDefault="00FD6442" w:rsidP="009E4414">
            <w:pPr>
              <w:rPr>
                <w:rFonts w:cs="Calibri"/>
                <w:b/>
                <w:bCs/>
              </w:rPr>
            </w:pPr>
            <w:r w:rsidRPr="006F0A45">
              <w:rPr>
                <w:rFonts w:cs="Calibri"/>
              </w:rPr>
              <w:t>Comorbidities</w:t>
            </w:r>
          </w:p>
        </w:tc>
        <w:tc>
          <w:tcPr>
            <w:tcW w:w="1771" w:type="dxa"/>
            <w:shd w:val="clear" w:color="auto" w:fill="auto"/>
          </w:tcPr>
          <w:p w14:paraId="013A651F" w14:textId="77777777" w:rsidR="00FD6442" w:rsidRPr="00045CE4" w:rsidRDefault="00FD6442" w:rsidP="009E4414">
            <w:pPr>
              <w:rPr>
                <w:rFonts w:cs="Calibri"/>
              </w:rPr>
            </w:pPr>
          </w:p>
        </w:tc>
        <w:tc>
          <w:tcPr>
            <w:tcW w:w="1771" w:type="dxa"/>
            <w:shd w:val="clear" w:color="auto" w:fill="auto"/>
          </w:tcPr>
          <w:p w14:paraId="38460039" w14:textId="77777777" w:rsidR="00FD6442" w:rsidRPr="00045CE4" w:rsidRDefault="00FD6442" w:rsidP="009E4414">
            <w:pPr>
              <w:rPr>
                <w:rFonts w:cs="Calibri"/>
              </w:rPr>
            </w:pPr>
          </w:p>
        </w:tc>
        <w:tc>
          <w:tcPr>
            <w:tcW w:w="1771" w:type="dxa"/>
            <w:shd w:val="clear" w:color="auto" w:fill="auto"/>
          </w:tcPr>
          <w:p w14:paraId="708359C1" w14:textId="77777777" w:rsidR="00FD6442" w:rsidRPr="00045CE4" w:rsidRDefault="00FD6442" w:rsidP="009E4414">
            <w:pPr>
              <w:rPr>
                <w:rFonts w:cs="Calibri"/>
              </w:rPr>
            </w:pPr>
          </w:p>
        </w:tc>
        <w:tc>
          <w:tcPr>
            <w:tcW w:w="1771" w:type="dxa"/>
            <w:shd w:val="clear" w:color="auto" w:fill="auto"/>
          </w:tcPr>
          <w:p w14:paraId="7A173E9D" w14:textId="77777777" w:rsidR="00FD6442" w:rsidRPr="006F0A45" w:rsidRDefault="00FD6442" w:rsidP="009E4414">
            <w:pPr>
              <w:rPr>
                <w:rFonts w:cs="Calibri"/>
              </w:rPr>
            </w:pPr>
          </w:p>
        </w:tc>
        <w:tc>
          <w:tcPr>
            <w:tcW w:w="1771" w:type="dxa"/>
            <w:shd w:val="clear" w:color="auto" w:fill="auto"/>
          </w:tcPr>
          <w:p w14:paraId="68CA16D3" w14:textId="77777777" w:rsidR="00FD6442" w:rsidRPr="006F0A45" w:rsidRDefault="00FD6442" w:rsidP="009E4414">
            <w:pPr>
              <w:rPr>
                <w:rFonts w:cs="Calibri"/>
              </w:rPr>
            </w:pPr>
          </w:p>
        </w:tc>
        <w:tc>
          <w:tcPr>
            <w:tcW w:w="1772" w:type="dxa"/>
            <w:shd w:val="clear" w:color="auto" w:fill="auto"/>
          </w:tcPr>
          <w:p w14:paraId="2BDA9E5B" w14:textId="77777777" w:rsidR="00FD6442" w:rsidRPr="006F0A45" w:rsidRDefault="00FD6442" w:rsidP="009E4414">
            <w:pPr>
              <w:rPr>
                <w:rFonts w:cs="Calibri"/>
              </w:rPr>
            </w:pPr>
          </w:p>
        </w:tc>
      </w:tr>
      <w:tr w:rsidR="00FD6442" w:rsidRPr="006F0A45" w14:paraId="5534FD79" w14:textId="77777777" w:rsidTr="00CC60CA">
        <w:tc>
          <w:tcPr>
            <w:tcW w:w="3321" w:type="dxa"/>
            <w:shd w:val="clear" w:color="auto" w:fill="auto"/>
          </w:tcPr>
          <w:p w14:paraId="162CA9A4" w14:textId="77777777" w:rsidR="00FD6442" w:rsidRPr="006F0A45" w:rsidRDefault="00FD6442" w:rsidP="009E4414">
            <w:pPr>
              <w:jc w:val="right"/>
              <w:rPr>
                <w:rFonts w:cs="Calibri"/>
                <w:b/>
                <w:bCs/>
              </w:rPr>
            </w:pPr>
            <w:r w:rsidRPr="006F0A45">
              <w:rPr>
                <w:rFonts w:cs="Calibri"/>
              </w:rPr>
              <w:t>Cardiovascular disease</w:t>
            </w:r>
          </w:p>
        </w:tc>
        <w:tc>
          <w:tcPr>
            <w:tcW w:w="1771" w:type="dxa"/>
            <w:shd w:val="clear" w:color="auto" w:fill="auto"/>
          </w:tcPr>
          <w:p w14:paraId="4A74A802" w14:textId="77777777" w:rsidR="00FD6442" w:rsidRPr="00045CE4" w:rsidRDefault="00FD6442" w:rsidP="009E4414">
            <w:pPr>
              <w:rPr>
                <w:rFonts w:cs="Calibri"/>
              </w:rPr>
            </w:pPr>
            <w:r w:rsidRPr="006F0A45">
              <w:t>53 (8.1%)</w:t>
            </w:r>
          </w:p>
        </w:tc>
        <w:tc>
          <w:tcPr>
            <w:tcW w:w="1771" w:type="dxa"/>
            <w:shd w:val="clear" w:color="auto" w:fill="auto"/>
          </w:tcPr>
          <w:p w14:paraId="785E2DBD" w14:textId="77777777" w:rsidR="00FD6442" w:rsidRPr="00045CE4" w:rsidRDefault="00FD6442" w:rsidP="009E4414">
            <w:pPr>
              <w:rPr>
                <w:rFonts w:cs="Calibri"/>
              </w:rPr>
            </w:pPr>
            <w:r w:rsidRPr="006F0A45">
              <w:t>618 (5.8%)</w:t>
            </w:r>
          </w:p>
        </w:tc>
        <w:tc>
          <w:tcPr>
            <w:tcW w:w="1771" w:type="dxa"/>
            <w:shd w:val="clear" w:color="auto" w:fill="auto"/>
          </w:tcPr>
          <w:p w14:paraId="500DA3C5" w14:textId="77777777" w:rsidR="00FD6442" w:rsidRPr="00045CE4" w:rsidRDefault="00FD6442" w:rsidP="009E4414">
            <w:pPr>
              <w:rPr>
                <w:rFonts w:cs="Calibri"/>
              </w:rPr>
            </w:pPr>
            <w:r>
              <w:rPr>
                <w:rFonts w:cs="Calibri"/>
              </w:rPr>
              <w:t>0.08</w:t>
            </w:r>
          </w:p>
        </w:tc>
        <w:tc>
          <w:tcPr>
            <w:tcW w:w="1771" w:type="dxa"/>
            <w:shd w:val="clear" w:color="auto" w:fill="auto"/>
          </w:tcPr>
          <w:p w14:paraId="36509D00" w14:textId="77777777" w:rsidR="00FD6442" w:rsidRPr="006F0A45" w:rsidRDefault="00FD6442" w:rsidP="009E4414">
            <w:pPr>
              <w:rPr>
                <w:rFonts w:cs="Calibri"/>
              </w:rPr>
            </w:pPr>
            <w:r w:rsidRPr="0002225B">
              <w:t>52 (8.2%)</w:t>
            </w:r>
          </w:p>
        </w:tc>
        <w:tc>
          <w:tcPr>
            <w:tcW w:w="1771" w:type="dxa"/>
            <w:shd w:val="clear" w:color="auto" w:fill="auto"/>
          </w:tcPr>
          <w:p w14:paraId="4DA3DA12" w14:textId="77777777" w:rsidR="00FD6442" w:rsidRPr="006F0A45" w:rsidRDefault="00FD6442" w:rsidP="009E4414">
            <w:pPr>
              <w:rPr>
                <w:rFonts w:cs="Calibri"/>
              </w:rPr>
            </w:pPr>
            <w:r w:rsidRPr="0002225B">
              <w:t xml:space="preserve">47 (7.4%) </w:t>
            </w:r>
          </w:p>
        </w:tc>
        <w:tc>
          <w:tcPr>
            <w:tcW w:w="1772" w:type="dxa"/>
            <w:shd w:val="clear" w:color="auto" w:fill="auto"/>
          </w:tcPr>
          <w:p w14:paraId="21F1D2E9" w14:textId="77777777" w:rsidR="00FD6442" w:rsidRPr="006F0A45" w:rsidRDefault="00FD6442" w:rsidP="009E4414">
            <w:pPr>
              <w:rPr>
                <w:rFonts w:cs="Calibri"/>
              </w:rPr>
            </w:pPr>
            <w:r>
              <w:rPr>
                <w:rFonts w:cs="Calibri"/>
              </w:rPr>
              <w:t>0.03</w:t>
            </w:r>
          </w:p>
        </w:tc>
      </w:tr>
      <w:tr w:rsidR="00FD6442" w:rsidRPr="006F0A45" w14:paraId="3B5DBC4D" w14:textId="77777777" w:rsidTr="00CC60CA">
        <w:tc>
          <w:tcPr>
            <w:tcW w:w="3321" w:type="dxa"/>
            <w:shd w:val="clear" w:color="auto" w:fill="auto"/>
          </w:tcPr>
          <w:p w14:paraId="6CECFA13" w14:textId="77777777" w:rsidR="00FD6442" w:rsidRPr="006F0A45" w:rsidRDefault="00FD6442" w:rsidP="009E4414">
            <w:pPr>
              <w:jc w:val="right"/>
              <w:rPr>
                <w:rFonts w:cs="Calibri"/>
                <w:b/>
                <w:bCs/>
              </w:rPr>
            </w:pPr>
            <w:r w:rsidRPr="006F0A45">
              <w:rPr>
                <w:rFonts w:cs="Calibri"/>
              </w:rPr>
              <w:t>Diabetes</w:t>
            </w:r>
          </w:p>
        </w:tc>
        <w:tc>
          <w:tcPr>
            <w:tcW w:w="1771" w:type="dxa"/>
            <w:shd w:val="clear" w:color="auto" w:fill="auto"/>
          </w:tcPr>
          <w:p w14:paraId="5A42930D" w14:textId="77777777" w:rsidR="00FD6442" w:rsidRPr="00045CE4" w:rsidRDefault="00FD6442" w:rsidP="009E4414">
            <w:pPr>
              <w:rPr>
                <w:rFonts w:cs="Calibri"/>
              </w:rPr>
            </w:pPr>
            <w:r w:rsidRPr="006F0A45">
              <w:t>47 (7.2%)</w:t>
            </w:r>
          </w:p>
        </w:tc>
        <w:tc>
          <w:tcPr>
            <w:tcW w:w="1771" w:type="dxa"/>
            <w:shd w:val="clear" w:color="auto" w:fill="auto"/>
          </w:tcPr>
          <w:p w14:paraId="471045FE" w14:textId="77777777" w:rsidR="00FD6442" w:rsidRPr="00045CE4" w:rsidRDefault="00FD6442" w:rsidP="009E4414">
            <w:pPr>
              <w:rPr>
                <w:rFonts w:cs="Calibri"/>
              </w:rPr>
            </w:pPr>
            <w:r w:rsidRPr="006F0A45">
              <w:t>744 (7.0%)</w:t>
            </w:r>
          </w:p>
        </w:tc>
        <w:tc>
          <w:tcPr>
            <w:tcW w:w="1771" w:type="dxa"/>
            <w:shd w:val="clear" w:color="auto" w:fill="auto"/>
          </w:tcPr>
          <w:p w14:paraId="565A0D2B" w14:textId="77777777" w:rsidR="00FD6442" w:rsidRPr="00045CE4" w:rsidRDefault="00FD6442" w:rsidP="009E4414">
            <w:pPr>
              <w:rPr>
                <w:rFonts w:cs="Calibri"/>
              </w:rPr>
            </w:pPr>
            <w:r>
              <w:rPr>
                <w:rFonts w:cs="Calibri"/>
              </w:rPr>
              <w:t>&lt;0.01</w:t>
            </w:r>
          </w:p>
        </w:tc>
        <w:tc>
          <w:tcPr>
            <w:tcW w:w="1771" w:type="dxa"/>
            <w:shd w:val="clear" w:color="auto" w:fill="auto"/>
          </w:tcPr>
          <w:p w14:paraId="57B81A0A" w14:textId="77777777" w:rsidR="00FD6442" w:rsidRPr="006F0A45" w:rsidRDefault="00FD6442" w:rsidP="009E4414">
            <w:pPr>
              <w:rPr>
                <w:rFonts w:cs="Calibri"/>
              </w:rPr>
            </w:pPr>
            <w:r w:rsidRPr="0002225B">
              <w:t>47 (7.4%)</w:t>
            </w:r>
          </w:p>
        </w:tc>
        <w:tc>
          <w:tcPr>
            <w:tcW w:w="1771" w:type="dxa"/>
            <w:shd w:val="clear" w:color="auto" w:fill="auto"/>
          </w:tcPr>
          <w:p w14:paraId="4CCBCF4B" w14:textId="77777777" w:rsidR="00FD6442" w:rsidRPr="006F0A45" w:rsidRDefault="00FD6442" w:rsidP="009E4414">
            <w:pPr>
              <w:rPr>
                <w:rFonts w:cs="Calibri"/>
              </w:rPr>
            </w:pPr>
            <w:r w:rsidRPr="0002225B">
              <w:t xml:space="preserve">37 (5.8%) </w:t>
            </w:r>
          </w:p>
        </w:tc>
        <w:tc>
          <w:tcPr>
            <w:tcW w:w="1772" w:type="dxa"/>
            <w:shd w:val="clear" w:color="auto" w:fill="auto"/>
          </w:tcPr>
          <w:p w14:paraId="41DC4C09" w14:textId="77777777" w:rsidR="00FD6442" w:rsidRPr="006F0A45" w:rsidRDefault="00FD6442" w:rsidP="009E4414">
            <w:pPr>
              <w:rPr>
                <w:rFonts w:cs="Calibri"/>
              </w:rPr>
            </w:pPr>
            <w:r>
              <w:rPr>
                <w:rFonts w:cs="Calibri"/>
              </w:rPr>
              <w:t>0.06</w:t>
            </w:r>
          </w:p>
        </w:tc>
      </w:tr>
      <w:tr w:rsidR="00FD6442" w:rsidRPr="006F0A45" w14:paraId="6C7055DA" w14:textId="77777777" w:rsidTr="00CC60CA">
        <w:tc>
          <w:tcPr>
            <w:tcW w:w="3321" w:type="dxa"/>
            <w:shd w:val="clear" w:color="auto" w:fill="auto"/>
          </w:tcPr>
          <w:p w14:paraId="160DB74F" w14:textId="77777777" w:rsidR="00FD6442" w:rsidRPr="006F0A45" w:rsidRDefault="00FD6442" w:rsidP="009E4414">
            <w:pPr>
              <w:jc w:val="right"/>
              <w:rPr>
                <w:rFonts w:cs="Calibri"/>
                <w:b/>
                <w:bCs/>
              </w:rPr>
            </w:pPr>
            <w:r w:rsidRPr="006F0A45">
              <w:rPr>
                <w:rFonts w:cs="Calibri"/>
              </w:rPr>
              <w:t xml:space="preserve">Obesity </w:t>
            </w:r>
          </w:p>
        </w:tc>
        <w:tc>
          <w:tcPr>
            <w:tcW w:w="1771" w:type="dxa"/>
            <w:shd w:val="clear" w:color="auto" w:fill="auto"/>
          </w:tcPr>
          <w:p w14:paraId="273E034E" w14:textId="77777777" w:rsidR="00FD6442" w:rsidRPr="00045CE4" w:rsidRDefault="00FD6442" w:rsidP="009E4414">
            <w:pPr>
              <w:rPr>
                <w:rFonts w:cs="Calibri"/>
              </w:rPr>
            </w:pPr>
            <w:r w:rsidRPr="006F0A45">
              <w:t>42 (6.4%)</w:t>
            </w:r>
          </w:p>
        </w:tc>
        <w:tc>
          <w:tcPr>
            <w:tcW w:w="1771" w:type="dxa"/>
            <w:shd w:val="clear" w:color="auto" w:fill="auto"/>
          </w:tcPr>
          <w:p w14:paraId="11118441" w14:textId="77777777" w:rsidR="00FD6442" w:rsidRPr="00045CE4" w:rsidRDefault="00FD6442" w:rsidP="009E4414">
            <w:pPr>
              <w:rPr>
                <w:rFonts w:cs="Calibri"/>
              </w:rPr>
            </w:pPr>
            <w:r w:rsidRPr="006F0A45">
              <w:t>674 (6.4%)</w:t>
            </w:r>
          </w:p>
        </w:tc>
        <w:tc>
          <w:tcPr>
            <w:tcW w:w="1771" w:type="dxa"/>
            <w:shd w:val="clear" w:color="auto" w:fill="auto"/>
          </w:tcPr>
          <w:p w14:paraId="680B7EF0" w14:textId="77777777" w:rsidR="00FD6442" w:rsidRPr="00045CE4" w:rsidRDefault="00FD6442" w:rsidP="009E4414">
            <w:pPr>
              <w:rPr>
                <w:rFonts w:cs="Calibri"/>
              </w:rPr>
            </w:pPr>
            <w:r>
              <w:rPr>
                <w:rFonts w:cs="Calibri"/>
              </w:rPr>
              <w:t>&lt;0.01</w:t>
            </w:r>
          </w:p>
        </w:tc>
        <w:tc>
          <w:tcPr>
            <w:tcW w:w="1771" w:type="dxa"/>
            <w:shd w:val="clear" w:color="auto" w:fill="auto"/>
          </w:tcPr>
          <w:p w14:paraId="1C11A86A" w14:textId="77777777" w:rsidR="00FD6442" w:rsidRPr="006F0A45" w:rsidRDefault="00FD6442" w:rsidP="009E4414">
            <w:pPr>
              <w:rPr>
                <w:rFonts w:cs="Calibri"/>
              </w:rPr>
            </w:pPr>
            <w:r w:rsidRPr="0002225B">
              <w:t>41 (6.5%)</w:t>
            </w:r>
          </w:p>
        </w:tc>
        <w:tc>
          <w:tcPr>
            <w:tcW w:w="1771" w:type="dxa"/>
            <w:shd w:val="clear" w:color="auto" w:fill="auto"/>
          </w:tcPr>
          <w:p w14:paraId="6C769B35" w14:textId="77777777" w:rsidR="00FD6442" w:rsidRPr="006F0A45" w:rsidRDefault="00FD6442" w:rsidP="009E4414">
            <w:pPr>
              <w:rPr>
                <w:rFonts w:cs="Calibri"/>
              </w:rPr>
            </w:pPr>
            <w:r w:rsidRPr="0002225B">
              <w:t xml:space="preserve">36 (5.7%) </w:t>
            </w:r>
          </w:p>
        </w:tc>
        <w:tc>
          <w:tcPr>
            <w:tcW w:w="1772" w:type="dxa"/>
            <w:shd w:val="clear" w:color="auto" w:fill="auto"/>
          </w:tcPr>
          <w:p w14:paraId="1D2D4302" w14:textId="77777777" w:rsidR="00FD6442" w:rsidRPr="006F0A45" w:rsidRDefault="00FD6442" w:rsidP="009E4414">
            <w:pPr>
              <w:rPr>
                <w:rFonts w:cs="Calibri"/>
              </w:rPr>
            </w:pPr>
            <w:r>
              <w:rPr>
                <w:rFonts w:cs="Calibri"/>
              </w:rPr>
              <w:t>0.03</w:t>
            </w:r>
          </w:p>
        </w:tc>
      </w:tr>
      <w:tr w:rsidR="00FD6442" w:rsidRPr="006F0A45" w14:paraId="50D153C4" w14:textId="77777777" w:rsidTr="00CC60CA">
        <w:tc>
          <w:tcPr>
            <w:tcW w:w="3321" w:type="dxa"/>
            <w:shd w:val="clear" w:color="auto" w:fill="auto"/>
          </w:tcPr>
          <w:p w14:paraId="2C9A79E4" w14:textId="77777777" w:rsidR="00FD6442" w:rsidRPr="006F0A45" w:rsidRDefault="00FD6442" w:rsidP="009E4414">
            <w:pPr>
              <w:jc w:val="right"/>
              <w:rPr>
                <w:rFonts w:cs="Calibri"/>
                <w:b/>
                <w:bCs/>
              </w:rPr>
            </w:pPr>
            <w:r w:rsidRPr="006F0A45">
              <w:rPr>
                <w:rFonts w:cs="Calibri"/>
              </w:rPr>
              <w:t>Asthma</w:t>
            </w:r>
          </w:p>
        </w:tc>
        <w:tc>
          <w:tcPr>
            <w:tcW w:w="1771" w:type="dxa"/>
            <w:shd w:val="clear" w:color="auto" w:fill="auto"/>
          </w:tcPr>
          <w:p w14:paraId="3D42F6AC" w14:textId="77777777" w:rsidR="00FD6442" w:rsidRPr="00045CE4" w:rsidRDefault="00FD6442" w:rsidP="009E4414">
            <w:pPr>
              <w:rPr>
                <w:rFonts w:cs="Calibri"/>
              </w:rPr>
            </w:pPr>
            <w:r w:rsidRPr="006F0A45">
              <w:t>31 (4.7%)</w:t>
            </w:r>
          </w:p>
        </w:tc>
        <w:tc>
          <w:tcPr>
            <w:tcW w:w="1771" w:type="dxa"/>
            <w:shd w:val="clear" w:color="auto" w:fill="auto"/>
          </w:tcPr>
          <w:p w14:paraId="4CFDEBF7" w14:textId="77777777" w:rsidR="00FD6442" w:rsidRPr="00045CE4" w:rsidRDefault="00FD6442" w:rsidP="009E4414">
            <w:pPr>
              <w:rPr>
                <w:rFonts w:cs="Calibri"/>
              </w:rPr>
            </w:pPr>
            <w:r w:rsidRPr="006F0A45">
              <w:t>359 (3.4%)</w:t>
            </w:r>
          </w:p>
        </w:tc>
        <w:tc>
          <w:tcPr>
            <w:tcW w:w="1771" w:type="dxa"/>
            <w:shd w:val="clear" w:color="auto" w:fill="auto"/>
          </w:tcPr>
          <w:p w14:paraId="44524782" w14:textId="77777777" w:rsidR="00FD6442" w:rsidRPr="00045CE4" w:rsidRDefault="00FD6442" w:rsidP="009E4414">
            <w:pPr>
              <w:rPr>
                <w:rFonts w:cs="Calibri"/>
              </w:rPr>
            </w:pPr>
            <w:r>
              <w:rPr>
                <w:rFonts w:cs="Calibri"/>
              </w:rPr>
              <w:t>0.06</w:t>
            </w:r>
          </w:p>
        </w:tc>
        <w:tc>
          <w:tcPr>
            <w:tcW w:w="1771" w:type="dxa"/>
            <w:shd w:val="clear" w:color="auto" w:fill="auto"/>
          </w:tcPr>
          <w:p w14:paraId="238E2BD5" w14:textId="77777777" w:rsidR="00FD6442" w:rsidRPr="006F0A45" w:rsidRDefault="00FD6442" w:rsidP="009E4414">
            <w:pPr>
              <w:rPr>
                <w:rFonts w:cs="Calibri"/>
              </w:rPr>
            </w:pPr>
            <w:r w:rsidRPr="0002225B">
              <w:t>31 (4.9%)</w:t>
            </w:r>
          </w:p>
        </w:tc>
        <w:tc>
          <w:tcPr>
            <w:tcW w:w="1771" w:type="dxa"/>
            <w:shd w:val="clear" w:color="auto" w:fill="auto"/>
          </w:tcPr>
          <w:p w14:paraId="2034498C" w14:textId="77777777" w:rsidR="00FD6442" w:rsidRPr="006F0A45" w:rsidRDefault="00FD6442" w:rsidP="009E4414">
            <w:pPr>
              <w:rPr>
                <w:rFonts w:cs="Calibri"/>
              </w:rPr>
            </w:pPr>
            <w:r w:rsidRPr="0002225B">
              <w:t>21 (3.3% )</w:t>
            </w:r>
          </w:p>
        </w:tc>
        <w:tc>
          <w:tcPr>
            <w:tcW w:w="1772" w:type="dxa"/>
            <w:shd w:val="clear" w:color="auto" w:fill="auto"/>
          </w:tcPr>
          <w:p w14:paraId="10F6380F" w14:textId="77777777" w:rsidR="00FD6442" w:rsidRPr="006F0A45" w:rsidRDefault="00FD6442" w:rsidP="009E4414">
            <w:pPr>
              <w:rPr>
                <w:rFonts w:cs="Calibri"/>
              </w:rPr>
            </w:pPr>
            <w:r>
              <w:rPr>
                <w:rFonts w:cs="Calibri"/>
              </w:rPr>
              <w:t>0.03</w:t>
            </w:r>
          </w:p>
        </w:tc>
      </w:tr>
      <w:tr w:rsidR="00FD6442" w:rsidRPr="006F0A45" w14:paraId="5319C79E" w14:textId="77777777" w:rsidTr="00CC60CA">
        <w:tc>
          <w:tcPr>
            <w:tcW w:w="3321" w:type="dxa"/>
            <w:shd w:val="clear" w:color="auto" w:fill="auto"/>
          </w:tcPr>
          <w:p w14:paraId="09876883" w14:textId="77777777" w:rsidR="00FD6442" w:rsidRPr="006F0A45" w:rsidRDefault="00FD6442" w:rsidP="009E4414">
            <w:pPr>
              <w:jc w:val="right"/>
              <w:rPr>
                <w:rFonts w:cs="Calibri"/>
                <w:b/>
                <w:bCs/>
              </w:rPr>
            </w:pPr>
            <w:r w:rsidRPr="006F0A45">
              <w:rPr>
                <w:rFonts w:cs="Calibri"/>
              </w:rPr>
              <w:t xml:space="preserve">Immunocompromised </w:t>
            </w:r>
          </w:p>
        </w:tc>
        <w:tc>
          <w:tcPr>
            <w:tcW w:w="1771" w:type="dxa"/>
            <w:shd w:val="clear" w:color="auto" w:fill="auto"/>
          </w:tcPr>
          <w:p w14:paraId="2AC1290E" w14:textId="77777777" w:rsidR="00FD6442" w:rsidRPr="00045CE4" w:rsidRDefault="00FD6442" w:rsidP="009E4414">
            <w:pPr>
              <w:rPr>
                <w:rFonts w:cs="Calibri"/>
              </w:rPr>
            </w:pPr>
            <w:r w:rsidRPr="006F0A45">
              <w:t>10 (1.5%)</w:t>
            </w:r>
          </w:p>
        </w:tc>
        <w:tc>
          <w:tcPr>
            <w:tcW w:w="1771" w:type="dxa"/>
            <w:shd w:val="clear" w:color="auto" w:fill="auto"/>
          </w:tcPr>
          <w:p w14:paraId="4F50D228" w14:textId="77777777" w:rsidR="00FD6442" w:rsidRPr="00045CE4" w:rsidRDefault="00FD6442" w:rsidP="009E4414">
            <w:pPr>
              <w:rPr>
                <w:rFonts w:cs="Calibri"/>
              </w:rPr>
            </w:pPr>
            <w:r w:rsidRPr="006F0A45">
              <w:t>94 (0.9%)</w:t>
            </w:r>
          </w:p>
        </w:tc>
        <w:tc>
          <w:tcPr>
            <w:tcW w:w="1771" w:type="dxa"/>
            <w:shd w:val="clear" w:color="auto" w:fill="auto"/>
          </w:tcPr>
          <w:p w14:paraId="6A9B1ABA" w14:textId="77777777" w:rsidR="00FD6442" w:rsidRPr="00045CE4" w:rsidRDefault="00FD6442" w:rsidP="009E4414">
            <w:pPr>
              <w:rPr>
                <w:rFonts w:cs="Calibri"/>
              </w:rPr>
            </w:pPr>
            <w:r>
              <w:rPr>
                <w:rFonts w:cs="Calibri"/>
              </w:rPr>
              <w:t>0.05</w:t>
            </w:r>
          </w:p>
        </w:tc>
        <w:tc>
          <w:tcPr>
            <w:tcW w:w="1771" w:type="dxa"/>
            <w:shd w:val="clear" w:color="auto" w:fill="auto"/>
          </w:tcPr>
          <w:p w14:paraId="5B5D3560" w14:textId="77777777" w:rsidR="00FD6442" w:rsidRPr="006F0A45" w:rsidRDefault="00FD6442" w:rsidP="009E4414">
            <w:pPr>
              <w:rPr>
                <w:rFonts w:cs="Calibri"/>
              </w:rPr>
            </w:pPr>
            <w:r w:rsidRPr="0002225B">
              <w:t>9 (1.4%)</w:t>
            </w:r>
          </w:p>
        </w:tc>
        <w:tc>
          <w:tcPr>
            <w:tcW w:w="1771" w:type="dxa"/>
            <w:shd w:val="clear" w:color="auto" w:fill="auto"/>
          </w:tcPr>
          <w:p w14:paraId="21D57B9E" w14:textId="77777777" w:rsidR="00FD6442" w:rsidRPr="006F0A45" w:rsidRDefault="00FD6442" w:rsidP="009E4414">
            <w:pPr>
              <w:rPr>
                <w:rFonts w:cs="Calibri"/>
              </w:rPr>
            </w:pPr>
            <w:r w:rsidRPr="0002225B">
              <w:t xml:space="preserve">15 (2.4%) </w:t>
            </w:r>
          </w:p>
        </w:tc>
        <w:tc>
          <w:tcPr>
            <w:tcW w:w="1772" w:type="dxa"/>
            <w:shd w:val="clear" w:color="auto" w:fill="auto"/>
          </w:tcPr>
          <w:p w14:paraId="15F42AC7" w14:textId="77777777" w:rsidR="00FD6442" w:rsidRPr="006F0A45" w:rsidRDefault="00FD6442" w:rsidP="009E4414">
            <w:pPr>
              <w:rPr>
                <w:rFonts w:cs="Calibri"/>
              </w:rPr>
            </w:pPr>
            <w:r>
              <w:rPr>
                <w:rFonts w:cs="Calibri"/>
              </w:rPr>
              <w:t>0.02</w:t>
            </w:r>
          </w:p>
        </w:tc>
      </w:tr>
      <w:tr w:rsidR="00FD6442" w:rsidRPr="006F0A45" w14:paraId="12DF23EE" w14:textId="77777777" w:rsidTr="00CC60CA">
        <w:tc>
          <w:tcPr>
            <w:tcW w:w="3321" w:type="dxa"/>
            <w:shd w:val="clear" w:color="auto" w:fill="auto"/>
          </w:tcPr>
          <w:p w14:paraId="1F0BE280" w14:textId="77777777" w:rsidR="00FD6442" w:rsidRPr="006F0A45" w:rsidRDefault="00FD6442" w:rsidP="009E4414">
            <w:pPr>
              <w:jc w:val="right"/>
              <w:rPr>
                <w:rFonts w:cs="Calibri"/>
                <w:b/>
                <w:bCs/>
              </w:rPr>
            </w:pPr>
            <w:r w:rsidRPr="006F0A45">
              <w:rPr>
                <w:rFonts w:cs="Calibri"/>
              </w:rPr>
              <w:t xml:space="preserve">     Liver disease</w:t>
            </w:r>
          </w:p>
        </w:tc>
        <w:tc>
          <w:tcPr>
            <w:tcW w:w="1771" w:type="dxa"/>
            <w:shd w:val="clear" w:color="auto" w:fill="auto"/>
          </w:tcPr>
          <w:p w14:paraId="25FD03C5" w14:textId="77777777" w:rsidR="00FD6442" w:rsidRPr="00045CE4" w:rsidRDefault="00FD6442" w:rsidP="009E4414">
            <w:pPr>
              <w:rPr>
                <w:rFonts w:cs="Calibri"/>
              </w:rPr>
            </w:pPr>
            <w:r w:rsidRPr="006F0A45">
              <w:t>1 (0.2%)</w:t>
            </w:r>
          </w:p>
        </w:tc>
        <w:tc>
          <w:tcPr>
            <w:tcW w:w="1771" w:type="dxa"/>
            <w:shd w:val="clear" w:color="auto" w:fill="auto"/>
          </w:tcPr>
          <w:p w14:paraId="76866A0A" w14:textId="77777777" w:rsidR="00FD6442" w:rsidRPr="00045CE4" w:rsidRDefault="00FD6442" w:rsidP="009E4414">
            <w:pPr>
              <w:rPr>
                <w:rFonts w:cs="Calibri"/>
              </w:rPr>
            </w:pPr>
            <w:r w:rsidRPr="006F0A45">
              <w:t>29 (0.3%)</w:t>
            </w:r>
          </w:p>
        </w:tc>
        <w:tc>
          <w:tcPr>
            <w:tcW w:w="1771" w:type="dxa"/>
            <w:shd w:val="clear" w:color="auto" w:fill="auto"/>
          </w:tcPr>
          <w:p w14:paraId="1D9EFACB" w14:textId="77777777" w:rsidR="00FD6442" w:rsidRPr="00045CE4" w:rsidRDefault="00FD6442" w:rsidP="009E4414">
            <w:pPr>
              <w:rPr>
                <w:rFonts w:cs="Calibri"/>
              </w:rPr>
            </w:pPr>
            <w:r>
              <w:rPr>
                <w:rFonts w:cs="Calibri"/>
              </w:rPr>
              <w:t>0.03</w:t>
            </w:r>
          </w:p>
        </w:tc>
        <w:tc>
          <w:tcPr>
            <w:tcW w:w="1771" w:type="dxa"/>
            <w:shd w:val="clear" w:color="auto" w:fill="auto"/>
          </w:tcPr>
          <w:p w14:paraId="77080CA4" w14:textId="77777777" w:rsidR="00FD6442" w:rsidRPr="006F0A45" w:rsidRDefault="00FD6442" w:rsidP="009E4414">
            <w:pPr>
              <w:rPr>
                <w:rFonts w:cs="Calibri"/>
              </w:rPr>
            </w:pPr>
            <w:r w:rsidRPr="0002225B">
              <w:t>1 (0.2%)</w:t>
            </w:r>
          </w:p>
        </w:tc>
        <w:tc>
          <w:tcPr>
            <w:tcW w:w="1771" w:type="dxa"/>
            <w:shd w:val="clear" w:color="auto" w:fill="auto"/>
          </w:tcPr>
          <w:p w14:paraId="0AD9FA0D" w14:textId="77777777" w:rsidR="00FD6442" w:rsidRPr="006F0A45" w:rsidRDefault="00FD6442" w:rsidP="009E4414">
            <w:pPr>
              <w:rPr>
                <w:rFonts w:cs="Calibri"/>
              </w:rPr>
            </w:pPr>
            <w:r w:rsidRPr="0002225B">
              <w:t xml:space="preserve">3 (0.5%) </w:t>
            </w:r>
          </w:p>
        </w:tc>
        <w:tc>
          <w:tcPr>
            <w:tcW w:w="1772" w:type="dxa"/>
            <w:shd w:val="clear" w:color="auto" w:fill="auto"/>
          </w:tcPr>
          <w:p w14:paraId="675A6B9C" w14:textId="77777777" w:rsidR="00FD6442" w:rsidRPr="006F0A45" w:rsidRDefault="00FD6442" w:rsidP="009E4414">
            <w:pPr>
              <w:rPr>
                <w:rFonts w:cs="Calibri"/>
              </w:rPr>
            </w:pPr>
            <w:r>
              <w:rPr>
                <w:rFonts w:cs="Calibri"/>
              </w:rPr>
              <w:t>0.08</w:t>
            </w:r>
          </w:p>
        </w:tc>
      </w:tr>
      <w:tr w:rsidR="00FD6442" w:rsidRPr="006F0A45" w14:paraId="7FDC1DB5" w14:textId="77777777" w:rsidTr="00CC60CA">
        <w:tc>
          <w:tcPr>
            <w:tcW w:w="3321" w:type="dxa"/>
            <w:shd w:val="clear" w:color="auto" w:fill="auto"/>
          </w:tcPr>
          <w:p w14:paraId="1572164A" w14:textId="77777777" w:rsidR="00FD6442" w:rsidRPr="006F0A45" w:rsidRDefault="00FD6442" w:rsidP="009E4414">
            <w:pPr>
              <w:jc w:val="right"/>
              <w:rPr>
                <w:rFonts w:cs="Calibri"/>
                <w:b/>
                <w:bCs/>
              </w:rPr>
            </w:pPr>
            <w:r w:rsidRPr="006F0A45">
              <w:rPr>
                <w:rFonts w:cs="Calibri"/>
              </w:rPr>
              <w:t>Neurological disease</w:t>
            </w:r>
          </w:p>
        </w:tc>
        <w:tc>
          <w:tcPr>
            <w:tcW w:w="1771" w:type="dxa"/>
            <w:shd w:val="clear" w:color="auto" w:fill="auto"/>
          </w:tcPr>
          <w:p w14:paraId="54CDCA88" w14:textId="77777777" w:rsidR="00FD6442" w:rsidRPr="00045CE4" w:rsidRDefault="00FD6442" w:rsidP="009E4414">
            <w:pPr>
              <w:rPr>
                <w:rFonts w:cs="Calibri"/>
              </w:rPr>
            </w:pPr>
            <w:r w:rsidRPr="006F0A45">
              <w:t>9 (1.4%)</w:t>
            </w:r>
          </w:p>
        </w:tc>
        <w:tc>
          <w:tcPr>
            <w:tcW w:w="1771" w:type="dxa"/>
            <w:shd w:val="clear" w:color="auto" w:fill="auto"/>
          </w:tcPr>
          <w:p w14:paraId="75DF9F57" w14:textId="77777777" w:rsidR="00FD6442" w:rsidRPr="00045CE4" w:rsidRDefault="00FD6442" w:rsidP="009E4414">
            <w:pPr>
              <w:rPr>
                <w:rFonts w:cs="Calibri"/>
              </w:rPr>
            </w:pPr>
            <w:r w:rsidRPr="006F0A45">
              <w:t>67 (0.6%)</w:t>
            </w:r>
          </w:p>
        </w:tc>
        <w:tc>
          <w:tcPr>
            <w:tcW w:w="1771" w:type="dxa"/>
            <w:shd w:val="clear" w:color="auto" w:fill="auto"/>
          </w:tcPr>
          <w:p w14:paraId="1EF0C7F1" w14:textId="77777777" w:rsidR="00FD6442" w:rsidRPr="00045CE4" w:rsidRDefault="00FD6442" w:rsidP="009E4414">
            <w:pPr>
              <w:rPr>
                <w:rFonts w:cs="Calibri"/>
              </w:rPr>
            </w:pPr>
            <w:r>
              <w:rPr>
                <w:rFonts w:cs="Calibri"/>
              </w:rPr>
              <w:t>0.06</w:t>
            </w:r>
          </w:p>
        </w:tc>
        <w:tc>
          <w:tcPr>
            <w:tcW w:w="1771" w:type="dxa"/>
            <w:shd w:val="clear" w:color="auto" w:fill="auto"/>
          </w:tcPr>
          <w:p w14:paraId="16331B48" w14:textId="77777777" w:rsidR="00FD6442" w:rsidRPr="006F0A45" w:rsidRDefault="00FD6442" w:rsidP="009E4414">
            <w:pPr>
              <w:rPr>
                <w:rFonts w:cs="Calibri"/>
              </w:rPr>
            </w:pPr>
            <w:r w:rsidRPr="0002225B">
              <w:t>9 (1.4%)</w:t>
            </w:r>
          </w:p>
        </w:tc>
        <w:tc>
          <w:tcPr>
            <w:tcW w:w="1771" w:type="dxa"/>
            <w:shd w:val="clear" w:color="auto" w:fill="auto"/>
          </w:tcPr>
          <w:p w14:paraId="41AA4B82" w14:textId="77777777" w:rsidR="00FD6442" w:rsidRPr="006F0A45" w:rsidRDefault="00FD6442" w:rsidP="009E4414">
            <w:pPr>
              <w:rPr>
                <w:rFonts w:cs="Calibri"/>
              </w:rPr>
            </w:pPr>
            <w:r w:rsidRPr="0002225B">
              <w:t xml:space="preserve">7 (1.1%) </w:t>
            </w:r>
          </w:p>
        </w:tc>
        <w:tc>
          <w:tcPr>
            <w:tcW w:w="1772" w:type="dxa"/>
            <w:shd w:val="clear" w:color="auto" w:fill="auto"/>
          </w:tcPr>
          <w:p w14:paraId="3D1F9677" w14:textId="77777777" w:rsidR="00FD6442" w:rsidRPr="006F0A45" w:rsidRDefault="00FD6442" w:rsidP="009E4414">
            <w:pPr>
              <w:rPr>
                <w:rFonts w:cs="Calibri"/>
              </w:rPr>
            </w:pPr>
            <w:r>
              <w:rPr>
                <w:rFonts w:cs="Calibri"/>
              </w:rPr>
              <w:t>0.03</w:t>
            </w:r>
          </w:p>
        </w:tc>
      </w:tr>
      <w:tr w:rsidR="00FD6442" w:rsidRPr="006F0A45" w14:paraId="6F7D0857" w14:textId="77777777" w:rsidTr="00CC60CA">
        <w:tc>
          <w:tcPr>
            <w:tcW w:w="3321" w:type="dxa"/>
            <w:shd w:val="clear" w:color="auto" w:fill="auto"/>
          </w:tcPr>
          <w:p w14:paraId="3A6C97B9" w14:textId="77777777" w:rsidR="00FD6442" w:rsidRPr="006F0A45" w:rsidRDefault="00FD6442" w:rsidP="009E4414">
            <w:pPr>
              <w:jc w:val="right"/>
              <w:rPr>
                <w:rFonts w:cs="Calibri"/>
                <w:b/>
                <w:bCs/>
              </w:rPr>
            </w:pPr>
            <w:r w:rsidRPr="006F0A45">
              <w:rPr>
                <w:rFonts w:cs="Calibri"/>
              </w:rPr>
              <w:t>Renal disease</w:t>
            </w:r>
          </w:p>
        </w:tc>
        <w:tc>
          <w:tcPr>
            <w:tcW w:w="1771" w:type="dxa"/>
            <w:shd w:val="clear" w:color="auto" w:fill="auto"/>
          </w:tcPr>
          <w:p w14:paraId="73056E7E" w14:textId="77777777" w:rsidR="00FD6442" w:rsidRPr="00045CE4" w:rsidRDefault="00FD6442" w:rsidP="009E4414">
            <w:pPr>
              <w:rPr>
                <w:rFonts w:cs="Calibri"/>
              </w:rPr>
            </w:pPr>
            <w:r w:rsidRPr="006F0A45">
              <w:t>2 (0.3%)</w:t>
            </w:r>
          </w:p>
        </w:tc>
        <w:tc>
          <w:tcPr>
            <w:tcW w:w="1771" w:type="dxa"/>
            <w:shd w:val="clear" w:color="auto" w:fill="auto"/>
          </w:tcPr>
          <w:p w14:paraId="326CD342" w14:textId="77777777" w:rsidR="00FD6442" w:rsidRPr="00045CE4" w:rsidRDefault="00FD6442" w:rsidP="009E4414">
            <w:pPr>
              <w:rPr>
                <w:rFonts w:cs="Calibri"/>
              </w:rPr>
            </w:pPr>
            <w:r w:rsidRPr="006F0A45">
              <w:t>58 (0.5%)</w:t>
            </w:r>
          </w:p>
        </w:tc>
        <w:tc>
          <w:tcPr>
            <w:tcW w:w="1771" w:type="dxa"/>
            <w:shd w:val="clear" w:color="auto" w:fill="auto"/>
          </w:tcPr>
          <w:p w14:paraId="13F14BA5" w14:textId="77777777" w:rsidR="00FD6442" w:rsidRPr="00045CE4" w:rsidRDefault="00FD6442" w:rsidP="009E4414">
            <w:pPr>
              <w:rPr>
                <w:rFonts w:cs="Calibri"/>
              </w:rPr>
            </w:pPr>
            <w:r>
              <w:rPr>
                <w:rFonts w:cs="Calibri"/>
              </w:rPr>
              <w:t>0.04</w:t>
            </w:r>
          </w:p>
        </w:tc>
        <w:tc>
          <w:tcPr>
            <w:tcW w:w="1771" w:type="dxa"/>
            <w:shd w:val="clear" w:color="auto" w:fill="auto"/>
          </w:tcPr>
          <w:p w14:paraId="2AEFA30D" w14:textId="77777777" w:rsidR="00FD6442" w:rsidRPr="006F0A45" w:rsidRDefault="00FD6442" w:rsidP="009E4414">
            <w:pPr>
              <w:rPr>
                <w:rFonts w:cs="Calibri"/>
              </w:rPr>
            </w:pPr>
            <w:r w:rsidRPr="0002225B">
              <w:t>2 (0.3%)</w:t>
            </w:r>
          </w:p>
        </w:tc>
        <w:tc>
          <w:tcPr>
            <w:tcW w:w="1771" w:type="dxa"/>
            <w:shd w:val="clear" w:color="auto" w:fill="auto"/>
          </w:tcPr>
          <w:p w14:paraId="464F06B5" w14:textId="77777777" w:rsidR="00FD6442" w:rsidRPr="006F0A45" w:rsidRDefault="00FD6442" w:rsidP="009E4414">
            <w:pPr>
              <w:rPr>
                <w:rFonts w:cs="Calibri"/>
              </w:rPr>
            </w:pPr>
            <w:r w:rsidRPr="0002225B">
              <w:t xml:space="preserve">2 (0.3%) </w:t>
            </w:r>
          </w:p>
        </w:tc>
        <w:tc>
          <w:tcPr>
            <w:tcW w:w="1772" w:type="dxa"/>
            <w:shd w:val="clear" w:color="auto" w:fill="auto"/>
          </w:tcPr>
          <w:p w14:paraId="60C1378D" w14:textId="77777777" w:rsidR="00FD6442" w:rsidRPr="006F0A45" w:rsidRDefault="00FD6442" w:rsidP="009E4414">
            <w:pPr>
              <w:rPr>
                <w:rFonts w:cs="Calibri"/>
              </w:rPr>
            </w:pPr>
            <w:r>
              <w:rPr>
                <w:rFonts w:cs="Calibri"/>
              </w:rPr>
              <w:t>0.00</w:t>
            </w:r>
          </w:p>
        </w:tc>
      </w:tr>
      <w:tr w:rsidR="00FD6442" w:rsidRPr="006F0A45" w14:paraId="2F5A0B29" w14:textId="77777777" w:rsidTr="00CC60CA">
        <w:tc>
          <w:tcPr>
            <w:tcW w:w="3321" w:type="dxa"/>
            <w:shd w:val="clear" w:color="auto" w:fill="auto"/>
          </w:tcPr>
          <w:p w14:paraId="2AB5F5EE" w14:textId="77777777" w:rsidR="00FD6442" w:rsidRPr="006F0A45" w:rsidRDefault="00FD6442" w:rsidP="009E4414">
            <w:pPr>
              <w:jc w:val="right"/>
              <w:rPr>
                <w:rFonts w:cs="Calibri"/>
                <w:b/>
                <w:bCs/>
              </w:rPr>
            </w:pPr>
            <w:r w:rsidRPr="006F0A45">
              <w:rPr>
                <w:rFonts w:cs="Calibri"/>
              </w:rPr>
              <w:t>Down syndrome</w:t>
            </w:r>
          </w:p>
        </w:tc>
        <w:tc>
          <w:tcPr>
            <w:tcW w:w="1771" w:type="dxa"/>
            <w:shd w:val="clear" w:color="auto" w:fill="auto"/>
          </w:tcPr>
          <w:p w14:paraId="21A87CC3" w14:textId="77777777" w:rsidR="00FD6442" w:rsidRPr="00045CE4" w:rsidRDefault="00FD6442" w:rsidP="009E4414">
            <w:pPr>
              <w:rPr>
                <w:rFonts w:cs="Calibri"/>
              </w:rPr>
            </w:pPr>
            <w:r w:rsidRPr="006F0A45">
              <w:t>0 (0.0%)</w:t>
            </w:r>
          </w:p>
        </w:tc>
        <w:tc>
          <w:tcPr>
            <w:tcW w:w="1771" w:type="dxa"/>
            <w:shd w:val="clear" w:color="auto" w:fill="auto"/>
          </w:tcPr>
          <w:p w14:paraId="57C6FB63" w14:textId="77777777" w:rsidR="00FD6442" w:rsidRPr="00045CE4" w:rsidRDefault="00FD6442" w:rsidP="009E4414">
            <w:pPr>
              <w:rPr>
                <w:rFonts w:cs="Calibri"/>
              </w:rPr>
            </w:pPr>
            <w:r w:rsidRPr="006F0A45">
              <w:t>13 (0.1%)</w:t>
            </w:r>
          </w:p>
        </w:tc>
        <w:tc>
          <w:tcPr>
            <w:tcW w:w="1771" w:type="dxa"/>
            <w:shd w:val="clear" w:color="auto" w:fill="auto"/>
          </w:tcPr>
          <w:p w14:paraId="07A6E7CD" w14:textId="77777777" w:rsidR="00FD6442" w:rsidRPr="00045CE4" w:rsidRDefault="00FD6442" w:rsidP="009E4414">
            <w:pPr>
              <w:rPr>
                <w:rFonts w:cs="Calibri"/>
              </w:rPr>
            </w:pPr>
            <w:r>
              <w:rPr>
                <w:rFonts w:cs="Calibri"/>
              </w:rPr>
              <w:t>0.04</w:t>
            </w:r>
          </w:p>
        </w:tc>
        <w:tc>
          <w:tcPr>
            <w:tcW w:w="1771" w:type="dxa"/>
            <w:shd w:val="clear" w:color="auto" w:fill="auto"/>
          </w:tcPr>
          <w:p w14:paraId="291746FE" w14:textId="77777777" w:rsidR="00FD6442" w:rsidRPr="006F0A45" w:rsidRDefault="00FD6442" w:rsidP="009E4414">
            <w:pPr>
              <w:rPr>
                <w:rFonts w:cs="Calibri"/>
              </w:rPr>
            </w:pPr>
            <w:r w:rsidRPr="0002225B">
              <w:t xml:space="preserve">0 (0.0%) </w:t>
            </w:r>
          </w:p>
        </w:tc>
        <w:tc>
          <w:tcPr>
            <w:tcW w:w="1771" w:type="dxa"/>
            <w:shd w:val="clear" w:color="auto" w:fill="auto"/>
          </w:tcPr>
          <w:p w14:paraId="7D0B357E" w14:textId="77777777" w:rsidR="00FD6442" w:rsidRPr="006F0A45" w:rsidRDefault="00FD6442" w:rsidP="009E4414">
            <w:pPr>
              <w:rPr>
                <w:rFonts w:cs="Calibri"/>
              </w:rPr>
            </w:pPr>
            <w:r w:rsidRPr="0002225B">
              <w:t xml:space="preserve">0 (0.0%) </w:t>
            </w:r>
          </w:p>
        </w:tc>
        <w:tc>
          <w:tcPr>
            <w:tcW w:w="1772" w:type="dxa"/>
            <w:shd w:val="clear" w:color="auto" w:fill="auto"/>
          </w:tcPr>
          <w:p w14:paraId="32101DF5" w14:textId="77777777" w:rsidR="00FD6442" w:rsidRPr="006F0A45" w:rsidRDefault="00FD6442" w:rsidP="009E4414">
            <w:pPr>
              <w:rPr>
                <w:rFonts w:cs="Calibri"/>
              </w:rPr>
            </w:pPr>
            <w:r>
              <w:rPr>
                <w:rFonts w:cs="Calibri"/>
              </w:rPr>
              <w:t>0.00</w:t>
            </w:r>
          </w:p>
        </w:tc>
      </w:tr>
      <w:tr w:rsidR="00FD6442" w:rsidRPr="006F0A45" w14:paraId="387B54E5" w14:textId="77777777" w:rsidTr="00CC60CA">
        <w:tc>
          <w:tcPr>
            <w:tcW w:w="3321" w:type="dxa"/>
            <w:shd w:val="clear" w:color="auto" w:fill="auto"/>
          </w:tcPr>
          <w:p w14:paraId="2C6ADE7D" w14:textId="77777777" w:rsidR="00FD6442" w:rsidRPr="006F0A45" w:rsidRDefault="00FD6442" w:rsidP="009E4414">
            <w:pPr>
              <w:rPr>
                <w:rFonts w:cs="Calibri"/>
                <w:b/>
                <w:bCs/>
              </w:rPr>
            </w:pPr>
            <w:r w:rsidRPr="006F0A45">
              <w:rPr>
                <w:rFonts w:cs="Calibri"/>
              </w:rPr>
              <w:t>Vaccinations</w:t>
            </w:r>
            <w:r>
              <w:rPr>
                <w:rFonts w:cs="Calibri"/>
              </w:rPr>
              <w:t xml:space="preserve"> </w:t>
            </w:r>
          </w:p>
        </w:tc>
        <w:tc>
          <w:tcPr>
            <w:tcW w:w="1771" w:type="dxa"/>
            <w:shd w:val="clear" w:color="auto" w:fill="auto"/>
          </w:tcPr>
          <w:p w14:paraId="1AE63CE6" w14:textId="77777777" w:rsidR="00FD6442" w:rsidRPr="00045CE4" w:rsidRDefault="00FD6442" w:rsidP="009E4414">
            <w:pPr>
              <w:rPr>
                <w:rFonts w:cs="Calibri"/>
              </w:rPr>
            </w:pPr>
          </w:p>
        </w:tc>
        <w:tc>
          <w:tcPr>
            <w:tcW w:w="1771" w:type="dxa"/>
            <w:shd w:val="clear" w:color="auto" w:fill="auto"/>
          </w:tcPr>
          <w:p w14:paraId="0DBB1514" w14:textId="77777777" w:rsidR="00FD6442" w:rsidRPr="00045CE4" w:rsidRDefault="00FD6442" w:rsidP="009E4414">
            <w:pPr>
              <w:rPr>
                <w:rFonts w:cs="Calibri"/>
              </w:rPr>
            </w:pPr>
          </w:p>
        </w:tc>
        <w:tc>
          <w:tcPr>
            <w:tcW w:w="1771" w:type="dxa"/>
            <w:shd w:val="clear" w:color="auto" w:fill="auto"/>
          </w:tcPr>
          <w:p w14:paraId="5D246BB8" w14:textId="77777777" w:rsidR="00FD6442" w:rsidRPr="00045CE4" w:rsidRDefault="00FD6442" w:rsidP="009E4414">
            <w:pPr>
              <w:rPr>
                <w:rFonts w:cs="Calibri"/>
              </w:rPr>
            </w:pPr>
          </w:p>
        </w:tc>
        <w:tc>
          <w:tcPr>
            <w:tcW w:w="1771" w:type="dxa"/>
            <w:shd w:val="clear" w:color="auto" w:fill="auto"/>
          </w:tcPr>
          <w:p w14:paraId="5945484F" w14:textId="77777777" w:rsidR="00FD6442" w:rsidRPr="006F0A45" w:rsidRDefault="00FD6442" w:rsidP="009E4414">
            <w:pPr>
              <w:rPr>
                <w:rFonts w:cs="Calibri"/>
              </w:rPr>
            </w:pPr>
            <w:r w:rsidRPr="0002225B">
              <w:t xml:space="preserve"> </w:t>
            </w:r>
          </w:p>
        </w:tc>
        <w:tc>
          <w:tcPr>
            <w:tcW w:w="1771" w:type="dxa"/>
            <w:shd w:val="clear" w:color="auto" w:fill="auto"/>
          </w:tcPr>
          <w:p w14:paraId="51F3F011" w14:textId="77777777" w:rsidR="00FD6442" w:rsidRPr="006F0A45" w:rsidRDefault="00FD6442" w:rsidP="009E4414">
            <w:pPr>
              <w:rPr>
                <w:rFonts w:cs="Calibri"/>
              </w:rPr>
            </w:pPr>
            <w:r w:rsidRPr="0002225B">
              <w:t xml:space="preserve"> </w:t>
            </w:r>
          </w:p>
        </w:tc>
        <w:tc>
          <w:tcPr>
            <w:tcW w:w="1772" w:type="dxa"/>
            <w:shd w:val="clear" w:color="auto" w:fill="auto"/>
          </w:tcPr>
          <w:p w14:paraId="164D8F33" w14:textId="77777777" w:rsidR="00FD6442" w:rsidRPr="006F0A45" w:rsidRDefault="00FD6442" w:rsidP="009E4414">
            <w:pPr>
              <w:rPr>
                <w:rFonts w:cs="Calibri"/>
              </w:rPr>
            </w:pPr>
          </w:p>
        </w:tc>
      </w:tr>
      <w:tr w:rsidR="00FD6442" w:rsidRPr="006F0A45" w14:paraId="05838847" w14:textId="77777777" w:rsidTr="00CC60CA">
        <w:tc>
          <w:tcPr>
            <w:tcW w:w="3321" w:type="dxa"/>
            <w:shd w:val="clear" w:color="auto" w:fill="auto"/>
          </w:tcPr>
          <w:p w14:paraId="6E74A5F6" w14:textId="77777777" w:rsidR="00FD6442" w:rsidRPr="006F0A45" w:rsidRDefault="00FD6442" w:rsidP="009E4414">
            <w:pPr>
              <w:jc w:val="right"/>
              <w:rPr>
                <w:rFonts w:cs="Calibri"/>
                <w:b/>
                <w:bCs/>
              </w:rPr>
            </w:pPr>
            <w:r w:rsidRPr="006F0A45">
              <w:rPr>
                <w:rFonts w:cs="Calibri"/>
              </w:rPr>
              <w:t>SARS-CoV-2</w:t>
            </w:r>
          </w:p>
        </w:tc>
        <w:tc>
          <w:tcPr>
            <w:tcW w:w="1771" w:type="dxa"/>
            <w:shd w:val="clear" w:color="auto" w:fill="auto"/>
          </w:tcPr>
          <w:p w14:paraId="0C0FC73B" w14:textId="77777777" w:rsidR="00FD6442" w:rsidRPr="00045CE4" w:rsidRDefault="00FD6442" w:rsidP="009E4414">
            <w:pPr>
              <w:rPr>
                <w:rFonts w:cs="Calibri"/>
              </w:rPr>
            </w:pPr>
            <w:r w:rsidRPr="006F0A45">
              <w:t>25 (3.8%)</w:t>
            </w:r>
          </w:p>
        </w:tc>
        <w:tc>
          <w:tcPr>
            <w:tcW w:w="1771" w:type="dxa"/>
            <w:shd w:val="clear" w:color="auto" w:fill="auto"/>
          </w:tcPr>
          <w:p w14:paraId="545AD575" w14:textId="77777777" w:rsidR="00FD6442" w:rsidRPr="00045CE4" w:rsidRDefault="00FD6442" w:rsidP="009E4414">
            <w:pPr>
              <w:rPr>
                <w:rFonts w:cs="Calibri"/>
              </w:rPr>
            </w:pPr>
            <w:r w:rsidRPr="006F0A45">
              <w:t>1989 (18.7%)</w:t>
            </w:r>
          </w:p>
        </w:tc>
        <w:tc>
          <w:tcPr>
            <w:tcW w:w="1771" w:type="dxa"/>
            <w:shd w:val="clear" w:color="auto" w:fill="auto"/>
          </w:tcPr>
          <w:p w14:paraId="3BBBDE18" w14:textId="77777777" w:rsidR="00FD6442" w:rsidRPr="00045CE4" w:rsidRDefault="00FD6442" w:rsidP="009E4414">
            <w:pPr>
              <w:rPr>
                <w:rFonts w:cs="Calibri"/>
              </w:rPr>
            </w:pPr>
            <w:r>
              <w:rPr>
                <w:rFonts w:cs="Calibri"/>
              </w:rPr>
              <w:t>0.77*</w:t>
            </w:r>
          </w:p>
        </w:tc>
        <w:tc>
          <w:tcPr>
            <w:tcW w:w="1771" w:type="dxa"/>
            <w:shd w:val="clear" w:color="auto" w:fill="auto"/>
          </w:tcPr>
          <w:p w14:paraId="31440A79" w14:textId="77777777" w:rsidR="00FD6442" w:rsidRPr="006F0A45" w:rsidRDefault="00FD6442" w:rsidP="009E4414">
            <w:pPr>
              <w:rPr>
                <w:rFonts w:cs="Calibri"/>
              </w:rPr>
            </w:pPr>
            <w:r w:rsidRPr="0002225B">
              <w:t>25 (3.9%)</w:t>
            </w:r>
          </w:p>
        </w:tc>
        <w:tc>
          <w:tcPr>
            <w:tcW w:w="1771" w:type="dxa"/>
            <w:shd w:val="clear" w:color="auto" w:fill="auto"/>
          </w:tcPr>
          <w:p w14:paraId="1A528FF0" w14:textId="77777777" w:rsidR="00FD6442" w:rsidRPr="006F0A45" w:rsidRDefault="00FD6442" w:rsidP="009E4414">
            <w:pPr>
              <w:rPr>
                <w:rFonts w:cs="Calibri"/>
              </w:rPr>
            </w:pPr>
            <w:r w:rsidRPr="0002225B">
              <w:t xml:space="preserve">26 (4.1%) </w:t>
            </w:r>
          </w:p>
        </w:tc>
        <w:tc>
          <w:tcPr>
            <w:tcW w:w="1772" w:type="dxa"/>
            <w:shd w:val="clear" w:color="auto" w:fill="auto"/>
          </w:tcPr>
          <w:p w14:paraId="6C68A4B4" w14:textId="77777777" w:rsidR="00FD6442" w:rsidRPr="006F0A45" w:rsidRDefault="00FD6442" w:rsidP="009E4414">
            <w:pPr>
              <w:rPr>
                <w:rFonts w:cs="Calibri"/>
              </w:rPr>
            </w:pPr>
            <w:r>
              <w:rPr>
                <w:rFonts w:cs="Calibri"/>
              </w:rPr>
              <w:t>&lt;0.01</w:t>
            </w:r>
          </w:p>
        </w:tc>
      </w:tr>
      <w:tr w:rsidR="00FD6442" w:rsidRPr="00000D0E" w14:paraId="3399BF44" w14:textId="77777777" w:rsidTr="00CC60CA">
        <w:tc>
          <w:tcPr>
            <w:tcW w:w="3321" w:type="dxa"/>
            <w:shd w:val="clear" w:color="auto" w:fill="auto"/>
          </w:tcPr>
          <w:p w14:paraId="220FBB13" w14:textId="77777777" w:rsidR="00FD6442" w:rsidRPr="006F0A45" w:rsidRDefault="00FD6442" w:rsidP="009E4414">
            <w:pPr>
              <w:jc w:val="center"/>
              <w:rPr>
                <w:rFonts w:cs="Calibri"/>
                <w:b/>
                <w:bCs/>
              </w:rPr>
            </w:pPr>
            <w:r>
              <w:rPr>
                <w:rFonts w:cs="Calibri"/>
              </w:rPr>
              <w:t xml:space="preserve">                                            I</w:t>
            </w:r>
            <w:r w:rsidRPr="006F0A45">
              <w:rPr>
                <w:rFonts w:cs="Calibri"/>
              </w:rPr>
              <w:t>nfluenza</w:t>
            </w:r>
          </w:p>
        </w:tc>
        <w:tc>
          <w:tcPr>
            <w:tcW w:w="1771" w:type="dxa"/>
            <w:shd w:val="clear" w:color="auto" w:fill="auto"/>
          </w:tcPr>
          <w:p w14:paraId="508892FB" w14:textId="77777777" w:rsidR="00FD6442" w:rsidRPr="00045CE4" w:rsidRDefault="00FD6442" w:rsidP="009E4414">
            <w:pPr>
              <w:rPr>
                <w:rFonts w:cs="Calibri"/>
              </w:rPr>
            </w:pPr>
            <w:r w:rsidRPr="006F0A45">
              <w:t>128 (19.6%)</w:t>
            </w:r>
          </w:p>
        </w:tc>
        <w:tc>
          <w:tcPr>
            <w:tcW w:w="1771" w:type="dxa"/>
            <w:shd w:val="clear" w:color="auto" w:fill="auto"/>
          </w:tcPr>
          <w:p w14:paraId="227B812D" w14:textId="77777777" w:rsidR="00FD6442" w:rsidRPr="00045CE4" w:rsidRDefault="00FD6442" w:rsidP="009E4414">
            <w:pPr>
              <w:rPr>
                <w:rFonts w:cs="Calibri"/>
              </w:rPr>
            </w:pPr>
            <w:r w:rsidRPr="006F0A45">
              <w:t>1544 (14.5%)</w:t>
            </w:r>
          </w:p>
        </w:tc>
        <w:tc>
          <w:tcPr>
            <w:tcW w:w="1771" w:type="dxa"/>
            <w:shd w:val="clear" w:color="auto" w:fill="auto"/>
          </w:tcPr>
          <w:p w14:paraId="77175497" w14:textId="77777777" w:rsidR="00FD6442" w:rsidRPr="00045CE4" w:rsidRDefault="00FD6442" w:rsidP="009E4414">
            <w:pPr>
              <w:rPr>
                <w:rFonts w:cs="Calibri"/>
              </w:rPr>
            </w:pPr>
            <w:r>
              <w:rPr>
                <w:rFonts w:cs="Calibri"/>
              </w:rPr>
              <w:t>0.13*</w:t>
            </w:r>
          </w:p>
        </w:tc>
        <w:tc>
          <w:tcPr>
            <w:tcW w:w="1771" w:type="dxa"/>
            <w:shd w:val="clear" w:color="auto" w:fill="auto"/>
          </w:tcPr>
          <w:p w14:paraId="55151C5D" w14:textId="77777777" w:rsidR="00FD6442" w:rsidRPr="006F0A45" w:rsidRDefault="00FD6442" w:rsidP="009E4414">
            <w:pPr>
              <w:rPr>
                <w:rFonts w:cs="Calibri"/>
              </w:rPr>
            </w:pPr>
            <w:r w:rsidRPr="0002225B">
              <w:t>125 (19.7%)</w:t>
            </w:r>
          </w:p>
        </w:tc>
        <w:tc>
          <w:tcPr>
            <w:tcW w:w="1771" w:type="dxa"/>
            <w:shd w:val="clear" w:color="auto" w:fill="auto"/>
          </w:tcPr>
          <w:p w14:paraId="25EE1133" w14:textId="77777777" w:rsidR="00FD6442" w:rsidRPr="006F0A45" w:rsidRDefault="00FD6442" w:rsidP="009E4414">
            <w:pPr>
              <w:rPr>
                <w:rFonts w:cs="Calibri"/>
              </w:rPr>
            </w:pPr>
            <w:r w:rsidRPr="0002225B">
              <w:t xml:space="preserve">116 (18.3%) </w:t>
            </w:r>
          </w:p>
        </w:tc>
        <w:tc>
          <w:tcPr>
            <w:tcW w:w="1772" w:type="dxa"/>
            <w:shd w:val="clear" w:color="auto" w:fill="auto"/>
          </w:tcPr>
          <w:p w14:paraId="39169D35" w14:textId="77777777" w:rsidR="00FD6442" w:rsidRPr="006F0A45" w:rsidRDefault="00FD6442" w:rsidP="009E4414">
            <w:pPr>
              <w:rPr>
                <w:rFonts w:cs="Calibri"/>
              </w:rPr>
            </w:pPr>
            <w:r>
              <w:rPr>
                <w:rFonts w:cs="Calibri"/>
              </w:rPr>
              <w:t>0.04</w:t>
            </w:r>
          </w:p>
        </w:tc>
      </w:tr>
      <w:tr w:rsidR="00FD6442" w:rsidRPr="00000D0E" w14:paraId="5C33DBB8" w14:textId="77777777" w:rsidTr="00CC60CA">
        <w:tc>
          <w:tcPr>
            <w:tcW w:w="3321" w:type="dxa"/>
            <w:shd w:val="clear" w:color="auto" w:fill="auto"/>
          </w:tcPr>
          <w:p w14:paraId="2C4B5258" w14:textId="77777777" w:rsidR="00FD6442" w:rsidRPr="00AC5288" w:rsidRDefault="00FD6442" w:rsidP="009E4414">
            <w:pPr>
              <w:rPr>
                <w:rFonts w:cs="Calibri"/>
              </w:rPr>
            </w:pPr>
            <w:r w:rsidRPr="00AC5288">
              <w:rPr>
                <w:rFonts w:cs="Calibri"/>
              </w:rPr>
              <w:t>Days from symptom onset to hospital admission</w:t>
            </w:r>
          </w:p>
        </w:tc>
        <w:tc>
          <w:tcPr>
            <w:tcW w:w="1771" w:type="dxa"/>
            <w:shd w:val="clear" w:color="auto" w:fill="auto"/>
          </w:tcPr>
          <w:p w14:paraId="60A2CE1D" w14:textId="77777777" w:rsidR="00FD6442" w:rsidRPr="00AC5288" w:rsidRDefault="00FD6442" w:rsidP="009E4414">
            <w:pPr>
              <w:rPr>
                <w:rFonts w:cs="Calibri"/>
              </w:rPr>
            </w:pPr>
          </w:p>
        </w:tc>
        <w:tc>
          <w:tcPr>
            <w:tcW w:w="1771" w:type="dxa"/>
            <w:shd w:val="clear" w:color="auto" w:fill="auto"/>
          </w:tcPr>
          <w:p w14:paraId="60CA07B3" w14:textId="77777777" w:rsidR="00FD6442" w:rsidRPr="00AC5288" w:rsidRDefault="00FD6442" w:rsidP="009E4414">
            <w:pPr>
              <w:rPr>
                <w:rFonts w:cs="Calibri"/>
              </w:rPr>
            </w:pPr>
          </w:p>
        </w:tc>
        <w:tc>
          <w:tcPr>
            <w:tcW w:w="1771" w:type="dxa"/>
            <w:shd w:val="clear" w:color="auto" w:fill="auto"/>
          </w:tcPr>
          <w:p w14:paraId="41963DB6" w14:textId="77777777" w:rsidR="00FD6442" w:rsidRPr="006F0A45" w:rsidRDefault="00FD6442" w:rsidP="009E4414">
            <w:pPr>
              <w:rPr>
                <w:rFonts w:cs="Calibri"/>
              </w:rPr>
            </w:pPr>
          </w:p>
        </w:tc>
        <w:tc>
          <w:tcPr>
            <w:tcW w:w="1771" w:type="dxa"/>
            <w:shd w:val="clear" w:color="auto" w:fill="auto"/>
          </w:tcPr>
          <w:p w14:paraId="3BCA473C" w14:textId="77777777" w:rsidR="00FD6442" w:rsidRPr="006F0A45" w:rsidRDefault="00FD6442" w:rsidP="009E4414">
            <w:pPr>
              <w:rPr>
                <w:rFonts w:cs="Calibri"/>
              </w:rPr>
            </w:pPr>
          </w:p>
        </w:tc>
        <w:tc>
          <w:tcPr>
            <w:tcW w:w="1771" w:type="dxa"/>
            <w:shd w:val="clear" w:color="auto" w:fill="auto"/>
          </w:tcPr>
          <w:p w14:paraId="5A1B93A6" w14:textId="77777777" w:rsidR="00FD6442" w:rsidRPr="006F0A45" w:rsidRDefault="00FD6442" w:rsidP="009E4414">
            <w:pPr>
              <w:rPr>
                <w:rFonts w:cs="Calibri"/>
              </w:rPr>
            </w:pPr>
          </w:p>
        </w:tc>
        <w:tc>
          <w:tcPr>
            <w:tcW w:w="1772" w:type="dxa"/>
            <w:shd w:val="clear" w:color="auto" w:fill="auto"/>
          </w:tcPr>
          <w:p w14:paraId="6EFC32C0" w14:textId="77777777" w:rsidR="00FD6442" w:rsidRPr="006F0A45" w:rsidRDefault="00FD6442" w:rsidP="009E4414">
            <w:pPr>
              <w:rPr>
                <w:rFonts w:cs="Calibri"/>
              </w:rPr>
            </w:pPr>
          </w:p>
        </w:tc>
      </w:tr>
      <w:tr w:rsidR="00FD6442" w:rsidRPr="00000D0E" w14:paraId="4E13DC76" w14:textId="77777777" w:rsidTr="00CC60CA">
        <w:tc>
          <w:tcPr>
            <w:tcW w:w="3321" w:type="dxa"/>
            <w:shd w:val="clear" w:color="auto" w:fill="auto"/>
          </w:tcPr>
          <w:p w14:paraId="4C81184E" w14:textId="77777777" w:rsidR="00FD6442" w:rsidRPr="00AC5288" w:rsidRDefault="00FD6442" w:rsidP="009E4414">
            <w:pPr>
              <w:jc w:val="right"/>
              <w:rPr>
                <w:rFonts w:cs="Calibri"/>
              </w:rPr>
            </w:pPr>
            <w:r w:rsidRPr="00AC5288">
              <w:rPr>
                <w:rFonts w:cs="Calibri"/>
              </w:rPr>
              <w:t>0</w:t>
            </w:r>
          </w:p>
        </w:tc>
        <w:tc>
          <w:tcPr>
            <w:tcW w:w="1771" w:type="dxa"/>
            <w:shd w:val="clear" w:color="auto" w:fill="auto"/>
          </w:tcPr>
          <w:p w14:paraId="0F8E48D9" w14:textId="77777777" w:rsidR="00FD6442" w:rsidRPr="00045CE4" w:rsidRDefault="00FD6442" w:rsidP="009E4414">
            <w:pPr>
              <w:rPr>
                <w:rFonts w:cs="Calibri"/>
              </w:rPr>
            </w:pPr>
            <w:r>
              <w:rPr>
                <w:rFonts w:cs="Calibri"/>
              </w:rPr>
              <w:t>45 (6.9%)</w:t>
            </w:r>
          </w:p>
        </w:tc>
        <w:tc>
          <w:tcPr>
            <w:tcW w:w="1771" w:type="dxa"/>
            <w:shd w:val="clear" w:color="auto" w:fill="auto"/>
          </w:tcPr>
          <w:p w14:paraId="608D5E82" w14:textId="77777777" w:rsidR="00FD6442" w:rsidRPr="00045CE4" w:rsidRDefault="00FD6442" w:rsidP="009E4414">
            <w:pPr>
              <w:rPr>
                <w:rFonts w:cs="Calibri"/>
              </w:rPr>
            </w:pPr>
            <w:r>
              <w:rPr>
                <w:rFonts w:cs="Calibri"/>
              </w:rPr>
              <w:t>1491 (14.0%)</w:t>
            </w:r>
          </w:p>
        </w:tc>
        <w:tc>
          <w:tcPr>
            <w:tcW w:w="1771" w:type="dxa"/>
            <w:shd w:val="clear" w:color="auto" w:fill="auto"/>
          </w:tcPr>
          <w:p w14:paraId="2A6F8B7A" w14:textId="77777777" w:rsidR="00FD6442" w:rsidRPr="00045CE4" w:rsidRDefault="00FD6442" w:rsidP="009E4414">
            <w:pPr>
              <w:rPr>
                <w:rFonts w:cs="Calibri"/>
              </w:rPr>
            </w:pPr>
            <w:r>
              <w:rPr>
                <w:rFonts w:cs="Calibri"/>
              </w:rPr>
              <w:t>0.28*</w:t>
            </w:r>
          </w:p>
        </w:tc>
        <w:tc>
          <w:tcPr>
            <w:tcW w:w="1771" w:type="dxa"/>
            <w:shd w:val="clear" w:color="auto" w:fill="auto"/>
          </w:tcPr>
          <w:p w14:paraId="14469087" w14:textId="77777777" w:rsidR="00FD6442" w:rsidRPr="00A67B17" w:rsidRDefault="00FD6442" w:rsidP="009E4414">
            <w:pPr>
              <w:rPr>
                <w:rFonts w:cs="Calibri"/>
              </w:rPr>
            </w:pPr>
            <w:r>
              <w:rPr>
                <w:rFonts w:cs="Calibri"/>
              </w:rPr>
              <w:t>45 (7.1%)</w:t>
            </w:r>
          </w:p>
        </w:tc>
        <w:tc>
          <w:tcPr>
            <w:tcW w:w="1771" w:type="dxa"/>
            <w:shd w:val="clear" w:color="auto" w:fill="auto"/>
          </w:tcPr>
          <w:p w14:paraId="72235046" w14:textId="77777777" w:rsidR="00FD6442" w:rsidRPr="00A67B17" w:rsidRDefault="00FD6442" w:rsidP="009E4414">
            <w:pPr>
              <w:rPr>
                <w:rFonts w:cs="Calibri"/>
              </w:rPr>
            </w:pPr>
            <w:r>
              <w:rPr>
                <w:rFonts w:cs="Calibri"/>
              </w:rPr>
              <w:t>46 (7.3%)</w:t>
            </w:r>
          </w:p>
        </w:tc>
        <w:tc>
          <w:tcPr>
            <w:tcW w:w="1772" w:type="dxa"/>
            <w:shd w:val="clear" w:color="auto" w:fill="auto"/>
          </w:tcPr>
          <w:p w14:paraId="4FCB8756" w14:textId="77777777" w:rsidR="00FD6442" w:rsidRPr="006F0A45" w:rsidRDefault="00FD6442" w:rsidP="009E4414">
            <w:pPr>
              <w:rPr>
                <w:rFonts w:cs="Calibri"/>
              </w:rPr>
            </w:pPr>
            <w:r>
              <w:rPr>
                <w:rFonts w:cs="Calibri"/>
              </w:rPr>
              <w:t>0.01</w:t>
            </w:r>
          </w:p>
        </w:tc>
      </w:tr>
      <w:tr w:rsidR="00FD6442" w:rsidRPr="00000D0E" w14:paraId="7EB4BD8B" w14:textId="77777777" w:rsidTr="00CC60CA">
        <w:tc>
          <w:tcPr>
            <w:tcW w:w="3321" w:type="dxa"/>
            <w:shd w:val="clear" w:color="auto" w:fill="auto"/>
          </w:tcPr>
          <w:p w14:paraId="6AFD7C1F" w14:textId="77777777" w:rsidR="00FD6442" w:rsidRPr="00AC5288" w:rsidRDefault="00FD6442" w:rsidP="009E4414">
            <w:pPr>
              <w:jc w:val="right"/>
              <w:rPr>
                <w:rFonts w:cs="Calibri"/>
              </w:rPr>
            </w:pPr>
            <w:r w:rsidRPr="00AC5288">
              <w:rPr>
                <w:rFonts w:cs="Calibri"/>
              </w:rPr>
              <w:lastRenderedPageBreak/>
              <w:t>1</w:t>
            </w:r>
          </w:p>
        </w:tc>
        <w:tc>
          <w:tcPr>
            <w:tcW w:w="1771" w:type="dxa"/>
            <w:shd w:val="clear" w:color="auto" w:fill="auto"/>
          </w:tcPr>
          <w:p w14:paraId="198FA8A0" w14:textId="77777777" w:rsidR="00FD6442" w:rsidRPr="00045CE4" w:rsidRDefault="00FD6442" w:rsidP="009E4414">
            <w:pPr>
              <w:rPr>
                <w:rFonts w:cs="Calibri"/>
              </w:rPr>
            </w:pPr>
            <w:r>
              <w:rPr>
                <w:rFonts w:cs="Calibri"/>
              </w:rPr>
              <w:t>56 (8.6%)</w:t>
            </w:r>
          </w:p>
        </w:tc>
        <w:tc>
          <w:tcPr>
            <w:tcW w:w="1771" w:type="dxa"/>
            <w:shd w:val="clear" w:color="auto" w:fill="auto"/>
          </w:tcPr>
          <w:p w14:paraId="3744C33D" w14:textId="77777777" w:rsidR="00FD6442" w:rsidRPr="00045CE4" w:rsidRDefault="00FD6442" w:rsidP="009E4414">
            <w:pPr>
              <w:rPr>
                <w:rFonts w:cs="Calibri"/>
              </w:rPr>
            </w:pPr>
            <w:r>
              <w:rPr>
                <w:rFonts w:cs="Calibri"/>
              </w:rPr>
              <w:t>878 (8.3%)</w:t>
            </w:r>
          </w:p>
        </w:tc>
        <w:tc>
          <w:tcPr>
            <w:tcW w:w="1771" w:type="dxa"/>
            <w:shd w:val="clear" w:color="auto" w:fill="auto"/>
          </w:tcPr>
          <w:p w14:paraId="6402CF14" w14:textId="77777777" w:rsidR="00FD6442" w:rsidRPr="00045CE4" w:rsidRDefault="00FD6442" w:rsidP="009E4414">
            <w:pPr>
              <w:rPr>
                <w:rFonts w:cs="Calibri"/>
              </w:rPr>
            </w:pPr>
            <w:r>
              <w:rPr>
                <w:rFonts w:cs="Calibri"/>
              </w:rPr>
              <w:t>0.01</w:t>
            </w:r>
          </w:p>
        </w:tc>
        <w:tc>
          <w:tcPr>
            <w:tcW w:w="1771" w:type="dxa"/>
            <w:shd w:val="clear" w:color="auto" w:fill="auto"/>
          </w:tcPr>
          <w:p w14:paraId="5ACF1CE3" w14:textId="77777777" w:rsidR="00FD6442" w:rsidRPr="00A67B17" w:rsidRDefault="00FD6442" w:rsidP="009E4414">
            <w:pPr>
              <w:rPr>
                <w:rFonts w:cs="Calibri"/>
              </w:rPr>
            </w:pPr>
            <w:r>
              <w:rPr>
                <w:rFonts w:cs="Calibri"/>
              </w:rPr>
              <w:t>55 (8.7%)</w:t>
            </w:r>
          </w:p>
        </w:tc>
        <w:tc>
          <w:tcPr>
            <w:tcW w:w="1771" w:type="dxa"/>
            <w:shd w:val="clear" w:color="auto" w:fill="auto"/>
          </w:tcPr>
          <w:p w14:paraId="56941C83" w14:textId="77777777" w:rsidR="00FD6442" w:rsidRPr="00A67B17" w:rsidRDefault="00FD6442" w:rsidP="009E4414">
            <w:pPr>
              <w:rPr>
                <w:rFonts w:cs="Calibri"/>
              </w:rPr>
            </w:pPr>
            <w:r>
              <w:rPr>
                <w:rFonts w:cs="Calibri"/>
              </w:rPr>
              <w:t>58 (9.2%)</w:t>
            </w:r>
          </w:p>
        </w:tc>
        <w:tc>
          <w:tcPr>
            <w:tcW w:w="1772" w:type="dxa"/>
            <w:shd w:val="clear" w:color="auto" w:fill="auto"/>
          </w:tcPr>
          <w:p w14:paraId="0B16A496" w14:textId="77777777" w:rsidR="00FD6442" w:rsidRPr="006F0A45" w:rsidRDefault="00FD6442" w:rsidP="009E4414">
            <w:pPr>
              <w:rPr>
                <w:rFonts w:cs="Calibri"/>
              </w:rPr>
            </w:pPr>
            <w:r>
              <w:rPr>
                <w:rFonts w:cs="Calibri"/>
              </w:rPr>
              <w:t>0.02</w:t>
            </w:r>
          </w:p>
        </w:tc>
      </w:tr>
      <w:tr w:rsidR="00FD6442" w:rsidRPr="00000D0E" w14:paraId="3EAC0E75" w14:textId="77777777" w:rsidTr="00CC60CA">
        <w:tc>
          <w:tcPr>
            <w:tcW w:w="3321" w:type="dxa"/>
            <w:shd w:val="clear" w:color="auto" w:fill="auto"/>
          </w:tcPr>
          <w:p w14:paraId="76D88065" w14:textId="77777777" w:rsidR="00FD6442" w:rsidRPr="00AC5288" w:rsidRDefault="00FD6442" w:rsidP="009E4414">
            <w:pPr>
              <w:jc w:val="right"/>
              <w:rPr>
                <w:rFonts w:cs="Calibri"/>
              </w:rPr>
            </w:pPr>
            <w:r w:rsidRPr="00AC5288">
              <w:rPr>
                <w:rFonts w:cs="Calibri"/>
              </w:rPr>
              <w:t>2</w:t>
            </w:r>
          </w:p>
        </w:tc>
        <w:tc>
          <w:tcPr>
            <w:tcW w:w="1771" w:type="dxa"/>
            <w:shd w:val="clear" w:color="auto" w:fill="auto"/>
          </w:tcPr>
          <w:p w14:paraId="6AC2891E" w14:textId="77777777" w:rsidR="00FD6442" w:rsidRPr="00045CE4" w:rsidRDefault="00FD6442" w:rsidP="009E4414">
            <w:pPr>
              <w:rPr>
                <w:rFonts w:cs="Calibri"/>
              </w:rPr>
            </w:pPr>
            <w:r>
              <w:rPr>
                <w:rFonts w:cs="Calibri"/>
              </w:rPr>
              <w:t>64 (9.8%)</w:t>
            </w:r>
          </w:p>
        </w:tc>
        <w:tc>
          <w:tcPr>
            <w:tcW w:w="1771" w:type="dxa"/>
            <w:shd w:val="clear" w:color="auto" w:fill="auto"/>
          </w:tcPr>
          <w:p w14:paraId="4413296D" w14:textId="77777777" w:rsidR="00FD6442" w:rsidRPr="00045CE4" w:rsidRDefault="00FD6442" w:rsidP="009E4414">
            <w:pPr>
              <w:rPr>
                <w:rFonts w:cs="Calibri"/>
              </w:rPr>
            </w:pPr>
            <w:r>
              <w:rPr>
                <w:rFonts w:cs="Calibri"/>
              </w:rPr>
              <w:t>830 (7.8%)</w:t>
            </w:r>
          </w:p>
        </w:tc>
        <w:tc>
          <w:tcPr>
            <w:tcW w:w="1771" w:type="dxa"/>
            <w:shd w:val="clear" w:color="auto" w:fill="auto"/>
          </w:tcPr>
          <w:p w14:paraId="2E291929" w14:textId="77777777" w:rsidR="00FD6442" w:rsidRPr="00045CE4" w:rsidRDefault="00FD6442" w:rsidP="009E4414">
            <w:pPr>
              <w:rPr>
                <w:rFonts w:cs="Calibri"/>
              </w:rPr>
            </w:pPr>
            <w:r>
              <w:rPr>
                <w:rFonts w:cs="Calibri"/>
              </w:rPr>
              <w:t>0.07</w:t>
            </w:r>
          </w:p>
        </w:tc>
        <w:tc>
          <w:tcPr>
            <w:tcW w:w="1771" w:type="dxa"/>
            <w:shd w:val="clear" w:color="auto" w:fill="auto"/>
          </w:tcPr>
          <w:p w14:paraId="79B6F635" w14:textId="77777777" w:rsidR="00FD6442" w:rsidRPr="00A67B17" w:rsidRDefault="00FD6442" w:rsidP="009E4414">
            <w:pPr>
              <w:rPr>
                <w:rFonts w:cs="Calibri"/>
              </w:rPr>
            </w:pPr>
            <w:r>
              <w:rPr>
                <w:rFonts w:cs="Calibri"/>
              </w:rPr>
              <w:t>62 (9.8%)</w:t>
            </w:r>
          </w:p>
        </w:tc>
        <w:tc>
          <w:tcPr>
            <w:tcW w:w="1771" w:type="dxa"/>
            <w:shd w:val="clear" w:color="auto" w:fill="auto"/>
          </w:tcPr>
          <w:p w14:paraId="7B1057EB" w14:textId="77777777" w:rsidR="00FD6442" w:rsidRPr="00A67B17" w:rsidRDefault="00FD6442" w:rsidP="009E4414">
            <w:pPr>
              <w:rPr>
                <w:rFonts w:cs="Calibri"/>
              </w:rPr>
            </w:pPr>
            <w:r>
              <w:rPr>
                <w:rFonts w:cs="Calibri"/>
              </w:rPr>
              <w:t>61 (9.6%)</w:t>
            </w:r>
          </w:p>
        </w:tc>
        <w:tc>
          <w:tcPr>
            <w:tcW w:w="1772" w:type="dxa"/>
            <w:shd w:val="clear" w:color="auto" w:fill="auto"/>
          </w:tcPr>
          <w:p w14:paraId="3D09DE90" w14:textId="77777777" w:rsidR="00FD6442" w:rsidRPr="006F0A45" w:rsidRDefault="00FD6442" w:rsidP="009E4414">
            <w:pPr>
              <w:rPr>
                <w:rFonts w:cs="Calibri"/>
              </w:rPr>
            </w:pPr>
            <w:r>
              <w:rPr>
                <w:rFonts w:cs="Calibri"/>
              </w:rPr>
              <w:t>&lt;0.01</w:t>
            </w:r>
          </w:p>
        </w:tc>
      </w:tr>
      <w:tr w:rsidR="00FD6442" w:rsidRPr="00000D0E" w14:paraId="0B8B7086" w14:textId="77777777" w:rsidTr="00CC60CA">
        <w:tc>
          <w:tcPr>
            <w:tcW w:w="3321" w:type="dxa"/>
            <w:shd w:val="clear" w:color="auto" w:fill="auto"/>
          </w:tcPr>
          <w:p w14:paraId="69B377AB" w14:textId="77777777" w:rsidR="00FD6442" w:rsidRPr="00AC5288" w:rsidRDefault="00FD6442" w:rsidP="009E4414">
            <w:pPr>
              <w:jc w:val="right"/>
              <w:rPr>
                <w:rFonts w:cs="Calibri"/>
              </w:rPr>
            </w:pPr>
            <w:r w:rsidRPr="00AC5288">
              <w:rPr>
                <w:rFonts w:cs="Calibri"/>
              </w:rPr>
              <w:t>3</w:t>
            </w:r>
          </w:p>
        </w:tc>
        <w:tc>
          <w:tcPr>
            <w:tcW w:w="1771" w:type="dxa"/>
            <w:shd w:val="clear" w:color="auto" w:fill="auto"/>
          </w:tcPr>
          <w:p w14:paraId="2502BACE" w14:textId="77777777" w:rsidR="00FD6442" w:rsidRPr="00045CE4" w:rsidRDefault="00FD6442" w:rsidP="009E4414">
            <w:pPr>
              <w:rPr>
                <w:rFonts w:cs="Calibri"/>
              </w:rPr>
            </w:pPr>
            <w:r>
              <w:rPr>
                <w:rFonts w:cs="Calibri"/>
              </w:rPr>
              <w:t>107 (16.4%)</w:t>
            </w:r>
          </w:p>
        </w:tc>
        <w:tc>
          <w:tcPr>
            <w:tcW w:w="1771" w:type="dxa"/>
            <w:shd w:val="clear" w:color="auto" w:fill="auto"/>
          </w:tcPr>
          <w:p w14:paraId="74C548F3" w14:textId="77777777" w:rsidR="00FD6442" w:rsidRPr="00045CE4" w:rsidRDefault="00FD6442" w:rsidP="009E4414">
            <w:pPr>
              <w:rPr>
                <w:rFonts w:cs="Calibri"/>
              </w:rPr>
            </w:pPr>
            <w:r>
              <w:rPr>
                <w:rFonts w:cs="Calibri"/>
              </w:rPr>
              <w:t>958 (9.0%)</w:t>
            </w:r>
          </w:p>
        </w:tc>
        <w:tc>
          <w:tcPr>
            <w:tcW w:w="1771" w:type="dxa"/>
            <w:shd w:val="clear" w:color="auto" w:fill="auto"/>
          </w:tcPr>
          <w:p w14:paraId="4F8C837E" w14:textId="77777777" w:rsidR="00FD6442" w:rsidRPr="00045CE4" w:rsidRDefault="00FD6442" w:rsidP="009E4414">
            <w:pPr>
              <w:rPr>
                <w:rFonts w:cs="Calibri"/>
              </w:rPr>
            </w:pPr>
            <w:r>
              <w:rPr>
                <w:rFonts w:cs="Calibri"/>
              </w:rPr>
              <w:t>0.20*</w:t>
            </w:r>
          </w:p>
        </w:tc>
        <w:tc>
          <w:tcPr>
            <w:tcW w:w="1771" w:type="dxa"/>
            <w:shd w:val="clear" w:color="auto" w:fill="auto"/>
          </w:tcPr>
          <w:p w14:paraId="5C9D644B" w14:textId="77777777" w:rsidR="00FD6442" w:rsidRPr="00A67B17" w:rsidRDefault="00FD6442" w:rsidP="009E4414">
            <w:pPr>
              <w:rPr>
                <w:rFonts w:cs="Calibri"/>
              </w:rPr>
            </w:pPr>
            <w:r>
              <w:rPr>
                <w:rFonts w:cs="Calibri"/>
              </w:rPr>
              <w:t>99 (15.6%)</w:t>
            </w:r>
          </w:p>
        </w:tc>
        <w:tc>
          <w:tcPr>
            <w:tcW w:w="1771" w:type="dxa"/>
            <w:shd w:val="clear" w:color="auto" w:fill="auto"/>
          </w:tcPr>
          <w:p w14:paraId="1D1D8430" w14:textId="77777777" w:rsidR="00FD6442" w:rsidRPr="00A67B17" w:rsidRDefault="00FD6442" w:rsidP="009E4414">
            <w:pPr>
              <w:rPr>
                <w:rFonts w:cs="Calibri"/>
              </w:rPr>
            </w:pPr>
            <w:r>
              <w:rPr>
                <w:rFonts w:cs="Calibri"/>
              </w:rPr>
              <w:t>110 (17.4%)</w:t>
            </w:r>
          </w:p>
        </w:tc>
        <w:tc>
          <w:tcPr>
            <w:tcW w:w="1772" w:type="dxa"/>
            <w:shd w:val="clear" w:color="auto" w:fill="auto"/>
          </w:tcPr>
          <w:p w14:paraId="1064F158" w14:textId="77777777" w:rsidR="00FD6442" w:rsidRPr="006F0A45" w:rsidRDefault="00FD6442" w:rsidP="009E4414">
            <w:pPr>
              <w:rPr>
                <w:rFonts w:cs="Calibri"/>
              </w:rPr>
            </w:pPr>
            <w:r>
              <w:rPr>
                <w:rFonts w:cs="Calibri"/>
              </w:rPr>
              <w:t>0.05</w:t>
            </w:r>
          </w:p>
        </w:tc>
      </w:tr>
      <w:tr w:rsidR="00FD6442" w:rsidRPr="00000D0E" w14:paraId="559B91EB" w14:textId="77777777" w:rsidTr="00CC60CA">
        <w:tc>
          <w:tcPr>
            <w:tcW w:w="3321" w:type="dxa"/>
            <w:shd w:val="clear" w:color="auto" w:fill="auto"/>
          </w:tcPr>
          <w:p w14:paraId="7F6876F4" w14:textId="77777777" w:rsidR="00FD6442" w:rsidRPr="00AC5288" w:rsidRDefault="00FD6442" w:rsidP="009E4414">
            <w:pPr>
              <w:jc w:val="right"/>
              <w:rPr>
                <w:rFonts w:cs="Calibri"/>
              </w:rPr>
            </w:pPr>
            <w:r w:rsidRPr="00AC5288">
              <w:rPr>
                <w:rFonts w:cs="Calibri"/>
              </w:rPr>
              <w:t>4</w:t>
            </w:r>
          </w:p>
        </w:tc>
        <w:tc>
          <w:tcPr>
            <w:tcW w:w="1771" w:type="dxa"/>
            <w:shd w:val="clear" w:color="auto" w:fill="auto"/>
          </w:tcPr>
          <w:p w14:paraId="65A86A45" w14:textId="77777777" w:rsidR="00FD6442" w:rsidRPr="00045CE4" w:rsidRDefault="00FD6442" w:rsidP="009E4414">
            <w:pPr>
              <w:rPr>
                <w:rFonts w:cs="Calibri"/>
              </w:rPr>
            </w:pPr>
            <w:r>
              <w:rPr>
                <w:rFonts w:cs="Calibri"/>
              </w:rPr>
              <w:t>78 (11.9%)</w:t>
            </w:r>
          </w:p>
        </w:tc>
        <w:tc>
          <w:tcPr>
            <w:tcW w:w="1771" w:type="dxa"/>
            <w:shd w:val="clear" w:color="auto" w:fill="auto"/>
          </w:tcPr>
          <w:p w14:paraId="0901CE08" w14:textId="77777777" w:rsidR="00FD6442" w:rsidRPr="00045CE4" w:rsidRDefault="00FD6442" w:rsidP="009E4414">
            <w:pPr>
              <w:rPr>
                <w:rFonts w:cs="Calibri"/>
              </w:rPr>
            </w:pPr>
            <w:r>
              <w:rPr>
                <w:rFonts w:cs="Calibri"/>
              </w:rPr>
              <w:t>838 (7.9%)</w:t>
            </w:r>
          </w:p>
        </w:tc>
        <w:tc>
          <w:tcPr>
            <w:tcW w:w="1771" w:type="dxa"/>
            <w:shd w:val="clear" w:color="auto" w:fill="auto"/>
          </w:tcPr>
          <w:p w14:paraId="2549D124" w14:textId="77777777" w:rsidR="00FD6442" w:rsidRPr="00045CE4" w:rsidRDefault="00FD6442" w:rsidP="009E4414">
            <w:pPr>
              <w:rPr>
                <w:rFonts w:cs="Calibri"/>
              </w:rPr>
            </w:pPr>
            <w:r>
              <w:rPr>
                <w:rFonts w:cs="Calibri"/>
              </w:rPr>
              <w:t>0.12*</w:t>
            </w:r>
          </w:p>
        </w:tc>
        <w:tc>
          <w:tcPr>
            <w:tcW w:w="1771" w:type="dxa"/>
            <w:shd w:val="clear" w:color="auto" w:fill="auto"/>
          </w:tcPr>
          <w:p w14:paraId="1BE90974" w14:textId="77777777" w:rsidR="00FD6442" w:rsidRPr="00A67B17" w:rsidRDefault="00FD6442" w:rsidP="009E4414">
            <w:pPr>
              <w:rPr>
                <w:rFonts w:cs="Calibri"/>
              </w:rPr>
            </w:pPr>
            <w:r>
              <w:rPr>
                <w:rFonts w:cs="Calibri"/>
              </w:rPr>
              <w:t>75 (11.8%)</w:t>
            </w:r>
          </w:p>
        </w:tc>
        <w:tc>
          <w:tcPr>
            <w:tcW w:w="1771" w:type="dxa"/>
            <w:shd w:val="clear" w:color="auto" w:fill="auto"/>
          </w:tcPr>
          <w:p w14:paraId="561C6388" w14:textId="77777777" w:rsidR="00FD6442" w:rsidRPr="00A67B17" w:rsidRDefault="00FD6442" w:rsidP="009E4414">
            <w:pPr>
              <w:rPr>
                <w:rFonts w:cs="Calibri"/>
              </w:rPr>
            </w:pPr>
            <w:r>
              <w:rPr>
                <w:rFonts w:cs="Calibri"/>
              </w:rPr>
              <w:t>73 (11.5%)</w:t>
            </w:r>
          </w:p>
        </w:tc>
        <w:tc>
          <w:tcPr>
            <w:tcW w:w="1772" w:type="dxa"/>
            <w:shd w:val="clear" w:color="auto" w:fill="auto"/>
          </w:tcPr>
          <w:p w14:paraId="1A2341AF" w14:textId="77777777" w:rsidR="00FD6442" w:rsidRPr="006F0A45" w:rsidRDefault="00FD6442" w:rsidP="009E4414">
            <w:pPr>
              <w:rPr>
                <w:rFonts w:cs="Calibri"/>
              </w:rPr>
            </w:pPr>
            <w:r>
              <w:rPr>
                <w:rFonts w:cs="Calibri"/>
              </w:rPr>
              <w:t>0.01</w:t>
            </w:r>
          </w:p>
        </w:tc>
      </w:tr>
      <w:tr w:rsidR="00FD6442" w:rsidRPr="00000D0E" w14:paraId="10F6CF73" w14:textId="77777777" w:rsidTr="00CC60CA">
        <w:tc>
          <w:tcPr>
            <w:tcW w:w="3321" w:type="dxa"/>
            <w:shd w:val="clear" w:color="auto" w:fill="auto"/>
          </w:tcPr>
          <w:p w14:paraId="4C39B8D1" w14:textId="77777777" w:rsidR="00FD6442" w:rsidRPr="00AC5288" w:rsidRDefault="00FD6442" w:rsidP="009E4414">
            <w:pPr>
              <w:jc w:val="right"/>
              <w:rPr>
                <w:rFonts w:cs="Calibri"/>
              </w:rPr>
            </w:pPr>
            <w:r w:rsidRPr="00AC5288">
              <w:rPr>
                <w:rFonts w:cs="Calibri"/>
              </w:rPr>
              <w:t>5</w:t>
            </w:r>
          </w:p>
        </w:tc>
        <w:tc>
          <w:tcPr>
            <w:tcW w:w="1771" w:type="dxa"/>
            <w:shd w:val="clear" w:color="auto" w:fill="auto"/>
          </w:tcPr>
          <w:p w14:paraId="5D73F899" w14:textId="77777777" w:rsidR="00FD6442" w:rsidRPr="00045CE4" w:rsidRDefault="00FD6442" w:rsidP="009E4414">
            <w:pPr>
              <w:rPr>
                <w:rFonts w:cs="Calibri"/>
              </w:rPr>
            </w:pPr>
            <w:r>
              <w:rPr>
                <w:rFonts w:cs="Calibri"/>
              </w:rPr>
              <w:t>66 (10.1%)</w:t>
            </w:r>
          </w:p>
        </w:tc>
        <w:tc>
          <w:tcPr>
            <w:tcW w:w="1771" w:type="dxa"/>
            <w:shd w:val="clear" w:color="auto" w:fill="auto"/>
          </w:tcPr>
          <w:p w14:paraId="4514FB25" w14:textId="77777777" w:rsidR="00FD6442" w:rsidRPr="00045CE4" w:rsidRDefault="00FD6442" w:rsidP="009E4414">
            <w:pPr>
              <w:rPr>
                <w:rFonts w:cs="Calibri"/>
              </w:rPr>
            </w:pPr>
            <w:r>
              <w:rPr>
                <w:rFonts w:cs="Calibri"/>
              </w:rPr>
              <w:t>768 (7.2%)</w:t>
            </w:r>
          </w:p>
        </w:tc>
        <w:tc>
          <w:tcPr>
            <w:tcW w:w="1771" w:type="dxa"/>
            <w:shd w:val="clear" w:color="auto" w:fill="auto"/>
          </w:tcPr>
          <w:p w14:paraId="50F3940E" w14:textId="77777777" w:rsidR="00FD6442" w:rsidRPr="00045CE4" w:rsidRDefault="00FD6442" w:rsidP="009E4414">
            <w:pPr>
              <w:rPr>
                <w:rFonts w:cs="Calibri"/>
              </w:rPr>
            </w:pPr>
            <w:r>
              <w:rPr>
                <w:rFonts w:cs="Calibri"/>
              </w:rPr>
              <w:t>0.10</w:t>
            </w:r>
          </w:p>
        </w:tc>
        <w:tc>
          <w:tcPr>
            <w:tcW w:w="1771" w:type="dxa"/>
            <w:shd w:val="clear" w:color="auto" w:fill="auto"/>
          </w:tcPr>
          <w:p w14:paraId="2B83C038" w14:textId="77777777" w:rsidR="00FD6442" w:rsidRPr="00A67B17" w:rsidRDefault="00FD6442" w:rsidP="009E4414">
            <w:pPr>
              <w:rPr>
                <w:rFonts w:cs="Calibri"/>
              </w:rPr>
            </w:pPr>
            <w:r>
              <w:rPr>
                <w:rFonts w:cs="Calibri"/>
              </w:rPr>
              <w:t>63 (10.0%)</w:t>
            </w:r>
          </w:p>
        </w:tc>
        <w:tc>
          <w:tcPr>
            <w:tcW w:w="1771" w:type="dxa"/>
            <w:shd w:val="clear" w:color="auto" w:fill="auto"/>
          </w:tcPr>
          <w:p w14:paraId="7871E3BB" w14:textId="77777777" w:rsidR="00FD6442" w:rsidRPr="00A67B17" w:rsidRDefault="00FD6442" w:rsidP="009E4414">
            <w:pPr>
              <w:rPr>
                <w:rFonts w:cs="Calibri"/>
              </w:rPr>
            </w:pPr>
            <w:r>
              <w:rPr>
                <w:rFonts w:cs="Calibri"/>
              </w:rPr>
              <w:t>65 (10.3%)</w:t>
            </w:r>
          </w:p>
        </w:tc>
        <w:tc>
          <w:tcPr>
            <w:tcW w:w="1772" w:type="dxa"/>
            <w:shd w:val="clear" w:color="auto" w:fill="auto"/>
          </w:tcPr>
          <w:p w14:paraId="443A7066" w14:textId="77777777" w:rsidR="00FD6442" w:rsidRPr="006F0A45" w:rsidRDefault="00FD6442" w:rsidP="009E4414">
            <w:pPr>
              <w:rPr>
                <w:rFonts w:cs="Calibri"/>
              </w:rPr>
            </w:pPr>
            <w:r>
              <w:rPr>
                <w:rFonts w:cs="Calibri"/>
              </w:rPr>
              <w:t>0.01</w:t>
            </w:r>
          </w:p>
        </w:tc>
      </w:tr>
      <w:tr w:rsidR="00FD6442" w:rsidRPr="00000D0E" w14:paraId="0A6EA3F3" w14:textId="77777777" w:rsidTr="00CC60CA">
        <w:tc>
          <w:tcPr>
            <w:tcW w:w="3321" w:type="dxa"/>
            <w:shd w:val="clear" w:color="auto" w:fill="auto"/>
          </w:tcPr>
          <w:p w14:paraId="678132CF" w14:textId="77777777" w:rsidR="00FD6442" w:rsidRPr="00AC5288" w:rsidRDefault="00FD6442" w:rsidP="009E4414">
            <w:pPr>
              <w:jc w:val="right"/>
              <w:rPr>
                <w:rFonts w:cs="Calibri"/>
              </w:rPr>
            </w:pPr>
            <w:r w:rsidRPr="00AC5288">
              <w:rPr>
                <w:rFonts w:cs="Calibri"/>
              </w:rPr>
              <w:t>6</w:t>
            </w:r>
          </w:p>
        </w:tc>
        <w:tc>
          <w:tcPr>
            <w:tcW w:w="1771" w:type="dxa"/>
            <w:shd w:val="clear" w:color="auto" w:fill="auto"/>
          </w:tcPr>
          <w:p w14:paraId="62872CB4" w14:textId="77777777" w:rsidR="00FD6442" w:rsidRPr="00045CE4" w:rsidRDefault="00FD6442" w:rsidP="009E4414">
            <w:pPr>
              <w:rPr>
                <w:rFonts w:cs="Calibri"/>
              </w:rPr>
            </w:pPr>
            <w:r>
              <w:rPr>
                <w:rFonts w:cs="Calibri"/>
              </w:rPr>
              <w:t xml:space="preserve">47 (7.2%) </w:t>
            </w:r>
          </w:p>
        </w:tc>
        <w:tc>
          <w:tcPr>
            <w:tcW w:w="1771" w:type="dxa"/>
            <w:shd w:val="clear" w:color="auto" w:fill="auto"/>
          </w:tcPr>
          <w:p w14:paraId="76CAD8BE" w14:textId="77777777" w:rsidR="00FD6442" w:rsidRPr="00045CE4" w:rsidRDefault="00FD6442" w:rsidP="009E4414">
            <w:pPr>
              <w:rPr>
                <w:rFonts w:cs="Calibri"/>
              </w:rPr>
            </w:pPr>
            <w:r>
              <w:rPr>
                <w:rFonts w:cs="Calibri"/>
              </w:rPr>
              <w:t xml:space="preserve">832 (7.8%) </w:t>
            </w:r>
          </w:p>
        </w:tc>
        <w:tc>
          <w:tcPr>
            <w:tcW w:w="1771" w:type="dxa"/>
            <w:shd w:val="clear" w:color="auto" w:fill="auto"/>
          </w:tcPr>
          <w:p w14:paraId="5EE9EBAE" w14:textId="77777777" w:rsidR="00FD6442" w:rsidRPr="00045CE4" w:rsidRDefault="00FD6442" w:rsidP="009E4414">
            <w:pPr>
              <w:rPr>
                <w:rFonts w:cs="Calibri"/>
              </w:rPr>
            </w:pPr>
            <w:r>
              <w:rPr>
                <w:rFonts w:cs="Calibri"/>
              </w:rPr>
              <w:t>0.02</w:t>
            </w:r>
          </w:p>
        </w:tc>
        <w:tc>
          <w:tcPr>
            <w:tcW w:w="1771" w:type="dxa"/>
            <w:shd w:val="clear" w:color="auto" w:fill="auto"/>
          </w:tcPr>
          <w:p w14:paraId="4F035963" w14:textId="77777777" w:rsidR="00FD6442" w:rsidRPr="00A67B17" w:rsidRDefault="00FD6442" w:rsidP="009E4414">
            <w:pPr>
              <w:rPr>
                <w:rFonts w:cs="Calibri"/>
              </w:rPr>
            </w:pPr>
            <w:r>
              <w:rPr>
                <w:rFonts w:cs="Calibri"/>
              </w:rPr>
              <w:t>47 (7.4%)</w:t>
            </w:r>
          </w:p>
        </w:tc>
        <w:tc>
          <w:tcPr>
            <w:tcW w:w="1771" w:type="dxa"/>
            <w:shd w:val="clear" w:color="auto" w:fill="auto"/>
          </w:tcPr>
          <w:p w14:paraId="4E890960" w14:textId="77777777" w:rsidR="00FD6442" w:rsidRPr="00A67B17" w:rsidRDefault="00FD6442" w:rsidP="009E4414">
            <w:pPr>
              <w:rPr>
                <w:rFonts w:cs="Calibri"/>
              </w:rPr>
            </w:pPr>
            <w:r>
              <w:rPr>
                <w:rFonts w:cs="Calibri"/>
              </w:rPr>
              <w:t>49 (7.7%)</w:t>
            </w:r>
          </w:p>
        </w:tc>
        <w:tc>
          <w:tcPr>
            <w:tcW w:w="1772" w:type="dxa"/>
            <w:shd w:val="clear" w:color="auto" w:fill="auto"/>
          </w:tcPr>
          <w:p w14:paraId="7A397C9E" w14:textId="77777777" w:rsidR="00FD6442" w:rsidRPr="006F0A45" w:rsidRDefault="00FD6442" w:rsidP="009E4414">
            <w:pPr>
              <w:rPr>
                <w:rFonts w:cs="Calibri"/>
              </w:rPr>
            </w:pPr>
            <w:r>
              <w:rPr>
                <w:rFonts w:cs="Calibri"/>
              </w:rPr>
              <w:t>0.01</w:t>
            </w:r>
          </w:p>
        </w:tc>
      </w:tr>
      <w:tr w:rsidR="00FD6442" w:rsidRPr="00000D0E" w14:paraId="15F202B5" w14:textId="77777777" w:rsidTr="00CC60CA">
        <w:tc>
          <w:tcPr>
            <w:tcW w:w="3321" w:type="dxa"/>
            <w:shd w:val="clear" w:color="auto" w:fill="auto"/>
          </w:tcPr>
          <w:p w14:paraId="51945FFE" w14:textId="77777777" w:rsidR="00FD6442" w:rsidRPr="00AC5288" w:rsidRDefault="00FD6442" w:rsidP="009E4414">
            <w:pPr>
              <w:jc w:val="right"/>
            </w:pPr>
            <w:r>
              <w:t>7</w:t>
            </w:r>
          </w:p>
        </w:tc>
        <w:tc>
          <w:tcPr>
            <w:tcW w:w="1771" w:type="dxa"/>
            <w:shd w:val="clear" w:color="auto" w:fill="auto"/>
          </w:tcPr>
          <w:p w14:paraId="44336E63" w14:textId="77777777" w:rsidR="00FD6442" w:rsidRPr="00045CE4" w:rsidRDefault="00FD6442" w:rsidP="009E4414">
            <w:r>
              <w:t>73 (11.2%)</w:t>
            </w:r>
          </w:p>
        </w:tc>
        <w:tc>
          <w:tcPr>
            <w:tcW w:w="1771" w:type="dxa"/>
            <w:shd w:val="clear" w:color="auto" w:fill="auto"/>
          </w:tcPr>
          <w:p w14:paraId="041EA103" w14:textId="77777777" w:rsidR="00FD6442" w:rsidRPr="00045CE4" w:rsidRDefault="00FD6442" w:rsidP="009E4414">
            <w:r>
              <w:t>1010 (9.5%)</w:t>
            </w:r>
          </w:p>
        </w:tc>
        <w:tc>
          <w:tcPr>
            <w:tcW w:w="1771" w:type="dxa"/>
            <w:shd w:val="clear" w:color="auto" w:fill="auto"/>
          </w:tcPr>
          <w:p w14:paraId="2613A9C9" w14:textId="77777777" w:rsidR="00FD6442" w:rsidRPr="00045CE4" w:rsidRDefault="00FD6442" w:rsidP="009E4414">
            <w:r>
              <w:t>0.05</w:t>
            </w:r>
          </w:p>
        </w:tc>
        <w:tc>
          <w:tcPr>
            <w:tcW w:w="1771" w:type="dxa"/>
            <w:shd w:val="clear" w:color="auto" w:fill="auto"/>
          </w:tcPr>
          <w:p w14:paraId="5B65589D" w14:textId="77777777" w:rsidR="00FD6442" w:rsidRPr="00A67B17" w:rsidRDefault="00FD6442" w:rsidP="009E4414">
            <w:r>
              <w:t>72 (11.4%)</w:t>
            </w:r>
          </w:p>
        </w:tc>
        <w:tc>
          <w:tcPr>
            <w:tcW w:w="1771" w:type="dxa"/>
            <w:shd w:val="clear" w:color="auto" w:fill="auto"/>
          </w:tcPr>
          <w:p w14:paraId="5A055BA5" w14:textId="77777777" w:rsidR="00FD6442" w:rsidRPr="00A67B17" w:rsidRDefault="00FD6442" w:rsidP="009E4414">
            <w:r>
              <w:t>69 (10.9%)</w:t>
            </w:r>
          </w:p>
        </w:tc>
        <w:tc>
          <w:tcPr>
            <w:tcW w:w="1772" w:type="dxa"/>
            <w:shd w:val="clear" w:color="auto" w:fill="auto"/>
          </w:tcPr>
          <w:p w14:paraId="1A99B644" w14:textId="77777777" w:rsidR="00FD6442" w:rsidRPr="006F0A45" w:rsidRDefault="00FD6442" w:rsidP="009E4414">
            <w:r>
              <w:t>0.01</w:t>
            </w:r>
          </w:p>
        </w:tc>
      </w:tr>
      <w:tr w:rsidR="00FD6442" w:rsidRPr="00000D0E" w14:paraId="643EC2C9" w14:textId="77777777" w:rsidTr="00CC60CA">
        <w:tc>
          <w:tcPr>
            <w:tcW w:w="3321" w:type="dxa"/>
            <w:shd w:val="clear" w:color="auto" w:fill="auto"/>
          </w:tcPr>
          <w:p w14:paraId="005E8F7B" w14:textId="77777777" w:rsidR="00FD6442" w:rsidRPr="00AC5288" w:rsidRDefault="00FD6442" w:rsidP="009E4414">
            <w:pPr>
              <w:jc w:val="right"/>
            </w:pPr>
            <w:r>
              <w:t>8</w:t>
            </w:r>
          </w:p>
        </w:tc>
        <w:tc>
          <w:tcPr>
            <w:tcW w:w="1771" w:type="dxa"/>
            <w:shd w:val="clear" w:color="auto" w:fill="auto"/>
          </w:tcPr>
          <w:p w14:paraId="46B31E3A" w14:textId="77777777" w:rsidR="00FD6442" w:rsidRPr="00045CE4" w:rsidRDefault="00FD6442" w:rsidP="009E4414">
            <w:r>
              <w:t xml:space="preserve">34 (5.2%) </w:t>
            </w:r>
          </w:p>
        </w:tc>
        <w:tc>
          <w:tcPr>
            <w:tcW w:w="1771" w:type="dxa"/>
            <w:shd w:val="clear" w:color="auto" w:fill="auto"/>
          </w:tcPr>
          <w:p w14:paraId="609B67EB" w14:textId="77777777" w:rsidR="00FD6442" w:rsidRPr="00045CE4" w:rsidRDefault="00FD6442" w:rsidP="009E4414">
            <w:r>
              <w:t>783 (7.4%)</w:t>
            </w:r>
          </w:p>
        </w:tc>
        <w:tc>
          <w:tcPr>
            <w:tcW w:w="1771" w:type="dxa"/>
            <w:shd w:val="clear" w:color="auto" w:fill="auto"/>
          </w:tcPr>
          <w:p w14:paraId="44EE8A39" w14:textId="77777777" w:rsidR="00FD6442" w:rsidRPr="00045CE4" w:rsidRDefault="00FD6442" w:rsidP="009E4414">
            <w:r>
              <w:t>0.10</w:t>
            </w:r>
          </w:p>
        </w:tc>
        <w:tc>
          <w:tcPr>
            <w:tcW w:w="1771" w:type="dxa"/>
            <w:shd w:val="clear" w:color="auto" w:fill="auto"/>
          </w:tcPr>
          <w:p w14:paraId="0E397D1C" w14:textId="77777777" w:rsidR="00FD6442" w:rsidRPr="00A67B17" w:rsidRDefault="00FD6442" w:rsidP="009E4414">
            <w:r>
              <w:t>33 (5.2%)</w:t>
            </w:r>
          </w:p>
        </w:tc>
        <w:tc>
          <w:tcPr>
            <w:tcW w:w="1771" w:type="dxa"/>
            <w:shd w:val="clear" w:color="auto" w:fill="auto"/>
          </w:tcPr>
          <w:p w14:paraId="4E814AD3" w14:textId="77777777" w:rsidR="00FD6442" w:rsidRPr="00A67B17" w:rsidRDefault="00FD6442" w:rsidP="009E4414">
            <w:r>
              <w:t>31 (4.8%)</w:t>
            </w:r>
          </w:p>
        </w:tc>
        <w:tc>
          <w:tcPr>
            <w:tcW w:w="1772" w:type="dxa"/>
            <w:shd w:val="clear" w:color="auto" w:fill="auto"/>
          </w:tcPr>
          <w:p w14:paraId="51206E92" w14:textId="77777777" w:rsidR="00FD6442" w:rsidRPr="006F0A45" w:rsidRDefault="00FD6442" w:rsidP="009E4414">
            <w:r>
              <w:t>0.01</w:t>
            </w:r>
          </w:p>
        </w:tc>
      </w:tr>
      <w:tr w:rsidR="00FD6442" w:rsidRPr="00000D0E" w14:paraId="5AA963AF" w14:textId="77777777" w:rsidTr="00CC60CA">
        <w:tc>
          <w:tcPr>
            <w:tcW w:w="3321" w:type="dxa"/>
            <w:shd w:val="clear" w:color="auto" w:fill="auto"/>
          </w:tcPr>
          <w:p w14:paraId="56C37A80" w14:textId="77777777" w:rsidR="00FD6442" w:rsidRPr="00AC5288" w:rsidRDefault="00FD6442" w:rsidP="009E4414">
            <w:pPr>
              <w:jc w:val="right"/>
            </w:pPr>
            <w:r>
              <w:t>9</w:t>
            </w:r>
          </w:p>
        </w:tc>
        <w:tc>
          <w:tcPr>
            <w:tcW w:w="1771" w:type="dxa"/>
            <w:shd w:val="clear" w:color="auto" w:fill="auto"/>
          </w:tcPr>
          <w:p w14:paraId="243F6668" w14:textId="77777777" w:rsidR="00FD6442" w:rsidRPr="00045CE4" w:rsidRDefault="00FD6442" w:rsidP="009E4414">
            <w:r>
              <w:t>31 (4.7%)</w:t>
            </w:r>
          </w:p>
        </w:tc>
        <w:tc>
          <w:tcPr>
            <w:tcW w:w="1771" w:type="dxa"/>
            <w:shd w:val="clear" w:color="auto" w:fill="auto"/>
          </w:tcPr>
          <w:p w14:paraId="2F485875" w14:textId="77777777" w:rsidR="00FD6442" w:rsidRPr="00045CE4" w:rsidRDefault="00FD6442" w:rsidP="009E4414">
            <w:r>
              <w:t>682 (6.4%)</w:t>
            </w:r>
          </w:p>
        </w:tc>
        <w:tc>
          <w:tcPr>
            <w:tcW w:w="1771" w:type="dxa"/>
            <w:shd w:val="clear" w:color="auto" w:fill="auto"/>
          </w:tcPr>
          <w:p w14:paraId="05764E95" w14:textId="77777777" w:rsidR="00FD6442" w:rsidRPr="00045CE4" w:rsidRDefault="00FD6442" w:rsidP="009E4414">
            <w:r>
              <w:t>0.08</w:t>
            </w:r>
          </w:p>
        </w:tc>
        <w:tc>
          <w:tcPr>
            <w:tcW w:w="1771" w:type="dxa"/>
            <w:shd w:val="clear" w:color="auto" w:fill="auto"/>
          </w:tcPr>
          <w:p w14:paraId="26B167F2" w14:textId="77777777" w:rsidR="00FD6442" w:rsidRPr="00A67B17" w:rsidRDefault="00FD6442" w:rsidP="009E4414">
            <w:r>
              <w:t>30 (4.7%)</w:t>
            </w:r>
          </w:p>
        </w:tc>
        <w:tc>
          <w:tcPr>
            <w:tcW w:w="1771" w:type="dxa"/>
            <w:shd w:val="clear" w:color="auto" w:fill="auto"/>
          </w:tcPr>
          <w:p w14:paraId="7EED8321" w14:textId="77777777" w:rsidR="00FD6442" w:rsidRPr="00A67B17" w:rsidRDefault="00FD6442" w:rsidP="009E4414">
            <w:r>
              <w:t>24 (3.8%)</w:t>
            </w:r>
          </w:p>
        </w:tc>
        <w:tc>
          <w:tcPr>
            <w:tcW w:w="1772" w:type="dxa"/>
            <w:shd w:val="clear" w:color="auto" w:fill="auto"/>
          </w:tcPr>
          <w:p w14:paraId="78CC8F7B" w14:textId="77777777" w:rsidR="00FD6442" w:rsidRPr="006F0A45" w:rsidRDefault="00FD6442" w:rsidP="009E4414">
            <w:r>
              <w:t>0.04</w:t>
            </w:r>
          </w:p>
        </w:tc>
      </w:tr>
      <w:tr w:rsidR="00FD6442" w:rsidRPr="00000D0E" w14:paraId="75D91441" w14:textId="77777777" w:rsidTr="00CC60CA">
        <w:tc>
          <w:tcPr>
            <w:tcW w:w="3321" w:type="dxa"/>
            <w:shd w:val="clear" w:color="auto" w:fill="auto"/>
          </w:tcPr>
          <w:p w14:paraId="2F62101C" w14:textId="77777777" w:rsidR="00FD6442" w:rsidRPr="00AC5288" w:rsidRDefault="00FD6442" w:rsidP="009E4414">
            <w:pPr>
              <w:jc w:val="right"/>
            </w:pPr>
            <w:r>
              <w:t>10</w:t>
            </w:r>
          </w:p>
        </w:tc>
        <w:tc>
          <w:tcPr>
            <w:tcW w:w="1771" w:type="dxa"/>
            <w:shd w:val="clear" w:color="auto" w:fill="auto"/>
          </w:tcPr>
          <w:p w14:paraId="6010CC59" w14:textId="77777777" w:rsidR="00FD6442" w:rsidRPr="00045CE4" w:rsidRDefault="00FD6442" w:rsidP="009E4414">
            <w:r>
              <w:t>26 (4.0%)</w:t>
            </w:r>
          </w:p>
        </w:tc>
        <w:tc>
          <w:tcPr>
            <w:tcW w:w="1771" w:type="dxa"/>
            <w:shd w:val="clear" w:color="auto" w:fill="auto"/>
          </w:tcPr>
          <w:p w14:paraId="7F7C6BCA" w14:textId="77777777" w:rsidR="00FD6442" w:rsidRPr="00045CE4" w:rsidRDefault="00FD6442" w:rsidP="009E4414">
            <w:r>
              <w:t xml:space="preserve">626 (5.9%) </w:t>
            </w:r>
          </w:p>
        </w:tc>
        <w:tc>
          <w:tcPr>
            <w:tcW w:w="1771" w:type="dxa"/>
            <w:shd w:val="clear" w:color="auto" w:fill="auto"/>
          </w:tcPr>
          <w:p w14:paraId="63400F14" w14:textId="77777777" w:rsidR="00FD6442" w:rsidRPr="00045CE4" w:rsidRDefault="00FD6442" w:rsidP="009E4414">
            <w:r>
              <w:t>0.10</w:t>
            </w:r>
          </w:p>
        </w:tc>
        <w:tc>
          <w:tcPr>
            <w:tcW w:w="1771" w:type="dxa"/>
            <w:shd w:val="clear" w:color="auto" w:fill="auto"/>
          </w:tcPr>
          <w:p w14:paraId="2B8F6548" w14:textId="77777777" w:rsidR="00FD6442" w:rsidRPr="00A67B17" w:rsidRDefault="00FD6442" w:rsidP="009E4414">
            <w:r>
              <w:t>26 (4.1%)</w:t>
            </w:r>
          </w:p>
        </w:tc>
        <w:tc>
          <w:tcPr>
            <w:tcW w:w="1771" w:type="dxa"/>
            <w:shd w:val="clear" w:color="auto" w:fill="auto"/>
          </w:tcPr>
          <w:p w14:paraId="372D4E07" w14:textId="77777777" w:rsidR="00FD6442" w:rsidRPr="00A67B17" w:rsidRDefault="00FD6442" w:rsidP="009E4414">
            <w:r>
              <w:t>26 (4.1%)</w:t>
            </w:r>
          </w:p>
        </w:tc>
        <w:tc>
          <w:tcPr>
            <w:tcW w:w="1772" w:type="dxa"/>
            <w:shd w:val="clear" w:color="auto" w:fill="auto"/>
          </w:tcPr>
          <w:p w14:paraId="60173856" w14:textId="77777777" w:rsidR="00FD6442" w:rsidRPr="006F0A45" w:rsidRDefault="00FD6442" w:rsidP="009E4414">
            <w:r>
              <w:t>0.00</w:t>
            </w:r>
          </w:p>
        </w:tc>
      </w:tr>
      <w:tr w:rsidR="00FD6442" w:rsidRPr="00000D0E" w14:paraId="7554390C" w14:textId="77777777" w:rsidTr="00CC60CA">
        <w:tc>
          <w:tcPr>
            <w:tcW w:w="3321" w:type="dxa"/>
            <w:shd w:val="clear" w:color="auto" w:fill="auto"/>
          </w:tcPr>
          <w:p w14:paraId="23EAF9BA" w14:textId="77777777" w:rsidR="00FD6442" w:rsidRPr="00AC5288" w:rsidRDefault="00FD6442" w:rsidP="009E4414">
            <w:pPr>
              <w:jc w:val="right"/>
            </w:pPr>
            <w:r>
              <w:t>11</w:t>
            </w:r>
          </w:p>
        </w:tc>
        <w:tc>
          <w:tcPr>
            <w:tcW w:w="1771" w:type="dxa"/>
            <w:shd w:val="clear" w:color="auto" w:fill="auto"/>
          </w:tcPr>
          <w:p w14:paraId="087B0EA5" w14:textId="77777777" w:rsidR="00FD6442" w:rsidRPr="00045CE4" w:rsidRDefault="00FD6442" w:rsidP="009E4414">
            <w:r>
              <w:t xml:space="preserve">6 (0.9%) </w:t>
            </w:r>
          </w:p>
        </w:tc>
        <w:tc>
          <w:tcPr>
            <w:tcW w:w="1771" w:type="dxa"/>
            <w:shd w:val="clear" w:color="auto" w:fill="auto"/>
          </w:tcPr>
          <w:p w14:paraId="73ED7AA6" w14:textId="77777777" w:rsidR="00FD6442" w:rsidRPr="00045CE4" w:rsidRDefault="00FD6442" w:rsidP="009E4414">
            <w:r>
              <w:t>399 (3.8%)</w:t>
            </w:r>
          </w:p>
        </w:tc>
        <w:tc>
          <w:tcPr>
            <w:tcW w:w="1771" w:type="dxa"/>
            <w:shd w:val="clear" w:color="auto" w:fill="auto"/>
          </w:tcPr>
          <w:p w14:paraId="788720AC" w14:textId="77777777" w:rsidR="00FD6442" w:rsidRPr="00045CE4" w:rsidRDefault="00FD6442" w:rsidP="009E4414">
            <w:r>
              <w:t>0.30*</w:t>
            </w:r>
          </w:p>
        </w:tc>
        <w:tc>
          <w:tcPr>
            <w:tcW w:w="1771" w:type="dxa"/>
            <w:shd w:val="clear" w:color="auto" w:fill="auto"/>
          </w:tcPr>
          <w:p w14:paraId="72FD55C0" w14:textId="77777777" w:rsidR="00FD6442" w:rsidRPr="00A67B17" w:rsidRDefault="00FD6442" w:rsidP="009E4414">
            <w:r>
              <w:t>6 (0.9%)</w:t>
            </w:r>
          </w:p>
        </w:tc>
        <w:tc>
          <w:tcPr>
            <w:tcW w:w="1771" w:type="dxa"/>
            <w:shd w:val="clear" w:color="auto" w:fill="auto"/>
          </w:tcPr>
          <w:p w14:paraId="7BCF9CE9" w14:textId="77777777" w:rsidR="00FD6442" w:rsidRPr="00A67B17" w:rsidRDefault="00FD6442" w:rsidP="009E4414">
            <w:r>
              <w:t>5 (0.8%)</w:t>
            </w:r>
          </w:p>
        </w:tc>
        <w:tc>
          <w:tcPr>
            <w:tcW w:w="1772" w:type="dxa"/>
            <w:shd w:val="clear" w:color="auto" w:fill="auto"/>
          </w:tcPr>
          <w:p w14:paraId="66C381B7" w14:textId="77777777" w:rsidR="00FD6442" w:rsidRPr="006F0A45" w:rsidRDefault="00FD6442" w:rsidP="009E4414">
            <w:r>
              <w:t>0.02</w:t>
            </w:r>
          </w:p>
        </w:tc>
      </w:tr>
      <w:tr w:rsidR="00FD6442" w:rsidRPr="00000D0E" w14:paraId="04807C5E" w14:textId="77777777" w:rsidTr="00CC60CA">
        <w:tc>
          <w:tcPr>
            <w:tcW w:w="3321" w:type="dxa"/>
            <w:shd w:val="clear" w:color="auto" w:fill="auto"/>
          </w:tcPr>
          <w:p w14:paraId="3B1D6CF5" w14:textId="77777777" w:rsidR="00FD6442" w:rsidRPr="00AC5288" w:rsidRDefault="00FD6442" w:rsidP="009E4414">
            <w:pPr>
              <w:jc w:val="right"/>
            </w:pPr>
            <w:r>
              <w:t>12</w:t>
            </w:r>
          </w:p>
        </w:tc>
        <w:tc>
          <w:tcPr>
            <w:tcW w:w="1771" w:type="dxa"/>
            <w:shd w:val="clear" w:color="auto" w:fill="auto"/>
          </w:tcPr>
          <w:p w14:paraId="72E9C68C" w14:textId="77777777" w:rsidR="00FD6442" w:rsidRPr="00045CE4" w:rsidRDefault="00FD6442" w:rsidP="009E4414">
            <w:r>
              <w:t>9 (1.4%)</w:t>
            </w:r>
          </w:p>
        </w:tc>
        <w:tc>
          <w:tcPr>
            <w:tcW w:w="1771" w:type="dxa"/>
            <w:shd w:val="clear" w:color="auto" w:fill="auto"/>
          </w:tcPr>
          <w:p w14:paraId="0D72D702" w14:textId="77777777" w:rsidR="00FD6442" w:rsidRPr="00045CE4" w:rsidRDefault="00FD6442" w:rsidP="009E4414">
            <w:r>
              <w:t>317 (3.0%)</w:t>
            </w:r>
          </w:p>
        </w:tc>
        <w:tc>
          <w:tcPr>
            <w:tcW w:w="1771" w:type="dxa"/>
            <w:shd w:val="clear" w:color="auto" w:fill="auto"/>
          </w:tcPr>
          <w:p w14:paraId="09AF1BA8" w14:textId="77777777" w:rsidR="00FD6442" w:rsidRPr="00045CE4" w:rsidRDefault="00FD6442" w:rsidP="009E4414">
            <w:r>
              <w:t>0.14*</w:t>
            </w:r>
          </w:p>
        </w:tc>
        <w:tc>
          <w:tcPr>
            <w:tcW w:w="1771" w:type="dxa"/>
            <w:shd w:val="clear" w:color="auto" w:fill="auto"/>
          </w:tcPr>
          <w:p w14:paraId="1DC4AACA" w14:textId="77777777" w:rsidR="00FD6442" w:rsidRPr="00A67B17" w:rsidRDefault="00FD6442" w:rsidP="009E4414">
            <w:r>
              <w:t>9 (1.4%)</w:t>
            </w:r>
          </w:p>
        </w:tc>
        <w:tc>
          <w:tcPr>
            <w:tcW w:w="1771" w:type="dxa"/>
            <w:shd w:val="clear" w:color="auto" w:fill="auto"/>
          </w:tcPr>
          <w:p w14:paraId="1CD8C80C" w14:textId="77777777" w:rsidR="00FD6442" w:rsidRPr="00A67B17" w:rsidRDefault="00FD6442" w:rsidP="009E4414">
            <w:r>
              <w:t>7 (1.1%)</w:t>
            </w:r>
          </w:p>
        </w:tc>
        <w:tc>
          <w:tcPr>
            <w:tcW w:w="1772" w:type="dxa"/>
            <w:shd w:val="clear" w:color="auto" w:fill="auto"/>
          </w:tcPr>
          <w:p w14:paraId="437F44D5" w14:textId="77777777" w:rsidR="00FD6442" w:rsidRPr="006F0A45" w:rsidRDefault="00FD6442" w:rsidP="009E4414">
            <w:r>
              <w:t>0.03</w:t>
            </w:r>
          </w:p>
        </w:tc>
      </w:tr>
      <w:tr w:rsidR="00FD6442" w:rsidRPr="00000D0E" w14:paraId="14D3F428" w14:textId="77777777" w:rsidTr="00CC60CA">
        <w:tc>
          <w:tcPr>
            <w:tcW w:w="3321" w:type="dxa"/>
            <w:shd w:val="clear" w:color="auto" w:fill="auto"/>
          </w:tcPr>
          <w:p w14:paraId="502FE595" w14:textId="77777777" w:rsidR="00FD6442" w:rsidRPr="00AC5288" w:rsidRDefault="00FD6442" w:rsidP="009E4414">
            <w:pPr>
              <w:jc w:val="right"/>
            </w:pPr>
            <w:r>
              <w:t>13</w:t>
            </w:r>
          </w:p>
        </w:tc>
        <w:tc>
          <w:tcPr>
            <w:tcW w:w="1771" w:type="dxa"/>
            <w:shd w:val="clear" w:color="auto" w:fill="auto"/>
          </w:tcPr>
          <w:p w14:paraId="58877140" w14:textId="77777777" w:rsidR="00FD6442" w:rsidRPr="00045CE4" w:rsidRDefault="00FD6442" w:rsidP="009E4414">
            <w:r>
              <w:t xml:space="preserve">11 (1.7%) </w:t>
            </w:r>
          </w:p>
        </w:tc>
        <w:tc>
          <w:tcPr>
            <w:tcW w:w="1771" w:type="dxa"/>
            <w:shd w:val="clear" w:color="auto" w:fill="auto"/>
          </w:tcPr>
          <w:p w14:paraId="5F108235" w14:textId="77777777" w:rsidR="00FD6442" w:rsidRPr="00045CE4" w:rsidRDefault="00FD6442" w:rsidP="009E4414">
            <w:r>
              <w:t xml:space="preserve">202 (1.9%) </w:t>
            </w:r>
          </w:p>
        </w:tc>
        <w:tc>
          <w:tcPr>
            <w:tcW w:w="1771" w:type="dxa"/>
            <w:shd w:val="clear" w:color="auto" w:fill="auto"/>
          </w:tcPr>
          <w:p w14:paraId="176022EB" w14:textId="77777777" w:rsidR="00FD6442" w:rsidRPr="00045CE4" w:rsidRDefault="00FD6442" w:rsidP="009E4414">
            <w:r>
              <w:t>0.02</w:t>
            </w:r>
          </w:p>
        </w:tc>
        <w:tc>
          <w:tcPr>
            <w:tcW w:w="1771" w:type="dxa"/>
            <w:shd w:val="clear" w:color="auto" w:fill="auto"/>
          </w:tcPr>
          <w:p w14:paraId="5E2847EB" w14:textId="77777777" w:rsidR="00FD6442" w:rsidRPr="00A67B17" w:rsidRDefault="00FD6442" w:rsidP="009E4414">
            <w:r>
              <w:t xml:space="preserve">11 (1.7%) </w:t>
            </w:r>
          </w:p>
        </w:tc>
        <w:tc>
          <w:tcPr>
            <w:tcW w:w="1771" w:type="dxa"/>
            <w:shd w:val="clear" w:color="auto" w:fill="auto"/>
          </w:tcPr>
          <w:p w14:paraId="4A5BE534" w14:textId="77777777" w:rsidR="00FD6442" w:rsidRPr="00A67B17" w:rsidRDefault="00FD6442" w:rsidP="009E4414">
            <w:r>
              <w:t xml:space="preserve">9 (1.4%) </w:t>
            </w:r>
          </w:p>
        </w:tc>
        <w:tc>
          <w:tcPr>
            <w:tcW w:w="1772" w:type="dxa"/>
            <w:shd w:val="clear" w:color="auto" w:fill="auto"/>
          </w:tcPr>
          <w:p w14:paraId="4274C5C5" w14:textId="77777777" w:rsidR="00FD6442" w:rsidRPr="006F0A45" w:rsidRDefault="00FD6442" w:rsidP="009E4414">
            <w:r>
              <w:t>0.02</w:t>
            </w:r>
          </w:p>
        </w:tc>
      </w:tr>
      <w:tr w:rsidR="00FD6442" w:rsidRPr="00000D0E" w14:paraId="4BC5E7ED" w14:textId="77777777" w:rsidTr="00CC60CA">
        <w:tc>
          <w:tcPr>
            <w:tcW w:w="3321" w:type="dxa"/>
            <w:shd w:val="clear" w:color="auto" w:fill="auto"/>
          </w:tcPr>
          <w:p w14:paraId="224A50FD" w14:textId="77777777" w:rsidR="00FD6442" w:rsidRPr="00AC5288" w:rsidRDefault="00FD6442" w:rsidP="009E4414">
            <w:pPr>
              <w:jc w:val="right"/>
            </w:pPr>
            <w:r w:rsidRPr="00AC5288">
              <w:rPr>
                <w:rFonts w:cs="Calibri"/>
                <w:color w:val="000000" w:themeColor="text1"/>
              </w:rPr>
              <w:t xml:space="preserve">Quarter of admission  </w:t>
            </w:r>
          </w:p>
        </w:tc>
        <w:tc>
          <w:tcPr>
            <w:tcW w:w="1771" w:type="dxa"/>
            <w:shd w:val="clear" w:color="auto" w:fill="auto"/>
          </w:tcPr>
          <w:p w14:paraId="1811C511" w14:textId="77777777" w:rsidR="00FD6442" w:rsidRPr="00045CE4" w:rsidRDefault="00FD6442" w:rsidP="009E4414"/>
        </w:tc>
        <w:tc>
          <w:tcPr>
            <w:tcW w:w="1771" w:type="dxa"/>
            <w:shd w:val="clear" w:color="auto" w:fill="auto"/>
          </w:tcPr>
          <w:p w14:paraId="7CC1D7C4" w14:textId="77777777" w:rsidR="00FD6442" w:rsidRPr="00045CE4" w:rsidRDefault="00FD6442" w:rsidP="009E4414"/>
        </w:tc>
        <w:tc>
          <w:tcPr>
            <w:tcW w:w="1771" w:type="dxa"/>
            <w:shd w:val="clear" w:color="auto" w:fill="auto"/>
          </w:tcPr>
          <w:p w14:paraId="337F7C0E" w14:textId="77777777" w:rsidR="00FD6442" w:rsidRPr="00045CE4" w:rsidRDefault="00FD6442" w:rsidP="009E4414"/>
        </w:tc>
        <w:tc>
          <w:tcPr>
            <w:tcW w:w="1771" w:type="dxa"/>
            <w:shd w:val="clear" w:color="auto" w:fill="auto"/>
          </w:tcPr>
          <w:p w14:paraId="3CC6F6AF" w14:textId="77777777" w:rsidR="00FD6442" w:rsidRPr="006F0A45" w:rsidRDefault="00FD6442" w:rsidP="009E4414"/>
        </w:tc>
        <w:tc>
          <w:tcPr>
            <w:tcW w:w="1771" w:type="dxa"/>
            <w:shd w:val="clear" w:color="auto" w:fill="auto"/>
          </w:tcPr>
          <w:p w14:paraId="37F269FF" w14:textId="77777777" w:rsidR="00FD6442" w:rsidRPr="006F0A45" w:rsidRDefault="00FD6442" w:rsidP="009E4414"/>
        </w:tc>
        <w:tc>
          <w:tcPr>
            <w:tcW w:w="1772" w:type="dxa"/>
            <w:shd w:val="clear" w:color="auto" w:fill="auto"/>
          </w:tcPr>
          <w:p w14:paraId="69D92DFB" w14:textId="77777777" w:rsidR="00FD6442" w:rsidRPr="006F0A45" w:rsidRDefault="00FD6442" w:rsidP="009E4414"/>
        </w:tc>
      </w:tr>
      <w:tr w:rsidR="00FD6442" w:rsidRPr="00000D0E" w14:paraId="57B527DB" w14:textId="77777777" w:rsidTr="00CC60CA">
        <w:tc>
          <w:tcPr>
            <w:tcW w:w="3321" w:type="dxa"/>
            <w:shd w:val="clear" w:color="auto" w:fill="auto"/>
          </w:tcPr>
          <w:p w14:paraId="025F3E9A" w14:textId="77777777" w:rsidR="00FD6442" w:rsidRPr="00AC5288" w:rsidRDefault="00FD6442" w:rsidP="009E4414">
            <w:pPr>
              <w:jc w:val="right"/>
            </w:pPr>
            <w:r w:rsidRPr="00AC5288">
              <w:rPr>
                <w:rFonts w:cs="Calibri"/>
                <w:color w:val="000000" w:themeColor="text1"/>
              </w:rPr>
              <w:t>Jan-Mar 2020</w:t>
            </w:r>
          </w:p>
        </w:tc>
        <w:tc>
          <w:tcPr>
            <w:tcW w:w="1771" w:type="dxa"/>
            <w:shd w:val="clear" w:color="auto" w:fill="auto"/>
          </w:tcPr>
          <w:p w14:paraId="1AF142B5" w14:textId="77777777" w:rsidR="00FD6442" w:rsidRPr="00045CE4" w:rsidRDefault="00FD6442" w:rsidP="009E4414">
            <w:r>
              <w:t xml:space="preserve">7 (1.1%) </w:t>
            </w:r>
          </w:p>
        </w:tc>
        <w:tc>
          <w:tcPr>
            <w:tcW w:w="1771" w:type="dxa"/>
            <w:shd w:val="clear" w:color="auto" w:fill="auto"/>
          </w:tcPr>
          <w:p w14:paraId="3498EC67" w14:textId="77777777" w:rsidR="00FD6442" w:rsidRPr="00045CE4" w:rsidRDefault="00FD6442" w:rsidP="009E4414">
            <w:r>
              <w:t xml:space="preserve">33 (0.3%) </w:t>
            </w:r>
          </w:p>
        </w:tc>
        <w:tc>
          <w:tcPr>
            <w:tcW w:w="1771" w:type="dxa"/>
            <w:shd w:val="clear" w:color="auto" w:fill="auto"/>
          </w:tcPr>
          <w:p w14:paraId="69B2034E" w14:textId="77777777" w:rsidR="00FD6442" w:rsidRPr="00045CE4" w:rsidRDefault="00FD6442" w:rsidP="009E4414">
            <w:r>
              <w:t>0.07</w:t>
            </w:r>
          </w:p>
        </w:tc>
        <w:tc>
          <w:tcPr>
            <w:tcW w:w="1771" w:type="dxa"/>
            <w:shd w:val="clear" w:color="auto" w:fill="auto"/>
          </w:tcPr>
          <w:p w14:paraId="6D35CA02" w14:textId="77777777" w:rsidR="00FD6442" w:rsidRPr="00857B62" w:rsidRDefault="00FD6442" w:rsidP="009E4414">
            <w:r>
              <w:t>7 (1.1%)</w:t>
            </w:r>
          </w:p>
        </w:tc>
        <w:tc>
          <w:tcPr>
            <w:tcW w:w="1771" w:type="dxa"/>
            <w:shd w:val="clear" w:color="auto" w:fill="auto"/>
          </w:tcPr>
          <w:p w14:paraId="4393A689" w14:textId="77777777" w:rsidR="00FD6442" w:rsidRPr="00857B62" w:rsidRDefault="00FD6442" w:rsidP="009E4414">
            <w:r>
              <w:t>10 (1.6%)</w:t>
            </w:r>
          </w:p>
        </w:tc>
        <w:tc>
          <w:tcPr>
            <w:tcW w:w="1772" w:type="dxa"/>
            <w:shd w:val="clear" w:color="auto" w:fill="auto"/>
          </w:tcPr>
          <w:p w14:paraId="1268C0B2" w14:textId="77777777" w:rsidR="00FD6442" w:rsidRPr="006F0A45" w:rsidRDefault="00FD6442" w:rsidP="009E4414">
            <w:r>
              <w:t>0.05</w:t>
            </w:r>
          </w:p>
        </w:tc>
      </w:tr>
      <w:tr w:rsidR="00FD6442" w:rsidRPr="00000D0E" w14:paraId="4697A79C" w14:textId="77777777" w:rsidTr="00CC60CA">
        <w:tc>
          <w:tcPr>
            <w:tcW w:w="3321" w:type="dxa"/>
            <w:shd w:val="clear" w:color="auto" w:fill="auto"/>
          </w:tcPr>
          <w:p w14:paraId="5BC6E96E" w14:textId="77777777" w:rsidR="00FD6442" w:rsidRPr="00AC5288" w:rsidRDefault="00FD6442" w:rsidP="009E4414">
            <w:pPr>
              <w:jc w:val="right"/>
            </w:pPr>
            <w:r w:rsidRPr="00AC5288">
              <w:rPr>
                <w:rFonts w:cs="Calibri"/>
                <w:color w:val="000000" w:themeColor="text1"/>
              </w:rPr>
              <w:t>Apr-Jun 2020</w:t>
            </w:r>
          </w:p>
        </w:tc>
        <w:tc>
          <w:tcPr>
            <w:tcW w:w="1771" w:type="dxa"/>
            <w:shd w:val="clear" w:color="auto" w:fill="auto"/>
          </w:tcPr>
          <w:p w14:paraId="78F5F7E0" w14:textId="77777777" w:rsidR="00FD6442" w:rsidRPr="00045CE4" w:rsidRDefault="00FD6442" w:rsidP="009E4414">
            <w:r>
              <w:t>331 (50.7%)</w:t>
            </w:r>
          </w:p>
        </w:tc>
        <w:tc>
          <w:tcPr>
            <w:tcW w:w="1771" w:type="dxa"/>
            <w:shd w:val="clear" w:color="auto" w:fill="auto"/>
          </w:tcPr>
          <w:p w14:paraId="0F334131" w14:textId="77777777" w:rsidR="00FD6442" w:rsidRPr="00045CE4" w:rsidRDefault="00FD6442" w:rsidP="009E4414">
            <w:r>
              <w:t>1242 (11.7%)</w:t>
            </w:r>
          </w:p>
        </w:tc>
        <w:tc>
          <w:tcPr>
            <w:tcW w:w="1771" w:type="dxa"/>
            <w:shd w:val="clear" w:color="auto" w:fill="auto"/>
          </w:tcPr>
          <w:p w14:paraId="3C58AF2C" w14:textId="77777777" w:rsidR="00FD6442" w:rsidRPr="00045CE4" w:rsidRDefault="00FD6442" w:rsidP="009E4414">
            <w:r>
              <w:t>0.78*</w:t>
            </w:r>
          </w:p>
        </w:tc>
        <w:tc>
          <w:tcPr>
            <w:tcW w:w="1771" w:type="dxa"/>
            <w:shd w:val="clear" w:color="auto" w:fill="auto"/>
          </w:tcPr>
          <w:p w14:paraId="3144F191" w14:textId="77777777" w:rsidR="00FD6442" w:rsidRPr="00857B62" w:rsidRDefault="00FD6442" w:rsidP="009E4414">
            <w:r>
              <w:t>311 (49.1%)</w:t>
            </w:r>
          </w:p>
        </w:tc>
        <w:tc>
          <w:tcPr>
            <w:tcW w:w="1771" w:type="dxa"/>
            <w:shd w:val="clear" w:color="auto" w:fill="auto"/>
          </w:tcPr>
          <w:p w14:paraId="3CF42590" w14:textId="77777777" w:rsidR="00FD6442" w:rsidRPr="00857B62" w:rsidRDefault="00FD6442" w:rsidP="009E4414">
            <w:r>
              <w:t>318 (50.2%)</w:t>
            </w:r>
          </w:p>
        </w:tc>
        <w:tc>
          <w:tcPr>
            <w:tcW w:w="1772" w:type="dxa"/>
            <w:shd w:val="clear" w:color="auto" w:fill="auto"/>
          </w:tcPr>
          <w:p w14:paraId="7D51CFA3" w14:textId="77777777" w:rsidR="00FD6442" w:rsidRPr="006F0A45" w:rsidRDefault="00FD6442" w:rsidP="009E4414">
            <w:r>
              <w:t>0.02</w:t>
            </w:r>
          </w:p>
        </w:tc>
      </w:tr>
      <w:tr w:rsidR="00FD6442" w:rsidRPr="00000D0E" w14:paraId="6AD9C93B" w14:textId="77777777" w:rsidTr="00CC60CA">
        <w:tc>
          <w:tcPr>
            <w:tcW w:w="3321" w:type="dxa"/>
            <w:shd w:val="clear" w:color="auto" w:fill="auto"/>
          </w:tcPr>
          <w:p w14:paraId="4305EE34" w14:textId="77777777" w:rsidR="00FD6442" w:rsidRPr="00AC5288" w:rsidRDefault="00FD6442" w:rsidP="009E4414">
            <w:pPr>
              <w:jc w:val="right"/>
            </w:pPr>
            <w:r w:rsidRPr="00AC5288">
              <w:rPr>
                <w:rFonts w:cs="Calibri"/>
                <w:color w:val="000000" w:themeColor="text1"/>
              </w:rPr>
              <w:t>Jul-Sep 2020</w:t>
            </w:r>
          </w:p>
        </w:tc>
        <w:tc>
          <w:tcPr>
            <w:tcW w:w="1771" w:type="dxa"/>
            <w:shd w:val="clear" w:color="auto" w:fill="auto"/>
          </w:tcPr>
          <w:p w14:paraId="55901542" w14:textId="77777777" w:rsidR="00FD6442" w:rsidRPr="00045CE4" w:rsidRDefault="00FD6442" w:rsidP="009E4414">
            <w:r>
              <w:t>128 (19.6%)</w:t>
            </w:r>
          </w:p>
        </w:tc>
        <w:tc>
          <w:tcPr>
            <w:tcW w:w="1771" w:type="dxa"/>
            <w:shd w:val="clear" w:color="auto" w:fill="auto"/>
          </w:tcPr>
          <w:p w14:paraId="138C730D" w14:textId="77777777" w:rsidR="00FD6442" w:rsidRPr="00045CE4" w:rsidRDefault="00FD6442" w:rsidP="009E4414">
            <w:r>
              <w:t>980 (9.2%)</w:t>
            </w:r>
          </w:p>
        </w:tc>
        <w:tc>
          <w:tcPr>
            <w:tcW w:w="1771" w:type="dxa"/>
            <w:shd w:val="clear" w:color="auto" w:fill="auto"/>
          </w:tcPr>
          <w:p w14:paraId="0E2666AF" w14:textId="77777777" w:rsidR="00FD6442" w:rsidRPr="00045CE4" w:rsidRDefault="00FD6442" w:rsidP="009E4414">
            <w:r>
              <w:t>0.26*</w:t>
            </w:r>
          </w:p>
        </w:tc>
        <w:tc>
          <w:tcPr>
            <w:tcW w:w="1771" w:type="dxa"/>
            <w:shd w:val="clear" w:color="auto" w:fill="auto"/>
          </w:tcPr>
          <w:p w14:paraId="723DFA73" w14:textId="77777777" w:rsidR="00FD6442" w:rsidRPr="00857B62" w:rsidRDefault="00FD6442" w:rsidP="009E4414">
            <w:r>
              <w:t>128 (20.2%)</w:t>
            </w:r>
          </w:p>
        </w:tc>
        <w:tc>
          <w:tcPr>
            <w:tcW w:w="1771" w:type="dxa"/>
            <w:shd w:val="clear" w:color="auto" w:fill="auto"/>
          </w:tcPr>
          <w:p w14:paraId="4EBDF46E" w14:textId="77777777" w:rsidR="00FD6442" w:rsidRPr="00857B62" w:rsidRDefault="00FD6442" w:rsidP="009E4414">
            <w:r>
              <w:t>123 (19.4%)</w:t>
            </w:r>
          </w:p>
        </w:tc>
        <w:tc>
          <w:tcPr>
            <w:tcW w:w="1772" w:type="dxa"/>
            <w:shd w:val="clear" w:color="auto" w:fill="auto"/>
          </w:tcPr>
          <w:p w14:paraId="6856F3F4" w14:textId="77777777" w:rsidR="00FD6442" w:rsidRPr="006F0A45" w:rsidRDefault="00FD6442" w:rsidP="009E4414">
            <w:r>
              <w:t>0.02</w:t>
            </w:r>
          </w:p>
        </w:tc>
      </w:tr>
      <w:tr w:rsidR="00FD6442" w:rsidRPr="00000D0E" w14:paraId="0D9378D9" w14:textId="77777777" w:rsidTr="00CC60CA">
        <w:tc>
          <w:tcPr>
            <w:tcW w:w="3321" w:type="dxa"/>
            <w:shd w:val="clear" w:color="auto" w:fill="auto"/>
          </w:tcPr>
          <w:p w14:paraId="4009C45C" w14:textId="77777777" w:rsidR="00FD6442" w:rsidRPr="00AC5288" w:rsidRDefault="00FD6442" w:rsidP="009E4414">
            <w:pPr>
              <w:jc w:val="right"/>
            </w:pPr>
            <w:r w:rsidRPr="00AC5288">
              <w:rPr>
                <w:rFonts w:cs="Calibri"/>
                <w:color w:val="000000" w:themeColor="text1"/>
              </w:rPr>
              <w:t>Oct-Dec 2020</w:t>
            </w:r>
          </w:p>
        </w:tc>
        <w:tc>
          <w:tcPr>
            <w:tcW w:w="1771" w:type="dxa"/>
            <w:shd w:val="clear" w:color="auto" w:fill="auto"/>
          </w:tcPr>
          <w:p w14:paraId="51BED4DD" w14:textId="77777777" w:rsidR="00FD6442" w:rsidRPr="00045CE4" w:rsidRDefault="00FD6442" w:rsidP="009E4414">
            <w:r>
              <w:t>45 (6.9%)</w:t>
            </w:r>
          </w:p>
        </w:tc>
        <w:tc>
          <w:tcPr>
            <w:tcW w:w="1771" w:type="dxa"/>
            <w:shd w:val="clear" w:color="auto" w:fill="auto"/>
          </w:tcPr>
          <w:p w14:paraId="20F8FB27" w14:textId="77777777" w:rsidR="00FD6442" w:rsidRPr="00045CE4" w:rsidRDefault="00FD6442" w:rsidP="009E4414">
            <w:r>
              <w:t>727 (6.8%)</w:t>
            </w:r>
          </w:p>
        </w:tc>
        <w:tc>
          <w:tcPr>
            <w:tcW w:w="1771" w:type="dxa"/>
            <w:shd w:val="clear" w:color="auto" w:fill="auto"/>
          </w:tcPr>
          <w:p w14:paraId="0AC7CAFB" w14:textId="77777777" w:rsidR="00FD6442" w:rsidRPr="00045CE4" w:rsidRDefault="00FD6442" w:rsidP="009E4414">
            <w:r>
              <w:t>&lt;0.01</w:t>
            </w:r>
          </w:p>
        </w:tc>
        <w:tc>
          <w:tcPr>
            <w:tcW w:w="1771" w:type="dxa"/>
            <w:shd w:val="clear" w:color="auto" w:fill="auto"/>
          </w:tcPr>
          <w:p w14:paraId="2DC2C16C" w14:textId="77777777" w:rsidR="00FD6442" w:rsidRPr="00857B62" w:rsidRDefault="00FD6442" w:rsidP="009E4414">
            <w:r>
              <w:t>45 (7.1%)</w:t>
            </w:r>
          </w:p>
        </w:tc>
        <w:tc>
          <w:tcPr>
            <w:tcW w:w="1771" w:type="dxa"/>
            <w:shd w:val="clear" w:color="auto" w:fill="auto"/>
          </w:tcPr>
          <w:p w14:paraId="23831597" w14:textId="77777777" w:rsidR="00FD6442" w:rsidRPr="00857B62" w:rsidRDefault="00FD6442" w:rsidP="009E4414">
            <w:r>
              <w:t>49 (7.7%)</w:t>
            </w:r>
          </w:p>
        </w:tc>
        <w:tc>
          <w:tcPr>
            <w:tcW w:w="1772" w:type="dxa"/>
            <w:shd w:val="clear" w:color="auto" w:fill="auto"/>
          </w:tcPr>
          <w:p w14:paraId="76E01506" w14:textId="77777777" w:rsidR="00FD6442" w:rsidRPr="006F0A45" w:rsidRDefault="00FD6442" w:rsidP="009E4414">
            <w:r>
              <w:t>0.02</w:t>
            </w:r>
          </w:p>
        </w:tc>
      </w:tr>
      <w:tr w:rsidR="00FD6442" w:rsidRPr="00000D0E" w14:paraId="35C92134" w14:textId="77777777" w:rsidTr="00CC60CA">
        <w:tc>
          <w:tcPr>
            <w:tcW w:w="3321" w:type="dxa"/>
            <w:shd w:val="clear" w:color="auto" w:fill="auto"/>
          </w:tcPr>
          <w:p w14:paraId="6D8FE56F" w14:textId="77777777" w:rsidR="00FD6442" w:rsidRPr="00AC5288" w:rsidRDefault="00FD6442" w:rsidP="009E4414">
            <w:pPr>
              <w:jc w:val="right"/>
            </w:pPr>
            <w:r w:rsidRPr="00AC5288">
              <w:rPr>
                <w:rFonts w:cs="Calibri"/>
                <w:color w:val="000000" w:themeColor="text1"/>
              </w:rPr>
              <w:t>Jan-Mar 2021</w:t>
            </w:r>
          </w:p>
        </w:tc>
        <w:tc>
          <w:tcPr>
            <w:tcW w:w="1771" w:type="dxa"/>
            <w:shd w:val="clear" w:color="auto" w:fill="auto"/>
          </w:tcPr>
          <w:p w14:paraId="4461D3E7" w14:textId="77777777" w:rsidR="00FD6442" w:rsidRPr="00045CE4" w:rsidRDefault="00FD6442" w:rsidP="009E4414">
            <w:r>
              <w:t xml:space="preserve">66 (10.1%) </w:t>
            </w:r>
          </w:p>
        </w:tc>
        <w:tc>
          <w:tcPr>
            <w:tcW w:w="1771" w:type="dxa"/>
            <w:shd w:val="clear" w:color="auto" w:fill="auto"/>
          </w:tcPr>
          <w:p w14:paraId="780B1311" w14:textId="77777777" w:rsidR="00FD6442" w:rsidRPr="00045CE4" w:rsidRDefault="00FD6442" w:rsidP="009E4414">
            <w:r>
              <w:t>2064 (19.4%)</w:t>
            </w:r>
          </w:p>
        </w:tc>
        <w:tc>
          <w:tcPr>
            <w:tcW w:w="1771" w:type="dxa"/>
            <w:shd w:val="clear" w:color="auto" w:fill="auto"/>
          </w:tcPr>
          <w:p w14:paraId="5BE75E52" w14:textId="77777777" w:rsidR="00FD6442" w:rsidRPr="00045CE4" w:rsidRDefault="00FD6442" w:rsidP="009E4414">
            <w:r>
              <w:t>0.31*</w:t>
            </w:r>
          </w:p>
        </w:tc>
        <w:tc>
          <w:tcPr>
            <w:tcW w:w="1771" w:type="dxa"/>
            <w:shd w:val="clear" w:color="auto" w:fill="auto"/>
          </w:tcPr>
          <w:p w14:paraId="561A6640" w14:textId="77777777" w:rsidR="00FD6442" w:rsidRPr="00857B62" w:rsidRDefault="00FD6442" w:rsidP="009E4414">
            <w:r>
              <w:t>66 (10.4%)</w:t>
            </w:r>
          </w:p>
        </w:tc>
        <w:tc>
          <w:tcPr>
            <w:tcW w:w="1771" w:type="dxa"/>
            <w:shd w:val="clear" w:color="auto" w:fill="auto"/>
          </w:tcPr>
          <w:p w14:paraId="4DD185C2" w14:textId="77777777" w:rsidR="00FD6442" w:rsidRPr="00857B62" w:rsidRDefault="00FD6442" w:rsidP="009E4414">
            <w:r>
              <w:t xml:space="preserve">68 (10.7%) </w:t>
            </w:r>
          </w:p>
        </w:tc>
        <w:tc>
          <w:tcPr>
            <w:tcW w:w="1772" w:type="dxa"/>
            <w:shd w:val="clear" w:color="auto" w:fill="auto"/>
          </w:tcPr>
          <w:p w14:paraId="7A053B84" w14:textId="77777777" w:rsidR="00FD6442" w:rsidRPr="006F0A45" w:rsidRDefault="00FD6442" w:rsidP="009E4414">
            <w:r>
              <w:t>0.01</w:t>
            </w:r>
          </w:p>
        </w:tc>
      </w:tr>
      <w:tr w:rsidR="00FD6442" w:rsidRPr="00000D0E" w14:paraId="610E4F0C" w14:textId="77777777" w:rsidTr="00CC60CA">
        <w:tc>
          <w:tcPr>
            <w:tcW w:w="3321" w:type="dxa"/>
            <w:shd w:val="clear" w:color="auto" w:fill="auto"/>
          </w:tcPr>
          <w:p w14:paraId="000B911A" w14:textId="77777777" w:rsidR="00FD6442" w:rsidRPr="00AC5288" w:rsidRDefault="00FD6442" w:rsidP="009E4414">
            <w:pPr>
              <w:jc w:val="right"/>
            </w:pPr>
            <w:r w:rsidRPr="00AC5288">
              <w:rPr>
                <w:rFonts w:cs="Calibri"/>
                <w:color w:val="000000" w:themeColor="text1"/>
              </w:rPr>
              <w:t>Apr-Jun 2021</w:t>
            </w:r>
          </w:p>
        </w:tc>
        <w:tc>
          <w:tcPr>
            <w:tcW w:w="1771" w:type="dxa"/>
            <w:shd w:val="clear" w:color="auto" w:fill="auto"/>
          </w:tcPr>
          <w:p w14:paraId="56CA3151" w14:textId="77777777" w:rsidR="00FD6442" w:rsidRPr="00045CE4" w:rsidRDefault="00FD6442" w:rsidP="009E4414">
            <w:r>
              <w:t xml:space="preserve">37 (5.7%) </w:t>
            </w:r>
          </w:p>
        </w:tc>
        <w:tc>
          <w:tcPr>
            <w:tcW w:w="1771" w:type="dxa"/>
            <w:shd w:val="clear" w:color="auto" w:fill="auto"/>
          </w:tcPr>
          <w:p w14:paraId="25D2C3F9" w14:textId="77777777" w:rsidR="00FD6442" w:rsidRPr="00045CE4" w:rsidRDefault="00FD6442" w:rsidP="009E4414">
            <w:r>
              <w:t>2766 (26.1%)</w:t>
            </w:r>
          </w:p>
        </w:tc>
        <w:tc>
          <w:tcPr>
            <w:tcW w:w="1771" w:type="dxa"/>
            <w:shd w:val="clear" w:color="auto" w:fill="auto"/>
          </w:tcPr>
          <w:p w14:paraId="21B4FCE1" w14:textId="77777777" w:rsidR="00FD6442" w:rsidRPr="00045CE4" w:rsidRDefault="00FD6442" w:rsidP="009E4414">
            <w:r>
              <w:t>0.88*</w:t>
            </w:r>
          </w:p>
        </w:tc>
        <w:tc>
          <w:tcPr>
            <w:tcW w:w="1771" w:type="dxa"/>
            <w:shd w:val="clear" w:color="auto" w:fill="auto"/>
          </w:tcPr>
          <w:p w14:paraId="3755F9EA" w14:textId="77777777" w:rsidR="00FD6442" w:rsidRPr="00857B62" w:rsidRDefault="00FD6442" w:rsidP="009E4414">
            <w:r>
              <w:t xml:space="preserve">37 (5.8%) </w:t>
            </w:r>
          </w:p>
        </w:tc>
        <w:tc>
          <w:tcPr>
            <w:tcW w:w="1771" w:type="dxa"/>
            <w:shd w:val="clear" w:color="auto" w:fill="auto"/>
          </w:tcPr>
          <w:p w14:paraId="786145FE" w14:textId="77777777" w:rsidR="00FD6442" w:rsidRPr="00857B62" w:rsidRDefault="00FD6442" w:rsidP="009E4414">
            <w:r>
              <w:t>25 (3.9%)</w:t>
            </w:r>
          </w:p>
        </w:tc>
        <w:tc>
          <w:tcPr>
            <w:tcW w:w="1772" w:type="dxa"/>
            <w:shd w:val="clear" w:color="auto" w:fill="auto"/>
          </w:tcPr>
          <w:p w14:paraId="46C7261F" w14:textId="77777777" w:rsidR="00FD6442" w:rsidRPr="006F0A45" w:rsidRDefault="00FD6442" w:rsidP="009E4414">
            <w:r>
              <w:t>0.08</w:t>
            </w:r>
          </w:p>
        </w:tc>
      </w:tr>
      <w:tr w:rsidR="00FD6442" w:rsidRPr="00000D0E" w14:paraId="7D67DEDC" w14:textId="77777777" w:rsidTr="00CC60CA">
        <w:tc>
          <w:tcPr>
            <w:tcW w:w="3321" w:type="dxa"/>
            <w:shd w:val="clear" w:color="auto" w:fill="auto"/>
          </w:tcPr>
          <w:p w14:paraId="7CFB6CC0" w14:textId="77777777" w:rsidR="00FD6442" w:rsidRPr="00AC5288" w:rsidRDefault="00FD6442" w:rsidP="009E4414">
            <w:pPr>
              <w:jc w:val="right"/>
            </w:pPr>
            <w:r w:rsidRPr="00AC5288">
              <w:rPr>
                <w:rFonts w:cs="Calibri"/>
                <w:color w:val="000000" w:themeColor="text1"/>
              </w:rPr>
              <w:t>Jul-Sep 2021</w:t>
            </w:r>
          </w:p>
        </w:tc>
        <w:tc>
          <w:tcPr>
            <w:tcW w:w="1771" w:type="dxa"/>
            <w:shd w:val="clear" w:color="auto" w:fill="auto"/>
          </w:tcPr>
          <w:p w14:paraId="54880972" w14:textId="77777777" w:rsidR="00FD6442" w:rsidRPr="00045CE4" w:rsidRDefault="00FD6442" w:rsidP="009E4414">
            <w:r>
              <w:t>13 (2.0%)</w:t>
            </w:r>
          </w:p>
        </w:tc>
        <w:tc>
          <w:tcPr>
            <w:tcW w:w="1771" w:type="dxa"/>
            <w:shd w:val="clear" w:color="auto" w:fill="auto"/>
          </w:tcPr>
          <w:p w14:paraId="01DF3275" w14:textId="77777777" w:rsidR="00FD6442" w:rsidRPr="00045CE4" w:rsidRDefault="00FD6442" w:rsidP="009E4414">
            <w:r>
              <w:t>877 (8.3%)</w:t>
            </w:r>
          </w:p>
        </w:tc>
        <w:tc>
          <w:tcPr>
            <w:tcW w:w="1771" w:type="dxa"/>
            <w:shd w:val="clear" w:color="auto" w:fill="auto"/>
          </w:tcPr>
          <w:p w14:paraId="6A9F7663" w14:textId="77777777" w:rsidR="00FD6442" w:rsidRPr="00045CE4" w:rsidRDefault="00FD6442" w:rsidP="009E4414">
            <w:r>
              <w:t>0.45*</w:t>
            </w:r>
          </w:p>
        </w:tc>
        <w:tc>
          <w:tcPr>
            <w:tcW w:w="1771" w:type="dxa"/>
            <w:shd w:val="clear" w:color="auto" w:fill="auto"/>
          </w:tcPr>
          <w:p w14:paraId="028DA38A" w14:textId="77777777" w:rsidR="00FD6442" w:rsidRPr="00857B62" w:rsidRDefault="00FD6442" w:rsidP="009E4414">
            <w:r>
              <w:t>13 (2.1%)</w:t>
            </w:r>
          </w:p>
        </w:tc>
        <w:tc>
          <w:tcPr>
            <w:tcW w:w="1771" w:type="dxa"/>
            <w:shd w:val="clear" w:color="auto" w:fill="auto"/>
          </w:tcPr>
          <w:p w14:paraId="0EC79B02" w14:textId="77777777" w:rsidR="00FD6442" w:rsidRPr="00857B62" w:rsidRDefault="00FD6442" w:rsidP="009E4414">
            <w:r>
              <w:t>17 (2.7%)</w:t>
            </w:r>
          </w:p>
        </w:tc>
        <w:tc>
          <w:tcPr>
            <w:tcW w:w="1772" w:type="dxa"/>
            <w:shd w:val="clear" w:color="auto" w:fill="auto"/>
          </w:tcPr>
          <w:p w14:paraId="1A926636" w14:textId="77777777" w:rsidR="00FD6442" w:rsidRPr="006F0A45" w:rsidRDefault="00FD6442" w:rsidP="009E4414">
            <w:r>
              <w:t>0.04</w:t>
            </w:r>
          </w:p>
        </w:tc>
      </w:tr>
      <w:tr w:rsidR="00FD6442" w:rsidRPr="00000D0E" w14:paraId="1F30BB4F" w14:textId="77777777" w:rsidTr="00CC60CA">
        <w:tc>
          <w:tcPr>
            <w:tcW w:w="3321" w:type="dxa"/>
            <w:shd w:val="clear" w:color="auto" w:fill="auto"/>
          </w:tcPr>
          <w:p w14:paraId="14DD956F" w14:textId="77777777" w:rsidR="00FD6442" w:rsidRPr="00AC5288" w:rsidRDefault="00FD6442" w:rsidP="009E4414">
            <w:pPr>
              <w:jc w:val="right"/>
            </w:pPr>
            <w:r w:rsidRPr="00AC5288">
              <w:rPr>
                <w:rFonts w:cs="Calibri"/>
                <w:color w:val="000000" w:themeColor="text1"/>
              </w:rPr>
              <w:t>Oct-Dec 2021</w:t>
            </w:r>
          </w:p>
        </w:tc>
        <w:tc>
          <w:tcPr>
            <w:tcW w:w="1771" w:type="dxa"/>
            <w:shd w:val="clear" w:color="auto" w:fill="auto"/>
          </w:tcPr>
          <w:p w14:paraId="13BA9260" w14:textId="77777777" w:rsidR="00FD6442" w:rsidRPr="00045CE4" w:rsidRDefault="00FD6442" w:rsidP="009E4414">
            <w:r>
              <w:t>3 (0.5%)</w:t>
            </w:r>
          </w:p>
        </w:tc>
        <w:tc>
          <w:tcPr>
            <w:tcW w:w="1771" w:type="dxa"/>
            <w:shd w:val="clear" w:color="auto" w:fill="auto"/>
          </w:tcPr>
          <w:p w14:paraId="778E388D" w14:textId="77777777" w:rsidR="00FD6442" w:rsidRPr="00045CE4" w:rsidRDefault="00FD6442" w:rsidP="009E4414">
            <w:r>
              <w:t>223 (2.1%)</w:t>
            </w:r>
          </w:p>
        </w:tc>
        <w:tc>
          <w:tcPr>
            <w:tcW w:w="1771" w:type="dxa"/>
            <w:shd w:val="clear" w:color="auto" w:fill="auto"/>
          </w:tcPr>
          <w:p w14:paraId="261C6499" w14:textId="77777777" w:rsidR="00FD6442" w:rsidRPr="00045CE4" w:rsidRDefault="00FD6442" w:rsidP="009E4414">
            <w:r>
              <w:t>0.24*</w:t>
            </w:r>
          </w:p>
        </w:tc>
        <w:tc>
          <w:tcPr>
            <w:tcW w:w="1771" w:type="dxa"/>
            <w:shd w:val="clear" w:color="auto" w:fill="auto"/>
          </w:tcPr>
          <w:p w14:paraId="2A4C004C" w14:textId="77777777" w:rsidR="00FD6442" w:rsidRPr="00857B62" w:rsidRDefault="00FD6442" w:rsidP="009E4414">
            <w:r>
              <w:t>3 (0.5%)</w:t>
            </w:r>
          </w:p>
        </w:tc>
        <w:tc>
          <w:tcPr>
            <w:tcW w:w="1771" w:type="dxa"/>
            <w:shd w:val="clear" w:color="auto" w:fill="auto"/>
          </w:tcPr>
          <w:p w14:paraId="40B43EB9" w14:textId="77777777" w:rsidR="00FD6442" w:rsidRPr="00857B62" w:rsidRDefault="00FD6442" w:rsidP="009E4414">
            <w:r>
              <w:t>3 (0.5%)</w:t>
            </w:r>
          </w:p>
        </w:tc>
        <w:tc>
          <w:tcPr>
            <w:tcW w:w="1772" w:type="dxa"/>
            <w:shd w:val="clear" w:color="auto" w:fill="auto"/>
          </w:tcPr>
          <w:p w14:paraId="5DD71440" w14:textId="77777777" w:rsidR="00FD6442" w:rsidRPr="006F0A45" w:rsidRDefault="00FD6442" w:rsidP="009E4414">
            <w:r>
              <w:t>0.00</w:t>
            </w:r>
          </w:p>
        </w:tc>
      </w:tr>
      <w:tr w:rsidR="00FD6442" w:rsidRPr="00000D0E" w14:paraId="4895911C" w14:textId="77777777" w:rsidTr="00CC60CA">
        <w:tc>
          <w:tcPr>
            <w:tcW w:w="3321" w:type="dxa"/>
            <w:shd w:val="clear" w:color="auto" w:fill="auto"/>
          </w:tcPr>
          <w:p w14:paraId="2B8E9A4B" w14:textId="77777777" w:rsidR="00FD6442" w:rsidRPr="00AC5288" w:rsidRDefault="00FD6442" w:rsidP="009E4414">
            <w:pPr>
              <w:jc w:val="right"/>
            </w:pPr>
            <w:r w:rsidRPr="00AC5288">
              <w:rPr>
                <w:rFonts w:cs="Calibri"/>
                <w:color w:val="000000" w:themeColor="text1"/>
              </w:rPr>
              <w:t>Jan-Mar 2022</w:t>
            </w:r>
          </w:p>
        </w:tc>
        <w:tc>
          <w:tcPr>
            <w:tcW w:w="1771" w:type="dxa"/>
            <w:shd w:val="clear" w:color="auto" w:fill="auto"/>
          </w:tcPr>
          <w:p w14:paraId="18C20BDC" w14:textId="77777777" w:rsidR="00FD6442" w:rsidRPr="00045CE4" w:rsidRDefault="00FD6442" w:rsidP="009E4414">
            <w:r>
              <w:t xml:space="preserve">18 (2.8%) </w:t>
            </w:r>
          </w:p>
        </w:tc>
        <w:tc>
          <w:tcPr>
            <w:tcW w:w="1771" w:type="dxa"/>
            <w:shd w:val="clear" w:color="auto" w:fill="auto"/>
          </w:tcPr>
          <w:p w14:paraId="674DBDE0" w14:textId="77777777" w:rsidR="00FD6442" w:rsidRPr="00045CE4" w:rsidRDefault="00FD6442" w:rsidP="009E4414">
            <w:r>
              <w:t>1018 (9.6%)</w:t>
            </w:r>
          </w:p>
        </w:tc>
        <w:tc>
          <w:tcPr>
            <w:tcW w:w="1771" w:type="dxa"/>
            <w:shd w:val="clear" w:color="auto" w:fill="auto"/>
          </w:tcPr>
          <w:p w14:paraId="2C7A3B1A" w14:textId="77777777" w:rsidR="00FD6442" w:rsidRPr="00045CE4" w:rsidRDefault="00FD6442" w:rsidP="009E4414">
            <w:r>
              <w:t>0.42*</w:t>
            </w:r>
          </w:p>
        </w:tc>
        <w:tc>
          <w:tcPr>
            <w:tcW w:w="1771" w:type="dxa"/>
            <w:shd w:val="clear" w:color="auto" w:fill="auto"/>
          </w:tcPr>
          <w:p w14:paraId="683A3088" w14:textId="77777777" w:rsidR="00FD6442" w:rsidRPr="00857B62" w:rsidRDefault="00FD6442" w:rsidP="009E4414">
            <w:r>
              <w:t>18 (2.8%)</w:t>
            </w:r>
          </w:p>
        </w:tc>
        <w:tc>
          <w:tcPr>
            <w:tcW w:w="1771" w:type="dxa"/>
            <w:shd w:val="clear" w:color="auto" w:fill="auto"/>
          </w:tcPr>
          <w:p w14:paraId="1B64B450" w14:textId="77777777" w:rsidR="00FD6442" w:rsidRPr="00857B62" w:rsidRDefault="00FD6442" w:rsidP="009E4414">
            <w:r>
              <w:t>15 (2.4%)</w:t>
            </w:r>
          </w:p>
        </w:tc>
        <w:tc>
          <w:tcPr>
            <w:tcW w:w="1772" w:type="dxa"/>
            <w:shd w:val="clear" w:color="auto" w:fill="auto"/>
          </w:tcPr>
          <w:p w14:paraId="016631EA" w14:textId="77777777" w:rsidR="00FD6442" w:rsidRPr="006F0A45" w:rsidRDefault="00FD6442" w:rsidP="009E4414">
            <w:r>
              <w:t>0.03</w:t>
            </w:r>
          </w:p>
        </w:tc>
      </w:tr>
      <w:tr w:rsidR="00FD6442" w:rsidRPr="00000D0E" w14:paraId="748E3E0C" w14:textId="77777777" w:rsidTr="00CC60CA">
        <w:tc>
          <w:tcPr>
            <w:tcW w:w="3321" w:type="dxa"/>
            <w:shd w:val="clear" w:color="auto" w:fill="auto"/>
          </w:tcPr>
          <w:p w14:paraId="2CECB45E" w14:textId="77777777" w:rsidR="00FD6442" w:rsidRPr="00AC5288" w:rsidRDefault="00FD6442" w:rsidP="009E4414">
            <w:pPr>
              <w:jc w:val="right"/>
            </w:pPr>
            <w:r w:rsidRPr="00AC5288">
              <w:rPr>
                <w:rFonts w:cs="Calibri"/>
                <w:color w:val="000000" w:themeColor="text1"/>
              </w:rPr>
              <w:t>Apr-Jun 2022</w:t>
            </w:r>
          </w:p>
        </w:tc>
        <w:tc>
          <w:tcPr>
            <w:tcW w:w="1771" w:type="dxa"/>
            <w:shd w:val="clear" w:color="auto" w:fill="auto"/>
          </w:tcPr>
          <w:p w14:paraId="0FD04D3F" w14:textId="77777777" w:rsidR="00FD6442" w:rsidRPr="00045CE4" w:rsidRDefault="00FD6442" w:rsidP="009E4414">
            <w:r>
              <w:t>1 (0.2%)</w:t>
            </w:r>
          </w:p>
        </w:tc>
        <w:tc>
          <w:tcPr>
            <w:tcW w:w="1771" w:type="dxa"/>
            <w:shd w:val="clear" w:color="auto" w:fill="auto"/>
          </w:tcPr>
          <w:p w14:paraId="45302E39" w14:textId="77777777" w:rsidR="00FD6442" w:rsidRPr="00045CE4" w:rsidRDefault="00FD6442" w:rsidP="009E4414">
            <w:r>
              <w:t>255 (2.4%)</w:t>
            </w:r>
          </w:p>
        </w:tc>
        <w:tc>
          <w:tcPr>
            <w:tcW w:w="1771" w:type="dxa"/>
            <w:shd w:val="clear" w:color="auto" w:fill="auto"/>
          </w:tcPr>
          <w:p w14:paraId="646A0D5B" w14:textId="77777777" w:rsidR="00FD6442" w:rsidRPr="00045CE4" w:rsidRDefault="00FD6442" w:rsidP="009E4414">
            <w:r>
              <w:t>0.57*</w:t>
            </w:r>
          </w:p>
        </w:tc>
        <w:tc>
          <w:tcPr>
            <w:tcW w:w="1771" w:type="dxa"/>
            <w:shd w:val="clear" w:color="auto" w:fill="auto"/>
          </w:tcPr>
          <w:p w14:paraId="538F554B" w14:textId="77777777" w:rsidR="00FD6442" w:rsidRPr="00857B62" w:rsidRDefault="00FD6442" w:rsidP="009E4414">
            <w:r>
              <w:t>1 (0.2%)</w:t>
            </w:r>
          </w:p>
        </w:tc>
        <w:tc>
          <w:tcPr>
            <w:tcW w:w="1771" w:type="dxa"/>
            <w:shd w:val="clear" w:color="auto" w:fill="auto"/>
          </w:tcPr>
          <w:p w14:paraId="3CC7F40A" w14:textId="77777777" w:rsidR="00FD6442" w:rsidRPr="00857B62" w:rsidRDefault="00FD6442" w:rsidP="009E4414">
            <w:r>
              <w:t>0 (0.0%)</w:t>
            </w:r>
          </w:p>
        </w:tc>
        <w:tc>
          <w:tcPr>
            <w:tcW w:w="1772" w:type="dxa"/>
            <w:shd w:val="clear" w:color="auto" w:fill="auto"/>
          </w:tcPr>
          <w:p w14:paraId="5DE9FCA5" w14:textId="77777777" w:rsidR="00FD6442" w:rsidRPr="006F0A45" w:rsidRDefault="00FD6442" w:rsidP="009E4414">
            <w:r>
              <w:t>0.04</w:t>
            </w:r>
          </w:p>
        </w:tc>
      </w:tr>
      <w:tr w:rsidR="00FD6442" w:rsidRPr="00000D0E" w14:paraId="60AC77BB" w14:textId="77777777" w:rsidTr="00CC60CA">
        <w:tc>
          <w:tcPr>
            <w:tcW w:w="3321" w:type="dxa"/>
            <w:shd w:val="clear" w:color="auto" w:fill="auto"/>
          </w:tcPr>
          <w:p w14:paraId="0FEF5915" w14:textId="77777777" w:rsidR="00FD6442" w:rsidRPr="00AC5288" w:rsidRDefault="00FD6442" w:rsidP="009E4414">
            <w:pPr>
              <w:jc w:val="right"/>
            </w:pPr>
            <w:r w:rsidRPr="00AC5288">
              <w:rPr>
                <w:rFonts w:cs="Calibri"/>
                <w:color w:val="000000" w:themeColor="text1"/>
              </w:rPr>
              <w:t>Jul-Sep 2022</w:t>
            </w:r>
          </w:p>
        </w:tc>
        <w:tc>
          <w:tcPr>
            <w:tcW w:w="1771" w:type="dxa"/>
            <w:shd w:val="clear" w:color="auto" w:fill="auto"/>
          </w:tcPr>
          <w:p w14:paraId="6C3944BB" w14:textId="77777777" w:rsidR="00FD6442" w:rsidRPr="00045CE4" w:rsidRDefault="00FD6442" w:rsidP="009E4414">
            <w:r>
              <w:t>1 (0.2%)</w:t>
            </w:r>
          </w:p>
        </w:tc>
        <w:tc>
          <w:tcPr>
            <w:tcW w:w="1771" w:type="dxa"/>
            <w:shd w:val="clear" w:color="auto" w:fill="auto"/>
          </w:tcPr>
          <w:p w14:paraId="6C0EAC6C" w14:textId="77777777" w:rsidR="00FD6442" w:rsidRPr="00045CE4" w:rsidRDefault="00FD6442" w:rsidP="009E4414">
            <w:r>
              <w:t xml:space="preserve">117 (1.1%) </w:t>
            </w:r>
          </w:p>
        </w:tc>
        <w:tc>
          <w:tcPr>
            <w:tcW w:w="1771" w:type="dxa"/>
            <w:shd w:val="clear" w:color="auto" w:fill="auto"/>
          </w:tcPr>
          <w:p w14:paraId="09F99A0F" w14:textId="77777777" w:rsidR="00FD6442" w:rsidRPr="00045CE4" w:rsidRDefault="00FD6442" w:rsidP="009E4414">
            <w:r>
              <w:t>0.24*</w:t>
            </w:r>
          </w:p>
        </w:tc>
        <w:tc>
          <w:tcPr>
            <w:tcW w:w="1771" w:type="dxa"/>
            <w:shd w:val="clear" w:color="auto" w:fill="auto"/>
          </w:tcPr>
          <w:p w14:paraId="4797D770" w14:textId="77777777" w:rsidR="00FD6442" w:rsidRPr="005730F8" w:rsidRDefault="00FD6442" w:rsidP="009E4414">
            <w:r w:rsidRPr="005730F8">
              <w:t>1 (0.2%)</w:t>
            </w:r>
          </w:p>
        </w:tc>
        <w:tc>
          <w:tcPr>
            <w:tcW w:w="1771" w:type="dxa"/>
            <w:shd w:val="clear" w:color="auto" w:fill="auto"/>
          </w:tcPr>
          <w:p w14:paraId="2730C10D" w14:textId="77777777" w:rsidR="00FD6442" w:rsidRPr="005730F8" w:rsidRDefault="00FD6442" w:rsidP="009E4414">
            <w:r w:rsidRPr="005730F8">
              <w:t>1 (0.0%)</w:t>
            </w:r>
          </w:p>
        </w:tc>
        <w:tc>
          <w:tcPr>
            <w:tcW w:w="1772" w:type="dxa"/>
            <w:shd w:val="clear" w:color="auto" w:fill="auto"/>
          </w:tcPr>
          <w:p w14:paraId="146ACFA4" w14:textId="77777777" w:rsidR="00FD6442" w:rsidRPr="005730F8" w:rsidRDefault="00FD6442" w:rsidP="009E4414">
            <w:r w:rsidRPr="005730F8">
              <w:t>0.00</w:t>
            </w:r>
          </w:p>
        </w:tc>
      </w:tr>
      <w:tr w:rsidR="00FD6442" w:rsidRPr="00000D0E" w14:paraId="6F1D837E" w14:textId="77777777" w:rsidTr="00CC60CA">
        <w:tc>
          <w:tcPr>
            <w:tcW w:w="3321" w:type="dxa"/>
            <w:shd w:val="clear" w:color="auto" w:fill="auto"/>
          </w:tcPr>
          <w:p w14:paraId="537A20C4" w14:textId="77777777" w:rsidR="00FD6442" w:rsidRPr="00AC5288" w:rsidRDefault="00FD6442" w:rsidP="009E4414">
            <w:pPr>
              <w:jc w:val="right"/>
            </w:pPr>
            <w:r w:rsidRPr="00AC5288">
              <w:rPr>
                <w:rFonts w:cs="Calibri"/>
                <w:color w:val="000000" w:themeColor="text1"/>
              </w:rPr>
              <w:t>Oct-Dec 2022</w:t>
            </w:r>
          </w:p>
        </w:tc>
        <w:tc>
          <w:tcPr>
            <w:tcW w:w="1771" w:type="dxa"/>
            <w:shd w:val="clear" w:color="auto" w:fill="auto"/>
          </w:tcPr>
          <w:p w14:paraId="0F47E542" w14:textId="77777777" w:rsidR="00FD6442" w:rsidRPr="00045CE4" w:rsidRDefault="00FD6442" w:rsidP="009E4414">
            <w:r>
              <w:t xml:space="preserve">0 (0.0%) </w:t>
            </w:r>
          </w:p>
        </w:tc>
        <w:tc>
          <w:tcPr>
            <w:tcW w:w="1771" w:type="dxa"/>
            <w:shd w:val="clear" w:color="auto" w:fill="auto"/>
          </w:tcPr>
          <w:p w14:paraId="5432D796" w14:textId="77777777" w:rsidR="00FD6442" w:rsidRPr="00045CE4" w:rsidRDefault="00FD6442" w:rsidP="009E4414">
            <w:r>
              <w:t xml:space="preserve">180 (1.7%) </w:t>
            </w:r>
          </w:p>
        </w:tc>
        <w:tc>
          <w:tcPr>
            <w:tcW w:w="1771" w:type="dxa"/>
            <w:shd w:val="clear" w:color="auto" w:fill="auto"/>
          </w:tcPr>
          <w:p w14:paraId="3D8581B0" w14:textId="77777777" w:rsidR="00FD6442" w:rsidRPr="00045CE4" w:rsidRDefault="00FD6442" w:rsidP="009E4414">
            <w:r>
              <w:t>0.14*</w:t>
            </w:r>
          </w:p>
        </w:tc>
        <w:tc>
          <w:tcPr>
            <w:tcW w:w="1771" w:type="dxa"/>
            <w:shd w:val="clear" w:color="auto" w:fill="auto"/>
          </w:tcPr>
          <w:p w14:paraId="45CD21DE" w14:textId="77777777" w:rsidR="00FD6442" w:rsidRPr="005730F8" w:rsidRDefault="00FD6442" w:rsidP="009E4414">
            <w:r w:rsidRPr="005730F8">
              <w:t>0 (0.0%)</w:t>
            </w:r>
          </w:p>
        </w:tc>
        <w:tc>
          <w:tcPr>
            <w:tcW w:w="1771" w:type="dxa"/>
            <w:shd w:val="clear" w:color="auto" w:fill="auto"/>
          </w:tcPr>
          <w:p w14:paraId="69990ED3" w14:textId="77777777" w:rsidR="00FD6442" w:rsidRPr="005730F8" w:rsidRDefault="00FD6442" w:rsidP="009E4414">
            <w:r w:rsidRPr="005730F8">
              <w:t>0 (0.0%)</w:t>
            </w:r>
          </w:p>
        </w:tc>
        <w:tc>
          <w:tcPr>
            <w:tcW w:w="1772" w:type="dxa"/>
            <w:shd w:val="clear" w:color="auto" w:fill="auto"/>
          </w:tcPr>
          <w:p w14:paraId="2FDA91F0" w14:textId="77777777" w:rsidR="00FD6442" w:rsidRPr="005730F8" w:rsidRDefault="00FD6442" w:rsidP="009E4414">
            <w:r w:rsidRPr="005730F8">
              <w:t>0.00</w:t>
            </w:r>
          </w:p>
        </w:tc>
      </w:tr>
      <w:tr w:rsidR="00FD6442" w:rsidRPr="00000D0E" w14:paraId="48F11618" w14:textId="77777777" w:rsidTr="00CC60CA">
        <w:tc>
          <w:tcPr>
            <w:tcW w:w="3321" w:type="dxa"/>
            <w:shd w:val="clear" w:color="auto" w:fill="auto"/>
          </w:tcPr>
          <w:p w14:paraId="5A4A7AC6" w14:textId="77777777" w:rsidR="00FD6442" w:rsidRPr="00AC5288" w:rsidRDefault="00FD6442" w:rsidP="009E4414">
            <w:pPr>
              <w:jc w:val="right"/>
            </w:pPr>
            <w:r w:rsidRPr="00AC5288">
              <w:rPr>
                <w:rFonts w:cs="Calibri"/>
                <w:color w:val="000000" w:themeColor="text1"/>
              </w:rPr>
              <w:t>Jan-Mar 2023</w:t>
            </w:r>
          </w:p>
        </w:tc>
        <w:tc>
          <w:tcPr>
            <w:tcW w:w="1771" w:type="dxa"/>
            <w:shd w:val="clear" w:color="auto" w:fill="auto"/>
          </w:tcPr>
          <w:p w14:paraId="7654DD76" w14:textId="77777777" w:rsidR="00FD6442" w:rsidRPr="00045CE4" w:rsidRDefault="00FD6442" w:rsidP="009E4414">
            <w:r>
              <w:t xml:space="preserve">1 (0.2%) </w:t>
            </w:r>
          </w:p>
        </w:tc>
        <w:tc>
          <w:tcPr>
            <w:tcW w:w="1771" w:type="dxa"/>
            <w:shd w:val="clear" w:color="auto" w:fill="auto"/>
          </w:tcPr>
          <w:p w14:paraId="30C0E869" w14:textId="77777777" w:rsidR="00FD6442" w:rsidRPr="00045CE4" w:rsidRDefault="00FD6442" w:rsidP="009E4414">
            <w:r>
              <w:t>74 (0.7%)</w:t>
            </w:r>
          </w:p>
        </w:tc>
        <w:tc>
          <w:tcPr>
            <w:tcW w:w="1771" w:type="dxa"/>
            <w:shd w:val="clear" w:color="auto" w:fill="auto"/>
          </w:tcPr>
          <w:p w14:paraId="73A0D73D" w14:textId="77777777" w:rsidR="00FD6442" w:rsidRPr="00045CE4" w:rsidRDefault="00FD6442" w:rsidP="009E4414">
            <w:r>
              <w:t>0.14*</w:t>
            </w:r>
          </w:p>
        </w:tc>
        <w:tc>
          <w:tcPr>
            <w:tcW w:w="1771" w:type="dxa"/>
            <w:shd w:val="clear" w:color="auto" w:fill="auto"/>
          </w:tcPr>
          <w:p w14:paraId="7C6E29DB" w14:textId="77777777" w:rsidR="00FD6442" w:rsidRPr="00857B62" w:rsidRDefault="00FD6442" w:rsidP="009E4414">
            <w:r>
              <w:t>1 (0.2%)</w:t>
            </w:r>
          </w:p>
        </w:tc>
        <w:tc>
          <w:tcPr>
            <w:tcW w:w="1771" w:type="dxa"/>
            <w:shd w:val="clear" w:color="auto" w:fill="auto"/>
          </w:tcPr>
          <w:p w14:paraId="2948A993" w14:textId="77777777" w:rsidR="00FD6442" w:rsidRPr="00857B62" w:rsidRDefault="00FD6442" w:rsidP="009E4414">
            <w:r>
              <w:t>3 (0.5%)</w:t>
            </w:r>
          </w:p>
        </w:tc>
        <w:tc>
          <w:tcPr>
            <w:tcW w:w="1772" w:type="dxa"/>
            <w:shd w:val="clear" w:color="auto" w:fill="auto"/>
          </w:tcPr>
          <w:p w14:paraId="639E3F59" w14:textId="77777777" w:rsidR="00FD6442" w:rsidRPr="006F0A45" w:rsidRDefault="00FD6442" w:rsidP="009E4414">
            <w:r>
              <w:t>0.08</w:t>
            </w:r>
          </w:p>
        </w:tc>
      </w:tr>
      <w:tr w:rsidR="00FD6442" w:rsidRPr="00000D0E" w14:paraId="6A47F549" w14:textId="77777777" w:rsidTr="00CC60CA">
        <w:tc>
          <w:tcPr>
            <w:tcW w:w="3321" w:type="dxa"/>
            <w:shd w:val="clear" w:color="auto" w:fill="auto"/>
          </w:tcPr>
          <w:p w14:paraId="63E96B9C" w14:textId="77777777" w:rsidR="00FD6442" w:rsidRPr="00AC5288" w:rsidRDefault="00FD6442" w:rsidP="009E4414">
            <w:pPr>
              <w:jc w:val="right"/>
            </w:pPr>
            <w:r w:rsidRPr="00AC5288">
              <w:rPr>
                <w:rFonts w:cs="Calibri"/>
                <w:color w:val="000000" w:themeColor="text1"/>
              </w:rPr>
              <w:t>Apr-Jun 2023</w:t>
            </w:r>
          </w:p>
        </w:tc>
        <w:tc>
          <w:tcPr>
            <w:tcW w:w="1771" w:type="dxa"/>
            <w:shd w:val="clear" w:color="auto" w:fill="auto"/>
          </w:tcPr>
          <w:p w14:paraId="0CD23829" w14:textId="77777777" w:rsidR="00FD6442" w:rsidRPr="00045CE4" w:rsidRDefault="00FD6442" w:rsidP="009E4414">
            <w:r>
              <w:t>2 (0.3%)</w:t>
            </w:r>
          </w:p>
        </w:tc>
        <w:tc>
          <w:tcPr>
            <w:tcW w:w="1771" w:type="dxa"/>
            <w:shd w:val="clear" w:color="auto" w:fill="auto"/>
          </w:tcPr>
          <w:p w14:paraId="77C1335D" w14:textId="77777777" w:rsidR="00FD6442" w:rsidRPr="00045CE4" w:rsidRDefault="00FD6442" w:rsidP="009E4414">
            <w:r>
              <w:t>50 (0.5%)</w:t>
            </w:r>
          </w:p>
        </w:tc>
        <w:tc>
          <w:tcPr>
            <w:tcW w:w="1771" w:type="dxa"/>
            <w:shd w:val="clear" w:color="auto" w:fill="auto"/>
          </w:tcPr>
          <w:p w14:paraId="49DC7903" w14:textId="77777777" w:rsidR="00FD6442" w:rsidRPr="00045CE4" w:rsidRDefault="00FD6442" w:rsidP="009E4414">
            <w:r>
              <w:t>0.03</w:t>
            </w:r>
          </w:p>
        </w:tc>
        <w:tc>
          <w:tcPr>
            <w:tcW w:w="1771" w:type="dxa"/>
            <w:shd w:val="clear" w:color="auto" w:fill="auto"/>
          </w:tcPr>
          <w:p w14:paraId="2A1B3618" w14:textId="77777777" w:rsidR="00FD6442" w:rsidRPr="00857B62" w:rsidRDefault="00FD6442" w:rsidP="009E4414">
            <w:r>
              <w:t>1 (0.2%)</w:t>
            </w:r>
          </w:p>
        </w:tc>
        <w:tc>
          <w:tcPr>
            <w:tcW w:w="1771" w:type="dxa"/>
            <w:shd w:val="clear" w:color="auto" w:fill="auto"/>
          </w:tcPr>
          <w:p w14:paraId="70F6ED90" w14:textId="77777777" w:rsidR="00FD6442" w:rsidRPr="00857B62" w:rsidRDefault="00FD6442" w:rsidP="009E4414">
            <w:r>
              <w:t>3 (0.5%)</w:t>
            </w:r>
          </w:p>
        </w:tc>
        <w:tc>
          <w:tcPr>
            <w:tcW w:w="1772" w:type="dxa"/>
            <w:shd w:val="clear" w:color="auto" w:fill="auto"/>
          </w:tcPr>
          <w:p w14:paraId="4C04AC04" w14:textId="77777777" w:rsidR="00FD6442" w:rsidRPr="006F0A45" w:rsidRDefault="00FD6442" w:rsidP="009E4414">
            <w:r>
              <w:t>0.03</w:t>
            </w:r>
          </w:p>
        </w:tc>
      </w:tr>
      <w:tr w:rsidR="00FD6442" w:rsidRPr="00000D0E" w14:paraId="5A4A5A6B" w14:textId="77777777" w:rsidTr="00CC60CA">
        <w:tc>
          <w:tcPr>
            <w:tcW w:w="3321" w:type="dxa"/>
            <w:shd w:val="clear" w:color="auto" w:fill="auto"/>
          </w:tcPr>
          <w:p w14:paraId="6599D792" w14:textId="77777777" w:rsidR="00FD6442" w:rsidRPr="00AC5288" w:rsidRDefault="00FD6442" w:rsidP="009E4414">
            <w:pPr>
              <w:jc w:val="right"/>
            </w:pPr>
            <w:r w:rsidRPr="00AC5288">
              <w:rPr>
                <w:rFonts w:cs="Calibri"/>
                <w:color w:val="000000" w:themeColor="text1"/>
              </w:rPr>
              <w:t>Jul-Sep 2023</w:t>
            </w:r>
          </w:p>
        </w:tc>
        <w:tc>
          <w:tcPr>
            <w:tcW w:w="1771" w:type="dxa"/>
            <w:shd w:val="clear" w:color="auto" w:fill="auto"/>
          </w:tcPr>
          <w:p w14:paraId="59EFE503" w14:textId="77777777" w:rsidR="00FD6442" w:rsidRPr="00AC5288" w:rsidRDefault="00FD6442" w:rsidP="009E4414">
            <w:r>
              <w:t>0 (0.0%)</w:t>
            </w:r>
          </w:p>
        </w:tc>
        <w:tc>
          <w:tcPr>
            <w:tcW w:w="1771" w:type="dxa"/>
            <w:shd w:val="clear" w:color="auto" w:fill="auto"/>
          </w:tcPr>
          <w:p w14:paraId="63319049" w14:textId="77777777" w:rsidR="00FD6442" w:rsidRPr="00AC5288" w:rsidRDefault="00FD6442" w:rsidP="009E4414">
            <w:r>
              <w:t>8 (0.1%)</w:t>
            </w:r>
          </w:p>
        </w:tc>
        <w:tc>
          <w:tcPr>
            <w:tcW w:w="1771" w:type="dxa"/>
            <w:shd w:val="clear" w:color="auto" w:fill="auto"/>
          </w:tcPr>
          <w:p w14:paraId="7F792572" w14:textId="77777777" w:rsidR="00FD6442" w:rsidRDefault="00FD6442" w:rsidP="009E4414">
            <w:r>
              <w:t>0.03</w:t>
            </w:r>
          </w:p>
        </w:tc>
        <w:tc>
          <w:tcPr>
            <w:tcW w:w="1771" w:type="dxa"/>
            <w:shd w:val="clear" w:color="auto" w:fill="auto"/>
          </w:tcPr>
          <w:p w14:paraId="659E79F4" w14:textId="77777777" w:rsidR="00FD6442" w:rsidRPr="00857B62" w:rsidRDefault="00FD6442" w:rsidP="009E4414">
            <w:r>
              <w:t>0 (0.0%)</w:t>
            </w:r>
          </w:p>
        </w:tc>
        <w:tc>
          <w:tcPr>
            <w:tcW w:w="1771" w:type="dxa"/>
            <w:shd w:val="clear" w:color="auto" w:fill="auto"/>
          </w:tcPr>
          <w:p w14:paraId="0BB962EE" w14:textId="77777777" w:rsidR="00FD6442" w:rsidRPr="00857B62" w:rsidRDefault="00FD6442" w:rsidP="009E4414">
            <w:r>
              <w:t>0 (0.0%)</w:t>
            </w:r>
          </w:p>
        </w:tc>
        <w:tc>
          <w:tcPr>
            <w:tcW w:w="1772" w:type="dxa"/>
            <w:shd w:val="clear" w:color="auto" w:fill="auto"/>
          </w:tcPr>
          <w:p w14:paraId="6214FD68" w14:textId="77777777" w:rsidR="00FD6442" w:rsidRPr="006F0A45" w:rsidRDefault="00FD6442" w:rsidP="009E4414">
            <w:r>
              <w:t>0.00</w:t>
            </w:r>
          </w:p>
        </w:tc>
      </w:tr>
    </w:tbl>
    <w:p w14:paraId="717B9A54" w14:textId="77777777" w:rsidR="00FD6442" w:rsidRPr="0093254F" w:rsidRDefault="00FD6442" w:rsidP="00563CC4">
      <w:pPr>
        <w:rPr>
          <w:i/>
          <w:iCs/>
        </w:rPr>
      </w:pPr>
      <w:r w:rsidRPr="0093254F">
        <w:rPr>
          <w:i/>
          <w:iCs/>
        </w:rPr>
        <w:t>*Absolute standardised mean difference &gt;0.10, indicating imbalance in baseline covariates.</w:t>
      </w:r>
    </w:p>
    <w:p w14:paraId="2DDC7217" w14:textId="77777777" w:rsidR="00FD6442" w:rsidRPr="0093254F" w:rsidRDefault="00FD6442" w:rsidP="00563CC4">
      <w:pPr>
        <w:spacing w:line="360" w:lineRule="auto"/>
        <w:rPr>
          <w:i/>
          <w:iCs/>
        </w:rPr>
      </w:pPr>
      <w:r w:rsidRPr="0093254F">
        <w:rPr>
          <w:i/>
          <w:iCs/>
        </w:rPr>
        <w:t>Abbreviations: SpO2, peripheral oxygen saturation; IQR, interquartile range</w:t>
      </w:r>
    </w:p>
    <w:p w14:paraId="7D11B3A5" w14:textId="77777777" w:rsidR="00FD6442" w:rsidRDefault="00FD6442">
      <w:pPr>
        <w:rPr>
          <w:b/>
          <w:bCs/>
          <w:u w:val="single"/>
        </w:rPr>
      </w:pPr>
    </w:p>
    <w:p w14:paraId="2B25B23C" w14:textId="77777777" w:rsidR="00FD6442" w:rsidRDefault="00FD6442">
      <w:pPr>
        <w:rPr>
          <w:b/>
          <w:bCs/>
          <w:u w:val="single"/>
        </w:rPr>
      </w:pPr>
    </w:p>
    <w:p w14:paraId="603373D9" w14:textId="77777777" w:rsidR="00FD6442" w:rsidRDefault="00FD6442">
      <w:pPr>
        <w:rPr>
          <w:b/>
          <w:bCs/>
          <w:u w:val="single"/>
        </w:rPr>
      </w:pPr>
    </w:p>
    <w:p w14:paraId="30F033AF" w14:textId="77777777" w:rsidR="00FD6442" w:rsidRDefault="00FD6442">
      <w:pPr>
        <w:rPr>
          <w:b/>
          <w:bCs/>
          <w:u w:val="single"/>
        </w:rPr>
      </w:pPr>
    </w:p>
    <w:p w14:paraId="09FB90FA" w14:textId="77777777" w:rsidR="00FD6442" w:rsidRDefault="00FD6442">
      <w:pPr>
        <w:rPr>
          <w:b/>
          <w:bCs/>
          <w:u w:val="single"/>
        </w:rPr>
      </w:pPr>
    </w:p>
    <w:p w14:paraId="12F5767A" w14:textId="77777777" w:rsidR="00FD6442" w:rsidRDefault="00FD6442">
      <w:pPr>
        <w:rPr>
          <w:b/>
          <w:bCs/>
          <w:u w:val="single"/>
        </w:rPr>
      </w:pPr>
    </w:p>
    <w:p w14:paraId="6DCEEDE0" w14:textId="77777777" w:rsidR="00FD6442" w:rsidRDefault="00FD6442">
      <w:pPr>
        <w:rPr>
          <w:b/>
          <w:bCs/>
          <w:u w:val="single"/>
        </w:rPr>
      </w:pPr>
    </w:p>
    <w:p w14:paraId="3688961F" w14:textId="77777777" w:rsidR="00FD6442" w:rsidRDefault="00FD6442">
      <w:pPr>
        <w:rPr>
          <w:b/>
          <w:bCs/>
          <w:u w:val="single"/>
        </w:rPr>
      </w:pPr>
    </w:p>
    <w:p w14:paraId="30F404BF" w14:textId="77777777" w:rsidR="00FD6442" w:rsidRDefault="00FD6442">
      <w:pPr>
        <w:rPr>
          <w:b/>
          <w:bCs/>
          <w:u w:val="single"/>
        </w:rPr>
      </w:pPr>
    </w:p>
    <w:p w14:paraId="1C66D2EE" w14:textId="77777777" w:rsidR="00FD6442" w:rsidRDefault="00FD6442">
      <w:pPr>
        <w:rPr>
          <w:b/>
          <w:bCs/>
          <w:u w:val="single"/>
        </w:rPr>
      </w:pPr>
    </w:p>
    <w:p w14:paraId="2FB6A923" w14:textId="77777777" w:rsidR="00FD6442" w:rsidRDefault="00FD6442">
      <w:pPr>
        <w:rPr>
          <w:b/>
          <w:bCs/>
          <w:u w:val="single"/>
        </w:rPr>
      </w:pPr>
    </w:p>
    <w:p w14:paraId="0D8371CB" w14:textId="77777777" w:rsidR="00FD6442" w:rsidRDefault="00FD6442">
      <w:pPr>
        <w:rPr>
          <w:b/>
          <w:bCs/>
          <w:u w:val="single"/>
        </w:rPr>
      </w:pPr>
    </w:p>
    <w:p w14:paraId="06B13691" w14:textId="77777777" w:rsidR="00FD6442" w:rsidRDefault="00FD6442">
      <w:pPr>
        <w:rPr>
          <w:b/>
          <w:bCs/>
          <w:u w:val="single"/>
        </w:rPr>
      </w:pPr>
    </w:p>
    <w:p w14:paraId="57870688" w14:textId="77777777" w:rsidR="00FD6442" w:rsidRDefault="00FD6442">
      <w:pPr>
        <w:rPr>
          <w:b/>
          <w:bCs/>
          <w:u w:val="single"/>
        </w:rPr>
      </w:pPr>
    </w:p>
    <w:p w14:paraId="72126F89" w14:textId="77777777" w:rsidR="00FD6442" w:rsidRDefault="00FD6442">
      <w:pPr>
        <w:rPr>
          <w:b/>
          <w:bCs/>
          <w:u w:val="single"/>
        </w:rPr>
      </w:pPr>
    </w:p>
    <w:p w14:paraId="484DDCB2" w14:textId="77777777" w:rsidR="00FD6442" w:rsidRDefault="00FD6442">
      <w:pPr>
        <w:rPr>
          <w:b/>
          <w:bCs/>
          <w:u w:val="single"/>
        </w:rPr>
      </w:pPr>
    </w:p>
    <w:p w14:paraId="6E187127" w14:textId="77777777" w:rsidR="00FD6442" w:rsidRDefault="00FD6442">
      <w:pPr>
        <w:rPr>
          <w:b/>
          <w:bCs/>
          <w:u w:val="single"/>
        </w:rPr>
      </w:pPr>
    </w:p>
    <w:p w14:paraId="3AB9D2DD" w14:textId="77777777" w:rsidR="00FD6442" w:rsidRDefault="00FD6442">
      <w:pPr>
        <w:rPr>
          <w:b/>
          <w:bCs/>
          <w:u w:val="single"/>
        </w:rPr>
      </w:pPr>
    </w:p>
    <w:p w14:paraId="05DB3F22" w14:textId="77777777" w:rsidR="00FD6442" w:rsidRDefault="00FD6442">
      <w:pPr>
        <w:rPr>
          <w:b/>
          <w:bCs/>
          <w:u w:val="single"/>
        </w:rPr>
      </w:pPr>
    </w:p>
    <w:p w14:paraId="47119C78" w14:textId="77777777" w:rsidR="00FD6442" w:rsidRDefault="00FD6442">
      <w:pPr>
        <w:rPr>
          <w:b/>
          <w:bCs/>
          <w:u w:val="single"/>
        </w:rPr>
      </w:pPr>
    </w:p>
    <w:p w14:paraId="09AC8C60" w14:textId="77777777" w:rsidR="00FD6442" w:rsidRDefault="00FD6442">
      <w:pPr>
        <w:rPr>
          <w:b/>
          <w:bCs/>
          <w:u w:val="single"/>
        </w:rPr>
      </w:pPr>
    </w:p>
    <w:p w14:paraId="3B91FE1D" w14:textId="77777777" w:rsidR="00FD6442" w:rsidRDefault="00FD6442">
      <w:pPr>
        <w:rPr>
          <w:b/>
          <w:bCs/>
          <w:u w:val="single"/>
        </w:rPr>
      </w:pPr>
    </w:p>
    <w:p w14:paraId="6ACE8410" w14:textId="77777777" w:rsidR="00FD6442" w:rsidRDefault="00FD6442">
      <w:pPr>
        <w:rPr>
          <w:b/>
          <w:bCs/>
          <w:u w:val="single"/>
        </w:rPr>
      </w:pPr>
    </w:p>
    <w:p w14:paraId="0FAD3860" w14:textId="77777777" w:rsidR="00FD6442" w:rsidRDefault="00FD6442">
      <w:pPr>
        <w:rPr>
          <w:b/>
          <w:bCs/>
          <w:u w:val="single"/>
        </w:rPr>
      </w:pPr>
    </w:p>
    <w:p w14:paraId="03587732" w14:textId="77777777" w:rsidR="00FD6442" w:rsidRDefault="00FD6442">
      <w:pPr>
        <w:rPr>
          <w:b/>
          <w:bCs/>
          <w:u w:val="single"/>
        </w:rPr>
      </w:pPr>
    </w:p>
    <w:p w14:paraId="73E1751B" w14:textId="77777777" w:rsidR="00FD6442" w:rsidRDefault="00FD6442">
      <w:pPr>
        <w:rPr>
          <w:b/>
          <w:bCs/>
          <w:u w:val="single"/>
        </w:rPr>
        <w:sectPr w:rsidR="00FD6442" w:rsidSect="00FD6442">
          <w:pgSz w:w="16838" w:h="11906" w:orient="landscape"/>
          <w:pgMar w:top="1440" w:right="1440" w:bottom="1440" w:left="1440" w:header="708" w:footer="708" w:gutter="0"/>
          <w:cols w:space="708"/>
          <w:docGrid w:linePitch="360"/>
        </w:sectPr>
      </w:pPr>
    </w:p>
    <w:p w14:paraId="2B5672A3" w14:textId="4F13C835" w:rsidR="00FD6442" w:rsidRDefault="00FD6442" w:rsidP="00563CC4">
      <w:r w:rsidRPr="00766B50">
        <w:rPr>
          <w:b/>
          <w:bCs/>
        </w:rPr>
        <w:lastRenderedPageBreak/>
        <w:t xml:space="preserve">Figure </w:t>
      </w:r>
      <w:r w:rsidR="00943D89">
        <w:rPr>
          <w:b/>
          <w:bCs/>
        </w:rPr>
        <w:t>G</w:t>
      </w:r>
      <w:r>
        <w:rPr>
          <w:b/>
          <w:bCs/>
        </w:rPr>
        <w:t>2</w:t>
      </w:r>
      <w:r w:rsidRPr="00766B50">
        <w:t>. Distribution of propensity scores after matching</w:t>
      </w:r>
      <w:r w:rsidR="00E5121A">
        <w:t>, (sensitivity analyses for patients admitted ≤ 14 days symptom onset)</w:t>
      </w:r>
    </w:p>
    <w:p w14:paraId="2E78AB5C" w14:textId="77777777" w:rsidR="00FD6442" w:rsidRDefault="00FD6442" w:rsidP="00563CC4">
      <w:r>
        <w:rPr>
          <w:noProof/>
          <w:lang w:val="en-IN" w:eastAsia="en-IN"/>
        </w:rPr>
        <w:drawing>
          <wp:anchor distT="0" distB="0" distL="114300" distR="114300" simplePos="0" relativeHeight="251668480" behindDoc="0" locked="0" layoutInCell="1" allowOverlap="1" wp14:anchorId="6E3B7A89" wp14:editId="7AD8BB06">
            <wp:simplePos x="0" y="0"/>
            <wp:positionH relativeFrom="column">
              <wp:posOffset>0</wp:posOffset>
            </wp:positionH>
            <wp:positionV relativeFrom="paragraph">
              <wp:posOffset>184150</wp:posOffset>
            </wp:positionV>
            <wp:extent cx="3536950" cy="3110865"/>
            <wp:effectExtent l="0" t="0" r="6350" b="635"/>
            <wp:wrapSquare wrapText="bothSides"/>
            <wp:docPr id="16396522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652214" name="Picture 1639652214"/>
                    <pic:cNvPicPr/>
                  </pic:nvPicPr>
                  <pic:blipFill>
                    <a:blip r:embed="rId16">
                      <a:extLst>
                        <a:ext uri="{28A0092B-C50C-407E-A947-70E740481C1C}">
                          <a14:useLocalDpi xmlns:a14="http://schemas.microsoft.com/office/drawing/2010/main" val="0"/>
                        </a:ext>
                      </a:extLst>
                    </a:blip>
                    <a:stretch>
                      <a:fillRect/>
                    </a:stretch>
                  </pic:blipFill>
                  <pic:spPr>
                    <a:xfrm>
                      <a:off x="0" y="0"/>
                      <a:ext cx="3536950" cy="3110865"/>
                    </a:xfrm>
                    <a:prstGeom prst="rect">
                      <a:avLst/>
                    </a:prstGeom>
                  </pic:spPr>
                </pic:pic>
              </a:graphicData>
            </a:graphic>
            <wp14:sizeRelH relativeFrom="page">
              <wp14:pctWidth>0</wp14:pctWidth>
            </wp14:sizeRelH>
            <wp14:sizeRelV relativeFrom="page">
              <wp14:pctHeight>0</wp14:pctHeight>
            </wp14:sizeRelV>
          </wp:anchor>
        </w:drawing>
      </w:r>
    </w:p>
    <w:p w14:paraId="6652C196" w14:textId="77777777" w:rsidR="00FD6442" w:rsidRPr="00925209" w:rsidRDefault="00FD6442" w:rsidP="00563CC4"/>
    <w:p w14:paraId="0FD9772E" w14:textId="77777777" w:rsidR="00FD6442" w:rsidRDefault="00FD6442" w:rsidP="00563CC4">
      <w:pPr>
        <w:spacing w:line="360" w:lineRule="auto"/>
      </w:pPr>
    </w:p>
    <w:p w14:paraId="24BDD177" w14:textId="77777777" w:rsidR="00FD6442" w:rsidRDefault="00FD6442" w:rsidP="00563CC4">
      <w:pPr>
        <w:spacing w:line="360" w:lineRule="auto"/>
      </w:pPr>
    </w:p>
    <w:p w14:paraId="21198D16" w14:textId="77777777" w:rsidR="00FD6442" w:rsidRDefault="00FD6442" w:rsidP="00563CC4">
      <w:pPr>
        <w:spacing w:line="360" w:lineRule="auto"/>
      </w:pPr>
    </w:p>
    <w:p w14:paraId="6C464A13" w14:textId="77777777" w:rsidR="00FD6442" w:rsidRDefault="00FD6442" w:rsidP="00563CC4">
      <w:pPr>
        <w:spacing w:line="360" w:lineRule="auto"/>
      </w:pPr>
    </w:p>
    <w:p w14:paraId="5F94A6DF" w14:textId="77777777" w:rsidR="00FD6442" w:rsidRDefault="00FD6442" w:rsidP="00563CC4">
      <w:pPr>
        <w:spacing w:line="360" w:lineRule="auto"/>
      </w:pPr>
    </w:p>
    <w:p w14:paraId="64D2AF79" w14:textId="77777777" w:rsidR="00FD6442" w:rsidRDefault="00FD6442" w:rsidP="00563CC4">
      <w:pPr>
        <w:spacing w:line="360" w:lineRule="auto"/>
      </w:pPr>
    </w:p>
    <w:p w14:paraId="01A29578" w14:textId="77777777" w:rsidR="00FD6442" w:rsidRDefault="00FD6442" w:rsidP="00563CC4">
      <w:pPr>
        <w:spacing w:line="360" w:lineRule="auto"/>
      </w:pPr>
    </w:p>
    <w:p w14:paraId="554CCE45" w14:textId="77777777" w:rsidR="00FD6442" w:rsidRDefault="00FD6442" w:rsidP="00563CC4">
      <w:pPr>
        <w:spacing w:line="360" w:lineRule="auto"/>
      </w:pPr>
    </w:p>
    <w:p w14:paraId="7E921750" w14:textId="77777777" w:rsidR="00FD6442" w:rsidRDefault="00FD6442" w:rsidP="00563CC4">
      <w:pPr>
        <w:spacing w:line="360" w:lineRule="auto"/>
      </w:pPr>
    </w:p>
    <w:p w14:paraId="45955318" w14:textId="77777777" w:rsidR="00FD6442" w:rsidRDefault="00FD6442" w:rsidP="00563CC4">
      <w:pPr>
        <w:spacing w:line="360" w:lineRule="auto"/>
      </w:pPr>
    </w:p>
    <w:p w14:paraId="0CA1A34D" w14:textId="77777777" w:rsidR="00FD6442" w:rsidRDefault="00FD6442" w:rsidP="00563CC4">
      <w:pPr>
        <w:spacing w:line="360" w:lineRule="auto"/>
      </w:pPr>
    </w:p>
    <w:p w14:paraId="300283CF" w14:textId="77777777" w:rsidR="00FD6442" w:rsidRDefault="00FD6442" w:rsidP="00563CC4">
      <w:pPr>
        <w:spacing w:line="360" w:lineRule="auto"/>
      </w:pPr>
    </w:p>
    <w:p w14:paraId="6B8776EF" w14:textId="0A58DA8A" w:rsidR="00FD6442" w:rsidRPr="00925209" w:rsidRDefault="00FD6442" w:rsidP="00563CC4">
      <w:r w:rsidRPr="00766B50">
        <w:rPr>
          <w:b/>
          <w:bCs/>
        </w:rPr>
        <w:t xml:space="preserve">Table </w:t>
      </w:r>
      <w:r w:rsidR="00943D89">
        <w:rPr>
          <w:b/>
          <w:bCs/>
        </w:rPr>
        <w:t>G</w:t>
      </w:r>
      <w:r>
        <w:rPr>
          <w:b/>
          <w:bCs/>
        </w:rPr>
        <w:t>2</w:t>
      </w:r>
      <w:r w:rsidRPr="00766B50">
        <w:t>. Missing data for outcomes after matching</w:t>
      </w:r>
      <w:r w:rsidR="00E5121A">
        <w:t>, (sensitivity analyses for patients admitted ≤ 14 days symptom onset)</w:t>
      </w:r>
    </w:p>
    <w:tbl>
      <w:tblPr>
        <w:tblStyle w:val="TableGrid"/>
        <w:tblW w:w="0" w:type="auto"/>
        <w:tblLook w:val="04A0" w:firstRow="1" w:lastRow="0" w:firstColumn="1" w:lastColumn="0" w:noHBand="0" w:noVBand="1"/>
      </w:tblPr>
      <w:tblGrid>
        <w:gridCol w:w="3005"/>
        <w:gridCol w:w="3005"/>
        <w:gridCol w:w="3006"/>
      </w:tblGrid>
      <w:tr w:rsidR="00FD6442" w:rsidRPr="00E8792B" w14:paraId="7033CB4A" w14:textId="77777777" w:rsidTr="00CC60CA">
        <w:tc>
          <w:tcPr>
            <w:tcW w:w="3005" w:type="dxa"/>
            <w:shd w:val="clear" w:color="auto" w:fill="auto"/>
          </w:tcPr>
          <w:p w14:paraId="46EAADC1" w14:textId="77777777" w:rsidR="00FD6442" w:rsidRPr="00E8792B" w:rsidRDefault="00FD6442" w:rsidP="009E4414"/>
        </w:tc>
        <w:tc>
          <w:tcPr>
            <w:tcW w:w="3005" w:type="dxa"/>
            <w:shd w:val="clear" w:color="auto" w:fill="auto"/>
          </w:tcPr>
          <w:p w14:paraId="3418936A" w14:textId="77777777" w:rsidR="00FD6442" w:rsidRPr="00DC29CD" w:rsidRDefault="00FD6442" w:rsidP="009E4414">
            <w:r w:rsidRPr="00DC29CD">
              <w:t>Oseltamivir (n= 633)</w:t>
            </w:r>
          </w:p>
        </w:tc>
        <w:tc>
          <w:tcPr>
            <w:tcW w:w="3006" w:type="dxa"/>
            <w:shd w:val="clear" w:color="auto" w:fill="auto"/>
          </w:tcPr>
          <w:p w14:paraId="2DDC1C3B" w14:textId="77777777" w:rsidR="00FD6442" w:rsidRPr="00DC29CD" w:rsidRDefault="00FD6442" w:rsidP="009E4414">
            <w:r w:rsidRPr="00DC29CD">
              <w:t xml:space="preserve">Control (n= 633) </w:t>
            </w:r>
          </w:p>
        </w:tc>
      </w:tr>
      <w:tr w:rsidR="00FD6442" w:rsidRPr="00E8792B" w14:paraId="3DA9364A" w14:textId="77777777" w:rsidTr="00CC60CA">
        <w:tc>
          <w:tcPr>
            <w:tcW w:w="3005" w:type="dxa"/>
            <w:shd w:val="clear" w:color="auto" w:fill="auto"/>
          </w:tcPr>
          <w:p w14:paraId="0E0AB725" w14:textId="77777777" w:rsidR="00FD6442" w:rsidRPr="00E8792B" w:rsidRDefault="00FD6442" w:rsidP="009E4414"/>
        </w:tc>
        <w:tc>
          <w:tcPr>
            <w:tcW w:w="3005" w:type="dxa"/>
            <w:shd w:val="clear" w:color="auto" w:fill="auto"/>
          </w:tcPr>
          <w:p w14:paraId="4C20B113" w14:textId="77777777" w:rsidR="00FD6442" w:rsidRPr="00DC29CD" w:rsidRDefault="00FD6442" w:rsidP="009E4414">
            <w:r w:rsidRPr="00DC29CD">
              <w:t>n (%)</w:t>
            </w:r>
          </w:p>
        </w:tc>
        <w:tc>
          <w:tcPr>
            <w:tcW w:w="3006" w:type="dxa"/>
            <w:shd w:val="clear" w:color="auto" w:fill="auto"/>
          </w:tcPr>
          <w:p w14:paraId="1D360D4E" w14:textId="77777777" w:rsidR="00FD6442" w:rsidRPr="00DC29CD" w:rsidRDefault="00FD6442" w:rsidP="009E4414">
            <w:r w:rsidRPr="00DC29CD">
              <w:t>n (%)</w:t>
            </w:r>
          </w:p>
        </w:tc>
      </w:tr>
      <w:tr w:rsidR="00FD6442" w:rsidRPr="00E8792B" w14:paraId="519A8DF8" w14:textId="77777777" w:rsidTr="00CC60CA">
        <w:tc>
          <w:tcPr>
            <w:tcW w:w="3005" w:type="dxa"/>
            <w:shd w:val="clear" w:color="auto" w:fill="auto"/>
          </w:tcPr>
          <w:p w14:paraId="1F947D44" w14:textId="77777777" w:rsidR="00FD6442" w:rsidRPr="00E8792B" w:rsidRDefault="00FD6442" w:rsidP="009E4414">
            <w:r w:rsidRPr="00E8792B">
              <w:t>Clinical outcome not available or missing*</w:t>
            </w:r>
          </w:p>
        </w:tc>
        <w:tc>
          <w:tcPr>
            <w:tcW w:w="3005" w:type="dxa"/>
            <w:shd w:val="clear" w:color="auto" w:fill="auto"/>
          </w:tcPr>
          <w:p w14:paraId="1E965F04" w14:textId="77777777" w:rsidR="00FD6442" w:rsidRPr="0093254F" w:rsidRDefault="00FD6442" w:rsidP="009E4414">
            <w:r w:rsidRPr="0093254F">
              <w:t>32 (5.1%)</w:t>
            </w:r>
          </w:p>
        </w:tc>
        <w:tc>
          <w:tcPr>
            <w:tcW w:w="3006" w:type="dxa"/>
            <w:shd w:val="clear" w:color="auto" w:fill="auto"/>
          </w:tcPr>
          <w:p w14:paraId="09C7D09B" w14:textId="77777777" w:rsidR="00FD6442" w:rsidRPr="0093254F" w:rsidRDefault="00FD6442" w:rsidP="009E4414">
            <w:r w:rsidRPr="0093254F">
              <w:t xml:space="preserve">38 (6.0%) </w:t>
            </w:r>
          </w:p>
        </w:tc>
      </w:tr>
      <w:tr w:rsidR="00FD6442" w:rsidRPr="00E8792B" w14:paraId="7566967F" w14:textId="77777777" w:rsidTr="00CC60CA">
        <w:tc>
          <w:tcPr>
            <w:tcW w:w="3005" w:type="dxa"/>
            <w:shd w:val="clear" w:color="auto" w:fill="auto"/>
          </w:tcPr>
          <w:p w14:paraId="31453DC2" w14:textId="77777777" w:rsidR="00FD6442" w:rsidRPr="00E8792B" w:rsidRDefault="00FD6442" w:rsidP="009E4414">
            <w:r w:rsidRPr="00E8792B">
              <w:t>Clinical outcome ‘discharged’ but missing date of discharge</w:t>
            </w:r>
            <w:r>
              <w:t>**</w:t>
            </w:r>
          </w:p>
        </w:tc>
        <w:tc>
          <w:tcPr>
            <w:tcW w:w="3005" w:type="dxa"/>
            <w:shd w:val="clear" w:color="auto" w:fill="auto"/>
          </w:tcPr>
          <w:p w14:paraId="485F0D13" w14:textId="77777777" w:rsidR="00FD6442" w:rsidRPr="0093254F" w:rsidRDefault="00FD6442" w:rsidP="009E4414">
            <w:r w:rsidRPr="0093254F">
              <w:t xml:space="preserve">8 (1.3%) </w:t>
            </w:r>
          </w:p>
        </w:tc>
        <w:tc>
          <w:tcPr>
            <w:tcW w:w="3006" w:type="dxa"/>
            <w:shd w:val="clear" w:color="auto" w:fill="auto"/>
          </w:tcPr>
          <w:p w14:paraId="01856454" w14:textId="77777777" w:rsidR="00FD6442" w:rsidRPr="0093254F" w:rsidRDefault="00FD6442" w:rsidP="009E4414">
            <w:r w:rsidRPr="0093254F">
              <w:t xml:space="preserve">22 (3.5%) </w:t>
            </w:r>
          </w:p>
        </w:tc>
      </w:tr>
    </w:tbl>
    <w:p w14:paraId="7BA877E0" w14:textId="77777777" w:rsidR="00FD6442" w:rsidRDefault="00FD6442" w:rsidP="00563CC4">
      <w:r w:rsidRPr="00E8792B">
        <w:t xml:space="preserve">*Note: all of those who had missing data for missing outcome also did not have data for date of clinical endpoint </w:t>
      </w:r>
    </w:p>
    <w:p w14:paraId="090BCDC8" w14:textId="77777777" w:rsidR="00FD6442" w:rsidRDefault="00FD6442" w:rsidP="00563CC4">
      <w:pPr>
        <w:rPr>
          <w:highlight w:val="yellow"/>
        </w:rPr>
      </w:pPr>
    </w:p>
    <w:p w14:paraId="24E21972" w14:textId="77777777" w:rsidR="00FD6442" w:rsidRDefault="00FD6442" w:rsidP="00563CC4">
      <w:r>
        <w:t xml:space="preserve">**Follow-up time was imputed from median times to discharge from those in the same time period, treatment group and symptom onset category </w:t>
      </w:r>
    </w:p>
    <w:p w14:paraId="10F6EF34" w14:textId="77777777" w:rsidR="00FD6442" w:rsidRDefault="00FD6442" w:rsidP="00563CC4">
      <w:pPr>
        <w:spacing w:line="360" w:lineRule="auto"/>
      </w:pPr>
    </w:p>
    <w:p w14:paraId="7E26D141" w14:textId="77777777" w:rsidR="00E5121A" w:rsidRDefault="00E5121A" w:rsidP="00563CC4">
      <w:pPr>
        <w:spacing w:line="360" w:lineRule="auto"/>
      </w:pPr>
    </w:p>
    <w:p w14:paraId="734FE79C" w14:textId="77777777" w:rsidR="00E5121A" w:rsidRDefault="00E5121A" w:rsidP="00563CC4">
      <w:pPr>
        <w:spacing w:line="360" w:lineRule="auto"/>
      </w:pPr>
    </w:p>
    <w:p w14:paraId="398E745B" w14:textId="77777777" w:rsidR="00E5121A" w:rsidRDefault="00E5121A" w:rsidP="00563CC4">
      <w:pPr>
        <w:spacing w:line="360" w:lineRule="auto"/>
      </w:pPr>
    </w:p>
    <w:p w14:paraId="4968D819" w14:textId="77777777" w:rsidR="00E5121A" w:rsidRDefault="00E5121A" w:rsidP="00563CC4">
      <w:pPr>
        <w:spacing w:line="360" w:lineRule="auto"/>
      </w:pPr>
    </w:p>
    <w:p w14:paraId="1B8808C7" w14:textId="77777777" w:rsidR="00E5121A" w:rsidRDefault="00E5121A" w:rsidP="00563CC4">
      <w:pPr>
        <w:spacing w:line="360" w:lineRule="auto"/>
      </w:pPr>
    </w:p>
    <w:p w14:paraId="4E27C3B1" w14:textId="77777777" w:rsidR="00E5121A" w:rsidRDefault="00E5121A" w:rsidP="00563CC4">
      <w:pPr>
        <w:spacing w:line="360" w:lineRule="auto"/>
      </w:pPr>
    </w:p>
    <w:p w14:paraId="52BECA52" w14:textId="22D22C74" w:rsidR="00E5121A" w:rsidRPr="00C728D5" w:rsidRDefault="00E5121A" w:rsidP="00E5121A">
      <w:r w:rsidRPr="00C728D5">
        <w:rPr>
          <w:b/>
          <w:bCs/>
        </w:rPr>
        <w:t>Figure</w:t>
      </w:r>
      <w:r>
        <w:rPr>
          <w:b/>
          <w:bCs/>
        </w:rPr>
        <w:t xml:space="preserve"> G3</w:t>
      </w:r>
      <w:r w:rsidRPr="00C728D5">
        <w:t>. Schoenfeld residuals</w:t>
      </w:r>
      <w:r>
        <w:t xml:space="preserve"> for </w:t>
      </w:r>
      <w:r w:rsidRPr="00CB46D6">
        <w:t>in-hospital death</w:t>
      </w:r>
      <w:r>
        <w:t xml:space="preserve"> (all-causes)</w:t>
      </w:r>
      <w:r w:rsidRPr="00143252">
        <w:t xml:space="preserve"> for </w:t>
      </w:r>
      <w:r>
        <w:t>oseltamivir recipients and their matched controls</w:t>
      </w:r>
      <w:r>
        <w:tab/>
      </w:r>
      <w:r>
        <w:tab/>
      </w:r>
    </w:p>
    <w:p w14:paraId="7C649A4E" w14:textId="77777777" w:rsidR="00E5121A" w:rsidRPr="00C728D5" w:rsidRDefault="00E5121A" w:rsidP="00E5121A">
      <w:r>
        <w:rPr>
          <w:noProof/>
          <w:lang w:val="en-IN" w:eastAsia="en-IN"/>
        </w:rPr>
        <w:lastRenderedPageBreak/>
        <w:drawing>
          <wp:anchor distT="0" distB="0" distL="114300" distR="114300" simplePos="0" relativeHeight="251683840" behindDoc="0" locked="0" layoutInCell="1" allowOverlap="1" wp14:anchorId="3FA4B8A1" wp14:editId="2D4BBFE5">
            <wp:simplePos x="0" y="0"/>
            <wp:positionH relativeFrom="column">
              <wp:posOffset>0</wp:posOffset>
            </wp:positionH>
            <wp:positionV relativeFrom="paragraph">
              <wp:posOffset>29196</wp:posOffset>
            </wp:positionV>
            <wp:extent cx="3377261" cy="3009600"/>
            <wp:effectExtent l="0" t="0" r="1270" b="635"/>
            <wp:wrapSquare wrapText="bothSides"/>
            <wp:docPr id="3962986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298672" name="Picture 396298672"/>
                    <pic:cNvPicPr/>
                  </pic:nvPicPr>
                  <pic:blipFill>
                    <a:blip r:embed="rId17">
                      <a:extLst>
                        <a:ext uri="{28A0092B-C50C-407E-A947-70E740481C1C}">
                          <a14:useLocalDpi xmlns:a14="http://schemas.microsoft.com/office/drawing/2010/main" val="0"/>
                        </a:ext>
                      </a:extLst>
                    </a:blip>
                    <a:stretch>
                      <a:fillRect/>
                    </a:stretch>
                  </pic:blipFill>
                  <pic:spPr>
                    <a:xfrm>
                      <a:off x="0" y="0"/>
                      <a:ext cx="3377261" cy="3009600"/>
                    </a:xfrm>
                    <a:prstGeom prst="rect">
                      <a:avLst/>
                    </a:prstGeom>
                  </pic:spPr>
                </pic:pic>
              </a:graphicData>
            </a:graphic>
            <wp14:sizeRelH relativeFrom="page">
              <wp14:pctWidth>0</wp14:pctWidth>
            </wp14:sizeRelH>
            <wp14:sizeRelV relativeFrom="page">
              <wp14:pctHeight>0</wp14:pctHeight>
            </wp14:sizeRelV>
          </wp:anchor>
        </w:drawing>
      </w:r>
    </w:p>
    <w:p w14:paraId="3A809F78" w14:textId="77777777" w:rsidR="00E5121A" w:rsidRDefault="00E5121A" w:rsidP="00E5121A"/>
    <w:p w14:paraId="73727F1B" w14:textId="77777777" w:rsidR="00E5121A" w:rsidRDefault="00E5121A" w:rsidP="00E5121A"/>
    <w:p w14:paraId="0A8317B6" w14:textId="77777777" w:rsidR="00E5121A" w:rsidRDefault="00E5121A" w:rsidP="00E5121A"/>
    <w:p w14:paraId="62315FFB" w14:textId="77777777" w:rsidR="00E5121A" w:rsidRDefault="00E5121A" w:rsidP="00E5121A"/>
    <w:p w14:paraId="1B3C093C" w14:textId="77777777" w:rsidR="00E5121A" w:rsidRDefault="00E5121A" w:rsidP="00E5121A"/>
    <w:p w14:paraId="693B0F99" w14:textId="77777777" w:rsidR="00E5121A" w:rsidRDefault="00E5121A" w:rsidP="00E5121A"/>
    <w:p w14:paraId="19D24164" w14:textId="77777777" w:rsidR="00E5121A" w:rsidRDefault="00E5121A" w:rsidP="00E5121A"/>
    <w:p w14:paraId="322366E1" w14:textId="77777777" w:rsidR="00E5121A" w:rsidRDefault="00E5121A" w:rsidP="00E5121A"/>
    <w:p w14:paraId="132E9F81" w14:textId="77777777" w:rsidR="00E5121A" w:rsidRDefault="00E5121A" w:rsidP="00E5121A"/>
    <w:p w14:paraId="7EA9E290" w14:textId="77777777" w:rsidR="00E5121A" w:rsidRDefault="00E5121A" w:rsidP="00E5121A"/>
    <w:p w14:paraId="5665B22F" w14:textId="77777777" w:rsidR="00E5121A" w:rsidRDefault="00E5121A" w:rsidP="00E5121A"/>
    <w:p w14:paraId="1671A94A" w14:textId="77777777" w:rsidR="00E5121A" w:rsidRDefault="00E5121A" w:rsidP="00E5121A"/>
    <w:p w14:paraId="21784B29" w14:textId="77777777" w:rsidR="00E5121A" w:rsidRDefault="00E5121A" w:rsidP="00E5121A"/>
    <w:p w14:paraId="1EE81E1E" w14:textId="77777777" w:rsidR="00E5121A" w:rsidRDefault="00E5121A" w:rsidP="00E5121A"/>
    <w:p w14:paraId="49D81D8B" w14:textId="77777777" w:rsidR="00E5121A" w:rsidRDefault="00E5121A" w:rsidP="00E5121A"/>
    <w:p w14:paraId="02F243A1" w14:textId="77777777" w:rsidR="00E5121A" w:rsidRDefault="00E5121A" w:rsidP="00E5121A"/>
    <w:p w14:paraId="364780BF" w14:textId="77777777" w:rsidR="00E5121A" w:rsidRDefault="00E5121A" w:rsidP="00E5121A"/>
    <w:p w14:paraId="7022F63A" w14:textId="77777777" w:rsidR="00E5121A" w:rsidRDefault="00E5121A" w:rsidP="00E5121A"/>
    <w:p w14:paraId="084CFCEB" w14:textId="462018FD" w:rsidR="00E5121A" w:rsidRPr="00CB46D6" w:rsidRDefault="00E5121A" w:rsidP="00E5121A">
      <w:r w:rsidRPr="00CB46D6">
        <w:rPr>
          <w:b/>
          <w:bCs/>
        </w:rPr>
        <w:t xml:space="preserve">Figure </w:t>
      </w:r>
      <w:r>
        <w:rPr>
          <w:b/>
          <w:bCs/>
        </w:rPr>
        <w:t>G4</w:t>
      </w:r>
      <w:r w:rsidRPr="00CB46D6">
        <w:rPr>
          <w:b/>
          <w:bCs/>
        </w:rPr>
        <w:t>.</w:t>
      </w:r>
      <w:r w:rsidRPr="00CB46D6">
        <w:t xml:space="preserve"> Schoenfeld residuals for composite outcome (death or ICU admission, whichever occurred firstly) for oseltamivir recipients and their matched controls</w:t>
      </w:r>
    </w:p>
    <w:p w14:paraId="0C8F81CA" w14:textId="77777777" w:rsidR="00E5121A" w:rsidRDefault="00E5121A" w:rsidP="00E5121A">
      <w:r>
        <w:rPr>
          <w:b/>
          <w:noProof/>
          <w:lang w:val="en-IN" w:eastAsia="en-IN"/>
        </w:rPr>
        <w:drawing>
          <wp:anchor distT="0" distB="0" distL="114300" distR="114300" simplePos="0" relativeHeight="251685888" behindDoc="0" locked="0" layoutInCell="1" allowOverlap="1" wp14:anchorId="4E0D9200" wp14:editId="79A6F3B8">
            <wp:simplePos x="0" y="0"/>
            <wp:positionH relativeFrom="column">
              <wp:posOffset>0</wp:posOffset>
            </wp:positionH>
            <wp:positionV relativeFrom="paragraph">
              <wp:posOffset>78070</wp:posOffset>
            </wp:positionV>
            <wp:extent cx="3377063" cy="3009600"/>
            <wp:effectExtent l="0" t="0" r="1270" b="635"/>
            <wp:wrapSquare wrapText="bothSides"/>
            <wp:docPr id="9892540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254075" name="Picture 989254075"/>
                    <pic:cNvPicPr/>
                  </pic:nvPicPr>
                  <pic:blipFill>
                    <a:blip r:embed="rId18">
                      <a:extLst>
                        <a:ext uri="{28A0092B-C50C-407E-A947-70E740481C1C}">
                          <a14:useLocalDpi xmlns:a14="http://schemas.microsoft.com/office/drawing/2010/main" val="0"/>
                        </a:ext>
                      </a:extLst>
                    </a:blip>
                    <a:stretch>
                      <a:fillRect/>
                    </a:stretch>
                  </pic:blipFill>
                  <pic:spPr>
                    <a:xfrm>
                      <a:off x="0" y="0"/>
                      <a:ext cx="3377063" cy="3009600"/>
                    </a:xfrm>
                    <a:prstGeom prst="rect">
                      <a:avLst/>
                    </a:prstGeom>
                  </pic:spPr>
                </pic:pic>
              </a:graphicData>
            </a:graphic>
            <wp14:sizeRelH relativeFrom="page">
              <wp14:pctWidth>0</wp14:pctWidth>
            </wp14:sizeRelH>
            <wp14:sizeRelV relativeFrom="page">
              <wp14:pctHeight>0</wp14:pctHeight>
            </wp14:sizeRelV>
          </wp:anchor>
        </w:drawing>
      </w:r>
    </w:p>
    <w:p w14:paraId="7872E19F" w14:textId="77777777" w:rsidR="00E5121A" w:rsidRDefault="00E5121A" w:rsidP="00E5121A"/>
    <w:p w14:paraId="6A46764A" w14:textId="77777777" w:rsidR="00E5121A" w:rsidRDefault="00E5121A" w:rsidP="00E5121A"/>
    <w:p w14:paraId="2C34D385" w14:textId="77777777" w:rsidR="00E5121A" w:rsidRDefault="00E5121A" w:rsidP="00E5121A"/>
    <w:p w14:paraId="01A3589B" w14:textId="77777777" w:rsidR="00E5121A" w:rsidRDefault="00E5121A" w:rsidP="00E5121A"/>
    <w:p w14:paraId="728AEA21" w14:textId="77777777" w:rsidR="00E5121A" w:rsidRDefault="00E5121A" w:rsidP="00E5121A"/>
    <w:p w14:paraId="5644DA31" w14:textId="77777777" w:rsidR="00E5121A" w:rsidRDefault="00E5121A" w:rsidP="00E5121A"/>
    <w:p w14:paraId="2A7365E4" w14:textId="77777777" w:rsidR="00E5121A" w:rsidRDefault="00E5121A" w:rsidP="00E5121A"/>
    <w:p w14:paraId="2818985F" w14:textId="77777777" w:rsidR="00E5121A" w:rsidRDefault="00E5121A" w:rsidP="00E5121A"/>
    <w:p w14:paraId="529A455C" w14:textId="77777777" w:rsidR="00E5121A" w:rsidRDefault="00E5121A" w:rsidP="00E5121A"/>
    <w:p w14:paraId="0363B3E4" w14:textId="77777777" w:rsidR="00E5121A" w:rsidRDefault="00E5121A" w:rsidP="00E5121A"/>
    <w:p w14:paraId="22F8E0A9" w14:textId="77777777" w:rsidR="00E5121A" w:rsidRDefault="00E5121A" w:rsidP="00E5121A"/>
    <w:p w14:paraId="40CF7B07" w14:textId="77777777" w:rsidR="00E5121A" w:rsidRDefault="00E5121A" w:rsidP="00E5121A"/>
    <w:p w14:paraId="72AF87E4" w14:textId="77777777" w:rsidR="00E5121A" w:rsidRDefault="00E5121A" w:rsidP="00E5121A"/>
    <w:p w14:paraId="52FD398D" w14:textId="77777777" w:rsidR="00E5121A" w:rsidRDefault="00E5121A" w:rsidP="00E5121A"/>
    <w:p w14:paraId="5795BC80" w14:textId="77777777" w:rsidR="00E5121A" w:rsidRDefault="00E5121A" w:rsidP="00E5121A"/>
    <w:p w14:paraId="266D5205" w14:textId="77777777" w:rsidR="00E5121A" w:rsidRDefault="00E5121A" w:rsidP="00E5121A"/>
    <w:p w14:paraId="4AF04349" w14:textId="77777777" w:rsidR="00E5121A" w:rsidRDefault="00E5121A" w:rsidP="00E5121A"/>
    <w:p w14:paraId="2BEDA3A7" w14:textId="77777777" w:rsidR="00E5121A" w:rsidRDefault="00E5121A" w:rsidP="00E5121A"/>
    <w:p w14:paraId="1ED5D887" w14:textId="77777777" w:rsidR="00E5121A" w:rsidRDefault="00E5121A" w:rsidP="00E5121A"/>
    <w:p w14:paraId="19F774E7" w14:textId="77777777" w:rsidR="00E5121A" w:rsidRDefault="00E5121A" w:rsidP="00E5121A"/>
    <w:p w14:paraId="221AEB89" w14:textId="77777777" w:rsidR="00E5121A" w:rsidRDefault="00E5121A" w:rsidP="00E5121A"/>
    <w:p w14:paraId="65493DFB" w14:textId="77777777" w:rsidR="00E5121A" w:rsidRDefault="00E5121A" w:rsidP="00E5121A"/>
    <w:p w14:paraId="7E522D92" w14:textId="195CAC67" w:rsidR="00E5121A" w:rsidRPr="00CB46D6" w:rsidRDefault="00E5121A" w:rsidP="00E5121A">
      <w:r w:rsidRPr="00CB46D6">
        <w:rPr>
          <w:b/>
          <w:bCs/>
        </w:rPr>
        <w:t xml:space="preserve">Figure </w:t>
      </w:r>
      <w:r>
        <w:rPr>
          <w:b/>
          <w:bCs/>
        </w:rPr>
        <w:t>G5.</w:t>
      </w:r>
      <w:r w:rsidRPr="00CB46D6">
        <w:t xml:space="preserve"> Schoenfeld residuals for</w:t>
      </w:r>
      <w:r>
        <w:t xml:space="preserve"> </w:t>
      </w:r>
      <w:r w:rsidRPr="00CB46D6">
        <w:t>hospital discharge (alive) for oseltamivir recipients and their matched controls</w:t>
      </w:r>
    </w:p>
    <w:p w14:paraId="31AB2304" w14:textId="77777777" w:rsidR="00E5121A" w:rsidRDefault="00E5121A" w:rsidP="00E5121A">
      <w:r>
        <w:rPr>
          <w:b/>
          <w:noProof/>
          <w:lang w:val="en-IN" w:eastAsia="en-IN"/>
        </w:rPr>
        <w:drawing>
          <wp:anchor distT="0" distB="0" distL="114300" distR="114300" simplePos="0" relativeHeight="251684864" behindDoc="0" locked="0" layoutInCell="1" allowOverlap="1" wp14:anchorId="14E0E55D" wp14:editId="12CBDC82">
            <wp:simplePos x="0" y="0"/>
            <wp:positionH relativeFrom="column">
              <wp:posOffset>0</wp:posOffset>
            </wp:positionH>
            <wp:positionV relativeFrom="paragraph">
              <wp:posOffset>49530</wp:posOffset>
            </wp:positionV>
            <wp:extent cx="3376853" cy="3009600"/>
            <wp:effectExtent l="0" t="0" r="1905" b="635"/>
            <wp:wrapSquare wrapText="bothSides"/>
            <wp:docPr id="2795218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521863" name="Picture 279521863"/>
                    <pic:cNvPicPr/>
                  </pic:nvPicPr>
                  <pic:blipFill>
                    <a:blip r:embed="rId19">
                      <a:extLst>
                        <a:ext uri="{28A0092B-C50C-407E-A947-70E740481C1C}">
                          <a14:useLocalDpi xmlns:a14="http://schemas.microsoft.com/office/drawing/2010/main" val="0"/>
                        </a:ext>
                      </a:extLst>
                    </a:blip>
                    <a:stretch>
                      <a:fillRect/>
                    </a:stretch>
                  </pic:blipFill>
                  <pic:spPr>
                    <a:xfrm>
                      <a:off x="0" y="0"/>
                      <a:ext cx="3376853" cy="3009600"/>
                    </a:xfrm>
                    <a:prstGeom prst="rect">
                      <a:avLst/>
                    </a:prstGeom>
                  </pic:spPr>
                </pic:pic>
              </a:graphicData>
            </a:graphic>
            <wp14:sizeRelH relativeFrom="page">
              <wp14:pctWidth>0</wp14:pctWidth>
            </wp14:sizeRelH>
            <wp14:sizeRelV relativeFrom="page">
              <wp14:pctHeight>0</wp14:pctHeight>
            </wp14:sizeRelV>
          </wp:anchor>
        </w:drawing>
      </w:r>
    </w:p>
    <w:p w14:paraId="0D6B165D" w14:textId="77777777" w:rsidR="00E5121A" w:rsidRPr="00925209" w:rsidRDefault="00E5121A" w:rsidP="00E5121A"/>
    <w:p w14:paraId="6045B351" w14:textId="77777777" w:rsidR="00E5121A" w:rsidRPr="00925209" w:rsidRDefault="00E5121A" w:rsidP="00E5121A"/>
    <w:p w14:paraId="6CFD19D7" w14:textId="77777777" w:rsidR="00E5121A" w:rsidRPr="00925209" w:rsidRDefault="00E5121A" w:rsidP="00E5121A"/>
    <w:p w14:paraId="44D55121" w14:textId="77777777" w:rsidR="00E5121A" w:rsidRPr="00925209" w:rsidRDefault="00E5121A" w:rsidP="00E5121A"/>
    <w:p w14:paraId="46963AC6" w14:textId="77777777" w:rsidR="00E5121A" w:rsidRPr="00925209" w:rsidRDefault="00E5121A" w:rsidP="00E5121A"/>
    <w:p w14:paraId="0C59AB54" w14:textId="77777777" w:rsidR="00E5121A" w:rsidRDefault="00E5121A" w:rsidP="00E5121A">
      <w:pPr>
        <w:spacing w:line="360" w:lineRule="auto"/>
      </w:pPr>
    </w:p>
    <w:p w14:paraId="670E707B" w14:textId="77777777" w:rsidR="00E5121A" w:rsidRDefault="00E5121A" w:rsidP="00E5121A">
      <w:pPr>
        <w:spacing w:line="360" w:lineRule="auto"/>
      </w:pPr>
    </w:p>
    <w:p w14:paraId="2FFE1D04" w14:textId="77777777" w:rsidR="00E5121A" w:rsidRDefault="00E5121A" w:rsidP="00E5121A">
      <w:pPr>
        <w:spacing w:line="360" w:lineRule="auto"/>
      </w:pPr>
    </w:p>
    <w:p w14:paraId="42ABDF5F" w14:textId="77777777" w:rsidR="00E5121A" w:rsidRDefault="00E5121A" w:rsidP="00E5121A">
      <w:pPr>
        <w:spacing w:line="360" w:lineRule="auto"/>
      </w:pPr>
    </w:p>
    <w:p w14:paraId="56A50CD6" w14:textId="77777777" w:rsidR="00E5121A" w:rsidRDefault="00E5121A" w:rsidP="00E5121A">
      <w:pPr>
        <w:spacing w:line="360" w:lineRule="auto"/>
      </w:pPr>
    </w:p>
    <w:p w14:paraId="14EA58F8" w14:textId="77777777" w:rsidR="00E5121A" w:rsidRDefault="00E5121A" w:rsidP="00E5121A">
      <w:pPr>
        <w:spacing w:line="360" w:lineRule="auto"/>
      </w:pPr>
    </w:p>
    <w:p w14:paraId="7D63D2CB" w14:textId="77777777" w:rsidR="00E5121A" w:rsidRDefault="00E5121A" w:rsidP="00E5121A">
      <w:pPr>
        <w:spacing w:line="360" w:lineRule="auto"/>
      </w:pPr>
    </w:p>
    <w:p w14:paraId="211B168D" w14:textId="77777777" w:rsidR="00FD6442" w:rsidRDefault="00FD6442" w:rsidP="00563CC4">
      <w:pPr>
        <w:spacing w:line="360" w:lineRule="auto"/>
      </w:pPr>
    </w:p>
    <w:p w14:paraId="273CE37C" w14:textId="49974FD9" w:rsidR="00FD6442" w:rsidRPr="0093254F" w:rsidRDefault="00FD6442" w:rsidP="00563CC4">
      <w:r w:rsidRPr="0093254F">
        <w:rPr>
          <w:b/>
          <w:bCs/>
        </w:rPr>
        <w:t xml:space="preserve">Figure </w:t>
      </w:r>
      <w:r w:rsidR="00943D89">
        <w:rPr>
          <w:b/>
          <w:bCs/>
        </w:rPr>
        <w:t>G</w:t>
      </w:r>
      <w:r w:rsidR="00E5121A">
        <w:rPr>
          <w:b/>
          <w:bCs/>
        </w:rPr>
        <w:t>6</w:t>
      </w:r>
      <w:r w:rsidRPr="0093254F">
        <w:t xml:space="preserve">. Cumulative incidence function for </w:t>
      </w:r>
      <w:r w:rsidRPr="0093254F">
        <w:rPr>
          <w:b/>
          <w:bCs/>
        </w:rPr>
        <w:t>in-hospital death</w:t>
      </w:r>
      <w:r w:rsidRPr="0093254F">
        <w:t xml:space="preserve"> (all-causes) for oseltamivir recipients and their matched controls</w:t>
      </w:r>
      <w:r w:rsidR="00E5121A">
        <w:t>, (sensitivity analyses for patients admitted ≤ 14 days symptom onset)</w:t>
      </w:r>
    </w:p>
    <w:p w14:paraId="65EFD1BA" w14:textId="77777777" w:rsidR="00FD6442" w:rsidRPr="0093254F" w:rsidRDefault="00FD6442" w:rsidP="00563CC4">
      <w:r w:rsidRPr="0093254F">
        <w:rPr>
          <w:noProof/>
          <w:lang w:val="en-IN" w:eastAsia="en-IN"/>
        </w:rPr>
        <w:drawing>
          <wp:anchor distT="0" distB="0" distL="114300" distR="114300" simplePos="0" relativeHeight="251669504" behindDoc="0" locked="0" layoutInCell="1" allowOverlap="1" wp14:anchorId="678BCC8A" wp14:editId="7932B19B">
            <wp:simplePos x="0" y="0"/>
            <wp:positionH relativeFrom="column">
              <wp:posOffset>0</wp:posOffset>
            </wp:positionH>
            <wp:positionV relativeFrom="paragraph">
              <wp:posOffset>59690</wp:posOffset>
            </wp:positionV>
            <wp:extent cx="3620733" cy="3193200"/>
            <wp:effectExtent l="0" t="0" r="0" b="0"/>
            <wp:wrapSquare wrapText="bothSides"/>
            <wp:docPr id="11204142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414235" name="Picture 1120414235"/>
                    <pic:cNvPicPr/>
                  </pic:nvPicPr>
                  <pic:blipFill>
                    <a:blip r:embed="rId20">
                      <a:extLst>
                        <a:ext uri="{28A0092B-C50C-407E-A947-70E740481C1C}">
                          <a14:useLocalDpi xmlns:a14="http://schemas.microsoft.com/office/drawing/2010/main" val="0"/>
                        </a:ext>
                      </a:extLst>
                    </a:blip>
                    <a:stretch>
                      <a:fillRect/>
                    </a:stretch>
                  </pic:blipFill>
                  <pic:spPr>
                    <a:xfrm>
                      <a:off x="0" y="0"/>
                      <a:ext cx="3620733" cy="3193200"/>
                    </a:xfrm>
                    <a:prstGeom prst="rect">
                      <a:avLst/>
                    </a:prstGeom>
                  </pic:spPr>
                </pic:pic>
              </a:graphicData>
            </a:graphic>
            <wp14:sizeRelH relativeFrom="page">
              <wp14:pctWidth>0</wp14:pctWidth>
            </wp14:sizeRelH>
            <wp14:sizeRelV relativeFrom="page">
              <wp14:pctHeight>0</wp14:pctHeight>
            </wp14:sizeRelV>
          </wp:anchor>
        </w:drawing>
      </w:r>
    </w:p>
    <w:p w14:paraId="3C4DC9ED" w14:textId="77777777" w:rsidR="00FD6442" w:rsidRPr="0093254F" w:rsidRDefault="00FD6442" w:rsidP="00563CC4">
      <w:pPr>
        <w:spacing w:line="360" w:lineRule="auto"/>
      </w:pPr>
    </w:p>
    <w:p w14:paraId="0F485E85" w14:textId="77777777" w:rsidR="00FD6442" w:rsidRPr="0093254F" w:rsidRDefault="00FD6442" w:rsidP="00563CC4">
      <w:pPr>
        <w:spacing w:line="360" w:lineRule="auto"/>
      </w:pPr>
    </w:p>
    <w:p w14:paraId="665ECA7D" w14:textId="77777777" w:rsidR="00FD6442" w:rsidRPr="0093254F" w:rsidRDefault="00FD6442" w:rsidP="00563CC4">
      <w:pPr>
        <w:spacing w:line="360" w:lineRule="auto"/>
      </w:pPr>
    </w:p>
    <w:p w14:paraId="5D8B03C3" w14:textId="77777777" w:rsidR="00FD6442" w:rsidRPr="0093254F" w:rsidRDefault="00FD6442" w:rsidP="00563CC4">
      <w:pPr>
        <w:spacing w:line="360" w:lineRule="auto"/>
      </w:pPr>
    </w:p>
    <w:p w14:paraId="391C2E53" w14:textId="77777777" w:rsidR="00FD6442" w:rsidRPr="0093254F" w:rsidRDefault="00FD6442" w:rsidP="00563CC4">
      <w:pPr>
        <w:spacing w:line="360" w:lineRule="auto"/>
      </w:pPr>
    </w:p>
    <w:p w14:paraId="092A01DE" w14:textId="77777777" w:rsidR="00FD6442" w:rsidRPr="0093254F" w:rsidRDefault="00FD6442" w:rsidP="00563CC4">
      <w:pPr>
        <w:spacing w:line="360" w:lineRule="auto"/>
      </w:pPr>
    </w:p>
    <w:p w14:paraId="2B9661B7" w14:textId="77777777" w:rsidR="00FD6442" w:rsidRPr="0093254F" w:rsidRDefault="00FD6442" w:rsidP="00563CC4">
      <w:pPr>
        <w:spacing w:line="360" w:lineRule="auto"/>
      </w:pPr>
    </w:p>
    <w:p w14:paraId="432F6892" w14:textId="77777777" w:rsidR="00FD6442" w:rsidRPr="0093254F" w:rsidRDefault="00FD6442" w:rsidP="00563CC4">
      <w:pPr>
        <w:spacing w:line="360" w:lineRule="auto"/>
      </w:pPr>
    </w:p>
    <w:p w14:paraId="0CCB80A2" w14:textId="77777777" w:rsidR="00FD6442" w:rsidRPr="0093254F" w:rsidRDefault="00FD6442" w:rsidP="00563CC4">
      <w:pPr>
        <w:spacing w:line="360" w:lineRule="auto"/>
      </w:pPr>
    </w:p>
    <w:p w14:paraId="76128749" w14:textId="77777777" w:rsidR="00FD6442" w:rsidRPr="0093254F" w:rsidRDefault="00FD6442" w:rsidP="00563CC4">
      <w:pPr>
        <w:spacing w:line="360" w:lineRule="auto"/>
      </w:pPr>
    </w:p>
    <w:p w14:paraId="3FDD03D0" w14:textId="77777777" w:rsidR="00FD6442" w:rsidRPr="0093254F" w:rsidRDefault="00FD6442" w:rsidP="00563CC4">
      <w:pPr>
        <w:spacing w:line="360" w:lineRule="auto"/>
      </w:pPr>
    </w:p>
    <w:p w14:paraId="1CE82BFD" w14:textId="77777777" w:rsidR="00FD6442" w:rsidRDefault="00FD6442" w:rsidP="00563CC4">
      <w:pPr>
        <w:spacing w:line="360" w:lineRule="auto"/>
      </w:pPr>
    </w:p>
    <w:p w14:paraId="237F5320" w14:textId="77777777" w:rsidR="00E5121A" w:rsidRPr="0093254F" w:rsidRDefault="00E5121A" w:rsidP="00563CC4">
      <w:pPr>
        <w:spacing w:line="360" w:lineRule="auto"/>
      </w:pPr>
    </w:p>
    <w:p w14:paraId="11EC5231" w14:textId="77777777" w:rsidR="00FD6442" w:rsidRPr="0093254F" w:rsidRDefault="00FD6442" w:rsidP="00563CC4">
      <w:pPr>
        <w:spacing w:line="360" w:lineRule="auto"/>
      </w:pPr>
    </w:p>
    <w:p w14:paraId="3219EE01" w14:textId="58E91E0F" w:rsidR="00FD6442" w:rsidRPr="0093254F" w:rsidRDefault="00FD6442" w:rsidP="00563CC4">
      <w:r w:rsidRPr="0093254F">
        <w:rPr>
          <w:b/>
          <w:bCs/>
        </w:rPr>
        <w:t xml:space="preserve">Figure </w:t>
      </w:r>
      <w:r w:rsidR="00943D89">
        <w:rPr>
          <w:b/>
          <w:bCs/>
        </w:rPr>
        <w:t>G</w:t>
      </w:r>
      <w:r w:rsidR="00E5121A">
        <w:rPr>
          <w:b/>
          <w:bCs/>
        </w:rPr>
        <w:t>7</w:t>
      </w:r>
      <w:r w:rsidRPr="0093254F">
        <w:t xml:space="preserve">. Cumulative incidence function for </w:t>
      </w:r>
      <w:r w:rsidRPr="0093254F">
        <w:rPr>
          <w:b/>
          <w:bCs/>
        </w:rPr>
        <w:t xml:space="preserve">composite outcome </w:t>
      </w:r>
      <w:r w:rsidRPr="0093254F">
        <w:rPr>
          <w:bCs/>
        </w:rPr>
        <w:t xml:space="preserve">(death or ICU admission, whichever occurred firstly) </w:t>
      </w:r>
      <w:r w:rsidRPr="0093254F">
        <w:t>for oseltamivir recipients and their matched controls</w:t>
      </w:r>
      <w:r w:rsidR="00E5121A">
        <w:t>, (sensitivity analyses for patients admitted ≤ 14 days symptom onset)</w:t>
      </w:r>
    </w:p>
    <w:p w14:paraId="27CC6BCA" w14:textId="77777777" w:rsidR="00FD6442" w:rsidRPr="0093254F" w:rsidRDefault="00FD6442" w:rsidP="00563CC4">
      <w:pPr>
        <w:spacing w:line="360" w:lineRule="auto"/>
      </w:pPr>
      <w:r w:rsidRPr="0093254F">
        <w:rPr>
          <w:noProof/>
          <w:lang w:val="en-IN" w:eastAsia="en-IN"/>
        </w:rPr>
        <w:lastRenderedPageBreak/>
        <w:drawing>
          <wp:anchor distT="0" distB="0" distL="114300" distR="114300" simplePos="0" relativeHeight="251670528" behindDoc="0" locked="0" layoutInCell="1" allowOverlap="1" wp14:anchorId="28D48198" wp14:editId="7B7C687A">
            <wp:simplePos x="0" y="0"/>
            <wp:positionH relativeFrom="column">
              <wp:posOffset>0</wp:posOffset>
            </wp:positionH>
            <wp:positionV relativeFrom="paragraph">
              <wp:posOffset>93980</wp:posOffset>
            </wp:positionV>
            <wp:extent cx="3620713" cy="3193200"/>
            <wp:effectExtent l="0" t="0" r="0" b="0"/>
            <wp:wrapSquare wrapText="bothSides"/>
            <wp:docPr id="2427420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742011" name="Picture 242742011"/>
                    <pic:cNvPicPr/>
                  </pic:nvPicPr>
                  <pic:blipFill>
                    <a:blip r:embed="rId21">
                      <a:extLst>
                        <a:ext uri="{28A0092B-C50C-407E-A947-70E740481C1C}">
                          <a14:useLocalDpi xmlns:a14="http://schemas.microsoft.com/office/drawing/2010/main" val="0"/>
                        </a:ext>
                      </a:extLst>
                    </a:blip>
                    <a:stretch>
                      <a:fillRect/>
                    </a:stretch>
                  </pic:blipFill>
                  <pic:spPr>
                    <a:xfrm>
                      <a:off x="0" y="0"/>
                      <a:ext cx="3620713" cy="3193200"/>
                    </a:xfrm>
                    <a:prstGeom prst="rect">
                      <a:avLst/>
                    </a:prstGeom>
                  </pic:spPr>
                </pic:pic>
              </a:graphicData>
            </a:graphic>
            <wp14:sizeRelH relativeFrom="page">
              <wp14:pctWidth>0</wp14:pctWidth>
            </wp14:sizeRelH>
            <wp14:sizeRelV relativeFrom="page">
              <wp14:pctHeight>0</wp14:pctHeight>
            </wp14:sizeRelV>
          </wp:anchor>
        </w:drawing>
      </w:r>
    </w:p>
    <w:p w14:paraId="684FEC89" w14:textId="77777777" w:rsidR="00FD6442" w:rsidRPr="0093254F" w:rsidRDefault="00FD6442" w:rsidP="00563CC4">
      <w:pPr>
        <w:spacing w:line="360" w:lineRule="auto"/>
      </w:pPr>
    </w:p>
    <w:p w14:paraId="5D3240E6" w14:textId="77777777" w:rsidR="00FD6442" w:rsidRPr="0093254F" w:rsidRDefault="00FD6442" w:rsidP="00563CC4">
      <w:pPr>
        <w:spacing w:line="360" w:lineRule="auto"/>
      </w:pPr>
    </w:p>
    <w:p w14:paraId="6BF09E6E" w14:textId="77777777" w:rsidR="00FD6442" w:rsidRPr="0093254F" w:rsidRDefault="00FD6442" w:rsidP="00563CC4">
      <w:pPr>
        <w:spacing w:line="360" w:lineRule="auto"/>
      </w:pPr>
    </w:p>
    <w:p w14:paraId="08FACADD" w14:textId="77777777" w:rsidR="00FD6442" w:rsidRPr="0093254F" w:rsidRDefault="00FD6442" w:rsidP="00563CC4">
      <w:pPr>
        <w:spacing w:line="360" w:lineRule="auto"/>
      </w:pPr>
    </w:p>
    <w:p w14:paraId="18453F27" w14:textId="77777777" w:rsidR="00FD6442" w:rsidRPr="0093254F" w:rsidRDefault="00FD6442" w:rsidP="00563CC4">
      <w:pPr>
        <w:spacing w:line="360" w:lineRule="auto"/>
      </w:pPr>
    </w:p>
    <w:p w14:paraId="33947DDB" w14:textId="77777777" w:rsidR="00FD6442" w:rsidRPr="0093254F" w:rsidRDefault="00FD6442" w:rsidP="00563CC4">
      <w:pPr>
        <w:spacing w:line="360" w:lineRule="auto"/>
      </w:pPr>
    </w:p>
    <w:p w14:paraId="62AD075C" w14:textId="77777777" w:rsidR="00FD6442" w:rsidRPr="0093254F" w:rsidRDefault="00FD6442" w:rsidP="00563CC4">
      <w:pPr>
        <w:spacing w:line="360" w:lineRule="auto"/>
      </w:pPr>
    </w:p>
    <w:p w14:paraId="2300353B" w14:textId="77777777" w:rsidR="00FD6442" w:rsidRPr="0093254F" w:rsidRDefault="00FD6442" w:rsidP="00563CC4">
      <w:pPr>
        <w:spacing w:line="360" w:lineRule="auto"/>
      </w:pPr>
    </w:p>
    <w:p w14:paraId="5A06E5FC" w14:textId="77777777" w:rsidR="00FD6442" w:rsidRPr="0093254F" w:rsidRDefault="00FD6442" w:rsidP="00563CC4">
      <w:pPr>
        <w:spacing w:line="360" w:lineRule="auto"/>
      </w:pPr>
    </w:p>
    <w:p w14:paraId="55B1CE4F" w14:textId="77777777" w:rsidR="00FD6442" w:rsidRPr="0093254F" w:rsidRDefault="00FD6442" w:rsidP="00563CC4">
      <w:pPr>
        <w:spacing w:line="360" w:lineRule="auto"/>
      </w:pPr>
    </w:p>
    <w:p w14:paraId="21449DC5" w14:textId="77777777" w:rsidR="00FD6442" w:rsidRPr="0093254F" w:rsidRDefault="00FD6442" w:rsidP="00563CC4">
      <w:pPr>
        <w:spacing w:line="360" w:lineRule="auto"/>
      </w:pPr>
    </w:p>
    <w:p w14:paraId="5FC6CB27" w14:textId="77777777" w:rsidR="00FD6442" w:rsidRPr="0093254F" w:rsidRDefault="00FD6442" w:rsidP="00563CC4">
      <w:pPr>
        <w:spacing w:line="360" w:lineRule="auto"/>
      </w:pPr>
    </w:p>
    <w:p w14:paraId="686C77C0" w14:textId="7C9D6757" w:rsidR="00FD6442" w:rsidRPr="0093254F" w:rsidRDefault="00FD6442" w:rsidP="00563CC4">
      <w:r w:rsidRPr="0093254F">
        <w:rPr>
          <w:b/>
          <w:bCs/>
        </w:rPr>
        <w:t xml:space="preserve">Figure </w:t>
      </w:r>
      <w:r w:rsidR="00943D89">
        <w:rPr>
          <w:b/>
          <w:bCs/>
        </w:rPr>
        <w:t>G</w:t>
      </w:r>
      <w:r w:rsidR="00E5121A">
        <w:rPr>
          <w:b/>
          <w:bCs/>
        </w:rPr>
        <w:t>8</w:t>
      </w:r>
      <w:r w:rsidRPr="0093254F">
        <w:t xml:space="preserve">. Cumulative incidence function for </w:t>
      </w:r>
      <w:r w:rsidRPr="0093254F">
        <w:rPr>
          <w:b/>
          <w:bCs/>
        </w:rPr>
        <w:t>hospital discharge</w:t>
      </w:r>
      <w:r w:rsidRPr="0093254F">
        <w:t xml:space="preserve"> (alive) for oseltamivir recipients and their matched controls</w:t>
      </w:r>
      <w:r w:rsidR="00E5121A">
        <w:t>, (sensitivity analyses for patients admitted ≤ 14 days symptom onset)</w:t>
      </w:r>
    </w:p>
    <w:p w14:paraId="243ADFC3" w14:textId="77777777" w:rsidR="00FD6442" w:rsidRDefault="00FD6442" w:rsidP="00563CC4">
      <w:r w:rsidRPr="0093254F">
        <w:rPr>
          <w:noProof/>
          <w:lang w:val="en-IN" w:eastAsia="en-IN"/>
        </w:rPr>
        <w:drawing>
          <wp:anchor distT="0" distB="0" distL="114300" distR="114300" simplePos="0" relativeHeight="251671552" behindDoc="0" locked="0" layoutInCell="1" allowOverlap="1" wp14:anchorId="6EC0FC5D" wp14:editId="7C9E7923">
            <wp:simplePos x="0" y="0"/>
            <wp:positionH relativeFrom="column">
              <wp:posOffset>0</wp:posOffset>
            </wp:positionH>
            <wp:positionV relativeFrom="paragraph">
              <wp:posOffset>99060</wp:posOffset>
            </wp:positionV>
            <wp:extent cx="3620689" cy="3193200"/>
            <wp:effectExtent l="0" t="0" r="0" b="0"/>
            <wp:wrapSquare wrapText="bothSides"/>
            <wp:docPr id="7605376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37668" name="Picture 760537668"/>
                    <pic:cNvPicPr/>
                  </pic:nvPicPr>
                  <pic:blipFill>
                    <a:blip r:embed="rId22">
                      <a:extLst>
                        <a:ext uri="{28A0092B-C50C-407E-A947-70E740481C1C}">
                          <a14:useLocalDpi xmlns:a14="http://schemas.microsoft.com/office/drawing/2010/main" val="0"/>
                        </a:ext>
                      </a:extLst>
                    </a:blip>
                    <a:stretch>
                      <a:fillRect/>
                    </a:stretch>
                  </pic:blipFill>
                  <pic:spPr>
                    <a:xfrm>
                      <a:off x="0" y="0"/>
                      <a:ext cx="3620689" cy="3193200"/>
                    </a:xfrm>
                    <a:prstGeom prst="rect">
                      <a:avLst/>
                    </a:prstGeom>
                  </pic:spPr>
                </pic:pic>
              </a:graphicData>
            </a:graphic>
            <wp14:sizeRelH relativeFrom="page">
              <wp14:pctWidth>0</wp14:pctWidth>
            </wp14:sizeRelH>
            <wp14:sizeRelV relativeFrom="page">
              <wp14:pctHeight>0</wp14:pctHeight>
            </wp14:sizeRelV>
          </wp:anchor>
        </w:drawing>
      </w:r>
    </w:p>
    <w:p w14:paraId="01A6FB9C" w14:textId="77777777" w:rsidR="00FD6442" w:rsidRDefault="00FD6442" w:rsidP="00563CC4"/>
    <w:p w14:paraId="7E0F32E2" w14:textId="77777777" w:rsidR="00FD6442" w:rsidRDefault="00FD6442" w:rsidP="00563CC4"/>
    <w:p w14:paraId="2820168B" w14:textId="77777777" w:rsidR="00FD6442" w:rsidRDefault="00FD6442" w:rsidP="00563CC4">
      <w:pPr>
        <w:spacing w:line="360" w:lineRule="auto"/>
      </w:pPr>
    </w:p>
    <w:p w14:paraId="720D9CE6" w14:textId="77777777" w:rsidR="00FD6442" w:rsidRDefault="00FD6442" w:rsidP="00563CC4">
      <w:pPr>
        <w:spacing w:line="360" w:lineRule="auto"/>
      </w:pPr>
    </w:p>
    <w:p w14:paraId="0F490B8F" w14:textId="77777777" w:rsidR="00FD6442" w:rsidRDefault="00FD6442" w:rsidP="00563CC4">
      <w:pPr>
        <w:spacing w:line="360" w:lineRule="auto"/>
      </w:pPr>
    </w:p>
    <w:p w14:paraId="004D24ED" w14:textId="77777777" w:rsidR="00FD6442" w:rsidRDefault="00FD6442" w:rsidP="00563CC4">
      <w:pPr>
        <w:spacing w:line="360" w:lineRule="auto"/>
      </w:pPr>
    </w:p>
    <w:p w14:paraId="2A8E3F83" w14:textId="77777777" w:rsidR="00FD6442" w:rsidRDefault="00FD6442" w:rsidP="00563CC4">
      <w:pPr>
        <w:rPr>
          <w:b/>
        </w:rPr>
      </w:pPr>
    </w:p>
    <w:p w14:paraId="2E274CE6" w14:textId="77777777" w:rsidR="00FD6442" w:rsidRDefault="00FD6442" w:rsidP="00563CC4">
      <w:pPr>
        <w:rPr>
          <w:b/>
        </w:rPr>
      </w:pPr>
    </w:p>
    <w:p w14:paraId="34BDE048" w14:textId="77777777" w:rsidR="00FD6442" w:rsidRDefault="00FD6442" w:rsidP="00563CC4">
      <w:pPr>
        <w:rPr>
          <w:b/>
        </w:rPr>
      </w:pPr>
    </w:p>
    <w:p w14:paraId="735203FE" w14:textId="77777777" w:rsidR="00FD6442" w:rsidRDefault="00FD6442" w:rsidP="00563CC4">
      <w:pPr>
        <w:rPr>
          <w:b/>
        </w:rPr>
      </w:pPr>
    </w:p>
    <w:p w14:paraId="2C701F4F" w14:textId="77777777" w:rsidR="00FD6442" w:rsidRDefault="00FD6442" w:rsidP="00563CC4">
      <w:pPr>
        <w:rPr>
          <w:b/>
        </w:rPr>
      </w:pPr>
    </w:p>
    <w:p w14:paraId="646DF316" w14:textId="77777777" w:rsidR="00FD6442" w:rsidRDefault="00FD6442" w:rsidP="00563CC4">
      <w:pPr>
        <w:rPr>
          <w:b/>
        </w:rPr>
      </w:pPr>
    </w:p>
    <w:p w14:paraId="69138794" w14:textId="77777777" w:rsidR="00FD6442" w:rsidRDefault="00FD6442" w:rsidP="00563CC4">
      <w:pPr>
        <w:rPr>
          <w:b/>
        </w:rPr>
      </w:pPr>
    </w:p>
    <w:p w14:paraId="2D452AE2" w14:textId="77777777" w:rsidR="00FD6442" w:rsidRDefault="00FD6442" w:rsidP="00563CC4">
      <w:pPr>
        <w:rPr>
          <w:b/>
        </w:rPr>
      </w:pPr>
    </w:p>
    <w:p w14:paraId="518AEC14" w14:textId="77777777" w:rsidR="00FD6442" w:rsidRDefault="00FD6442" w:rsidP="00563CC4">
      <w:pPr>
        <w:rPr>
          <w:b/>
        </w:rPr>
      </w:pPr>
    </w:p>
    <w:p w14:paraId="598F9C26" w14:textId="77777777" w:rsidR="00FD6442" w:rsidRDefault="00FD6442" w:rsidP="00563CC4">
      <w:pPr>
        <w:rPr>
          <w:b/>
        </w:rPr>
      </w:pPr>
    </w:p>
    <w:p w14:paraId="75663252" w14:textId="77777777" w:rsidR="00FD6442" w:rsidRDefault="00FD6442" w:rsidP="00563CC4">
      <w:pPr>
        <w:rPr>
          <w:b/>
        </w:rPr>
      </w:pPr>
    </w:p>
    <w:p w14:paraId="6CA56FCB" w14:textId="77777777" w:rsidR="00FD6442" w:rsidRDefault="00FD6442" w:rsidP="00563CC4">
      <w:pPr>
        <w:rPr>
          <w:b/>
        </w:rPr>
      </w:pPr>
    </w:p>
    <w:p w14:paraId="21BEB044" w14:textId="77777777" w:rsidR="00FD6442" w:rsidRDefault="00FD6442" w:rsidP="00563CC4">
      <w:pPr>
        <w:rPr>
          <w:b/>
        </w:rPr>
      </w:pPr>
    </w:p>
    <w:p w14:paraId="4176596E" w14:textId="77777777" w:rsidR="00FD6442" w:rsidRDefault="00FD6442">
      <w:pPr>
        <w:rPr>
          <w:b/>
          <w:bCs/>
          <w:u w:val="single"/>
        </w:rPr>
        <w:sectPr w:rsidR="00FD6442" w:rsidSect="00FD6442">
          <w:pgSz w:w="11906" w:h="16838"/>
          <w:pgMar w:top="1440" w:right="1440" w:bottom="1440" w:left="1440" w:header="708" w:footer="708" w:gutter="0"/>
          <w:cols w:space="708"/>
          <w:docGrid w:linePitch="360"/>
        </w:sectPr>
      </w:pPr>
    </w:p>
    <w:p w14:paraId="7451A8C6" w14:textId="4C58A96A" w:rsidR="00FD6442" w:rsidRPr="00EC4D81" w:rsidRDefault="00FD6442" w:rsidP="00563CC4">
      <w:r w:rsidRPr="001605FC">
        <w:rPr>
          <w:b/>
          <w:bCs/>
        </w:rPr>
        <w:lastRenderedPageBreak/>
        <w:t xml:space="preserve">Table </w:t>
      </w:r>
      <w:r w:rsidR="00943D89">
        <w:rPr>
          <w:b/>
          <w:bCs/>
        </w:rPr>
        <w:t>G</w:t>
      </w:r>
      <w:r w:rsidRPr="001605FC">
        <w:rPr>
          <w:b/>
          <w:bCs/>
        </w:rPr>
        <w:t xml:space="preserve">3. </w:t>
      </w:r>
      <w:r w:rsidRPr="001605FC">
        <w:t xml:space="preserve">Hazard ratios for </w:t>
      </w:r>
      <w:r w:rsidRPr="001605FC">
        <w:rPr>
          <w:b/>
        </w:rPr>
        <w:t>in-hospital death</w:t>
      </w:r>
      <w:r w:rsidRPr="001605FC">
        <w:t xml:space="preserve"> (all-</w:t>
      </w:r>
      <w:r w:rsidRPr="00EC4D81">
        <w:t>causes) over entire follow-up for oseltamivir recipients versus their matched controls, overall and by subgroups</w:t>
      </w:r>
      <w:r w:rsidR="00E5121A">
        <w:t xml:space="preserve">, </w:t>
      </w:r>
      <w:r w:rsidR="0059418F">
        <w:t>(sensitivity analyses for patients admitted ≤ 14 days symptom onset)</w:t>
      </w:r>
    </w:p>
    <w:tbl>
      <w:tblPr>
        <w:tblStyle w:val="TableGrid"/>
        <w:tblW w:w="0" w:type="auto"/>
        <w:tblLook w:val="04A0" w:firstRow="1" w:lastRow="0" w:firstColumn="1" w:lastColumn="0" w:noHBand="0" w:noVBand="1"/>
      </w:tblPr>
      <w:tblGrid>
        <w:gridCol w:w="2972"/>
        <w:gridCol w:w="2126"/>
        <w:gridCol w:w="2127"/>
        <w:gridCol w:w="1275"/>
        <w:gridCol w:w="1276"/>
        <w:gridCol w:w="2693"/>
        <w:gridCol w:w="1479"/>
      </w:tblGrid>
      <w:tr w:rsidR="00FD6442" w:rsidRPr="00121974" w14:paraId="79854C68" w14:textId="77777777" w:rsidTr="00B75916">
        <w:tc>
          <w:tcPr>
            <w:tcW w:w="2972" w:type="dxa"/>
          </w:tcPr>
          <w:p w14:paraId="7BC4AFA2" w14:textId="77777777" w:rsidR="00FD6442" w:rsidRPr="00E5121A" w:rsidRDefault="00FD6442" w:rsidP="00B75916">
            <w:pPr>
              <w:rPr>
                <w:b/>
                <w:bCs/>
              </w:rPr>
            </w:pPr>
          </w:p>
        </w:tc>
        <w:tc>
          <w:tcPr>
            <w:tcW w:w="2126" w:type="dxa"/>
          </w:tcPr>
          <w:p w14:paraId="4392D5DC" w14:textId="77777777" w:rsidR="00FD6442" w:rsidRPr="00E5121A" w:rsidRDefault="00FD6442" w:rsidP="00B75916">
            <w:pPr>
              <w:rPr>
                <w:b/>
                <w:bCs/>
              </w:rPr>
            </w:pPr>
            <w:r w:rsidRPr="00E5121A">
              <w:rPr>
                <w:b/>
                <w:bCs/>
              </w:rPr>
              <w:t>Oseltamivir recipients (n=633)</w:t>
            </w:r>
          </w:p>
        </w:tc>
        <w:tc>
          <w:tcPr>
            <w:tcW w:w="2127" w:type="dxa"/>
          </w:tcPr>
          <w:p w14:paraId="73232412" w14:textId="77777777" w:rsidR="00FD6442" w:rsidRPr="00E5121A" w:rsidRDefault="00FD6442" w:rsidP="00B75916">
            <w:pPr>
              <w:rPr>
                <w:b/>
                <w:bCs/>
              </w:rPr>
            </w:pPr>
            <w:r w:rsidRPr="00E5121A">
              <w:rPr>
                <w:b/>
                <w:bCs/>
              </w:rPr>
              <w:t>Matched controls (n=633)</w:t>
            </w:r>
          </w:p>
        </w:tc>
        <w:tc>
          <w:tcPr>
            <w:tcW w:w="6723" w:type="dxa"/>
            <w:gridSpan w:val="4"/>
          </w:tcPr>
          <w:p w14:paraId="262BCDDD" w14:textId="77777777" w:rsidR="00FD6442" w:rsidRPr="00E5121A" w:rsidRDefault="00FD6442" w:rsidP="00B75916">
            <w:pPr>
              <w:rPr>
                <w:b/>
                <w:bCs/>
              </w:rPr>
            </w:pPr>
            <w:r w:rsidRPr="00E5121A">
              <w:rPr>
                <w:b/>
                <w:bCs/>
              </w:rPr>
              <w:t>Oseltamivir recipients versus matched controls</w:t>
            </w:r>
          </w:p>
        </w:tc>
      </w:tr>
      <w:tr w:rsidR="00FD6442" w:rsidRPr="00121974" w14:paraId="711C3059" w14:textId="77777777" w:rsidTr="00B75916">
        <w:tc>
          <w:tcPr>
            <w:tcW w:w="2972" w:type="dxa"/>
          </w:tcPr>
          <w:p w14:paraId="09D129AC" w14:textId="77777777" w:rsidR="00FD6442" w:rsidRPr="00E5121A" w:rsidRDefault="00FD6442" w:rsidP="00B75916">
            <w:pPr>
              <w:rPr>
                <w:b/>
                <w:bCs/>
              </w:rPr>
            </w:pPr>
            <w:r w:rsidRPr="00E5121A">
              <w:rPr>
                <w:b/>
                <w:bCs/>
              </w:rPr>
              <w:t>In-hospital death</w:t>
            </w:r>
          </w:p>
        </w:tc>
        <w:tc>
          <w:tcPr>
            <w:tcW w:w="2126" w:type="dxa"/>
          </w:tcPr>
          <w:p w14:paraId="38385093" w14:textId="77777777" w:rsidR="00FD6442" w:rsidRPr="00E5121A" w:rsidRDefault="00FD6442" w:rsidP="00B75916">
            <w:pPr>
              <w:rPr>
                <w:b/>
                <w:bCs/>
              </w:rPr>
            </w:pPr>
            <w:r w:rsidRPr="00E5121A">
              <w:rPr>
                <w:b/>
                <w:bCs/>
              </w:rPr>
              <w:t>Events (%)</w:t>
            </w:r>
          </w:p>
        </w:tc>
        <w:tc>
          <w:tcPr>
            <w:tcW w:w="2127" w:type="dxa"/>
          </w:tcPr>
          <w:p w14:paraId="6377EDDE" w14:textId="77777777" w:rsidR="00FD6442" w:rsidRPr="00E5121A" w:rsidRDefault="00FD6442" w:rsidP="00B75916">
            <w:pPr>
              <w:rPr>
                <w:b/>
                <w:bCs/>
              </w:rPr>
            </w:pPr>
            <w:r w:rsidRPr="00E5121A">
              <w:rPr>
                <w:b/>
                <w:bCs/>
              </w:rPr>
              <w:t>Events (%)</w:t>
            </w:r>
          </w:p>
        </w:tc>
        <w:tc>
          <w:tcPr>
            <w:tcW w:w="1275" w:type="dxa"/>
          </w:tcPr>
          <w:p w14:paraId="0AED4F05" w14:textId="77777777" w:rsidR="00FD6442" w:rsidRPr="00E5121A" w:rsidRDefault="00FD6442" w:rsidP="00B75916">
            <w:pPr>
              <w:rPr>
                <w:b/>
                <w:bCs/>
              </w:rPr>
            </w:pPr>
            <w:r w:rsidRPr="00E5121A">
              <w:rPr>
                <w:b/>
                <w:bCs/>
              </w:rPr>
              <w:t xml:space="preserve">ARR </w:t>
            </w:r>
          </w:p>
        </w:tc>
        <w:tc>
          <w:tcPr>
            <w:tcW w:w="1276" w:type="dxa"/>
          </w:tcPr>
          <w:p w14:paraId="4CFD1F79" w14:textId="77777777" w:rsidR="00FD6442" w:rsidRPr="00E5121A" w:rsidRDefault="00FD6442" w:rsidP="00B75916">
            <w:pPr>
              <w:rPr>
                <w:b/>
                <w:bCs/>
              </w:rPr>
            </w:pPr>
            <w:r w:rsidRPr="00E5121A">
              <w:rPr>
                <w:b/>
                <w:bCs/>
              </w:rPr>
              <w:t>NNT</w:t>
            </w:r>
          </w:p>
        </w:tc>
        <w:tc>
          <w:tcPr>
            <w:tcW w:w="2693" w:type="dxa"/>
          </w:tcPr>
          <w:p w14:paraId="03CA58B7" w14:textId="08CBCF20" w:rsidR="00FD6442" w:rsidRPr="00E5121A" w:rsidRDefault="00FD6442" w:rsidP="00B75916">
            <w:pPr>
              <w:rPr>
                <w:b/>
                <w:bCs/>
              </w:rPr>
            </w:pPr>
            <w:r w:rsidRPr="00E5121A">
              <w:rPr>
                <w:b/>
                <w:bCs/>
              </w:rPr>
              <w:t>Cox: cause-specific HR</w:t>
            </w:r>
            <w:r w:rsidR="00E5121A">
              <w:rPr>
                <w:b/>
                <w:bCs/>
              </w:rPr>
              <w:t xml:space="preserve"> </w:t>
            </w:r>
            <w:r w:rsidRPr="00E5121A">
              <w:rPr>
                <w:b/>
                <w:bCs/>
              </w:rPr>
              <w:t>(95% CI)</w:t>
            </w:r>
          </w:p>
        </w:tc>
        <w:tc>
          <w:tcPr>
            <w:tcW w:w="1479" w:type="dxa"/>
          </w:tcPr>
          <w:p w14:paraId="04BA109E" w14:textId="77777777" w:rsidR="00FD6442" w:rsidRPr="00E5121A" w:rsidRDefault="00FD6442" w:rsidP="00B75916">
            <w:pPr>
              <w:rPr>
                <w:b/>
                <w:bCs/>
              </w:rPr>
            </w:pPr>
            <w:r w:rsidRPr="00E5121A">
              <w:rPr>
                <w:b/>
                <w:bCs/>
              </w:rPr>
              <w:t>p</w:t>
            </w:r>
          </w:p>
        </w:tc>
      </w:tr>
      <w:tr w:rsidR="00FD6442" w:rsidRPr="00121974" w14:paraId="486CF8DE" w14:textId="77777777" w:rsidTr="00B75916">
        <w:tc>
          <w:tcPr>
            <w:tcW w:w="2972" w:type="dxa"/>
          </w:tcPr>
          <w:p w14:paraId="6177B3F3" w14:textId="77777777" w:rsidR="00FD6442" w:rsidRPr="00EC4D81" w:rsidRDefault="00FD6442" w:rsidP="001605FC">
            <w:r w:rsidRPr="00EC4D81">
              <w:t>Overall</w:t>
            </w:r>
          </w:p>
        </w:tc>
        <w:tc>
          <w:tcPr>
            <w:tcW w:w="2126" w:type="dxa"/>
          </w:tcPr>
          <w:p w14:paraId="483F6797" w14:textId="77777777" w:rsidR="00FD6442" w:rsidRPr="00EC4D81" w:rsidRDefault="00FD6442" w:rsidP="001605FC">
            <w:r w:rsidRPr="00EC4D81">
              <w:t>63/633 (10.0%)</w:t>
            </w:r>
          </w:p>
        </w:tc>
        <w:tc>
          <w:tcPr>
            <w:tcW w:w="2127" w:type="dxa"/>
          </w:tcPr>
          <w:p w14:paraId="4375DE6D" w14:textId="77777777" w:rsidR="00FD6442" w:rsidRPr="00EC4D81" w:rsidRDefault="00FD6442" w:rsidP="001605FC">
            <w:r w:rsidRPr="00EC4D81">
              <w:t>66/633 (10.4%)</w:t>
            </w:r>
          </w:p>
        </w:tc>
        <w:tc>
          <w:tcPr>
            <w:tcW w:w="1275" w:type="dxa"/>
          </w:tcPr>
          <w:p w14:paraId="1BE2DBE2" w14:textId="77777777" w:rsidR="00FD6442" w:rsidRPr="00EC4D81" w:rsidRDefault="00FD6442" w:rsidP="001605FC">
            <w:r w:rsidRPr="00EC4D81">
              <w:t>0.4%</w:t>
            </w:r>
          </w:p>
        </w:tc>
        <w:tc>
          <w:tcPr>
            <w:tcW w:w="1276" w:type="dxa"/>
          </w:tcPr>
          <w:p w14:paraId="691A303C" w14:textId="77777777" w:rsidR="00FD6442" w:rsidRPr="00EC4D81" w:rsidRDefault="00FD6442" w:rsidP="001605FC">
            <w:r w:rsidRPr="00EC4D81">
              <w:t>250</w:t>
            </w:r>
          </w:p>
        </w:tc>
        <w:tc>
          <w:tcPr>
            <w:tcW w:w="2693" w:type="dxa"/>
          </w:tcPr>
          <w:p w14:paraId="2CB96469" w14:textId="77777777" w:rsidR="00FD6442" w:rsidRPr="00EC4D81" w:rsidRDefault="00FD6442" w:rsidP="001605FC">
            <w:r w:rsidRPr="00EC4D81">
              <w:t>0.99 (0.71, 1.38)</w:t>
            </w:r>
          </w:p>
        </w:tc>
        <w:tc>
          <w:tcPr>
            <w:tcW w:w="1479" w:type="dxa"/>
          </w:tcPr>
          <w:p w14:paraId="5F4DD839" w14:textId="77777777" w:rsidR="00FD6442" w:rsidRPr="00EC4D81" w:rsidRDefault="00FD6442" w:rsidP="001605FC">
            <w:r w:rsidRPr="00EC4D81">
              <w:t>0.95</w:t>
            </w:r>
          </w:p>
        </w:tc>
      </w:tr>
      <w:tr w:rsidR="00FD6442" w:rsidRPr="00121974" w14:paraId="2CDFE47C" w14:textId="77777777" w:rsidTr="00B75916">
        <w:tc>
          <w:tcPr>
            <w:tcW w:w="2972" w:type="dxa"/>
          </w:tcPr>
          <w:p w14:paraId="179447A6" w14:textId="77777777" w:rsidR="00FD6442" w:rsidRPr="00EC4D81" w:rsidRDefault="00FD6442" w:rsidP="001605FC">
            <w:r w:rsidRPr="00EC4D81">
              <w:t>Time admission</w:t>
            </w:r>
          </w:p>
        </w:tc>
        <w:tc>
          <w:tcPr>
            <w:tcW w:w="2126" w:type="dxa"/>
          </w:tcPr>
          <w:p w14:paraId="2E8D6D78" w14:textId="77777777" w:rsidR="00FD6442" w:rsidRPr="00EC4D81" w:rsidRDefault="00FD6442" w:rsidP="001605FC"/>
        </w:tc>
        <w:tc>
          <w:tcPr>
            <w:tcW w:w="2127" w:type="dxa"/>
          </w:tcPr>
          <w:p w14:paraId="02AD56FC" w14:textId="77777777" w:rsidR="00FD6442" w:rsidRPr="00EC4D81" w:rsidRDefault="00FD6442" w:rsidP="001605FC"/>
        </w:tc>
        <w:tc>
          <w:tcPr>
            <w:tcW w:w="1275" w:type="dxa"/>
          </w:tcPr>
          <w:p w14:paraId="4EEEB279" w14:textId="77777777" w:rsidR="00FD6442" w:rsidRPr="00EC4D81" w:rsidRDefault="00FD6442" w:rsidP="001605FC"/>
        </w:tc>
        <w:tc>
          <w:tcPr>
            <w:tcW w:w="1276" w:type="dxa"/>
          </w:tcPr>
          <w:p w14:paraId="3641BD40" w14:textId="77777777" w:rsidR="00FD6442" w:rsidRPr="00EC4D81" w:rsidRDefault="00FD6442" w:rsidP="001605FC"/>
        </w:tc>
        <w:tc>
          <w:tcPr>
            <w:tcW w:w="2693" w:type="dxa"/>
          </w:tcPr>
          <w:p w14:paraId="1306234F" w14:textId="77777777" w:rsidR="00FD6442" w:rsidRPr="00EC4D81" w:rsidRDefault="00FD6442" w:rsidP="001605FC"/>
        </w:tc>
        <w:tc>
          <w:tcPr>
            <w:tcW w:w="1479" w:type="dxa"/>
          </w:tcPr>
          <w:p w14:paraId="6D85461E" w14:textId="77777777" w:rsidR="00FD6442" w:rsidRPr="00EC4D81" w:rsidRDefault="00FD6442" w:rsidP="001605FC"/>
        </w:tc>
      </w:tr>
      <w:tr w:rsidR="00FD6442" w:rsidRPr="00121974" w14:paraId="3AF4D32D" w14:textId="77777777" w:rsidTr="00B75916">
        <w:tc>
          <w:tcPr>
            <w:tcW w:w="2972" w:type="dxa"/>
          </w:tcPr>
          <w:p w14:paraId="244D3EFE" w14:textId="77777777" w:rsidR="00FD6442" w:rsidRPr="00EC4D81" w:rsidRDefault="00FD6442" w:rsidP="001605FC">
            <w:pPr>
              <w:jc w:val="right"/>
            </w:pPr>
            <w:r w:rsidRPr="00EC4D81">
              <w:rPr>
                <w:color w:val="000000" w:themeColor="text1"/>
              </w:rPr>
              <w:t>&lt;7 days symptom onset</w:t>
            </w:r>
          </w:p>
        </w:tc>
        <w:tc>
          <w:tcPr>
            <w:tcW w:w="2126" w:type="dxa"/>
          </w:tcPr>
          <w:p w14:paraId="427656DD" w14:textId="77777777" w:rsidR="00FD6442" w:rsidRPr="00EC4D81" w:rsidRDefault="00FD6442" w:rsidP="001605FC">
            <w:r w:rsidRPr="00EC4D81">
              <w:t>39/446 (8.7%)</w:t>
            </w:r>
          </w:p>
        </w:tc>
        <w:tc>
          <w:tcPr>
            <w:tcW w:w="2127" w:type="dxa"/>
          </w:tcPr>
          <w:p w14:paraId="50EF25CA" w14:textId="77777777" w:rsidR="00FD6442" w:rsidRPr="00EC4D81" w:rsidRDefault="00FD6442" w:rsidP="001605FC">
            <w:r w:rsidRPr="00EC4D81">
              <w:t>54/462 (11.7%)</w:t>
            </w:r>
          </w:p>
        </w:tc>
        <w:tc>
          <w:tcPr>
            <w:tcW w:w="1275" w:type="dxa"/>
          </w:tcPr>
          <w:p w14:paraId="0189977E" w14:textId="77777777" w:rsidR="00FD6442" w:rsidRPr="00EC4D81" w:rsidRDefault="00FD6442" w:rsidP="001605FC">
            <w:r w:rsidRPr="00EC4D81">
              <w:t>3.0%</w:t>
            </w:r>
          </w:p>
        </w:tc>
        <w:tc>
          <w:tcPr>
            <w:tcW w:w="1276" w:type="dxa"/>
          </w:tcPr>
          <w:p w14:paraId="16857FD6" w14:textId="77777777" w:rsidR="00FD6442" w:rsidRPr="00EC4D81" w:rsidRDefault="00FD6442" w:rsidP="001605FC">
            <w:r w:rsidRPr="00EC4D81">
              <w:t>34</w:t>
            </w:r>
          </w:p>
        </w:tc>
        <w:tc>
          <w:tcPr>
            <w:tcW w:w="2693" w:type="dxa"/>
          </w:tcPr>
          <w:p w14:paraId="1A85FE07" w14:textId="77777777" w:rsidR="00FD6442" w:rsidRPr="00EC4D81" w:rsidRDefault="00FD6442" w:rsidP="001605FC">
            <w:r w:rsidRPr="00EC4D81">
              <w:t>0.78 (0.53, 1.17)</w:t>
            </w:r>
          </w:p>
        </w:tc>
        <w:tc>
          <w:tcPr>
            <w:tcW w:w="1479" w:type="dxa"/>
          </w:tcPr>
          <w:p w14:paraId="216F03E3" w14:textId="77777777" w:rsidR="00FD6442" w:rsidRPr="00EC4D81" w:rsidRDefault="00FD6442" w:rsidP="001605FC">
            <w:r w:rsidRPr="00EC4D81">
              <w:t>0.23</w:t>
            </w:r>
          </w:p>
        </w:tc>
      </w:tr>
      <w:tr w:rsidR="00FD6442" w:rsidRPr="00121974" w14:paraId="4F7059A5" w14:textId="77777777" w:rsidTr="00B75916">
        <w:tc>
          <w:tcPr>
            <w:tcW w:w="2972" w:type="dxa"/>
          </w:tcPr>
          <w:p w14:paraId="5D562DEA" w14:textId="77777777" w:rsidR="00FD6442" w:rsidRPr="00EC4D81" w:rsidRDefault="00FD6442" w:rsidP="001605FC">
            <w:pPr>
              <w:jc w:val="right"/>
            </w:pPr>
            <w:r w:rsidRPr="00EC4D81">
              <w:t>7-14 days symptom onset</w:t>
            </w:r>
          </w:p>
        </w:tc>
        <w:tc>
          <w:tcPr>
            <w:tcW w:w="2126" w:type="dxa"/>
          </w:tcPr>
          <w:p w14:paraId="4E2C53F5" w14:textId="77777777" w:rsidR="00FD6442" w:rsidRPr="00EC4D81" w:rsidRDefault="00FD6442" w:rsidP="001605FC">
            <w:r w:rsidRPr="00EC4D81">
              <w:t>24/187 (12.8%)</w:t>
            </w:r>
          </w:p>
        </w:tc>
        <w:tc>
          <w:tcPr>
            <w:tcW w:w="2127" w:type="dxa"/>
          </w:tcPr>
          <w:p w14:paraId="159DB1B4" w14:textId="77777777" w:rsidR="00FD6442" w:rsidRPr="00EC4D81" w:rsidRDefault="00FD6442" w:rsidP="001605FC">
            <w:r w:rsidRPr="00EC4D81">
              <w:t>12/171 (7.0%)</w:t>
            </w:r>
          </w:p>
        </w:tc>
        <w:tc>
          <w:tcPr>
            <w:tcW w:w="1275" w:type="dxa"/>
          </w:tcPr>
          <w:p w14:paraId="5DB6F5BE" w14:textId="77777777" w:rsidR="00FD6442" w:rsidRPr="00EC4D81" w:rsidRDefault="00FD6442" w:rsidP="001605FC">
            <w:r w:rsidRPr="00EC4D81">
              <w:t>-5.8%</w:t>
            </w:r>
          </w:p>
        </w:tc>
        <w:tc>
          <w:tcPr>
            <w:tcW w:w="1276" w:type="dxa"/>
          </w:tcPr>
          <w:p w14:paraId="4EFE726F" w14:textId="77777777" w:rsidR="00FD6442" w:rsidRPr="00EC4D81" w:rsidRDefault="00FD6442" w:rsidP="001605FC">
            <w:r w:rsidRPr="00EC4D81">
              <w:t>n/a</w:t>
            </w:r>
          </w:p>
        </w:tc>
        <w:tc>
          <w:tcPr>
            <w:tcW w:w="2693" w:type="dxa"/>
          </w:tcPr>
          <w:p w14:paraId="1278E232" w14:textId="77777777" w:rsidR="00FD6442" w:rsidRPr="00EC4D81" w:rsidRDefault="00FD6442" w:rsidP="001605FC">
            <w:r w:rsidRPr="00EC4D81">
              <w:t>1.80 (0.92, 3.54)</w:t>
            </w:r>
          </w:p>
        </w:tc>
        <w:tc>
          <w:tcPr>
            <w:tcW w:w="1479" w:type="dxa"/>
          </w:tcPr>
          <w:p w14:paraId="428A51C9" w14:textId="77777777" w:rsidR="00FD6442" w:rsidRPr="00EC4D81" w:rsidRDefault="00FD6442" w:rsidP="001605FC">
            <w:r w:rsidRPr="00EC4D81">
              <w:t>0.09</w:t>
            </w:r>
          </w:p>
        </w:tc>
      </w:tr>
      <w:tr w:rsidR="00FD6442" w:rsidRPr="00121974" w14:paraId="440222BD" w14:textId="77777777" w:rsidTr="00B75916">
        <w:tc>
          <w:tcPr>
            <w:tcW w:w="2972" w:type="dxa"/>
          </w:tcPr>
          <w:p w14:paraId="242BEFAD" w14:textId="77777777" w:rsidR="00FD6442" w:rsidRPr="00EC4D81" w:rsidRDefault="00FD6442" w:rsidP="001605FC">
            <w:r w:rsidRPr="00EC4D81">
              <w:t>Admission date</w:t>
            </w:r>
          </w:p>
        </w:tc>
        <w:tc>
          <w:tcPr>
            <w:tcW w:w="2126" w:type="dxa"/>
          </w:tcPr>
          <w:p w14:paraId="4496866E" w14:textId="77777777" w:rsidR="00FD6442" w:rsidRPr="00EC4D81" w:rsidRDefault="00FD6442" w:rsidP="001605FC"/>
        </w:tc>
        <w:tc>
          <w:tcPr>
            <w:tcW w:w="2127" w:type="dxa"/>
          </w:tcPr>
          <w:p w14:paraId="5DB007D8" w14:textId="77777777" w:rsidR="00FD6442" w:rsidRPr="00EC4D81" w:rsidRDefault="00FD6442" w:rsidP="001605FC"/>
        </w:tc>
        <w:tc>
          <w:tcPr>
            <w:tcW w:w="1275" w:type="dxa"/>
          </w:tcPr>
          <w:p w14:paraId="4529DA29" w14:textId="77777777" w:rsidR="00FD6442" w:rsidRPr="00EC4D81" w:rsidRDefault="00FD6442" w:rsidP="001605FC"/>
        </w:tc>
        <w:tc>
          <w:tcPr>
            <w:tcW w:w="1276" w:type="dxa"/>
          </w:tcPr>
          <w:p w14:paraId="71A337ED" w14:textId="77777777" w:rsidR="00FD6442" w:rsidRPr="00EC4D81" w:rsidRDefault="00FD6442" w:rsidP="001605FC"/>
        </w:tc>
        <w:tc>
          <w:tcPr>
            <w:tcW w:w="2693" w:type="dxa"/>
          </w:tcPr>
          <w:p w14:paraId="1DA5618E" w14:textId="77777777" w:rsidR="00FD6442" w:rsidRPr="00EC4D81" w:rsidRDefault="00FD6442" w:rsidP="001605FC"/>
        </w:tc>
        <w:tc>
          <w:tcPr>
            <w:tcW w:w="1479" w:type="dxa"/>
          </w:tcPr>
          <w:p w14:paraId="6C9C51FC" w14:textId="77777777" w:rsidR="00FD6442" w:rsidRPr="00EC4D81" w:rsidRDefault="00FD6442" w:rsidP="001605FC"/>
        </w:tc>
      </w:tr>
      <w:tr w:rsidR="00FD6442" w:rsidRPr="00121974" w14:paraId="7A15484B" w14:textId="77777777" w:rsidTr="00B75916">
        <w:tc>
          <w:tcPr>
            <w:tcW w:w="2972" w:type="dxa"/>
          </w:tcPr>
          <w:p w14:paraId="20FB7F9C" w14:textId="77777777" w:rsidR="00FD6442" w:rsidRPr="00EC4D81" w:rsidRDefault="00FD6442" w:rsidP="001605FC">
            <w:pPr>
              <w:jc w:val="right"/>
            </w:pPr>
            <w:r w:rsidRPr="00EC4D81">
              <w:t>Before 1 Jan 2021</w:t>
            </w:r>
          </w:p>
        </w:tc>
        <w:tc>
          <w:tcPr>
            <w:tcW w:w="2126" w:type="dxa"/>
          </w:tcPr>
          <w:p w14:paraId="6B5B3A11" w14:textId="77777777" w:rsidR="00FD6442" w:rsidRPr="00EC4D81" w:rsidRDefault="00FD6442" w:rsidP="001605FC">
            <w:r w:rsidRPr="00EC4D81">
              <w:t>37/491 (7.5%)</w:t>
            </w:r>
          </w:p>
        </w:tc>
        <w:tc>
          <w:tcPr>
            <w:tcW w:w="2127" w:type="dxa"/>
          </w:tcPr>
          <w:p w14:paraId="25CF996F" w14:textId="77777777" w:rsidR="00FD6442" w:rsidRPr="00EC4D81" w:rsidRDefault="00FD6442" w:rsidP="001605FC">
            <w:r w:rsidRPr="00EC4D81">
              <w:t>48/500 (9.6%)</w:t>
            </w:r>
          </w:p>
        </w:tc>
        <w:tc>
          <w:tcPr>
            <w:tcW w:w="1275" w:type="dxa"/>
          </w:tcPr>
          <w:p w14:paraId="283E0986" w14:textId="77777777" w:rsidR="00FD6442" w:rsidRPr="00EC4D81" w:rsidRDefault="00FD6442" w:rsidP="001605FC">
            <w:r w:rsidRPr="00EC4D81">
              <w:t>2.1%</w:t>
            </w:r>
          </w:p>
        </w:tc>
        <w:tc>
          <w:tcPr>
            <w:tcW w:w="1276" w:type="dxa"/>
          </w:tcPr>
          <w:p w14:paraId="6F00171E" w14:textId="77777777" w:rsidR="00FD6442" w:rsidRPr="00EC4D81" w:rsidRDefault="00FD6442" w:rsidP="001605FC">
            <w:r w:rsidRPr="00EC4D81">
              <w:t>48</w:t>
            </w:r>
          </w:p>
        </w:tc>
        <w:tc>
          <w:tcPr>
            <w:tcW w:w="2693" w:type="dxa"/>
          </w:tcPr>
          <w:p w14:paraId="7183D800" w14:textId="77777777" w:rsidR="00FD6442" w:rsidRPr="00EC4D81" w:rsidRDefault="00FD6442" w:rsidP="001605FC">
            <w:r w:rsidRPr="00EC4D81">
              <w:t>0.77 (0.51, 1.17)</w:t>
            </w:r>
          </w:p>
        </w:tc>
        <w:tc>
          <w:tcPr>
            <w:tcW w:w="1479" w:type="dxa"/>
          </w:tcPr>
          <w:p w14:paraId="6A026CD0" w14:textId="77777777" w:rsidR="00FD6442" w:rsidRPr="00EC4D81" w:rsidRDefault="00FD6442" w:rsidP="001605FC">
            <w:r w:rsidRPr="00EC4D81">
              <w:t>0.22</w:t>
            </w:r>
          </w:p>
        </w:tc>
      </w:tr>
      <w:tr w:rsidR="00FD6442" w:rsidRPr="00121974" w14:paraId="1BC9639B" w14:textId="77777777" w:rsidTr="00B75916">
        <w:tc>
          <w:tcPr>
            <w:tcW w:w="2972" w:type="dxa"/>
          </w:tcPr>
          <w:p w14:paraId="1D835232" w14:textId="77777777" w:rsidR="00FD6442" w:rsidRPr="00EC4D81" w:rsidRDefault="00FD6442" w:rsidP="001605FC">
            <w:pPr>
              <w:jc w:val="right"/>
            </w:pPr>
            <w:r w:rsidRPr="00EC4D81">
              <w:t xml:space="preserve">On or after 1 Jan 2021 </w:t>
            </w:r>
          </w:p>
        </w:tc>
        <w:tc>
          <w:tcPr>
            <w:tcW w:w="2126" w:type="dxa"/>
          </w:tcPr>
          <w:p w14:paraId="51F4FFAF" w14:textId="77777777" w:rsidR="00FD6442" w:rsidRPr="00EC4D81" w:rsidRDefault="00FD6442" w:rsidP="001605FC">
            <w:r w:rsidRPr="00EC4D81">
              <w:t>26/142 (18.3%)</w:t>
            </w:r>
          </w:p>
        </w:tc>
        <w:tc>
          <w:tcPr>
            <w:tcW w:w="2127" w:type="dxa"/>
          </w:tcPr>
          <w:p w14:paraId="3F01CD44" w14:textId="77777777" w:rsidR="00FD6442" w:rsidRPr="00EC4D81" w:rsidRDefault="00FD6442" w:rsidP="001605FC">
            <w:r w:rsidRPr="00EC4D81">
              <w:t>18/133 (13.5%)</w:t>
            </w:r>
          </w:p>
        </w:tc>
        <w:tc>
          <w:tcPr>
            <w:tcW w:w="1275" w:type="dxa"/>
          </w:tcPr>
          <w:p w14:paraId="432C8ABC" w14:textId="77777777" w:rsidR="00FD6442" w:rsidRPr="00EC4D81" w:rsidRDefault="00FD6442" w:rsidP="001605FC">
            <w:r w:rsidRPr="00EC4D81">
              <w:t>-4.8%</w:t>
            </w:r>
          </w:p>
        </w:tc>
        <w:tc>
          <w:tcPr>
            <w:tcW w:w="1276" w:type="dxa"/>
          </w:tcPr>
          <w:p w14:paraId="1ED330C1" w14:textId="77777777" w:rsidR="00FD6442" w:rsidRPr="00EC4D81" w:rsidRDefault="00FD6442" w:rsidP="001605FC">
            <w:r w:rsidRPr="00EC4D81">
              <w:t>n/a</w:t>
            </w:r>
          </w:p>
        </w:tc>
        <w:tc>
          <w:tcPr>
            <w:tcW w:w="2693" w:type="dxa"/>
          </w:tcPr>
          <w:p w14:paraId="27022984" w14:textId="77777777" w:rsidR="00FD6442" w:rsidRPr="00EC4D81" w:rsidRDefault="00FD6442" w:rsidP="001605FC">
            <w:r w:rsidRPr="00EC4D81">
              <w:rPr>
                <w:color w:val="000000" w:themeColor="text1"/>
              </w:rPr>
              <w:t>1.64 (0.91, 2.97)</w:t>
            </w:r>
          </w:p>
        </w:tc>
        <w:tc>
          <w:tcPr>
            <w:tcW w:w="1479" w:type="dxa"/>
          </w:tcPr>
          <w:p w14:paraId="18FF78C9" w14:textId="77777777" w:rsidR="00FD6442" w:rsidRPr="00EC4D81" w:rsidRDefault="00FD6442" w:rsidP="001605FC">
            <w:r w:rsidRPr="00EC4D81">
              <w:rPr>
                <w:color w:val="000000" w:themeColor="text1"/>
              </w:rPr>
              <w:t>0.10</w:t>
            </w:r>
          </w:p>
        </w:tc>
      </w:tr>
      <w:tr w:rsidR="00FD6442" w:rsidRPr="00121974" w14:paraId="7F5650E4" w14:textId="77777777" w:rsidTr="00B75916">
        <w:tc>
          <w:tcPr>
            <w:tcW w:w="2972" w:type="dxa"/>
          </w:tcPr>
          <w:p w14:paraId="17FEE7B6" w14:textId="77777777" w:rsidR="00FD6442" w:rsidRPr="00EC4D81" w:rsidRDefault="00FD6442" w:rsidP="001605FC">
            <w:r w:rsidRPr="00EC4D81">
              <w:t>SpO2 &gt;94% on admission</w:t>
            </w:r>
          </w:p>
        </w:tc>
        <w:tc>
          <w:tcPr>
            <w:tcW w:w="2126" w:type="dxa"/>
          </w:tcPr>
          <w:p w14:paraId="290BDFA6" w14:textId="77777777" w:rsidR="00FD6442" w:rsidRPr="00EC4D81" w:rsidRDefault="00FD6442" w:rsidP="001605FC"/>
        </w:tc>
        <w:tc>
          <w:tcPr>
            <w:tcW w:w="2127" w:type="dxa"/>
          </w:tcPr>
          <w:p w14:paraId="478FB56D" w14:textId="77777777" w:rsidR="00FD6442" w:rsidRPr="00EC4D81" w:rsidRDefault="00FD6442" w:rsidP="001605FC"/>
        </w:tc>
        <w:tc>
          <w:tcPr>
            <w:tcW w:w="1275" w:type="dxa"/>
          </w:tcPr>
          <w:p w14:paraId="6F2FF36E" w14:textId="77777777" w:rsidR="00FD6442" w:rsidRPr="00EC4D81" w:rsidRDefault="00FD6442" w:rsidP="001605FC"/>
        </w:tc>
        <w:tc>
          <w:tcPr>
            <w:tcW w:w="1276" w:type="dxa"/>
          </w:tcPr>
          <w:p w14:paraId="1D9AC530" w14:textId="77777777" w:rsidR="00FD6442" w:rsidRPr="00EC4D81" w:rsidRDefault="00FD6442" w:rsidP="001605FC"/>
        </w:tc>
        <w:tc>
          <w:tcPr>
            <w:tcW w:w="2693" w:type="dxa"/>
          </w:tcPr>
          <w:p w14:paraId="558B9070" w14:textId="77777777" w:rsidR="00FD6442" w:rsidRPr="00EC4D81" w:rsidRDefault="00FD6442" w:rsidP="001605FC"/>
        </w:tc>
        <w:tc>
          <w:tcPr>
            <w:tcW w:w="1479" w:type="dxa"/>
          </w:tcPr>
          <w:p w14:paraId="6630F5E5" w14:textId="77777777" w:rsidR="00FD6442" w:rsidRPr="00EC4D81" w:rsidRDefault="00FD6442" w:rsidP="001605FC"/>
        </w:tc>
      </w:tr>
      <w:tr w:rsidR="00FD6442" w:rsidRPr="00121974" w14:paraId="51B4D9FD" w14:textId="77777777" w:rsidTr="00B75916">
        <w:tc>
          <w:tcPr>
            <w:tcW w:w="2972" w:type="dxa"/>
          </w:tcPr>
          <w:p w14:paraId="2D6A40F4" w14:textId="77777777" w:rsidR="00FD6442" w:rsidRPr="00EC4D81" w:rsidRDefault="00FD6442" w:rsidP="001605FC">
            <w:pPr>
              <w:jc w:val="right"/>
            </w:pPr>
            <w:r w:rsidRPr="00EC4D81">
              <w:t>Yes</w:t>
            </w:r>
          </w:p>
        </w:tc>
        <w:tc>
          <w:tcPr>
            <w:tcW w:w="2126" w:type="dxa"/>
          </w:tcPr>
          <w:p w14:paraId="604A895C" w14:textId="77777777" w:rsidR="00FD6442" w:rsidRPr="00EC4D81" w:rsidRDefault="00FD6442" w:rsidP="001605FC">
            <w:r w:rsidRPr="00EC4D81">
              <w:t>9/398 (2.3%)</w:t>
            </w:r>
          </w:p>
        </w:tc>
        <w:tc>
          <w:tcPr>
            <w:tcW w:w="2127" w:type="dxa"/>
          </w:tcPr>
          <w:p w14:paraId="26847B85" w14:textId="77777777" w:rsidR="00FD6442" w:rsidRPr="00EC4D81" w:rsidRDefault="00FD6442" w:rsidP="001605FC">
            <w:r w:rsidRPr="00EC4D81">
              <w:t>25/408 (6.1%)</w:t>
            </w:r>
          </w:p>
        </w:tc>
        <w:tc>
          <w:tcPr>
            <w:tcW w:w="1275" w:type="dxa"/>
          </w:tcPr>
          <w:p w14:paraId="438362C6" w14:textId="77777777" w:rsidR="00FD6442" w:rsidRPr="00EC4D81" w:rsidRDefault="00FD6442" w:rsidP="001605FC">
            <w:r w:rsidRPr="00EC4D81">
              <w:t>3.8%</w:t>
            </w:r>
          </w:p>
        </w:tc>
        <w:tc>
          <w:tcPr>
            <w:tcW w:w="1276" w:type="dxa"/>
          </w:tcPr>
          <w:p w14:paraId="22712E62" w14:textId="77777777" w:rsidR="00FD6442" w:rsidRPr="00EC4D81" w:rsidRDefault="00FD6442" w:rsidP="001605FC">
            <w:r w:rsidRPr="00EC4D81">
              <w:t>27</w:t>
            </w:r>
          </w:p>
        </w:tc>
        <w:tc>
          <w:tcPr>
            <w:tcW w:w="2693" w:type="dxa"/>
          </w:tcPr>
          <w:p w14:paraId="6B0D2104" w14:textId="77777777" w:rsidR="00FD6442" w:rsidRPr="00EC4D81" w:rsidRDefault="00FD6442" w:rsidP="001605FC">
            <w:r w:rsidRPr="00EC4D81">
              <w:rPr>
                <w:color w:val="000000" w:themeColor="text1"/>
              </w:rPr>
              <w:t>0.36 (0.17, 0.77)</w:t>
            </w:r>
          </w:p>
        </w:tc>
        <w:tc>
          <w:tcPr>
            <w:tcW w:w="1479" w:type="dxa"/>
          </w:tcPr>
          <w:p w14:paraId="71B8983A" w14:textId="77777777" w:rsidR="00FD6442" w:rsidRPr="00EC4D81" w:rsidRDefault="00FD6442" w:rsidP="001605FC">
            <w:r w:rsidRPr="00EC4D81">
              <w:rPr>
                <w:color w:val="000000" w:themeColor="text1"/>
              </w:rPr>
              <w:t xml:space="preserve">&lt;0.01 </w:t>
            </w:r>
          </w:p>
        </w:tc>
      </w:tr>
      <w:tr w:rsidR="00FD6442" w:rsidRPr="00121974" w14:paraId="6A03179D" w14:textId="77777777" w:rsidTr="00B75916">
        <w:tc>
          <w:tcPr>
            <w:tcW w:w="2972" w:type="dxa"/>
          </w:tcPr>
          <w:p w14:paraId="221B8E90" w14:textId="77777777" w:rsidR="00FD6442" w:rsidRPr="00EC4D81" w:rsidRDefault="00FD6442" w:rsidP="001605FC">
            <w:pPr>
              <w:jc w:val="right"/>
            </w:pPr>
            <w:r w:rsidRPr="00EC4D81">
              <w:t>No</w:t>
            </w:r>
          </w:p>
        </w:tc>
        <w:tc>
          <w:tcPr>
            <w:tcW w:w="2126" w:type="dxa"/>
          </w:tcPr>
          <w:p w14:paraId="1638E103" w14:textId="77777777" w:rsidR="00FD6442" w:rsidRPr="00EC4D81" w:rsidRDefault="00FD6442" w:rsidP="001605FC">
            <w:r w:rsidRPr="00EC4D81">
              <w:t>54/235 (23.0%)</w:t>
            </w:r>
          </w:p>
        </w:tc>
        <w:tc>
          <w:tcPr>
            <w:tcW w:w="2127" w:type="dxa"/>
          </w:tcPr>
          <w:p w14:paraId="1F1CFA7F" w14:textId="77777777" w:rsidR="00FD6442" w:rsidRPr="00EC4D81" w:rsidRDefault="00FD6442" w:rsidP="001605FC">
            <w:r w:rsidRPr="00EC4D81">
              <w:t>41/225 (18.2%)</w:t>
            </w:r>
          </w:p>
        </w:tc>
        <w:tc>
          <w:tcPr>
            <w:tcW w:w="1275" w:type="dxa"/>
          </w:tcPr>
          <w:p w14:paraId="35C29BC6" w14:textId="77777777" w:rsidR="00FD6442" w:rsidRPr="00EC4D81" w:rsidRDefault="00FD6442" w:rsidP="001605FC">
            <w:r w:rsidRPr="00EC4D81">
              <w:t>-4.8%</w:t>
            </w:r>
          </w:p>
        </w:tc>
        <w:tc>
          <w:tcPr>
            <w:tcW w:w="1276" w:type="dxa"/>
          </w:tcPr>
          <w:p w14:paraId="05DED945" w14:textId="77777777" w:rsidR="00FD6442" w:rsidRPr="00EC4D81" w:rsidRDefault="00FD6442" w:rsidP="001605FC">
            <w:r w:rsidRPr="00EC4D81">
              <w:t>n/a</w:t>
            </w:r>
          </w:p>
        </w:tc>
        <w:tc>
          <w:tcPr>
            <w:tcW w:w="2693" w:type="dxa"/>
          </w:tcPr>
          <w:p w14:paraId="5141D37A" w14:textId="77777777" w:rsidR="00FD6442" w:rsidRPr="00EC4D81" w:rsidRDefault="00FD6442" w:rsidP="001605FC">
            <w:r w:rsidRPr="00EC4D81">
              <w:t>1.45 (0.98, 2.16)</w:t>
            </w:r>
          </w:p>
        </w:tc>
        <w:tc>
          <w:tcPr>
            <w:tcW w:w="1479" w:type="dxa"/>
          </w:tcPr>
          <w:p w14:paraId="655ADDFD" w14:textId="77777777" w:rsidR="00FD6442" w:rsidRPr="00EC4D81" w:rsidRDefault="00FD6442" w:rsidP="001605FC">
            <w:r w:rsidRPr="00EC4D81">
              <w:t>0.06</w:t>
            </w:r>
          </w:p>
        </w:tc>
      </w:tr>
      <w:tr w:rsidR="00FD6442" w:rsidRPr="00121974" w14:paraId="2815F1DC" w14:textId="77777777" w:rsidTr="00B75916">
        <w:tc>
          <w:tcPr>
            <w:tcW w:w="2972" w:type="dxa"/>
          </w:tcPr>
          <w:p w14:paraId="13ADC0AC" w14:textId="77777777" w:rsidR="00FD6442" w:rsidRPr="00EC4D81" w:rsidRDefault="00FD6442" w:rsidP="001605FC">
            <w:r w:rsidRPr="00EC4D81">
              <w:t>Pregnant or postpartum</w:t>
            </w:r>
          </w:p>
        </w:tc>
        <w:tc>
          <w:tcPr>
            <w:tcW w:w="2126" w:type="dxa"/>
          </w:tcPr>
          <w:p w14:paraId="0BC549C6" w14:textId="77777777" w:rsidR="00FD6442" w:rsidRPr="00EC4D81" w:rsidRDefault="00FD6442" w:rsidP="001605FC"/>
        </w:tc>
        <w:tc>
          <w:tcPr>
            <w:tcW w:w="2127" w:type="dxa"/>
          </w:tcPr>
          <w:p w14:paraId="2AABE8C1" w14:textId="77777777" w:rsidR="00FD6442" w:rsidRPr="00EC4D81" w:rsidRDefault="00FD6442" w:rsidP="001605FC"/>
        </w:tc>
        <w:tc>
          <w:tcPr>
            <w:tcW w:w="1275" w:type="dxa"/>
          </w:tcPr>
          <w:p w14:paraId="200CF3F4" w14:textId="77777777" w:rsidR="00FD6442" w:rsidRPr="00EC4D81" w:rsidRDefault="00FD6442" w:rsidP="001605FC"/>
        </w:tc>
        <w:tc>
          <w:tcPr>
            <w:tcW w:w="1276" w:type="dxa"/>
          </w:tcPr>
          <w:p w14:paraId="2BF7A831" w14:textId="77777777" w:rsidR="00FD6442" w:rsidRPr="00EC4D81" w:rsidRDefault="00FD6442" w:rsidP="001605FC"/>
        </w:tc>
        <w:tc>
          <w:tcPr>
            <w:tcW w:w="2693" w:type="dxa"/>
          </w:tcPr>
          <w:p w14:paraId="56FC1D64" w14:textId="77777777" w:rsidR="00FD6442" w:rsidRPr="00EC4D81" w:rsidRDefault="00FD6442" w:rsidP="001605FC"/>
        </w:tc>
        <w:tc>
          <w:tcPr>
            <w:tcW w:w="1479" w:type="dxa"/>
          </w:tcPr>
          <w:p w14:paraId="21006B02" w14:textId="77777777" w:rsidR="00FD6442" w:rsidRPr="00EC4D81" w:rsidRDefault="00FD6442" w:rsidP="001605FC"/>
        </w:tc>
      </w:tr>
      <w:tr w:rsidR="00FD6442" w:rsidRPr="00121974" w14:paraId="1DD5F1AE" w14:textId="77777777" w:rsidTr="00B75916">
        <w:tc>
          <w:tcPr>
            <w:tcW w:w="2972" w:type="dxa"/>
          </w:tcPr>
          <w:p w14:paraId="6CEC5F5C" w14:textId="77777777" w:rsidR="00FD6442" w:rsidRPr="00EC4D81" w:rsidRDefault="00FD6442" w:rsidP="001605FC">
            <w:pPr>
              <w:jc w:val="right"/>
            </w:pPr>
            <w:r w:rsidRPr="00EC4D81">
              <w:t>Third trimester</w:t>
            </w:r>
          </w:p>
        </w:tc>
        <w:tc>
          <w:tcPr>
            <w:tcW w:w="2126" w:type="dxa"/>
          </w:tcPr>
          <w:p w14:paraId="43132F7A" w14:textId="77777777" w:rsidR="00FD6442" w:rsidRPr="00EC4D81" w:rsidRDefault="00FD6442" w:rsidP="001605FC">
            <w:r w:rsidRPr="00EC4D81">
              <w:t>23/303 (7.6%)</w:t>
            </w:r>
          </w:p>
        </w:tc>
        <w:tc>
          <w:tcPr>
            <w:tcW w:w="2127" w:type="dxa"/>
          </w:tcPr>
          <w:p w14:paraId="52113A1B" w14:textId="77777777" w:rsidR="00FD6442" w:rsidRPr="00EC4D81" w:rsidRDefault="00FD6442" w:rsidP="001605FC">
            <w:r w:rsidRPr="00EC4D81">
              <w:t>28/310 (9.0%)</w:t>
            </w:r>
          </w:p>
        </w:tc>
        <w:tc>
          <w:tcPr>
            <w:tcW w:w="1275" w:type="dxa"/>
          </w:tcPr>
          <w:p w14:paraId="79EEEF07" w14:textId="77777777" w:rsidR="00FD6442" w:rsidRPr="00EC4D81" w:rsidRDefault="00FD6442" w:rsidP="001605FC">
            <w:r w:rsidRPr="00EC4D81">
              <w:t>1.4%</w:t>
            </w:r>
          </w:p>
        </w:tc>
        <w:tc>
          <w:tcPr>
            <w:tcW w:w="1276" w:type="dxa"/>
          </w:tcPr>
          <w:p w14:paraId="5E54DBD9" w14:textId="77777777" w:rsidR="00FD6442" w:rsidRPr="00EC4D81" w:rsidRDefault="00FD6442" w:rsidP="001605FC">
            <w:r w:rsidRPr="00EC4D81">
              <w:t>72</w:t>
            </w:r>
          </w:p>
        </w:tc>
        <w:tc>
          <w:tcPr>
            <w:tcW w:w="2693" w:type="dxa"/>
          </w:tcPr>
          <w:p w14:paraId="7882FADB" w14:textId="77777777" w:rsidR="00FD6442" w:rsidRPr="00EC4D81" w:rsidRDefault="00FD6442" w:rsidP="001605FC">
            <w:r w:rsidRPr="00EC4D81">
              <w:t>0.79 (0.46, 1.37)</w:t>
            </w:r>
          </w:p>
        </w:tc>
        <w:tc>
          <w:tcPr>
            <w:tcW w:w="1479" w:type="dxa"/>
          </w:tcPr>
          <w:p w14:paraId="53DE9A65" w14:textId="77777777" w:rsidR="00FD6442" w:rsidRPr="00EC4D81" w:rsidRDefault="00FD6442" w:rsidP="001605FC">
            <w:r w:rsidRPr="00EC4D81">
              <w:t>0.41</w:t>
            </w:r>
          </w:p>
        </w:tc>
      </w:tr>
      <w:tr w:rsidR="00FD6442" w:rsidRPr="00121974" w14:paraId="175E3B78" w14:textId="77777777" w:rsidTr="00B75916">
        <w:tc>
          <w:tcPr>
            <w:tcW w:w="2972" w:type="dxa"/>
          </w:tcPr>
          <w:p w14:paraId="33A563A6" w14:textId="77777777" w:rsidR="00FD6442" w:rsidRPr="00EC4D81" w:rsidRDefault="00FD6442" w:rsidP="001605FC">
            <w:pPr>
              <w:jc w:val="right"/>
            </w:pPr>
            <w:r w:rsidRPr="00EC4D81">
              <w:t xml:space="preserve">Postpartum </w:t>
            </w:r>
          </w:p>
        </w:tc>
        <w:tc>
          <w:tcPr>
            <w:tcW w:w="2126" w:type="dxa"/>
          </w:tcPr>
          <w:p w14:paraId="6AEC9D10" w14:textId="77777777" w:rsidR="00FD6442" w:rsidRPr="00EC4D81" w:rsidRDefault="00FD6442" w:rsidP="001605FC">
            <w:r w:rsidRPr="00EC4D81">
              <w:t>29/134 (21.6%)</w:t>
            </w:r>
          </w:p>
        </w:tc>
        <w:tc>
          <w:tcPr>
            <w:tcW w:w="2127" w:type="dxa"/>
          </w:tcPr>
          <w:p w14:paraId="12524CC7" w14:textId="77777777" w:rsidR="00FD6442" w:rsidRPr="00EC4D81" w:rsidRDefault="00FD6442" w:rsidP="001605FC">
            <w:r w:rsidRPr="00EC4D81">
              <w:t>25/139 (18.0%)</w:t>
            </w:r>
          </w:p>
        </w:tc>
        <w:tc>
          <w:tcPr>
            <w:tcW w:w="1275" w:type="dxa"/>
          </w:tcPr>
          <w:p w14:paraId="7A581939" w14:textId="77777777" w:rsidR="00FD6442" w:rsidRPr="00EC4D81" w:rsidRDefault="00FD6442" w:rsidP="001605FC">
            <w:r w:rsidRPr="00EC4D81">
              <w:t>-3.6%</w:t>
            </w:r>
          </w:p>
        </w:tc>
        <w:tc>
          <w:tcPr>
            <w:tcW w:w="1276" w:type="dxa"/>
          </w:tcPr>
          <w:p w14:paraId="20CCA2FC" w14:textId="77777777" w:rsidR="00FD6442" w:rsidRPr="00EC4D81" w:rsidRDefault="00FD6442" w:rsidP="001605FC">
            <w:r w:rsidRPr="00EC4D81">
              <w:t>n/a</w:t>
            </w:r>
          </w:p>
        </w:tc>
        <w:tc>
          <w:tcPr>
            <w:tcW w:w="2693" w:type="dxa"/>
          </w:tcPr>
          <w:p w14:paraId="65955A03" w14:textId="77777777" w:rsidR="00FD6442" w:rsidRPr="00EC4D81" w:rsidRDefault="00FD6442" w:rsidP="001605FC">
            <w:r w:rsidRPr="00EC4D81">
              <w:t>1.20 (0.70, 2.06)</w:t>
            </w:r>
          </w:p>
        </w:tc>
        <w:tc>
          <w:tcPr>
            <w:tcW w:w="1479" w:type="dxa"/>
          </w:tcPr>
          <w:p w14:paraId="2DAB1555" w14:textId="77777777" w:rsidR="00FD6442" w:rsidRPr="00EC4D81" w:rsidRDefault="00FD6442" w:rsidP="001605FC">
            <w:r w:rsidRPr="00EC4D81">
              <w:t>0.51</w:t>
            </w:r>
          </w:p>
        </w:tc>
      </w:tr>
      <w:tr w:rsidR="00FD6442" w:rsidRPr="00121974" w14:paraId="086ED0E9" w14:textId="77777777" w:rsidTr="00B75916">
        <w:tc>
          <w:tcPr>
            <w:tcW w:w="2972" w:type="dxa"/>
          </w:tcPr>
          <w:p w14:paraId="151C190D" w14:textId="77777777" w:rsidR="00FD6442" w:rsidRPr="00EC4D81" w:rsidRDefault="00FD6442" w:rsidP="001605FC">
            <w:r w:rsidRPr="00EC4D81">
              <w:t>Vaccinated for COVID</w:t>
            </w:r>
          </w:p>
        </w:tc>
        <w:tc>
          <w:tcPr>
            <w:tcW w:w="2126" w:type="dxa"/>
          </w:tcPr>
          <w:p w14:paraId="71F9D2DF" w14:textId="77777777" w:rsidR="00FD6442" w:rsidRPr="00EC4D81" w:rsidRDefault="00FD6442" w:rsidP="001605FC"/>
        </w:tc>
        <w:tc>
          <w:tcPr>
            <w:tcW w:w="2127" w:type="dxa"/>
          </w:tcPr>
          <w:p w14:paraId="181BBC56" w14:textId="77777777" w:rsidR="00FD6442" w:rsidRPr="00EC4D81" w:rsidRDefault="00FD6442" w:rsidP="001605FC"/>
        </w:tc>
        <w:tc>
          <w:tcPr>
            <w:tcW w:w="1275" w:type="dxa"/>
          </w:tcPr>
          <w:p w14:paraId="7B14E45D" w14:textId="77777777" w:rsidR="00FD6442" w:rsidRPr="00EC4D81" w:rsidRDefault="00FD6442" w:rsidP="001605FC"/>
        </w:tc>
        <w:tc>
          <w:tcPr>
            <w:tcW w:w="1276" w:type="dxa"/>
          </w:tcPr>
          <w:p w14:paraId="6B89BBAB" w14:textId="77777777" w:rsidR="00FD6442" w:rsidRPr="00EC4D81" w:rsidRDefault="00FD6442" w:rsidP="001605FC"/>
        </w:tc>
        <w:tc>
          <w:tcPr>
            <w:tcW w:w="2693" w:type="dxa"/>
          </w:tcPr>
          <w:p w14:paraId="1DF180F1" w14:textId="77777777" w:rsidR="00FD6442" w:rsidRPr="00EC4D81" w:rsidRDefault="00FD6442" w:rsidP="001605FC"/>
        </w:tc>
        <w:tc>
          <w:tcPr>
            <w:tcW w:w="1479" w:type="dxa"/>
          </w:tcPr>
          <w:p w14:paraId="54EC4DBB" w14:textId="77777777" w:rsidR="00FD6442" w:rsidRPr="00EC4D81" w:rsidRDefault="00FD6442" w:rsidP="001605FC"/>
        </w:tc>
      </w:tr>
      <w:tr w:rsidR="00FD6442" w:rsidRPr="00121974" w14:paraId="09AD3204" w14:textId="77777777" w:rsidTr="00B75916">
        <w:tc>
          <w:tcPr>
            <w:tcW w:w="2972" w:type="dxa"/>
          </w:tcPr>
          <w:p w14:paraId="1E51232F" w14:textId="77777777" w:rsidR="00FD6442" w:rsidRPr="00EC4D81" w:rsidRDefault="00FD6442" w:rsidP="001605FC">
            <w:pPr>
              <w:jc w:val="right"/>
            </w:pPr>
            <w:r w:rsidRPr="00EC4D81">
              <w:t>Yes</w:t>
            </w:r>
          </w:p>
        </w:tc>
        <w:tc>
          <w:tcPr>
            <w:tcW w:w="2126" w:type="dxa"/>
          </w:tcPr>
          <w:p w14:paraId="29BF7FD1" w14:textId="77777777" w:rsidR="00FD6442" w:rsidRPr="00EC4D81" w:rsidRDefault="00FD6442" w:rsidP="001605FC">
            <w:r w:rsidRPr="00EC4D81">
              <w:t>1/25 (4.0%)</w:t>
            </w:r>
          </w:p>
        </w:tc>
        <w:tc>
          <w:tcPr>
            <w:tcW w:w="2127" w:type="dxa"/>
          </w:tcPr>
          <w:p w14:paraId="3297422E" w14:textId="77777777" w:rsidR="00FD6442" w:rsidRPr="00EC4D81" w:rsidRDefault="00FD6442" w:rsidP="001605FC">
            <w:r w:rsidRPr="00EC4D81">
              <w:t>0/26 (0.0%)</w:t>
            </w:r>
          </w:p>
        </w:tc>
        <w:tc>
          <w:tcPr>
            <w:tcW w:w="1275" w:type="dxa"/>
          </w:tcPr>
          <w:p w14:paraId="6FD29C99" w14:textId="77777777" w:rsidR="00FD6442" w:rsidRPr="00EC4D81" w:rsidRDefault="00FD6442" w:rsidP="001605FC">
            <w:r w:rsidRPr="00EC4D81">
              <w:t>-4.0%</w:t>
            </w:r>
          </w:p>
        </w:tc>
        <w:tc>
          <w:tcPr>
            <w:tcW w:w="1276" w:type="dxa"/>
          </w:tcPr>
          <w:p w14:paraId="7DCE9B21" w14:textId="77777777" w:rsidR="00FD6442" w:rsidRPr="00EC4D81" w:rsidRDefault="00FD6442" w:rsidP="001605FC">
            <w:r w:rsidRPr="00EC4D81">
              <w:t>n/a</w:t>
            </w:r>
          </w:p>
        </w:tc>
        <w:tc>
          <w:tcPr>
            <w:tcW w:w="2693" w:type="dxa"/>
          </w:tcPr>
          <w:p w14:paraId="7A22436F" w14:textId="77777777" w:rsidR="00FD6442" w:rsidRPr="00EC4D81" w:rsidRDefault="00FD6442" w:rsidP="001605FC">
            <w:r w:rsidRPr="00EC4D81">
              <w:t>-</w:t>
            </w:r>
          </w:p>
        </w:tc>
        <w:tc>
          <w:tcPr>
            <w:tcW w:w="1479" w:type="dxa"/>
          </w:tcPr>
          <w:p w14:paraId="0F8202AC" w14:textId="77777777" w:rsidR="00FD6442" w:rsidRPr="00EC4D81" w:rsidRDefault="00FD6442" w:rsidP="001605FC">
            <w:r w:rsidRPr="00EC4D81">
              <w:t>-</w:t>
            </w:r>
          </w:p>
        </w:tc>
      </w:tr>
      <w:tr w:rsidR="00FD6442" w:rsidRPr="00121974" w14:paraId="08E98B44" w14:textId="77777777" w:rsidTr="00B75916">
        <w:tc>
          <w:tcPr>
            <w:tcW w:w="2972" w:type="dxa"/>
          </w:tcPr>
          <w:p w14:paraId="54647967" w14:textId="77777777" w:rsidR="00FD6442" w:rsidRPr="00EC4D81" w:rsidRDefault="00FD6442" w:rsidP="001605FC">
            <w:pPr>
              <w:jc w:val="right"/>
            </w:pPr>
            <w:r w:rsidRPr="00EC4D81">
              <w:t>No</w:t>
            </w:r>
          </w:p>
        </w:tc>
        <w:tc>
          <w:tcPr>
            <w:tcW w:w="2126" w:type="dxa"/>
          </w:tcPr>
          <w:p w14:paraId="2D9235DE" w14:textId="77777777" w:rsidR="00FD6442" w:rsidRPr="00EC4D81" w:rsidRDefault="00FD6442" w:rsidP="001605FC">
            <w:r w:rsidRPr="00EC4D81">
              <w:t>62/608 (10.2%)</w:t>
            </w:r>
          </w:p>
        </w:tc>
        <w:tc>
          <w:tcPr>
            <w:tcW w:w="2127" w:type="dxa"/>
          </w:tcPr>
          <w:p w14:paraId="5D294A22" w14:textId="77777777" w:rsidR="00FD6442" w:rsidRPr="00EC4D81" w:rsidRDefault="00FD6442" w:rsidP="001605FC">
            <w:r w:rsidRPr="00EC4D81">
              <w:t>66/607 (10.9%)</w:t>
            </w:r>
          </w:p>
        </w:tc>
        <w:tc>
          <w:tcPr>
            <w:tcW w:w="1275" w:type="dxa"/>
          </w:tcPr>
          <w:p w14:paraId="140DD4F1" w14:textId="77777777" w:rsidR="00FD6442" w:rsidRPr="00EC4D81" w:rsidRDefault="00FD6442" w:rsidP="001605FC">
            <w:r w:rsidRPr="00EC4D81">
              <w:t>0.7%</w:t>
            </w:r>
          </w:p>
        </w:tc>
        <w:tc>
          <w:tcPr>
            <w:tcW w:w="1276" w:type="dxa"/>
          </w:tcPr>
          <w:p w14:paraId="71AEEC2D" w14:textId="77777777" w:rsidR="00FD6442" w:rsidRPr="00EC4D81" w:rsidRDefault="00FD6442" w:rsidP="001605FC">
            <w:r w:rsidRPr="00EC4D81">
              <w:t>143</w:t>
            </w:r>
          </w:p>
        </w:tc>
        <w:tc>
          <w:tcPr>
            <w:tcW w:w="2693" w:type="dxa"/>
          </w:tcPr>
          <w:p w14:paraId="5EA77740" w14:textId="77777777" w:rsidR="00FD6442" w:rsidRPr="00EC4D81" w:rsidRDefault="00FD6442" w:rsidP="001605FC">
            <w:r w:rsidRPr="00EC4D81">
              <w:t>0.97 (0.70, 1.36)</w:t>
            </w:r>
          </w:p>
        </w:tc>
        <w:tc>
          <w:tcPr>
            <w:tcW w:w="1479" w:type="dxa"/>
          </w:tcPr>
          <w:p w14:paraId="5996CAA9" w14:textId="77777777" w:rsidR="00FD6442" w:rsidRPr="00EC4D81" w:rsidRDefault="00FD6442" w:rsidP="001605FC">
            <w:r w:rsidRPr="00EC4D81">
              <w:t>0.88</w:t>
            </w:r>
          </w:p>
        </w:tc>
      </w:tr>
    </w:tbl>
    <w:p w14:paraId="02906954" w14:textId="77777777" w:rsidR="00FD6442" w:rsidRPr="00EC4D81" w:rsidRDefault="00FD6442" w:rsidP="00563CC4"/>
    <w:p w14:paraId="25D6E321" w14:textId="77777777" w:rsidR="00FD6442" w:rsidRPr="00EC4D81" w:rsidRDefault="00FD6442" w:rsidP="00563CC4">
      <w:pPr>
        <w:tabs>
          <w:tab w:val="left" w:pos="9730"/>
        </w:tabs>
        <w:rPr>
          <w:i/>
          <w:iCs/>
        </w:rPr>
      </w:pPr>
    </w:p>
    <w:p w14:paraId="3FD43DCF" w14:textId="77777777" w:rsidR="00FD6442" w:rsidRPr="00EC4D81" w:rsidRDefault="00FD6442" w:rsidP="00563CC4">
      <w:pPr>
        <w:tabs>
          <w:tab w:val="left" w:pos="9730"/>
        </w:tabs>
        <w:rPr>
          <w:i/>
          <w:iCs/>
        </w:rPr>
      </w:pPr>
    </w:p>
    <w:p w14:paraId="4C53F95A" w14:textId="77777777" w:rsidR="00FD6442" w:rsidRPr="00EC4D81" w:rsidRDefault="00FD6442" w:rsidP="00563CC4">
      <w:pPr>
        <w:tabs>
          <w:tab w:val="left" w:pos="9730"/>
        </w:tabs>
        <w:rPr>
          <w:i/>
          <w:iCs/>
        </w:rPr>
      </w:pPr>
    </w:p>
    <w:p w14:paraId="4C91D2A7" w14:textId="77777777" w:rsidR="00FD6442" w:rsidRPr="00EC4D81" w:rsidRDefault="00FD6442" w:rsidP="00563CC4">
      <w:pPr>
        <w:tabs>
          <w:tab w:val="left" w:pos="9730"/>
        </w:tabs>
        <w:rPr>
          <w:i/>
          <w:iCs/>
        </w:rPr>
      </w:pPr>
    </w:p>
    <w:p w14:paraId="114B2C29" w14:textId="77777777" w:rsidR="00FD6442" w:rsidRPr="00EC4D81" w:rsidRDefault="00FD6442" w:rsidP="00563CC4">
      <w:pPr>
        <w:tabs>
          <w:tab w:val="left" w:pos="9730"/>
        </w:tabs>
        <w:rPr>
          <w:bCs/>
        </w:rPr>
      </w:pPr>
    </w:p>
    <w:p w14:paraId="0BE9CC0F" w14:textId="4235D281" w:rsidR="00FD6442" w:rsidRPr="00EC4D81" w:rsidRDefault="00FD6442" w:rsidP="00563CC4">
      <w:r w:rsidRPr="00EC4D81">
        <w:rPr>
          <w:b/>
          <w:bCs/>
        </w:rPr>
        <w:lastRenderedPageBreak/>
        <w:t xml:space="preserve">Table </w:t>
      </w:r>
      <w:r w:rsidR="00943D89">
        <w:rPr>
          <w:b/>
          <w:bCs/>
        </w:rPr>
        <w:t>G</w:t>
      </w:r>
      <w:r w:rsidRPr="00EC4D81">
        <w:rPr>
          <w:b/>
          <w:bCs/>
        </w:rPr>
        <w:t xml:space="preserve">4. </w:t>
      </w:r>
      <w:r w:rsidRPr="00EC4D81">
        <w:t xml:space="preserve">Hazard ratios for </w:t>
      </w:r>
      <w:r w:rsidRPr="00EC4D81">
        <w:rPr>
          <w:b/>
        </w:rPr>
        <w:t xml:space="preserve">composite outcome </w:t>
      </w:r>
      <w:r w:rsidRPr="00EC4D81">
        <w:t>(death or ICU admission, whichever occurred firstly) over entire follow-up for oseltamivir recipients versus their matched controls, overall and by subgroups</w:t>
      </w:r>
      <w:r w:rsidR="00E5121A">
        <w:t>,</w:t>
      </w:r>
      <w:r w:rsidRPr="00EC4D81">
        <w:t xml:space="preserve"> </w:t>
      </w:r>
      <w:r w:rsidR="0059418F">
        <w:t xml:space="preserve">(sensitivity analyses for patients admitted ≤ 14 days symptom onset) </w:t>
      </w:r>
      <w:r w:rsidRPr="00EC4D81">
        <w:t xml:space="preserve">    </w:t>
      </w:r>
    </w:p>
    <w:tbl>
      <w:tblPr>
        <w:tblStyle w:val="TableGrid"/>
        <w:tblW w:w="0" w:type="auto"/>
        <w:tblLook w:val="04A0" w:firstRow="1" w:lastRow="0" w:firstColumn="1" w:lastColumn="0" w:noHBand="0" w:noVBand="1"/>
      </w:tblPr>
      <w:tblGrid>
        <w:gridCol w:w="2972"/>
        <w:gridCol w:w="2126"/>
        <w:gridCol w:w="2127"/>
        <w:gridCol w:w="1275"/>
        <w:gridCol w:w="1276"/>
        <w:gridCol w:w="2693"/>
        <w:gridCol w:w="1479"/>
      </w:tblGrid>
      <w:tr w:rsidR="00FD6442" w:rsidRPr="00121974" w14:paraId="30065257" w14:textId="77777777" w:rsidTr="00B75916">
        <w:tc>
          <w:tcPr>
            <w:tcW w:w="2972" w:type="dxa"/>
          </w:tcPr>
          <w:p w14:paraId="2346008A" w14:textId="77777777" w:rsidR="00FD6442" w:rsidRPr="00E5121A" w:rsidRDefault="00FD6442" w:rsidP="00B75916">
            <w:pPr>
              <w:rPr>
                <w:b/>
                <w:bCs/>
              </w:rPr>
            </w:pPr>
          </w:p>
        </w:tc>
        <w:tc>
          <w:tcPr>
            <w:tcW w:w="2126" w:type="dxa"/>
          </w:tcPr>
          <w:p w14:paraId="4F8F8499" w14:textId="77777777" w:rsidR="00FD6442" w:rsidRPr="00E5121A" w:rsidRDefault="00FD6442" w:rsidP="00B75916">
            <w:pPr>
              <w:rPr>
                <w:b/>
                <w:bCs/>
              </w:rPr>
            </w:pPr>
            <w:r w:rsidRPr="00E5121A">
              <w:rPr>
                <w:b/>
                <w:bCs/>
              </w:rPr>
              <w:t>Oseltamivir recipients (n=633)</w:t>
            </w:r>
          </w:p>
        </w:tc>
        <w:tc>
          <w:tcPr>
            <w:tcW w:w="2127" w:type="dxa"/>
          </w:tcPr>
          <w:p w14:paraId="4FDED2F3" w14:textId="77777777" w:rsidR="00FD6442" w:rsidRPr="00E5121A" w:rsidRDefault="00FD6442" w:rsidP="00B75916">
            <w:pPr>
              <w:rPr>
                <w:b/>
                <w:bCs/>
              </w:rPr>
            </w:pPr>
            <w:r w:rsidRPr="00E5121A">
              <w:rPr>
                <w:b/>
                <w:bCs/>
              </w:rPr>
              <w:t>Matched controls (n=633)</w:t>
            </w:r>
          </w:p>
        </w:tc>
        <w:tc>
          <w:tcPr>
            <w:tcW w:w="6723" w:type="dxa"/>
            <w:gridSpan w:val="4"/>
          </w:tcPr>
          <w:p w14:paraId="324F874D" w14:textId="77777777" w:rsidR="00FD6442" w:rsidRPr="00E5121A" w:rsidRDefault="00FD6442" w:rsidP="00B75916">
            <w:pPr>
              <w:rPr>
                <w:b/>
                <w:bCs/>
              </w:rPr>
            </w:pPr>
            <w:r w:rsidRPr="00E5121A">
              <w:rPr>
                <w:b/>
                <w:bCs/>
              </w:rPr>
              <w:t>Oseltamivir recipients versus matched controls</w:t>
            </w:r>
          </w:p>
        </w:tc>
      </w:tr>
      <w:tr w:rsidR="00FD6442" w:rsidRPr="00121974" w14:paraId="62CF2BBC" w14:textId="77777777" w:rsidTr="00B75916">
        <w:tc>
          <w:tcPr>
            <w:tcW w:w="2972" w:type="dxa"/>
          </w:tcPr>
          <w:p w14:paraId="7D91A460" w14:textId="77777777" w:rsidR="00FD6442" w:rsidRPr="00E5121A" w:rsidRDefault="00FD6442" w:rsidP="00B75916">
            <w:pPr>
              <w:rPr>
                <w:b/>
                <w:bCs/>
              </w:rPr>
            </w:pPr>
            <w:r w:rsidRPr="00E5121A">
              <w:rPr>
                <w:b/>
                <w:bCs/>
              </w:rPr>
              <w:t xml:space="preserve">Composite outcome </w:t>
            </w:r>
          </w:p>
        </w:tc>
        <w:tc>
          <w:tcPr>
            <w:tcW w:w="2126" w:type="dxa"/>
          </w:tcPr>
          <w:p w14:paraId="575BEFBC" w14:textId="77777777" w:rsidR="00FD6442" w:rsidRPr="00E5121A" w:rsidRDefault="00FD6442" w:rsidP="00B75916">
            <w:pPr>
              <w:rPr>
                <w:b/>
                <w:bCs/>
              </w:rPr>
            </w:pPr>
            <w:r w:rsidRPr="00E5121A">
              <w:rPr>
                <w:b/>
                <w:bCs/>
              </w:rPr>
              <w:t>Events (%)</w:t>
            </w:r>
          </w:p>
        </w:tc>
        <w:tc>
          <w:tcPr>
            <w:tcW w:w="2127" w:type="dxa"/>
          </w:tcPr>
          <w:p w14:paraId="7D08D8AF" w14:textId="77777777" w:rsidR="00FD6442" w:rsidRPr="00E5121A" w:rsidRDefault="00FD6442" w:rsidP="00B75916">
            <w:pPr>
              <w:rPr>
                <w:b/>
                <w:bCs/>
              </w:rPr>
            </w:pPr>
            <w:r w:rsidRPr="00E5121A">
              <w:rPr>
                <w:b/>
                <w:bCs/>
              </w:rPr>
              <w:t>Events (%)</w:t>
            </w:r>
          </w:p>
        </w:tc>
        <w:tc>
          <w:tcPr>
            <w:tcW w:w="1275" w:type="dxa"/>
          </w:tcPr>
          <w:p w14:paraId="576DA629" w14:textId="77777777" w:rsidR="00FD6442" w:rsidRPr="00E5121A" w:rsidRDefault="00FD6442" w:rsidP="00B75916">
            <w:pPr>
              <w:rPr>
                <w:b/>
                <w:bCs/>
              </w:rPr>
            </w:pPr>
            <w:r w:rsidRPr="00E5121A">
              <w:rPr>
                <w:b/>
                <w:bCs/>
              </w:rPr>
              <w:t xml:space="preserve">ARR </w:t>
            </w:r>
          </w:p>
        </w:tc>
        <w:tc>
          <w:tcPr>
            <w:tcW w:w="1276" w:type="dxa"/>
          </w:tcPr>
          <w:p w14:paraId="248C6503" w14:textId="77777777" w:rsidR="00FD6442" w:rsidRPr="00E5121A" w:rsidRDefault="00FD6442" w:rsidP="00B75916">
            <w:pPr>
              <w:rPr>
                <w:b/>
                <w:bCs/>
              </w:rPr>
            </w:pPr>
            <w:r w:rsidRPr="00E5121A">
              <w:rPr>
                <w:b/>
                <w:bCs/>
              </w:rPr>
              <w:t>NNT</w:t>
            </w:r>
          </w:p>
        </w:tc>
        <w:tc>
          <w:tcPr>
            <w:tcW w:w="2693" w:type="dxa"/>
          </w:tcPr>
          <w:p w14:paraId="1A059D10" w14:textId="2E8F7F9A" w:rsidR="00FD6442" w:rsidRPr="00E5121A" w:rsidRDefault="00FD6442" w:rsidP="00B75916">
            <w:pPr>
              <w:rPr>
                <w:b/>
                <w:bCs/>
              </w:rPr>
            </w:pPr>
            <w:r w:rsidRPr="00E5121A">
              <w:rPr>
                <w:b/>
                <w:bCs/>
              </w:rPr>
              <w:t>Cox: cause-specific H</w:t>
            </w:r>
            <w:r w:rsidR="00E5121A">
              <w:rPr>
                <w:b/>
                <w:bCs/>
              </w:rPr>
              <w:t xml:space="preserve">R </w:t>
            </w:r>
            <w:r w:rsidRPr="00E5121A">
              <w:rPr>
                <w:b/>
                <w:bCs/>
              </w:rPr>
              <w:t>(95% CI)</w:t>
            </w:r>
          </w:p>
        </w:tc>
        <w:tc>
          <w:tcPr>
            <w:tcW w:w="1479" w:type="dxa"/>
          </w:tcPr>
          <w:p w14:paraId="64671CF7" w14:textId="77777777" w:rsidR="00FD6442" w:rsidRPr="00E5121A" w:rsidRDefault="00FD6442" w:rsidP="00B75916">
            <w:pPr>
              <w:rPr>
                <w:b/>
                <w:bCs/>
              </w:rPr>
            </w:pPr>
            <w:r w:rsidRPr="00E5121A">
              <w:rPr>
                <w:b/>
                <w:bCs/>
              </w:rPr>
              <w:t>p</w:t>
            </w:r>
          </w:p>
        </w:tc>
      </w:tr>
      <w:tr w:rsidR="00FD6442" w:rsidRPr="00121974" w14:paraId="29912CED" w14:textId="77777777" w:rsidTr="00B75916">
        <w:tc>
          <w:tcPr>
            <w:tcW w:w="2972" w:type="dxa"/>
          </w:tcPr>
          <w:p w14:paraId="40CDBCBD" w14:textId="77777777" w:rsidR="00FD6442" w:rsidRPr="00EC4D81" w:rsidRDefault="00FD6442" w:rsidP="003306A0">
            <w:r w:rsidRPr="00EC4D81">
              <w:t>Overall</w:t>
            </w:r>
          </w:p>
        </w:tc>
        <w:tc>
          <w:tcPr>
            <w:tcW w:w="2126" w:type="dxa"/>
          </w:tcPr>
          <w:p w14:paraId="2FCE78A6" w14:textId="77777777" w:rsidR="00FD6442" w:rsidRPr="00EC4D81" w:rsidRDefault="00FD6442" w:rsidP="003306A0">
            <w:r w:rsidRPr="00EC4D81">
              <w:t>183/633 (28.9%)</w:t>
            </w:r>
          </w:p>
        </w:tc>
        <w:tc>
          <w:tcPr>
            <w:tcW w:w="2127" w:type="dxa"/>
          </w:tcPr>
          <w:p w14:paraId="1EF757EA" w14:textId="77777777" w:rsidR="00FD6442" w:rsidRPr="00EC4D81" w:rsidRDefault="00FD6442" w:rsidP="003306A0">
            <w:r w:rsidRPr="00EC4D81">
              <w:t>193/633 (30.5%)</w:t>
            </w:r>
          </w:p>
        </w:tc>
        <w:tc>
          <w:tcPr>
            <w:tcW w:w="1275" w:type="dxa"/>
          </w:tcPr>
          <w:p w14:paraId="11F47D29" w14:textId="77777777" w:rsidR="00FD6442" w:rsidRPr="00EC4D81" w:rsidRDefault="00FD6442" w:rsidP="003306A0">
            <w:r w:rsidRPr="00EC4D81">
              <w:t>1.6%</w:t>
            </w:r>
          </w:p>
        </w:tc>
        <w:tc>
          <w:tcPr>
            <w:tcW w:w="1276" w:type="dxa"/>
          </w:tcPr>
          <w:p w14:paraId="6B723681" w14:textId="77777777" w:rsidR="00FD6442" w:rsidRPr="00EC4D81" w:rsidRDefault="00FD6442" w:rsidP="003306A0">
            <w:r w:rsidRPr="00EC4D81">
              <w:t>63</w:t>
            </w:r>
          </w:p>
        </w:tc>
        <w:tc>
          <w:tcPr>
            <w:tcW w:w="2693" w:type="dxa"/>
          </w:tcPr>
          <w:p w14:paraId="17A1DDF0" w14:textId="77777777" w:rsidR="00FD6442" w:rsidRPr="00EC4D81" w:rsidRDefault="00FD6442" w:rsidP="003306A0">
            <w:r w:rsidRPr="00EC4D81">
              <w:t>0.94 (0.79, 1.10)</w:t>
            </w:r>
          </w:p>
        </w:tc>
        <w:tc>
          <w:tcPr>
            <w:tcW w:w="1479" w:type="dxa"/>
          </w:tcPr>
          <w:p w14:paraId="37CC0965" w14:textId="77777777" w:rsidR="00FD6442" w:rsidRPr="00EC4D81" w:rsidRDefault="00FD6442" w:rsidP="003306A0">
            <w:r w:rsidRPr="00EC4D81">
              <w:t>0.42</w:t>
            </w:r>
          </w:p>
        </w:tc>
      </w:tr>
      <w:tr w:rsidR="00FD6442" w:rsidRPr="00121974" w14:paraId="362CE0A1" w14:textId="77777777" w:rsidTr="00B75916">
        <w:tc>
          <w:tcPr>
            <w:tcW w:w="2972" w:type="dxa"/>
          </w:tcPr>
          <w:p w14:paraId="417553A5" w14:textId="77777777" w:rsidR="00FD6442" w:rsidRPr="00EC4D81" w:rsidRDefault="00FD6442" w:rsidP="003306A0">
            <w:r w:rsidRPr="00EC4D81">
              <w:t>Time admission</w:t>
            </w:r>
          </w:p>
        </w:tc>
        <w:tc>
          <w:tcPr>
            <w:tcW w:w="2126" w:type="dxa"/>
          </w:tcPr>
          <w:p w14:paraId="4D16A8B9" w14:textId="77777777" w:rsidR="00FD6442" w:rsidRPr="00EC4D81" w:rsidRDefault="00FD6442" w:rsidP="003306A0"/>
        </w:tc>
        <w:tc>
          <w:tcPr>
            <w:tcW w:w="2127" w:type="dxa"/>
          </w:tcPr>
          <w:p w14:paraId="79539B7E" w14:textId="77777777" w:rsidR="00FD6442" w:rsidRPr="00EC4D81" w:rsidRDefault="00FD6442" w:rsidP="003306A0"/>
        </w:tc>
        <w:tc>
          <w:tcPr>
            <w:tcW w:w="1275" w:type="dxa"/>
          </w:tcPr>
          <w:p w14:paraId="17812C42" w14:textId="77777777" w:rsidR="00FD6442" w:rsidRPr="00EC4D81" w:rsidRDefault="00FD6442" w:rsidP="003306A0"/>
        </w:tc>
        <w:tc>
          <w:tcPr>
            <w:tcW w:w="1276" w:type="dxa"/>
          </w:tcPr>
          <w:p w14:paraId="518BA0A4" w14:textId="77777777" w:rsidR="00FD6442" w:rsidRPr="00EC4D81" w:rsidRDefault="00FD6442" w:rsidP="003306A0"/>
        </w:tc>
        <w:tc>
          <w:tcPr>
            <w:tcW w:w="2693" w:type="dxa"/>
          </w:tcPr>
          <w:p w14:paraId="749E840C" w14:textId="77777777" w:rsidR="00FD6442" w:rsidRPr="00EC4D81" w:rsidRDefault="00FD6442" w:rsidP="003306A0"/>
        </w:tc>
        <w:tc>
          <w:tcPr>
            <w:tcW w:w="1479" w:type="dxa"/>
          </w:tcPr>
          <w:p w14:paraId="003CC3B7" w14:textId="77777777" w:rsidR="00FD6442" w:rsidRPr="00EC4D81" w:rsidRDefault="00FD6442" w:rsidP="003306A0"/>
        </w:tc>
      </w:tr>
      <w:tr w:rsidR="00FD6442" w:rsidRPr="00121974" w14:paraId="32B0AD51" w14:textId="77777777" w:rsidTr="00B75916">
        <w:tc>
          <w:tcPr>
            <w:tcW w:w="2972" w:type="dxa"/>
          </w:tcPr>
          <w:p w14:paraId="72B24D37" w14:textId="77777777" w:rsidR="00FD6442" w:rsidRPr="00EC4D81" w:rsidRDefault="00FD6442" w:rsidP="003306A0">
            <w:pPr>
              <w:jc w:val="right"/>
            </w:pPr>
            <w:r w:rsidRPr="00EC4D81">
              <w:rPr>
                <w:color w:val="000000" w:themeColor="text1"/>
              </w:rPr>
              <w:t>&lt;7 days symptom onset</w:t>
            </w:r>
          </w:p>
        </w:tc>
        <w:tc>
          <w:tcPr>
            <w:tcW w:w="2126" w:type="dxa"/>
          </w:tcPr>
          <w:p w14:paraId="3D491F35" w14:textId="77777777" w:rsidR="00FD6442" w:rsidRPr="00EC4D81" w:rsidRDefault="00FD6442" w:rsidP="003306A0">
            <w:r w:rsidRPr="00EC4D81">
              <w:t>116/446 (26.0%)</w:t>
            </w:r>
          </w:p>
        </w:tc>
        <w:tc>
          <w:tcPr>
            <w:tcW w:w="2127" w:type="dxa"/>
          </w:tcPr>
          <w:p w14:paraId="393F0135" w14:textId="77777777" w:rsidR="00FD6442" w:rsidRPr="00EC4D81" w:rsidRDefault="00FD6442" w:rsidP="003306A0">
            <w:r w:rsidRPr="00EC4D81">
              <w:t>136/426 (31.9%)</w:t>
            </w:r>
          </w:p>
        </w:tc>
        <w:tc>
          <w:tcPr>
            <w:tcW w:w="1275" w:type="dxa"/>
          </w:tcPr>
          <w:p w14:paraId="411E16A3" w14:textId="77777777" w:rsidR="00FD6442" w:rsidRPr="00EC4D81" w:rsidRDefault="00FD6442" w:rsidP="003306A0">
            <w:r w:rsidRPr="00EC4D81">
              <w:t>5.9%</w:t>
            </w:r>
          </w:p>
        </w:tc>
        <w:tc>
          <w:tcPr>
            <w:tcW w:w="1276" w:type="dxa"/>
          </w:tcPr>
          <w:p w14:paraId="3A573086" w14:textId="77777777" w:rsidR="00FD6442" w:rsidRPr="00EC4D81" w:rsidRDefault="00FD6442" w:rsidP="003306A0">
            <w:r w:rsidRPr="00EC4D81">
              <w:t>17</w:t>
            </w:r>
          </w:p>
        </w:tc>
        <w:tc>
          <w:tcPr>
            <w:tcW w:w="2693" w:type="dxa"/>
          </w:tcPr>
          <w:p w14:paraId="3DED5F32" w14:textId="77777777" w:rsidR="00FD6442" w:rsidRPr="00EC4D81" w:rsidRDefault="00FD6442" w:rsidP="003306A0">
            <w:r w:rsidRPr="00EC4D81">
              <w:t>0.86 (0.70, 1.07)</w:t>
            </w:r>
          </w:p>
        </w:tc>
        <w:tc>
          <w:tcPr>
            <w:tcW w:w="1479" w:type="dxa"/>
          </w:tcPr>
          <w:p w14:paraId="5669C4D3" w14:textId="77777777" w:rsidR="00FD6442" w:rsidRPr="00EC4D81" w:rsidRDefault="00FD6442" w:rsidP="003306A0">
            <w:r w:rsidRPr="00EC4D81">
              <w:t>0.17</w:t>
            </w:r>
          </w:p>
        </w:tc>
      </w:tr>
      <w:tr w:rsidR="00FD6442" w:rsidRPr="00121974" w14:paraId="2D1E46D0" w14:textId="77777777" w:rsidTr="00B75916">
        <w:tc>
          <w:tcPr>
            <w:tcW w:w="2972" w:type="dxa"/>
          </w:tcPr>
          <w:p w14:paraId="3EF5CE06" w14:textId="77777777" w:rsidR="00FD6442" w:rsidRPr="00EC4D81" w:rsidRDefault="00FD6442" w:rsidP="003306A0">
            <w:pPr>
              <w:jc w:val="right"/>
            </w:pPr>
            <w:r w:rsidRPr="00EC4D81">
              <w:t>7-14 days symptom onset</w:t>
            </w:r>
          </w:p>
        </w:tc>
        <w:tc>
          <w:tcPr>
            <w:tcW w:w="2126" w:type="dxa"/>
          </w:tcPr>
          <w:p w14:paraId="76ED8E99" w14:textId="77777777" w:rsidR="00FD6442" w:rsidRPr="00EC4D81" w:rsidRDefault="00FD6442" w:rsidP="003306A0">
            <w:r w:rsidRPr="00EC4D81">
              <w:t xml:space="preserve">67/187 (35.8%) </w:t>
            </w:r>
          </w:p>
        </w:tc>
        <w:tc>
          <w:tcPr>
            <w:tcW w:w="2127" w:type="dxa"/>
          </w:tcPr>
          <w:p w14:paraId="12847C4B" w14:textId="77777777" w:rsidR="00FD6442" w:rsidRPr="00EC4D81" w:rsidRDefault="00FD6442" w:rsidP="003306A0">
            <w:r w:rsidRPr="00EC4D81">
              <w:t>57/171 (33.3%)</w:t>
            </w:r>
          </w:p>
        </w:tc>
        <w:tc>
          <w:tcPr>
            <w:tcW w:w="1275" w:type="dxa"/>
          </w:tcPr>
          <w:p w14:paraId="7FA114B2" w14:textId="77777777" w:rsidR="00FD6442" w:rsidRPr="00EC4D81" w:rsidRDefault="00FD6442" w:rsidP="003306A0">
            <w:r w:rsidRPr="00EC4D81">
              <w:t>-2.5%</w:t>
            </w:r>
          </w:p>
        </w:tc>
        <w:tc>
          <w:tcPr>
            <w:tcW w:w="1276" w:type="dxa"/>
          </w:tcPr>
          <w:p w14:paraId="61A3ED7E" w14:textId="77777777" w:rsidR="00FD6442" w:rsidRPr="00EC4D81" w:rsidRDefault="00FD6442" w:rsidP="003306A0">
            <w:r w:rsidRPr="00EC4D81">
              <w:t>n/a</w:t>
            </w:r>
          </w:p>
        </w:tc>
        <w:tc>
          <w:tcPr>
            <w:tcW w:w="2693" w:type="dxa"/>
          </w:tcPr>
          <w:p w14:paraId="68DAEC23" w14:textId="77777777" w:rsidR="00FD6442" w:rsidRPr="00EC4D81" w:rsidRDefault="00FD6442" w:rsidP="003306A0">
            <w:r w:rsidRPr="00EC4D81">
              <w:t>1.08 (0.77, 1.51)</w:t>
            </w:r>
          </w:p>
        </w:tc>
        <w:tc>
          <w:tcPr>
            <w:tcW w:w="1479" w:type="dxa"/>
          </w:tcPr>
          <w:p w14:paraId="31A1F41A" w14:textId="77777777" w:rsidR="00FD6442" w:rsidRPr="00EC4D81" w:rsidRDefault="00FD6442" w:rsidP="003306A0">
            <w:r w:rsidRPr="00EC4D81">
              <w:t>0.68</w:t>
            </w:r>
          </w:p>
        </w:tc>
      </w:tr>
      <w:tr w:rsidR="00FD6442" w:rsidRPr="00121974" w14:paraId="6056032F" w14:textId="77777777" w:rsidTr="00B75916">
        <w:tc>
          <w:tcPr>
            <w:tcW w:w="2972" w:type="dxa"/>
          </w:tcPr>
          <w:p w14:paraId="7D8F6A55" w14:textId="77777777" w:rsidR="00FD6442" w:rsidRPr="00EC4D81" w:rsidRDefault="00FD6442" w:rsidP="003306A0">
            <w:r w:rsidRPr="00EC4D81">
              <w:t>Admission date</w:t>
            </w:r>
          </w:p>
        </w:tc>
        <w:tc>
          <w:tcPr>
            <w:tcW w:w="2126" w:type="dxa"/>
          </w:tcPr>
          <w:p w14:paraId="01EF37BE" w14:textId="77777777" w:rsidR="00FD6442" w:rsidRPr="00EC4D81" w:rsidRDefault="00FD6442" w:rsidP="003306A0"/>
        </w:tc>
        <w:tc>
          <w:tcPr>
            <w:tcW w:w="2127" w:type="dxa"/>
          </w:tcPr>
          <w:p w14:paraId="513A270D" w14:textId="77777777" w:rsidR="00FD6442" w:rsidRPr="00EC4D81" w:rsidRDefault="00FD6442" w:rsidP="003306A0"/>
        </w:tc>
        <w:tc>
          <w:tcPr>
            <w:tcW w:w="1275" w:type="dxa"/>
          </w:tcPr>
          <w:p w14:paraId="3EF8EBF3" w14:textId="77777777" w:rsidR="00FD6442" w:rsidRPr="00EC4D81" w:rsidRDefault="00FD6442" w:rsidP="003306A0"/>
        </w:tc>
        <w:tc>
          <w:tcPr>
            <w:tcW w:w="1276" w:type="dxa"/>
          </w:tcPr>
          <w:p w14:paraId="6E80AC08" w14:textId="77777777" w:rsidR="00FD6442" w:rsidRPr="00EC4D81" w:rsidRDefault="00FD6442" w:rsidP="003306A0"/>
        </w:tc>
        <w:tc>
          <w:tcPr>
            <w:tcW w:w="2693" w:type="dxa"/>
          </w:tcPr>
          <w:p w14:paraId="5954982E" w14:textId="77777777" w:rsidR="00FD6442" w:rsidRPr="00EC4D81" w:rsidRDefault="00FD6442" w:rsidP="003306A0"/>
        </w:tc>
        <w:tc>
          <w:tcPr>
            <w:tcW w:w="1479" w:type="dxa"/>
          </w:tcPr>
          <w:p w14:paraId="1D5EFE7F" w14:textId="77777777" w:rsidR="00FD6442" w:rsidRPr="00EC4D81" w:rsidRDefault="00FD6442" w:rsidP="003306A0"/>
        </w:tc>
      </w:tr>
      <w:tr w:rsidR="00FD6442" w:rsidRPr="00121974" w14:paraId="27B219EC" w14:textId="77777777" w:rsidTr="00B75916">
        <w:tc>
          <w:tcPr>
            <w:tcW w:w="2972" w:type="dxa"/>
          </w:tcPr>
          <w:p w14:paraId="5EC512FD" w14:textId="77777777" w:rsidR="00FD6442" w:rsidRPr="00EC4D81" w:rsidRDefault="00FD6442" w:rsidP="003306A0">
            <w:pPr>
              <w:jc w:val="right"/>
            </w:pPr>
            <w:r w:rsidRPr="00EC4D81">
              <w:t>Before 1 Jan 2021</w:t>
            </w:r>
          </w:p>
        </w:tc>
        <w:tc>
          <w:tcPr>
            <w:tcW w:w="2126" w:type="dxa"/>
          </w:tcPr>
          <w:p w14:paraId="497669D9" w14:textId="77777777" w:rsidR="00FD6442" w:rsidRPr="00EC4D81" w:rsidRDefault="00FD6442" w:rsidP="003306A0">
            <w:r w:rsidRPr="00EC4D81">
              <w:t>131/491 (26.7%)</w:t>
            </w:r>
          </w:p>
        </w:tc>
        <w:tc>
          <w:tcPr>
            <w:tcW w:w="2127" w:type="dxa"/>
          </w:tcPr>
          <w:p w14:paraId="5EC77FEC" w14:textId="77777777" w:rsidR="00FD6442" w:rsidRPr="00EC4D81" w:rsidRDefault="00FD6442" w:rsidP="003306A0">
            <w:r w:rsidRPr="00EC4D81">
              <w:t>145/500 (29.0%)</w:t>
            </w:r>
          </w:p>
        </w:tc>
        <w:tc>
          <w:tcPr>
            <w:tcW w:w="1275" w:type="dxa"/>
          </w:tcPr>
          <w:p w14:paraId="268375A0" w14:textId="77777777" w:rsidR="00FD6442" w:rsidRPr="00EC4D81" w:rsidRDefault="00FD6442" w:rsidP="003306A0">
            <w:r w:rsidRPr="00EC4D81">
              <w:t>2.3%</w:t>
            </w:r>
          </w:p>
        </w:tc>
        <w:tc>
          <w:tcPr>
            <w:tcW w:w="1276" w:type="dxa"/>
          </w:tcPr>
          <w:p w14:paraId="1C443C64" w14:textId="77777777" w:rsidR="00FD6442" w:rsidRPr="00EC4D81" w:rsidRDefault="00FD6442" w:rsidP="003306A0">
            <w:r w:rsidRPr="00EC4D81">
              <w:t>44</w:t>
            </w:r>
          </w:p>
        </w:tc>
        <w:tc>
          <w:tcPr>
            <w:tcW w:w="2693" w:type="dxa"/>
          </w:tcPr>
          <w:p w14:paraId="00CD83D3" w14:textId="77777777" w:rsidR="00FD6442" w:rsidRPr="00EC4D81" w:rsidRDefault="00FD6442" w:rsidP="003306A0">
            <w:r w:rsidRPr="00EC4D81">
              <w:t>0.90 (0.74, 1.09)</w:t>
            </w:r>
          </w:p>
        </w:tc>
        <w:tc>
          <w:tcPr>
            <w:tcW w:w="1479" w:type="dxa"/>
          </w:tcPr>
          <w:p w14:paraId="6746F1AB" w14:textId="77777777" w:rsidR="00FD6442" w:rsidRPr="00EC4D81" w:rsidRDefault="00FD6442" w:rsidP="003306A0">
            <w:r w:rsidRPr="00EC4D81">
              <w:t>0.28</w:t>
            </w:r>
          </w:p>
        </w:tc>
      </w:tr>
      <w:tr w:rsidR="00FD6442" w:rsidRPr="00121974" w14:paraId="0F9E235F" w14:textId="77777777" w:rsidTr="00B75916">
        <w:tc>
          <w:tcPr>
            <w:tcW w:w="2972" w:type="dxa"/>
          </w:tcPr>
          <w:p w14:paraId="769927C8" w14:textId="77777777" w:rsidR="00FD6442" w:rsidRPr="00EC4D81" w:rsidRDefault="00FD6442" w:rsidP="003306A0">
            <w:pPr>
              <w:jc w:val="right"/>
            </w:pPr>
            <w:r w:rsidRPr="00EC4D81">
              <w:t xml:space="preserve">On or after 1 Jan 2021 </w:t>
            </w:r>
          </w:p>
        </w:tc>
        <w:tc>
          <w:tcPr>
            <w:tcW w:w="2126" w:type="dxa"/>
          </w:tcPr>
          <w:p w14:paraId="6C981492" w14:textId="77777777" w:rsidR="00FD6442" w:rsidRPr="00EC4D81" w:rsidRDefault="00FD6442" w:rsidP="003306A0">
            <w:r w:rsidRPr="00EC4D81">
              <w:rPr>
                <w:color w:val="000000" w:themeColor="text1"/>
              </w:rPr>
              <w:t>52/142 (36.6%)</w:t>
            </w:r>
          </w:p>
        </w:tc>
        <w:tc>
          <w:tcPr>
            <w:tcW w:w="2127" w:type="dxa"/>
          </w:tcPr>
          <w:p w14:paraId="215A1B0E" w14:textId="77777777" w:rsidR="00FD6442" w:rsidRPr="00EC4D81" w:rsidRDefault="00FD6442" w:rsidP="003306A0">
            <w:r w:rsidRPr="00EC4D81">
              <w:rPr>
                <w:color w:val="000000" w:themeColor="text1"/>
              </w:rPr>
              <w:t>48/133 (36.1%)</w:t>
            </w:r>
          </w:p>
        </w:tc>
        <w:tc>
          <w:tcPr>
            <w:tcW w:w="1275" w:type="dxa"/>
          </w:tcPr>
          <w:p w14:paraId="18CC9EDC" w14:textId="77777777" w:rsidR="00FD6442" w:rsidRPr="00EC4D81" w:rsidRDefault="00FD6442" w:rsidP="003306A0">
            <w:r w:rsidRPr="00EC4D81">
              <w:t>-0.5%</w:t>
            </w:r>
          </w:p>
        </w:tc>
        <w:tc>
          <w:tcPr>
            <w:tcW w:w="1276" w:type="dxa"/>
          </w:tcPr>
          <w:p w14:paraId="7CF72F4A" w14:textId="77777777" w:rsidR="00FD6442" w:rsidRPr="00EC4D81" w:rsidRDefault="00FD6442" w:rsidP="003306A0">
            <w:r w:rsidRPr="00EC4D81">
              <w:t>n/a</w:t>
            </w:r>
          </w:p>
        </w:tc>
        <w:tc>
          <w:tcPr>
            <w:tcW w:w="2693" w:type="dxa"/>
          </w:tcPr>
          <w:p w14:paraId="31DE3420" w14:textId="77777777" w:rsidR="00FD6442" w:rsidRPr="00EC4D81" w:rsidRDefault="00FD6442" w:rsidP="003306A0">
            <w:r w:rsidRPr="00EC4D81">
              <w:t>1.05 (0.74, 1.48)</w:t>
            </w:r>
          </w:p>
        </w:tc>
        <w:tc>
          <w:tcPr>
            <w:tcW w:w="1479" w:type="dxa"/>
          </w:tcPr>
          <w:p w14:paraId="34828E69" w14:textId="77777777" w:rsidR="00FD6442" w:rsidRPr="00EC4D81" w:rsidRDefault="00FD6442" w:rsidP="003306A0">
            <w:r w:rsidRPr="00EC4D81">
              <w:t>0.80</w:t>
            </w:r>
          </w:p>
        </w:tc>
      </w:tr>
      <w:tr w:rsidR="00FD6442" w:rsidRPr="00121974" w14:paraId="1281D329" w14:textId="77777777" w:rsidTr="00B75916">
        <w:tc>
          <w:tcPr>
            <w:tcW w:w="2972" w:type="dxa"/>
          </w:tcPr>
          <w:p w14:paraId="40BFA317" w14:textId="77777777" w:rsidR="00FD6442" w:rsidRPr="00EC4D81" w:rsidRDefault="00FD6442" w:rsidP="003306A0">
            <w:r w:rsidRPr="00EC4D81">
              <w:t>SpO2 &gt;94% on admission</w:t>
            </w:r>
          </w:p>
        </w:tc>
        <w:tc>
          <w:tcPr>
            <w:tcW w:w="2126" w:type="dxa"/>
          </w:tcPr>
          <w:p w14:paraId="12E0904F" w14:textId="77777777" w:rsidR="00FD6442" w:rsidRPr="00EC4D81" w:rsidRDefault="00FD6442" w:rsidP="003306A0"/>
        </w:tc>
        <w:tc>
          <w:tcPr>
            <w:tcW w:w="2127" w:type="dxa"/>
          </w:tcPr>
          <w:p w14:paraId="4C0CF034" w14:textId="77777777" w:rsidR="00FD6442" w:rsidRPr="00EC4D81" w:rsidRDefault="00FD6442" w:rsidP="003306A0"/>
        </w:tc>
        <w:tc>
          <w:tcPr>
            <w:tcW w:w="1275" w:type="dxa"/>
          </w:tcPr>
          <w:p w14:paraId="2767DC00" w14:textId="77777777" w:rsidR="00FD6442" w:rsidRPr="00EC4D81" w:rsidRDefault="00FD6442" w:rsidP="003306A0"/>
        </w:tc>
        <w:tc>
          <w:tcPr>
            <w:tcW w:w="1276" w:type="dxa"/>
          </w:tcPr>
          <w:p w14:paraId="566FAF0F" w14:textId="77777777" w:rsidR="00FD6442" w:rsidRPr="00EC4D81" w:rsidRDefault="00FD6442" w:rsidP="003306A0"/>
        </w:tc>
        <w:tc>
          <w:tcPr>
            <w:tcW w:w="2693" w:type="dxa"/>
          </w:tcPr>
          <w:p w14:paraId="159BC218" w14:textId="77777777" w:rsidR="00FD6442" w:rsidRPr="00EC4D81" w:rsidRDefault="00FD6442" w:rsidP="003306A0"/>
        </w:tc>
        <w:tc>
          <w:tcPr>
            <w:tcW w:w="1479" w:type="dxa"/>
          </w:tcPr>
          <w:p w14:paraId="1371DEED" w14:textId="77777777" w:rsidR="00FD6442" w:rsidRPr="00EC4D81" w:rsidRDefault="00FD6442" w:rsidP="003306A0"/>
        </w:tc>
      </w:tr>
      <w:tr w:rsidR="00FD6442" w:rsidRPr="00121974" w14:paraId="3F55600D" w14:textId="77777777" w:rsidTr="00B75916">
        <w:tc>
          <w:tcPr>
            <w:tcW w:w="2972" w:type="dxa"/>
          </w:tcPr>
          <w:p w14:paraId="198E940E" w14:textId="77777777" w:rsidR="00FD6442" w:rsidRPr="00EC4D81" w:rsidRDefault="00FD6442" w:rsidP="003306A0">
            <w:pPr>
              <w:jc w:val="right"/>
            </w:pPr>
            <w:r w:rsidRPr="00EC4D81">
              <w:t>Yes</w:t>
            </w:r>
          </w:p>
        </w:tc>
        <w:tc>
          <w:tcPr>
            <w:tcW w:w="2126" w:type="dxa"/>
          </w:tcPr>
          <w:p w14:paraId="0DD28D7E" w14:textId="77777777" w:rsidR="00FD6442" w:rsidRPr="00EC4D81" w:rsidRDefault="00FD6442" w:rsidP="003306A0">
            <w:r w:rsidRPr="00EC4D81">
              <w:t>55/398 (13.8%)</w:t>
            </w:r>
          </w:p>
        </w:tc>
        <w:tc>
          <w:tcPr>
            <w:tcW w:w="2127" w:type="dxa"/>
          </w:tcPr>
          <w:p w14:paraId="618ADB49" w14:textId="77777777" w:rsidR="00FD6442" w:rsidRPr="00EC4D81" w:rsidRDefault="00FD6442" w:rsidP="003306A0">
            <w:r w:rsidRPr="00EC4D81">
              <w:t>75/408 (18.4%)</w:t>
            </w:r>
          </w:p>
        </w:tc>
        <w:tc>
          <w:tcPr>
            <w:tcW w:w="1275" w:type="dxa"/>
          </w:tcPr>
          <w:p w14:paraId="270B686C" w14:textId="77777777" w:rsidR="00FD6442" w:rsidRPr="00EC4D81" w:rsidRDefault="00FD6442" w:rsidP="003306A0">
            <w:r w:rsidRPr="00EC4D81">
              <w:t>4.6%</w:t>
            </w:r>
          </w:p>
        </w:tc>
        <w:tc>
          <w:tcPr>
            <w:tcW w:w="1276" w:type="dxa"/>
          </w:tcPr>
          <w:p w14:paraId="7BB1B619" w14:textId="77777777" w:rsidR="00FD6442" w:rsidRPr="00EC4D81" w:rsidRDefault="00FD6442" w:rsidP="003306A0">
            <w:r w:rsidRPr="00EC4D81">
              <w:t>22</w:t>
            </w:r>
          </w:p>
        </w:tc>
        <w:tc>
          <w:tcPr>
            <w:tcW w:w="2693" w:type="dxa"/>
          </w:tcPr>
          <w:p w14:paraId="6BA3C621" w14:textId="77777777" w:rsidR="00FD6442" w:rsidRPr="00EC4D81" w:rsidRDefault="00FD6442" w:rsidP="003306A0">
            <w:r w:rsidRPr="00EC4D81">
              <w:t>0.72 (0.52, 0.99)</w:t>
            </w:r>
          </w:p>
        </w:tc>
        <w:tc>
          <w:tcPr>
            <w:tcW w:w="1479" w:type="dxa"/>
          </w:tcPr>
          <w:p w14:paraId="04F4D328" w14:textId="77777777" w:rsidR="00FD6442" w:rsidRPr="00EC4D81" w:rsidRDefault="00FD6442" w:rsidP="003306A0">
            <w:r w:rsidRPr="00EC4D81">
              <w:t>0.046</w:t>
            </w:r>
          </w:p>
        </w:tc>
      </w:tr>
      <w:tr w:rsidR="00FD6442" w:rsidRPr="00121974" w14:paraId="4A6A67D1" w14:textId="77777777" w:rsidTr="00B75916">
        <w:tc>
          <w:tcPr>
            <w:tcW w:w="2972" w:type="dxa"/>
          </w:tcPr>
          <w:p w14:paraId="4952A73E" w14:textId="77777777" w:rsidR="00FD6442" w:rsidRPr="00EC4D81" w:rsidRDefault="00FD6442" w:rsidP="003306A0">
            <w:pPr>
              <w:jc w:val="right"/>
            </w:pPr>
            <w:r w:rsidRPr="00EC4D81">
              <w:t>No</w:t>
            </w:r>
          </w:p>
        </w:tc>
        <w:tc>
          <w:tcPr>
            <w:tcW w:w="2126" w:type="dxa"/>
          </w:tcPr>
          <w:p w14:paraId="02E6CB2C" w14:textId="77777777" w:rsidR="00FD6442" w:rsidRPr="00EC4D81" w:rsidRDefault="00FD6442" w:rsidP="003306A0">
            <w:r w:rsidRPr="00EC4D81">
              <w:t>128/235 (54.5%)</w:t>
            </w:r>
          </w:p>
        </w:tc>
        <w:tc>
          <w:tcPr>
            <w:tcW w:w="2127" w:type="dxa"/>
          </w:tcPr>
          <w:p w14:paraId="6B0CFBB2" w14:textId="77777777" w:rsidR="00FD6442" w:rsidRPr="00EC4D81" w:rsidRDefault="00FD6442" w:rsidP="003306A0">
            <w:r w:rsidRPr="00EC4D81">
              <w:t>118/225 (52.4%)</w:t>
            </w:r>
          </w:p>
        </w:tc>
        <w:tc>
          <w:tcPr>
            <w:tcW w:w="1275" w:type="dxa"/>
          </w:tcPr>
          <w:p w14:paraId="6C20DC04" w14:textId="77777777" w:rsidR="00FD6442" w:rsidRPr="00EC4D81" w:rsidRDefault="00FD6442" w:rsidP="003306A0">
            <w:r w:rsidRPr="00EC4D81">
              <w:t>-2.1%</w:t>
            </w:r>
          </w:p>
        </w:tc>
        <w:tc>
          <w:tcPr>
            <w:tcW w:w="1276" w:type="dxa"/>
          </w:tcPr>
          <w:p w14:paraId="43A57C11" w14:textId="77777777" w:rsidR="00FD6442" w:rsidRPr="00EC4D81" w:rsidRDefault="00FD6442" w:rsidP="003306A0">
            <w:r w:rsidRPr="00EC4D81">
              <w:t>n/a</w:t>
            </w:r>
          </w:p>
        </w:tc>
        <w:tc>
          <w:tcPr>
            <w:tcW w:w="2693" w:type="dxa"/>
          </w:tcPr>
          <w:p w14:paraId="3E956055" w14:textId="77777777" w:rsidR="00FD6442" w:rsidRPr="00EC4D81" w:rsidRDefault="00FD6442" w:rsidP="003306A0">
            <w:r w:rsidRPr="00EC4D81">
              <w:t>1.08 (0.86, 1.36)</w:t>
            </w:r>
          </w:p>
        </w:tc>
        <w:tc>
          <w:tcPr>
            <w:tcW w:w="1479" w:type="dxa"/>
          </w:tcPr>
          <w:p w14:paraId="039D73A6" w14:textId="77777777" w:rsidR="00FD6442" w:rsidRPr="00EC4D81" w:rsidRDefault="00FD6442" w:rsidP="003306A0">
            <w:r w:rsidRPr="00EC4D81">
              <w:t>0.50</w:t>
            </w:r>
          </w:p>
        </w:tc>
      </w:tr>
      <w:tr w:rsidR="00FD6442" w:rsidRPr="00121974" w14:paraId="16990FF0" w14:textId="77777777" w:rsidTr="00B75916">
        <w:tc>
          <w:tcPr>
            <w:tcW w:w="2972" w:type="dxa"/>
          </w:tcPr>
          <w:p w14:paraId="6F1DA5D3" w14:textId="77777777" w:rsidR="00FD6442" w:rsidRPr="00EC4D81" w:rsidRDefault="00FD6442" w:rsidP="003306A0">
            <w:r w:rsidRPr="00EC4D81">
              <w:t>Pregnant or postpartum</w:t>
            </w:r>
          </w:p>
        </w:tc>
        <w:tc>
          <w:tcPr>
            <w:tcW w:w="2126" w:type="dxa"/>
          </w:tcPr>
          <w:p w14:paraId="5F6F74E1" w14:textId="77777777" w:rsidR="00FD6442" w:rsidRPr="00EC4D81" w:rsidRDefault="00FD6442" w:rsidP="003306A0"/>
        </w:tc>
        <w:tc>
          <w:tcPr>
            <w:tcW w:w="2127" w:type="dxa"/>
          </w:tcPr>
          <w:p w14:paraId="51E3C4DD" w14:textId="77777777" w:rsidR="00FD6442" w:rsidRPr="00EC4D81" w:rsidRDefault="00FD6442" w:rsidP="003306A0"/>
        </w:tc>
        <w:tc>
          <w:tcPr>
            <w:tcW w:w="1275" w:type="dxa"/>
          </w:tcPr>
          <w:p w14:paraId="2A04260F" w14:textId="77777777" w:rsidR="00FD6442" w:rsidRPr="00EC4D81" w:rsidRDefault="00FD6442" w:rsidP="003306A0"/>
        </w:tc>
        <w:tc>
          <w:tcPr>
            <w:tcW w:w="1276" w:type="dxa"/>
          </w:tcPr>
          <w:p w14:paraId="7C34C3C5" w14:textId="77777777" w:rsidR="00FD6442" w:rsidRPr="00EC4D81" w:rsidRDefault="00FD6442" w:rsidP="003306A0"/>
        </w:tc>
        <w:tc>
          <w:tcPr>
            <w:tcW w:w="2693" w:type="dxa"/>
          </w:tcPr>
          <w:p w14:paraId="0F4750DC" w14:textId="77777777" w:rsidR="00FD6442" w:rsidRPr="00EC4D81" w:rsidRDefault="00FD6442" w:rsidP="003306A0"/>
        </w:tc>
        <w:tc>
          <w:tcPr>
            <w:tcW w:w="1479" w:type="dxa"/>
          </w:tcPr>
          <w:p w14:paraId="3DF5B7CD" w14:textId="77777777" w:rsidR="00FD6442" w:rsidRPr="00EC4D81" w:rsidRDefault="00FD6442" w:rsidP="003306A0"/>
        </w:tc>
      </w:tr>
      <w:tr w:rsidR="00FD6442" w:rsidRPr="00121974" w14:paraId="6D0B0EA9" w14:textId="77777777" w:rsidTr="00B75916">
        <w:tc>
          <w:tcPr>
            <w:tcW w:w="2972" w:type="dxa"/>
          </w:tcPr>
          <w:p w14:paraId="09052336" w14:textId="77777777" w:rsidR="00FD6442" w:rsidRPr="00EC4D81" w:rsidRDefault="00FD6442" w:rsidP="003306A0">
            <w:pPr>
              <w:jc w:val="right"/>
            </w:pPr>
            <w:r w:rsidRPr="00EC4D81">
              <w:t>Third trimester</w:t>
            </w:r>
          </w:p>
        </w:tc>
        <w:tc>
          <w:tcPr>
            <w:tcW w:w="2126" w:type="dxa"/>
          </w:tcPr>
          <w:p w14:paraId="25248ADD" w14:textId="77777777" w:rsidR="00FD6442" w:rsidRPr="00880DE4" w:rsidRDefault="00FD6442" w:rsidP="003306A0">
            <w:r w:rsidRPr="00EC4D81">
              <w:t>75/303 (24.8%)</w:t>
            </w:r>
          </w:p>
        </w:tc>
        <w:tc>
          <w:tcPr>
            <w:tcW w:w="2127" w:type="dxa"/>
          </w:tcPr>
          <w:p w14:paraId="05EFF543" w14:textId="77777777" w:rsidR="00FD6442" w:rsidRPr="00880DE4" w:rsidRDefault="00FD6442" w:rsidP="003306A0">
            <w:r w:rsidRPr="00EC4D81">
              <w:t>80/310 (25.8%)</w:t>
            </w:r>
          </w:p>
        </w:tc>
        <w:tc>
          <w:tcPr>
            <w:tcW w:w="1275" w:type="dxa"/>
          </w:tcPr>
          <w:p w14:paraId="61A0CEEC" w14:textId="77777777" w:rsidR="00FD6442" w:rsidRPr="00EC4D81" w:rsidRDefault="00FD6442" w:rsidP="003306A0">
            <w:r w:rsidRPr="00EC4D81">
              <w:t>1.0%</w:t>
            </w:r>
          </w:p>
        </w:tc>
        <w:tc>
          <w:tcPr>
            <w:tcW w:w="1276" w:type="dxa"/>
          </w:tcPr>
          <w:p w14:paraId="712F2DCA" w14:textId="77777777" w:rsidR="00FD6442" w:rsidRPr="00EC4D81" w:rsidRDefault="00FD6442" w:rsidP="003306A0">
            <w:r w:rsidRPr="00EC4D81">
              <w:t>100</w:t>
            </w:r>
          </w:p>
        </w:tc>
        <w:tc>
          <w:tcPr>
            <w:tcW w:w="2693" w:type="dxa"/>
          </w:tcPr>
          <w:p w14:paraId="39FC9A77" w14:textId="77777777" w:rsidR="00FD6442" w:rsidRPr="00EC4D81" w:rsidRDefault="00FD6442" w:rsidP="003306A0">
            <w:r w:rsidRPr="00EC4D81">
              <w:t>0.95 (0.71, 1.27)</w:t>
            </w:r>
          </w:p>
        </w:tc>
        <w:tc>
          <w:tcPr>
            <w:tcW w:w="1479" w:type="dxa"/>
          </w:tcPr>
          <w:p w14:paraId="2ABE9947" w14:textId="77777777" w:rsidR="00FD6442" w:rsidRPr="00EC4D81" w:rsidRDefault="00FD6442" w:rsidP="003306A0">
            <w:r w:rsidRPr="00EC4D81">
              <w:t>0.72</w:t>
            </w:r>
          </w:p>
        </w:tc>
      </w:tr>
      <w:tr w:rsidR="00FD6442" w:rsidRPr="00121974" w14:paraId="61E5592D" w14:textId="77777777" w:rsidTr="00B75916">
        <w:tc>
          <w:tcPr>
            <w:tcW w:w="2972" w:type="dxa"/>
          </w:tcPr>
          <w:p w14:paraId="5C3E4960" w14:textId="77777777" w:rsidR="00FD6442" w:rsidRPr="00EC4D81" w:rsidRDefault="00FD6442" w:rsidP="003306A0">
            <w:pPr>
              <w:jc w:val="right"/>
            </w:pPr>
            <w:r w:rsidRPr="00EC4D81">
              <w:t xml:space="preserve">Postpartum </w:t>
            </w:r>
          </w:p>
        </w:tc>
        <w:tc>
          <w:tcPr>
            <w:tcW w:w="2126" w:type="dxa"/>
          </w:tcPr>
          <w:p w14:paraId="5C91DBF0" w14:textId="77777777" w:rsidR="00FD6442" w:rsidRPr="00880DE4" w:rsidRDefault="00FD6442" w:rsidP="003306A0">
            <w:r w:rsidRPr="00EC4D81">
              <w:t>63/134 (47.0%)</w:t>
            </w:r>
          </w:p>
        </w:tc>
        <w:tc>
          <w:tcPr>
            <w:tcW w:w="2127" w:type="dxa"/>
          </w:tcPr>
          <w:p w14:paraId="62AF6DE3" w14:textId="77777777" w:rsidR="00FD6442" w:rsidRPr="00880DE4" w:rsidRDefault="00FD6442" w:rsidP="003306A0">
            <w:r w:rsidRPr="00EC4D81">
              <w:t>55/139 (39.6%)</w:t>
            </w:r>
          </w:p>
        </w:tc>
        <w:tc>
          <w:tcPr>
            <w:tcW w:w="1275" w:type="dxa"/>
          </w:tcPr>
          <w:p w14:paraId="7F178649" w14:textId="77777777" w:rsidR="00FD6442" w:rsidRPr="00EC4D81" w:rsidRDefault="00FD6442" w:rsidP="003306A0">
            <w:r w:rsidRPr="00EC4D81">
              <w:t>-7.4%</w:t>
            </w:r>
          </w:p>
        </w:tc>
        <w:tc>
          <w:tcPr>
            <w:tcW w:w="1276" w:type="dxa"/>
          </w:tcPr>
          <w:p w14:paraId="4487A325" w14:textId="77777777" w:rsidR="00FD6442" w:rsidRPr="00EC4D81" w:rsidRDefault="00FD6442" w:rsidP="003306A0">
            <w:r w:rsidRPr="00EC4D81">
              <w:t>n/a</w:t>
            </w:r>
          </w:p>
        </w:tc>
        <w:tc>
          <w:tcPr>
            <w:tcW w:w="2693" w:type="dxa"/>
          </w:tcPr>
          <w:p w14:paraId="228A8940" w14:textId="77777777" w:rsidR="00FD6442" w:rsidRPr="00EC4D81" w:rsidRDefault="00FD6442" w:rsidP="003306A0">
            <w:r w:rsidRPr="00EC4D81">
              <w:t>1.27 (0.91, 1.79)</w:t>
            </w:r>
          </w:p>
        </w:tc>
        <w:tc>
          <w:tcPr>
            <w:tcW w:w="1479" w:type="dxa"/>
          </w:tcPr>
          <w:p w14:paraId="37C028AD" w14:textId="77777777" w:rsidR="00FD6442" w:rsidRPr="00EC4D81" w:rsidRDefault="00FD6442" w:rsidP="003306A0">
            <w:r w:rsidRPr="00EC4D81">
              <w:t>0.16</w:t>
            </w:r>
          </w:p>
        </w:tc>
      </w:tr>
      <w:tr w:rsidR="00FD6442" w:rsidRPr="00121974" w14:paraId="77A36CCE" w14:textId="77777777" w:rsidTr="00B75916">
        <w:tc>
          <w:tcPr>
            <w:tcW w:w="2972" w:type="dxa"/>
          </w:tcPr>
          <w:p w14:paraId="369AF581" w14:textId="77777777" w:rsidR="00FD6442" w:rsidRPr="00EC4D81" w:rsidRDefault="00FD6442" w:rsidP="003306A0">
            <w:r w:rsidRPr="00EC4D81">
              <w:t>Vaccinated for COVID</w:t>
            </w:r>
          </w:p>
        </w:tc>
        <w:tc>
          <w:tcPr>
            <w:tcW w:w="2126" w:type="dxa"/>
          </w:tcPr>
          <w:p w14:paraId="71C92DC0" w14:textId="77777777" w:rsidR="00FD6442" w:rsidRPr="00EC4D81" w:rsidRDefault="00FD6442" w:rsidP="003306A0"/>
        </w:tc>
        <w:tc>
          <w:tcPr>
            <w:tcW w:w="2127" w:type="dxa"/>
          </w:tcPr>
          <w:p w14:paraId="4DED216D" w14:textId="77777777" w:rsidR="00FD6442" w:rsidRPr="00EC4D81" w:rsidRDefault="00FD6442" w:rsidP="003306A0"/>
        </w:tc>
        <w:tc>
          <w:tcPr>
            <w:tcW w:w="1275" w:type="dxa"/>
          </w:tcPr>
          <w:p w14:paraId="1D28240C" w14:textId="77777777" w:rsidR="00FD6442" w:rsidRPr="00EC4D81" w:rsidRDefault="00FD6442" w:rsidP="003306A0"/>
        </w:tc>
        <w:tc>
          <w:tcPr>
            <w:tcW w:w="1276" w:type="dxa"/>
          </w:tcPr>
          <w:p w14:paraId="27FBA4D8" w14:textId="77777777" w:rsidR="00FD6442" w:rsidRPr="00EC4D81" w:rsidRDefault="00FD6442" w:rsidP="003306A0"/>
        </w:tc>
        <w:tc>
          <w:tcPr>
            <w:tcW w:w="2693" w:type="dxa"/>
          </w:tcPr>
          <w:p w14:paraId="7BEFCD0E" w14:textId="77777777" w:rsidR="00FD6442" w:rsidRPr="00EC4D81" w:rsidRDefault="00FD6442" w:rsidP="003306A0"/>
        </w:tc>
        <w:tc>
          <w:tcPr>
            <w:tcW w:w="1479" w:type="dxa"/>
          </w:tcPr>
          <w:p w14:paraId="399A8314" w14:textId="77777777" w:rsidR="00FD6442" w:rsidRPr="00EC4D81" w:rsidRDefault="00FD6442" w:rsidP="003306A0"/>
        </w:tc>
      </w:tr>
      <w:tr w:rsidR="00FD6442" w:rsidRPr="00121974" w14:paraId="2422DE81" w14:textId="77777777" w:rsidTr="00B75916">
        <w:tc>
          <w:tcPr>
            <w:tcW w:w="2972" w:type="dxa"/>
          </w:tcPr>
          <w:p w14:paraId="5392132B" w14:textId="77777777" w:rsidR="00FD6442" w:rsidRPr="00EC4D81" w:rsidRDefault="00FD6442" w:rsidP="003306A0">
            <w:pPr>
              <w:jc w:val="right"/>
            </w:pPr>
            <w:r w:rsidRPr="00EC4D81">
              <w:t>Yes</w:t>
            </w:r>
          </w:p>
        </w:tc>
        <w:tc>
          <w:tcPr>
            <w:tcW w:w="2126" w:type="dxa"/>
          </w:tcPr>
          <w:p w14:paraId="25F64DE3" w14:textId="77777777" w:rsidR="00FD6442" w:rsidRPr="00EC4D81" w:rsidRDefault="00FD6442" w:rsidP="003306A0">
            <w:r w:rsidRPr="00EC4D81">
              <w:t>9/25 (36%)</w:t>
            </w:r>
          </w:p>
        </w:tc>
        <w:tc>
          <w:tcPr>
            <w:tcW w:w="2127" w:type="dxa"/>
          </w:tcPr>
          <w:p w14:paraId="7516BB34" w14:textId="77777777" w:rsidR="00FD6442" w:rsidRPr="00EC4D81" w:rsidRDefault="00FD6442" w:rsidP="003306A0">
            <w:r w:rsidRPr="00EC4D81">
              <w:t>4/26 (15.4%)</w:t>
            </w:r>
          </w:p>
        </w:tc>
        <w:tc>
          <w:tcPr>
            <w:tcW w:w="1275" w:type="dxa"/>
          </w:tcPr>
          <w:p w14:paraId="0418AD82" w14:textId="77777777" w:rsidR="00FD6442" w:rsidRPr="00EC4D81" w:rsidRDefault="00FD6442" w:rsidP="003306A0">
            <w:r w:rsidRPr="00EC4D81">
              <w:t>-20.6%</w:t>
            </w:r>
          </w:p>
        </w:tc>
        <w:tc>
          <w:tcPr>
            <w:tcW w:w="1276" w:type="dxa"/>
          </w:tcPr>
          <w:p w14:paraId="41C51231" w14:textId="77777777" w:rsidR="00FD6442" w:rsidRPr="00EC4D81" w:rsidRDefault="00FD6442" w:rsidP="003306A0">
            <w:r w:rsidRPr="00EC4D81">
              <w:t>n/a</w:t>
            </w:r>
          </w:p>
        </w:tc>
        <w:tc>
          <w:tcPr>
            <w:tcW w:w="2693" w:type="dxa"/>
          </w:tcPr>
          <w:p w14:paraId="4057C3F5" w14:textId="77777777" w:rsidR="00FD6442" w:rsidRPr="00EC4D81" w:rsidRDefault="00FD6442" w:rsidP="003306A0">
            <w:r w:rsidRPr="00EC4D81">
              <w:t>2.59 (0.86, 7.83)</w:t>
            </w:r>
          </w:p>
        </w:tc>
        <w:tc>
          <w:tcPr>
            <w:tcW w:w="1479" w:type="dxa"/>
          </w:tcPr>
          <w:p w14:paraId="020565E6" w14:textId="77777777" w:rsidR="00FD6442" w:rsidRPr="00EC4D81" w:rsidRDefault="00FD6442" w:rsidP="003306A0">
            <w:r w:rsidRPr="00EC4D81">
              <w:t>0.09</w:t>
            </w:r>
          </w:p>
        </w:tc>
      </w:tr>
      <w:tr w:rsidR="00FD6442" w:rsidRPr="00121974" w14:paraId="498E4468" w14:textId="77777777" w:rsidTr="00B75916">
        <w:tc>
          <w:tcPr>
            <w:tcW w:w="2972" w:type="dxa"/>
          </w:tcPr>
          <w:p w14:paraId="68BECC4F" w14:textId="77777777" w:rsidR="00FD6442" w:rsidRPr="00EC4D81" w:rsidRDefault="00FD6442" w:rsidP="003306A0">
            <w:pPr>
              <w:jc w:val="right"/>
            </w:pPr>
            <w:r w:rsidRPr="00EC4D81">
              <w:t>No</w:t>
            </w:r>
          </w:p>
        </w:tc>
        <w:tc>
          <w:tcPr>
            <w:tcW w:w="2126" w:type="dxa"/>
          </w:tcPr>
          <w:p w14:paraId="7AB0F48C" w14:textId="77777777" w:rsidR="00FD6442" w:rsidRPr="00EC4D81" w:rsidRDefault="00FD6442" w:rsidP="003306A0">
            <w:r w:rsidRPr="00EC4D81">
              <w:t>174/608 (28.6%)</w:t>
            </w:r>
          </w:p>
        </w:tc>
        <w:tc>
          <w:tcPr>
            <w:tcW w:w="2127" w:type="dxa"/>
          </w:tcPr>
          <w:p w14:paraId="71A296BE" w14:textId="77777777" w:rsidR="00FD6442" w:rsidRPr="00EC4D81" w:rsidRDefault="00FD6442" w:rsidP="003306A0">
            <w:r w:rsidRPr="00EC4D81">
              <w:t>189/607 (31.1%)</w:t>
            </w:r>
          </w:p>
        </w:tc>
        <w:tc>
          <w:tcPr>
            <w:tcW w:w="1275" w:type="dxa"/>
          </w:tcPr>
          <w:p w14:paraId="057DE8D8" w14:textId="77777777" w:rsidR="00FD6442" w:rsidRPr="00EC4D81" w:rsidRDefault="00FD6442" w:rsidP="003306A0">
            <w:r w:rsidRPr="00EC4D81">
              <w:t>2.5%</w:t>
            </w:r>
          </w:p>
        </w:tc>
        <w:tc>
          <w:tcPr>
            <w:tcW w:w="1276" w:type="dxa"/>
          </w:tcPr>
          <w:p w14:paraId="4A5A56A6" w14:textId="77777777" w:rsidR="00FD6442" w:rsidRPr="00EC4D81" w:rsidRDefault="00FD6442" w:rsidP="003306A0">
            <w:r w:rsidRPr="00EC4D81">
              <w:t>40</w:t>
            </w:r>
          </w:p>
        </w:tc>
        <w:tc>
          <w:tcPr>
            <w:tcW w:w="2693" w:type="dxa"/>
          </w:tcPr>
          <w:p w14:paraId="06BAF048" w14:textId="77777777" w:rsidR="00FD6442" w:rsidRPr="00EC4D81" w:rsidRDefault="00FD6442" w:rsidP="003306A0">
            <w:r w:rsidRPr="00EC4D81">
              <w:t>0.90 (0.76, 1.06)</w:t>
            </w:r>
          </w:p>
        </w:tc>
        <w:tc>
          <w:tcPr>
            <w:tcW w:w="1479" w:type="dxa"/>
          </w:tcPr>
          <w:p w14:paraId="4CA0A2B1" w14:textId="77777777" w:rsidR="00FD6442" w:rsidRPr="00EC4D81" w:rsidRDefault="00FD6442" w:rsidP="003306A0">
            <w:r w:rsidRPr="00EC4D81">
              <w:t>0.22</w:t>
            </w:r>
          </w:p>
        </w:tc>
      </w:tr>
    </w:tbl>
    <w:p w14:paraId="71E31708" w14:textId="77777777" w:rsidR="00FD6442" w:rsidRPr="00EC4D81" w:rsidRDefault="00FD6442" w:rsidP="0093254F">
      <w:pPr>
        <w:rPr>
          <w:i/>
          <w:iCs/>
        </w:rPr>
      </w:pPr>
      <w:r w:rsidRPr="00EC4D81">
        <w:rPr>
          <w:i/>
          <w:iCs/>
        </w:rPr>
        <w:t xml:space="preserve">Abbreviations: ARR, absolute risk reduction; CI, confidence interval; HR, hazard ratio; ICU, intensive care unit; n/a, not applicable; NNT, number needed to treat. </w:t>
      </w:r>
    </w:p>
    <w:p w14:paraId="2FF77229" w14:textId="77777777" w:rsidR="00FD6442" w:rsidRPr="00EC4D81" w:rsidRDefault="00FD6442" w:rsidP="0093254F">
      <w:pPr>
        <w:rPr>
          <w:i/>
          <w:iCs/>
        </w:rPr>
      </w:pPr>
      <w:r w:rsidRPr="00EC4D81">
        <w:rPr>
          <w:i/>
          <w:iCs/>
        </w:rPr>
        <w:t>Text in bold: p &lt; 0.05.</w:t>
      </w:r>
    </w:p>
    <w:p w14:paraId="42E36A15" w14:textId="77777777" w:rsidR="00FD6442" w:rsidRPr="00A93142" w:rsidRDefault="00FD6442" w:rsidP="0093254F">
      <w:pPr>
        <w:rPr>
          <w:i/>
          <w:iCs/>
        </w:rPr>
      </w:pPr>
      <w:r w:rsidRPr="00EC4D81">
        <w:rPr>
          <w:i/>
          <w:iCs/>
        </w:rPr>
        <w:t>HR &gt;1 indicates hazard (i.e. instantaneous rate) of outcome was higher in oseltamivir group versus matched control group.</w:t>
      </w:r>
    </w:p>
    <w:p w14:paraId="47EF98D3" w14:textId="77777777" w:rsidR="00FD6442" w:rsidRDefault="00FD6442" w:rsidP="00563CC4">
      <w:pPr>
        <w:spacing w:line="360" w:lineRule="auto"/>
      </w:pPr>
    </w:p>
    <w:p w14:paraId="4DC6AF5E" w14:textId="0929CB30" w:rsidR="00FD6442" w:rsidRDefault="00FD6442" w:rsidP="00563CC4">
      <w:r w:rsidRPr="00143252">
        <w:rPr>
          <w:b/>
          <w:bCs/>
        </w:rPr>
        <w:lastRenderedPageBreak/>
        <w:t xml:space="preserve">Table </w:t>
      </w:r>
      <w:r w:rsidR="00943D89">
        <w:rPr>
          <w:b/>
          <w:bCs/>
        </w:rPr>
        <w:t>G</w:t>
      </w:r>
      <w:r>
        <w:rPr>
          <w:b/>
          <w:bCs/>
        </w:rPr>
        <w:t>5</w:t>
      </w:r>
      <w:r w:rsidRPr="00143252">
        <w:rPr>
          <w:b/>
          <w:bCs/>
        </w:rPr>
        <w:t xml:space="preserve">. </w:t>
      </w:r>
      <w:r w:rsidRPr="00BC55AB">
        <w:t>Hazard ratios for</w:t>
      </w:r>
      <w:r>
        <w:t xml:space="preserve"> </w:t>
      </w:r>
      <w:r w:rsidRPr="00187529">
        <w:rPr>
          <w:b/>
          <w:bCs/>
        </w:rPr>
        <w:t>time-to-</w:t>
      </w:r>
      <w:r w:rsidRPr="00BC55AB">
        <w:rPr>
          <w:b/>
        </w:rPr>
        <w:t xml:space="preserve">hospital discharge </w:t>
      </w:r>
      <w:r w:rsidRPr="00BC55AB">
        <w:t>over entire follow-up for oseltamivir recipients versus their matched controls, overall and by subgroups, with split follow-up times</w:t>
      </w:r>
      <w:r w:rsidR="00E5121A">
        <w:t>, (sensitivity analyses for patients admitted ≤ 14 days symptom onset)</w:t>
      </w:r>
    </w:p>
    <w:tbl>
      <w:tblPr>
        <w:tblStyle w:val="TableGrid"/>
        <w:tblW w:w="13887" w:type="dxa"/>
        <w:tblLook w:val="04A0" w:firstRow="1" w:lastRow="0" w:firstColumn="1" w:lastColumn="0" w:noHBand="0" w:noVBand="1"/>
      </w:tblPr>
      <w:tblGrid>
        <w:gridCol w:w="3114"/>
        <w:gridCol w:w="2609"/>
        <w:gridCol w:w="2609"/>
        <w:gridCol w:w="2777"/>
        <w:gridCol w:w="2778"/>
      </w:tblGrid>
      <w:tr w:rsidR="00FD6442" w:rsidRPr="006B3142" w14:paraId="7D8FF60E" w14:textId="77777777" w:rsidTr="00B75916">
        <w:tc>
          <w:tcPr>
            <w:tcW w:w="3114" w:type="dxa"/>
          </w:tcPr>
          <w:p w14:paraId="5A428562" w14:textId="77777777" w:rsidR="00FD6442" w:rsidRPr="00E5121A" w:rsidRDefault="00FD6442" w:rsidP="00B75916">
            <w:pPr>
              <w:rPr>
                <w:b/>
                <w:bCs/>
              </w:rPr>
            </w:pPr>
          </w:p>
        </w:tc>
        <w:tc>
          <w:tcPr>
            <w:tcW w:w="2609" w:type="dxa"/>
          </w:tcPr>
          <w:p w14:paraId="4503F172" w14:textId="77777777" w:rsidR="00FD6442" w:rsidRPr="00E5121A" w:rsidRDefault="00FD6442" w:rsidP="00B75916">
            <w:pPr>
              <w:rPr>
                <w:b/>
                <w:bCs/>
              </w:rPr>
            </w:pPr>
            <w:r w:rsidRPr="00E5121A">
              <w:rPr>
                <w:b/>
                <w:bCs/>
              </w:rPr>
              <w:t>Oseltamivir recipients (n=633)</w:t>
            </w:r>
          </w:p>
        </w:tc>
        <w:tc>
          <w:tcPr>
            <w:tcW w:w="2609" w:type="dxa"/>
          </w:tcPr>
          <w:p w14:paraId="43526B05" w14:textId="77777777" w:rsidR="00FD6442" w:rsidRPr="00E5121A" w:rsidRDefault="00FD6442" w:rsidP="00B75916">
            <w:pPr>
              <w:rPr>
                <w:b/>
                <w:bCs/>
              </w:rPr>
            </w:pPr>
            <w:r w:rsidRPr="00E5121A">
              <w:rPr>
                <w:b/>
                <w:bCs/>
              </w:rPr>
              <w:t>Matched controls (n=633)</w:t>
            </w:r>
          </w:p>
        </w:tc>
        <w:tc>
          <w:tcPr>
            <w:tcW w:w="5555" w:type="dxa"/>
            <w:gridSpan w:val="2"/>
          </w:tcPr>
          <w:p w14:paraId="4BE07908" w14:textId="77777777" w:rsidR="00FD6442" w:rsidRPr="00E5121A" w:rsidRDefault="00FD6442" w:rsidP="00B75916">
            <w:pPr>
              <w:rPr>
                <w:b/>
                <w:bCs/>
                <w:highlight w:val="yellow"/>
              </w:rPr>
            </w:pPr>
            <w:r w:rsidRPr="00E5121A">
              <w:rPr>
                <w:b/>
                <w:bCs/>
              </w:rPr>
              <w:t>Oseltamivir recipients versus matched controls</w:t>
            </w:r>
          </w:p>
        </w:tc>
      </w:tr>
      <w:tr w:rsidR="00FD6442" w:rsidRPr="006B3142" w14:paraId="6D77116C" w14:textId="77777777" w:rsidTr="00B75916">
        <w:tc>
          <w:tcPr>
            <w:tcW w:w="3114" w:type="dxa"/>
          </w:tcPr>
          <w:p w14:paraId="16DF623C" w14:textId="77777777" w:rsidR="00FD6442" w:rsidRPr="00E5121A" w:rsidRDefault="00FD6442" w:rsidP="00B75916">
            <w:pPr>
              <w:rPr>
                <w:b/>
                <w:bCs/>
                <w:color w:val="000000" w:themeColor="text1"/>
              </w:rPr>
            </w:pPr>
            <w:r w:rsidRPr="00E5121A">
              <w:rPr>
                <w:b/>
                <w:bCs/>
                <w:color w:val="000000" w:themeColor="text1"/>
              </w:rPr>
              <w:t xml:space="preserve">Hospital discharge </w:t>
            </w:r>
          </w:p>
        </w:tc>
        <w:tc>
          <w:tcPr>
            <w:tcW w:w="2609" w:type="dxa"/>
          </w:tcPr>
          <w:p w14:paraId="12C867E6" w14:textId="77777777" w:rsidR="00FD6442" w:rsidRPr="00E5121A" w:rsidRDefault="00FD6442" w:rsidP="00B75916">
            <w:pPr>
              <w:rPr>
                <w:b/>
                <w:bCs/>
                <w:color w:val="000000" w:themeColor="text1"/>
              </w:rPr>
            </w:pPr>
            <w:r w:rsidRPr="00E5121A">
              <w:rPr>
                <w:b/>
                <w:bCs/>
                <w:color w:val="000000" w:themeColor="text1"/>
              </w:rPr>
              <w:t>Events (%)</w:t>
            </w:r>
          </w:p>
        </w:tc>
        <w:tc>
          <w:tcPr>
            <w:tcW w:w="2609" w:type="dxa"/>
          </w:tcPr>
          <w:p w14:paraId="2D469CB3" w14:textId="77777777" w:rsidR="00FD6442" w:rsidRPr="00E5121A" w:rsidRDefault="00FD6442" w:rsidP="00B75916">
            <w:pPr>
              <w:rPr>
                <w:b/>
                <w:bCs/>
                <w:color w:val="000000" w:themeColor="text1"/>
              </w:rPr>
            </w:pPr>
            <w:r w:rsidRPr="00E5121A">
              <w:rPr>
                <w:b/>
                <w:bCs/>
                <w:color w:val="000000" w:themeColor="text1"/>
              </w:rPr>
              <w:t>Events (%)</w:t>
            </w:r>
          </w:p>
        </w:tc>
        <w:tc>
          <w:tcPr>
            <w:tcW w:w="5555" w:type="dxa"/>
            <w:gridSpan w:val="2"/>
          </w:tcPr>
          <w:p w14:paraId="08F65712" w14:textId="77777777" w:rsidR="00FD6442" w:rsidRPr="00E5121A" w:rsidRDefault="00FD6442" w:rsidP="00B75916">
            <w:pPr>
              <w:rPr>
                <w:b/>
                <w:bCs/>
                <w:color w:val="000000" w:themeColor="text1"/>
                <w:highlight w:val="yellow"/>
              </w:rPr>
            </w:pPr>
            <w:r w:rsidRPr="00E5121A">
              <w:rPr>
                <w:b/>
                <w:bCs/>
              </w:rPr>
              <w:t>Cox: cause-specific HR (95% CI)</w:t>
            </w:r>
          </w:p>
        </w:tc>
      </w:tr>
      <w:tr w:rsidR="00FD6442" w:rsidRPr="006B3142" w14:paraId="15BA9AD6" w14:textId="77777777" w:rsidTr="00B75916">
        <w:tc>
          <w:tcPr>
            <w:tcW w:w="3114" w:type="dxa"/>
          </w:tcPr>
          <w:p w14:paraId="0BE44BCE" w14:textId="77777777" w:rsidR="00FD6442" w:rsidRPr="006B3142" w:rsidRDefault="00FD6442" w:rsidP="00B75916"/>
        </w:tc>
        <w:tc>
          <w:tcPr>
            <w:tcW w:w="2609" w:type="dxa"/>
          </w:tcPr>
          <w:p w14:paraId="503CE325" w14:textId="77777777" w:rsidR="00FD6442" w:rsidRPr="006B3142" w:rsidRDefault="00FD6442" w:rsidP="00B75916"/>
        </w:tc>
        <w:tc>
          <w:tcPr>
            <w:tcW w:w="2609" w:type="dxa"/>
          </w:tcPr>
          <w:p w14:paraId="4AE2DCF4" w14:textId="77777777" w:rsidR="00FD6442" w:rsidRPr="006B3142" w:rsidRDefault="00FD6442" w:rsidP="00B75916"/>
        </w:tc>
        <w:tc>
          <w:tcPr>
            <w:tcW w:w="2777" w:type="dxa"/>
          </w:tcPr>
          <w:p w14:paraId="7C4366A9" w14:textId="77777777" w:rsidR="00FD6442" w:rsidRPr="005D410B" w:rsidRDefault="00FD6442" w:rsidP="00B75916">
            <w:r w:rsidRPr="005D410B">
              <w:rPr>
                <w:color w:val="000000" w:themeColor="text1"/>
              </w:rPr>
              <w:t>Days 0-2</w:t>
            </w:r>
          </w:p>
        </w:tc>
        <w:tc>
          <w:tcPr>
            <w:tcW w:w="2778" w:type="dxa"/>
          </w:tcPr>
          <w:p w14:paraId="40C6626C" w14:textId="77777777" w:rsidR="00FD6442" w:rsidRPr="005D410B" w:rsidRDefault="00FD6442" w:rsidP="00B75916">
            <w:r w:rsidRPr="005D410B">
              <w:rPr>
                <w:color w:val="000000" w:themeColor="text1"/>
              </w:rPr>
              <w:t>Days ≥3</w:t>
            </w:r>
          </w:p>
        </w:tc>
      </w:tr>
      <w:tr w:rsidR="00FD6442" w:rsidRPr="006B3142" w14:paraId="6983B3FB" w14:textId="77777777" w:rsidTr="00B75916">
        <w:tc>
          <w:tcPr>
            <w:tcW w:w="3114" w:type="dxa"/>
          </w:tcPr>
          <w:p w14:paraId="32D2AFCD" w14:textId="77777777" w:rsidR="00FD6442" w:rsidRPr="006B3142" w:rsidRDefault="00FD6442" w:rsidP="00B75916">
            <w:r w:rsidRPr="00BC55AB">
              <w:t>Overall</w:t>
            </w:r>
          </w:p>
        </w:tc>
        <w:tc>
          <w:tcPr>
            <w:tcW w:w="2609" w:type="dxa"/>
          </w:tcPr>
          <w:p w14:paraId="57AF1DD1" w14:textId="77777777" w:rsidR="00FD6442" w:rsidRPr="006B3142" w:rsidRDefault="00FD6442" w:rsidP="00B75916">
            <w:r w:rsidRPr="0028710F">
              <w:t>538</w:t>
            </w:r>
            <w:r>
              <w:t>/633</w:t>
            </w:r>
            <w:r w:rsidRPr="0028710F">
              <w:t xml:space="preserve"> (85.0%)</w:t>
            </w:r>
          </w:p>
        </w:tc>
        <w:tc>
          <w:tcPr>
            <w:tcW w:w="2609" w:type="dxa"/>
          </w:tcPr>
          <w:p w14:paraId="7417CCAA" w14:textId="77777777" w:rsidR="00FD6442" w:rsidRPr="006B3142" w:rsidRDefault="00FD6442" w:rsidP="00B75916">
            <w:r w:rsidRPr="0028710F">
              <w:t>529</w:t>
            </w:r>
            <w:r>
              <w:t>/633</w:t>
            </w:r>
            <w:r w:rsidRPr="0028710F">
              <w:t xml:space="preserve"> (83.6%)</w:t>
            </w:r>
          </w:p>
        </w:tc>
        <w:tc>
          <w:tcPr>
            <w:tcW w:w="2777" w:type="dxa"/>
          </w:tcPr>
          <w:p w14:paraId="50138B9F" w14:textId="77777777" w:rsidR="00FD6442" w:rsidRPr="007F70FF" w:rsidRDefault="00FD6442" w:rsidP="00B75916">
            <w:r w:rsidRPr="007F70FF">
              <w:t>0.78 (0.62, 1.00)</w:t>
            </w:r>
          </w:p>
        </w:tc>
        <w:tc>
          <w:tcPr>
            <w:tcW w:w="2778" w:type="dxa"/>
          </w:tcPr>
          <w:p w14:paraId="18E021F7" w14:textId="77777777" w:rsidR="00FD6442" w:rsidRPr="007F70FF" w:rsidRDefault="00FD6442" w:rsidP="00B75916">
            <w:r w:rsidRPr="007F70FF">
              <w:t xml:space="preserve">1.08 (0.92, 1.24) </w:t>
            </w:r>
          </w:p>
        </w:tc>
      </w:tr>
      <w:tr w:rsidR="00FD6442" w:rsidRPr="006B3142" w14:paraId="666570F5" w14:textId="77777777" w:rsidTr="00B75916">
        <w:tc>
          <w:tcPr>
            <w:tcW w:w="3114" w:type="dxa"/>
          </w:tcPr>
          <w:p w14:paraId="7C9C874F" w14:textId="77777777" w:rsidR="00FD6442" w:rsidRPr="006B3142" w:rsidRDefault="00FD6442" w:rsidP="00B75916">
            <w:r w:rsidRPr="00EB123A">
              <w:t>Time admission</w:t>
            </w:r>
          </w:p>
        </w:tc>
        <w:tc>
          <w:tcPr>
            <w:tcW w:w="2609" w:type="dxa"/>
          </w:tcPr>
          <w:p w14:paraId="1BFFEDD1" w14:textId="77777777" w:rsidR="00FD6442" w:rsidRPr="006B3142" w:rsidRDefault="00FD6442" w:rsidP="00B75916"/>
        </w:tc>
        <w:tc>
          <w:tcPr>
            <w:tcW w:w="2609" w:type="dxa"/>
          </w:tcPr>
          <w:p w14:paraId="44533807" w14:textId="77777777" w:rsidR="00FD6442" w:rsidRPr="006B3142" w:rsidRDefault="00FD6442" w:rsidP="00B75916"/>
        </w:tc>
        <w:tc>
          <w:tcPr>
            <w:tcW w:w="2777" w:type="dxa"/>
          </w:tcPr>
          <w:p w14:paraId="47993ADC" w14:textId="77777777" w:rsidR="00FD6442" w:rsidRPr="005D410B" w:rsidRDefault="00FD6442" w:rsidP="00B75916">
            <w:pPr>
              <w:rPr>
                <w:b/>
                <w:bCs/>
              </w:rPr>
            </w:pPr>
          </w:p>
        </w:tc>
        <w:tc>
          <w:tcPr>
            <w:tcW w:w="2778" w:type="dxa"/>
          </w:tcPr>
          <w:p w14:paraId="5C73ED5A" w14:textId="77777777" w:rsidR="00FD6442" w:rsidRPr="005D410B" w:rsidRDefault="00FD6442" w:rsidP="00B75916">
            <w:pPr>
              <w:rPr>
                <w:b/>
                <w:bCs/>
              </w:rPr>
            </w:pPr>
          </w:p>
        </w:tc>
      </w:tr>
      <w:tr w:rsidR="00FD6442" w:rsidRPr="006B3142" w14:paraId="57117F8F" w14:textId="77777777" w:rsidTr="00B75916">
        <w:tc>
          <w:tcPr>
            <w:tcW w:w="3114" w:type="dxa"/>
          </w:tcPr>
          <w:p w14:paraId="5CAB49FC" w14:textId="77777777" w:rsidR="00FD6442" w:rsidRPr="006B3142" w:rsidRDefault="00FD6442" w:rsidP="00B75916">
            <w:pPr>
              <w:jc w:val="right"/>
            </w:pPr>
            <w:r w:rsidRPr="00EB123A">
              <w:rPr>
                <w:color w:val="000000" w:themeColor="text1"/>
              </w:rPr>
              <w:t>&lt;7 days symptom onset</w:t>
            </w:r>
          </w:p>
        </w:tc>
        <w:tc>
          <w:tcPr>
            <w:tcW w:w="2609" w:type="dxa"/>
          </w:tcPr>
          <w:p w14:paraId="3242205D" w14:textId="77777777" w:rsidR="00FD6442" w:rsidRPr="006B3142" w:rsidRDefault="00FD6442" w:rsidP="00B75916">
            <w:r w:rsidRPr="0028710F">
              <w:t>381</w:t>
            </w:r>
            <w:r>
              <w:t>/446</w:t>
            </w:r>
            <w:r w:rsidRPr="0028710F">
              <w:t xml:space="preserve"> (85.4%)</w:t>
            </w:r>
          </w:p>
        </w:tc>
        <w:tc>
          <w:tcPr>
            <w:tcW w:w="2609" w:type="dxa"/>
          </w:tcPr>
          <w:p w14:paraId="2DE06521" w14:textId="77777777" w:rsidR="00FD6442" w:rsidRPr="00EC4D81" w:rsidRDefault="00FD6442" w:rsidP="00B75916">
            <w:r w:rsidRPr="00EC4D81">
              <w:t>379/462 (82.0%)</w:t>
            </w:r>
          </w:p>
        </w:tc>
        <w:tc>
          <w:tcPr>
            <w:tcW w:w="2777" w:type="dxa"/>
          </w:tcPr>
          <w:p w14:paraId="1494788F" w14:textId="77777777" w:rsidR="00FD6442" w:rsidRPr="00880DE4" w:rsidRDefault="00FD6442" w:rsidP="00B75916">
            <w:r w:rsidRPr="00880DE4">
              <w:t>0.72 (0.54, 0.96)</w:t>
            </w:r>
          </w:p>
        </w:tc>
        <w:tc>
          <w:tcPr>
            <w:tcW w:w="2778" w:type="dxa"/>
          </w:tcPr>
          <w:p w14:paraId="1EE1CA10" w14:textId="77777777" w:rsidR="00FD6442" w:rsidRPr="00880DE4" w:rsidRDefault="00FD6442" w:rsidP="00B75916">
            <w:r w:rsidRPr="00880DE4">
              <w:t xml:space="preserve">1.16 (0.98, 1.36) </w:t>
            </w:r>
          </w:p>
        </w:tc>
      </w:tr>
      <w:tr w:rsidR="00FD6442" w:rsidRPr="006B3142" w14:paraId="4DC4FB47" w14:textId="77777777" w:rsidTr="00B75916">
        <w:tc>
          <w:tcPr>
            <w:tcW w:w="3114" w:type="dxa"/>
          </w:tcPr>
          <w:p w14:paraId="5557702F" w14:textId="77777777" w:rsidR="00FD6442" w:rsidRPr="006B3142" w:rsidRDefault="00FD6442" w:rsidP="00B75916">
            <w:pPr>
              <w:jc w:val="right"/>
            </w:pPr>
            <w:r w:rsidRPr="00EB123A">
              <w:t>7-14 days symptom onset</w:t>
            </w:r>
          </w:p>
        </w:tc>
        <w:tc>
          <w:tcPr>
            <w:tcW w:w="2609" w:type="dxa"/>
          </w:tcPr>
          <w:p w14:paraId="16778FBF" w14:textId="77777777" w:rsidR="00FD6442" w:rsidRPr="006B3142" w:rsidRDefault="00FD6442" w:rsidP="00B75916">
            <w:r w:rsidRPr="0028710F">
              <w:t>157</w:t>
            </w:r>
            <w:r>
              <w:t>/187</w:t>
            </w:r>
            <w:r w:rsidRPr="0028710F">
              <w:t xml:space="preserve"> (84.0%) </w:t>
            </w:r>
          </w:p>
        </w:tc>
        <w:tc>
          <w:tcPr>
            <w:tcW w:w="2609" w:type="dxa"/>
          </w:tcPr>
          <w:p w14:paraId="03D24F9B" w14:textId="77777777" w:rsidR="00FD6442" w:rsidRPr="00EC4D81" w:rsidRDefault="00FD6442" w:rsidP="00B75916">
            <w:r w:rsidRPr="00EC4D81">
              <w:t>150/171 (87.7%)</w:t>
            </w:r>
          </w:p>
        </w:tc>
        <w:tc>
          <w:tcPr>
            <w:tcW w:w="2777" w:type="dxa"/>
          </w:tcPr>
          <w:p w14:paraId="3644B025" w14:textId="77777777" w:rsidR="00FD6442" w:rsidRPr="00880DE4" w:rsidRDefault="00FD6442" w:rsidP="00B75916">
            <w:r w:rsidRPr="00880DE4">
              <w:t xml:space="preserve">0.93 (0.75, 1.16) </w:t>
            </w:r>
            <w:r w:rsidRPr="00EC4D81">
              <w:t>¶</w:t>
            </w:r>
          </w:p>
        </w:tc>
        <w:tc>
          <w:tcPr>
            <w:tcW w:w="2778" w:type="dxa"/>
          </w:tcPr>
          <w:p w14:paraId="0426562F" w14:textId="77777777" w:rsidR="00FD6442" w:rsidRPr="00880DE4" w:rsidRDefault="00FD6442" w:rsidP="00B75916"/>
        </w:tc>
      </w:tr>
      <w:tr w:rsidR="00FD6442" w:rsidRPr="006B3142" w14:paraId="36227F77" w14:textId="77777777" w:rsidTr="00B75916">
        <w:tc>
          <w:tcPr>
            <w:tcW w:w="3114" w:type="dxa"/>
          </w:tcPr>
          <w:p w14:paraId="18E8A119" w14:textId="77777777" w:rsidR="00FD6442" w:rsidRPr="006B3142" w:rsidRDefault="00FD6442" w:rsidP="00B75916">
            <w:pPr>
              <w:rPr>
                <w:color w:val="000000" w:themeColor="text1"/>
              </w:rPr>
            </w:pPr>
            <w:r w:rsidRPr="006B3142">
              <w:rPr>
                <w:color w:val="000000" w:themeColor="text1"/>
              </w:rPr>
              <w:t>Admission date</w:t>
            </w:r>
          </w:p>
        </w:tc>
        <w:tc>
          <w:tcPr>
            <w:tcW w:w="2609" w:type="dxa"/>
          </w:tcPr>
          <w:p w14:paraId="2F78E871" w14:textId="77777777" w:rsidR="00FD6442" w:rsidRPr="006B3142" w:rsidRDefault="00FD6442" w:rsidP="00B75916">
            <w:pPr>
              <w:rPr>
                <w:color w:val="000000" w:themeColor="text1"/>
              </w:rPr>
            </w:pPr>
          </w:p>
        </w:tc>
        <w:tc>
          <w:tcPr>
            <w:tcW w:w="2609" w:type="dxa"/>
          </w:tcPr>
          <w:p w14:paraId="4C79FEE8" w14:textId="77777777" w:rsidR="00FD6442" w:rsidRPr="00EC4D81" w:rsidRDefault="00FD6442" w:rsidP="00B75916">
            <w:pPr>
              <w:rPr>
                <w:color w:val="000000" w:themeColor="text1"/>
              </w:rPr>
            </w:pPr>
          </w:p>
        </w:tc>
        <w:tc>
          <w:tcPr>
            <w:tcW w:w="2777" w:type="dxa"/>
          </w:tcPr>
          <w:p w14:paraId="7F34EB89" w14:textId="77777777" w:rsidR="00FD6442" w:rsidRPr="00880DE4" w:rsidRDefault="00FD6442" w:rsidP="00B75916">
            <w:pPr>
              <w:rPr>
                <w:color w:val="000000" w:themeColor="text1"/>
              </w:rPr>
            </w:pPr>
          </w:p>
        </w:tc>
        <w:tc>
          <w:tcPr>
            <w:tcW w:w="2778" w:type="dxa"/>
          </w:tcPr>
          <w:p w14:paraId="2C3CDE22" w14:textId="77777777" w:rsidR="00FD6442" w:rsidRPr="00880DE4" w:rsidRDefault="00FD6442" w:rsidP="00B75916"/>
        </w:tc>
      </w:tr>
      <w:tr w:rsidR="00FD6442" w:rsidRPr="006B3142" w14:paraId="05910210" w14:textId="77777777" w:rsidTr="00B75916">
        <w:tc>
          <w:tcPr>
            <w:tcW w:w="3114" w:type="dxa"/>
          </w:tcPr>
          <w:p w14:paraId="6480CC26" w14:textId="77777777" w:rsidR="00FD6442" w:rsidRPr="006B3142" w:rsidRDefault="00FD6442" w:rsidP="00B75916">
            <w:pPr>
              <w:jc w:val="right"/>
              <w:rPr>
                <w:color w:val="000000" w:themeColor="text1"/>
              </w:rPr>
            </w:pPr>
            <w:r w:rsidRPr="006B3142">
              <w:rPr>
                <w:color w:val="000000" w:themeColor="text1"/>
              </w:rPr>
              <w:t>Before 1 Jan 2021</w:t>
            </w:r>
          </w:p>
        </w:tc>
        <w:tc>
          <w:tcPr>
            <w:tcW w:w="2609" w:type="dxa"/>
          </w:tcPr>
          <w:p w14:paraId="3C24B86E" w14:textId="77777777" w:rsidR="00FD6442" w:rsidRPr="006B3142" w:rsidRDefault="00FD6442" w:rsidP="00B75916">
            <w:pPr>
              <w:rPr>
                <w:color w:val="000000" w:themeColor="text1"/>
              </w:rPr>
            </w:pPr>
            <w:r w:rsidRPr="0028710F">
              <w:t>427</w:t>
            </w:r>
            <w:r>
              <w:t>/491</w:t>
            </w:r>
            <w:r w:rsidRPr="0028710F">
              <w:t xml:space="preserve"> (87.0%)</w:t>
            </w:r>
          </w:p>
        </w:tc>
        <w:tc>
          <w:tcPr>
            <w:tcW w:w="2609" w:type="dxa"/>
          </w:tcPr>
          <w:p w14:paraId="67C419A4" w14:textId="77777777" w:rsidR="00FD6442" w:rsidRPr="00EC4D81" w:rsidRDefault="00FD6442" w:rsidP="00B75916">
            <w:pPr>
              <w:rPr>
                <w:color w:val="000000" w:themeColor="text1"/>
              </w:rPr>
            </w:pPr>
            <w:r w:rsidRPr="00EC4D81">
              <w:t>426/500 (85.2%)</w:t>
            </w:r>
          </w:p>
        </w:tc>
        <w:tc>
          <w:tcPr>
            <w:tcW w:w="2777" w:type="dxa"/>
          </w:tcPr>
          <w:p w14:paraId="6918A5EE" w14:textId="77777777" w:rsidR="00FD6442" w:rsidRPr="00880DE4" w:rsidRDefault="00FD6442" w:rsidP="00B75916">
            <w:r w:rsidRPr="00880DE4">
              <w:t>0.75 (0.57, 0.98)</w:t>
            </w:r>
          </w:p>
        </w:tc>
        <w:tc>
          <w:tcPr>
            <w:tcW w:w="2778" w:type="dxa"/>
          </w:tcPr>
          <w:p w14:paraId="71A2973D" w14:textId="77777777" w:rsidR="00FD6442" w:rsidRPr="00880DE4" w:rsidRDefault="00FD6442" w:rsidP="00B75916">
            <w:r w:rsidRPr="00880DE4">
              <w:t xml:space="preserve">1.08 (0.92, 1.26) </w:t>
            </w:r>
          </w:p>
        </w:tc>
      </w:tr>
      <w:tr w:rsidR="00FD6442" w:rsidRPr="006B3142" w14:paraId="6519D0CB" w14:textId="77777777" w:rsidTr="00B75916">
        <w:tc>
          <w:tcPr>
            <w:tcW w:w="3114" w:type="dxa"/>
          </w:tcPr>
          <w:p w14:paraId="2708DFE1" w14:textId="77777777" w:rsidR="00FD6442" w:rsidRPr="006B3142" w:rsidRDefault="00FD6442" w:rsidP="00B75916">
            <w:pPr>
              <w:jc w:val="right"/>
              <w:rPr>
                <w:color w:val="000000" w:themeColor="text1"/>
              </w:rPr>
            </w:pPr>
            <w:r w:rsidRPr="006B3142">
              <w:rPr>
                <w:color w:val="000000" w:themeColor="text1"/>
              </w:rPr>
              <w:t xml:space="preserve">On or after 1 Jan 2021 </w:t>
            </w:r>
          </w:p>
        </w:tc>
        <w:tc>
          <w:tcPr>
            <w:tcW w:w="2609" w:type="dxa"/>
          </w:tcPr>
          <w:p w14:paraId="1A8179D5" w14:textId="77777777" w:rsidR="00FD6442" w:rsidRPr="006B3142" w:rsidRDefault="00FD6442" w:rsidP="00B75916">
            <w:pPr>
              <w:rPr>
                <w:color w:val="000000" w:themeColor="text1"/>
              </w:rPr>
            </w:pPr>
            <w:r w:rsidRPr="0028710F">
              <w:t>111</w:t>
            </w:r>
            <w:r>
              <w:t>/142</w:t>
            </w:r>
            <w:r w:rsidRPr="0028710F">
              <w:t xml:space="preserve"> (78.2%)</w:t>
            </w:r>
          </w:p>
        </w:tc>
        <w:tc>
          <w:tcPr>
            <w:tcW w:w="2609" w:type="dxa"/>
          </w:tcPr>
          <w:p w14:paraId="742B919B" w14:textId="77777777" w:rsidR="00FD6442" w:rsidRPr="00EC4D81" w:rsidRDefault="00FD6442" w:rsidP="00B75916">
            <w:pPr>
              <w:rPr>
                <w:color w:val="000000" w:themeColor="text1"/>
              </w:rPr>
            </w:pPr>
            <w:r w:rsidRPr="00EC4D81">
              <w:t>103/133 (77.4%)</w:t>
            </w:r>
          </w:p>
        </w:tc>
        <w:tc>
          <w:tcPr>
            <w:tcW w:w="2777" w:type="dxa"/>
          </w:tcPr>
          <w:p w14:paraId="467DCE1C" w14:textId="77777777" w:rsidR="00FD6442" w:rsidRPr="00EC4D81" w:rsidRDefault="00FD6442" w:rsidP="00B75916">
            <w:r w:rsidRPr="00EC4D81">
              <w:t>1.06 (0.82, 1.38) ¶</w:t>
            </w:r>
          </w:p>
        </w:tc>
        <w:tc>
          <w:tcPr>
            <w:tcW w:w="2778" w:type="dxa"/>
          </w:tcPr>
          <w:p w14:paraId="6358EA1A" w14:textId="77777777" w:rsidR="00FD6442" w:rsidRPr="00EC4D81" w:rsidRDefault="00FD6442" w:rsidP="00B75916"/>
        </w:tc>
      </w:tr>
      <w:tr w:rsidR="00FD6442" w:rsidRPr="006B3142" w14:paraId="1516985A" w14:textId="77777777" w:rsidTr="00B75916">
        <w:tc>
          <w:tcPr>
            <w:tcW w:w="3114" w:type="dxa"/>
          </w:tcPr>
          <w:p w14:paraId="2A6BE46C" w14:textId="77777777" w:rsidR="00FD6442" w:rsidRPr="006B3142" w:rsidRDefault="00FD6442" w:rsidP="00B75916">
            <w:pPr>
              <w:rPr>
                <w:color w:val="000000" w:themeColor="text1"/>
              </w:rPr>
            </w:pPr>
            <w:r w:rsidRPr="006B3142">
              <w:rPr>
                <w:color w:val="000000" w:themeColor="text1"/>
              </w:rPr>
              <w:t>SpO2 &gt;94% on admission</w:t>
            </w:r>
          </w:p>
        </w:tc>
        <w:tc>
          <w:tcPr>
            <w:tcW w:w="2609" w:type="dxa"/>
          </w:tcPr>
          <w:p w14:paraId="0826D390" w14:textId="77777777" w:rsidR="00FD6442" w:rsidRPr="006B3142" w:rsidRDefault="00FD6442" w:rsidP="00B75916">
            <w:pPr>
              <w:rPr>
                <w:color w:val="000000" w:themeColor="text1"/>
              </w:rPr>
            </w:pPr>
          </w:p>
        </w:tc>
        <w:tc>
          <w:tcPr>
            <w:tcW w:w="2609" w:type="dxa"/>
          </w:tcPr>
          <w:p w14:paraId="548EE3FF" w14:textId="77777777" w:rsidR="00FD6442" w:rsidRPr="00EC4D81" w:rsidRDefault="00FD6442" w:rsidP="00B75916">
            <w:pPr>
              <w:rPr>
                <w:color w:val="000000" w:themeColor="text1"/>
              </w:rPr>
            </w:pPr>
          </w:p>
        </w:tc>
        <w:tc>
          <w:tcPr>
            <w:tcW w:w="2777" w:type="dxa"/>
          </w:tcPr>
          <w:p w14:paraId="08CD9FAE" w14:textId="77777777" w:rsidR="00FD6442" w:rsidRPr="00EC4D81" w:rsidRDefault="00FD6442" w:rsidP="00B75916">
            <w:pPr>
              <w:rPr>
                <w:color w:val="000000" w:themeColor="text1"/>
              </w:rPr>
            </w:pPr>
          </w:p>
        </w:tc>
        <w:tc>
          <w:tcPr>
            <w:tcW w:w="2778" w:type="dxa"/>
          </w:tcPr>
          <w:p w14:paraId="53739B38" w14:textId="77777777" w:rsidR="00FD6442" w:rsidRPr="00EC4D81" w:rsidRDefault="00FD6442" w:rsidP="00B75916"/>
        </w:tc>
      </w:tr>
      <w:tr w:rsidR="00FD6442" w:rsidRPr="006B3142" w14:paraId="6C8242BD" w14:textId="77777777" w:rsidTr="00B75916">
        <w:tc>
          <w:tcPr>
            <w:tcW w:w="3114" w:type="dxa"/>
          </w:tcPr>
          <w:p w14:paraId="1EDF627B" w14:textId="77777777" w:rsidR="00FD6442" w:rsidRPr="006B3142" w:rsidRDefault="00FD6442" w:rsidP="00B75916">
            <w:pPr>
              <w:jc w:val="right"/>
              <w:rPr>
                <w:color w:val="000000" w:themeColor="text1"/>
              </w:rPr>
            </w:pPr>
            <w:r w:rsidRPr="006B3142">
              <w:rPr>
                <w:color w:val="000000" w:themeColor="text1"/>
              </w:rPr>
              <w:t>Yes</w:t>
            </w:r>
          </w:p>
        </w:tc>
        <w:tc>
          <w:tcPr>
            <w:tcW w:w="2609" w:type="dxa"/>
          </w:tcPr>
          <w:p w14:paraId="7AD1BB7B" w14:textId="77777777" w:rsidR="00FD6442" w:rsidRPr="006B3142" w:rsidRDefault="00FD6442" w:rsidP="00B75916">
            <w:pPr>
              <w:rPr>
                <w:color w:val="000000" w:themeColor="text1"/>
              </w:rPr>
            </w:pPr>
            <w:r w:rsidRPr="002F4B41">
              <w:rPr>
                <w:color w:val="000000" w:themeColor="text1"/>
              </w:rPr>
              <w:t>365</w:t>
            </w:r>
            <w:r>
              <w:rPr>
                <w:color w:val="000000" w:themeColor="text1"/>
              </w:rPr>
              <w:t>/398</w:t>
            </w:r>
            <w:r w:rsidRPr="002F4B41">
              <w:rPr>
                <w:color w:val="000000" w:themeColor="text1"/>
              </w:rPr>
              <w:t xml:space="preserve"> (91.7%)</w:t>
            </w:r>
          </w:p>
        </w:tc>
        <w:tc>
          <w:tcPr>
            <w:tcW w:w="2609" w:type="dxa"/>
          </w:tcPr>
          <w:p w14:paraId="5B1263BB" w14:textId="77777777" w:rsidR="00FD6442" w:rsidRPr="006B3142" w:rsidRDefault="00FD6442" w:rsidP="00B75916">
            <w:pPr>
              <w:rPr>
                <w:color w:val="000000" w:themeColor="text1"/>
              </w:rPr>
            </w:pPr>
            <w:r w:rsidRPr="002F4B41">
              <w:rPr>
                <w:color w:val="000000" w:themeColor="text1"/>
              </w:rPr>
              <w:t>359</w:t>
            </w:r>
            <w:r>
              <w:rPr>
                <w:color w:val="000000" w:themeColor="text1"/>
              </w:rPr>
              <w:t>/408</w:t>
            </w:r>
            <w:r w:rsidRPr="002F4B41">
              <w:rPr>
                <w:color w:val="000000" w:themeColor="text1"/>
              </w:rPr>
              <w:t xml:space="preserve"> (88.0%) </w:t>
            </w:r>
          </w:p>
        </w:tc>
        <w:tc>
          <w:tcPr>
            <w:tcW w:w="2777" w:type="dxa"/>
          </w:tcPr>
          <w:p w14:paraId="6B88D51F" w14:textId="77777777" w:rsidR="00FD6442" w:rsidRPr="007F70FF" w:rsidRDefault="00FD6442" w:rsidP="00B75916">
            <w:pPr>
              <w:rPr>
                <w:color w:val="000000" w:themeColor="text1"/>
              </w:rPr>
            </w:pPr>
            <w:r w:rsidRPr="007F70FF">
              <w:rPr>
                <w:color w:val="000000" w:themeColor="text1"/>
              </w:rPr>
              <w:t xml:space="preserve">0.98 (0.85, 1.15) </w:t>
            </w:r>
            <w:r w:rsidRPr="007F70FF">
              <w:t>¶</w:t>
            </w:r>
          </w:p>
        </w:tc>
        <w:tc>
          <w:tcPr>
            <w:tcW w:w="2778" w:type="dxa"/>
          </w:tcPr>
          <w:p w14:paraId="7B64FE72" w14:textId="77777777" w:rsidR="00FD6442" w:rsidRPr="005D410B" w:rsidRDefault="00FD6442" w:rsidP="00B75916"/>
        </w:tc>
      </w:tr>
      <w:tr w:rsidR="00FD6442" w:rsidRPr="006B3142" w14:paraId="603241AB" w14:textId="77777777" w:rsidTr="00B75916">
        <w:tc>
          <w:tcPr>
            <w:tcW w:w="3114" w:type="dxa"/>
          </w:tcPr>
          <w:p w14:paraId="5C473914" w14:textId="77777777" w:rsidR="00FD6442" w:rsidRPr="006B3142" w:rsidRDefault="00FD6442" w:rsidP="00B75916">
            <w:pPr>
              <w:jc w:val="right"/>
              <w:rPr>
                <w:color w:val="000000" w:themeColor="text1"/>
              </w:rPr>
            </w:pPr>
            <w:r w:rsidRPr="006B3142">
              <w:rPr>
                <w:color w:val="000000" w:themeColor="text1"/>
              </w:rPr>
              <w:t>No</w:t>
            </w:r>
          </w:p>
        </w:tc>
        <w:tc>
          <w:tcPr>
            <w:tcW w:w="2609" w:type="dxa"/>
          </w:tcPr>
          <w:p w14:paraId="3365AE2D" w14:textId="77777777" w:rsidR="00FD6442" w:rsidRPr="006B3142" w:rsidRDefault="00FD6442" w:rsidP="00B75916">
            <w:pPr>
              <w:rPr>
                <w:color w:val="000000" w:themeColor="text1"/>
              </w:rPr>
            </w:pPr>
            <w:r w:rsidRPr="002F4B41">
              <w:t>174</w:t>
            </w:r>
            <w:r>
              <w:t>/235</w:t>
            </w:r>
            <w:r w:rsidRPr="002F4B41">
              <w:t xml:space="preserve"> (74.0%)</w:t>
            </w:r>
          </w:p>
        </w:tc>
        <w:tc>
          <w:tcPr>
            <w:tcW w:w="2609" w:type="dxa"/>
          </w:tcPr>
          <w:p w14:paraId="5ED7BC21" w14:textId="77777777" w:rsidR="00FD6442" w:rsidRPr="006B3142" w:rsidRDefault="00FD6442" w:rsidP="00B75916">
            <w:pPr>
              <w:rPr>
                <w:color w:val="000000" w:themeColor="text1"/>
              </w:rPr>
            </w:pPr>
            <w:r w:rsidRPr="002F4B41">
              <w:t>170</w:t>
            </w:r>
            <w:r>
              <w:t>/225</w:t>
            </w:r>
            <w:r w:rsidRPr="002F4B41">
              <w:t xml:space="preserve"> (75.6%)</w:t>
            </w:r>
          </w:p>
        </w:tc>
        <w:tc>
          <w:tcPr>
            <w:tcW w:w="2777" w:type="dxa"/>
          </w:tcPr>
          <w:p w14:paraId="15591848" w14:textId="77777777" w:rsidR="00FD6442" w:rsidRPr="007F70FF" w:rsidRDefault="00FD6442" w:rsidP="00B75916">
            <w:r w:rsidRPr="007F70FF">
              <w:t>1.05 (0.85, 1.29) ¶</w:t>
            </w:r>
          </w:p>
        </w:tc>
        <w:tc>
          <w:tcPr>
            <w:tcW w:w="2778" w:type="dxa"/>
          </w:tcPr>
          <w:p w14:paraId="160530EA" w14:textId="77777777" w:rsidR="00FD6442" w:rsidRPr="005D410B" w:rsidRDefault="00FD6442" w:rsidP="00B75916"/>
        </w:tc>
      </w:tr>
      <w:tr w:rsidR="00FD6442" w:rsidRPr="006B3142" w14:paraId="4C7FFFF9" w14:textId="77777777" w:rsidTr="00B75916">
        <w:tc>
          <w:tcPr>
            <w:tcW w:w="3114" w:type="dxa"/>
          </w:tcPr>
          <w:p w14:paraId="030E33F6" w14:textId="77777777" w:rsidR="00FD6442" w:rsidRPr="006B3142" w:rsidRDefault="00FD6442" w:rsidP="00B75916">
            <w:pPr>
              <w:rPr>
                <w:color w:val="000000" w:themeColor="text1"/>
              </w:rPr>
            </w:pPr>
            <w:r w:rsidRPr="006B3142">
              <w:rPr>
                <w:color w:val="000000" w:themeColor="text1"/>
              </w:rPr>
              <w:t>Pregnant or postpartum</w:t>
            </w:r>
          </w:p>
        </w:tc>
        <w:tc>
          <w:tcPr>
            <w:tcW w:w="2609" w:type="dxa"/>
          </w:tcPr>
          <w:p w14:paraId="52EC1AFD" w14:textId="77777777" w:rsidR="00FD6442" w:rsidRPr="006B3142" w:rsidRDefault="00FD6442" w:rsidP="00B75916">
            <w:pPr>
              <w:rPr>
                <w:color w:val="000000" w:themeColor="text1"/>
              </w:rPr>
            </w:pPr>
          </w:p>
        </w:tc>
        <w:tc>
          <w:tcPr>
            <w:tcW w:w="2609" w:type="dxa"/>
          </w:tcPr>
          <w:p w14:paraId="46D445B6" w14:textId="77777777" w:rsidR="00FD6442" w:rsidRPr="006B3142" w:rsidRDefault="00FD6442" w:rsidP="00B75916">
            <w:pPr>
              <w:rPr>
                <w:color w:val="000000" w:themeColor="text1"/>
              </w:rPr>
            </w:pPr>
          </w:p>
        </w:tc>
        <w:tc>
          <w:tcPr>
            <w:tcW w:w="2777" w:type="dxa"/>
          </w:tcPr>
          <w:p w14:paraId="588333E1" w14:textId="77777777" w:rsidR="00FD6442" w:rsidRPr="005D410B" w:rsidRDefault="00FD6442" w:rsidP="00B75916">
            <w:pPr>
              <w:rPr>
                <w:color w:val="000000" w:themeColor="text1"/>
              </w:rPr>
            </w:pPr>
          </w:p>
        </w:tc>
        <w:tc>
          <w:tcPr>
            <w:tcW w:w="2778" w:type="dxa"/>
          </w:tcPr>
          <w:p w14:paraId="3C6A13A2" w14:textId="77777777" w:rsidR="00FD6442" w:rsidRPr="005D410B" w:rsidRDefault="00FD6442" w:rsidP="00B75916"/>
        </w:tc>
      </w:tr>
      <w:tr w:rsidR="00FD6442" w:rsidRPr="006B3142" w14:paraId="302F489F" w14:textId="77777777" w:rsidTr="00B75916">
        <w:tc>
          <w:tcPr>
            <w:tcW w:w="3114" w:type="dxa"/>
          </w:tcPr>
          <w:p w14:paraId="658BD04B" w14:textId="77777777" w:rsidR="00FD6442" w:rsidRPr="006B3142" w:rsidRDefault="00FD6442" w:rsidP="00B75916">
            <w:pPr>
              <w:jc w:val="right"/>
              <w:rPr>
                <w:color w:val="000000" w:themeColor="text1"/>
              </w:rPr>
            </w:pPr>
            <w:r w:rsidRPr="006B3142">
              <w:rPr>
                <w:color w:val="000000" w:themeColor="text1"/>
              </w:rPr>
              <w:t>Third trimester</w:t>
            </w:r>
          </w:p>
        </w:tc>
        <w:tc>
          <w:tcPr>
            <w:tcW w:w="2609" w:type="dxa"/>
          </w:tcPr>
          <w:p w14:paraId="3FC2A91C" w14:textId="77777777" w:rsidR="00FD6442" w:rsidRPr="006B3142" w:rsidRDefault="00FD6442" w:rsidP="00B75916">
            <w:pPr>
              <w:rPr>
                <w:color w:val="000000" w:themeColor="text1"/>
              </w:rPr>
            </w:pPr>
            <w:r w:rsidRPr="0028710F">
              <w:t>262</w:t>
            </w:r>
            <w:r>
              <w:t>/303</w:t>
            </w:r>
            <w:r w:rsidRPr="0028710F">
              <w:t xml:space="preserve"> (86.5%)</w:t>
            </w:r>
          </w:p>
        </w:tc>
        <w:tc>
          <w:tcPr>
            <w:tcW w:w="2609" w:type="dxa"/>
          </w:tcPr>
          <w:p w14:paraId="29DE652D" w14:textId="77777777" w:rsidR="00FD6442" w:rsidRPr="006B3142" w:rsidRDefault="00FD6442" w:rsidP="00B75916">
            <w:pPr>
              <w:rPr>
                <w:color w:val="000000" w:themeColor="text1"/>
              </w:rPr>
            </w:pPr>
            <w:r w:rsidRPr="0028710F">
              <w:t>268</w:t>
            </w:r>
            <w:r>
              <w:t>/310</w:t>
            </w:r>
            <w:r w:rsidRPr="0028710F">
              <w:t xml:space="preserve"> (86.5%)</w:t>
            </w:r>
          </w:p>
        </w:tc>
        <w:tc>
          <w:tcPr>
            <w:tcW w:w="2777" w:type="dxa"/>
          </w:tcPr>
          <w:p w14:paraId="53DC2632" w14:textId="77777777" w:rsidR="00FD6442" w:rsidRPr="005D410B" w:rsidRDefault="00FD6442" w:rsidP="00B75916">
            <w:r>
              <w:t xml:space="preserve">0.95 (0.80, 1.12) </w:t>
            </w:r>
            <w:r w:rsidRPr="007F70FF">
              <w:t>¶</w:t>
            </w:r>
          </w:p>
        </w:tc>
        <w:tc>
          <w:tcPr>
            <w:tcW w:w="2778" w:type="dxa"/>
          </w:tcPr>
          <w:p w14:paraId="3FB22481" w14:textId="77777777" w:rsidR="00FD6442" w:rsidRPr="005D410B" w:rsidRDefault="00FD6442" w:rsidP="00B75916"/>
        </w:tc>
      </w:tr>
      <w:tr w:rsidR="00FD6442" w:rsidRPr="006B3142" w14:paraId="598E1806" w14:textId="77777777" w:rsidTr="00B75916">
        <w:tc>
          <w:tcPr>
            <w:tcW w:w="3114" w:type="dxa"/>
          </w:tcPr>
          <w:p w14:paraId="2101DAD9" w14:textId="77777777" w:rsidR="00FD6442" w:rsidRPr="006B3142" w:rsidRDefault="00FD6442" w:rsidP="00B75916">
            <w:pPr>
              <w:jc w:val="right"/>
              <w:rPr>
                <w:color w:val="000000" w:themeColor="text1"/>
              </w:rPr>
            </w:pPr>
            <w:r w:rsidRPr="006B3142">
              <w:rPr>
                <w:color w:val="000000" w:themeColor="text1"/>
              </w:rPr>
              <w:t>Postpartum</w:t>
            </w:r>
          </w:p>
        </w:tc>
        <w:tc>
          <w:tcPr>
            <w:tcW w:w="2609" w:type="dxa"/>
          </w:tcPr>
          <w:p w14:paraId="5F357D90" w14:textId="77777777" w:rsidR="00FD6442" w:rsidRPr="006B3142" w:rsidRDefault="00FD6442" w:rsidP="00B75916">
            <w:pPr>
              <w:rPr>
                <w:color w:val="000000" w:themeColor="text1"/>
              </w:rPr>
            </w:pPr>
            <w:r w:rsidRPr="0028710F">
              <w:t>97</w:t>
            </w:r>
            <w:r>
              <w:t>/134</w:t>
            </w:r>
            <w:r w:rsidRPr="0028710F">
              <w:t xml:space="preserve"> (72.4%)</w:t>
            </w:r>
          </w:p>
        </w:tc>
        <w:tc>
          <w:tcPr>
            <w:tcW w:w="2609" w:type="dxa"/>
          </w:tcPr>
          <w:p w14:paraId="221EE923" w14:textId="77777777" w:rsidR="00FD6442" w:rsidRPr="006B3142" w:rsidRDefault="00FD6442" w:rsidP="00B75916">
            <w:pPr>
              <w:rPr>
                <w:color w:val="000000" w:themeColor="text1"/>
              </w:rPr>
            </w:pPr>
            <w:r w:rsidRPr="0028710F">
              <w:t>104</w:t>
            </w:r>
            <w:r>
              <w:t>/139</w:t>
            </w:r>
            <w:r w:rsidRPr="0028710F">
              <w:t xml:space="preserve"> (74.8%)</w:t>
            </w:r>
          </w:p>
        </w:tc>
        <w:tc>
          <w:tcPr>
            <w:tcW w:w="2777" w:type="dxa"/>
          </w:tcPr>
          <w:p w14:paraId="16E2A5CE" w14:textId="77777777" w:rsidR="00FD6442" w:rsidRPr="007F70FF" w:rsidRDefault="00FD6442" w:rsidP="00B75916">
            <w:r w:rsidRPr="007F70FF">
              <w:t>0.68 (0.41, 1.12)</w:t>
            </w:r>
          </w:p>
        </w:tc>
        <w:tc>
          <w:tcPr>
            <w:tcW w:w="2778" w:type="dxa"/>
          </w:tcPr>
          <w:p w14:paraId="0FFF8B42" w14:textId="77777777" w:rsidR="00FD6442" w:rsidRPr="007F70FF" w:rsidRDefault="00FD6442" w:rsidP="00B75916">
            <w:r w:rsidRPr="007F70FF">
              <w:t>1.03 (0.73, 1.43)</w:t>
            </w:r>
          </w:p>
        </w:tc>
      </w:tr>
      <w:tr w:rsidR="00FD6442" w:rsidRPr="006B3142" w14:paraId="0FE93CD2" w14:textId="77777777" w:rsidTr="00B75916">
        <w:tc>
          <w:tcPr>
            <w:tcW w:w="3114" w:type="dxa"/>
          </w:tcPr>
          <w:p w14:paraId="3B3C8F19" w14:textId="77777777" w:rsidR="00FD6442" w:rsidRPr="006B3142" w:rsidRDefault="00FD6442" w:rsidP="00B75916">
            <w:pPr>
              <w:rPr>
                <w:color w:val="000000" w:themeColor="text1"/>
              </w:rPr>
            </w:pPr>
            <w:r w:rsidRPr="006B3142">
              <w:rPr>
                <w:color w:val="000000" w:themeColor="text1"/>
              </w:rPr>
              <w:t>Vaccinated for COVID</w:t>
            </w:r>
          </w:p>
        </w:tc>
        <w:tc>
          <w:tcPr>
            <w:tcW w:w="2609" w:type="dxa"/>
          </w:tcPr>
          <w:p w14:paraId="1D4A81A9" w14:textId="77777777" w:rsidR="00FD6442" w:rsidRPr="006B3142" w:rsidRDefault="00FD6442" w:rsidP="00B75916">
            <w:pPr>
              <w:rPr>
                <w:color w:val="000000" w:themeColor="text1"/>
              </w:rPr>
            </w:pPr>
          </w:p>
        </w:tc>
        <w:tc>
          <w:tcPr>
            <w:tcW w:w="2609" w:type="dxa"/>
          </w:tcPr>
          <w:p w14:paraId="4E5CE020" w14:textId="77777777" w:rsidR="00FD6442" w:rsidRPr="006B3142" w:rsidRDefault="00FD6442" w:rsidP="00B75916">
            <w:pPr>
              <w:rPr>
                <w:color w:val="000000" w:themeColor="text1"/>
              </w:rPr>
            </w:pPr>
          </w:p>
        </w:tc>
        <w:tc>
          <w:tcPr>
            <w:tcW w:w="2777" w:type="dxa"/>
          </w:tcPr>
          <w:p w14:paraId="5C0EFA26" w14:textId="77777777" w:rsidR="00FD6442" w:rsidRPr="005D410B" w:rsidRDefault="00FD6442" w:rsidP="00B75916">
            <w:pPr>
              <w:rPr>
                <w:color w:val="000000" w:themeColor="text1"/>
              </w:rPr>
            </w:pPr>
          </w:p>
        </w:tc>
        <w:tc>
          <w:tcPr>
            <w:tcW w:w="2778" w:type="dxa"/>
          </w:tcPr>
          <w:p w14:paraId="459F6B6E" w14:textId="77777777" w:rsidR="00FD6442" w:rsidRPr="005D410B" w:rsidRDefault="00FD6442" w:rsidP="00B75916"/>
        </w:tc>
      </w:tr>
      <w:tr w:rsidR="00FD6442" w:rsidRPr="006B3142" w14:paraId="2F1E0D3A" w14:textId="77777777" w:rsidTr="00B75916">
        <w:tc>
          <w:tcPr>
            <w:tcW w:w="3114" w:type="dxa"/>
          </w:tcPr>
          <w:p w14:paraId="01CF0050" w14:textId="77777777" w:rsidR="00FD6442" w:rsidRPr="006B3142" w:rsidRDefault="00FD6442" w:rsidP="00B75916">
            <w:pPr>
              <w:jc w:val="right"/>
              <w:rPr>
                <w:color w:val="000000" w:themeColor="text1"/>
              </w:rPr>
            </w:pPr>
            <w:r w:rsidRPr="006B3142">
              <w:rPr>
                <w:color w:val="000000" w:themeColor="text1"/>
              </w:rPr>
              <w:t>Yes</w:t>
            </w:r>
          </w:p>
        </w:tc>
        <w:tc>
          <w:tcPr>
            <w:tcW w:w="2609" w:type="dxa"/>
          </w:tcPr>
          <w:p w14:paraId="7D4B9D21" w14:textId="77777777" w:rsidR="00FD6442" w:rsidRPr="006B3142" w:rsidRDefault="00FD6442" w:rsidP="00B75916">
            <w:pPr>
              <w:rPr>
                <w:color w:val="000000" w:themeColor="text1"/>
              </w:rPr>
            </w:pPr>
            <w:r w:rsidRPr="00F543EE">
              <w:rPr>
                <w:color w:val="000000" w:themeColor="text1"/>
              </w:rPr>
              <w:t>23</w:t>
            </w:r>
            <w:r>
              <w:rPr>
                <w:color w:val="000000" w:themeColor="text1"/>
              </w:rPr>
              <w:t>/25</w:t>
            </w:r>
            <w:r w:rsidRPr="00F543EE">
              <w:rPr>
                <w:color w:val="000000" w:themeColor="text1"/>
              </w:rPr>
              <w:t xml:space="preserve"> (92.0%)</w:t>
            </w:r>
          </w:p>
        </w:tc>
        <w:tc>
          <w:tcPr>
            <w:tcW w:w="2609" w:type="dxa"/>
          </w:tcPr>
          <w:p w14:paraId="58D7F14D" w14:textId="77777777" w:rsidR="00FD6442" w:rsidRPr="006B3142" w:rsidRDefault="00FD6442" w:rsidP="00B75916">
            <w:pPr>
              <w:rPr>
                <w:color w:val="000000" w:themeColor="text1"/>
              </w:rPr>
            </w:pPr>
            <w:r w:rsidRPr="00F543EE">
              <w:rPr>
                <w:color w:val="000000" w:themeColor="text1"/>
              </w:rPr>
              <w:t>24</w:t>
            </w:r>
            <w:r>
              <w:rPr>
                <w:color w:val="000000" w:themeColor="text1"/>
              </w:rPr>
              <w:t>/26</w:t>
            </w:r>
            <w:r w:rsidRPr="00F543EE">
              <w:rPr>
                <w:color w:val="000000" w:themeColor="text1"/>
              </w:rPr>
              <w:t xml:space="preserve"> (92.3%)</w:t>
            </w:r>
          </w:p>
        </w:tc>
        <w:tc>
          <w:tcPr>
            <w:tcW w:w="2777" w:type="dxa"/>
          </w:tcPr>
          <w:p w14:paraId="6F51008B" w14:textId="77777777" w:rsidR="00FD6442" w:rsidRPr="005D410B" w:rsidRDefault="00FD6442" w:rsidP="00B75916">
            <w:r>
              <w:t xml:space="preserve">0.94 (0.54, 1.68) </w:t>
            </w:r>
            <w:r w:rsidRPr="007F70FF">
              <w:t>¶</w:t>
            </w:r>
          </w:p>
        </w:tc>
        <w:tc>
          <w:tcPr>
            <w:tcW w:w="2778" w:type="dxa"/>
          </w:tcPr>
          <w:p w14:paraId="118ED214" w14:textId="77777777" w:rsidR="00FD6442" w:rsidRPr="005D410B" w:rsidRDefault="00FD6442" w:rsidP="00B75916"/>
        </w:tc>
      </w:tr>
      <w:tr w:rsidR="00FD6442" w:rsidRPr="006B3142" w14:paraId="1FA638C8" w14:textId="77777777" w:rsidTr="00B75916">
        <w:tc>
          <w:tcPr>
            <w:tcW w:w="3114" w:type="dxa"/>
          </w:tcPr>
          <w:p w14:paraId="2EEE3A3F" w14:textId="77777777" w:rsidR="00FD6442" w:rsidRPr="006B3142" w:rsidRDefault="00FD6442" w:rsidP="00B75916">
            <w:pPr>
              <w:jc w:val="right"/>
              <w:rPr>
                <w:color w:val="000000" w:themeColor="text1"/>
              </w:rPr>
            </w:pPr>
            <w:r w:rsidRPr="006B3142">
              <w:rPr>
                <w:color w:val="000000" w:themeColor="text1"/>
              </w:rPr>
              <w:t>No</w:t>
            </w:r>
          </w:p>
        </w:tc>
        <w:tc>
          <w:tcPr>
            <w:tcW w:w="2609" w:type="dxa"/>
          </w:tcPr>
          <w:p w14:paraId="043D4401" w14:textId="77777777" w:rsidR="00FD6442" w:rsidRPr="006B3142" w:rsidRDefault="00FD6442" w:rsidP="00B75916">
            <w:pPr>
              <w:rPr>
                <w:color w:val="000000" w:themeColor="text1"/>
              </w:rPr>
            </w:pPr>
            <w:r w:rsidRPr="00F543EE">
              <w:rPr>
                <w:color w:val="000000" w:themeColor="text1"/>
              </w:rPr>
              <w:t>515</w:t>
            </w:r>
            <w:r>
              <w:rPr>
                <w:color w:val="000000" w:themeColor="text1"/>
              </w:rPr>
              <w:t>/608</w:t>
            </w:r>
            <w:r w:rsidRPr="00F543EE">
              <w:rPr>
                <w:color w:val="000000" w:themeColor="text1"/>
              </w:rPr>
              <w:t xml:space="preserve"> (84.7%)</w:t>
            </w:r>
          </w:p>
        </w:tc>
        <w:tc>
          <w:tcPr>
            <w:tcW w:w="2609" w:type="dxa"/>
          </w:tcPr>
          <w:p w14:paraId="3D6687EC" w14:textId="77777777" w:rsidR="00FD6442" w:rsidRPr="006B3142" w:rsidRDefault="00FD6442" w:rsidP="00B75916">
            <w:pPr>
              <w:rPr>
                <w:color w:val="000000" w:themeColor="text1"/>
              </w:rPr>
            </w:pPr>
            <w:r w:rsidRPr="00F543EE">
              <w:rPr>
                <w:color w:val="000000" w:themeColor="text1"/>
              </w:rPr>
              <w:t>505</w:t>
            </w:r>
            <w:r>
              <w:rPr>
                <w:color w:val="000000" w:themeColor="text1"/>
              </w:rPr>
              <w:t>/607</w:t>
            </w:r>
            <w:r w:rsidRPr="00F543EE">
              <w:rPr>
                <w:color w:val="000000" w:themeColor="text1"/>
              </w:rPr>
              <w:t xml:space="preserve"> (83.2%)</w:t>
            </w:r>
          </w:p>
        </w:tc>
        <w:tc>
          <w:tcPr>
            <w:tcW w:w="2777" w:type="dxa"/>
          </w:tcPr>
          <w:p w14:paraId="21792CFF" w14:textId="77777777" w:rsidR="00FD6442" w:rsidRPr="00CF3964" w:rsidRDefault="00FD6442" w:rsidP="00B75916">
            <w:r w:rsidRPr="00CF3964">
              <w:t>0.77 (0.60, 0.99)</w:t>
            </w:r>
          </w:p>
        </w:tc>
        <w:tc>
          <w:tcPr>
            <w:tcW w:w="2778" w:type="dxa"/>
          </w:tcPr>
          <w:p w14:paraId="40BFF852" w14:textId="77777777" w:rsidR="00FD6442" w:rsidRPr="00CF3964" w:rsidRDefault="00FD6442" w:rsidP="00B75916">
            <w:r w:rsidRPr="00CF3964">
              <w:t>1.09 (0.95, 1.25)</w:t>
            </w:r>
          </w:p>
        </w:tc>
      </w:tr>
    </w:tbl>
    <w:p w14:paraId="46DD2613" w14:textId="77777777" w:rsidR="00FD6442" w:rsidRDefault="00FD6442" w:rsidP="0093254F">
      <w:pPr>
        <w:rPr>
          <w:i/>
          <w:iCs/>
        </w:rPr>
      </w:pPr>
      <w:r w:rsidRPr="00DE294A">
        <w:rPr>
          <w:i/>
          <w:iCs/>
        </w:rPr>
        <w:t>Abbreviations: CI, confidence interval; HR, hazard ratio</w:t>
      </w:r>
      <w:r>
        <w:rPr>
          <w:i/>
          <w:iCs/>
        </w:rPr>
        <w:t>.</w:t>
      </w:r>
    </w:p>
    <w:p w14:paraId="2D0A8371" w14:textId="77777777" w:rsidR="00FD6442" w:rsidRPr="00DE294A" w:rsidRDefault="00FD6442" w:rsidP="0093254F">
      <w:pPr>
        <w:rPr>
          <w:i/>
          <w:iCs/>
        </w:rPr>
      </w:pPr>
      <w:r w:rsidRPr="00DE294A">
        <w:rPr>
          <w:i/>
          <w:iCs/>
        </w:rPr>
        <w:t>¶ Proportional hazards assumption satisfied and so hazard ratio applies to entire follow-up period.</w:t>
      </w:r>
    </w:p>
    <w:p w14:paraId="0761460B" w14:textId="77777777" w:rsidR="00FD6442" w:rsidRPr="00A93142" w:rsidRDefault="00FD6442" w:rsidP="0093254F">
      <w:pPr>
        <w:rPr>
          <w:rFonts w:eastAsia="Aptos"/>
          <w:i/>
          <w:iCs/>
          <w:color w:val="000000"/>
        </w:rPr>
      </w:pPr>
      <w:r w:rsidRPr="00DE294A">
        <w:rPr>
          <w:rFonts w:eastAsia="Aptos"/>
          <w:i/>
          <w:iCs/>
          <w:color w:val="000000"/>
        </w:rPr>
        <w:t xml:space="preserve">Text in bold: </w:t>
      </w:r>
      <w:r>
        <w:rPr>
          <w:rFonts w:eastAsia="Aptos"/>
          <w:i/>
          <w:iCs/>
          <w:color w:val="000000"/>
        </w:rPr>
        <w:t xml:space="preserve">95% confidence interval does not include 1. </w:t>
      </w:r>
    </w:p>
    <w:p w14:paraId="2C9EAABA" w14:textId="77777777" w:rsidR="00FD6442" w:rsidRDefault="00FD6442" w:rsidP="00563CC4">
      <w:pPr>
        <w:rPr>
          <w:i/>
          <w:iCs/>
        </w:rPr>
      </w:pPr>
      <w:r w:rsidRPr="00A93142">
        <w:rPr>
          <w:i/>
          <w:iCs/>
        </w:rPr>
        <w:t>HR &gt;1 indicates hazard (i.e. instantaneous rate) of outcome was higher in oseltamivir group versus matched control group.</w:t>
      </w:r>
    </w:p>
    <w:p w14:paraId="0468145C" w14:textId="77777777" w:rsidR="00E5121A" w:rsidRDefault="00E5121A" w:rsidP="00563CC4">
      <w:pPr>
        <w:rPr>
          <w:i/>
          <w:iCs/>
        </w:rPr>
      </w:pPr>
    </w:p>
    <w:p w14:paraId="180BA7C0" w14:textId="77777777" w:rsidR="00E5121A" w:rsidRDefault="00E5121A" w:rsidP="00563CC4">
      <w:pPr>
        <w:rPr>
          <w:i/>
          <w:iCs/>
        </w:rPr>
      </w:pPr>
    </w:p>
    <w:p w14:paraId="3781C03E" w14:textId="77777777" w:rsidR="00E5121A" w:rsidRDefault="00E5121A" w:rsidP="00563CC4">
      <w:pPr>
        <w:rPr>
          <w:i/>
          <w:iCs/>
        </w:rPr>
      </w:pPr>
    </w:p>
    <w:p w14:paraId="5712C403" w14:textId="77777777" w:rsidR="00E5121A" w:rsidRDefault="00E5121A" w:rsidP="00563CC4">
      <w:pPr>
        <w:rPr>
          <w:i/>
          <w:iCs/>
        </w:rPr>
      </w:pPr>
    </w:p>
    <w:p w14:paraId="6088906B" w14:textId="77777777" w:rsidR="00E5121A" w:rsidRDefault="00E5121A" w:rsidP="00563CC4">
      <w:pPr>
        <w:rPr>
          <w:i/>
          <w:iCs/>
        </w:rPr>
      </w:pPr>
    </w:p>
    <w:p w14:paraId="4FA394C8" w14:textId="148A650F" w:rsidR="00E5121A" w:rsidRDefault="00E5121A" w:rsidP="00E5121A">
      <w:r w:rsidRPr="00BC55AB">
        <w:rPr>
          <w:b/>
          <w:bCs/>
        </w:rPr>
        <w:lastRenderedPageBreak/>
        <w:t xml:space="preserve">Table </w:t>
      </w:r>
      <w:r>
        <w:rPr>
          <w:b/>
          <w:bCs/>
        </w:rPr>
        <w:t>G6</w:t>
      </w:r>
      <w:r w:rsidRPr="00BC55AB">
        <w:t>. Comparison of disease status on days 1, 3, 7, 14 and 28 after index date for oseltamivir recipients and matched controls</w:t>
      </w:r>
      <w:r>
        <w:t xml:space="preserve">, </w:t>
      </w:r>
      <w:r w:rsidRPr="00BC55AB">
        <w:t>overall</w:t>
      </w:r>
      <w:r>
        <w:rPr>
          <w:i/>
          <w:iCs/>
        </w:rPr>
        <w:t xml:space="preserve">, </w:t>
      </w:r>
      <w:r>
        <w:t>(sensitivity analyses for patients admitted ≤ 14 days symptom onset)</w:t>
      </w:r>
    </w:p>
    <w:p w14:paraId="5350E3E7" w14:textId="77777777" w:rsidR="00E5121A" w:rsidRPr="00E5121A" w:rsidRDefault="00E5121A" w:rsidP="00E5121A">
      <w:pPr>
        <w:rPr>
          <w:i/>
          <w:iCs/>
        </w:rPr>
      </w:pPr>
    </w:p>
    <w:tbl>
      <w:tblPr>
        <w:tblStyle w:val="TableGrid"/>
        <w:tblW w:w="0" w:type="auto"/>
        <w:tblLook w:val="04A0" w:firstRow="1" w:lastRow="0" w:firstColumn="1" w:lastColumn="0" w:noHBand="0" w:noVBand="1"/>
      </w:tblPr>
      <w:tblGrid>
        <w:gridCol w:w="1549"/>
        <w:gridCol w:w="1549"/>
        <w:gridCol w:w="1550"/>
        <w:gridCol w:w="1550"/>
        <w:gridCol w:w="1550"/>
        <w:gridCol w:w="1550"/>
        <w:gridCol w:w="1550"/>
        <w:gridCol w:w="1550"/>
        <w:gridCol w:w="1550"/>
      </w:tblGrid>
      <w:tr w:rsidR="00E5121A" w14:paraId="06F69194" w14:textId="77777777" w:rsidTr="00AC0CBA">
        <w:tc>
          <w:tcPr>
            <w:tcW w:w="1549" w:type="dxa"/>
          </w:tcPr>
          <w:p w14:paraId="518FADB9" w14:textId="77777777" w:rsidR="00E5121A" w:rsidRDefault="00E5121A" w:rsidP="00AC0CBA"/>
        </w:tc>
        <w:tc>
          <w:tcPr>
            <w:tcW w:w="3099" w:type="dxa"/>
            <w:gridSpan w:val="2"/>
          </w:tcPr>
          <w:p w14:paraId="10086FB9" w14:textId="77777777" w:rsidR="00E5121A" w:rsidRPr="00323D64" w:rsidRDefault="00E5121A" w:rsidP="00AC0CBA">
            <w:pPr>
              <w:rPr>
                <w:b/>
                <w:bCs/>
              </w:rPr>
            </w:pPr>
            <w:r w:rsidRPr="00323D64">
              <w:rPr>
                <w:b/>
                <w:bCs/>
              </w:rPr>
              <w:t>In hospital not ICU</w:t>
            </w:r>
          </w:p>
        </w:tc>
        <w:tc>
          <w:tcPr>
            <w:tcW w:w="3100" w:type="dxa"/>
            <w:gridSpan w:val="2"/>
          </w:tcPr>
          <w:p w14:paraId="2EB2B3B2" w14:textId="77777777" w:rsidR="00E5121A" w:rsidRPr="00323D64" w:rsidRDefault="00E5121A" w:rsidP="00AC0CBA">
            <w:pPr>
              <w:rPr>
                <w:b/>
                <w:bCs/>
              </w:rPr>
            </w:pPr>
            <w:r w:rsidRPr="00323D64">
              <w:rPr>
                <w:b/>
                <w:bCs/>
              </w:rPr>
              <w:t>In ICU</w:t>
            </w:r>
          </w:p>
        </w:tc>
        <w:tc>
          <w:tcPr>
            <w:tcW w:w="3100" w:type="dxa"/>
            <w:gridSpan w:val="2"/>
          </w:tcPr>
          <w:p w14:paraId="18A482F1" w14:textId="77777777" w:rsidR="00E5121A" w:rsidRPr="00323D64" w:rsidRDefault="00E5121A" w:rsidP="00AC0CBA">
            <w:pPr>
              <w:rPr>
                <w:b/>
                <w:bCs/>
              </w:rPr>
            </w:pPr>
            <w:r w:rsidRPr="00323D64">
              <w:rPr>
                <w:b/>
                <w:bCs/>
              </w:rPr>
              <w:t>Died in hospital</w:t>
            </w:r>
          </w:p>
        </w:tc>
        <w:tc>
          <w:tcPr>
            <w:tcW w:w="3100" w:type="dxa"/>
            <w:gridSpan w:val="2"/>
          </w:tcPr>
          <w:p w14:paraId="7A4011C4" w14:textId="77777777" w:rsidR="00E5121A" w:rsidRPr="00323D64" w:rsidRDefault="00E5121A" w:rsidP="00AC0CBA">
            <w:pPr>
              <w:rPr>
                <w:b/>
                <w:bCs/>
              </w:rPr>
            </w:pPr>
            <w:r w:rsidRPr="00323D64">
              <w:rPr>
                <w:b/>
                <w:bCs/>
              </w:rPr>
              <w:t>Discharged alive</w:t>
            </w:r>
          </w:p>
        </w:tc>
      </w:tr>
      <w:tr w:rsidR="00E5121A" w14:paraId="05A096EC" w14:textId="77777777" w:rsidTr="00AC0CBA">
        <w:tc>
          <w:tcPr>
            <w:tcW w:w="1549" w:type="dxa"/>
          </w:tcPr>
          <w:p w14:paraId="3C3B9A88" w14:textId="77777777" w:rsidR="00E5121A" w:rsidRPr="00323D64" w:rsidRDefault="00E5121A" w:rsidP="00AC0CBA">
            <w:pPr>
              <w:rPr>
                <w:b/>
                <w:bCs/>
              </w:rPr>
            </w:pPr>
            <w:r w:rsidRPr="00323D64">
              <w:rPr>
                <w:b/>
                <w:bCs/>
              </w:rPr>
              <w:t>Days</w:t>
            </w:r>
          </w:p>
        </w:tc>
        <w:tc>
          <w:tcPr>
            <w:tcW w:w="1549" w:type="dxa"/>
          </w:tcPr>
          <w:p w14:paraId="55A41CFC" w14:textId="77777777" w:rsidR="00E5121A" w:rsidRPr="00C244E4" w:rsidRDefault="00E5121A" w:rsidP="00AC0CBA">
            <w:pPr>
              <w:rPr>
                <w:b/>
                <w:bCs/>
              </w:rPr>
            </w:pPr>
            <w:r w:rsidRPr="00C244E4">
              <w:rPr>
                <w:b/>
                <w:bCs/>
              </w:rPr>
              <w:t xml:space="preserve">Oseltamivir </w:t>
            </w:r>
          </w:p>
        </w:tc>
        <w:tc>
          <w:tcPr>
            <w:tcW w:w="1550" w:type="dxa"/>
          </w:tcPr>
          <w:p w14:paraId="13F8D7A0" w14:textId="77777777" w:rsidR="00E5121A" w:rsidRPr="00C244E4" w:rsidRDefault="00E5121A" w:rsidP="00AC0CBA">
            <w:pPr>
              <w:rPr>
                <w:b/>
                <w:bCs/>
              </w:rPr>
            </w:pPr>
            <w:r w:rsidRPr="00C244E4">
              <w:rPr>
                <w:b/>
                <w:bCs/>
              </w:rPr>
              <w:t>Control</w:t>
            </w:r>
          </w:p>
        </w:tc>
        <w:tc>
          <w:tcPr>
            <w:tcW w:w="1550" w:type="dxa"/>
          </w:tcPr>
          <w:p w14:paraId="4C74D410" w14:textId="77777777" w:rsidR="00E5121A" w:rsidRPr="00C244E4" w:rsidRDefault="00E5121A" w:rsidP="00AC0CBA">
            <w:pPr>
              <w:rPr>
                <w:b/>
                <w:bCs/>
              </w:rPr>
            </w:pPr>
            <w:r w:rsidRPr="00C244E4">
              <w:rPr>
                <w:b/>
                <w:bCs/>
              </w:rPr>
              <w:t xml:space="preserve">Oseltamivir </w:t>
            </w:r>
          </w:p>
        </w:tc>
        <w:tc>
          <w:tcPr>
            <w:tcW w:w="1550" w:type="dxa"/>
          </w:tcPr>
          <w:p w14:paraId="38F859D5" w14:textId="77777777" w:rsidR="00E5121A" w:rsidRPr="00C244E4" w:rsidRDefault="00E5121A" w:rsidP="00AC0CBA">
            <w:pPr>
              <w:rPr>
                <w:b/>
                <w:bCs/>
              </w:rPr>
            </w:pPr>
            <w:r w:rsidRPr="00C244E4">
              <w:rPr>
                <w:b/>
                <w:bCs/>
              </w:rPr>
              <w:t>Control</w:t>
            </w:r>
          </w:p>
        </w:tc>
        <w:tc>
          <w:tcPr>
            <w:tcW w:w="1550" w:type="dxa"/>
          </w:tcPr>
          <w:p w14:paraId="2A9B0910" w14:textId="77777777" w:rsidR="00E5121A" w:rsidRPr="00C244E4" w:rsidRDefault="00E5121A" w:rsidP="00AC0CBA">
            <w:pPr>
              <w:rPr>
                <w:b/>
                <w:bCs/>
              </w:rPr>
            </w:pPr>
            <w:r w:rsidRPr="00C244E4">
              <w:rPr>
                <w:b/>
                <w:bCs/>
              </w:rPr>
              <w:t xml:space="preserve">Oseltamivir </w:t>
            </w:r>
          </w:p>
        </w:tc>
        <w:tc>
          <w:tcPr>
            <w:tcW w:w="1550" w:type="dxa"/>
          </w:tcPr>
          <w:p w14:paraId="18B765A2" w14:textId="77777777" w:rsidR="00E5121A" w:rsidRPr="00C244E4" w:rsidRDefault="00E5121A" w:rsidP="00AC0CBA">
            <w:pPr>
              <w:rPr>
                <w:b/>
                <w:bCs/>
              </w:rPr>
            </w:pPr>
            <w:r w:rsidRPr="00C244E4">
              <w:rPr>
                <w:b/>
                <w:bCs/>
              </w:rPr>
              <w:t>Control</w:t>
            </w:r>
          </w:p>
        </w:tc>
        <w:tc>
          <w:tcPr>
            <w:tcW w:w="1550" w:type="dxa"/>
          </w:tcPr>
          <w:p w14:paraId="4EC2C1E1" w14:textId="77777777" w:rsidR="00E5121A" w:rsidRPr="00C244E4" w:rsidRDefault="00E5121A" w:rsidP="00AC0CBA">
            <w:pPr>
              <w:rPr>
                <w:b/>
                <w:bCs/>
              </w:rPr>
            </w:pPr>
            <w:r w:rsidRPr="00C244E4">
              <w:rPr>
                <w:b/>
                <w:bCs/>
              </w:rPr>
              <w:t xml:space="preserve">Oseltamivir </w:t>
            </w:r>
          </w:p>
        </w:tc>
        <w:tc>
          <w:tcPr>
            <w:tcW w:w="1550" w:type="dxa"/>
          </w:tcPr>
          <w:p w14:paraId="2094C043" w14:textId="77777777" w:rsidR="00E5121A" w:rsidRPr="00C244E4" w:rsidRDefault="00E5121A" w:rsidP="00AC0CBA">
            <w:pPr>
              <w:rPr>
                <w:b/>
                <w:bCs/>
              </w:rPr>
            </w:pPr>
            <w:r w:rsidRPr="00C244E4">
              <w:rPr>
                <w:b/>
                <w:bCs/>
              </w:rPr>
              <w:t>Control</w:t>
            </w:r>
          </w:p>
        </w:tc>
      </w:tr>
      <w:tr w:rsidR="00E5121A" w14:paraId="654561A4" w14:textId="77777777" w:rsidTr="00AC0CBA">
        <w:tc>
          <w:tcPr>
            <w:tcW w:w="1549" w:type="dxa"/>
          </w:tcPr>
          <w:p w14:paraId="7CCA8145" w14:textId="77777777" w:rsidR="00E5121A" w:rsidRPr="00C244E4" w:rsidRDefault="00E5121A" w:rsidP="00E5121A">
            <w:pPr>
              <w:rPr>
                <w:b/>
                <w:bCs/>
              </w:rPr>
            </w:pPr>
            <w:r w:rsidRPr="00C244E4">
              <w:t>1</w:t>
            </w:r>
          </w:p>
        </w:tc>
        <w:tc>
          <w:tcPr>
            <w:tcW w:w="1549" w:type="dxa"/>
          </w:tcPr>
          <w:p w14:paraId="7FCE3457" w14:textId="772482D9" w:rsidR="00E5121A" w:rsidRDefault="00E5121A" w:rsidP="00E5121A">
            <w:r>
              <w:t>74.4%</w:t>
            </w:r>
          </w:p>
        </w:tc>
        <w:tc>
          <w:tcPr>
            <w:tcW w:w="1550" w:type="dxa"/>
          </w:tcPr>
          <w:p w14:paraId="24BAEC9C" w14:textId="3A2D4BB0" w:rsidR="00E5121A" w:rsidRDefault="00E5121A" w:rsidP="00E5121A">
            <w:r>
              <w:t>71.6%</w:t>
            </w:r>
          </w:p>
        </w:tc>
        <w:tc>
          <w:tcPr>
            <w:tcW w:w="1550" w:type="dxa"/>
          </w:tcPr>
          <w:p w14:paraId="3213F204" w14:textId="5F2B0C51" w:rsidR="00E5121A" w:rsidRDefault="00E5121A" w:rsidP="00E5121A">
            <w:r>
              <w:t>20.2%</w:t>
            </w:r>
          </w:p>
        </w:tc>
        <w:tc>
          <w:tcPr>
            <w:tcW w:w="1550" w:type="dxa"/>
          </w:tcPr>
          <w:p w14:paraId="42385905" w14:textId="1D55D7E5" w:rsidR="00E5121A" w:rsidRDefault="00E5121A" w:rsidP="00E5121A">
            <w:r>
              <w:t>20.5%</w:t>
            </w:r>
          </w:p>
        </w:tc>
        <w:tc>
          <w:tcPr>
            <w:tcW w:w="1550" w:type="dxa"/>
          </w:tcPr>
          <w:p w14:paraId="06BBFF4B" w14:textId="495AD91E" w:rsidR="00E5121A" w:rsidRDefault="00E5121A" w:rsidP="00E5121A">
            <w:r>
              <w:t>0.6%</w:t>
            </w:r>
          </w:p>
        </w:tc>
        <w:tc>
          <w:tcPr>
            <w:tcW w:w="1550" w:type="dxa"/>
          </w:tcPr>
          <w:p w14:paraId="753D97FD" w14:textId="150F88CD" w:rsidR="00E5121A" w:rsidRDefault="00E5121A" w:rsidP="00E5121A">
            <w:r>
              <w:t>0.8%</w:t>
            </w:r>
          </w:p>
        </w:tc>
        <w:tc>
          <w:tcPr>
            <w:tcW w:w="1550" w:type="dxa"/>
          </w:tcPr>
          <w:p w14:paraId="56FCCA82" w14:textId="632E1190" w:rsidR="00E5121A" w:rsidRDefault="00E5121A" w:rsidP="00E5121A">
            <w:r>
              <w:t>4.7%</w:t>
            </w:r>
          </w:p>
        </w:tc>
        <w:tc>
          <w:tcPr>
            <w:tcW w:w="1550" w:type="dxa"/>
          </w:tcPr>
          <w:p w14:paraId="3AF1B1F9" w14:textId="245BD070" w:rsidR="00E5121A" w:rsidRDefault="00E5121A" w:rsidP="00E5121A">
            <w:r>
              <w:t>7.1%</w:t>
            </w:r>
          </w:p>
        </w:tc>
      </w:tr>
      <w:tr w:rsidR="00E5121A" w14:paraId="4527B99A" w14:textId="77777777" w:rsidTr="00AC0CBA">
        <w:tc>
          <w:tcPr>
            <w:tcW w:w="1549" w:type="dxa"/>
          </w:tcPr>
          <w:p w14:paraId="31BFB5A8" w14:textId="77777777" w:rsidR="00E5121A" w:rsidRPr="00C244E4" w:rsidRDefault="00E5121A" w:rsidP="00E5121A">
            <w:pPr>
              <w:rPr>
                <w:b/>
                <w:bCs/>
              </w:rPr>
            </w:pPr>
            <w:r w:rsidRPr="00C244E4">
              <w:t>3</w:t>
            </w:r>
          </w:p>
        </w:tc>
        <w:tc>
          <w:tcPr>
            <w:tcW w:w="1549" w:type="dxa"/>
          </w:tcPr>
          <w:p w14:paraId="22A8C925" w14:textId="59E2F869" w:rsidR="00E5121A" w:rsidRDefault="00E5121A" w:rsidP="00E5121A">
            <w:r>
              <w:t>59.9%</w:t>
            </w:r>
          </w:p>
        </w:tc>
        <w:tc>
          <w:tcPr>
            <w:tcW w:w="1550" w:type="dxa"/>
          </w:tcPr>
          <w:p w14:paraId="4039657C" w14:textId="6235893B" w:rsidR="00E5121A" w:rsidRDefault="00E5121A" w:rsidP="00E5121A">
            <w:r>
              <w:t>53.9%</w:t>
            </w:r>
          </w:p>
        </w:tc>
        <w:tc>
          <w:tcPr>
            <w:tcW w:w="1550" w:type="dxa"/>
          </w:tcPr>
          <w:p w14:paraId="74F7261A" w14:textId="04F31B84" w:rsidR="00E5121A" w:rsidRDefault="00E5121A" w:rsidP="00E5121A">
            <w:r>
              <w:t>19.3%</w:t>
            </w:r>
          </w:p>
        </w:tc>
        <w:tc>
          <w:tcPr>
            <w:tcW w:w="1550" w:type="dxa"/>
          </w:tcPr>
          <w:p w14:paraId="487DAE67" w14:textId="4D28D68B" w:rsidR="00E5121A" w:rsidRDefault="00E5121A" w:rsidP="00E5121A">
            <w:r>
              <w:t>20.7%</w:t>
            </w:r>
          </w:p>
        </w:tc>
        <w:tc>
          <w:tcPr>
            <w:tcW w:w="1550" w:type="dxa"/>
          </w:tcPr>
          <w:p w14:paraId="1898821B" w14:textId="5C126715" w:rsidR="00E5121A" w:rsidRDefault="00E5121A" w:rsidP="00E5121A">
            <w:r>
              <w:t>1.6%</w:t>
            </w:r>
          </w:p>
        </w:tc>
        <w:tc>
          <w:tcPr>
            <w:tcW w:w="1550" w:type="dxa"/>
          </w:tcPr>
          <w:p w14:paraId="2DC413BC" w14:textId="0E0358B2" w:rsidR="00E5121A" w:rsidRDefault="00E5121A" w:rsidP="00E5121A">
            <w:r>
              <w:t>1.6%</w:t>
            </w:r>
          </w:p>
        </w:tc>
        <w:tc>
          <w:tcPr>
            <w:tcW w:w="1550" w:type="dxa"/>
          </w:tcPr>
          <w:p w14:paraId="5635E98A" w14:textId="6F3E4582" w:rsidR="00E5121A" w:rsidRDefault="00E5121A" w:rsidP="00E5121A">
            <w:r>
              <w:t>19.3%</w:t>
            </w:r>
          </w:p>
        </w:tc>
        <w:tc>
          <w:tcPr>
            <w:tcW w:w="1550" w:type="dxa"/>
          </w:tcPr>
          <w:p w14:paraId="6D4D2F98" w14:textId="1365F0B2" w:rsidR="00E5121A" w:rsidRDefault="00E5121A" w:rsidP="00E5121A">
            <w:r>
              <w:t>23.9%</w:t>
            </w:r>
          </w:p>
        </w:tc>
      </w:tr>
      <w:tr w:rsidR="00E5121A" w14:paraId="7F86A912" w14:textId="77777777" w:rsidTr="00AC0CBA">
        <w:tc>
          <w:tcPr>
            <w:tcW w:w="1549" w:type="dxa"/>
          </w:tcPr>
          <w:p w14:paraId="20082BA1" w14:textId="77777777" w:rsidR="00E5121A" w:rsidRPr="00C244E4" w:rsidRDefault="00E5121A" w:rsidP="00E5121A">
            <w:pPr>
              <w:rPr>
                <w:b/>
                <w:bCs/>
              </w:rPr>
            </w:pPr>
            <w:r w:rsidRPr="00C244E4">
              <w:t>7</w:t>
            </w:r>
          </w:p>
        </w:tc>
        <w:tc>
          <w:tcPr>
            <w:tcW w:w="1549" w:type="dxa"/>
          </w:tcPr>
          <w:p w14:paraId="747E7B6E" w14:textId="5DAE68B0" w:rsidR="00E5121A" w:rsidRDefault="00E5121A" w:rsidP="00E5121A">
            <w:r>
              <w:t>30.0%</w:t>
            </w:r>
          </w:p>
        </w:tc>
        <w:tc>
          <w:tcPr>
            <w:tcW w:w="1550" w:type="dxa"/>
          </w:tcPr>
          <w:p w14:paraId="335210CA" w14:textId="370A7943" w:rsidR="00E5121A" w:rsidRDefault="00E5121A" w:rsidP="00E5121A">
            <w:r>
              <w:t>26.1%</w:t>
            </w:r>
          </w:p>
        </w:tc>
        <w:tc>
          <w:tcPr>
            <w:tcW w:w="1550" w:type="dxa"/>
          </w:tcPr>
          <w:p w14:paraId="6E5AE986" w14:textId="11D8EABD" w:rsidR="00E5121A" w:rsidRDefault="00E5121A" w:rsidP="00E5121A">
            <w:r>
              <w:t>15.3%</w:t>
            </w:r>
          </w:p>
        </w:tc>
        <w:tc>
          <w:tcPr>
            <w:tcW w:w="1550" w:type="dxa"/>
          </w:tcPr>
          <w:p w14:paraId="30BDB935" w14:textId="5086FA83" w:rsidR="00E5121A" w:rsidRDefault="00E5121A" w:rsidP="00E5121A">
            <w:r>
              <w:t>15.7%</w:t>
            </w:r>
          </w:p>
        </w:tc>
        <w:tc>
          <w:tcPr>
            <w:tcW w:w="1550" w:type="dxa"/>
          </w:tcPr>
          <w:p w14:paraId="797705EF" w14:textId="2FB81B20" w:rsidR="00E5121A" w:rsidRDefault="00E5121A" w:rsidP="00E5121A">
            <w:r>
              <w:t>3.3%</w:t>
            </w:r>
          </w:p>
        </w:tc>
        <w:tc>
          <w:tcPr>
            <w:tcW w:w="1550" w:type="dxa"/>
          </w:tcPr>
          <w:p w14:paraId="662BA04D" w14:textId="143790CC" w:rsidR="00E5121A" w:rsidRDefault="00E5121A" w:rsidP="00E5121A">
            <w:r>
              <w:t>3.0%</w:t>
            </w:r>
          </w:p>
        </w:tc>
        <w:tc>
          <w:tcPr>
            <w:tcW w:w="1550" w:type="dxa"/>
          </w:tcPr>
          <w:p w14:paraId="32B19B31" w14:textId="3DB2AE84" w:rsidR="00E5121A" w:rsidRDefault="00E5121A" w:rsidP="00E5121A">
            <w:r>
              <w:t>51.3%</w:t>
            </w:r>
          </w:p>
        </w:tc>
        <w:tc>
          <w:tcPr>
            <w:tcW w:w="1550" w:type="dxa"/>
          </w:tcPr>
          <w:p w14:paraId="629B6BE2" w14:textId="78F79795" w:rsidR="00E5121A" w:rsidRDefault="00E5121A" w:rsidP="00E5121A">
            <w:r>
              <w:t>55.2%</w:t>
            </w:r>
          </w:p>
        </w:tc>
      </w:tr>
      <w:tr w:rsidR="00E5121A" w14:paraId="2BCFC718" w14:textId="77777777" w:rsidTr="00AC0CBA">
        <w:tc>
          <w:tcPr>
            <w:tcW w:w="1549" w:type="dxa"/>
          </w:tcPr>
          <w:p w14:paraId="6C110DEC" w14:textId="77777777" w:rsidR="00E5121A" w:rsidRPr="00C244E4" w:rsidRDefault="00E5121A" w:rsidP="00E5121A">
            <w:pPr>
              <w:rPr>
                <w:b/>
                <w:bCs/>
              </w:rPr>
            </w:pPr>
            <w:r w:rsidRPr="00C244E4">
              <w:t>14</w:t>
            </w:r>
          </w:p>
        </w:tc>
        <w:tc>
          <w:tcPr>
            <w:tcW w:w="1549" w:type="dxa"/>
          </w:tcPr>
          <w:p w14:paraId="655016A3" w14:textId="229289B3" w:rsidR="00E5121A" w:rsidRDefault="00E5121A" w:rsidP="00E5121A">
            <w:r>
              <w:t>11.7%</w:t>
            </w:r>
          </w:p>
        </w:tc>
        <w:tc>
          <w:tcPr>
            <w:tcW w:w="1550" w:type="dxa"/>
          </w:tcPr>
          <w:p w14:paraId="4C814773" w14:textId="65EAD37C" w:rsidR="00E5121A" w:rsidRDefault="00E5121A" w:rsidP="00E5121A">
            <w:r>
              <w:t>14.6%</w:t>
            </w:r>
          </w:p>
        </w:tc>
        <w:tc>
          <w:tcPr>
            <w:tcW w:w="1550" w:type="dxa"/>
          </w:tcPr>
          <w:p w14:paraId="169EF79F" w14:textId="7278BB96" w:rsidR="00E5121A" w:rsidRDefault="00E5121A" w:rsidP="00E5121A">
            <w:r>
              <w:t>8.5%</w:t>
            </w:r>
          </w:p>
        </w:tc>
        <w:tc>
          <w:tcPr>
            <w:tcW w:w="1550" w:type="dxa"/>
          </w:tcPr>
          <w:p w14:paraId="6B8E575D" w14:textId="43A19C2B" w:rsidR="00E5121A" w:rsidRDefault="00E5121A" w:rsidP="00E5121A">
            <w:r>
              <w:t>9.1%</w:t>
            </w:r>
          </w:p>
        </w:tc>
        <w:tc>
          <w:tcPr>
            <w:tcW w:w="1550" w:type="dxa"/>
          </w:tcPr>
          <w:p w14:paraId="4EBA8B5D" w14:textId="1D355153" w:rsidR="00E5121A" w:rsidRDefault="00E5121A" w:rsidP="00E5121A">
            <w:r>
              <w:t>6.0%</w:t>
            </w:r>
          </w:p>
        </w:tc>
        <w:tc>
          <w:tcPr>
            <w:tcW w:w="1550" w:type="dxa"/>
          </w:tcPr>
          <w:p w14:paraId="65813CEF" w14:textId="6C0500EC" w:rsidR="00E5121A" w:rsidRDefault="00E5121A" w:rsidP="00E5121A">
            <w:r>
              <w:t>5.5%</w:t>
            </w:r>
          </w:p>
        </w:tc>
        <w:tc>
          <w:tcPr>
            <w:tcW w:w="1550" w:type="dxa"/>
          </w:tcPr>
          <w:p w14:paraId="2A0B87F9" w14:textId="26EE5ADC" w:rsidR="00E5121A" w:rsidRDefault="00E5121A" w:rsidP="00E5121A">
            <w:r>
              <w:t>73.8%</w:t>
            </w:r>
          </w:p>
        </w:tc>
        <w:tc>
          <w:tcPr>
            <w:tcW w:w="1550" w:type="dxa"/>
          </w:tcPr>
          <w:p w14:paraId="176C2B8F" w14:textId="71E84102" w:rsidR="00E5121A" w:rsidRDefault="00E5121A" w:rsidP="00E5121A">
            <w:r>
              <w:t>70.9%</w:t>
            </w:r>
          </w:p>
        </w:tc>
      </w:tr>
      <w:tr w:rsidR="00E5121A" w14:paraId="5512A017" w14:textId="77777777" w:rsidTr="00AC0CBA">
        <w:tc>
          <w:tcPr>
            <w:tcW w:w="1549" w:type="dxa"/>
          </w:tcPr>
          <w:p w14:paraId="5D15BBC2" w14:textId="77777777" w:rsidR="00E5121A" w:rsidRPr="00C244E4" w:rsidRDefault="00E5121A" w:rsidP="00E5121A">
            <w:pPr>
              <w:rPr>
                <w:b/>
                <w:bCs/>
              </w:rPr>
            </w:pPr>
            <w:r w:rsidRPr="00C244E4">
              <w:t>28</w:t>
            </w:r>
          </w:p>
        </w:tc>
        <w:tc>
          <w:tcPr>
            <w:tcW w:w="1549" w:type="dxa"/>
          </w:tcPr>
          <w:p w14:paraId="25D0EBBA" w14:textId="4D1B52DA" w:rsidR="00E5121A" w:rsidRDefault="00E5121A" w:rsidP="00E5121A">
            <w:r>
              <w:t>7.1%</w:t>
            </w:r>
          </w:p>
        </w:tc>
        <w:tc>
          <w:tcPr>
            <w:tcW w:w="1550" w:type="dxa"/>
          </w:tcPr>
          <w:p w14:paraId="5AF007C6" w14:textId="1EA3B158" w:rsidR="00E5121A" w:rsidRDefault="00E5121A" w:rsidP="00E5121A">
            <w:r>
              <w:t>7.6%</w:t>
            </w:r>
          </w:p>
        </w:tc>
        <w:tc>
          <w:tcPr>
            <w:tcW w:w="1550" w:type="dxa"/>
          </w:tcPr>
          <w:p w14:paraId="45672287" w14:textId="42FFD05C" w:rsidR="00E5121A" w:rsidRDefault="00E5121A" w:rsidP="00E5121A">
            <w:r>
              <w:t>2.7%</w:t>
            </w:r>
          </w:p>
        </w:tc>
        <w:tc>
          <w:tcPr>
            <w:tcW w:w="1550" w:type="dxa"/>
          </w:tcPr>
          <w:p w14:paraId="20A46897" w14:textId="11B08860" w:rsidR="00E5121A" w:rsidRDefault="00E5121A" w:rsidP="00E5121A">
            <w:r>
              <w:t>3.3%</w:t>
            </w:r>
          </w:p>
        </w:tc>
        <w:tc>
          <w:tcPr>
            <w:tcW w:w="1550" w:type="dxa"/>
          </w:tcPr>
          <w:p w14:paraId="5E4D30A3" w14:textId="28691DAE" w:rsidR="00E5121A" w:rsidRDefault="00E5121A" w:rsidP="00E5121A">
            <w:r>
              <w:t>9.0%</w:t>
            </w:r>
          </w:p>
        </w:tc>
        <w:tc>
          <w:tcPr>
            <w:tcW w:w="1550" w:type="dxa"/>
          </w:tcPr>
          <w:p w14:paraId="524FB781" w14:textId="35B974C2" w:rsidR="00E5121A" w:rsidRDefault="00E5121A" w:rsidP="00E5121A">
            <w:r>
              <w:t>8.6%</w:t>
            </w:r>
          </w:p>
        </w:tc>
        <w:tc>
          <w:tcPr>
            <w:tcW w:w="1550" w:type="dxa"/>
          </w:tcPr>
          <w:p w14:paraId="573FA4FB" w14:textId="5900350F" w:rsidR="00E5121A" w:rsidRDefault="00E5121A" w:rsidP="00E5121A">
            <w:r>
              <w:t>81.2%</w:t>
            </w:r>
          </w:p>
        </w:tc>
        <w:tc>
          <w:tcPr>
            <w:tcW w:w="1550" w:type="dxa"/>
          </w:tcPr>
          <w:p w14:paraId="3FA91836" w14:textId="446BAE53" w:rsidR="00E5121A" w:rsidRDefault="00E5121A" w:rsidP="00E5121A">
            <w:r>
              <w:t>80.5%</w:t>
            </w:r>
          </w:p>
        </w:tc>
      </w:tr>
    </w:tbl>
    <w:p w14:paraId="46946F57" w14:textId="77777777" w:rsidR="00E5121A" w:rsidRPr="00E5121A" w:rsidRDefault="00E5121A" w:rsidP="00E5121A">
      <w:pPr>
        <w:rPr>
          <w:i/>
          <w:iCs/>
        </w:rPr>
      </w:pPr>
      <w:r w:rsidRPr="00E5121A">
        <w:rPr>
          <w:i/>
          <w:iCs/>
        </w:rPr>
        <w:t>Abbreviations: ICU, intensive care unit.</w:t>
      </w:r>
    </w:p>
    <w:p w14:paraId="47804667" w14:textId="77777777" w:rsidR="00E5121A" w:rsidRDefault="00E5121A" w:rsidP="00E5121A"/>
    <w:p w14:paraId="1F19C98B" w14:textId="77777777" w:rsidR="00E5121A" w:rsidRDefault="00E5121A" w:rsidP="00E5121A"/>
    <w:p w14:paraId="39C8CC1E" w14:textId="77777777" w:rsidR="00E5121A" w:rsidRPr="0093254F" w:rsidRDefault="00E5121A" w:rsidP="00563CC4">
      <w:pPr>
        <w:rPr>
          <w:i/>
          <w:iCs/>
        </w:rPr>
        <w:sectPr w:rsidR="00E5121A" w:rsidRPr="0093254F" w:rsidSect="00FD6442">
          <w:pgSz w:w="16838" w:h="11906" w:orient="landscape"/>
          <w:pgMar w:top="1440" w:right="1440" w:bottom="1440" w:left="1440" w:header="708" w:footer="708" w:gutter="0"/>
          <w:cols w:space="708"/>
          <w:docGrid w:linePitch="360"/>
        </w:sectPr>
      </w:pPr>
    </w:p>
    <w:p w14:paraId="06DAF134" w14:textId="0ED49511" w:rsidR="001F043D" w:rsidRDefault="001F043D">
      <w:pPr>
        <w:rPr>
          <w:b/>
          <w:bCs/>
          <w:u w:val="single"/>
        </w:rPr>
      </w:pPr>
      <w:bookmarkStart w:id="43" w:name="supplementary_H"/>
      <w:r>
        <w:rPr>
          <w:b/>
          <w:bCs/>
          <w:u w:val="single"/>
        </w:rPr>
        <w:lastRenderedPageBreak/>
        <w:t xml:space="preserve">Supplementary </w:t>
      </w:r>
      <w:r w:rsidR="00880DE4">
        <w:rPr>
          <w:b/>
          <w:bCs/>
          <w:u w:val="single"/>
        </w:rPr>
        <w:t>H</w:t>
      </w:r>
      <w:bookmarkEnd w:id="43"/>
      <w:r>
        <w:rPr>
          <w:b/>
          <w:bCs/>
          <w:u w:val="single"/>
        </w:rPr>
        <w:t xml:space="preserve">. </w:t>
      </w:r>
      <w:r w:rsidR="00466E24">
        <w:t>Dataset and R code</w:t>
      </w:r>
    </w:p>
    <w:p w14:paraId="4FA357A8" w14:textId="77777777" w:rsidR="001F043D" w:rsidRDefault="001F043D">
      <w:pPr>
        <w:rPr>
          <w:b/>
          <w:bCs/>
          <w:u w:val="single"/>
        </w:rPr>
      </w:pPr>
    </w:p>
    <w:p w14:paraId="33AA141F" w14:textId="632D30FD" w:rsidR="00466E24" w:rsidRPr="00466E24" w:rsidRDefault="00466E24" w:rsidP="00466E24">
      <w:r w:rsidRPr="00466E24">
        <w:t xml:space="preserve">The data and R code used for this project is accessible via OSF Home, under the project: </w:t>
      </w:r>
      <w:r w:rsidRPr="00466E24">
        <w:rPr>
          <w:i/>
          <w:iCs/>
        </w:rPr>
        <w:t>data and materials for ‘effectiveness of oseltamivir in hospitalised obstetric patients with COVID-19: a retrospective cohort study using a Brazilian national database’</w:t>
      </w:r>
      <w:r>
        <w:t>.</w:t>
      </w:r>
    </w:p>
    <w:p w14:paraId="3C5A8087" w14:textId="6A97F59A" w:rsidR="001F043D" w:rsidRPr="00466E24" w:rsidRDefault="006809D7">
      <w:pPr>
        <w:rPr>
          <w:u w:val="single"/>
        </w:rPr>
      </w:pPr>
      <w:hyperlink r:id="rId23" w:history="1">
        <w:r w:rsidR="00466E24" w:rsidRPr="00466E24">
          <w:rPr>
            <w:rStyle w:val="Hyperlink"/>
          </w:rPr>
          <w:t>https://osf.io/uykdm/?view_only=308dd2ce1c5745a18ee55a91f247fe21</w:t>
        </w:r>
      </w:hyperlink>
      <w:r w:rsidR="00466E24" w:rsidRPr="00466E24">
        <w:rPr>
          <w:u w:val="single"/>
        </w:rPr>
        <w:t xml:space="preserve"> </w:t>
      </w:r>
    </w:p>
    <w:p w14:paraId="10ED8878" w14:textId="77777777" w:rsidR="001F043D" w:rsidRDefault="001F043D">
      <w:pPr>
        <w:rPr>
          <w:b/>
          <w:bCs/>
          <w:u w:val="single"/>
        </w:rPr>
      </w:pPr>
    </w:p>
    <w:p w14:paraId="24199393" w14:textId="77777777" w:rsidR="001F043D" w:rsidRDefault="001F043D">
      <w:pPr>
        <w:rPr>
          <w:b/>
          <w:bCs/>
          <w:u w:val="single"/>
        </w:rPr>
      </w:pPr>
    </w:p>
    <w:p w14:paraId="7538FF57" w14:textId="77777777" w:rsidR="001F043D" w:rsidRDefault="001F043D">
      <w:pPr>
        <w:rPr>
          <w:b/>
          <w:bCs/>
          <w:u w:val="single"/>
        </w:rPr>
        <w:sectPr w:rsidR="001F043D" w:rsidSect="00FD6442">
          <w:pgSz w:w="11906" w:h="16838"/>
          <w:pgMar w:top="1440" w:right="1440" w:bottom="1440" w:left="1440" w:header="708" w:footer="708" w:gutter="0"/>
          <w:cols w:space="708"/>
          <w:docGrid w:linePitch="360"/>
        </w:sectPr>
      </w:pPr>
    </w:p>
    <w:p w14:paraId="219169A8" w14:textId="77777777" w:rsidR="000609B0" w:rsidRPr="00BE7E67" w:rsidRDefault="000609B0" w:rsidP="000609B0">
      <w:pPr>
        <w:rPr>
          <w:b/>
          <w:bCs/>
          <w:u w:val="single"/>
        </w:rPr>
      </w:pPr>
      <w:bookmarkStart w:id="44" w:name="References"/>
      <w:r w:rsidRPr="00BE7E67">
        <w:rPr>
          <w:b/>
          <w:bCs/>
          <w:u w:val="single"/>
        </w:rPr>
        <w:lastRenderedPageBreak/>
        <w:t>References</w:t>
      </w:r>
    </w:p>
    <w:bookmarkEnd w:id="44"/>
    <w:p w14:paraId="628F07E7" w14:textId="77777777" w:rsidR="000609B0" w:rsidRDefault="000609B0" w:rsidP="000609B0">
      <w:pPr>
        <w:pStyle w:val="EndNoteBibliography"/>
        <w:ind w:left="720" w:hanging="720"/>
        <w:rPr>
          <w:noProof/>
        </w:rPr>
      </w:pPr>
      <w:r w:rsidRPr="00D96A91">
        <w:rPr>
          <w:noProof/>
        </w:rPr>
        <w:t>1.</w:t>
      </w:r>
      <w:r w:rsidRPr="00D96A91">
        <w:rPr>
          <w:noProof/>
        </w:rPr>
        <w:tab/>
      </w:r>
      <w:r w:rsidRPr="00E50D95">
        <w:rPr>
          <w:noProof/>
        </w:rPr>
        <w:t xml:space="preserve">Vandenbroucke J, Elm E, Altman D, Gotzsche P, Mulrow C, Pocock S. Strengthening the reporting of observational studies in epidemiology (STROBE): explanation and elaboration. </w:t>
      </w:r>
      <w:r w:rsidRPr="00E50D95">
        <w:rPr>
          <w:i/>
          <w:iCs/>
          <w:noProof/>
        </w:rPr>
        <w:t>Ann Intern Med</w:t>
      </w:r>
      <w:r w:rsidRPr="00E50D95">
        <w:rPr>
          <w:noProof/>
        </w:rPr>
        <w:t>. 2007;147(8):163-94.</w:t>
      </w:r>
    </w:p>
    <w:p w14:paraId="242F19C3" w14:textId="77777777" w:rsidR="000609B0" w:rsidRPr="00D96A91" w:rsidRDefault="000609B0" w:rsidP="000609B0">
      <w:pPr>
        <w:pStyle w:val="EndNoteBibliography"/>
        <w:rPr>
          <w:noProof/>
        </w:rPr>
      </w:pPr>
    </w:p>
    <w:p w14:paraId="3DFC1672" w14:textId="77777777" w:rsidR="000609B0" w:rsidRDefault="000609B0" w:rsidP="000609B0">
      <w:pPr>
        <w:pStyle w:val="EndNoteBibliography"/>
        <w:ind w:left="720" w:hanging="720"/>
        <w:rPr>
          <w:noProof/>
        </w:rPr>
      </w:pPr>
      <w:r w:rsidRPr="00D96A91">
        <w:rPr>
          <w:noProof/>
        </w:rPr>
        <w:t>2.</w:t>
      </w:r>
      <w:r w:rsidRPr="00D96A91">
        <w:rPr>
          <w:noProof/>
        </w:rPr>
        <w:tab/>
      </w:r>
      <w:r w:rsidRPr="007136C2">
        <w:rPr>
          <w:noProof/>
        </w:rPr>
        <w:t xml:space="preserve">Ministry of Health (Brazil). Manual de recomendações para </w:t>
      </w:r>
      <w:r>
        <w:rPr>
          <w:noProof/>
        </w:rPr>
        <w:t xml:space="preserve">a </w:t>
      </w:r>
      <w:r w:rsidRPr="007136C2">
        <w:rPr>
          <w:noProof/>
        </w:rPr>
        <w:t xml:space="preserve">assistência à gestante e puérpera frente à pandemia de COVID-19. 2020. </w:t>
      </w:r>
      <w:hyperlink r:id="rId24" w:history="1">
        <w:r w:rsidRPr="007136C2">
          <w:rPr>
            <w:rStyle w:val="Hyperlink"/>
            <w:noProof/>
          </w:rPr>
          <w:t>https://www.gov.br/saude/pt-br/assuntos/covid-19/publicacoes-tecnicas/guias-e-planos/manual-instrutivo-para-a-assistencia-a-gestante-e-puerpera-frente-a-pandemia-da-covid-19/view</w:t>
        </w:r>
      </w:hyperlink>
      <w:r w:rsidRPr="007136C2">
        <w:rPr>
          <w:noProof/>
        </w:rPr>
        <w:t xml:space="preserve"> [Accessed </w:t>
      </w:r>
      <w:r>
        <w:rPr>
          <w:noProof/>
        </w:rPr>
        <w:t xml:space="preserve">1 Dec </w:t>
      </w:r>
      <w:r w:rsidRPr="007136C2">
        <w:rPr>
          <w:noProof/>
        </w:rPr>
        <w:t>2024].</w:t>
      </w:r>
    </w:p>
    <w:p w14:paraId="0AF5EDA2" w14:textId="77777777" w:rsidR="000609B0" w:rsidRPr="00D96A91" w:rsidRDefault="000609B0" w:rsidP="000609B0">
      <w:pPr>
        <w:pStyle w:val="EndNoteBibliography"/>
        <w:rPr>
          <w:noProof/>
        </w:rPr>
      </w:pPr>
    </w:p>
    <w:p w14:paraId="17AA07A4" w14:textId="77777777" w:rsidR="000609B0" w:rsidRDefault="000609B0" w:rsidP="000609B0">
      <w:pPr>
        <w:pStyle w:val="EndNoteBibliography"/>
        <w:ind w:left="720" w:hanging="720"/>
        <w:rPr>
          <w:noProof/>
        </w:rPr>
      </w:pPr>
      <w:r w:rsidRPr="00D96A91">
        <w:rPr>
          <w:noProof/>
        </w:rPr>
        <w:t>3.</w:t>
      </w:r>
      <w:r w:rsidRPr="00D96A91">
        <w:rPr>
          <w:noProof/>
        </w:rPr>
        <w:tab/>
      </w:r>
      <w:r>
        <w:rPr>
          <w:noProof/>
        </w:rPr>
        <w:t xml:space="preserve">Ministry of Health (Brazil). </w:t>
      </w:r>
      <w:r w:rsidRPr="007136C2">
        <w:rPr>
          <w:noProof/>
        </w:rPr>
        <w:t xml:space="preserve">Manual de recomendações para </w:t>
      </w:r>
      <w:r>
        <w:rPr>
          <w:noProof/>
        </w:rPr>
        <w:t xml:space="preserve">a </w:t>
      </w:r>
      <w:r w:rsidRPr="007136C2">
        <w:rPr>
          <w:noProof/>
        </w:rPr>
        <w:t>assistência à gestante e puérpera frente à pandemia de COVID-19</w:t>
      </w:r>
      <w:r>
        <w:rPr>
          <w:noProof/>
        </w:rPr>
        <w:t xml:space="preserve"> 2˚ edição. 2021. </w:t>
      </w:r>
      <w:hyperlink r:id="rId25" w:history="1">
        <w:r w:rsidRPr="002653CD">
          <w:rPr>
            <w:rStyle w:val="Hyperlink"/>
            <w:noProof/>
          </w:rPr>
          <w:t>https://bvsms.saude.gov.br/bvs/publicacoes/manual_assistencia_gestante_puerpera_covid-19_2ed.pdf</w:t>
        </w:r>
      </w:hyperlink>
      <w:r>
        <w:rPr>
          <w:noProof/>
        </w:rPr>
        <w:t xml:space="preserve"> [Accessed 1 Dec 2024]</w:t>
      </w:r>
    </w:p>
    <w:p w14:paraId="70F3E35C" w14:textId="77777777" w:rsidR="000609B0" w:rsidRPr="00D96A91" w:rsidRDefault="000609B0" w:rsidP="000609B0">
      <w:pPr>
        <w:pStyle w:val="EndNoteBibliography"/>
        <w:rPr>
          <w:noProof/>
        </w:rPr>
      </w:pPr>
    </w:p>
    <w:p w14:paraId="576636E2" w14:textId="77777777" w:rsidR="000609B0" w:rsidRDefault="000609B0" w:rsidP="000609B0">
      <w:pPr>
        <w:pStyle w:val="EndNoteBibliography"/>
        <w:ind w:left="720" w:hanging="720"/>
        <w:rPr>
          <w:noProof/>
        </w:rPr>
      </w:pPr>
      <w:r>
        <w:rPr>
          <w:noProof/>
        </w:rPr>
        <w:t>4</w:t>
      </w:r>
      <w:r w:rsidRPr="00D96A91">
        <w:rPr>
          <w:noProof/>
        </w:rPr>
        <w:t>.</w:t>
      </w:r>
      <w:r w:rsidRPr="00D96A91">
        <w:rPr>
          <w:noProof/>
        </w:rPr>
        <w:tab/>
      </w:r>
      <w:r w:rsidRPr="00E50D95">
        <w:rPr>
          <w:noProof/>
        </w:rPr>
        <w:t xml:space="preserve">Stuart E. Matching methods for causal inference: a review and a look forward. </w:t>
      </w:r>
      <w:r w:rsidRPr="00E50D95">
        <w:rPr>
          <w:i/>
          <w:iCs/>
          <w:noProof/>
        </w:rPr>
        <w:t>Stat. Sci</w:t>
      </w:r>
      <w:r w:rsidRPr="00E50D95">
        <w:rPr>
          <w:noProof/>
        </w:rPr>
        <w:t>. 2010;25(1):1-21.</w:t>
      </w:r>
      <w:r>
        <w:rPr>
          <w:noProof/>
        </w:rPr>
        <w:t xml:space="preserve"> </w:t>
      </w:r>
      <w:hyperlink r:id="rId26" w:history="1">
        <w:r w:rsidRPr="002653CD">
          <w:rPr>
            <w:rStyle w:val="Hyperlink"/>
            <w:noProof/>
          </w:rPr>
          <w:t>https://doi.org/10.1214/09-STS313</w:t>
        </w:r>
      </w:hyperlink>
      <w:r>
        <w:rPr>
          <w:noProof/>
        </w:rPr>
        <w:t xml:space="preserve"> </w:t>
      </w:r>
    </w:p>
    <w:p w14:paraId="07545CB0" w14:textId="77777777" w:rsidR="000609B0" w:rsidRPr="00D96A91" w:rsidRDefault="000609B0" w:rsidP="000609B0">
      <w:pPr>
        <w:pStyle w:val="EndNoteBibliography"/>
        <w:rPr>
          <w:noProof/>
        </w:rPr>
      </w:pPr>
    </w:p>
    <w:p w14:paraId="4A748495" w14:textId="77777777" w:rsidR="000609B0" w:rsidRDefault="000609B0" w:rsidP="000609B0">
      <w:pPr>
        <w:pStyle w:val="EndNoteBibliography"/>
        <w:ind w:left="720" w:hanging="720"/>
        <w:rPr>
          <w:noProof/>
        </w:rPr>
      </w:pPr>
      <w:r>
        <w:rPr>
          <w:noProof/>
        </w:rPr>
        <w:t>5</w:t>
      </w:r>
      <w:r w:rsidRPr="00D96A91">
        <w:rPr>
          <w:noProof/>
        </w:rPr>
        <w:t>.</w:t>
      </w:r>
      <w:r w:rsidRPr="00D96A91">
        <w:rPr>
          <w:noProof/>
        </w:rPr>
        <w:tab/>
      </w:r>
      <w:r w:rsidRPr="00E50D95">
        <w:rPr>
          <w:noProof/>
        </w:rPr>
        <w:t xml:space="preserve">Austin P. An introduction to propensity score methods for reducing the effects of confounding in observational studies. </w:t>
      </w:r>
      <w:r w:rsidRPr="00E50D95">
        <w:rPr>
          <w:i/>
          <w:iCs/>
          <w:noProof/>
        </w:rPr>
        <w:t>Multivar. Behav. Res</w:t>
      </w:r>
      <w:r w:rsidRPr="00E50D95">
        <w:rPr>
          <w:noProof/>
        </w:rPr>
        <w:t>. 2011;46:399–424.</w:t>
      </w:r>
      <w:r>
        <w:rPr>
          <w:noProof/>
        </w:rPr>
        <w:t xml:space="preserve"> </w:t>
      </w:r>
      <w:hyperlink r:id="rId27" w:history="1">
        <w:r w:rsidRPr="002653CD">
          <w:rPr>
            <w:rStyle w:val="Hyperlink"/>
            <w:noProof/>
          </w:rPr>
          <w:t>https://doi.org/10.1080/00273171.2011.568786</w:t>
        </w:r>
      </w:hyperlink>
    </w:p>
    <w:p w14:paraId="730F2E41" w14:textId="77777777" w:rsidR="000609B0" w:rsidRPr="00D96A91" w:rsidRDefault="000609B0" w:rsidP="000609B0">
      <w:pPr>
        <w:pStyle w:val="EndNoteBibliography"/>
        <w:rPr>
          <w:noProof/>
        </w:rPr>
      </w:pPr>
    </w:p>
    <w:p w14:paraId="286E638F" w14:textId="77777777" w:rsidR="000609B0" w:rsidRPr="0072278B" w:rsidRDefault="000609B0" w:rsidP="000609B0">
      <w:pPr>
        <w:pStyle w:val="EndNoteBibliography"/>
        <w:ind w:left="720" w:hanging="720"/>
        <w:rPr>
          <w:noProof/>
        </w:rPr>
      </w:pPr>
      <w:r>
        <w:rPr>
          <w:noProof/>
        </w:rPr>
        <w:t>6</w:t>
      </w:r>
      <w:r w:rsidRPr="0072278B">
        <w:rPr>
          <w:noProof/>
        </w:rPr>
        <w:t>.</w:t>
      </w:r>
      <w:r w:rsidRPr="0072278B">
        <w:rPr>
          <w:noProof/>
        </w:rPr>
        <w:tab/>
        <w:t xml:space="preserve">Zhao Q, Luo J, Su Y, Zhang YJ, Tu G, Luo Z. Propensity score matching with R: conventional methods and new features. </w:t>
      </w:r>
      <w:r w:rsidRPr="0072278B">
        <w:rPr>
          <w:i/>
          <w:iCs/>
          <w:noProof/>
        </w:rPr>
        <w:t>Ann. Transl. Med</w:t>
      </w:r>
      <w:r w:rsidRPr="0072278B">
        <w:rPr>
          <w:noProof/>
        </w:rPr>
        <w:t xml:space="preserve">. 2021;9(9):812.  </w:t>
      </w:r>
      <w:hyperlink r:id="rId28" w:history="1">
        <w:r w:rsidRPr="0072278B">
          <w:rPr>
            <w:rStyle w:val="Hyperlink"/>
            <w:noProof/>
          </w:rPr>
          <w:t>https://doi.org/10.21037/atm-20-3998</w:t>
        </w:r>
      </w:hyperlink>
      <w:r w:rsidRPr="0072278B">
        <w:rPr>
          <w:noProof/>
        </w:rPr>
        <w:t xml:space="preserve"> </w:t>
      </w:r>
    </w:p>
    <w:p w14:paraId="2DEE26AA" w14:textId="77777777" w:rsidR="000609B0" w:rsidRPr="0072278B" w:rsidRDefault="000609B0" w:rsidP="000609B0">
      <w:pPr>
        <w:pStyle w:val="EndNoteBibliography"/>
        <w:rPr>
          <w:noProof/>
        </w:rPr>
      </w:pPr>
    </w:p>
    <w:p w14:paraId="244E06B3" w14:textId="77777777" w:rsidR="000609B0" w:rsidRDefault="000609B0" w:rsidP="000609B0">
      <w:pPr>
        <w:pStyle w:val="EndNoteBibliography"/>
        <w:ind w:left="720" w:hanging="720"/>
        <w:rPr>
          <w:noProof/>
        </w:rPr>
      </w:pPr>
      <w:r>
        <w:rPr>
          <w:noProof/>
        </w:rPr>
        <w:t>7</w:t>
      </w:r>
      <w:r w:rsidRPr="0072278B">
        <w:rPr>
          <w:noProof/>
        </w:rPr>
        <w:t>.</w:t>
      </w:r>
      <w:r w:rsidRPr="0072278B">
        <w:rPr>
          <w:noProof/>
        </w:rPr>
        <w:tab/>
        <w:t>Wong C, Au I, Lau K, Lau E, Cowling</w:t>
      </w:r>
      <w:r w:rsidRPr="00E50D95">
        <w:rPr>
          <w:noProof/>
        </w:rPr>
        <w:t xml:space="preserve"> B, Leung G. Real-world effectiveness of early molnupiravir or nirmatrelvir–ritonavir in hospitalised patients with COVID-19 without supplemental oxygen requirement on admission during Hong Kong’s omicron BA.2 wave: a retrospective cohort study. </w:t>
      </w:r>
      <w:r w:rsidRPr="00E50D95">
        <w:rPr>
          <w:i/>
          <w:iCs/>
          <w:noProof/>
        </w:rPr>
        <w:t>Lancet Infect. Dis</w:t>
      </w:r>
      <w:r w:rsidRPr="00E50D95">
        <w:rPr>
          <w:noProof/>
        </w:rPr>
        <w:t>. 2022;22:1681–93.</w:t>
      </w:r>
      <w:r>
        <w:rPr>
          <w:noProof/>
        </w:rPr>
        <w:t xml:space="preserve"> </w:t>
      </w:r>
      <w:hyperlink r:id="rId29" w:history="1">
        <w:r w:rsidRPr="002653CD">
          <w:rPr>
            <w:rStyle w:val="Hyperlink"/>
            <w:noProof/>
          </w:rPr>
          <w:t>https://doi.org/10.1016/S1473-3099(22)00507-2</w:t>
        </w:r>
      </w:hyperlink>
      <w:r>
        <w:rPr>
          <w:noProof/>
        </w:rPr>
        <w:t xml:space="preserve"> </w:t>
      </w:r>
    </w:p>
    <w:p w14:paraId="6063CAAE" w14:textId="77777777" w:rsidR="000609B0" w:rsidRPr="00D96A91" w:rsidRDefault="000609B0" w:rsidP="000609B0">
      <w:pPr>
        <w:pStyle w:val="EndNoteBibliography"/>
        <w:rPr>
          <w:noProof/>
        </w:rPr>
      </w:pPr>
    </w:p>
    <w:p w14:paraId="6F636441" w14:textId="77777777" w:rsidR="000609B0" w:rsidRDefault="000609B0" w:rsidP="000609B0">
      <w:pPr>
        <w:pStyle w:val="EndNoteBibliography"/>
        <w:ind w:left="720" w:hanging="720"/>
        <w:rPr>
          <w:noProof/>
        </w:rPr>
      </w:pPr>
      <w:r>
        <w:rPr>
          <w:noProof/>
        </w:rPr>
        <w:t>8</w:t>
      </w:r>
      <w:r w:rsidRPr="007B6A06">
        <w:rPr>
          <w:noProof/>
        </w:rPr>
        <w:t>.</w:t>
      </w:r>
      <w:r w:rsidRPr="007B6A06">
        <w:rPr>
          <w:noProof/>
        </w:rPr>
        <w:tab/>
        <w:t xml:space="preserve">Wong C, Au I, Lau K, Lau E, Cowling B, Leung G. Real-world effectiveness of molnupiravir and nirmatrelvir plus ritonavir against mortality, hospitalisation, and in-hospital outcomes among community-dwelling, ambulatory patients with confirmed SARS-CoV-2 infection during the omicron wave in Hong Kong: an observational study. </w:t>
      </w:r>
      <w:r w:rsidRPr="007B6A06">
        <w:rPr>
          <w:i/>
          <w:iCs/>
          <w:noProof/>
        </w:rPr>
        <w:t>Lancet</w:t>
      </w:r>
      <w:r w:rsidRPr="007B6A06">
        <w:rPr>
          <w:noProof/>
        </w:rPr>
        <w:t>. 2022;400:1213-22.</w:t>
      </w:r>
      <w:r>
        <w:rPr>
          <w:noProof/>
        </w:rPr>
        <w:t xml:space="preserve"> </w:t>
      </w:r>
      <w:hyperlink r:id="rId30" w:history="1">
        <w:r w:rsidRPr="002653CD">
          <w:rPr>
            <w:rStyle w:val="Hyperlink"/>
            <w:noProof/>
          </w:rPr>
          <w:t>https://doi.org/10.1016/S0140-6736(22)01586-0</w:t>
        </w:r>
      </w:hyperlink>
      <w:r>
        <w:rPr>
          <w:noProof/>
        </w:rPr>
        <w:t xml:space="preserve"> </w:t>
      </w:r>
    </w:p>
    <w:p w14:paraId="5309F2CB" w14:textId="77777777" w:rsidR="000609B0" w:rsidRPr="00D96A91" w:rsidRDefault="000609B0" w:rsidP="000609B0">
      <w:pPr>
        <w:pStyle w:val="EndNoteBibliography"/>
        <w:rPr>
          <w:noProof/>
        </w:rPr>
      </w:pPr>
    </w:p>
    <w:p w14:paraId="3FB44637" w14:textId="77777777" w:rsidR="000609B0" w:rsidRDefault="000609B0" w:rsidP="000609B0">
      <w:pPr>
        <w:pStyle w:val="EndNoteBibliography"/>
        <w:ind w:left="720" w:hanging="720"/>
        <w:rPr>
          <w:noProof/>
        </w:rPr>
      </w:pPr>
      <w:r>
        <w:rPr>
          <w:noProof/>
        </w:rPr>
        <w:t>9</w:t>
      </w:r>
      <w:r w:rsidRPr="00D96A91">
        <w:rPr>
          <w:noProof/>
        </w:rPr>
        <w:t>.</w:t>
      </w:r>
      <w:r w:rsidRPr="00D96A91">
        <w:rPr>
          <w:noProof/>
        </w:rPr>
        <w:tab/>
      </w:r>
      <w:r w:rsidRPr="00E50D95">
        <w:rPr>
          <w:noProof/>
        </w:rPr>
        <w:t xml:space="preserve">Wong C, Lau K, Au I, Xiong X, Lau E, Cowling B. Clinical improvement, outcomes, antiviral activity, and costs associated with early treatment with remdesivir for patients with coronavirus disease 2019 (COVID-19). </w:t>
      </w:r>
      <w:r w:rsidRPr="00E50D95">
        <w:rPr>
          <w:i/>
          <w:iCs/>
          <w:noProof/>
        </w:rPr>
        <w:t>Clin. Infect. Dis.</w:t>
      </w:r>
      <w:r w:rsidRPr="00E50D95">
        <w:rPr>
          <w:noProof/>
        </w:rPr>
        <w:t xml:space="preserve"> 2022;74(8):1450-8.</w:t>
      </w:r>
      <w:r>
        <w:rPr>
          <w:noProof/>
        </w:rPr>
        <w:t xml:space="preserve"> </w:t>
      </w:r>
      <w:hyperlink r:id="rId31" w:history="1">
        <w:r w:rsidRPr="002653CD">
          <w:rPr>
            <w:rStyle w:val="Hyperlink"/>
            <w:noProof/>
          </w:rPr>
          <w:t>https://doi.org/10.1093/cid/ciab631</w:t>
        </w:r>
      </w:hyperlink>
      <w:r>
        <w:rPr>
          <w:noProof/>
        </w:rPr>
        <w:t xml:space="preserve"> </w:t>
      </w:r>
    </w:p>
    <w:p w14:paraId="01F6781D" w14:textId="77777777" w:rsidR="000609B0" w:rsidRPr="00D96A91" w:rsidRDefault="000609B0" w:rsidP="000609B0">
      <w:pPr>
        <w:pStyle w:val="EndNoteBibliography"/>
        <w:ind w:left="720" w:hanging="720"/>
        <w:rPr>
          <w:noProof/>
        </w:rPr>
      </w:pPr>
    </w:p>
    <w:p w14:paraId="676A92A0" w14:textId="77777777" w:rsidR="000609B0" w:rsidRDefault="000609B0" w:rsidP="000609B0">
      <w:pPr>
        <w:pStyle w:val="EndNoteBibliography"/>
        <w:ind w:left="720" w:hanging="720"/>
        <w:rPr>
          <w:noProof/>
        </w:rPr>
      </w:pPr>
      <w:r w:rsidRPr="00D96A91">
        <w:rPr>
          <w:noProof/>
        </w:rPr>
        <w:t>1</w:t>
      </w:r>
      <w:r>
        <w:rPr>
          <w:noProof/>
        </w:rPr>
        <w:t>0</w:t>
      </w:r>
      <w:r w:rsidRPr="00D96A91">
        <w:rPr>
          <w:noProof/>
        </w:rPr>
        <w:t>.</w:t>
      </w:r>
      <w:r w:rsidRPr="00D96A91">
        <w:rPr>
          <w:noProof/>
        </w:rPr>
        <w:tab/>
      </w:r>
      <w:r w:rsidRPr="00E50D95">
        <w:rPr>
          <w:noProof/>
        </w:rPr>
        <w:t xml:space="preserve">Zhang Z, Reinikainen J, Adeleke K, Pieterse M, Oudshoorn C. Time-varying covariates and coefficients in Cox regression models. </w:t>
      </w:r>
      <w:r w:rsidRPr="00E50D95">
        <w:rPr>
          <w:i/>
          <w:iCs/>
          <w:noProof/>
        </w:rPr>
        <w:t>Ann. Transl. Med</w:t>
      </w:r>
      <w:r w:rsidRPr="00E50D95">
        <w:rPr>
          <w:noProof/>
        </w:rPr>
        <w:t>. 2018;6(7).</w:t>
      </w:r>
      <w:r>
        <w:rPr>
          <w:noProof/>
        </w:rPr>
        <w:t xml:space="preserve"> </w:t>
      </w:r>
      <w:hyperlink r:id="rId32" w:history="1">
        <w:r w:rsidRPr="002653CD">
          <w:rPr>
            <w:rStyle w:val="Hyperlink"/>
          </w:rPr>
          <w:t>https://doi.org/10.21037/atm.2018.02.12</w:t>
        </w:r>
      </w:hyperlink>
      <w:r>
        <w:t xml:space="preserve"> </w:t>
      </w:r>
    </w:p>
    <w:p w14:paraId="7E87F6C4" w14:textId="77777777" w:rsidR="000609B0" w:rsidRDefault="000609B0" w:rsidP="000609B0"/>
    <w:p w14:paraId="4112AA99" w14:textId="77777777" w:rsidR="000609B0" w:rsidRPr="00430CA3" w:rsidRDefault="000609B0" w:rsidP="000609B0">
      <w:pPr>
        <w:pStyle w:val="EndNoteBibliography"/>
        <w:ind w:left="720" w:hanging="720"/>
        <w:rPr>
          <w:rFonts w:asciiTheme="minorHAnsi" w:hAnsiTheme="minorHAnsi"/>
          <w:noProof/>
        </w:rPr>
      </w:pPr>
      <w:r>
        <w:lastRenderedPageBreak/>
        <w:t xml:space="preserve">12. </w:t>
      </w:r>
      <w:r>
        <w:tab/>
      </w:r>
      <w:r w:rsidRPr="00430CA3">
        <w:rPr>
          <w:rFonts w:asciiTheme="minorHAnsi" w:hAnsiTheme="minorHAnsi"/>
          <w:noProof/>
        </w:rPr>
        <w:t xml:space="preserve">Austin P, Fine J. Propensity-score matching with competing risks in survival analysis. </w:t>
      </w:r>
      <w:r w:rsidRPr="00430CA3">
        <w:rPr>
          <w:rFonts w:asciiTheme="minorHAnsi" w:hAnsiTheme="minorHAnsi"/>
          <w:i/>
          <w:noProof/>
        </w:rPr>
        <w:t xml:space="preserve">Stat Med. </w:t>
      </w:r>
      <w:r w:rsidRPr="00430CA3">
        <w:rPr>
          <w:rFonts w:asciiTheme="minorHAnsi" w:hAnsiTheme="minorHAnsi"/>
          <w:iCs/>
          <w:noProof/>
        </w:rPr>
        <w:t>2018;</w:t>
      </w:r>
      <w:r w:rsidRPr="00430CA3">
        <w:rPr>
          <w:rFonts w:asciiTheme="minorHAnsi" w:hAnsiTheme="minorHAnsi"/>
          <w:noProof/>
        </w:rPr>
        <w:t xml:space="preserve">38:751-77. </w:t>
      </w:r>
      <w:hyperlink r:id="rId33" w:history="1">
        <w:r w:rsidRPr="00430CA3">
          <w:rPr>
            <w:rStyle w:val="Hyperlink"/>
            <w:rFonts w:asciiTheme="minorHAnsi" w:hAnsiTheme="minorHAnsi"/>
            <w:noProof/>
          </w:rPr>
          <w:t>https://doi.org/10.1002/sim.8008</w:t>
        </w:r>
      </w:hyperlink>
      <w:r w:rsidRPr="00430CA3">
        <w:rPr>
          <w:rFonts w:asciiTheme="minorHAnsi" w:hAnsiTheme="minorHAnsi"/>
          <w:noProof/>
        </w:rPr>
        <w:t xml:space="preserve"> </w:t>
      </w:r>
    </w:p>
    <w:p w14:paraId="72E1774F" w14:textId="77777777" w:rsidR="004F69F9" w:rsidRDefault="004F69F9"/>
    <w:sectPr w:rsidR="004F69F9" w:rsidSect="00FD64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C71A4D" w14:textId="77777777" w:rsidR="006809D7" w:rsidRDefault="006809D7">
      <w:r>
        <w:separator/>
      </w:r>
    </w:p>
  </w:endnote>
  <w:endnote w:type="continuationSeparator" w:id="0">
    <w:p w14:paraId="3EB8F25A" w14:textId="77777777" w:rsidR="006809D7" w:rsidRDefault="00680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398871745"/>
      <w:docPartObj>
        <w:docPartGallery w:val="Page Numbers (Bottom of Page)"/>
        <w:docPartUnique/>
      </w:docPartObj>
    </w:sdtPr>
    <w:sdtEndPr>
      <w:rPr>
        <w:rStyle w:val="PageNumber"/>
      </w:rPr>
    </w:sdtEndPr>
    <w:sdtContent>
      <w:p w14:paraId="6CA6672A" w14:textId="77777777" w:rsidR="004D7BB0" w:rsidRDefault="006809D7" w:rsidP="002653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D0B9C2" w14:textId="77777777" w:rsidR="004D7BB0" w:rsidRDefault="004D7BB0" w:rsidP="0000266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660662110"/>
      <w:docPartObj>
        <w:docPartGallery w:val="Page Numbers (Bottom of Page)"/>
        <w:docPartUnique/>
      </w:docPartObj>
    </w:sdtPr>
    <w:sdtEndPr>
      <w:rPr>
        <w:rStyle w:val="PageNumber"/>
      </w:rPr>
    </w:sdtEndPr>
    <w:sdtContent>
      <w:p w14:paraId="6A900094" w14:textId="77777777" w:rsidR="004D7BB0" w:rsidRDefault="006809D7" w:rsidP="002653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75B94">
          <w:rPr>
            <w:rStyle w:val="PageNumber"/>
            <w:noProof/>
          </w:rPr>
          <w:t>37</w:t>
        </w:r>
        <w:r>
          <w:rPr>
            <w:rStyle w:val="PageNumber"/>
          </w:rPr>
          <w:fldChar w:fldCharType="end"/>
        </w:r>
      </w:p>
    </w:sdtContent>
  </w:sdt>
  <w:p w14:paraId="31732EB8" w14:textId="77777777" w:rsidR="004D7BB0" w:rsidRDefault="004D7BB0" w:rsidP="0000266C">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448E8" w14:textId="77777777" w:rsidR="006809D7" w:rsidRDefault="006809D7">
      <w:r>
        <w:separator/>
      </w:r>
    </w:p>
  </w:footnote>
  <w:footnote w:type="continuationSeparator" w:id="0">
    <w:p w14:paraId="3FA649FA" w14:textId="77777777" w:rsidR="006809D7" w:rsidRDefault="006809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35FEC"/>
    <w:multiLevelType w:val="hybridMultilevel"/>
    <w:tmpl w:val="04F47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7777C65"/>
    <w:multiLevelType w:val="hybridMultilevel"/>
    <w:tmpl w:val="23422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D715F3F"/>
    <w:multiLevelType w:val="hybridMultilevel"/>
    <w:tmpl w:val="810AE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01F7391"/>
    <w:multiLevelType w:val="hybridMultilevel"/>
    <w:tmpl w:val="B8621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87B304D"/>
    <w:multiLevelType w:val="hybridMultilevel"/>
    <w:tmpl w:val="9F261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60D2240"/>
    <w:multiLevelType w:val="hybridMultilevel"/>
    <w:tmpl w:val="58DA0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DCF354C"/>
    <w:multiLevelType w:val="hybridMultilevel"/>
    <w:tmpl w:val="4D1E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FD6442"/>
    <w:rsid w:val="00017076"/>
    <w:rsid w:val="000609B0"/>
    <w:rsid w:val="0009052D"/>
    <w:rsid w:val="0009151A"/>
    <w:rsid w:val="000B57B4"/>
    <w:rsid w:val="000C5BFF"/>
    <w:rsid w:val="00120BB1"/>
    <w:rsid w:val="00121974"/>
    <w:rsid w:val="00127066"/>
    <w:rsid w:val="001327CB"/>
    <w:rsid w:val="00152BC7"/>
    <w:rsid w:val="0017787E"/>
    <w:rsid w:val="00187766"/>
    <w:rsid w:val="001C1E50"/>
    <w:rsid w:val="001D2237"/>
    <w:rsid w:val="001D63D0"/>
    <w:rsid w:val="001F043D"/>
    <w:rsid w:val="001F1042"/>
    <w:rsid w:val="001F1F08"/>
    <w:rsid w:val="001F2A9B"/>
    <w:rsid w:val="00210EFE"/>
    <w:rsid w:val="00211A34"/>
    <w:rsid w:val="00225282"/>
    <w:rsid w:val="00225B3D"/>
    <w:rsid w:val="00236C15"/>
    <w:rsid w:val="00242FA7"/>
    <w:rsid w:val="00253345"/>
    <w:rsid w:val="00262CE7"/>
    <w:rsid w:val="00262E37"/>
    <w:rsid w:val="00263228"/>
    <w:rsid w:val="00270B1D"/>
    <w:rsid w:val="002835CF"/>
    <w:rsid w:val="00290BF8"/>
    <w:rsid w:val="00292BE6"/>
    <w:rsid w:val="0029378A"/>
    <w:rsid w:val="002A21D6"/>
    <w:rsid w:val="002A3F9D"/>
    <w:rsid w:val="002C640B"/>
    <w:rsid w:val="002D0482"/>
    <w:rsid w:val="002F254B"/>
    <w:rsid w:val="00300C83"/>
    <w:rsid w:val="00305810"/>
    <w:rsid w:val="00306639"/>
    <w:rsid w:val="00306C5B"/>
    <w:rsid w:val="003134D7"/>
    <w:rsid w:val="00323D64"/>
    <w:rsid w:val="003465DB"/>
    <w:rsid w:val="0036308B"/>
    <w:rsid w:val="00365E99"/>
    <w:rsid w:val="00372818"/>
    <w:rsid w:val="00386483"/>
    <w:rsid w:val="0038683E"/>
    <w:rsid w:val="003A2EED"/>
    <w:rsid w:val="003B1CEC"/>
    <w:rsid w:val="003C5B07"/>
    <w:rsid w:val="003D4AE3"/>
    <w:rsid w:val="003E06A2"/>
    <w:rsid w:val="003E60BE"/>
    <w:rsid w:val="003F2D30"/>
    <w:rsid w:val="003F4E69"/>
    <w:rsid w:val="00430285"/>
    <w:rsid w:val="004426AC"/>
    <w:rsid w:val="00446152"/>
    <w:rsid w:val="0045654D"/>
    <w:rsid w:val="0046456F"/>
    <w:rsid w:val="00466E24"/>
    <w:rsid w:val="0047431C"/>
    <w:rsid w:val="00477662"/>
    <w:rsid w:val="004A45CC"/>
    <w:rsid w:val="004C2A45"/>
    <w:rsid w:val="004D7AF9"/>
    <w:rsid w:val="004D7BB0"/>
    <w:rsid w:val="004E70BC"/>
    <w:rsid w:val="004F69F9"/>
    <w:rsid w:val="00542F82"/>
    <w:rsid w:val="00544F60"/>
    <w:rsid w:val="00564EFF"/>
    <w:rsid w:val="00566954"/>
    <w:rsid w:val="00575B94"/>
    <w:rsid w:val="00585231"/>
    <w:rsid w:val="00591ED8"/>
    <w:rsid w:val="0059418F"/>
    <w:rsid w:val="00597E46"/>
    <w:rsid w:val="005B1562"/>
    <w:rsid w:val="005B5D10"/>
    <w:rsid w:val="005C6BC6"/>
    <w:rsid w:val="006052DC"/>
    <w:rsid w:val="0063340D"/>
    <w:rsid w:val="0063406C"/>
    <w:rsid w:val="006809D7"/>
    <w:rsid w:val="006918A4"/>
    <w:rsid w:val="006929DA"/>
    <w:rsid w:val="006A7680"/>
    <w:rsid w:val="006D30DD"/>
    <w:rsid w:val="006D7FD0"/>
    <w:rsid w:val="006E054E"/>
    <w:rsid w:val="006F0078"/>
    <w:rsid w:val="006F3A42"/>
    <w:rsid w:val="006F3F45"/>
    <w:rsid w:val="00716443"/>
    <w:rsid w:val="0072278B"/>
    <w:rsid w:val="007348AE"/>
    <w:rsid w:val="00740538"/>
    <w:rsid w:val="0074543A"/>
    <w:rsid w:val="00762669"/>
    <w:rsid w:val="007B6A06"/>
    <w:rsid w:val="007B7065"/>
    <w:rsid w:val="007B72AA"/>
    <w:rsid w:val="007D147C"/>
    <w:rsid w:val="007D7B15"/>
    <w:rsid w:val="007E0A98"/>
    <w:rsid w:val="007F36A1"/>
    <w:rsid w:val="00803FE5"/>
    <w:rsid w:val="00865F30"/>
    <w:rsid w:val="00875518"/>
    <w:rsid w:val="00880DE4"/>
    <w:rsid w:val="008925E9"/>
    <w:rsid w:val="00893912"/>
    <w:rsid w:val="008A12C3"/>
    <w:rsid w:val="008A2E1A"/>
    <w:rsid w:val="008D6CF8"/>
    <w:rsid w:val="008E35F5"/>
    <w:rsid w:val="008F69F8"/>
    <w:rsid w:val="00907E5F"/>
    <w:rsid w:val="00911774"/>
    <w:rsid w:val="009218DA"/>
    <w:rsid w:val="0092441A"/>
    <w:rsid w:val="0092690F"/>
    <w:rsid w:val="00927715"/>
    <w:rsid w:val="00927FBC"/>
    <w:rsid w:val="00934A59"/>
    <w:rsid w:val="00943D89"/>
    <w:rsid w:val="009570B7"/>
    <w:rsid w:val="0097391E"/>
    <w:rsid w:val="00977962"/>
    <w:rsid w:val="00977AD1"/>
    <w:rsid w:val="009922CD"/>
    <w:rsid w:val="009A09EE"/>
    <w:rsid w:val="00A245D0"/>
    <w:rsid w:val="00A32A32"/>
    <w:rsid w:val="00A639CC"/>
    <w:rsid w:val="00A7134D"/>
    <w:rsid w:val="00A85BDD"/>
    <w:rsid w:val="00A93857"/>
    <w:rsid w:val="00AA0543"/>
    <w:rsid w:val="00AE4AA4"/>
    <w:rsid w:val="00AE514C"/>
    <w:rsid w:val="00AE5325"/>
    <w:rsid w:val="00B02790"/>
    <w:rsid w:val="00B164D6"/>
    <w:rsid w:val="00B24012"/>
    <w:rsid w:val="00B26985"/>
    <w:rsid w:val="00B31103"/>
    <w:rsid w:val="00B83929"/>
    <w:rsid w:val="00BA6250"/>
    <w:rsid w:val="00BB4582"/>
    <w:rsid w:val="00BC496F"/>
    <w:rsid w:val="00BC4996"/>
    <w:rsid w:val="00BC7D7C"/>
    <w:rsid w:val="00BE75D5"/>
    <w:rsid w:val="00BF1103"/>
    <w:rsid w:val="00C10426"/>
    <w:rsid w:val="00C11A7B"/>
    <w:rsid w:val="00C526E7"/>
    <w:rsid w:val="00C560EA"/>
    <w:rsid w:val="00C75889"/>
    <w:rsid w:val="00C76D69"/>
    <w:rsid w:val="00CA3865"/>
    <w:rsid w:val="00CA4204"/>
    <w:rsid w:val="00CE2D10"/>
    <w:rsid w:val="00D2699C"/>
    <w:rsid w:val="00D45EDB"/>
    <w:rsid w:val="00D466DA"/>
    <w:rsid w:val="00D475A5"/>
    <w:rsid w:val="00D74F59"/>
    <w:rsid w:val="00D86823"/>
    <w:rsid w:val="00DB6178"/>
    <w:rsid w:val="00DB741D"/>
    <w:rsid w:val="00DC025D"/>
    <w:rsid w:val="00DF5176"/>
    <w:rsid w:val="00E0429F"/>
    <w:rsid w:val="00E16CDA"/>
    <w:rsid w:val="00E5121A"/>
    <w:rsid w:val="00E54B58"/>
    <w:rsid w:val="00E93929"/>
    <w:rsid w:val="00EC4D81"/>
    <w:rsid w:val="00EF67E0"/>
    <w:rsid w:val="00F111CD"/>
    <w:rsid w:val="00F219F8"/>
    <w:rsid w:val="00F52D4C"/>
    <w:rsid w:val="00F6277A"/>
    <w:rsid w:val="00F84C51"/>
    <w:rsid w:val="00F8610B"/>
    <w:rsid w:val="00F97111"/>
    <w:rsid w:val="00FA502A"/>
    <w:rsid w:val="00FB17A2"/>
    <w:rsid w:val="00FB4AC9"/>
    <w:rsid w:val="00FC4A57"/>
    <w:rsid w:val="00FD6442"/>
    <w:rsid w:val="00FE14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66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Calibri"/>
        <w:color w:val="000000" w:themeColor="text1"/>
        <w:kern w:val="2"/>
        <w:sz w:val="24"/>
        <w:szCs w:val="24"/>
        <w:lang w:val="en-A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442"/>
  </w:style>
  <w:style w:type="paragraph" w:styleId="Heading1">
    <w:name w:val="heading 1"/>
    <w:basedOn w:val="Normal"/>
    <w:next w:val="Normal"/>
    <w:link w:val="Heading1Char"/>
    <w:uiPriority w:val="9"/>
    <w:qFormat/>
    <w:rsid w:val="00FD64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64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64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64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64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64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64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64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64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4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64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64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64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64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64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64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64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6442"/>
    <w:rPr>
      <w:rFonts w:eastAsiaTheme="majorEastAsia" w:cstheme="majorBidi"/>
      <w:color w:val="272727" w:themeColor="text1" w:themeTint="D8"/>
    </w:rPr>
  </w:style>
  <w:style w:type="paragraph" w:styleId="Title">
    <w:name w:val="Title"/>
    <w:basedOn w:val="Normal"/>
    <w:next w:val="Normal"/>
    <w:link w:val="TitleChar"/>
    <w:uiPriority w:val="10"/>
    <w:qFormat/>
    <w:rsid w:val="00FD6442"/>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D6442"/>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FD644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64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644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D6442"/>
    <w:rPr>
      <w:i/>
      <w:iCs/>
      <w:color w:val="404040" w:themeColor="text1" w:themeTint="BF"/>
    </w:rPr>
  </w:style>
  <w:style w:type="paragraph" w:styleId="ListParagraph">
    <w:name w:val="List Paragraph"/>
    <w:basedOn w:val="Normal"/>
    <w:link w:val="ListParagraphChar"/>
    <w:uiPriority w:val="34"/>
    <w:qFormat/>
    <w:rsid w:val="00FD6442"/>
    <w:pPr>
      <w:ind w:left="720"/>
      <w:contextualSpacing/>
    </w:pPr>
  </w:style>
  <w:style w:type="character" w:styleId="IntenseEmphasis">
    <w:name w:val="Intense Emphasis"/>
    <w:basedOn w:val="DefaultParagraphFont"/>
    <w:uiPriority w:val="21"/>
    <w:qFormat/>
    <w:rsid w:val="00FD6442"/>
    <w:rPr>
      <w:i/>
      <w:iCs/>
      <w:color w:val="0F4761" w:themeColor="accent1" w:themeShade="BF"/>
    </w:rPr>
  </w:style>
  <w:style w:type="paragraph" w:styleId="IntenseQuote">
    <w:name w:val="Intense Quote"/>
    <w:basedOn w:val="Normal"/>
    <w:next w:val="Normal"/>
    <w:link w:val="IntenseQuoteChar"/>
    <w:uiPriority w:val="30"/>
    <w:qFormat/>
    <w:rsid w:val="00FD64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6442"/>
    <w:rPr>
      <w:i/>
      <w:iCs/>
      <w:color w:val="0F4761" w:themeColor="accent1" w:themeShade="BF"/>
    </w:rPr>
  </w:style>
  <w:style w:type="character" w:styleId="IntenseReference">
    <w:name w:val="Intense Reference"/>
    <w:basedOn w:val="DefaultParagraphFont"/>
    <w:uiPriority w:val="32"/>
    <w:qFormat/>
    <w:rsid w:val="00FD6442"/>
    <w:rPr>
      <w:b/>
      <w:bCs/>
      <w:smallCaps/>
      <w:color w:val="0F4761" w:themeColor="accent1" w:themeShade="BF"/>
      <w:spacing w:val="5"/>
    </w:rPr>
  </w:style>
  <w:style w:type="table" w:styleId="TableGrid">
    <w:name w:val="Table Grid"/>
    <w:basedOn w:val="TableNormal"/>
    <w:uiPriority w:val="39"/>
    <w:rsid w:val="00FD6442"/>
    <w:rPr>
      <w:rFonts w:cstheme="minorBid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FD6442"/>
  </w:style>
  <w:style w:type="paragraph" w:customStyle="1" w:styleId="EndNoteBibliographyTitle">
    <w:name w:val="EndNote Bibliography Title"/>
    <w:basedOn w:val="Normal"/>
    <w:link w:val="EndNoteBibliographyTitleChar"/>
    <w:rsid w:val="00FD6442"/>
    <w:pPr>
      <w:jc w:val="center"/>
    </w:pPr>
    <w:rPr>
      <w:rFonts w:ascii="Aptos" w:hAnsi="Aptos"/>
      <w:lang w:val="en-US"/>
    </w:rPr>
  </w:style>
  <w:style w:type="character" w:customStyle="1" w:styleId="EndNoteBibliographyTitleChar">
    <w:name w:val="EndNote Bibliography Title Char"/>
    <w:basedOn w:val="DefaultParagraphFont"/>
    <w:link w:val="EndNoteBibliographyTitle"/>
    <w:rsid w:val="00FD6442"/>
    <w:rPr>
      <w:rFonts w:ascii="Aptos" w:hAnsi="Aptos"/>
      <w:lang w:val="en-US"/>
    </w:rPr>
  </w:style>
  <w:style w:type="paragraph" w:customStyle="1" w:styleId="EndNoteBibliography">
    <w:name w:val="EndNote Bibliography"/>
    <w:basedOn w:val="Normal"/>
    <w:link w:val="EndNoteBibliographyChar"/>
    <w:rsid w:val="00FD6442"/>
    <w:rPr>
      <w:rFonts w:ascii="Aptos" w:hAnsi="Aptos"/>
      <w:lang w:val="en-US"/>
    </w:rPr>
  </w:style>
  <w:style w:type="character" w:customStyle="1" w:styleId="EndNoteBibliographyChar">
    <w:name w:val="EndNote Bibliography Char"/>
    <w:basedOn w:val="DefaultParagraphFont"/>
    <w:link w:val="EndNoteBibliography"/>
    <w:rsid w:val="00FD6442"/>
    <w:rPr>
      <w:rFonts w:ascii="Aptos" w:hAnsi="Aptos"/>
      <w:lang w:val="en-US"/>
    </w:rPr>
  </w:style>
  <w:style w:type="paragraph" w:styleId="Header">
    <w:name w:val="header"/>
    <w:basedOn w:val="Normal"/>
    <w:link w:val="HeaderChar"/>
    <w:uiPriority w:val="99"/>
    <w:unhideWhenUsed/>
    <w:rsid w:val="00FD6442"/>
    <w:pPr>
      <w:tabs>
        <w:tab w:val="center" w:pos="4513"/>
        <w:tab w:val="right" w:pos="9026"/>
      </w:tabs>
    </w:pPr>
  </w:style>
  <w:style w:type="character" w:customStyle="1" w:styleId="HeaderChar">
    <w:name w:val="Header Char"/>
    <w:basedOn w:val="DefaultParagraphFont"/>
    <w:link w:val="Header"/>
    <w:uiPriority w:val="99"/>
    <w:rsid w:val="00FD6442"/>
  </w:style>
  <w:style w:type="paragraph" w:styleId="Footer">
    <w:name w:val="footer"/>
    <w:basedOn w:val="Normal"/>
    <w:link w:val="FooterChar"/>
    <w:uiPriority w:val="99"/>
    <w:unhideWhenUsed/>
    <w:rsid w:val="00FD6442"/>
    <w:pPr>
      <w:tabs>
        <w:tab w:val="center" w:pos="4513"/>
        <w:tab w:val="right" w:pos="9026"/>
      </w:tabs>
    </w:pPr>
  </w:style>
  <w:style w:type="character" w:customStyle="1" w:styleId="FooterChar">
    <w:name w:val="Footer Char"/>
    <w:basedOn w:val="DefaultParagraphFont"/>
    <w:link w:val="Footer"/>
    <w:uiPriority w:val="99"/>
    <w:rsid w:val="00FD6442"/>
  </w:style>
  <w:style w:type="character" w:styleId="Hyperlink">
    <w:name w:val="Hyperlink"/>
    <w:basedOn w:val="DefaultParagraphFont"/>
    <w:uiPriority w:val="99"/>
    <w:unhideWhenUsed/>
    <w:rsid w:val="00FD6442"/>
    <w:rPr>
      <w:color w:val="467886" w:themeColor="hyperlink"/>
      <w:u w:val="single"/>
    </w:rPr>
  </w:style>
  <w:style w:type="character" w:customStyle="1" w:styleId="UnresolvedMention">
    <w:name w:val="Unresolved Mention"/>
    <w:basedOn w:val="DefaultParagraphFont"/>
    <w:uiPriority w:val="99"/>
    <w:semiHidden/>
    <w:unhideWhenUsed/>
    <w:rsid w:val="00FD6442"/>
    <w:rPr>
      <w:color w:val="605E5C"/>
      <w:shd w:val="clear" w:color="auto" w:fill="E1DFDD"/>
    </w:rPr>
  </w:style>
  <w:style w:type="character" w:styleId="FollowedHyperlink">
    <w:name w:val="FollowedHyperlink"/>
    <w:basedOn w:val="DefaultParagraphFont"/>
    <w:uiPriority w:val="99"/>
    <w:semiHidden/>
    <w:unhideWhenUsed/>
    <w:rsid w:val="00FD6442"/>
    <w:rPr>
      <w:color w:val="96607D" w:themeColor="followedHyperlink"/>
      <w:u w:val="single"/>
    </w:rPr>
  </w:style>
  <w:style w:type="character" w:styleId="PageNumber">
    <w:name w:val="page number"/>
    <w:basedOn w:val="DefaultParagraphFont"/>
    <w:uiPriority w:val="99"/>
    <w:semiHidden/>
    <w:unhideWhenUsed/>
    <w:rsid w:val="00FD6442"/>
  </w:style>
  <w:style w:type="paragraph" w:styleId="Revision">
    <w:name w:val="Revision"/>
    <w:hidden/>
    <w:uiPriority w:val="99"/>
    <w:semiHidden/>
    <w:rsid w:val="0009052D"/>
  </w:style>
  <w:style w:type="table" w:customStyle="1" w:styleId="ListTable1Light">
    <w:name w:val="List Table 1 Light"/>
    <w:basedOn w:val="TableNormal"/>
    <w:uiPriority w:val="46"/>
    <w:rsid w:val="00236C15"/>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
    <w:name w:val="Plain Table 2"/>
    <w:basedOn w:val="TableNormal"/>
    <w:uiPriority w:val="42"/>
    <w:rsid w:val="00AE532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Calibri"/>
        <w:color w:val="000000" w:themeColor="text1"/>
        <w:kern w:val="2"/>
        <w:sz w:val="24"/>
        <w:szCs w:val="24"/>
        <w:lang w:val="en-A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442"/>
  </w:style>
  <w:style w:type="paragraph" w:styleId="Heading1">
    <w:name w:val="heading 1"/>
    <w:basedOn w:val="Normal"/>
    <w:next w:val="Normal"/>
    <w:link w:val="Heading1Char"/>
    <w:uiPriority w:val="9"/>
    <w:qFormat/>
    <w:rsid w:val="00FD64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64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64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64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64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64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64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64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64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4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64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64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64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64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64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64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64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6442"/>
    <w:rPr>
      <w:rFonts w:eastAsiaTheme="majorEastAsia" w:cstheme="majorBidi"/>
      <w:color w:val="272727" w:themeColor="text1" w:themeTint="D8"/>
    </w:rPr>
  </w:style>
  <w:style w:type="paragraph" w:styleId="Title">
    <w:name w:val="Title"/>
    <w:basedOn w:val="Normal"/>
    <w:next w:val="Normal"/>
    <w:link w:val="TitleChar"/>
    <w:uiPriority w:val="10"/>
    <w:qFormat/>
    <w:rsid w:val="00FD6442"/>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D6442"/>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FD644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64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644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D6442"/>
    <w:rPr>
      <w:i/>
      <w:iCs/>
      <w:color w:val="404040" w:themeColor="text1" w:themeTint="BF"/>
    </w:rPr>
  </w:style>
  <w:style w:type="paragraph" w:styleId="ListParagraph">
    <w:name w:val="List Paragraph"/>
    <w:basedOn w:val="Normal"/>
    <w:link w:val="ListParagraphChar"/>
    <w:uiPriority w:val="34"/>
    <w:qFormat/>
    <w:rsid w:val="00FD6442"/>
    <w:pPr>
      <w:ind w:left="720"/>
      <w:contextualSpacing/>
    </w:pPr>
  </w:style>
  <w:style w:type="character" w:styleId="IntenseEmphasis">
    <w:name w:val="Intense Emphasis"/>
    <w:basedOn w:val="DefaultParagraphFont"/>
    <w:uiPriority w:val="21"/>
    <w:qFormat/>
    <w:rsid w:val="00FD6442"/>
    <w:rPr>
      <w:i/>
      <w:iCs/>
      <w:color w:val="0F4761" w:themeColor="accent1" w:themeShade="BF"/>
    </w:rPr>
  </w:style>
  <w:style w:type="paragraph" w:styleId="IntenseQuote">
    <w:name w:val="Intense Quote"/>
    <w:basedOn w:val="Normal"/>
    <w:next w:val="Normal"/>
    <w:link w:val="IntenseQuoteChar"/>
    <w:uiPriority w:val="30"/>
    <w:qFormat/>
    <w:rsid w:val="00FD64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6442"/>
    <w:rPr>
      <w:i/>
      <w:iCs/>
      <w:color w:val="0F4761" w:themeColor="accent1" w:themeShade="BF"/>
    </w:rPr>
  </w:style>
  <w:style w:type="character" w:styleId="IntenseReference">
    <w:name w:val="Intense Reference"/>
    <w:basedOn w:val="DefaultParagraphFont"/>
    <w:uiPriority w:val="32"/>
    <w:qFormat/>
    <w:rsid w:val="00FD6442"/>
    <w:rPr>
      <w:b/>
      <w:bCs/>
      <w:smallCaps/>
      <w:color w:val="0F4761" w:themeColor="accent1" w:themeShade="BF"/>
      <w:spacing w:val="5"/>
    </w:rPr>
  </w:style>
  <w:style w:type="table" w:styleId="TableGrid">
    <w:name w:val="Table Grid"/>
    <w:basedOn w:val="TableNormal"/>
    <w:uiPriority w:val="39"/>
    <w:rsid w:val="00FD6442"/>
    <w:rPr>
      <w:rFonts w:cstheme="minorBid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FD6442"/>
  </w:style>
  <w:style w:type="paragraph" w:customStyle="1" w:styleId="EndNoteBibliographyTitle">
    <w:name w:val="EndNote Bibliography Title"/>
    <w:basedOn w:val="Normal"/>
    <w:link w:val="EndNoteBibliographyTitleChar"/>
    <w:rsid w:val="00FD6442"/>
    <w:pPr>
      <w:jc w:val="center"/>
    </w:pPr>
    <w:rPr>
      <w:rFonts w:ascii="Aptos" w:hAnsi="Aptos"/>
      <w:lang w:val="en-US"/>
    </w:rPr>
  </w:style>
  <w:style w:type="character" w:customStyle="1" w:styleId="EndNoteBibliographyTitleChar">
    <w:name w:val="EndNote Bibliography Title Char"/>
    <w:basedOn w:val="DefaultParagraphFont"/>
    <w:link w:val="EndNoteBibliographyTitle"/>
    <w:rsid w:val="00FD6442"/>
    <w:rPr>
      <w:rFonts w:ascii="Aptos" w:hAnsi="Aptos"/>
      <w:lang w:val="en-US"/>
    </w:rPr>
  </w:style>
  <w:style w:type="paragraph" w:customStyle="1" w:styleId="EndNoteBibliography">
    <w:name w:val="EndNote Bibliography"/>
    <w:basedOn w:val="Normal"/>
    <w:link w:val="EndNoteBibliographyChar"/>
    <w:rsid w:val="00FD6442"/>
    <w:rPr>
      <w:rFonts w:ascii="Aptos" w:hAnsi="Aptos"/>
      <w:lang w:val="en-US"/>
    </w:rPr>
  </w:style>
  <w:style w:type="character" w:customStyle="1" w:styleId="EndNoteBibliographyChar">
    <w:name w:val="EndNote Bibliography Char"/>
    <w:basedOn w:val="DefaultParagraphFont"/>
    <w:link w:val="EndNoteBibliography"/>
    <w:rsid w:val="00FD6442"/>
    <w:rPr>
      <w:rFonts w:ascii="Aptos" w:hAnsi="Aptos"/>
      <w:lang w:val="en-US"/>
    </w:rPr>
  </w:style>
  <w:style w:type="paragraph" w:styleId="Header">
    <w:name w:val="header"/>
    <w:basedOn w:val="Normal"/>
    <w:link w:val="HeaderChar"/>
    <w:uiPriority w:val="99"/>
    <w:unhideWhenUsed/>
    <w:rsid w:val="00FD6442"/>
    <w:pPr>
      <w:tabs>
        <w:tab w:val="center" w:pos="4513"/>
        <w:tab w:val="right" w:pos="9026"/>
      </w:tabs>
    </w:pPr>
  </w:style>
  <w:style w:type="character" w:customStyle="1" w:styleId="HeaderChar">
    <w:name w:val="Header Char"/>
    <w:basedOn w:val="DefaultParagraphFont"/>
    <w:link w:val="Header"/>
    <w:uiPriority w:val="99"/>
    <w:rsid w:val="00FD6442"/>
  </w:style>
  <w:style w:type="paragraph" w:styleId="Footer">
    <w:name w:val="footer"/>
    <w:basedOn w:val="Normal"/>
    <w:link w:val="FooterChar"/>
    <w:uiPriority w:val="99"/>
    <w:unhideWhenUsed/>
    <w:rsid w:val="00FD6442"/>
    <w:pPr>
      <w:tabs>
        <w:tab w:val="center" w:pos="4513"/>
        <w:tab w:val="right" w:pos="9026"/>
      </w:tabs>
    </w:pPr>
  </w:style>
  <w:style w:type="character" w:customStyle="1" w:styleId="FooterChar">
    <w:name w:val="Footer Char"/>
    <w:basedOn w:val="DefaultParagraphFont"/>
    <w:link w:val="Footer"/>
    <w:uiPriority w:val="99"/>
    <w:rsid w:val="00FD6442"/>
  </w:style>
  <w:style w:type="character" w:styleId="Hyperlink">
    <w:name w:val="Hyperlink"/>
    <w:basedOn w:val="DefaultParagraphFont"/>
    <w:uiPriority w:val="99"/>
    <w:unhideWhenUsed/>
    <w:rsid w:val="00FD6442"/>
    <w:rPr>
      <w:color w:val="467886" w:themeColor="hyperlink"/>
      <w:u w:val="single"/>
    </w:rPr>
  </w:style>
  <w:style w:type="character" w:customStyle="1" w:styleId="UnresolvedMention">
    <w:name w:val="Unresolved Mention"/>
    <w:basedOn w:val="DefaultParagraphFont"/>
    <w:uiPriority w:val="99"/>
    <w:semiHidden/>
    <w:unhideWhenUsed/>
    <w:rsid w:val="00FD6442"/>
    <w:rPr>
      <w:color w:val="605E5C"/>
      <w:shd w:val="clear" w:color="auto" w:fill="E1DFDD"/>
    </w:rPr>
  </w:style>
  <w:style w:type="character" w:styleId="FollowedHyperlink">
    <w:name w:val="FollowedHyperlink"/>
    <w:basedOn w:val="DefaultParagraphFont"/>
    <w:uiPriority w:val="99"/>
    <w:semiHidden/>
    <w:unhideWhenUsed/>
    <w:rsid w:val="00FD6442"/>
    <w:rPr>
      <w:color w:val="96607D" w:themeColor="followedHyperlink"/>
      <w:u w:val="single"/>
    </w:rPr>
  </w:style>
  <w:style w:type="character" w:styleId="PageNumber">
    <w:name w:val="page number"/>
    <w:basedOn w:val="DefaultParagraphFont"/>
    <w:uiPriority w:val="99"/>
    <w:semiHidden/>
    <w:unhideWhenUsed/>
    <w:rsid w:val="00FD6442"/>
  </w:style>
  <w:style w:type="paragraph" w:styleId="Revision">
    <w:name w:val="Revision"/>
    <w:hidden/>
    <w:uiPriority w:val="99"/>
    <w:semiHidden/>
    <w:rsid w:val="0009052D"/>
  </w:style>
  <w:style w:type="table" w:customStyle="1" w:styleId="ListTable1Light">
    <w:name w:val="List Table 1 Light"/>
    <w:basedOn w:val="TableNormal"/>
    <w:uiPriority w:val="46"/>
    <w:rsid w:val="00236C15"/>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
    <w:name w:val="Plain Table 2"/>
    <w:basedOn w:val="TableNormal"/>
    <w:uiPriority w:val="42"/>
    <w:rsid w:val="00AE532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hyperlink" Target="https://doi.org/10.1214/09-STS313" TargetMode="External"/><Relationship Id="rId3" Type="http://schemas.microsoft.com/office/2007/relationships/stylesWithEffects" Target="stylesWithEffects.xml"/><Relationship Id="rId21" Type="http://schemas.openxmlformats.org/officeDocument/2006/relationships/image" Target="media/image12.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hyperlink" Target="https://bvsms.saude.gov.br/bvs/publicacoes/manual_assistencia_gestante_puerpera_covid-19_2ed.pdf" TargetMode="External"/><Relationship Id="rId33" Type="http://schemas.openxmlformats.org/officeDocument/2006/relationships/hyperlink" Target="https://doi.org/10.1002/sim.8008" TargetMode="Externa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hyperlink" Target="https://doi.org/10.1016/S1473-3099(22)00507-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s://www.gov.br/saude/pt-br/assuntos/covid-19/publicacoes-tecnicas/guias-e-planos/manual-instrutivo-para-a-assistencia-a-gestante-e-puerpera-frente-a-pandemia-da-covid-19/view" TargetMode="External"/><Relationship Id="rId32" Type="http://schemas.openxmlformats.org/officeDocument/2006/relationships/hyperlink" Target="https://doi.org/10.21037/atm.2018.02.12"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osf.io/uykdm/?view_only=308dd2ce1c5745a18ee55a91f247fe21" TargetMode="External"/><Relationship Id="rId28" Type="http://schemas.openxmlformats.org/officeDocument/2006/relationships/hyperlink" Target="https://doi.org/10.21037/atm-20-3998" TargetMode="External"/><Relationship Id="rId10" Type="http://schemas.openxmlformats.org/officeDocument/2006/relationships/image" Target="media/image1.png"/><Relationship Id="rId19" Type="http://schemas.openxmlformats.org/officeDocument/2006/relationships/image" Target="media/image10.emf"/><Relationship Id="rId31" Type="http://schemas.openxmlformats.org/officeDocument/2006/relationships/hyperlink" Target="https://doi.org/10.1093/cid/ciab631"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hyperlink" Target="https://doi.org/10.1080/00273171.2011.568786" TargetMode="External"/><Relationship Id="rId30" Type="http://schemas.openxmlformats.org/officeDocument/2006/relationships/hyperlink" Target="https://doi.org/10.1016/S0140-6736(22)01586-0"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37</Pages>
  <Words>6670</Words>
  <Characters>38023</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Burvill</dc:creator>
  <cp:keywords/>
  <dc:description/>
  <cp:lastModifiedBy>Editorial Integra</cp:lastModifiedBy>
  <cp:revision>41</cp:revision>
  <dcterms:created xsi:type="dcterms:W3CDTF">2024-12-02T13:26:00Z</dcterms:created>
  <dcterms:modified xsi:type="dcterms:W3CDTF">2025-12-09T01:19:00Z</dcterms:modified>
</cp:coreProperties>
</file>