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4770F4" w14:textId="1C2936DE" w:rsidR="002773AD" w:rsidRPr="00CF4434" w:rsidRDefault="00303430" w:rsidP="006F121A">
      <w:pPr>
        <w:rPr>
          <w:rFonts w:ascii="Times New Roman" w:eastAsia="Times New Roman" w:hAnsi="Times New Roman" w:cs="Times New Roman"/>
          <w:b/>
          <w:sz w:val="24"/>
          <w:szCs w:val="24"/>
          <w:lang w:val="en-US" w:eastAsia="fr-FR"/>
        </w:rPr>
      </w:pPr>
      <w:bookmarkStart w:id="0" w:name="_Hlk215217063"/>
      <w:r w:rsidRPr="00CF4434">
        <w:rPr>
          <w:rFonts w:ascii="Times New Roman" w:eastAsia="Times New Roman" w:hAnsi="Times New Roman" w:cs="Times New Roman"/>
          <w:b/>
          <w:sz w:val="24"/>
          <w:szCs w:val="24"/>
          <w:lang w:val="en-GB" w:eastAsia="fr-FR"/>
        </w:rPr>
        <w:t>Supplementary Material</w:t>
      </w:r>
      <w:r w:rsidRPr="00CF4434">
        <w:rPr>
          <w:rFonts w:ascii="Times New Roman" w:eastAsia="Times New Roman" w:hAnsi="Times New Roman" w:cs="Times New Roman"/>
          <w:sz w:val="24"/>
          <w:szCs w:val="24"/>
          <w:lang w:val="en-GB" w:eastAsia="fr-FR"/>
        </w:rPr>
        <w:t xml:space="preserve"> </w:t>
      </w:r>
      <w:bookmarkEnd w:id="0"/>
      <w:r w:rsidR="002361E9">
        <w:rPr>
          <w:rFonts w:ascii="Times New Roman" w:eastAsia="Times New Roman" w:hAnsi="Times New Roman" w:cs="Times New Roman"/>
          <w:b/>
          <w:sz w:val="24"/>
          <w:szCs w:val="24"/>
          <w:lang w:val="en-US" w:eastAsia="fr-FR"/>
        </w:rPr>
        <w:t>9</w:t>
      </w:r>
      <w:r w:rsidR="00DA1516" w:rsidRPr="00CF4434">
        <w:rPr>
          <w:rFonts w:ascii="Times New Roman" w:eastAsia="Times New Roman" w:hAnsi="Times New Roman" w:cs="Times New Roman"/>
          <w:b/>
          <w:sz w:val="24"/>
          <w:szCs w:val="24"/>
          <w:lang w:val="en-US" w:eastAsia="fr-FR"/>
        </w:rPr>
        <w:t xml:space="preserve">. </w:t>
      </w:r>
      <w:r w:rsidR="00CA18BA" w:rsidRPr="00CF4434">
        <w:rPr>
          <w:rFonts w:ascii="Times New Roman" w:eastAsia="Times New Roman" w:hAnsi="Times New Roman" w:cs="Times New Roman"/>
          <w:b/>
          <w:sz w:val="24"/>
          <w:szCs w:val="24"/>
          <w:lang w:val="en-US" w:eastAsia="fr-FR"/>
        </w:rPr>
        <w:t>Treatments for Covid-19 inpatients in different countries.</w:t>
      </w:r>
    </w:p>
    <w:p w14:paraId="567A9D95" w14:textId="17C95804" w:rsidR="002E14EB" w:rsidRPr="00CF4434" w:rsidRDefault="002E14EB" w:rsidP="006F121A">
      <w:pPr>
        <w:rPr>
          <w:rFonts w:ascii="Times New Roman" w:eastAsia="Times New Roman" w:hAnsi="Times New Roman" w:cs="Times New Roman"/>
          <w:b/>
          <w:sz w:val="24"/>
          <w:szCs w:val="24"/>
          <w:lang w:val="en-US" w:eastAsia="fr-FR"/>
        </w:rPr>
      </w:pPr>
    </w:p>
    <w:tbl>
      <w:tblPr>
        <w:tblpPr w:leftFromText="141" w:rightFromText="141" w:horzAnchor="margin" w:tblpY="1544"/>
        <w:tblW w:w="31680" w:type="dxa"/>
        <w:tblCellMar>
          <w:left w:w="70" w:type="dxa"/>
          <w:right w:w="70" w:type="dxa"/>
        </w:tblCellMar>
        <w:tblLook w:val="04A0" w:firstRow="1" w:lastRow="0" w:firstColumn="1" w:lastColumn="0" w:noHBand="0" w:noVBand="1"/>
      </w:tblPr>
      <w:tblGrid>
        <w:gridCol w:w="1188"/>
        <w:gridCol w:w="645"/>
        <w:gridCol w:w="815"/>
        <w:gridCol w:w="984"/>
        <w:gridCol w:w="984"/>
        <w:gridCol w:w="911"/>
        <w:gridCol w:w="911"/>
        <w:gridCol w:w="838"/>
        <w:gridCol w:w="855"/>
        <w:gridCol w:w="838"/>
        <w:gridCol w:w="838"/>
        <w:gridCol w:w="878"/>
        <w:gridCol w:w="838"/>
        <w:gridCol w:w="838"/>
        <w:gridCol w:w="838"/>
        <w:gridCol w:w="797"/>
        <w:gridCol w:w="855"/>
        <w:gridCol w:w="749"/>
        <w:gridCol w:w="870"/>
        <w:gridCol w:w="692"/>
        <w:gridCol w:w="797"/>
        <w:gridCol w:w="838"/>
        <w:gridCol w:w="717"/>
        <w:gridCol w:w="692"/>
        <w:gridCol w:w="798"/>
        <w:gridCol w:w="1089"/>
        <w:gridCol w:w="887"/>
        <w:gridCol w:w="749"/>
        <w:gridCol w:w="863"/>
        <w:gridCol w:w="692"/>
        <w:gridCol w:w="928"/>
        <w:gridCol w:w="708"/>
        <w:gridCol w:w="522"/>
        <w:gridCol w:w="846"/>
        <w:gridCol w:w="805"/>
        <w:gridCol w:w="911"/>
        <w:gridCol w:w="765"/>
        <w:gridCol w:w="911"/>
      </w:tblGrid>
      <w:tr w:rsidR="008D5464" w:rsidRPr="00CF4434" w14:paraId="2C6DDF51" w14:textId="77777777" w:rsidTr="00DB0CCB">
        <w:trPr>
          <w:trHeight w:val="780"/>
        </w:trPr>
        <w:tc>
          <w:tcPr>
            <w:tcW w:w="1188" w:type="dxa"/>
            <w:tcBorders>
              <w:top w:val="single" w:sz="4" w:space="0" w:color="auto"/>
              <w:left w:val="nil"/>
              <w:bottom w:val="single" w:sz="4" w:space="0" w:color="auto"/>
              <w:right w:val="nil"/>
            </w:tcBorders>
            <w:shd w:val="clear" w:color="auto" w:fill="auto"/>
            <w:vAlign w:val="center"/>
            <w:hideMark/>
          </w:tcPr>
          <w:p w14:paraId="7FD6ADC4"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eastAsia="fr-FR"/>
              </w:rPr>
              <w:t>Country</w:t>
            </w:r>
          </w:p>
        </w:tc>
        <w:tc>
          <w:tcPr>
            <w:tcW w:w="645" w:type="dxa"/>
            <w:tcBorders>
              <w:top w:val="single" w:sz="4" w:space="0" w:color="auto"/>
              <w:left w:val="nil"/>
              <w:bottom w:val="single" w:sz="4" w:space="0" w:color="auto"/>
              <w:right w:val="nil"/>
            </w:tcBorders>
            <w:shd w:val="clear" w:color="auto" w:fill="auto"/>
            <w:vAlign w:val="center"/>
            <w:hideMark/>
          </w:tcPr>
          <w:p w14:paraId="69D53E06"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eastAsia="fr-FR"/>
              </w:rPr>
              <w:t>Patients</w:t>
            </w:r>
          </w:p>
        </w:tc>
        <w:tc>
          <w:tcPr>
            <w:tcW w:w="815" w:type="dxa"/>
            <w:tcBorders>
              <w:top w:val="single" w:sz="4" w:space="0" w:color="auto"/>
              <w:left w:val="nil"/>
              <w:bottom w:val="single" w:sz="4" w:space="0" w:color="auto"/>
              <w:right w:val="nil"/>
            </w:tcBorders>
            <w:shd w:val="clear" w:color="auto" w:fill="auto"/>
            <w:vAlign w:val="center"/>
            <w:hideMark/>
          </w:tcPr>
          <w:p w14:paraId="34B955E8"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proofErr w:type="spellStart"/>
            <w:r w:rsidRPr="00CF4434">
              <w:rPr>
                <w:rFonts w:ascii="Times New Roman" w:eastAsia="Times New Roman" w:hAnsi="Times New Roman" w:cs="Times New Roman"/>
                <w:b/>
                <w:bCs/>
                <w:color w:val="000000"/>
                <w:sz w:val="16"/>
                <w:szCs w:val="16"/>
                <w:lang w:eastAsia="fr-FR"/>
              </w:rPr>
              <w:t>Number</w:t>
            </w:r>
            <w:proofErr w:type="spellEnd"/>
            <w:r w:rsidRPr="00CF4434">
              <w:rPr>
                <w:rFonts w:ascii="Times New Roman" w:eastAsia="Times New Roman" w:hAnsi="Times New Roman" w:cs="Times New Roman"/>
                <w:b/>
                <w:bCs/>
                <w:color w:val="000000"/>
                <w:sz w:val="16"/>
                <w:szCs w:val="16"/>
                <w:lang w:eastAsia="fr-FR"/>
              </w:rPr>
              <w:t xml:space="preserve"> of </w:t>
            </w:r>
            <w:proofErr w:type="spellStart"/>
            <w:r w:rsidRPr="00CF4434">
              <w:rPr>
                <w:rFonts w:ascii="Times New Roman" w:eastAsia="Times New Roman" w:hAnsi="Times New Roman" w:cs="Times New Roman"/>
                <w:b/>
                <w:bCs/>
                <w:color w:val="000000"/>
                <w:sz w:val="16"/>
                <w:szCs w:val="16"/>
                <w:lang w:eastAsia="fr-FR"/>
              </w:rPr>
              <w:t>different</w:t>
            </w:r>
            <w:proofErr w:type="spellEnd"/>
            <w:r w:rsidRPr="00CF4434">
              <w:rPr>
                <w:rFonts w:ascii="Times New Roman" w:eastAsia="Times New Roman" w:hAnsi="Times New Roman" w:cs="Times New Roman"/>
                <w:b/>
                <w:bCs/>
                <w:color w:val="000000"/>
                <w:sz w:val="16"/>
                <w:szCs w:val="16"/>
                <w:lang w:eastAsia="fr-FR"/>
              </w:rPr>
              <w:t xml:space="preserve"> </w:t>
            </w:r>
            <w:proofErr w:type="spellStart"/>
            <w:r w:rsidRPr="00CF4434">
              <w:rPr>
                <w:rFonts w:ascii="Times New Roman" w:eastAsia="Times New Roman" w:hAnsi="Times New Roman" w:cs="Times New Roman"/>
                <w:b/>
                <w:bCs/>
                <w:color w:val="000000"/>
                <w:sz w:val="16"/>
                <w:szCs w:val="16"/>
                <w:lang w:eastAsia="fr-FR"/>
              </w:rPr>
              <w:t>treatments</w:t>
            </w:r>
            <w:proofErr w:type="spellEnd"/>
          </w:p>
        </w:tc>
        <w:tc>
          <w:tcPr>
            <w:tcW w:w="984" w:type="dxa"/>
            <w:tcBorders>
              <w:top w:val="single" w:sz="4" w:space="0" w:color="auto"/>
              <w:left w:val="nil"/>
              <w:bottom w:val="single" w:sz="4" w:space="0" w:color="auto"/>
              <w:right w:val="nil"/>
            </w:tcBorders>
            <w:shd w:val="clear" w:color="auto" w:fill="auto"/>
            <w:vAlign w:val="center"/>
            <w:hideMark/>
          </w:tcPr>
          <w:p w14:paraId="45216412"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eastAsia="fr-FR"/>
              </w:rPr>
              <w:t>HCQ</w:t>
            </w:r>
            <w:r w:rsidRPr="00CF4434">
              <w:rPr>
                <w:sz w:val="16"/>
                <w:szCs w:val="16"/>
                <w:lang w:val="en-GB"/>
              </w:rPr>
              <w:t>‡</w:t>
            </w:r>
          </w:p>
        </w:tc>
        <w:tc>
          <w:tcPr>
            <w:tcW w:w="984" w:type="dxa"/>
            <w:tcBorders>
              <w:top w:val="single" w:sz="4" w:space="0" w:color="auto"/>
              <w:left w:val="nil"/>
              <w:bottom w:val="single" w:sz="4" w:space="0" w:color="auto"/>
              <w:right w:val="nil"/>
            </w:tcBorders>
            <w:shd w:val="clear" w:color="auto" w:fill="auto"/>
            <w:vAlign w:val="center"/>
            <w:hideMark/>
          </w:tcPr>
          <w:p w14:paraId="2D08E89F"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eastAsia="fr-FR"/>
              </w:rPr>
              <w:t>CS</w:t>
            </w:r>
            <w:r w:rsidRPr="00CF4434">
              <w:rPr>
                <w:sz w:val="16"/>
                <w:szCs w:val="16"/>
                <w:lang w:val="en-GB"/>
              </w:rPr>
              <w:t>‡</w:t>
            </w:r>
          </w:p>
        </w:tc>
        <w:tc>
          <w:tcPr>
            <w:tcW w:w="911" w:type="dxa"/>
            <w:tcBorders>
              <w:top w:val="single" w:sz="4" w:space="0" w:color="auto"/>
              <w:left w:val="nil"/>
              <w:bottom w:val="single" w:sz="4" w:space="0" w:color="auto"/>
              <w:right w:val="nil"/>
            </w:tcBorders>
            <w:shd w:val="clear" w:color="auto" w:fill="auto"/>
            <w:vAlign w:val="center"/>
            <w:hideMark/>
          </w:tcPr>
          <w:p w14:paraId="49D0ECAF"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eastAsia="fr-FR"/>
              </w:rPr>
              <w:t>L-R</w:t>
            </w:r>
            <w:r w:rsidRPr="00CF4434">
              <w:rPr>
                <w:sz w:val="16"/>
                <w:szCs w:val="16"/>
                <w:lang w:val="en-GB"/>
              </w:rPr>
              <w:t>‡</w:t>
            </w:r>
          </w:p>
        </w:tc>
        <w:tc>
          <w:tcPr>
            <w:tcW w:w="911" w:type="dxa"/>
            <w:tcBorders>
              <w:top w:val="single" w:sz="4" w:space="0" w:color="auto"/>
              <w:left w:val="nil"/>
              <w:bottom w:val="single" w:sz="4" w:space="0" w:color="auto"/>
              <w:right w:val="nil"/>
            </w:tcBorders>
            <w:shd w:val="clear" w:color="auto" w:fill="auto"/>
            <w:vAlign w:val="center"/>
            <w:hideMark/>
          </w:tcPr>
          <w:p w14:paraId="6F14D601"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eastAsia="fr-FR"/>
              </w:rPr>
              <w:t>AZM</w:t>
            </w:r>
            <w:r w:rsidRPr="00CF4434">
              <w:rPr>
                <w:sz w:val="16"/>
                <w:szCs w:val="16"/>
                <w:lang w:val="en-GB"/>
              </w:rPr>
              <w:t>‡</w:t>
            </w:r>
          </w:p>
        </w:tc>
        <w:tc>
          <w:tcPr>
            <w:tcW w:w="838" w:type="dxa"/>
            <w:tcBorders>
              <w:top w:val="single" w:sz="4" w:space="0" w:color="auto"/>
              <w:left w:val="nil"/>
              <w:bottom w:val="single" w:sz="4" w:space="0" w:color="auto"/>
              <w:right w:val="nil"/>
            </w:tcBorders>
            <w:shd w:val="clear" w:color="auto" w:fill="auto"/>
            <w:vAlign w:val="center"/>
            <w:hideMark/>
          </w:tcPr>
          <w:p w14:paraId="0D62DBCD"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eastAsia="fr-FR"/>
              </w:rPr>
              <w:t>IL-6i</w:t>
            </w:r>
          </w:p>
        </w:tc>
        <w:tc>
          <w:tcPr>
            <w:tcW w:w="855" w:type="dxa"/>
            <w:tcBorders>
              <w:top w:val="single" w:sz="4" w:space="0" w:color="auto"/>
              <w:left w:val="nil"/>
              <w:bottom w:val="single" w:sz="4" w:space="0" w:color="auto"/>
              <w:right w:val="nil"/>
            </w:tcBorders>
            <w:shd w:val="clear" w:color="auto" w:fill="auto"/>
            <w:vAlign w:val="center"/>
            <w:hideMark/>
          </w:tcPr>
          <w:p w14:paraId="24970FA1"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proofErr w:type="spellStart"/>
            <w:r w:rsidRPr="00CF4434">
              <w:rPr>
                <w:rFonts w:ascii="Times New Roman" w:eastAsia="Times New Roman" w:hAnsi="Times New Roman" w:cs="Times New Roman"/>
                <w:b/>
                <w:bCs/>
                <w:color w:val="000000"/>
                <w:sz w:val="16"/>
                <w:szCs w:val="16"/>
                <w:lang w:eastAsia="fr-FR"/>
              </w:rPr>
              <w:t>Umifénovir</w:t>
            </w:r>
            <w:proofErr w:type="spellEnd"/>
            <w:r w:rsidRPr="00CF4434">
              <w:rPr>
                <w:rFonts w:ascii="Times New Roman" w:eastAsia="Times New Roman" w:hAnsi="Times New Roman" w:cs="Times New Roman"/>
                <w:b/>
                <w:bCs/>
                <w:color w:val="000000"/>
                <w:sz w:val="16"/>
                <w:szCs w:val="16"/>
                <w:lang w:eastAsia="fr-FR"/>
              </w:rPr>
              <w:t xml:space="preserve"> (</w:t>
            </w:r>
            <w:proofErr w:type="spellStart"/>
            <w:r w:rsidRPr="00CF4434">
              <w:rPr>
                <w:rFonts w:ascii="Times New Roman" w:eastAsia="Times New Roman" w:hAnsi="Times New Roman" w:cs="Times New Roman"/>
                <w:b/>
                <w:bCs/>
                <w:color w:val="000000"/>
                <w:sz w:val="16"/>
                <w:szCs w:val="16"/>
                <w:lang w:eastAsia="fr-FR"/>
              </w:rPr>
              <w:t>Arbidol</w:t>
            </w:r>
            <w:proofErr w:type="spellEnd"/>
            <w:r w:rsidRPr="00CF4434">
              <w:rPr>
                <w:rFonts w:ascii="Times New Roman" w:eastAsia="Times New Roman" w:hAnsi="Times New Roman" w:cs="Times New Roman"/>
                <w:b/>
                <w:bCs/>
                <w:color w:val="000000"/>
                <w:sz w:val="16"/>
                <w:szCs w:val="16"/>
                <w:lang w:eastAsia="fr-FR"/>
              </w:rPr>
              <w:t>)</w:t>
            </w:r>
          </w:p>
        </w:tc>
        <w:tc>
          <w:tcPr>
            <w:tcW w:w="838" w:type="dxa"/>
            <w:tcBorders>
              <w:top w:val="single" w:sz="4" w:space="0" w:color="auto"/>
              <w:left w:val="nil"/>
              <w:bottom w:val="single" w:sz="4" w:space="0" w:color="auto"/>
              <w:right w:val="nil"/>
            </w:tcBorders>
            <w:shd w:val="clear" w:color="auto" w:fill="auto"/>
            <w:vAlign w:val="center"/>
            <w:hideMark/>
          </w:tcPr>
          <w:p w14:paraId="523F6A41"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eastAsia="fr-FR"/>
              </w:rPr>
              <w:t>IFN</w:t>
            </w:r>
            <w:r w:rsidRPr="00CF4434">
              <w:rPr>
                <w:sz w:val="16"/>
                <w:szCs w:val="16"/>
                <w:lang w:val="en-GB"/>
              </w:rPr>
              <w:t>‡</w:t>
            </w:r>
          </w:p>
        </w:tc>
        <w:tc>
          <w:tcPr>
            <w:tcW w:w="838" w:type="dxa"/>
            <w:tcBorders>
              <w:top w:val="single" w:sz="4" w:space="0" w:color="auto"/>
              <w:left w:val="nil"/>
              <w:bottom w:val="single" w:sz="4" w:space="0" w:color="auto"/>
              <w:right w:val="nil"/>
            </w:tcBorders>
            <w:shd w:val="clear" w:color="auto" w:fill="auto"/>
            <w:vAlign w:val="center"/>
            <w:hideMark/>
          </w:tcPr>
          <w:p w14:paraId="65DC267D"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eastAsia="fr-FR"/>
              </w:rPr>
              <w:t>TCM</w:t>
            </w:r>
            <w:r w:rsidRPr="00CF4434">
              <w:rPr>
                <w:sz w:val="16"/>
                <w:szCs w:val="16"/>
                <w:lang w:val="en-GB"/>
              </w:rPr>
              <w:t>‡</w:t>
            </w:r>
          </w:p>
        </w:tc>
        <w:tc>
          <w:tcPr>
            <w:tcW w:w="878" w:type="dxa"/>
            <w:tcBorders>
              <w:top w:val="single" w:sz="4" w:space="0" w:color="auto"/>
              <w:left w:val="nil"/>
              <w:bottom w:val="single" w:sz="4" w:space="0" w:color="auto"/>
              <w:right w:val="nil"/>
            </w:tcBorders>
            <w:shd w:val="clear" w:color="auto" w:fill="auto"/>
            <w:vAlign w:val="center"/>
            <w:hideMark/>
          </w:tcPr>
          <w:p w14:paraId="49BD724F"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proofErr w:type="spellStart"/>
            <w:r w:rsidRPr="00CF4434">
              <w:rPr>
                <w:rFonts w:ascii="Times New Roman" w:eastAsia="Times New Roman" w:hAnsi="Times New Roman" w:cs="Times New Roman"/>
                <w:b/>
                <w:bCs/>
                <w:color w:val="000000"/>
                <w:sz w:val="16"/>
                <w:szCs w:val="16"/>
                <w:lang w:eastAsia="fr-FR"/>
              </w:rPr>
              <w:t>Oseltamivir</w:t>
            </w:r>
            <w:proofErr w:type="spellEnd"/>
          </w:p>
        </w:tc>
        <w:tc>
          <w:tcPr>
            <w:tcW w:w="838" w:type="dxa"/>
            <w:tcBorders>
              <w:top w:val="single" w:sz="4" w:space="0" w:color="auto"/>
              <w:left w:val="nil"/>
              <w:bottom w:val="single" w:sz="4" w:space="0" w:color="auto"/>
              <w:right w:val="nil"/>
            </w:tcBorders>
            <w:shd w:val="clear" w:color="auto" w:fill="auto"/>
            <w:vAlign w:val="center"/>
            <w:hideMark/>
          </w:tcPr>
          <w:p w14:paraId="03D725EE"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proofErr w:type="spellStart"/>
            <w:r w:rsidRPr="00CF4434">
              <w:rPr>
                <w:rFonts w:ascii="Times New Roman" w:eastAsia="Times New Roman" w:hAnsi="Times New Roman" w:cs="Times New Roman"/>
                <w:b/>
                <w:bCs/>
                <w:color w:val="000000"/>
                <w:sz w:val="16"/>
                <w:szCs w:val="16"/>
                <w:lang w:eastAsia="fr-FR"/>
              </w:rPr>
              <w:t>Ribavirin</w:t>
            </w:r>
            <w:proofErr w:type="spellEnd"/>
          </w:p>
        </w:tc>
        <w:tc>
          <w:tcPr>
            <w:tcW w:w="838" w:type="dxa"/>
            <w:tcBorders>
              <w:top w:val="single" w:sz="4" w:space="0" w:color="auto"/>
              <w:left w:val="nil"/>
              <w:bottom w:val="single" w:sz="4" w:space="0" w:color="auto"/>
              <w:right w:val="nil"/>
            </w:tcBorders>
            <w:shd w:val="clear" w:color="auto" w:fill="auto"/>
            <w:vAlign w:val="center"/>
            <w:hideMark/>
          </w:tcPr>
          <w:p w14:paraId="6FD6DE25"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proofErr w:type="spellStart"/>
            <w:r w:rsidRPr="00CF4434">
              <w:rPr>
                <w:rFonts w:ascii="Times New Roman" w:eastAsia="Times New Roman" w:hAnsi="Times New Roman" w:cs="Times New Roman"/>
                <w:b/>
                <w:bCs/>
                <w:color w:val="000000"/>
                <w:sz w:val="16"/>
                <w:szCs w:val="16"/>
                <w:lang w:eastAsia="fr-FR"/>
              </w:rPr>
              <w:t>IVIg</w:t>
            </w:r>
            <w:proofErr w:type="spellEnd"/>
            <w:r w:rsidRPr="00CF4434">
              <w:rPr>
                <w:sz w:val="16"/>
                <w:szCs w:val="16"/>
                <w:lang w:val="en-GB"/>
              </w:rPr>
              <w:t>‡</w:t>
            </w:r>
          </w:p>
        </w:tc>
        <w:tc>
          <w:tcPr>
            <w:tcW w:w="838" w:type="dxa"/>
            <w:tcBorders>
              <w:top w:val="single" w:sz="4" w:space="0" w:color="auto"/>
              <w:left w:val="nil"/>
              <w:bottom w:val="single" w:sz="4" w:space="0" w:color="auto"/>
              <w:right w:val="nil"/>
            </w:tcBorders>
            <w:shd w:val="clear" w:color="auto" w:fill="auto"/>
            <w:vAlign w:val="center"/>
            <w:hideMark/>
          </w:tcPr>
          <w:p w14:paraId="2115249C"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eastAsia="fr-FR"/>
              </w:rPr>
              <w:t>IL-1i</w:t>
            </w:r>
            <w:r w:rsidRPr="00CF4434">
              <w:rPr>
                <w:sz w:val="16"/>
                <w:szCs w:val="16"/>
                <w:lang w:val="en-GB"/>
              </w:rPr>
              <w:t>‡</w:t>
            </w:r>
          </w:p>
        </w:tc>
        <w:tc>
          <w:tcPr>
            <w:tcW w:w="797" w:type="dxa"/>
            <w:tcBorders>
              <w:top w:val="single" w:sz="4" w:space="0" w:color="auto"/>
              <w:left w:val="nil"/>
              <w:bottom w:val="single" w:sz="4" w:space="0" w:color="auto"/>
              <w:right w:val="nil"/>
            </w:tcBorders>
            <w:shd w:val="clear" w:color="auto" w:fill="auto"/>
            <w:vAlign w:val="center"/>
            <w:hideMark/>
          </w:tcPr>
          <w:p w14:paraId="432A2F31"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proofErr w:type="spellStart"/>
            <w:r w:rsidRPr="00CF4434">
              <w:rPr>
                <w:rFonts w:ascii="Times New Roman" w:eastAsia="Times New Roman" w:hAnsi="Times New Roman" w:cs="Times New Roman"/>
                <w:b/>
                <w:bCs/>
                <w:color w:val="000000"/>
                <w:sz w:val="16"/>
                <w:szCs w:val="16"/>
                <w:lang w:eastAsia="fr-FR"/>
              </w:rPr>
              <w:t>Darunavir</w:t>
            </w:r>
            <w:proofErr w:type="spellEnd"/>
          </w:p>
        </w:tc>
        <w:tc>
          <w:tcPr>
            <w:tcW w:w="855" w:type="dxa"/>
            <w:tcBorders>
              <w:top w:val="single" w:sz="4" w:space="0" w:color="auto"/>
              <w:left w:val="nil"/>
              <w:bottom w:val="single" w:sz="4" w:space="0" w:color="auto"/>
              <w:right w:val="nil"/>
            </w:tcBorders>
            <w:shd w:val="clear" w:color="auto" w:fill="auto"/>
            <w:vAlign w:val="center"/>
            <w:hideMark/>
          </w:tcPr>
          <w:p w14:paraId="44613F52"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eastAsia="fr-FR"/>
              </w:rPr>
              <w:t>Remdesivir</w:t>
            </w:r>
          </w:p>
        </w:tc>
        <w:tc>
          <w:tcPr>
            <w:tcW w:w="749" w:type="dxa"/>
            <w:tcBorders>
              <w:top w:val="single" w:sz="4" w:space="0" w:color="auto"/>
              <w:left w:val="nil"/>
              <w:bottom w:val="single" w:sz="4" w:space="0" w:color="auto"/>
              <w:right w:val="nil"/>
            </w:tcBorders>
            <w:shd w:val="clear" w:color="auto" w:fill="auto"/>
            <w:vAlign w:val="center"/>
            <w:hideMark/>
          </w:tcPr>
          <w:p w14:paraId="61C7026E"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proofErr w:type="spellStart"/>
            <w:r w:rsidRPr="00CF4434">
              <w:rPr>
                <w:rFonts w:ascii="Times New Roman" w:eastAsia="Times New Roman" w:hAnsi="Times New Roman" w:cs="Times New Roman"/>
                <w:b/>
                <w:bCs/>
                <w:color w:val="000000"/>
                <w:sz w:val="16"/>
                <w:szCs w:val="16"/>
                <w:lang w:eastAsia="fr-FR"/>
              </w:rPr>
              <w:t>Favipavir</w:t>
            </w:r>
            <w:proofErr w:type="spellEnd"/>
          </w:p>
        </w:tc>
        <w:tc>
          <w:tcPr>
            <w:tcW w:w="870" w:type="dxa"/>
            <w:tcBorders>
              <w:top w:val="single" w:sz="4" w:space="0" w:color="auto"/>
              <w:left w:val="nil"/>
              <w:bottom w:val="single" w:sz="4" w:space="0" w:color="auto"/>
              <w:right w:val="nil"/>
            </w:tcBorders>
            <w:shd w:val="clear" w:color="auto" w:fill="auto"/>
            <w:vAlign w:val="center"/>
            <w:hideMark/>
          </w:tcPr>
          <w:p w14:paraId="2AB52767"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proofErr w:type="spellStart"/>
            <w:r w:rsidRPr="00CF4434">
              <w:rPr>
                <w:rFonts w:ascii="Times New Roman" w:eastAsia="Times New Roman" w:hAnsi="Times New Roman" w:cs="Times New Roman"/>
                <w:b/>
                <w:bCs/>
                <w:color w:val="000000"/>
                <w:sz w:val="16"/>
                <w:szCs w:val="16"/>
                <w:lang w:eastAsia="fr-FR"/>
              </w:rPr>
              <w:t>Ganciclovir</w:t>
            </w:r>
            <w:proofErr w:type="spellEnd"/>
          </w:p>
        </w:tc>
        <w:tc>
          <w:tcPr>
            <w:tcW w:w="692" w:type="dxa"/>
            <w:tcBorders>
              <w:top w:val="nil"/>
              <w:left w:val="nil"/>
              <w:bottom w:val="nil"/>
              <w:right w:val="nil"/>
            </w:tcBorders>
            <w:shd w:val="clear" w:color="auto" w:fill="auto"/>
            <w:vAlign w:val="center"/>
            <w:hideMark/>
          </w:tcPr>
          <w:p w14:paraId="02B57469"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eastAsia="fr-FR"/>
              </w:rPr>
              <w:t>Zinc</w:t>
            </w:r>
          </w:p>
        </w:tc>
        <w:tc>
          <w:tcPr>
            <w:tcW w:w="797" w:type="dxa"/>
            <w:tcBorders>
              <w:top w:val="nil"/>
              <w:left w:val="nil"/>
              <w:bottom w:val="nil"/>
              <w:right w:val="nil"/>
            </w:tcBorders>
            <w:shd w:val="clear" w:color="auto" w:fill="auto"/>
            <w:vAlign w:val="center"/>
            <w:hideMark/>
          </w:tcPr>
          <w:p w14:paraId="063F9965"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eastAsia="fr-FR"/>
              </w:rPr>
              <w:t>Colchicine</w:t>
            </w:r>
          </w:p>
        </w:tc>
        <w:tc>
          <w:tcPr>
            <w:tcW w:w="838" w:type="dxa"/>
            <w:tcBorders>
              <w:top w:val="nil"/>
              <w:left w:val="nil"/>
              <w:bottom w:val="nil"/>
              <w:right w:val="nil"/>
            </w:tcBorders>
            <w:shd w:val="clear" w:color="auto" w:fill="auto"/>
            <w:vAlign w:val="center"/>
            <w:hideMark/>
          </w:tcPr>
          <w:p w14:paraId="50EC627A"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proofErr w:type="spellStart"/>
            <w:r w:rsidRPr="00CF4434">
              <w:rPr>
                <w:rFonts w:ascii="Times New Roman" w:eastAsia="Times New Roman" w:hAnsi="Times New Roman" w:cs="Times New Roman"/>
                <w:b/>
                <w:bCs/>
                <w:color w:val="000000"/>
                <w:sz w:val="16"/>
                <w:szCs w:val="16"/>
                <w:lang w:eastAsia="fr-FR"/>
              </w:rPr>
              <w:t>Atazanavir</w:t>
            </w:r>
            <w:proofErr w:type="spellEnd"/>
          </w:p>
        </w:tc>
        <w:tc>
          <w:tcPr>
            <w:tcW w:w="717" w:type="dxa"/>
            <w:tcBorders>
              <w:top w:val="nil"/>
              <w:left w:val="nil"/>
              <w:bottom w:val="nil"/>
              <w:right w:val="nil"/>
            </w:tcBorders>
            <w:shd w:val="clear" w:color="auto" w:fill="auto"/>
            <w:vAlign w:val="center"/>
            <w:hideMark/>
          </w:tcPr>
          <w:p w14:paraId="178AC84B"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proofErr w:type="spellStart"/>
            <w:r w:rsidRPr="00CF4434">
              <w:rPr>
                <w:rFonts w:ascii="Times New Roman" w:eastAsia="Times New Roman" w:hAnsi="Times New Roman" w:cs="Times New Roman"/>
                <w:b/>
                <w:bCs/>
                <w:color w:val="000000"/>
                <w:sz w:val="16"/>
                <w:szCs w:val="16"/>
                <w:lang w:eastAsia="fr-FR"/>
              </w:rPr>
              <w:t>thymosin</w:t>
            </w:r>
            <w:proofErr w:type="spellEnd"/>
          </w:p>
        </w:tc>
        <w:tc>
          <w:tcPr>
            <w:tcW w:w="692" w:type="dxa"/>
            <w:tcBorders>
              <w:top w:val="nil"/>
              <w:left w:val="nil"/>
              <w:bottom w:val="nil"/>
              <w:right w:val="nil"/>
            </w:tcBorders>
            <w:shd w:val="clear" w:color="auto" w:fill="auto"/>
            <w:vAlign w:val="center"/>
            <w:hideMark/>
          </w:tcPr>
          <w:p w14:paraId="4232919B"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eastAsia="fr-FR"/>
              </w:rPr>
              <w:t>CP</w:t>
            </w:r>
            <w:r w:rsidRPr="00CF4434">
              <w:rPr>
                <w:sz w:val="16"/>
                <w:szCs w:val="16"/>
                <w:lang w:val="en-GB"/>
              </w:rPr>
              <w:t>‡</w:t>
            </w:r>
          </w:p>
        </w:tc>
        <w:tc>
          <w:tcPr>
            <w:tcW w:w="798" w:type="dxa"/>
            <w:tcBorders>
              <w:top w:val="nil"/>
              <w:left w:val="nil"/>
              <w:bottom w:val="nil"/>
              <w:right w:val="nil"/>
            </w:tcBorders>
            <w:shd w:val="clear" w:color="auto" w:fill="auto"/>
            <w:vAlign w:val="center"/>
            <w:hideMark/>
          </w:tcPr>
          <w:p w14:paraId="2908AF2B"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eastAsia="fr-FR"/>
              </w:rPr>
              <w:t>Infliximab</w:t>
            </w:r>
          </w:p>
        </w:tc>
        <w:tc>
          <w:tcPr>
            <w:tcW w:w="1089" w:type="dxa"/>
            <w:tcBorders>
              <w:top w:val="nil"/>
              <w:left w:val="nil"/>
              <w:bottom w:val="nil"/>
              <w:right w:val="nil"/>
            </w:tcBorders>
            <w:shd w:val="clear" w:color="auto" w:fill="auto"/>
            <w:vAlign w:val="center"/>
            <w:hideMark/>
          </w:tcPr>
          <w:p w14:paraId="4D34BF84"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eastAsia="fr-FR"/>
              </w:rPr>
              <w:t xml:space="preserve">Neuraminidase </w:t>
            </w:r>
            <w:proofErr w:type="spellStart"/>
            <w:r w:rsidRPr="00CF4434">
              <w:rPr>
                <w:rFonts w:ascii="Times New Roman" w:eastAsia="Times New Roman" w:hAnsi="Times New Roman" w:cs="Times New Roman"/>
                <w:b/>
                <w:bCs/>
                <w:color w:val="000000"/>
                <w:sz w:val="16"/>
                <w:szCs w:val="16"/>
                <w:lang w:eastAsia="fr-FR"/>
              </w:rPr>
              <w:t>inhibitor</w:t>
            </w:r>
            <w:proofErr w:type="spellEnd"/>
          </w:p>
        </w:tc>
        <w:tc>
          <w:tcPr>
            <w:tcW w:w="887" w:type="dxa"/>
            <w:tcBorders>
              <w:top w:val="nil"/>
              <w:left w:val="nil"/>
              <w:bottom w:val="nil"/>
              <w:right w:val="nil"/>
            </w:tcBorders>
            <w:shd w:val="clear" w:color="auto" w:fill="auto"/>
            <w:vAlign w:val="center"/>
            <w:hideMark/>
          </w:tcPr>
          <w:p w14:paraId="7BA3FBF3"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proofErr w:type="spellStart"/>
            <w:r w:rsidRPr="00CF4434">
              <w:rPr>
                <w:rFonts w:ascii="Times New Roman" w:eastAsia="Times New Roman" w:hAnsi="Times New Roman" w:cs="Times New Roman"/>
                <w:b/>
                <w:bCs/>
                <w:color w:val="000000"/>
                <w:sz w:val="16"/>
                <w:szCs w:val="16"/>
                <w:lang w:eastAsia="fr-FR"/>
              </w:rPr>
              <w:t>Ivermectine</w:t>
            </w:r>
            <w:proofErr w:type="spellEnd"/>
          </w:p>
        </w:tc>
        <w:tc>
          <w:tcPr>
            <w:tcW w:w="749" w:type="dxa"/>
            <w:tcBorders>
              <w:top w:val="nil"/>
              <w:left w:val="nil"/>
              <w:bottom w:val="nil"/>
              <w:right w:val="nil"/>
            </w:tcBorders>
            <w:shd w:val="clear" w:color="auto" w:fill="auto"/>
            <w:vAlign w:val="center"/>
            <w:hideMark/>
          </w:tcPr>
          <w:p w14:paraId="5D0580AD"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eastAsia="fr-FR"/>
              </w:rPr>
              <w:t>UCMSC</w:t>
            </w:r>
            <w:r w:rsidRPr="00CF4434">
              <w:rPr>
                <w:sz w:val="16"/>
                <w:szCs w:val="16"/>
                <w:lang w:val="en-GB"/>
              </w:rPr>
              <w:t>‡</w:t>
            </w:r>
          </w:p>
        </w:tc>
        <w:tc>
          <w:tcPr>
            <w:tcW w:w="863" w:type="dxa"/>
            <w:tcBorders>
              <w:top w:val="nil"/>
              <w:left w:val="nil"/>
              <w:bottom w:val="nil"/>
              <w:right w:val="nil"/>
            </w:tcBorders>
            <w:shd w:val="clear" w:color="auto" w:fill="auto"/>
            <w:vAlign w:val="center"/>
            <w:hideMark/>
          </w:tcPr>
          <w:p w14:paraId="3726602A"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proofErr w:type="spellStart"/>
            <w:r w:rsidRPr="00CF4434">
              <w:rPr>
                <w:rFonts w:ascii="Times New Roman" w:eastAsia="Times New Roman" w:hAnsi="Times New Roman" w:cs="Times New Roman"/>
                <w:b/>
                <w:bCs/>
                <w:color w:val="000000"/>
                <w:sz w:val="16"/>
                <w:szCs w:val="16"/>
                <w:lang w:eastAsia="fr-FR"/>
              </w:rPr>
              <w:t>leronlumab</w:t>
            </w:r>
            <w:proofErr w:type="spellEnd"/>
          </w:p>
        </w:tc>
        <w:tc>
          <w:tcPr>
            <w:tcW w:w="692" w:type="dxa"/>
            <w:tcBorders>
              <w:top w:val="nil"/>
              <w:left w:val="nil"/>
              <w:bottom w:val="nil"/>
              <w:right w:val="nil"/>
            </w:tcBorders>
            <w:shd w:val="clear" w:color="auto" w:fill="auto"/>
            <w:vAlign w:val="center"/>
            <w:hideMark/>
          </w:tcPr>
          <w:p w14:paraId="5643F3A3"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eastAsia="fr-FR"/>
              </w:rPr>
              <w:t>Jak2i</w:t>
            </w:r>
            <w:r w:rsidRPr="00CF4434">
              <w:rPr>
                <w:sz w:val="16"/>
                <w:szCs w:val="16"/>
                <w:lang w:val="en-GB"/>
              </w:rPr>
              <w:t>‡</w:t>
            </w:r>
          </w:p>
        </w:tc>
        <w:tc>
          <w:tcPr>
            <w:tcW w:w="928" w:type="dxa"/>
            <w:tcBorders>
              <w:top w:val="nil"/>
              <w:left w:val="nil"/>
              <w:bottom w:val="nil"/>
              <w:right w:val="nil"/>
            </w:tcBorders>
            <w:shd w:val="clear" w:color="auto" w:fill="auto"/>
            <w:vAlign w:val="center"/>
            <w:hideMark/>
          </w:tcPr>
          <w:p w14:paraId="07E69FE4"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proofErr w:type="spellStart"/>
            <w:r w:rsidRPr="00CF4434">
              <w:rPr>
                <w:rFonts w:ascii="Times New Roman" w:eastAsia="Times New Roman" w:hAnsi="Times New Roman" w:cs="Times New Roman"/>
                <w:b/>
                <w:bCs/>
                <w:color w:val="000000"/>
                <w:sz w:val="16"/>
                <w:szCs w:val="16"/>
                <w:lang w:eastAsia="fr-FR"/>
              </w:rPr>
              <w:t>Thymalfasin</w:t>
            </w:r>
            <w:proofErr w:type="spellEnd"/>
          </w:p>
        </w:tc>
        <w:tc>
          <w:tcPr>
            <w:tcW w:w="708" w:type="dxa"/>
            <w:tcBorders>
              <w:top w:val="nil"/>
              <w:left w:val="nil"/>
              <w:bottom w:val="nil"/>
              <w:right w:val="nil"/>
            </w:tcBorders>
            <w:shd w:val="clear" w:color="auto" w:fill="auto"/>
            <w:vAlign w:val="center"/>
            <w:hideMark/>
          </w:tcPr>
          <w:p w14:paraId="3590A1FB"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eastAsia="fr-FR"/>
              </w:rPr>
              <w:t>Aciclovir</w:t>
            </w:r>
          </w:p>
        </w:tc>
        <w:tc>
          <w:tcPr>
            <w:tcW w:w="522" w:type="dxa"/>
            <w:tcBorders>
              <w:top w:val="nil"/>
              <w:left w:val="nil"/>
              <w:bottom w:val="nil"/>
              <w:right w:val="nil"/>
            </w:tcBorders>
            <w:shd w:val="clear" w:color="auto" w:fill="auto"/>
            <w:vAlign w:val="center"/>
            <w:hideMark/>
          </w:tcPr>
          <w:p w14:paraId="08A2DDD9"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eastAsia="fr-FR"/>
              </w:rPr>
              <w:t>A/IA</w:t>
            </w:r>
            <w:r w:rsidRPr="00CF4434">
              <w:rPr>
                <w:sz w:val="16"/>
                <w:szCs w:val="16"/>
                <w:lang w:val="en-GB"/>
              </w:rPr>
              <w:t>‡</w:t>
            </w:r>
          </w:p>
        </w:tc>
        <w:tc>
          <w:tcPr>
            <w:tcW w:w="846" w:type="dxa"/>
            <w:tcBorders>
              <w:top w:val="nil"/>
              <w:left w:val="nil"/>
              <w:bottom w:val="nil"/>
              <w:right w:val="nil"/>
            </w:tcBorders>
            <w:shd w:val="clear" w:color="auto" w:fill="auto"/>
            <w:vAlign w:val="center"/>
            <w:hideMark/>
          </w:tcPr>
          <w:p w14:paraId="6B258221"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proofErr w:type="spellStart"/>
            <w:r w:rsidRPr="00CF4434">
              <w:rPr>
                <w:rFonts w:ascii="Times New Roman" w:eastAsia="Times New Roman" w:hAnsi="Times New Roman" w:cs="Times New Roman"/>
                <w:b/>
                <w:bCs/>
                <w:color w:val="000000"/>
                <w:sz w:val="16"/>
                <w:szCs w:val="16"/>
                <w:lang w:eastAsia="fr-FR"/>
              </w:rPr>
              <w:t>Vidarabine</w:t>
            </w:r>
            <w:proofErr w:type="spellEnd"/>
          </w:p>
        </w:tc>
        <w:tc>
          <w:tcPr>
            <w:tcW w:w="805" w:type="dxa"/>
            <w:tcBorders>
              <w:top w:val="nil"/>
              <w:left w:val="nil"/>
              <w:bottom w:val="nil"/>
              <w:right w:val="nil"/>
            </w:tcBorders>
            <w:shd w:val="clear" w:color="auto" w:fill="auto"/>
            <w:vAlign w:val="center"/>
            <w:hideMark/>
          </w:tcPr>
          <w:p w14:paraId="18FE23F4"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eastAsia="fr-FR"/>
              </w:rPr>
              <w:t>Rituximab</w:t>
            </w:r>
          </w:p>
        </w:tc>
        <w:tc>
          <w:tcPr>
            <w:tcW w:w="911" w:type="dxa"/>
            <w:tcBorders>
              <w:top w:val="nil"/>
              <w:left w:val="nil"/>
              <w:bottom w:val="nil"/>
              <w:right w:val="nil"/>
            </w:tcBorders>
            <w:shd w:val="clear" w:color="000000" w:fill="F2F2F2"/>
            <w:vAlign w:val="center"/>
            <w:hideMark/>
          </w:tcPr>
          <w:p w14:paraId="68B5F3C5"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proofErr w:type="spellStart"/>
            <w:r w:rsidRPr="00CF4434">
              <w:rPr>
                <w:rFonts w:ascii="Times New Roman" w:eastAsia="Times New Roman" w:hAnsi="Times New Roman" w:cs="Times New Roman"/>
                <w:b/>
                <w:bCs/>
                <w:color w:val="000000"/>
                <w:sz w:val="16"/>
                <w:szCs w:val="16"/>
                <w:lang w:eastAsia="fr-FR"/>
              </w:rPr>
              <w:t>Any</w:t>
            </w:r>
            <w:proofErr w:type="spellEnd"/>
            <w:r w:rsidRPr="00CF4434">
              <w:rPr>
                <w:rFonts w:ascii="Times New Roman" w:eastAsia="Times New Roman" w:hAnsi="Times New Roman" w:cs="Times New Roman"/>
                <w:b/>
                <w:bCs/>
                <w:color w:val="000000"/>
                <w:sz w:val="16"/>
                <w:szCs w:val="16"/>
                <w:lang w:eastAsia="fr-FR"/>
              </w:rPr>
              <w:t xml:space="preserve"> Antiviral</w:t>
            </w:r>
          </w:p>
        </w:tc>
        <w:tc>
          <w:tcPr>
            <w:tcW w:w="765" w:type="dxa"/>
            <w:tcBorders>
              <w:top w:val="nil"/>
              <w:left w:val="nil"/>
              <w:bottom w:val="nil"/>
              <w:right w:val="nil"/>
            </w:tcBorders>
            <w:shd w:val="clear" w:color="000000" w:fill="F2F2F2"/>
            <w:vAlign w:val="center"/>
            <w:hideMark/>
          </w:tcPr>
          <w:p w14:paraId="2755CC3F"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proofErr w:type="spellStart"/>
            <w:r w:rsidRPr="00CF4434">
              <w:rPr>
                <w:rFonts w:ascii="Times New Roman" w:eastAsia="Times New Roman" w:hAnsi="Times New Roman" w:cs="Times New Roman"/>
                <w:b/>
                <w:bCs/>
                <w:color w:val="000000"/>
                <w:sz w:val="16"/>
                <w:szCs w:val="16"/>
                <w:lang w:eastAsia="fr-FR"/>
              </w:rPr>
              <w:t>Antivirals</w:t>
            </w:r>
            <w:proofErr w:type="spellEnd"/>
            <w:r w:rsidRPr="00CF4434">
              <w:rPr>
                <w:rFonts w:ascii="Times New Roman" w:eastAsia="Times New Roman" w:hAnsi="Times New Roman" w:cs="Times New Roman"/>
                <w:b/>
                <w:bCs/>
                <w:color w:val="000000"/>
                <w:sz w:val="16"/>
                <w:szCs w:val="16"/>
                <w:lang w:eastAsia="fr-FR"/>
              </w:rPr>
              <w:t xml:space="preserve"> (</w:t>
            </w:r>
            <w:proofErr w:type="spellStart"/>
            <w:r w:rsidRPr="00CF4434">
              <w:rPr>
                <w:rFonts w:ascii="Times New Roman" w:eastAsia="Times New Roman" w:hAnsi="Times New Roman" w:cs="Times New Roman"/>
                <w:b/>
                <w:bCs/>
                <w:color w:val="000000"/>
                <w:sz w:val="16"/>
                <w:szCs w:val="16"/>
                <w:lang w:eastAsia="fr-FR"/>
              </w:rPr>
              <w:t>others</w:t>
            </w:r>
            <w:proofErr w:type="spellEnd"/>
            <w:r w:rsidRPr="00CF4434">
              <w:rPr>
                <w:rFonts w:ascii="Times New Roman" w:eastAsia="Times New Roman" w:hAnsi="Times New Roman" w:cs="Times New Roman"/>
                <w:b/>
                <w:bCs/>
                <w:color w:val="000000"/>
                <w:sz w:val="16"/>
                <w:szCs w:val="16"/>
                <w:lang w:eastAsia="fr-FR"/>
              </w:rPr>
              <w:t>)</w:t>
            </w:r>
          </w:p>
        </w:tc>
        <w:tc>
          <w:tcPr>
            <w:tcW w:w="911" w:type="dxa"/>
            <w:tcBorders>
              <w:top w:val="nil"/>
              <w:left w:val="nil"/>
              <w:bottom w:val="nil"/>
              <w:right w:val="nil"/>
            </w:tcBorders>
            <w:shd w:val="clear" w:color="000000" w:fill="F2F2F2"/>
            <w:vAlign w:val="center"/>
            <w:hideMark/>
          </w:tcPr>
          <w:p w14:paraId="21895425"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eastAsia="fr-FR"/>
              </w:rPr>
              <w:t>Standard Of Care</w:t>
            </w:r>
          </w:p>
        </w:tc>
      </w:tr>
      <w:tr w:rsidR="002D52E9" w:rsidRPr="00CF4434" w14:paraId="38BE6FE3" w14:textId="77777777" w:rsidTr="00DB0CCB">
        <w:trPr>
          <w:trHeight w:val="300"/>
        </w:trPr>
        <w:tc>
          <w:tcPr>
            <w:tcW w:w="1188" w:type="dxa"/>
            <w:tcBorders>
              <w:top w:val="single" w:sz="4" w:space="0" w:color="auto"/>
              <w:left w:val="nil"/>
              <w:bottom w:val="nil"/>
              <w:right w:val="nil"/>
            </w:tcBorders>
            <w:shd w:val="clear" w:color="000000" w:fill="D9D9D9"/>
            <w:vAlign w:val="center"/>
            <w:hideMark/>
          </w:tcPr>
          <w:p w14:paraId="0E1CF208"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proofErr w:type="spellStart"/>
            <w:r w:rsidRPr="00CF4434">
              <w:rPr>
                <w:rFonts w:ascii="Times New Roman" w:eastAsia="Times New Roman" w:hAnsi="Times New Roman" w:cs="Times New Roman"/>
                <w:b/>
                <w:bCs/>
                <w:color w:val="000000"/>
                <w:sz w:val="16"/>
                <w:szCs w:val="16"/>
                <w:lang w:eastAsia="fr-FR"/>
              </w:rPr>
              <w:t>Africa</w:t>
            </w:r>
            <w:proofErr w:type="spellEnd"/>
          </w:p>
        </w:tc>
        <w:tc>
          <w:tcPr>
            <w:tcW w:w="645" w:type="dxa"/>
            <w:tcBorders>
              <w:top w:val="single" w:sz="4" w:space="0" w:color="auto"/>
              <w:left w:val="nil"/>
              <w:bottom w:val="nil"/>
              <w:right w:val="nil"/>
            </w:tcBorders>
            <w:shd w:val="clear" w:color="000000" w:fill="D9D9D9"/>
            <w:vAlign w:val="center"/>
            <w:hideMark/>
          </w:tcPr>
          <w:p w14:paraId="077DDAF3"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eastAsia="fr-FR"/>
              </w:rPr>
              <w:t>484</w:t>
            </w:r>
          </w:p>
        </w:tc>
        <w:tc>
          <w:tcPr>
            <w:tcW w:w="815" w:type="dxa"/>
            <w:tcBorders>
              <w:top w:val="single" w:sz="4" w:space="0" w:color="auto"/>
              <w:left w:val="nil"/>
              <w:bottom w:val="nil"/>
              <w:right w:val="nil"/>
            </w:tcBorders>
            <w:shd w:val="clear" w:color="000000" w:fill="D9D9D9"/>
            <w:vAlign w:val="center"/>
            <w:hideMark/>
          </w:tcPr>
          <w:p w14:paraId="02455F0B"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eastAsia="fr-FR"/>
              </w:rPr>
              <w:t>3</w:t>
            </w:r>
          </w:p>
        </w:tc>
        <w:tc>
          <w:tcPr>
            <w:tcW w:w="984" w:type="dxa"/>
            <w:tcBorders>
              <w:top w:val="single" w:sz="4" w:space="0" w:color="auto"/>
              <w:left w:val="nil"/>
              <w:bottom w:val="nil"/>
              <w:right w:val="nil"/>
            </w:tcBorders>
            <w:shd w:val="clear" w:color="000000" w:fill="D9D9D9"/>
            <w:vAlign w:val="center"/>
            <w:hideMark/>
          </w:tcPr>
          <w:p w14:paraId="3A5BD667"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eastAsia="fr-FR"/>
              </w:rPr>
              <w:t>358/484 (74.0)</w:t>
            </w:r>
          </w:p>
        </w:tc>
        <w:tc>
          <w:tcPr>
            <w:tcW w:w="984" w:type="dxa"/>
            <w:tcBorders>
              <w:top w:val="single" w:sz="4" w:space="0" w:color="auto"/>
              <w:left w:val="nil"/>
              <w:bottom w:val="nil"/>
              <w:right w:val="nil"/>
            </w:tcBorders>
            <w:shd w:val="clear" w:color="000000" w:fill="D9D9D9"/>
            <w:vAlign w:val="center"/>
            <w:hideMark/>
          </w:tcPr>
          <w:p w14:paraId="703D0A1B"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eastAsia="fr-FR"/>
              </w:rPr>
              <w:t>62/282 (22.0)</w:t>
            </w:r>
          </w:p>
        </w:tc>
        <w:tc>
          <w:tcPr>
            <w:tcW w:w="911" w:type="dxa"/>
            <w:tcBorders>
              <w:top w:val="single" w:sz="4" w:space="0" w:color="auto"/>
              <w:left w:val="nil"/>
              <w:bottom w:val="nil"/>
              <w:right w:val="nil"/>
            </w:tcBorders>
            <w:shd w:val="clear" w:color="000000" w:fill="D9D9D9"/>
            <w:vAlign w:val="center"/>
            <w:hideMark/>
          </w:tcPr>
          <w:p w14:paraId="70B992BC"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eastAsia="fr-FR"/>
              </w:rPr>
              <w:t>6/282 (2.1)</w:t>
            </w:r>
          </w:p>
        </w:tc>
        <w:tc>
          <w:tcPr>
            <w:tcW w:w="911" w:type="dxa"/>
            <w:tcBorders>
              <w:top w:val="single" w:sz="4" w:space="0" w:color="auto"/>
              <w:left w:val="nil"/>
              <w:bottom w:val="nil"/>
              <w:right w:val="nil"/>
            </w:tcBorders>
            <w:shd w:val="clear" w:color="000000" w:fill="D9D9D9"/>
            <w:vAlign w:val="center"/>
            <w:hideMark/>
          </w:tcPr>
          <w:p w14:paraId="1A3F29EA"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eastAsia="fr-FR"/>
              </w:rPr>
              <w:t> </w:t>
            </w:r>
          </w:p>
        </w:tc>
        <w:tc>
          <w:tcPr>
            <w:tcW w:w="838" w:type="dxa"/>
            <w:tcBorders>
              <w:top w:val="single" w:sz="4" w:space="0" w:color="auto"/>
              <w:left w:val="nil"/>
              <w:bottom w:val="nil"/>
              <w:right w:val="nil"/>
            </w:tcBorders>
            <w:shd w:val="clear" w:color="000000" w:fill="D9D9D9"/>
            <w:vAlign w:val="center"/>
            <w:hideMark/>
          </w:tcPr>
          <w:p w14:paraId="0437B3FA"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eastAsia="fr-FR"/>
              </w:rPr>
              <w:t>  </w:t>
            </w:r>
          </w:p>
        </w:tc>
        <w:tc>
          <w:tcPr>
            <w:tcW w:w="855" w:type="dxa"/>
            <w:tcBorders>
              <w:top w:val="single" w:sz="4" w:space="0" w:color="auto"/>
              <w:left w:val="nil"/>
              <w:bottom w:val="nil"/>
              <w:right w:val="nil"/>
            </w:tcBorders>
            <w:shd w:val="clear" w:color="000000" w:fill="D9D9D9"/>
            <w:vAlign w:val="center"/>
            <w:hideMark/>
          </w:tcPr>
          <w:p w14:paraId="6800399C"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eastAsia="fr-FR"/>
              </w:rPr>
              <w:t> </w:t>
            </w:r>
          </w:p>
        </w:tc>
        <w:tc>
          <w:tcPr>
            <w:tcW w:w="838" w:type="dxa"/>
            <w:tcBorders>
              <w:top w:val="single" w:sz="4" w:space="0" w:color="auto"/>
              <w:left w:val="nil"/>
              <w:bottom w:val="nil"/>
              <w:right w:val="nil"/>
            </w:tcBorders>
            <w:shd w:val="clear" w:color="000000" w:fill="D9D9D9"/>
            <w:vAlign w:val="center"/>
            <w:hideMark/>
          </w:tcPr>
          <w:p w14:paraId="6BAF13EC"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eastAsia="fr-FR"/>
              </w:rPr>
              <w:t> </w:t>
            </w:r>
          </w:p>
        </w:tc>
        <w:tc>
          <w:tcPr>
            <w:tcW w:w="838" w:type="dxa"/>
            <w:tcBorders>
              <w:top w:val="single" w:sz="4" w:space="0" w:color="auto"/>
              <w:left w:val="nil"/>
              <w:bottom w:val="nil"/>
              <w:right w:val="nil"/>
            </w:tcBorders>
            <w:shd w:val="clear" w:color="000000" w:fill="D9D9D9"/>
            <w:vAlign w:val="center"/>
            <w:hideMark/>
          </w:tcPr>
          <w:p w14:paraId="369C4769"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eastAsia="fr-FR"/>
              </w:rPr>
              <w:t> </w:t>
            </w:r>
          </w:p>
        </w:tc>
        <w:tc>
          <w:tcPr>
            <w:tcW w:w="878" w:type="dxa"/>
            <w:tcBorders>
              <w:top w:val="single" w:sz="4" w:space="0" w:color="auto"/>
              <w:left w:val="nil"/>
              <w:bottom w:val="nil"/>
              <w:right w:val="nil"/>
            </w:tcBorders>
            <w:shd w:val="clear" w:color="000000" w:fill="D9D9D9"/>
            <w:vAlign w:val="center"/>
            <w:hideMark/>
          </w:tcPr>
          <w:p w14:paraId="246C5898"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eastAsia="fr-FR"/>
              </w:rPr>
              <w:t> </w:t>
            </w:r>
          </w:p>
        </w:tc>
        <w:tc>
          <w:tcPr>
            <w:tcW w:w="838" w:type="dxa"/>
            <w:tcBorders>
              <w:top w:val="single" w:sz="4" w:space="0" w:color="auto"/>
              <w:left w:val="nil"/>
              <w:bottom w:val="nil"/>
              <w:right w:val="nil"/>
            </w:tcBorders>
            <w:shd w:val="clear" w:color="000000" w:fill="D9D9D9"/>
            <w:vAlign w:val="center"/>
            <w:hideMark/>
          </w:tcPr>
          <w:p w14:paraId="6B8F83B3"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eastAsia="fr-FR"/>
              </w:rPr>
              <w:t> </w:t>
            </w:r>
          </w:p>
        </w:tc>
        <w:tc>
          <w:tcPr>
            <w:tcW w:w="838" w:type="dxa"/>
            <w:tcBorders>
              <w:top w:val="single" w:sz="4" w:space="0" w:color="auto"/>
              <w:left w:val="nil"/>
              <w:bottom w:val="nil"/>
              <w:right w:val="nil"/>
            </w:tcBorders>
            <w:shd w:val="clear" w:color="000000" w:fill="D9D9D9"/>
            <w:vAlign w:val="center"/>
            <w:hideMark/>
          </w:tcPr>
          <w:p w14:paraId="7BBC6AFA"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eastAsia="fr-FR"/>
              </w:rPr>
              <w:t> </w:t>
            </w:r>
          </w:p>
        </w:tc>
        <w:tc>
          <w:tcPr>
            <w:tcW w:w="838" w:type="dxa"/>
            <w:tcBorders>
              <w:top w:val="single" w:sz="4" w:space="0" w:color="auto"/>
              <w:left w:val="nil"/>
              <w:bottom w:val="nil"/>
              <w:right w:val="nil"/>
            </w:tcBorders>
            <w:shd w:val="clear" w:color="000000" w:fill="D9D9D9"/>
            <w:vAlign w:val="center"/>
            <w:hideMark/>
          </w:tcPr>
          <w:p w14:paraId="0660E9E4"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eastAsia="fr-FR"/>
              </w:rPr>
              <w:t> </w:t>
            </w:r>
          </w:p>
        </w:tc>
        <w:tc>
          <w:tcPr>
            <w:tcW w:w="797" w:type="dxa"/>
            <w:tcBorders>
              <w:top w:val="single" w:sz="4" w:space="0" w:color="auto"/>
              <w:left w:val="nil"/>
              <w:bottom w:val="nil"/>
              <w:right w:val="nil"/>
            </w:tcBorders>
            <w:shd w:val="clear" w:color="000000" w:fill="D9D9D9"/>
            <w:vAlign w:val="center"/>
            <w:hideMark/>
          </w:tcPr>
          <w:p w14:paraId="4EF9870D"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eastAsia="fr-FR"/>
              </w:rPr>
              <w:t> </w:t>
            </w:r>
          </w:p>
        </w:tc>
        <w:tc>
          <w:tcPr>
            <w:tcW w:w="855" w:type="dxa"/>
            <w:tcBorders>
              <w:top w:val="single" w:sz="4" w:space="0" w:color="auto"/>
              <w:left w:val="nil"/>
              <w:bottom w:val="nil"/>
              <w:right w:val="nil"/>
            </w:tcBorders>
            <w:shd w:val="clear" w:color="000000" w:fill="D9D9D9"/>
            <w:vAlign w:val="center"/>
            <w:hideMark/>
          </w:tcPr>
          <w:p w14:paraId="55BED28A"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eastAsia="fr-FR"/>
              </w:rPr>
              <w:t> </w:t>
            </w:r>
          </w:p>
        </w:tc>
        <w:tc>
          <w:tcPr>
            <w:tcW w:w="749" w:type="dxa"/>
            <w:tcBorders>
              <w:top w:val="single" w:sz="4" w:space="0" w:color="auto"/>
              <w:left w:val="nil"/>
              <w:bottom w:val="nil"/>
              <w:right w:val="nil"/>
            </w:tcBorders>
            <w:shd w:val="clear" w:color="000000" w:fill="D9D9D9"/>
            <w:vAlign w:val="center"/>
            <w:hideMark/>
          </w:tcPr>
          <w:p w14:paraId="149FE9A7"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eastAsia="fr-FR"/>
              </w:rPr>
              <w:t> </w:t>
            </w:r>
          </w:p>
        </w:tc>
        <w:tc>
          <w:tcPr>
            <w:tcW w:w="870" w:type="dxa"/>
            <w:tcBorders>
              <w:top w:val="single" w:sz="4" w:space="0" w:color="auto"/>
              <w:left w:val="nil"/>
              <w:bottom w:val="nil"/>
              <w:right w:val="nil"/>
            </w:tcBorders>
            <w:shd w:val="clear" w:color="000000" w:fill="D9D9D9"/>
            <w:vAlign w:val="center"/>
            <w:hideMark/>
          </w:tcPr>
          <w:p w14:paraId="55D36643"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eastAsia="fr-FR"/>
              </w:rPr>
              <w:t> </w:t>
            </w:r>
          </w:p>
        </w:tc>
        <w:tc>
          <w:tcPr>
            <w:tcW w:w="692" w:type="dxa"/>
            <w:tcBorders>
              <w:top w:val="single" w:sz="4" w:space="0" w:color="auto"/>
              <w:left w:val="nil"/>
              <w:bottom w:val="nil"/>
              <w:right w:val="nil"/>
            </w:tcBorders>
            <w:shd w:val="clear" w:color="000000" w:fill="D9D9D9"/>
            <w:vAlign w:val="center"/>
            <w:hideMark/>
          </w:tcPr>
          <w:p w14:paraId="2A06F3D4"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eastAsia="fr-FR"/>
              </w:rPr>
              <w:t> </w:t>
            </w:r>
          </w:p>
        </w:tc>
        <w:tc>
          <w:tcPr>
            <w:tcW w:w="797" w:type="dxa"/>
            <w:tcBorders>
              <w:top w:val="single" w:sz="4" w:space="0" w:color="auto"/>
              <w:left w:val="nil"/>
              <w:bottom w:val="nil"/>
              <w:right w:val="nil"/>
            </w:tcBorders>
            <w:shd w:val="clear" w:color="000000" w:fill="D9D9D9"/>
            <w:vAlign w:val="center"/>
            <w:hideMark/>
          </w:tcPr>
          <w:p w14:paraId="67C4DD89"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eastAsia="fr-FR"/>
              </w:rPr>
              <w:t> </w:t>
            </w:r>
          </w:p>
        </w:tc>
        <w:tc>
          <w:tcPr>
            <w:tcW w:w="838" w:type="dxa"/>
            <w:tcBorders>
              <w:top w:val="single" w:sz="4" w:space="0" w:color="auto"/>
              <w:left w:val="nil"/>
              <w:bottom w:val="nil"/>
              <w:right w:val="nil"/>
            </w:tcBorders>
            <w:shd w:val="clear" w:color="000000" w:fill="D9D9D9"/>
            <w:vAlign w:val="center"/>
            <w:hideMark/>
          </w:tcPr>
          <w:p w14:paraId="0673C297"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eastAsia="fr-FR"/>
              </w:rPr>
              <w:t> </w:t>
            </w:r>
          </w:p>
        </w:tc>
        <w:tc>
          <w:tcPr>
            <w:tcW w:w="717" w:type="dxa"/>
            <w:tcBorders>
              <w:top w:val="single" w:sz="4" w:space="0" w:color="auto"/>
              <w:left w:val="nil"/>
              <w:bottom w:val="nil"/>
              <w:right w:val="nil"/>
            </w:tcBorders>
            <w:shd w:val="clear" w:color="000000" w:fill="D9D9D9"/>
            <w:vAlign w:val="center"/>
            <w:hideMark/>
          </w:tcPr>
          <w:p w14:paraId="21FCCAF6"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eastAsia="fr-FR"/>
              </w:rPr>
              <w:t> </w:t>
            </w:r>
          </w:p>
        </w:tc>
        <w:tc>
          <w:tcPr>
            <w:tcW w:w="692" w:type="dxa"/>
            <w:tcBorders>
              <w:top w:val="single" w:sz="4" w:space="0" w:color="auto"/>
              <w:left w:val="nil"/>
              <w:bottom w:val="nil"/>
              <w:right w:val="nil"/>
            </w:tcBorders>
            <w:shd w:val="clear" w:color="000000" w:fill="D9D9D9"/>
            <w:vAlign w:val="center"/>
            <w:hideMark/>
          </w:tcPr>
          <w:p w14:paraId="7A030A5E"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eastAsia="fr-FR"/>
              </w:rPr>
              <w:t> </w:t>
            </w:r>
          </w:p>
        </w:tc>
        <w:tc>
          <w:tcPr>
            <w:tcW w:w="798" w:type="dxa"/>
            <w:tcBorders>
              <w:top w:val="single" w:sz="4" w:space="0" w:color="auto"/>
              <w:left w:val="nil"/>
              <w:bottom w:val="nil"/>
              <w:right w:val="nil"/>
            </w:tcBorders>
            <w:shd w:val="clear" w:color="000000" w:fill="D9D9D9"/>
            <w:vAlign w:val="center"/>
            <w:hideMark/>
          </w:tcPr>
          <w:p w14:paraId="61B1B188"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eastAsia="fr-FR"/>
              </w:rPr>
              <w:t> </w:t>
            </w:r>
          </w:p>
        </w:tc>
        <w:tc>
          <w:tcPr>
            <w:tcW w:w="1089" w:type="dxa"/>
            <w:tcBorders>
              <w:top w:val="single" w:sz="4" w:space="0" w:color="auto"/>
              <w:left w:val="nil"/>
              <w:bottom w:val="nil"/>
              <w:right w:val="nil"/>
            </w:tcBorders>
            <w:shd w:val="clear" w:color="000000" w:fill="D9D9D9"/>
            <w:vAlign w:val="center"/>
            <w:hideMark/>
          </w:tcPr>
          <w:p w14:paraId="78F49222"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eastAsia="fr-FR"/>
              </w:rPr>
              <w:t> </w:t>
            </w:r>
          </w:p>
        </w:tc>
        <w:tc>
          <w:tcPr>
            <w:tcW w:w="887" w:type="dxa"/>
            <w:tcBorders>
              <w:top w:val="single" w:sz="4" w:space="0" w:color="auto"/>
              <w:left w:val="nil"/>
              <w:bottom w:val="nil"/>
              <w:right w:val="nil"/>
            </w:tcBorders>
            <w:shd w:val="clear" w:color="000000" w:fill="D9D9D9"/>
            <w:vAlign w:val="center"/>
            <w:hideMark/>
          </w:tcPr>
          <w:p w14:paraId="5997197C"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eastAsia="fr-FR"/>
              </w:rPr>
              <w:t> </w:t>
            </w:r>
          </w:p>
        </w:tc>
        <w:tc>
          <w:tcPr>
            <w:tcW w:w="749" w:type="dxa"/>
            <w:tcBorders>
              <w:top w:val="single" w:sz="4" w:space="0" w:color="auto"/>
              <w:left w:val="nil"/>
              <w:bottom w:val="nil"/>
              <w:right w:val="nil"/>
            </w:tcBorders>
            <w:shd w:val="clear" w:color="000000" w:fill="D9D9D9"/>
            <w:vAlign w:val="center"/>
            <w:hideMark/>
          </w:tcPr>
          <w:p w14:paraId="14B9A30F"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eastAsia="fr-FR"/>
              </w:rPr>
              <w:t> </w:t>
            </w:r>
          </w:p>
        </w:tc>
        <w:tc>
          <w:tcPr>
            <w:tcW w:w="863" w:type="dxa"/>
            <w:tcBorders>
              <w:top w:val="single" w:sz="4" w:space="0" w:color="auto"/>
              <w:left w:val="nil"/>
              <w:bottom w:val="nil"/>
              <w:right w:val="nil"/>
            </w:tcBorders>
            <w:shd w:val="clear" w:color="000000" w:fill="D9D9D9"/>
            <w:vAlign w:val="center"/>
            <w:hideMark/>
          </w:tcPr>
          <w:p w14:paraId="30B13757"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eastAsia="fr-FR"/>
              </w:rPr>
              <w:t> </w:t>
            </w:r>
          </w:p>
        </w:tc>
        <w:tc>
          <w:tcPr>
            <w:tcW w:w="692" w:type="dxa"/>
            <w:tcBorders>
              <w:top w:val="single" w:sz="4" w:space="0" w:color="auto"/>
              <w:left w:val="nil"/>
              <w:bottom w:val="nil"/>
              <w:right w:val="nil"/>
            </w:tcBorders>
            <w:shd w:val="clear" w:color="000000" w:fill="D9D9D9"/>
            <w:vAlign w:val="center"/>
            <w:hideMark/>
          </w:tcPr>
          <w:p w14:paraId="19A4C39F"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eastAsia="fr-FR"/>
              </w:rPr>
              <w:t> </w:t>
            </w:r>
          </w:p>
        </w:tc>
        <w:tc>
          <w:tcPr>
            <w:tcW w:w="928" w:type="dxa"/>
            <w:tcBorders>
              <w:top w:val="single" w:sz="4" w:space="0" w:color="auto"/>
              <w:left w:val="nil"/>
              <w:bottom w:val="nil"/>
              <w:right w:val="nil"/>
            </w:tcBorders>
            <w:shd w:val="clear" w:color="000000" w:fill="D9D9D9"/>
            <w:vAlign w:val="center"/>
            <w:hideMark/>
          </w:tcPr>
          <w:p w14:paraId="60F17B62"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eastAsia="fr-FR"/>
              </w:rPr>
              <w:t> </w:t>
            </w:r>
          </w:p>
        </w:tc>
        <w:tc>
          <w:tcPr>
            <w:tcW w:w="708" w:type="dxa"/>
            <w:tcBorders>
              <w:top w:val="single" w:sz="4" w:space="0" w:color="auto"/>
              <w:left w:val="nil"/>
              <w:bottom w:val="nil"/>
              <w:right w:val="nil"/>
            </w:tcBorders>
            <w:shd w:val="clear" w:color="000000" w:fill="D9D9D9"/>
            <w:vAlign w:val="center"/>
            <w:hideMark/>
          </w:tcPr>
          <w:p w14:paraId="2B174987"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eastAsia="fr-FR"/>
              </w:rPr>
              <w:t> </w:t>
            </w:r>
          </w:p>
        </w:tc>
        <w:tc>
          <w:tcPr>
            <w:tcW w:w="522" w:type="dxa"/>
            <w:tcBorders>
              <w:top w:val="single" w:sz="4" w:space="0" w:color="auto"/>
              <w:left w:val="nil"/>
              <w:bottom w:val="nil"/>
              <w:right w:val="nil"/>
            </w:tcBorders>
            <w:shd w:val="clear" w:color="000000" w:fill="D9D9D9"/>
            <w:vAlign w:val="center"/>
            <w:hideMark/>
          </w:tcPr>
          <w:p w14:paraId="376C7B3D"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eastAsia="fr-FR"/>
              </w:rPr>
              <w:t> </w:t>
            </w:r>
          </w:p>
        </w:tc>
        <w:tc>
          <w:tcPr>
            <w:tcW w:w="846" w:type="dxa"/>
            <w:tcBorders>
              <w:top w:val="single" w:sz="4" w:space="0" w:color="auto"/>
              <w:left w:val="nil"/>
              <w:bottom w:val="nil"/>
              <w:right w:val="nil"/>
            </w:tcBorders>
            <w:shd w:val="clear" w:color="000000" w:fill="D9D9D9"/>
            <w:vAlign w:val="center"/>
            <w:hideMark/>
          </w:tcPr>
          <w:p w14:paraId="57C099AB"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eastAsia="fr-FR"/>
              </w:rPr>
              <w:t> </w:t>
            </w:r>
          </w:p>
        </w:tc>
        <w:tc>
          <w:tcPr>
            <w:tcW w:w="805" w:type="dxa"/>
            <w:tcBorders>
              <w:top w:val="single" w:sz="4" w:space="0" w:color="auto"/>
              <w:left w:val="nil"/>
              <w:bottom w:val="nil"/>
              <w:right w:val="nil"/>
            </w:tcBorders>
            <w:shd w:val="clear" w:color="000000" w:fill="D9D9D9"/>
            <w:vAlign w:val="center"/>
            <w:hideMark/>
          </w:tcPr>
          <w:p w14:paraId="12D40C0A"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eastAsia="fr-FR"/>
              </w:rPr>
              <w:t> </w:t>
            </w:r>
          </w:p>
        </w:tc>
        <w:tc>
          <w:tcPr>
            <w:tcW w:w="911" w:type="dxa"/>
            <w:tcBorders>
              <w:top w:val="single" w:sz="4" w:space="0" w:color="auto"/>
              <w:left w:val="nil"/>
              <w:bottom w:val="nil"/>
              <w:right w:val="nil"/>
            </w:tcBorders>
            <w:shd w:val="clear" w:color="000000" w:fill="D9D9D9"/>
            <w:vAlign w:val="center"/>
            <w:hideMark/>
          </w:tcPr>
          <w:p w14:paraId="6BDEAA15"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eastAsia="fr-FR"/>
              </w:rPr>
              <w:t> </w:t>
            </w:r>
          </w:p>
        </w:tc>
        <w:tc>
          <w:tcPr>
            <w:tcW w:w="765" w:type="dxa"/>
            <w:tcBorders>
              <w:top w:val="single" w:sz="4" w:space="0" w:color="auto"/>
              <w:left w:val="nil"/>
              <w:bottom w:val="nil"/>
              <w:right w:val="nil"/>
            </w:tcBorders>
            <w:shd w:val="clear" w:color="000000" w:fill="D9D9D9"/>
            <w:vAlign w:val="center"/>
            <w:hideMark/>
          </w:tcPr>
          <w:p w14:paraId="582FC849"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eastAsia="fr-FR"/>
              </w:rPr>
              <w:t> </w:t>
            </w:r>
          </w:p>
        </w:tc>
        <w:tc>
          <w:tcPr>
            <w:tcW w:w="911" w:type="dxa"/>
            <w:tcBorders>
              <w:top w:val="single" w:sz="4" w:space="0" w:color="auto"/>
              <w:left w:val="nil"/>
              <w:bottom w:val="nil"/>
              <w:right w:val="nil"/>
            </w:tcBorders>
            <w:shd w:val="clear" w:color="000000" w:fill="D9D9D9"/>
            <w:vAlign w:val="center"/>
            <w:hideMark/>
          </w:tcPr>
          <w:p w14:paraId="3C237EA6"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eastAsia="fr-FR"/>
              </w:rPr>
              <w:t> </w:t>
            </w:r>
          </w:p>
        </w:tc>
      </w:tr>
      <w:tr w:rsidR="008D5464" w:rsidRPr="00CF4434" w14:paraId="5E13DAE8" w14:textId="77777777" w:rsidTr="00556A84">
        <w:trPr>
          <w:trHeight w:val="255"/>
        </w:trPr>
        <w:tc>
          <w:tcPr>
            <w:tcW w:w="1188" w:type="dxa"/>
            <w:tcBorders>
              <w:top w:val="nil"/>
              <w:left w:val="nil"/>
              <w:bottom w:val="nil"/>
              <w:right w:val="nil"/>
            </w:tcBorders>
            <w:shd w:val="clear" w:color="auto" w:fill="auto"/>
            <w:vAlign w:val="center"/>
            <w:hideMark/>
          </w:tcPr>
          <w:p w14:paraId="7CD7192C" w14:textId="77777777" w:rsidR="008D5464" w:rsidRPr="00CF4434" w:rsidRDefault="008D5464" w:rsidP="00661CE5">
            <w:pPr>
              <w:spacing w:after="0" w:line="240" w:lineRule="auto"/>
              <w:jc w:val="right"/>
              <w:rPr>
                <w:rFonts w:ascii="Times New Roman" w:eastAsia="Times New Roman" w:hAnsi="Times New Roman" w:cs="Times New Roman"/>
                <w:color w:val="000000"/>
                <w:sz w:val="16"/>
                <w:szCs w:val="16"/>
                <w:lang w:eastAsia="fr-FR"/>
              </w:rPr>
            </w:pPr>
            <w:proofErr w:type="spellStart"/>
            <w:r w:rsidRPr="00CF4434">
              <w:rPr>
                <w:rFonts w:ascii="Times New Roman" w:eastAsia="Times New Roman" w:hAnsi="Times New Roman" w:cs="Times New Roman"/>
                <w:color w:val="000000"/>
                <w:sz w:val="16"/>
                <w:szCs w:val="16"/>
                <w:lang w:eastAsia="fr-FR"/>
              </w:rPr>
              <w:t>Cameroon</w:t>
            </w:r>
            <w:proofErr w:type="spellEnd"/>
          </w:p>
        </w:tc>
        <w:tc>
          <w:tcPr>
            <w:tcW w:w="645" w:type="dxa"/>
            <w:tcBorders>
              <w:top w:val="nil"/>
              <w:left w:val="nil"/>
              <w:bottom w:val="nil"/>
              <w:right w:val="nil"/>
            </w:tcBorders>
            <w:shd w:val="clear" w:color="auto" w:fill="auto"/>
            <w:vAlign w:val="center"/>
            <w:hideMark/>
          </w:tcPr>
          <w:p w14:paraId="62EDB8A6"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282</w:t>
            </w:r>
          </w:p>
        </w:tc>
        <w:tc>
          <w:tcPr>
            <w:tcW w:w="815" w:type="dxa"/>
            <w:tcBorders>
              <w:top w:val="nil"/>
              <w:left w:val="nil"/>
              <w:bottom w:val="nil"/>
              <w:right w:val="nil"/>
            </w:tcBorders>
            <w:shd w:val="clear" w:color="auto" w:fill="auto"/>
            <w:vAlign w:val="center"/>
            <w:hideMark/>
          </w:tcPr>
          <w:p w14:paraId="54D1A852"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3</w:t>
            </w:r>
          </w:p>
        </w:tc>
        <w:tc>
          <w:tcPr>
            <w:tcW w:w="984" w:type="dxa"/>
            <w:tcBorders>
              <w:top w:val="nil"/>
              <w:left w:val="nil"/>
              <w:bottom w:val="nil"/>
              <w:right w:val="nil"/>
            </w:tcBorders>
            <w:shd w:val="clear" w:color="auto" w:fill="auto"/>
            <w:vAlign w:val="center"/>
            <w:hideMark/>
          </w:tcPr>
          <w:p w14:paraId="0A3340D6"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259/282 (91.8)</w:t>
            </w:r>
          </w:p>
        </w:tc>
        <w:tc>
          <w:tcPr>
            <w:tcW w:w="984" w:type="dxa"/>
            <w:tcBorders>
              <w:top w:val="nil"/>
              <w:left w:val="nil"/>
              <w:bottom w:val="nil"/>
              <w:right w:val="nil"/>
            </w:tcBorders>
            <w:shd w:val="clear" w:color="auto" w:fill="auto"/>
            <w:vAlign w:val="center"/>
            <w:hideMark/>
          </w:tcPr>
          <w:p w14:paraId="6B4B0C8F"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62/282 (22.0)</w:t>
            </w:r>
          </w:p>
        </w:tc>
        <w:tc>
          <w:tcPr>
            <w:tcW w:w="911" w:type="dxa"/>
            <w:tcBorders>
              <w:top w:val="nil"/>
              <w:left w:val="nil"/>
              <w:bottom w:val="nil"/>
              <w:right w:val="nil"/>
            </w:tcBorders>
            <w:shd w:val="clear" w:color="auto" w:fill="auto"/>
            <w:vAlign w:val="center"/>
            <w:hideMark/>
          </w:tcPr>
          <w:p w14:paraId="392DBA58"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6/282 (2.1)</w:t>
            </w:r>
          </w:p>
        </w:tc>
        <w:tc>
          <w:tcPr>
            <w:tcW w:w="911" w:type="dxa"/>
            <w:tcBorders>
              <w:top w:val="nil"/>
              <w:left w:val="nil"/>
              <w:bottom w:val="nil"/>
              <w:right w:val="nil"/>
            </w:tcBorders>
            <w:shd w:val="clear" w:color="auto" w:fill="auto"/>
            <w:noWrap/>
            <w:vAlign w:val="bottom"/>
            <w:hideMark/>
          </w:tcPr>
          <w:p w14:paraId="2A528721"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p>
        </w:tc>
        <w:tc>
          <w:tcPr>
            <w:tcW w:w="838" w:type="dxa"/>
            <w:tcBorders>
              <w:top w:val="nil"/>
              <w:left w:val="nil"/>
              <w:bottom w:val="nil"/>
              <w:right w:val="nil"/>
            </w:tcBorders>
            <w:shd w:val="clear" w:color="auto" w:fill="auto"/>
            <w:vAlign w:val="center"/>
            <w:hideMark/>
          </w:tcPr>
          <w:p w14:paraId="3B16C991" w14:textId="77777777" w:rsidR="008D5464" w:rsidRPr="00CF4434" w:rsidRDefault="008D5464" w:rsidP="00661CE5">
            <w:pPr>
              <w:spacing w:after="0" w:line="240" w:lineRule="auto"/>
              <w:rPr>
                <w:rFonts w:ascii="Times New Roman" w:eastAsia="Times New Roman" w:hAnsi="Times New Roman" w:cs="Times New Roman"/>
                <w:sz w:val="16"/>
                <w:szCs w:val="16"/>
                <w:lang w:eastAsia="fr-FR"/>
              </w:rPr>
            </w:pPr>
          </w:p>
        </w:tc>
        <w:tc>
          <w:tcPr>
            <w:tcW w:w="855" w:type="dxa"/>
            <w:tcBorders>
              <w:top w:val="nil"/>
              <w:left w:val="nil"/>
              <w:bottom w:val="nil"/>
              <w:right w:val="nil"/>
            </w:tcBorders>
            <w:shd w:val="clear" w:color="auto" w:fill="auto"/>
            <w:noWrap/>
            <w:vAlign w:val="bottom"/>
            <w:hideMark/>
          </w:tcPr>
          <w:p w14:paraId="743F8B93"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838" w:type="dxa"/>
            <w:tcBorders>
              <w:top w:val="nil"/>
              <w:left w:val="nil"/>
              <w:bottom w:val="nil"/>
              <w:right w:val="nil"/>
            </w:tcBorders>
            <w:shd w:val="clear" w:color="auto" w:fill="auto"/>
            <w:vAlign w:val="center"/>
            <w:hideMark/>
          </w:tcPr>
          <w:p w14:paraId="44DA86AE" w14:textId="77777777" w:rsidR="008D5464" w:rsidRPr="00CF4434" w:rsidRDefault="008D5464" w:rsidP="00661CE5">
            <w:pPr>
              <w:spacing w:after="0" w:line="240" w:lineRule="auto"/>
              <w:rPr>
                <w:rFonts w:ascii="Times New Roman" w:eastAsia="Times New Roman" w:hAnsi="Times New Roman" w:cs="Times New Roman"/>
                <w:sz w:val="16"/>
                <w:szCs w:val="16"/>
                <w:lang w:eastAsia="fr-FR"/>
              </w:rPr>
            </w:pPr>
          </w:p>
        </w:tc>
        <w:tc>
          <w:tcPr>
            <w:tcW w:w="838" w:type="dxa"/>
            <w:tcBorders>
              <w:top w:val="nil"/>
              <w:left w:val="nil"/>
              <w:bottom w:val="nil"/>
              <w:right w:val="nil"/>
            </w:tcBorders>
            <w:shd w:val="clear" w:color="auto" w:fill="auto"/>
            <w:noWrap/>
            <w:vAlign w:val="bottom"/>
            <w:hideMark/>
          </w:tcPr>
          <w:p w14:paraId="0E6D99DB"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878" w:type="dxa"/>
            <w:tcBorders>
              <w:top w:val="nil"/>
              <w:left w:val="nil"/>
              <w:bottom w:val="nil"/>
              <w:right w:val="nil"/>
            </w:tcBorders>
            <w:shd w:val="clear" w:color="auto" w:fill="auto"/>
            <w:vAlign w:val="center"/>
            <w:hideMark/>
          </w:tcPr>
          <w:p w14:paraId="1DB41577" w14:textId="77777777" w:rsidR="008D5464" w:rsidRPr="00CF4434" w:rsidRDefault="008D5464" w:rsidP="00661CE5">
            <w:pPr>
              <w:spacing w:after="0" w:line="240" w:lineRule="auto"/>
              <w:rPr>
                <w:rFonts w:ascii="Times New Roman" w:eastAsia="Times New Roman" w:hAnsi="Times New Roman" w:cs="Times New Roman"/>
                <w:sz w:val="16"/>
                <w:szCs w:val="16"/>
                <w:lang w:eastAsia="fr-FR"/>
              </w:rPr>
            </w:pPr>
          </w:p>
        </w:tc>
        <w:tc>
          <w:tcPr>
            <w:tcW w:w="838" w:type="dxa"/>
            <w:tcBorders>
              <w:top w:val="nil"/>
              <w:left w:val="nil"/>
              <w:bottom w:val="nil"/>
              <w:right w:val="nil"/>
            </w:tcBorders>
            <w:shd w:val="clear" w:color="auto" w:fill="auto"/>
            <w:vAlign w:val="center"/>
            <w:hideMark/>
          </w:tcPr>
          <w:p w14:paraId="20A844D5"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838" w:type="dxa"/>
            <w:tcBorders>
              <w:top w:val="nil"/>
              <w:left w:val="nil"/>
              <w:bottom w:val="nil"/>
              <w:right w:val="nil"/>
            </w:tcBorders>
            <w:shd w:val="clear" w:color="auto" w:fill="auto"/>
            <w:vAlign w:val="center"/>
            <w:hideMark/>
          </w:tcPr>
          <w:p w14:paraId="7265679B"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838" w:type="dxa"/>
            <w:tcBorders>
              <w:top w:val="nil"/>
              <w:left w:val="nil"/>
              <w:bottom w:val="nil"/>
              <w:right w:val="nil"/>
            </w:tcBorders>
            <w:shd w:val="clear" w:color="auto" w:fill="auto"/>
            <w:noWrap/>
            <w:vAlign w:val="bottom"/>
            <w:hideMark/>
          </w:tcPr>
          <w:p w14:paraId="3744A968"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797" w:type="dxa"/>
            <w:tcBorders>
              <w:top w:val="nil"/>
              <w:left w:val="nil"/>
              <w:bottom w:val="nil"/>
              <w:right w:val="nil"/>
            </w:tcBorders>
            <w:shd w:val="clear" w:color="auto" w:fill="auto"/>
            <w:vAlign w:val="center"/>
            <w:hideMark/>
          </w:tcPr>
          <w:p w14:paraId="6023DD9C" w14:textId="77777777" w:rsidR="008D5464" w:rsidRPr="00CF4434" w:rsidRDefault="008D5464" w:rsidP="00661CE5">
            <w:pPr>
              <w:spacing w:after="0" w:line="240" w:lineRule="auto"/>
              <w:rPr>
                <w:rFonts w:ascii="Times New Roman" w:eastAsia="Times New Roman" w:hAnsi="Times New Roman" w:cs="Times New Roman"/>
                <w:sz w:val="16"/>
                <w:szCs w:val="16"/>
                <w:lang w:eastAsia="fr-FR"/>
              </w:rPr>
            </w:pPr>
          </w:p>
        </w:tc>
        <w:tc>
          <w:tcPr>
            <w:tcW w:w="855" w:type="dxa"/>
            <w:tcBorders>
              <w:top w:val="nil"/>
              <w:left w:val="nil"/>
              <w:bottom w:val="nil"/>
              <w:right w:val="nil"/>
            </w:tcBorders>
            <w:shd w:val="clear" w:color="auto" w:fill="auto"/>
            <w:vAlign w:val="center"/>
            <w:hideMark/>
          </w:tcPr>
          <w:p w14:paraId="5AF999EA"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749" w:type="dxa"/>
            <w:tcBorders>
              <w:top w:val="nil"/>
              <w:left w:val="nil"/>
              <w:bottom w:val="nil"/>
              <w:right w:val="nil"/>
            </w:tcBorders>
            <w:shd w:val="clear" w:color="auto" w:fill="auto"/>
            <w:vAlign w:val="center"/>
            <w:hideMark/>
          </w:tcPr>
          <w:p w14:paraId="34928398"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870" w:type="dxa"/>
            <w:tcBorders>
              <w:top w:val="nil"/>
              <w:left w:val="nil"/>
              <w:bottom w:val="nil"/>
              <w:right w:val="nil"/>
            </w:tcBorders>
            <w:shd w:val="clear" w:color="auto" w:fill="auto"/>
            <w:noWrap/>
            <w:vAlign w:val="bottom"/>
            <w:hideMark/>
          </w:tcPr>
          <w:p w14:paraId="73CF3309"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692" w:type="dxa"/>
            <w:tcBorders>
              <w:top w:val="nil"/>
              <w:left w:val="nil"/>
              <w:bottom w:val="nil"/>
              <w:right w:val="nil"/>
            </w:tcBorders>
            <w:shd w:val="clear" w:color="auto" w:fill="auto"/>
            <w:noWrap/>
            <w:vAlign w:val="bottom"/>
            <w:hideMark/>
          </w:tcPr>
          <w:p w14:paraId="6EE5D1C9" w14:textId="77777777" w:rsidR="008D5464" w:rsidRPr="00CF4434" w:rsidRDefault="008D5464" w:rsidP="00661CE5">
            <w:pPr>
              <w:spacing w:after="0" w:line="240" w:lineRule="auto"/>
              <w:rPr>
                <w:rFonts w:ascii="Times New Roman" w:eastAsia="Times New Roman" w:hAnsi="Times New Roman" w:cs="Times New Roman"/>
                <w:sz w:val="16"/>
                <w:szCs w:val="16"/>
                <w:lang w:eastAsia="fr-FR"/>
              </w:rPr>
            </w:pPr>
          </w:p>
        </w:tc>
        <w:tc>
          <w:tcPr>
            <w:tcW w:w="797" w:type="dxa"/>
            <w:tcBorders>
              <w:top w:val="nil"/>
              <w:left w:val="nil"/>
              <w:bottom w:val="nil"/>
              <w:right w:val="nil"/>
            </w:tcBorders>
            <w:shd w:val="clear" w:color="auto" w:fill="auto"/>
            <w:noWrap/>
            <w:vAlign w:val="bottom"/>
            <w:hideMark/>
          </w:tcPr>
          <w:p w14:paraId="01ADED0E" w14:textId="77777777" w:rsidR="008D5464" w:rsidRPr="00CF4434" w:rsidRDefault="008D5464" w:rsidP="00661CE5">
            <w:pPr>
              <w:spacing w:after="0" w:line="240" w:lineRule="auto"/>
              <w:rPr>
                <w:rFonts w:ascii="Times New Roman" w:eastAsia="Times New Roman" w:hAnsi="Times New Roman" w:cs="Times New Roman"/>
                <w:sz w:val="16"/>
                <w:szCs w:val="16"/>
                <w:lang w:eastAsia="fr-FR"/>
              </w:rPr>
            </w:pPr>
          </w:p>
        </w:tc>
        <w:tc>
          <w:tcPr>
            <w:tcW w:w="838" w:type="dxa"/>
            <w:tcBorders>
              <w:top w:val="nil"/>
              <w:left w:val="nil"/>
              <w:bottom w:val="nil"/>
              <w:right w:val="nil"/>
            </w:tcBorders>
            <w:shd w:val="clear" w:color="auto" w:fill="auto"/>
            <w:noWrap/>
            <w:vAlign w:val="bottom"/>
            <w:hideMark/>
          </w:tcPr>
          <w:p w14:paraId="086BEE42" w14:textId="77777777" w:rsidR="008D5464" w:rsidRPr="00CF4434" w:rsidRDefault="008D5464" w:rsidP="00661CE5">
            <w:pPr>
              <w:spacing w:after="0" w:line="240" w:lineRule="auto"/>
              <w:rPr>
                <w:rFonts w:ascii="Times New Roman" w:eastAsia="Times New Roman" w:hAnsi="Times New Roman" w:cs="Times New Roman"/>
                <w:sz w:val="16"/>
                <w:szCs w:val="16"/>
                <w:lang w:eastAsia="fr-FR"/>
              </w:rPr>
            </w:pPr>
          </w:p>
        </w:tc>
        <w:tc>
          <w:tcPr>
            <w:tcW w:w="717" w:type="dxa"/>
            <w:tcBorders>
              <w:top w:val="nil"/>
              <w:left w:val="nil"/>
              <w:bottom w:val="nil"/>
              <w:right w:val="nil"/>
            </w:tcBorders>
            <w:shd w:val="clear" w:color="auto" w:fill="auto"/>
            <w:noWrap/>
            <w:vAlign w:val="bottom"/>
            <w:hideMark/>
          </w:tcPr>
          <w:p w14:paraId="2FA007FC" w14:textId="77777777" w:rsidR="008D5464" w:rsidRPr="00CF4434" w:rsidRDefault="008D5464" w:rsidP="00661CE5">
            <w:pPr>
              <w:spacing w:after="0" w:line="240" w:lineRule="auto"/>
              <w:rPr>
                <w:rFonts w:ascii="Times New Roman" w:eastAsia="Times New Roman" w:hAnsi="Times New Roman" w:cs="Times New Roman"/>
                <w:sz w:val="16"/>
                <w:szCs w:val="16"/>
                <w:lang w:eastAsia="fr-FR"/>
              </w:rPr>
            </w:pPr>
          </w:p>
        </w:tc>
        <w:tc>
          <w:tcPr>
            <w:tcW w:w="692" w:type="dxa"/>
            <w:tcBorders>
              <w:top w:val="nil"/>
              <w:left w:val="nil"/>
              <w:bottom w:val="nil"/>
              <w:right w:val="nil"/>
            </w:tcBorders>
            <w:shd w:val="clear" w:color="auto" w:fill="auto"/>
            <w:vAlign w:val="center"/>
            <w:hideMark/>
          </w:tcPr>
          <w:p w14:paraId="295F2D40" w14:textId="77777777" w:rsidR="008D5464" w:rsidRPr="00CF4434" w:rsidRDefault="008D5464" w:rsidP="00661CE5">
            <w:pPr>
              <w:spacing w:after="0" w:line="240" w:lineRule="auto"/>
              <w:rPr>
                <w:rFonts w:ascii="Times New Roman" w:eastAsia="Times New Roman" w:hAnsi="Times New Roman" w:cs="Times New Roman"/>
                <w:sz w:val="16"/>
                <w:szCs w:val="16"/>
                <w:lang w:eastAsia="fr-FR"/>
              </w:rPr>
            </w:pPr>
          </w:p>
        </w:tc>
        <w:tc>
          <w:tcPr>
            <w:tcW w:w="798" w:type="dxa"/>
            <w:tcBorders>
              <w:top w:val="nil"/>
              <w:left w:val="nil"/>
              <w:bottom w:val="nil"/>
              <w:right w:val="nil"/>
            </w:tcBorders>
            <w:shd w:val="clear" w:color="auto" w:fill="auto"/>
            <w:vAlign w:val="center"/>
            <w:hideMark/>
          </w:tcPr>
          <w:p w14:paraId="4357AB42"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1089" w:type="dxa"/>
            <w:tcBorders>
              <w:top w:val="nil"/>
              <w:left w:val="nil"/>
              <w:bottom w:val="nil"/>
              <w:right w:val="nil"/>
            </w:tcBorders>
            <w:shd w:val="clear" w:color="auto" w:fill="auto"/>
            <w:vAlign w:val="center"/>
            <w:hideMark/>
          </w:tcPr>
          <w:p w14:paraId="1551CB3F"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887" w:type="dxa"/>
            <w:tcBorders>
              <w:top w:val="nil"/>
              <w:left w:val="nil"/>
              <w:bottom w:val="nil"/>
              <w:right w:val="nil"/>
            </w:tcBorders>
            <w:shd w:val="clear" w:color="auto" w:fill="auto"/>
            <w:vAlign w:val="center"/>
            <w:hideMark/>
          </w:tcPr>
          <w:p w14:paraId="7DEEFDF5"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749" w:type="dxa"/>
            <w:tcBorders>
              <w:top w:val="nil"/>
              <w:left w:val="nil"/>
              <w:bottom w:val="nil"/>
              <w:right w:val="nil"/>
            </w:tcBorders>
            <w:shd w:val="clear" w:color="auto" w:fill="auto"/>
            <w:vAlign w:val="center"/>
            <w:hideMark/>
          </w:tcPr>
          <w:p w14:paraId="5491AA8C"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863" w:type="dxa"/>
            <w:tcBorders>
              <w:top w:val="nil"/>
              <w:left w:val="nil"/>
              <w:bottom w:val="nil"/>
              <w:right w:val="nil"/>
            </w:tcBorders>
            <w:shd w:val="clear" w:color="auto" w:fill="auto"/>
            <w:vAlign w:val="center"/>
            <w:hideMark/>
          </w:tcPr>
          <w:p w14:paraId="73489127"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692" w:type="dxa"/>
            <w:tcBorders>
              <w:top w:val="nil"/>
              <w:left w:val="nil"/>
              <w:bottom w:val="nil"/>
              <w:right w:val="nil"/>
            </w:tcBorders>
            <w:shd w:val="clear" w:color="auto" w:fill="auto"/>
            <w:noWrap/>
            <w:vAlign w:val="bottom"/>
            <w:hideMark/>
          </w:tcPr>
          <w:p w14:paraId="41F56C45"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928" w:type="dxa"/>
            <w:tcBorders>
              <w:top w:val="nil"/>
              <w:left w:val="nil"/>
              <w:bottom w:val="nil"/>
              <w:right w:val="nil"/>
            </w:tcBorders>
            <w:shd w:val="clear" w:color="auto" w:fill="auto"/>
            <w:noWrap/>
            <w:vAlign w:val="bottom"/>
            <w:hideMark/>
          </w:tcPr>
          <w:p w14:paraId="7F476A81" w14:textId="77777777" w:rsidR="008D5464" w:rsidRPr="00CF4434" w:rsidRDefault="008D5464" w:rsidP="00661CE5">
            <w:pPr>
              <w:spacing w:after="0" w:line="240" w:lineRule="auto"/>
              <w:rPr>
                <w:rFonts w:ascii="Times New Roman" w:eastAsia="Times New Roman" w:hAnsi="Times New Roman" w:cs="Times New Roman"/>
                <w:sz w:val="16"/>
                <w:szCs w:val="16"/>
                <w:lang w:eastAsia="fr-FR"/>
              </w:rPr>
            </w:pPr>
          </w:p>
        </w:tc>
        <w:tc>
          <w:tcPr>
            <w:tcW w:w="708" w:type="dxa"/>
            <w:tcBorders>
              <w:top w:val="nil"/>
              <w:left w:val="nil"/>
              <w:bottom w:val="nil"/>
              <w:right w:val="nil"/>
            </w:tcBorders>
            <w:shd w:val="clear" w:color="auto" w:fill="auto"/>
            <w:vAlign w:val="center"/>
            <w:hideMark/>
          </w:tcPr>
          <w:p w14:paraId="71CDD617" w14:textId="77777777" w:rsidR="008D5464" w:rsidRPr="00CF4434" w:rsidRDefault="008D5464" w:rsidP="00661CE5">
            <w:pPr>
              <w:spacing w:after="0" w:line="240" w:lineRule="auto"/>
              <w:rPr>
                <w:rFonts w:ascii="Times New Roman" w:eastAsia="Times New Roman" w:hAnsi="Times New Roman" w:cs="Times New Roman"/>
                <w:sz w:val="16"/>
                <w:szCs w:val="16"/>
                <w:lang w:eastAsia="fr-FR"/>
              </w:rPr>
            </w:pPr>
          </w:p>
        </w:tc>
        <w:tc>
          <w:tcPr>
            <w:tcW w:w="522" w:type="dxa"/>
            <w:tcBorders>
              <w:top w:val="nil"/>
              <w:left w:val="nil"/>
              <w:bottom w:val="nil"/>
              <w:right w:val="nil"/>
            </w:tcBorders>
            <w:shd w:val="clear" w:color="auto" w:fill="auto"/>
            <w:vAlign w:val="center"/>
            <w:hideMark/>
          </w:tcPr>
          <w:p w14:paraId="009B1AAF"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846" w:type="dxa"/>
            <w:tcBorders>
              <w:top w:val="nil"/>
              <w:left w:val="nil"/>
              <w:bottom w:val="nil"/>
              <w:right w:val="nil"/>
            </w:tcBorders>
            <w:shd w:val="clear" w:color="auto" w:fill="auto"/>
            <w:noWrap/>
            <w:vAlign w:val="bottom"/>
            <w:hideMark/>
          </w:tcPr>
          <w:p w14:paraId="595B5575"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805" w:type="dxa"/>
            <w:tcBorders>
              <w:top w:val="nil"/>
              <w:left w:val="nil"/>
              <w:bottom w:val="nil"/>
              <w:right w:val="nil"/>
            </w:tcBorders>
            <w:shd w:val="clear" w:color="auto" w:fill="auto"/>
            <w:noWrap/>
            <w:vAlign w:val="bottom"/>
            <w:hideMark/>
          </w:tcPr>
          <w:p w14:paraId="1FEA57F4" w14:textId="77777777" w:rsidR="008D5464" w:rsidRPr="00CF4434" w:rsidRDefault="008D5464" w:rsidP="00661CE5">
            <w:pPr>
              <w:spacing w:after="0" w:line="240" w:lineRule="auto"/>
              <w:rPr>
                <w:rFonts w:ascii="Times New Roman" w:eastAsia="Times New Roman" w:hAnsi="Times New Roman" w:cs="Times New Roman"/>
                <w:sz w:val="16"/>
                <w:szCs w:val="16"/>
                <w:lang w:eastAsia="fr-FR"/>
              </w:rPr>
            </w:pPr>
          </w:p>
        </w:tc>
        <w:tc>
          <w:tcPr>
            <w:tcW w:w="911" w:type="dxa"/>
            <w:tcBorders>
              <w:top w:val="nil"/>
              <w:left w:val="nil"/>
              <w:bottom w:val="nil"/>
              <w:right w:val="nil"/>
            </w:tcBorders>
            <w:shd w:val="clear" w:color="000000" w:fill="F2F2F2"/>
            <w:vAlign w:val="center"/>
            <w:hideMark/>
          </w:tcPr>
          <w:p w14:paraId="7C3CE089"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 </w:t>
            </w:r>
          </w:p>
        </w:tc>
        <w:tc>
          <w:tcPr>
            <w:tcW w:w="765" w:type="dxa"/>
            <w:tcBorders>
              <w:top w:val="nil"/>
              <w:left w:val="nil"/>
              <w:bottom w:val="nil"/>
              <w:right w:val="nil"/>
            </w:tcBorders>
            <w:shd w:val="clear" w:color="000000" w:fill="F2F2F2"/>
            <w:vAlign w:val="center"/>
            <w:hideMark/>
          </w:tcPr>
          <w:p w14:paraId="467EF11D"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 </w:t>
            </w:r>
          </w:p>
        </w:tc>
        <w:tc>
          <w:tcPr>
            <w:tcW w:w="911" w:type="dxa"/>
            <w:tcBorders>
              <w:top w:val="nil"/>
              <w:left w:val="nil"/>
              <w:bottom w:val="nil"/>
              <w:right w:val="nil"/>
            </w:tcBorders>
            <w:shd w:val="clear" w:color="000000" w:fill="F2F2F2"/>
            <w:noWrap/>
            <w:vAlign w:val="bottom"/>
            <w:hideMark/>
          </w:tcPr>
          <w:p w14:paraId="0EF4BD6E" w14:textId="77777777" w:rsidR="008D5464" w:rsidRPr="00CF4434" w:rsidRDefault="008D5464" w:rsidP="00661CE5">
            <w:pPr>
              <w:spacing w:after="0" w:line="240" w:lineRule="auto"/>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 </w:t>
            </w:r>
          </w:p>
        </w:tc>
      </w:tr>
      <w:tr w:rsidR="008D5464" w:rsidRPr="00CF4434" w14:paraId="200C8A8F" w14:textId="77777777" w:rsidTr="00556A84">
        <w:trPr>
          <w:trHeight w:val="255"/>
        </w:trPr>
        <w:tc>
          <w:tcPr>
            <w:tcW w:w="1188" w:type="dxa"/>
            <w:tcBorders>
              <w:top w:val="nil"/>
              <w:left w:val="nil"/>
              <w:bottom w:val="nil"/>
              <w:right w:val="nil"/>
            </w:tcBorders>
            <w:shd w:val="clear" w:color="auto" w:fill="auto"/>
            <w:vAlign w:val="center"/>
            <w:hideMark/>
          </w:tcPr>
          <w:p w14:paraId="3AC1EE18" w14:textId="77777777" w:rsidR="008D5464" w:rsidRPr="00CF4434" w:rsidRDefault="008D5464" w:rsidP="00661CE5">
            <w:pPr>
              <w:spacing w:after="0" w:line="240" w:lineRule="auto"/>
              <w:jc w:val="right"/>
              <w:rPr>
                <w:rFonts w:ascii="Times New Roman" w:eastAsia="Times New Roman" w:hAnsi="Times New Roman" w:cs="Times New Roman"/>
                <w:color w:val="000000"/>
                <w:sz w:val="16"/>
                <w:szCs w:val="16"/>
                <w:lang w:eastAsia="fr-FR"/>
              </w:rPr>
            </w:pPr>
            <w:proofErr w:type="spellStart"/>
            <w:r w:rsidRPr="00CF4434">
              <w:rPr>
                <w:rFonts w:ascii="Times New Roman" w:eastAsia="Times New Roman" w:hAnsi="Times New Roman" w:cs="Times New Roman"/>
                <w:color w:val="000000"/>
                <w:sz w:val="16"/>
                <w:szCs w:val="16"/>
                <w:lang w:eastAsia="fr-FR"/>
              </w:rPr>
              <w:t>Egypt</w:t>
            </w:r>
            <w:proofErr w:type="spellEnd"/>
          </w:p>
        </w:tc>
        <w:tc>
          <w:tcPr>
            <w:tcW w:w="645" w:type="dxa"/>
            <w:tcBorders>
              <w:top w:val="nil"/>
              <w:left w:val="nil"/>
              <w:bottom w:val="nil"/>
              <w:right w:val="nil"/>
            </w:tcBorders>
            <w:shd w:val="clear" w:color="auto" w:fill="auto"/>
            <w:vAlign w:val="center"/>
            <w:hideMark/>
          </w:tcPr>
          <w:p w14:paraId="3CD7D334"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202</w:t>
            </w:r>
          </w:p>
        </w:tc>
        <w:tc>
          <w:tcPr>
            <w:tcW w:w="815" w:type="dxa"/>
            <w:tcBorders>
              <w:top w:val="nil"/>
              <w:left w:val="nil"/>
              <w:bottom w:val="nil"/>
              <w:right w:val="nil"/>
            </w:tcBorders>
            <w:shd w:val="clear" w:color="auto" w:fill="auto"/>
            <w:vAlign w:val="center"/>
            <w:hideMark/>
          </w:tcPr>
          <w:p w14:paraId="3ECE4C7B"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1</w:t>
            </w:r>
          </w:p>
        </w:tc>
        <w:tc>
          <w:tcPr>
            <w:tcW w:w="984" w:type="dxa"/>
            <w:tcBorders>
              <w:top w:val="nil"/>
              <w:left w:val="nil"/>
              <w:bottom w:val="nil"/>
              <w:right w:val="nil"/>
            </w:tcBorders>
            <w:shd w:val="clear" w:color="auto" w:fill="auto"/>
            <w:vAlign w:val="center"/>
            <w:hideMark/>
          </w:tcPr>
          <w:p w14:paraId="0B58D551"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99/202 (49.0)</w:t>
            </w:r>
          </w:p>
        </w:tc>
        <w:tc>
          <w:tcPr>
            <w:tcW w:w="984" w:type="dxa"/>
            <w:tcBorders>
              <w:top w:val="nil"/>
              <w:left w:val="nil"/>
              <w:bottom w:val="nil"/>
              <w:right w:val="nil"/>
            </w:tcBorders>
            <w:shd w:val="clear" w:color="auto" w:fill="auto"/>
            <w:vAlign w:val="center"/>
            <w:hideMark/>
          </w:tcPr>
          <w:p w14:paraId="69FC349A"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p>
        </w:tc>
        <w:tc>
          <w:tcPr>
            <w:tcW w:w="911" w:type="dxa"/>
            <w:tcBorders>
              <w:top w:val="nil"/>
              <w:left w:val="nil"/>
              <w:bottom w:val="nil"/>
              <w:right w:val="nil"/>
            </w:tcBorders>
            <w:shd w:val="clear" w:color="auto" w:fill="auto"/>
            <w:vAlign w:val="center"/>
            <w:hideMark/>
          </w:tcPr>
          <w:p w14:paraId="0B7AF049"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911" w:type="dxa"/>
            <w:tcBorders>
              <w:top w:val="nil"/>
              <w:left w:val="nil"/>
              <w:bottom w:val="nil"/>
              <w:right w:val="nil"/>
            </w:tcBorders>
            <w:shd w:val="clear" w:color="auto" w:fill="auto"/>
            <w:noWrap/>
            <w:vAlign w:val="bottom"/>
            <w:hideMark/>
          </w:tcPr>
          <w:p w14:paraId="0660C90F"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838" w:type="dxa"/>
            <w:tcBorders>
              <w:top w:val="nil"/>
              <w:left w:val="nil"/>
              <w:bottom w:val="nil"/>
              <w:right w:val="nil"/>
            </w:tcBorders>
            <w:shd w:val="clear" w:color="auto" w:fill="auto"/>
            <w:vAlign w:val="center"/>
            <w:hideMark/>
          </w:tcPr>
          <w:p w14:paraId="4A0E0231" w14:textId="77777777" w:rsidR="008D5464" w:rsidRPr="00CF4434" w:rsidRDefault="008D5464" w:rsidP="00661CE5">
            <w:pPr>
              <w:spacing w:after="0" w:line="240" w:lineRule="auto"/>
              <w:rPr>
                <w:rFonts w:ascii="Times New Roman" w:eastAsia="Times New Roman" w:hAnsi="Times New Roman" w:cs="Times New Roman"/>
                <w:sz w:val="16"/>
                <w:szCs w:val="16"/>
                <w:lang w:eastAsia="fr-FR"/>
              </w:rPr>
            </w:pPr>
          </w:p>
        </w:tc>
        <w:tc>
          <w:tcPr>
            <w:tcW w:w="855" w:type="dxa"/>
            <w:tcBorders>
              <w:top w:val="nil"/>
              <w:left w:val="nil"/>
              <w:bottom w:val="nil"/>
              <w:right w:val="nil"/>
            </w:tcBorders>
            <w:shd w:val="clear" w:color="auto" w:fill="auto"/>
            <w:vAlign w:val="center"/>
            <w:hideMark/>
          </w:tcPr>
          <w:p w14:paraId="1676DF0E"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838" w:type="dxa"/>
            <w:tcBorders>
              <w:top w:val="nil"/>
              <w:left w:val="nil"/>
              <w:bottom w:val="nil"/>
              <w:right w:val="nil"/>
            </w:tcBorders>
            <w:shd w:val="clear" w:color="auto" w:fill="auto"/>
            <w:vAlign w:val="center"/>
            <w:hideMark/>
          </w:tcPr>
          <w:p w14:paraId="6957D9F9"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838" w:type="dxa"/>
            <w:tcBorders>
              <w:top w:val="nil"/>
              <w:left w:val="nil"/>
              <w:bottom w:val="nil"/>
              <w:right w:val="nil"/>
            </w:tcBorders>
            <w:shd w:val="clear" w:color="auto" w:fill="auto"/>
            <w:noWrap/>
            <w:vAlign w:val="bottom"/>
            <w:hideMark/>
          </w:tcPr>
          <w:p w14:paraId="6A522701"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878" w:type="dxa"/>
            <w:tcBorders>
              <w:top w:val="nil"/>
              <w:left w:val="nil"/>
              <w:bottom w:val="nil"/>
              <w:right w:val="nil"/>
            </w:tcBorders>
            <w:shd w:val="clear" w:color="auto" w:fill="auto"/>
            <w:vAlign w:val="center"/>
            <w:hideMark/>
          </w:tcPr>
          <w:p w14:paraId="6CAF53BC" w14:textId="77777777" w:rsidR="008D5464" w:rsidRPr="00CF4434" w:rsidRDefault="008D5464" w:rsidP="00661CE5">
            <w:pPr>
              <w:spacing w:after="0" w:line="240" w:lineRule="auto"/>
              <w:rPr>
                <w:rFonts w:ascii="Times New Roman" w:eastAsia="Times New Roman" w:hAnsi="Times New Roman" w:cs="Times New Roman"/>
                <w:sz w:val="16"/>
                <w:szCs w:val="16"/>
                <w:lang w:eastAsia="fr-FR"/>
              </w:rPr>
            </w:pPr>
          </w:p>
        </w:tc>
        <w:tc>
          <w:tcPr>
            <w:tcW w:w="838" w:type="dxa"/>
            <w:tcBorders>
              <w:top w:val="nil"/>
              <w:left w:val="nil"/>
              <w:bottom w:val="nil"/>
              <w:right w:val="nil"/>
            </w:tcBorders>
            <w:shd w:val="clear" w:color="auto" w:fill="auto"/>
            <w:vAlign w:val="center"/>
            <w:hideMark/>
          </w:tcPr>
          <w:p w14:paraId="1D2C559A"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838" w:type="dxa"/>
            <w:tcBorders>
              <w:top w:val="nil"/>
              <w:left w:val="nil"/>
              <w:bottom w:val="nil"/>
              <w:right w:val="nil"/>
            </w:tcBorders>
            <w:shd w:val="clear" w:color="auto" w:fill="auto"/>
            <w:vAlign w:val="center"/>
            <w:hideMark/>
          </w:tcPr>
          <w:p w14:paraId="48DCA3A0"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838" w:type="dxa"/>
            <w:tcBorders>
              <w:top w:val="nil"/>
              <w:left w:val="nil"/>
              <w:bottom w:val="nil"/>
              <w:right w:val="nil"/>
            </w:tcBorders>
            <w:shd w:val="clear" w:color="auto" w:fill="auto"/>
            <w:noWrap/>
            <w:vAlign w:val="bottom"/>
            <w:hideMark/>
          </w:tcPr>
          <w:p w14:paraId="537E112F"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797" w:type="dxa"/>
            <w:tcBorders>
              <w:top w:val="nil"/>
              <w:left w:val="nil"/>
              <w:bottom w:val="nil"/>
              <w:right w:val="nil"/>
            </w:tcBorders>
            <w:shd w:val="clear" w:color="auto" w:fill="auto"/>
            <w:vAlign w:val="center"/>
            <w:hideMark/>
          </w:tcPr>
          <w:p w14:paraId="26660CAC" w14:textId="77777777" w:rsidR="008D5464" w:rsidRPr="00CF4434" w:rsidRDefault="008D5464" w:rsidP="00661CE5">
            <w:pPr>
              <w:spacing w:after="0" w:line="240" w:lineRule="auto"/>
              <w:rPr>
                <w:rFonts w:ascii="Times New Roman" w:eastAsia="Times New Roman" w:hAnsi="Times New Roman" w:cs="Times New Roman"/>
                <w:sz w:val="16"/>
                <w:szCs w:val="16"/>
                <w:lang w:eastAsia="fr-FR"/>
              </w:rPr>
            </w:pPr>
          </w:p>
        </w:tc>
        <w:tc>
          <w:tcPr>
            <w:tcW w:w="855" w:type="dxa"/>
            <w:tcBorders>
              <w:top w:val="nil"/>
              <w:left w:val="nil"/>
              <w:bottom w:val="nil"/>
              <w:right w:val="nil"/>
            </w:tcBorders>
            <w:shd w:val="clear" w:color="auto" w:fill="auto"/>
            <w:vAlign w:val="center"/>
            <w:hideMark/>
          </w:tcPr>
          <w:p w14:paraId="3400D8BC"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749" w:type="dxa"/>
            <w:tcBorders>
              <w:top w:val="nil"/>
              <w:left w:val="nil"/>
              <w:bottom w:val="nil"/>
              <w:right w:val="nil"/>
            </w:tcBorders>
            <w:shd w:val="clear" w:color="auto" w:fill="auto"/>
            <w:vAlign w:val="center"/>
            <w:hideMark/>
          </w:tcPr>
          <w:p w14:paraId="1F876B42"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870" w:type="dxa"/>
            <w:tcBorders>
              <w:top w:val="nil"/>
              <w:left w:val="nil"/>
              <w:bottom w:val="nil"/>
              <w:right w:val="nil"/>
            </w:tcBorders>
            <w:shd w:val="clear" w:color="auto" w:fill="auto"/>
            <w:vAlign w:val="center"/>
            <w:hideMark/>
          </w:tcPr>
          <w:p w14:paraId="292A76FB"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692" w:type="dxa"/>
            <w:tcBorders>
              <w:top w:val="nil"/>
              <w:left w:val="nil"/>
              <w:bottom w:val="nil"/>
              <w:right w:val="nil"/>
            </w:tcBorders>
            <w:shd w:val="clear" w:color="auto" w:fill="auto"/>
            <w:vAlign w:val="center"/>
            <w:hideMark/>
          </w:tcPr>
          <w:p w14:paraId="5D2330E8"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797" w:type="dxa"/>
            <w:tcBorders>
              <w:top w:val="nil"/>
              <w:left w:val="nil"/>
              <w:bottom w:val="nil"/>
              <w:right w:val="nil"/>
            </w:tcBorders>
            <w:shd w:val="clear" w:color="auto" w:fill="auto"/>
            <w:noWrap/>
            <w:vAlign w:val="bottom"/>
            <w:hideMark/>
          </w:tcPr>
          <w:p w14:paraId="2A181730"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838" w:type="dxa"/>
            <w:tcBorders>
              <w:top w:val="nil"/>
              <w:left w:val="nil"/>
              <w:bottom w:val="nil"/>
              <w:right w:val="nil"/>
            </w:tcBorders>
            <w:shd w:val="clear" w:color="auto" w:fill="auto"/>
            <w:noWrap/>
            <w:vAlign w:val="bottom"/>
            <w:hideMark/>
          </w:tcPr>
          <w:p w14:paraId="793E5D48" w14:textId="77777777" w:rsidR="008D5464" w:rsidRPr="00CF4434" w:rsidRDefault="008D5464" w:rsidP="00661CE5">
            <w:pPr>
              <w:spacing w:after="0" w:line="240" w:lineRule="auto"/>
              <w:rPr>
                <w:rFonts w:ascii="Times New Roman" w:eastAsia="Times New Roman" w:hAnsi="Times New Roman" w:cs="Times New Roman"/>
                <w:sz w:val="16"/>
                <w:szCs w:val="16"/>
                <w:lang w:eastAsia="fr-FR"/>
              </w:rPr>
            </w:pPr>
          </w:p>
        </w:tc>
        <w:tc>
          <w:tcPr>
            <w:tcW w:w="717" w:type="dxa"/>
            <w:tcBorders>
              <w:top w:val="nil"/>
              <w:left w:val="nil"/>
              <w:bottom w:val="nil"/>
              <w:right w:val="nil"/>
            </w:tcBorders>
            <w:shd w:val="clear" w:color="auto" w:fill="auto"/>
            <w:noWrap/>
            <w:vAlign w:val="bottom"/>
            <w:hideMark/>
          </w:tcPr>
          <w:p w14:paraId="688D92FB" w14:textId="77777777" w:rsidR="008D5464" w:rsidRPr="00CF4434" w:rsidRDefault="008D5464" w:rsidP="00661CE5">
            <w:pPr>
              <w:spacing w:after="0" w:line="240" w:lineRule="auto"/>
              <w:rPr>
                <w:rFonts w:ascii="Times New Roman" w:eastAsia="Times New Roman" w:hAnsi="Times New Roman" w:cs="Times New Roman"/>
                <w:sz w:val="16"/>
                <w:szCs w:val="16"/>
                <w:lang w:eastAsia="fr-FR"/>
              </w:rPr>
            </w:pPr>
          </w:p>
        </w:tc>
        <w:tc>
          <w:tcPr>
            <w:tcW w:w="692" w:type="dxa"/>
            <w:tcBorders>
              <w:top w:val="nil"/>
              <w:left w:val="nil"/>
              <w:bottom w:val="nil"/>
              <w:right w:val="nil"/>
            </w:tcBorders>
            <w:shd w:val="clear" w:color="auto" w:fill="auto"/>
            <w:vAlign w:val="center"/>
            <w:hideMark/>
          </w:tcPr>
          <w:p w14:paraId="1A4CA2E5" w14:textId="77777777" w:rsidR="008D5464" w:rsidRPr="00CF4434" w:rsidRDefault="008D5464" w:rsidP="00661CE5">
            <w:pPr>
              <w:spacing w:after="0" w:line="240" w:lineRule="auto"/>
              <w:rPr>
                <w:rFonts w:ascii="Times New Roman" w:eastAsia="Times New Roman" w:hAnsi="Times New Roman" w:cs="Times New Roman"/>
                <w:sz w:val="16"/>
                <w:szCs w:val="16"/>
                <w:lang w:eastAsia="fr-FR"/>
              </w:rPr>
            </w:pPr>
          </w:p>
        </w:tc>
        <w:tc>
          <w:tcPr>
            <w:tcW w:w="798" w:type="dxa"/>
            <w:tcBorders>
              <w:top w:val="nil"/>
              <w:left w:val="nil"/>
              <w:bottom w:val="nil"/>
              <w:right w:val="nil"/>
            </w:tcBorders>
            <w:shd w:val="clear" w:color="auto" w:fill="auto"/>
            <w:vAlign w:val="center"/>
            <w:hideMark/>
          </w:tcPr>
          <w:p w14:paraId="0911DA66"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1089" w:type="dxa"/>
            <w:tcBorders>
              <w:top w:val="nil"/>
              <w:left w:val="nil"/>
              <w:bottom w:val="nil"/>
              <w:right w:val="nil"/>
            </w:tcBorders>
            <w:shd w:val="clear" w:color="auto" w:fill="auto"/>
            <w:vAlign w:val="center"/>
            <w:hideMark/>
          </w:tcPr>
          <w:p w14:paraId="0CF43F2B"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887" w:type="dxa"/>
            <w:tcBorders>
              <w:top w:val="nil"/>
              <w:left w:val="nil"/>
              <w:bottom w:val="nil"/>
              <w:right w:val="nil"/>
            </w:tcBorders>
            <w:shd w:val="clear" w:color="auto" w:fill="auto"/>
            <w:vAlign w:val="center"/>
            <w:hideMark/>
          </w:tcPr>
          <w:p w14:paraId="11280C5F"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749" w:type="dxa"/>
            <w:tcBorders>
              <w:top w:val="nil"/>
              <w:left w:val="nil"/>
              <w:bottom w:val="nil"/>
              <w:right w:val="nil"/>
            </w:tcBorders>
            <w:shd w:val="clear" w:color="auto" w:fill="auto"/>
            <w:vAlign w:val="center"/>
            <w:hideMark/>
          </w:tcPr>
          <w:p w14:paraId="486F5162"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863" w:type="dxa"/>
            <w:tcBorders>
              <w:top w:val="nil"/>
              <w:left w:val="nil"/>
              <w:bottom w:val="nil"/>
              <w:right w:val="nil"/>
            </w:tcBorders>
            <w:shd w:val="clear" w:color="auto" w:fill="auto"/>
            <w:vAlign w:val="center"/>
            <w:hideMark/>
          </w:tcPr>
          <w:p w14:paraId="7191F145"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692" w:type="dxa"/>
            <w:tcBorders>
              <w:top w:val="nil"/>
              <w:left w:val="nil"/>
              <w:bottom w:val="nil"/>
              <w:right w:val="nil"/>
            </w:tcBorders>
            <w:shd w:val="clear" w:color="auto" w:fill="auto"/>
            <w:noWrap/>
            <w:vAlign w:val="bottom"/>
            <w:hideMark/>
          </w:tcPr>
          <w:p w14:paraId="06E1C7A6"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928" w:type="dxa"/>
            <w:tcBorders>
              <w:top w:val="nil"/>
              <w:left w:val="nil"/>
              <w:bottom w:val="nil"/>
              <w:right w:val="nil"/>
            </w:tcBorders>
            <w:shd w:val="clear" w:color="auto" w:fill="auto"/>
            <w:noWrap/>
            <w:vAlign w:val="bottom"/>
            <w:hideMark/>
          </w:tcPr>
          <w:p w14:paraId="1EB4EE38" w14:textId="77777777" w:rsidR="008D5464" w:rsidRPr="00CF4434" w:rsidRDefault="008D5464" w:rsidP="00661CE5">
            <w:pPr>
              <w:spacing w:after="0" w:line="240" w:lineRule="auto"/>
              <w:rPr>
                <w:rFonts w:ascii="Times New Roman" w:eastAsia="Times New Roman" w:hAnsi="Times New Roman" w:cs="Times New Roman"/>
                <w:sz w:val="16"/>
                <w:szCs w:val="16"/>
                <w:lang w:eastAsia="fr-FR"/>
              </w:rPr>
            </w:pPr>
          </w:p>
        </w:tc>
        <w:tc>
          <w:tcPr>
            <w:tcW w:w="708" w:type="dxa"/>
            <w:tcBorders>
              <w:top w:val="nil"/>
              <w:left w:val="nil"/>
              <w:bottom w:val="nil"/>
              <w:right w:val="nil"/>
            </w:tcBorders>
            <w:shd w:val="clear" w:color="auto" w:fill="auto"/>
            <w:vAlign w:val="center"/>
            <w:hideMark/>
          </w:tcPr>
          <w:p w14:paraId="1E2395B0" w14:textId="77777777" w:rsidR="008D5464" w:rsidRPr="00CF4434" w:rsidRDefault="008D5464" w:rsidP="00661CE5">
            <w:pPr>
              <w:spacing w:after="0" w:line="240" w:lineRule="auto"/>
              <w:rPr>
                <w:rFonts w:ascii="Times New Roman" w:eastAsia="Times New Roman" w:hAnsi="Times New Roman" w:cs="Times New Roman"/>
                <w:sz w:val="16"/>
                <w:szCs w:val="16"/>
                <w:lang w:eastAsia="fr-FR"/>
              </w:rPr>
            </w:pPr>
          </w:p>
        </w:tc>
        <w:tc>
          <w:tcPr>
            <w:tcW w:w="522" w:type="dxa"/>
            <w:tcBorders>
              <w:top w:val="nil"/>
              <w:left w:val="nil"/>
              <w:bottom w:val="nil"/>
              <w:right w:val="nil"/>
            </w:tcBorders>
            <w:shd w:val="clear" w:color="auto" w:fill="auto"/>
            <w:vAlign w:val="center"/>
            <w:hideMark/>
          </w:tcPr>
          <w:p w14:paraId="56325561"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846" w:type="dxa"/>
            <w:tcBorders>
              <w:top w:val="nil"/>
              <w:left w:val="nil"/>
              <w:bottom w:val="nil"/>
              <w:right w:val="nil"/>
            </w:tcBorders>
            <w:shd w:val="clear" w:color="auto" w:fill="auto"/>
            <w:noWrap/>
            <w:vAlign w:val="bottom"/>
            <w:hideMark/>
          </w:tcPr>
          <w:p w14:paraId="64025F46"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805" w:type="dxa"/>
            <w:tcBorders>
              <w:top w:val="nil"/>
              <w:left w:val="nil"/>
              <w:bottom w:val="nil"/>
              <w:right w:val="nil"/>
            </w:tcBorders>
            <w:shd w:val="clear" w:color="auto" w:fill="auto"/>
            <w:noWrap/>
            <w:vAlign w:val="bottom"/>
            <w:hideMark/>
          </w:tcPr>
          <w:p w14:paraId="4A0DF5FE" w14:textId="77777777" w:rsidR="008D5464" w:rsidRPr="00CF4434" w:rsidRDefault="008D5464" w:rsidP="00661CE5">
            <w:pPr>
              <w:spacing w:after="0" w:line="240" w:lineRule="auto"/>
              <w:rPr>
                <w:rFonts w:ascii="Times New Roman" w:eastAsia="Times New Roman" w:hAnsi="Times New Roman" w:cs="Times New Roman"/>
                <w:sz w:val="16"/>
                <w:szCs w:val="16"/>
                <w:lang w:eastAsia="fr-FR"/>
              </w:rPr>
            </w:pPr>
          </w:p>
        </w:tc>
        <w:tc>
          <w:tcPr>
            <w:tcW w:w="911" w:type="dxa"/>
            <w:tcBorders>
              <w:top w:val="nil"/>
              <w:left w:val="nil"/>
              <w:bottom w:val="nil"/>
              <w:right w:val="nil"/>
            </w:tcBorders>
            <w:shd w:val="clear" w:color="000000" w:fill="F2F2F2"/>
            <w:vAlign w:val="center"/>
            <w:hideMark/>
          </w:tcPr>
          <w:p w14:paraId="14A2EAE4"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 </w:t>
            </w:r>
          </w:p>
        </w:tc>
        <w:tc>
          <w:tcPr>
            <w:tcW w:w="765" w:type="dxa"/>
            <w:tcBorders>
              <w:top w:val="nil"/>
              <w:left w:val="nil"/>
              <w:bottom w:val="nil"/>
              <w:right w:val="nil"/>
            </w:tcBorders>
            <w:shd w:val="clear" w:color="000000" w:fill="F2F2F2"/>
            <w:vAlign w:val="center"/>
            <w:hideMark/>
          </w:tcPr>
          <w:p w14:paraId="4919E998"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 </w:t>
            </w:r>
          </w:p>
        </w:tc>
        <w:tc>
          <w:tcPr>
            <w:tcW w:w="911" w:type="dxa"/>
            <w:tcBorders>
              <w:top w:val="nil"/>
              <w:left w:val="nil"/>
              <w:bottom w:val="nil"/>
              <w:right w:val="nil"/>
            </w:tcBorders>
            <w:shd w:val="clear" w:color="000000" w:fill="F2F2F2"/>
            <w:noWrap/>
            <w:vAlign w:val="bottom"/>
            <w:hideMark/>
          </w:tcPr>
          <w:p w14:paraId="022351FA" w14:textId="77777777" w:rsidR="008D5464" w:rsidRPr="00CF4434" w:rsidRDefault="008D5464" w:rsidP="00661CE5">
            <w:pPr>
              <w:spacing w:after="0" w:line="240" w:lineRule="auto"/>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 </w:t>
            </w:r>
          </w:p>
        </w:tc>
      </w:tr>
      <w:tr w:rsidR="002D52E9" w:rsidRPr="00CF4434" w14:paraId="5D89480B" w14:textId="77777777" w:rsidTr="00556A84">
        <w:trPr>
          <w:trHeight w:val="690"/>
        </w:trPr>
        <w:tc>
          <w:tcPr>
            <w:tcW w:w="1188" w:type="dxa"/>
            <w:tcBorders>
              <w:top w:val="single" w:sz="4" w:space="0" w:color="auto"/>
              <w:left w:val="nil"/>
              <w:bottom w:val="nil"/>
              <w:right w:val="nil"/>
            </w:tcBorders>
            <w:shd w:val="clear" w:color="000000" w:fill="D9D9D9"/>
            <w:vAlign w:val="center"/>
            <w:hideMark/>
          </w:tcPr>
          <w:p w14:paraId="1C2C6645"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eastAsia="fr-FR"/>
              </w:rPr>
              <w:t>Asia</w:t>
            </w:r>
          </w:p>
        </w:tc>
        <w:tc>
          <w:tcPr>
            <w:tcW w:w="645" w:type="dxa"/>
            <w:tcBorders>
              <w:top w:val="single" w:sz="4" w:space="0" w:color="auto"/>
              <w:left w:val="nil"/>
              <w:bottom w:val="nil"/>
              <w:right w:val="nil"/>
            </w:tcBorders>
            <w:shd w:val="clear" w:color="000000" w:fill="D9D9D9"/>
            <w:vAlign w:val="center"/>
            <w:hideMark/>
          </w:tcPr>
          <w:p w14:paraId="6E5C3922"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eastAsia="fr-FR"/>
              </w:rPr>
              <w:t>36840</w:t>
            </w:r>
          </w:p>
        </w:tc>
        <w:tc>
          <w:tcPr>
            <w:tcW w:w="815" w:type="dxa"/>
            <w:tcBorders>
              <w:top w:val="single" w:sz="4" w:space="0" w:color="auto"/>
              <w:left w:val="nil"/>
              <w:bottom w:val="nil"/>
              <w:right w:val="nil"/>
            </w:tcBorders>
            <w:shd w:val="clear" w:color="000000" w:fill="D9D9D9"/>
            <w:vAlign w:val="center"/>
            <w:hideMark/>
          </w:tcPr>
          <w:p w14:paraId="6308C5E9"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eastAsia="fr-FR"/>
              </w:rPr>
              <w:t>23</w:t>
            </w:r>
          </w:p>
        </w:tc>
        <w:tc>
          <w:tcPr>
            <w:tcW w:w="984" w:type="dxa"/>
            <w:tcBorders>
              <w:top w:val="single" w:sz="4" w:space="0" w:color="auto"/>
              <w:left w:val="nil"/>
              <w:bottom w:val="nil"/>
              <w:right w:val="nil"/>
            </w:tcBorders>
            <w:shd w:val="clear" w:color="000000" w:fill="D9D9D9"/>
            <w:vAlign w:val="center"/>
            <w:hideMark/>
          </w:tcPr>
          <w:p w14:paraId="629D5F86"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eastAsia="fr-FR"/>
              </w:rPr>
              <w:t>3834/8490 (45.2)</w:t>
            </w:r>
          </w:p>
        </w:tc>
        <w:tc>
          <w:tcPr>
            <w:tcW w:w="984" w:type="dxa"/>
            <w:tcBorders>
              <w:top w:val="single" w:sz="4" w:space="0" w:color="auto"/>
              <w:left w:val="nil"/>
              <w:bottom w:val="nil"/>
              <w:right w:val="nil"/>
            </w:tcBorders>
            <w:shd w:val="clear" w:color="000000" w:fill="D9D9D9"/>
            <w:vAlign w:val="center"/>
            <w:hideMark/>
          </w:tcPr>
          <w:p w14:paraId="4A667664"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eastAsia="fr-FR"/>
              </w:rPr>
              <w:t>9233/31606 (28.9)</w:t>
            </w:r>
          </w:p>
        </w:tc>
        <w:tc>
          <w:tcPr>
            <w:tcW w:w="911" w:type="dxa"/>
            <w:tcBorders>
              <w:top w:val="single" w:sz="4" w:space="0" w:color="auto"/>
              <w:left w:val="nil"/>
              <w:bottom w:val="nil"/>
              <w:right w:val="nil"/>
            </w:tcBorders>
            <w:shd w:val="clear" w:color="000000" w:fill="D9D9D9"/>
            <w:vAlign w:val="center"/>
            <w:hideMark/>
          </w:tcPr>
          <w:p w14:paraId="57D8A495"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eastAsia="fr-FR"/>
              </w:rPr>
              <w:t>2751/16069 (17.1)</w:t>
            </w:r>
          </w:p>
        </w:tc>
        <w:tc>
          <w:tcPr>
            <w:tcW w:w="911" w:type="dxa"/>
            <w:tcBorders>
              <w:top w:val="single" w:sz="4" w:space="0" w:color="auto"/>
              <w:left w:val="nil"/>
              <w:bottom w:val="nil"/>
              <w:right w:val="nil"/>
            </w:tcBorders>
            <w:shd w:val="clear" w:color="000000" w:fill="D9D9D9"/>
            <w:vAlign w:val="center"/>
            <w:hideMark/>
          </w:tcPr>
          <w:p w14:paraId="2D2EC232"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eastAsia="fr-FR"/>
              </w:rPr>
              <w:t>1619/2223 (72.8)</w:t>
            </w:r>
          </w:p>
        </w:tc>
        <w:tc>
          <w:tcPr>
            <w:tcW w:w="838" w:type="dxa"/>
            <w:tcBorders>
              <w:top w:val="single" w:sz="4" w:space="0" w:color="auto"/>
              <w:left w:val="nil"/>
              <w:bottom w:val="nil"/>
              <w:right w:val="nil"/>
            </w:tcBorders>
            <w:shd w:val="clear" w:color="000000" w:fill="D9D9D9"/>
            <w:vAlign w:val="center"/>
            <w:hideMark/>
          </w:tcPr>
          <w:p w14:paraId="75DCB860"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eastAsia="fr-FR"/>
              </w:rPr>
              <w:t>153/4176 (3.7)</w:t>
            </w:r>
          </w:p>
        </w:tc>
        <w:tc>
          <w:tcPr>
            <w:tcW w:w="855" w:type="dxa"/>
            <w:tcBorders>
              <w:top w:val="single" w:sz="4" w:space="0" w:color="auto"/>
              <w:left w:val="nil"/>
              <w:bottom w:val="nil"/>
              <w:right w:val="nil"/>
            </w:tcBorders>
            <w:shd w:val="clear" w:color="000000" w:fill="D9D9D9"/>
            <w:vAlign w:val="center"/>
            <w:hideMark/>
          </w:tcPr>
          <w:p w14:paraId="2F9A2E44"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eastAsia="fr-FR"/>
              </w:rPr>
              <w:t>7382/13124 (56.2)</w:t>
            </w:r>
          </w:p>
        </w:tc>
        <w:tc>
          <w:tcPr>
            <w:tcW w:w="838" w:type="dxa"/>
            <w:tcBorders>
              <w:top w:val="single" w:sz="4" w:space="0" w:color="auto"/>
              <w:left w:val="nil"/>
              <w:bottom w:val="nil"/>
              <w:right w:val="nil"/>
            </w:tcBorders>
            <w:shd w:val="clear" w:color="000000" w:fill="D9D9D9"/>
            <w:vAlign w:val="center"/>
            <w:hideMark/>
          </w:tcPr>
          <w:p w14:paraId="48EDB60D"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eastAsia="fr-FR"/>
              </w:rPr>
              <w:t>4364/12988 (33.6)</w:t>
            </w:r>
          </w:p>
        </w:tc>
        <w:tc>
          <w:tcPr>
            <w:tcW w:w="838" w:type="dxa"/>
            <w:tcBorders>
              <w:top w:val="single" w:sz="4" w:space="0" w:color="auto"/>
              <w:left w:val="nil"/>
              <w:bottom w:val="nil"/>
              <w:right w:val="nil"/>
            </w:tcBorders>
            <w:shd w:val="clear" w:color="000000" w:fill="D9D9D9"/>
            <w:vAlign w:val="center"/>
            <w:hideMark/>
          </w:tcPr>
          <w:p w14:paraId="626DF846"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eastAsia="fr-FR"/>
              </w:rPr>
              <w:t>7192/14589 (49.3)</w:t>
            </w:r>
          </w:p>
        </w:tc>
        <w:tc>
          <w:tcPr>
            <w:tcW w:w="878" w:type="dxa"/>
            <w:tcBorders>
              <w:top w:val="single" w:sz="4" w:space="0" w:color="auto"/>
              <w:left w:val="nil"/>
              <w:bottom w:val="nil"/>
              <w:right w:val="nil"/>
            </w:tcBorders>
            <w:shd w:val="clear" w:color="000000" w:fill="D9D9D9"/>
            <w:vAlign w:val="center"/>
            <w:hideMark/>
          </w:tcPr>
          <w:p w14:paraId="2FDA7052"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eastAsia="fr-FR"/>
              </w:rPr>
              <w:t>4398/16473 (26.7)</w:t>
            </w:r>
          </w:p>
        </w:tc>
        <w:tc>
          <w:tcPr>
            <w:tcW w:w="838" w:type="dxa"/>
            <w:tcBorders>
              <w:top w:val="single" w:sz="4" w:space="0" w:color="auto"/>
              <w:left w:val="nil"/>
              <w:bottom w:val="nil"/>
              <w:right w:val="nil"/>
            </w:tcBorders>
            <w:shd w:val="clear" w:color="000000" w:fill="D9D9D9"/>
            <w:vAlign w:val="center"/>
            <w:hideMark/>
          </w:tcPr>
          <w:p w14:paraId="6A13B9ED"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eastAsia="fr-FR"/>
              </w:rPr>
              <w:t>2347/11586 (20.3)</w:t>
            </w:r>
          </w:p>
        </w:tc>
        <w:tc>
          <w:tcPr>
            <w:tcW w:w="838" w:type="dxa"/>
            <w:tcBorders>
              <w:top w:val="single" w:sz="4" w:space="0" w:color="auto"/>
              <w:left w:val="nil"/>
              <w:bottom w:val="nil"/>
              <w:right w:val="nil"/>
            </w:tcBorders>
            <w:shd w:val="clear" w:color="000000" w:fill="D9D9D9"/>
            <w:vAlign w:val="center"/>
            <w:hideMark/>
          </w:tcPr>
          <w:p w14:paraId="11D0A586"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eastAsia="fr-FR"/>
              </w:rPr>
              <w:t>1778/6376 (27.9)</w:t>
            </w:r>
          </w:p>
        </w:tc>
        <w:tc>
          <w:tcPr>
            <w:tcW w:w="838" w:type="dxa"/>
            <w:tcBorders>
              <w:top w:val="single" w:sz="4" w:space="0" w:color="auto"/>
              <w:left w:val="nil"/>
              <w:bottom w:val="nil"/>
              <w:right w:val="nil"/>
            </w:tcBorders>
            <w:shd w:val="clear" w:color="000000" w:fill="D9D9D9"/>
            <w:vAlign w:val="center"/>
            <w:hideMark/>
          </w:tcPr>
          <w:p w14:paraId="0C6AB2CA"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eastAsia="fr-FR"/>
              </w:rPr>
              <w:t>11/2063 (0.5)</w:t>
            </w:r>
          </w:p>
        </w:tc>
        <w:tc>
          <w:tcPr>
            <w:tcW w:w="797" w:type="dxa"/>
            <w:tcBorders>
              <w:top w:val="single" w:sz="4" w:space="0" w:color="auto"/>
              <w:left w:val="nil"/>
              <w:bottom w:val="nil"/>
              <w:right w:val="nil"/>
            </w:tcBorders>
            <w:shd w:val="clear" w:color="000000" w:fill="D9D9D9"/>
            <w:vAlign w:val="center"/>
            <w:hideMark/>
          </w:tcPr>
          <w:p w14:paraId="7459B031"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eastAsia="fr-FR"/>
              </w:rPr>
              <w:t>36/314 (11.5)</w:t>
            </w:r>
          </w:p>
        </w:tc>
        <w:tc>
          <w:tcPr>
            <w:tcW w:w="855" w:type="dxa"/>
            <w:tcBorders>
              <w:top w:val="single" w:sz="4" w:space="0" w:color="auto"/>
              <w:left w:val="nil"/>
              <w:bottom w:val="nil"/>
              <w:right w:val="nil"/>
            </w:tcBorders>
            <w:shd w:val="clear" w:color="000000" w:fill="D9D9D9"/>
            <w:vAlign w:val="center"/>
            <w:hideMark/>
          </w:tcPr>
          <w:p w14:paraId="2FC94C93"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eastAsia="fr-FR"/>
              </w:rPr>
              <w:t>16/571 (2.8)</w:t>
            </w:r>
          </w:p>
        </w:tc>
        <w:tc>
          <w:tcPr>
            <w:tcW w:w="749" w:type="dxa"/>
            <w:tcBorders>
              <w:top w:val="single" w:sz="4" w:space="0" w:color="auto"/>
              <w:left w:val="nil"/>
              <w:bottom w:val="nil"/>
              <w:right w:val="nil"/>
            </w:tcBorders>
            <w:shd w:val="clear" w:color="000000" w:fill="D9D9D9"/>
            <w:vAlign w:val="center"/>
            <w:hideMark/>
          </w:tcPr>
          <w:p w14:paraId="588B7825"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eastAsia="fr-FR"/>
              </w:rPr>
              <w:t>929/4557 (20.4)</w:t>
            </w:r>
          </w:p>
        </w:tc>
        <w:tc>
          <w:tcPr>
            <w:tcW w:w="870" w:type="dxa"/>
            <w:tcBorders>
              <w:top w:val="single" w:sz="4" w:space="0" w:color="auto"/>
              <w:left w:val="nil"/>
              <w:bottom w:val="nil"/>
              <w:right w:val="nil"/>
            </w:tcBorders>
            <w:shd w:val="clear" w:color="000000" w:fill="D9D9D9"/>
            <w:vAlign w:val="center"/>
            <w:hideMark/>
          </w:tcPr>
          <w:p w14:paraId="798D0DFC"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eastAsia="fr-FR"/>
              </w:rPr>
              <w:t>738/10977 (6.7)</w:t>
            </w:r>
          </w:p>
        </w:tc>
        <w:tc>
          <w:tcPr>
            <w:tcW w:w="692" w:type="dxa"/>
            <w:tcBorders>
              <w:top w:val="single" w:sz="4" w:space="0" w:color="auto"/>
              <w:left w:val="nil"/>
              <w:bottom w:val="nil"/>
              <w:right w:val="nil"/>
            </w:tcBorders>
            <w:shd w:val="clear" w:color="000000" w:fill="D9D9D9"/>
            <w:vAlign w:val="center"/>
            <w:hideMark/>
          </w:tcPr>
          <w:p w14:paraId="335E87FD"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eastAsia="fr-FR"/>
              </w:rPr>
              <w:t> </w:t>
            </w:r>
          </w:p>
        </w:tc>
        <w:tc>
          <w:tcPr>
            <w:tcW w:w="797" w:type="dxa"/>
            <w:tcBorders>
              <w:top w:val="single" w:sz="4" w:space="0" w:color="auto"/>
              <w:left w:val="nil"/>
              <w:bottom w:val="nil"/>
              <w:right w:val="nil"/>
            </w:tcBorders>
            <w:shd w:val="clear" w:color="000000" w:fill="D9D9D9"/>
            <w:vAlign w:val="center"/>
            <w:hideMark/>
          </w:tcPr>
          <w:p w14:paraId="4C93D019"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eastAsia="fr-FR"/>
              </w:rPr>
              <w:t> </w:t>
            </w:r>
          </w:p>
        </w:tc>
        <w:tc>
          <w:tcPr>
            <w:tcW w:w="838" w:type="dxa"/>
            <w:tcBorders>
              <w:top w:val="single" w:sz="4" w:space="0" w:color="auto"/>
              <w:left w:val="nil"/>
              <w:bottom w:val="nil"/>
              <w:right w:val="nil"/>
            </w:tcBorders>
            <w:shd w:val="clear" w:color="000000" w:fill="D9D9D9"/>
            <w:vAlign w:val="center"/>
            <w:hideMark/>
          </w:tcPr>
          <w:p w14:paraId="5DA32B18"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eastAsia="fr-FR"/>
              </w:rPr>
              <w:t> </w:t>
            </w:r>
          </w:p>
        </w:tc>
        <w:tc>
          <w:tcPr>
            <w:tcW w:w="717" w:type="dxa"/>
            <w:tcBorders>
              <w:top w:val="single" w:sz="4" w:space="0" w:color="auto"/>
              <w:left w:val="nil"/>
              <w:bottom w:val="nil"/>
              <w:right w:val="nil"/>
            </w:tcBorders>
            <w:shd w:val="clear" w:color="000000" w:fill="D9D9D9"/>
            <w:vAlign w:val="center"/>
            <w:hideMark/>
          </w:tcPr>
          <w:p w14:paraId="57B913A8"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eastAsia="fr-FR"/>
              </w:rPr>
              <w:t>134/1908 (7.0)</w:t>
            </w:r>
          </w:p>
        </w:tc>
        <w:tc>
          <w:tcPr>
            <w:tcW w:w="692" w:type="dxa"/>
            <w:tcBorders>
              <w:top w:val="single" w:sz="4" w:space="0" w:color="auto"/>
              <w:left w:val="nil"/>
              <w:bottom w:val="nil"/>
              <w:right w:val="nil"/>
            </w:tcBorders>
            <w:shd w:val="clear" w:color="000000" w:fill="D9D9D9"/>
            <w:vAlign w:val="center"/>
            <w:hideMark/>
          </w:tcPr>
          <w:p w14:paraId="7233E8FF"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eastAsia="fr-FR"/>
              </w:rPr>
              <w:t>48/4517 (1.1)</w:t>
            </w:r>
          </w:p>
        </w:tc>
        <w:tc>
          <w:tcPr>
            <w:tcW w:w="798" w:type="dxa"/>
            <w:tcBorders>
              <w:top w:val="single" w:sz="4" w:space="0" w:color="auto"/>
              <w:left w:val="nil"/>
              <w:bottom w:val="nil"/>
              <w:right w:val="nil"/>
            </w:tcBorders>
            <w:shd w:val="clear" w:color="000000" w:fill="D9D9D9"/>
            <w:vAlign w:val="center"/>
            <w:hideMark/>
          </w:tcPr>
          <w:p w14:paraId="4C7E7E17"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eastAsia="fr-FR"/>
              </w:rPr>
              <w:t> </w:t>
            </w:r>
          </w:p>
        </w:tc>
        <w:tc>
          <w:tcPr>
            <w:tcW w:w="1089" w:type="dxa"/>
            <w:tcBorders>
              <w:top w:val="single" w:sz="4" w:space="0" w:color="auto"/>
              <w:left w:val="nil"/>
              <w:bottom w:val="nil"/>
              <w:right w:val="nil"/>
            </w:tcBorders>
            <w:shd w:val="clear" w:color="000000" w:fill="D9D9D9"/>
            <w:vAlign w:val="center"/>
            <w:hideMark/>
          </w:tcPr>
          <w:p w14:paraId="2BB81126"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eastAsia="fr-FR"/>
              </w:rPr>
              <w:t>0/348 (0.0)</w:t>
            </w:r>
          </w:p>
        </w:tc>
        <w:tc>
          <w:tcPr>
            <w:tcW w:w="887" w:type="dxa"/>
            <w:tcBorders>
              <w:top w:val="single" w:sz="4" w:space="0" w:color="auto"/>
              <w:left w:val="nil"/>
              <w:bottom w:val="nil"/>
              <w:right w:val="nil"/>
            </w:tcBorders>
            <w:shd w:val="clear" w:color="000000" w:fill="D9D9D9"/>
            <w:vAlign w:val="center"/>
            <w:hideMark/>
          </w:tcPr>
          <w:p w14:paraId="4F769BA5"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eastAsia="fr-FR"/>
              </w:rPr>
              <w:t> </w:t>
            </w:r>
          </w:p>
        </w:tc>
        <w:tc>
          <w:tcPr>
            <w:tcW w:w="749" w:type="dxa"/>
            <w:tcBorders>
              <w:top w:val="single" w:sz="4" w:space="0" w:color="auto"/>
              <w:left w:val="nil"/>
              <w:bottom w:val="nil"/>
              <w:right w:val="nil"/>
            </w:tcBorders>
            <w:shd w:val="clear" w:color="000000" w:fill="D9D9D9"/>
            <w:vAlign w:val="center"/>
            <w:hideMark/>
          </w:tcPr>
          <w:p w14:paraId="143DF5AA"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eastAsia="fr-FR"/>
              </w:rPr>
              <w:t>44/1728 (2.5)</w:t>
            </w:r>
          </w:p>
        </w:tc>
        <w:tc>
          <w:tcPr>
            <w:tcW w:w="863" w:type="dxa"/>
            <w:tcBorders>
              <w:top w:val="single" w:sz="4" w:space="0" w:color="auto"/>
              <w:left w:val="nil"/>
              <w:bottom w:val="nil"/>
              <w:right w:val="nil"/>
            </w:tcBorders>
            <w:shd w:val="clear" w:color="000000" w:fill="D9D9D9"/>
            <w:vAlign w:val="center"/>
            <w:hideMark/>
          </w:tcPr>
          <w:p w14:paraId="280643BD"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eastAsia="fr-FR"/>
              </w:rPr>
              <w:t> </w:t>
            </w:r>
          </w:p>
        </w:tc>
        <w:tc>
          <w:tcPr>
            <w:tcW w:w="692" w:type="dxa"/>
            <w:tcBorders>
              <w:top w:val="single" w:sz="4" w:space="0" w:color="auto"/>
              <w:left w:val="nil"/>
              <w:bottom w:val="nil"/>
              <w:right w:val="nil"/>
            </w:tcBorders>
            <w:shd w:val="clear" w:color="000000" w:fill="D9D9D9"/>
            <w:vAlign w:val="center"/>
            <w:hideMark/>
          </w:tcPr>
          <w:p w14:paraId="1361805B"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eastAsia="fr-FR"/>
              </w:rPr>
              <w:t>1/578 (0.2)</w:t>
            </w:r>
          </w:p>
        </w:tc>
        <w:tc>
          <w:tcPr>
            <w:tcW w:w="928" w:type="dxa"/>
            <w:tcBorders>
              <w:top w:val="single" w:sz="4" w:space="0" w:color="auto"/>
              <w:left w:val="nil"/>
              <w:bottom w:val="nil"/>
              <w:right w:val="nil"/>
            </w:tcBorders>
            <w:shd w:val="clear" w:color="000000" w:fill="D9D9D9"/>
            <w:vAlign w:val="center"/>
            <w:hideMark/>
          </w:tcPr>
          <w:p w14:paraId="1E85DC9B"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eastAsia="fr-FR"/>
              </w:rPr>
              <w:t>9/55 (16.4)</w:t>
            </w:r>
          </w:p>
        </w:tc>
        <w:tc>
          <w:tcPr>
            <w:tcW w:w="708" w:type="dxa"/>
            <w:tcBorders>
              <w:top w:val="single" w:sz="4" w:space="0" w:color="auto"/>
              <w:left w:val="nil"/>
              <w:bottom w:val="nil"/>
              <w:right w:val="nil"/>
            </w:tcBorders>
            <w:shd w:val="clear" w:color="000000" w:fill="D9D9D9"/>
            <w:vAlign w:val="center"/>
            <w:hideMark/>
          </w:tcPr>
          <w:p w14:paraId="106CECF8"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eastAsia="fr-FR"/>
              </w:rPr>
              <w:t>9/2485 (0.4)</w:t>
            </w:r>
          </w:p>
        </w:tc>
        <w:tc>
          <w:tcPr>
            <w:tcW w:w="522" w:type="dxa"/>
            <w:tcBorders>
              <w:top w:val="single" w:sz="4" w:space="0" w:color="auto"/>
              <w:left w:val="nil"/>
              <w:bottom w:val="nil"/>
              <w:right w:val="nil"/>
            </w:tcBorders>
            <w:shd w:val="clear" w:color="000000" w:fill="D9D9D9"/>
            <w:vAlign w:val="center"/>
            <w:hideMark/>
          </w:tcPr>
          <w:p w14:paraId="3DCBA496"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eastAsia="fr-FR"/>
              </w:rPr>
              <w:t>9/578 (1.6)</w:t>
            </w:r>
          </w:p>
        </w:tc>
        <w:tc>
          <w:tcPr>
            <w:tcW w:w="846" w:type="dxa"/>
            <w:tcBorders>
              <w:top w:val="single" w:sz="4" w:space="0" w:color="auto"/>
              <w:left w:val="nil"/>
              <w:bottom w:val="nil"/>
              <w:right w:val="nil"/>
            </w:tcBorders>
            <w:shd w:val="clear" w:color="000000" w:fill="D9D9D9"/>
            <w:vAlign w:val="center"/>
            <w:hideMark/>
          </w:tcPr>
          <w:p w14:paraId="4875D4B3"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p>
        </w:tc>
        <w:tc>
          <w:tcPr>
            <w:tcW w:w="805" w:type="dxa"/>
            <w:tcBorders>
              <w:top w:val="single" w:sz="4" w:space="0" w:color="auto"/>
              <w:left w:val="nil"/>
              <w:bottom w:val="nil"/>
              <w:right w:val="nil"/>
            </w:tcBorders>
            <w:shd w:val="clear" w:color="000000" w:fill="D9D9D9"/>
            <w:vAlign w:val="center"/>
            <w:hideMark/>
          </w:tcPr>
          <w:p w14:paraId="6B6DB86F"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eastAsia="fr-FR"/>
              </w:rPr>
              <w:t> </w:t>
            </w:r>
          </w:p>
        </w:tc>
        <w:tc>
          <w:tcPr>
            <w:tcW w:w="911" w:type="dxa"/>
            <w:tcBorders>
              <w:top w:val="single" w:sz="4" w:space="0" w:color="auto"/>
              <w:left w:val="nil"/>
              <w:bottom w:val="nil"/>
              <w:right w:val="nil"/>
            </w:tcBorders>
            <w:shd w:val="clear" w:color="000000" w:fill="D9D9D9"/>
            <w:vAlign w:val="center"/>
            <w:hideMark/>
          </w:tcPr>
          <w:p w14:paraId="6B495942"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eastAsia="fr-FR"/>
              </w:rPr>
              <w:t>13197/17865 (73.9)</w:t>
            </w:r>
          </w:p>
        </w:tc>
        <w:tc>
          <w:tcPr>
            <w:tcW w:w="765" w:type="dxa"/>
            <w:tcBorders>
              <w:top w:val="single" w:sz="4" w:space="0" w:color="auto"/>
              <w:left w:val="nil"/>
              <w:bottom w:val="nil"/>
              <w:right w:val="nil"/>
            </w:tcBorders>
            <w:shd w:val="clear" w:color="000000" w:fill="D9D9D9"/>
            <w:vAlign w:val="center"/>
            <w:hideMark/>
          </w:tcPr>
          <w:p w14:paraId="77F21835"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eastAsia="fr-FR"/>
              </w:rPr>
              <w:t>783/2325 (33.7)</w:t>
            </w:r>
          </w:p>
        </w:tc>
        <w:tc>
          <w:tcPr>
            <w:tcW w:w="911" w:type="dxa"/>
            <w:tcBorders>
              <w:top w:val="single" w:sz="4" w:space="0" w:color="auto"/>
              <w:left w:val="nil"/>
              <w:bottom w:val="nil"/>
              <w:right w:val="nil"/>
            </w:tcBorders>
            <w:shd w:val="clear" w:color="000000" w:fill="D9D9D9"/>
            <w:vAlign w:val="center"/>
            <w:hideMark/>
          </w:tcPr>
          <w:p w14:paraId="1D97A45D"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eastAsia="fr-FR"/>
              </w:rPr>
              <w:t>371/1706 (21.7)</w:t>
            </w:r>
          </w:p>
        </w:tc>
      </w:tr>
      <w:tr w:rsidR="008D5464" w:rsidRPr="00CF4434" w14:paraId="646AB7ED" w14:textId="77777777" w:rsidTr="00556A84">
        <w:trPr>
          <w:trHeight w:val="255"/>
        </w:trPr>
        <w:tc>
          <w:tcPr>
            <w:tcW w:w="1188" w:type="dxa"/>
            <w:tcBorders>
              <w:top w:val="nil"/>
              <w:left w:val="nil"/>
              <w:bottom w:val="nil"/>
              <w:right w:val="nil"/>
            </w:tcBorders>
            <w:shd w:val="clear" w:color="auto" w:fill="auto"/>
            <w:vAlign w:val="center"/>
            <w:hideMark/>
          </w:tcPr>
          <w:p w14:paraId="769DBA0A" w14:textId="77777777" w:rsidR="008D5464" w:rsidRPr="00CF4434" w:rsidRDefault="008D5464" w:rsidP="00661CE5">
            <w:pPr>
              <w:spacing w:after="0" w:line="240" w:lineRule="auto"/>
              <w:jc w:val="right"/>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China</w:t>
            </w:r>
          </w:p>
        </w:tc>
        <w:tc>
          <w:tcPr>
            <w:tcW w:w="645" w:type="dxa"/>
            <w:tcBorders>
              <w:top w:val="nil"/>
              <w:left w:val="nil"/>
              <w:bottom w:val="nil"/>
              <w:right w:val="nil"/>
            </w:tcBorders>
            <w:shd w:val="clear" w:color="auto" w:fill="auto"/>
            <w:vAlign w:val="center"/>
            <w:hideMark/>
          </w:tcPr>
          <w:p w14:paraId="1BF70EFE"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29169</w:t>
            </w:r>
          </w:p>
        </w:tc>
        <w:tc>
          <w:tcPr>
            <w:tcW w:w="815" w:type="dxa"/>
            <w:tcBorders>
              <w:top w:val="nil"/>
              <w:left w:val="nil"/>
              <w:bottom w:val="nil"/>
              <w:right w:val="nil"/>
            </w:tcBorders>
            <w:shd w:val="clear" w:color="auto" w:fill="auto"/>
            <w:vAlign w:val="center"/>
            <w:hideMark/>
          </w:tcPr>
          <w:p w14:paraId="7006D567"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19</w:t>
            </w:r>
          </w:p>
        </w:tc>
        <w:tc>
          <w:tcPr>
            <w:tcW w:w="984" w:type="dxa"/>
            <w:tcBorders>
              <w:top w:val="nil"/>
              <w:left w:val="nil"/>
              <w:bottom w:val="nil"/>
              <w:right w:val="nil"/>
            </w:tcBorders>
            <w:shd w:val="clear" w:color="auto" w:fill="auto"/>
            <w:vAlign w:val="center"/>
            <w:hideMark/>
          </w:tcPr>
          <w:p w14:paraId="5135B3EC"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95/830 (11.4)</w:t>
            </w:r>
          </w:p>
        </w:tc>
        <w:tc>
          <w:tcPr>
            <w:tcW w:w="984" w:type="dxa"/>
            <w:tcBorders>
              <w:top w:val="nil"/>
              <w:left w:val="nil"/>
              <w:bottom w:val="nil"/>
              <w:right w:val="nil"/>
            </w:tcBorders>
            <w:shd w:val="clear" w:color="auto" w:fill="auto"/>
            <w:vAlign w:val="bottom"/>
            <w:hideMark/>
          </w:tcPr>
          <w:p w14:paraId="144446F8"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8165/27822 (29.3)</w:t>
            </w:r>
          </w:p>
        </w:tc>
        <w:tc>
          <w:tcPr>
            <w:tcW w:w="911" w:type="dxa"/>
            <w:tcBorders>
              <w:top w:val="nil"/>
              <w:left w:val="nil"/>
              <w:bottom w:val="nil"/>
              <w:right w:val="nil"/>
            </w:tcBorders>
            <w:shd w:val="clear" w:color="auto" w:fill="auto"/>
            <w:vAlign w:val="bottom"/>
            <w:hideMark/>
          </w:tcPr>
          <w:p w14:paraId="1A635098"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2480/13425 (18.5)</w:t>
            </w:r>
          </w:p>
        </w:tc>
        <w:tc>
          <w:tcPr>
            <w:tcW w:w="911" w:type="dxa"/>
            <w:tcBorders>
              <w:top w:val="nil"/>
              <w:left w:val="nil"/>
              <w:bottom w:val="nil"/>
              <w:right w:val="nil"/>
            </w:tcBorders>
            <w:shd w:val="clear" w:color="auto" w:fill="auto"/>
            <w:noWrap/>
            <w:vAlign w:val="bottom"/>
            <w:hideMark/>
          </w:tcPr>
          <w:p w14:paraId="6F17890B"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p>
        </w:tc>
        <w:tc>
          <w:tcPr>
            <w:tcW w:w="838" w:type="dxa"/>
            <w:tcBorders>
              <w:top w:val="nil"/>
              <w:left w:val="nil"/>
              <w:bottom w:val="nil"/>
              <w:right w:val="nil"/>
            </w:tcBorders>
            <w:shd w:val="clear" w:color="auto" w:fill="auto"/>
            <w:vAlign w:val="center"/>
            <w:hideMark/>
          </w:tcPr>
          <w:p w14:paraId="74F1632E"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28/1894 (1.5)</w:t>
            </w:r>
          </w:p>
        </w:tc>
        <w:tc>
          <w:tcPr>
            <w:tcW w:w="855" w:type="dxa"/>
            <w:tcBorders>
              <w:top w:val="nil"/>
              <w:left w:val="nil"/>
              <w:bottom w:val="nil"/>
              <w:right w:val="nil"/>
            </w:tcBorders>
            <w:shd w:val="clear" w:color="auto" w:fill="auto"/>
            <w:vAlign w:val="center"/>
            <w:hideMark/>
          </w:tcPr>
          <w:p w14:paraId="6B76C309"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7382/13124 (56.2)</w:t>
            </w:r>
          </w:p>
        </w:tc>
        <w:tc>
          <w:tcPr>
            <w:tcW w:w="838" w:type="dxa"/>
            <w:tcBorders>
              <w:top w:val="nil"/>
              <w:left w:val="nil"/>
              <w:bottom w:val="nil"/>
              <w:right w:val="nil"/>
            </w:tcBorders>
            <w:shd w:val="clear" w:color="auto" w:fill="auto"/>
            <w:vAlign w:val="center"/>
            <w:hideMark/>
          </w:tcPr>
          <w:p w14:paraId="46251CB1"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4353/12741 (34.2)</w:t>
            </w:r>
          </w:p>
        </w:tc>
        <w:tc>
          <w:tcPr>
            <w:tcW w:w="838" w:type="dxa"/>
            <w:tcBorders>
              <w:top w:val="nil"/>
              <w:left w:val="nil"/>
              <w:bottom w:val="nil"/>
              <w:right w:val="nil"/>
            </w:tcBorders>
            <w:shd w:val="clear" w:color="auto" w:fill="auto"/>
            <w:vAlign w:val="center"/>
            <w:hideMark/>
          </w:tcPr>
          <w:p w14:paraId="18CA85D9"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7192/14589 (49.3)</w:t>
            </w:r>
          </w:p>
        </w:tc>
        <w:tc>
          <w:tcPr>
            <w:tcW w:w="878" w:type="dxa"/>
            <w:tcBorders>
              <w:top w:val="nil"/>
              <w:left w:val="nil"/>
              <w:bottom w:val="nil"/>
              <w:right w:val="nil"/>
            </w:tcBorders>
            <w:shd w:val="clear" w:color="auto" w:fill="auto"/>
            <w:vAlign w:val="center"/>
            <w:hideMark/>
          </w:tcPr>
          <w:p w14:paraId="2C7D9D9D"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2767/12060 (22.9)</w:t>
            </w:r>
          </w:p>
        </w:tc>
        <w:tc>
          <w:tcPr>
            <w:tcW w:w="838" w:type="dxa"/>
            <w:tcBorders>
              <w:top w:val="nil"/>
              <w:left w:val="nil"/>
              <w:bottom w:val="nil"/>
              <w:right w:val="nil"/>
            </w:tcBorders>
            <w:shd w:val="clear" w:color="auto" w:fill="auto"/>
            <w:vAlign w:val="center"/>
            <w:hideMark/>
          </w:tcPr>
          <w:p w14:paraId="6A146A52"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2343/11339 (20.7)</w:t>
            </w:r>
          </w:p>
        </w:tc>
        <w:tc>
          <w:tcPr>
            <w:tcW w:w="838" w:type="dxa"/>
            <w:tcBorders>
              <w:top w:val="nil"/>
              <w:left w:val="nil"/>
              <w:bottom w:val="nil"/>
              <w:right w:val="nil"/>
            </w:tcBorders>
            <w:shd w:val="clear" w:color="auto" w:fill="auto"/>
            <w:vAlign w:val="center"/>
            <w:hideMark/>
          </w:tcPr>
          <w:p w14:paraId="2C3FC746"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1778/6376 (27.9)</w:t>
            </w:r>
          </w:p>
        </w:tc>
        <w:tc>
          <w:tcPr>
            <w:tcW w:w="838" w:type="dxa"/>
            <w:tcBorders>
              <w:top w:val="nil"/>
              <w:left w:val="nil"/>
              <w:bottom w:val="nil"/>
              <w:right w:val="nil"/>
            </w:tcBorders>
            <w:shd w:val="clear" w:color="auto" w:fill="auto"/>
            <w:noWrap/>
            <w:vAlign w:val="bottom"/>
            <w:hideMark/>
          </w:tcPr>
          <w:p w14:paraId="25CC8918"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p>
        </w:tc>
        <w:tc>
          <w:tcPr>
            <w:tcW w:w="797" w:type="dxa"/>
            <w:tcBorders>
              <w:top w:val="nil"/>
              <w:left w:val="nil"/>
              <w:bottom w:val="nil"/>
              <w:right w:val="nil"/>
            </w:tcBorders>
            <w:shd w:val="clear" w:color="auto" w:fill="auto"/>
            <w:vAlign w:val="center"/>
            <w:hideMark/>
          </w:tcPr>
          <w:p w14:paraId="32B42E31"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36/314 (11.5)</w:t>
            </w:r>
          </w:p>
        </w:tc>
        <w:tc>
          <w:tcPr>
            <w:tcW w:w="855" w:type="dxa"/>
            <w:tcBorders>
              <w:top w:val="nil"/>
              <w:left w:val="nil"/>
              <w:bottom w:val="nil"/>
              <w:right w:val="nil"/>
            </w:tcBorders>
            <w:shd w:val="clear" w:color="auto" w:fill="auto"/>
            <w:vAlign w:val="center"/>
            <w:hideMark/>
          </w:tcPr>
          <w:p w14:paraId="455CEAC9"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0/238 (0.0)</w:t>
            </w:r>
          </w:p>
        </w:tc>
        <w:tc>
          <w:tcPr>
            <w:tcW w:w="749" w:type="dxa"/>
            <w:tcBorders>
              <w:top w:val="nil"/>
              <w:left w:val="nil"/>
              <w:bottom w:val="nil"/>
              <w:right w:val="nil"/>
            </w:tcBorders>
            <w:shd w:val="clear" w:color="auto" w:fill="auto"/>
            <w:vAlign w:val="center"/>
            <w:hideMark/>
          </w:tcPr>
          <w:p w14:paraId="18A80AD2"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4/778 (0.5)</w:t>
            </w:r>
          </w:p>
        </w:tc>
        <w:tc>
          <w:tcPr>
            <w:tcW w:w="870" w:type="dxa"/>
            <w:tcBorders>
              <w:top w:val="nil"/>
              <w:left w:val="nil"/>
              <w:bottom w:val="nil"/>
              <w:right w:val="nil"/>
            </w:tcBorders>
            <w:shd w:val="clear" w:color="auto" w:fill="auto"/>
            <w:vAlign w:val="center"/>
            <w:hideMark/>
          </w:tcPr>
          <w:p w14:paraId="01B3E00D"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738/10977 (6.7)</w:t>
            </w:r>
          </w:p>
        </w:tc>
        <w:tc>
          <w:tcPr>
            <w:tcW w:w="692" w:type="dxa"/>
            <w:tcBorders>
              <w:top w:val="nil"/>
              <w:left w:val="nil"/>
              <w:bottom w:val="nil"/>
              <w:right w:val="nil"/>
            </w:tcBorders>
            <w:shd w:val="clear" w:color="auto" w:fill="auto"/>
            <w:vAlign w:val="center"/>
            <w:hideMark/>
          </w:tcPr>
          <w:p w14:paraId="6CA70A51"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p>
        </w:tc>
        <w:tc>
          <w:tcPr>
            <w:tcW w:w="797" w:type="dxa"/>
            <w:tcBorders>
              <w:top w:val="nil"/>
              <w:left w:val="nil"/>
              <w:bottom w:val="nil"/>
              <w:right w:val="nil"/>
            </w:tcBorders>
            <w:shd w:val="clear" w:color="auto" w:fill="auto"/>
            <w:noWrap/>
            <w:vAlign w:val="bottom"/>
            <w:hideMark/>
          </w:tcPr>
          <w:p w14:paraId="5F43BD16"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838" w:type="dxa"/>
            <w:tcBorders>
              <w:top w:val="nil"/>
              <w:left w:val="nil"/>
              <w:bottom w:val="nil"/>
              <w:right w:val="nil"/>
            </w:tcBorders>
            <w:shd w:val="clear" w:color="auto" w:fill="auto"/>
            <w:noWrap/>
            <w:vAlign w:val="bottom"/>
            <w:hideMark/>
          </w:tcPr>
          <w:p w14:paraId="44B9E8E8" w14:textId="77777777" w:rsidR="008D5464" w:rsidRPr="00CF4434" w:rsidRDefault="008D5464" w:rsidP="00661CE5">
            <w:pPr>
              <w:spacing w:after="0" w:line="240" w:lineRule="auto"/>
              <w:rPr>
                <w:rFonts w:ascii="Times New Roman" w:eastAsia="Times New Roman" w:hAnsi="Times New Roman" w:cs="Times New Roman"/>
                <w:sz w:val="16"/>
                <w:szCs w:val="16"/>
                <w:lang w:eastAsia="fr-FR"/>
              </w:rPr>
            </w:pPr>
          </w:p>
        </w:tc>
        <w:tc>
          <w:tcPr>
            <w:tcW w:w="717" w:type="dxa"/>
            <w:tcBorders>
              <w:top w:val="nil"/>
              <w:left w:val="nil"/>
              <w:bottom w:val="nil"/>
              <w:right w:val="nil"/>
            </w:tcBorders>
            <w:shd w:val="clear" w:color="auto" w:fill="auto"/>
            <w:vAlign w:val="center"/>
            <w:hideMark/>
          </w:tcPr>
          <w:p w14:paraId="2B28E60C"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134/1908 (7.0)</w:t>
            </w:r>
          </w:p>
        </w:tc>
        <w:tc>
          <w:tcPr>
            <w:tcW w:w="692" w:type="dxa"/>
            <w:tcBorders>
              <w:top w:val="nil"/>
              <w:left w:val="nil"/>
              <w:bottom w:val="nil"/>
              <w:right w:val="nil"/>
            </w:tcBorders>
            <w:shd w:val="clear" w:color="auto" w:fill="auto"/>
            <w:vAlign w:val="center"/>
            <w:hideMark/>
          </w:tcPr>
          <w:p w14:paraId="5B0E2510"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18/2240 (0.8)</w:t>
            </w:r>
          </w:p>
        </w:tc>
        <w:tc>
          <w:tcPr>
            <w:tcW w:w="798" w:type="dxa"/>
            <w:tcBorders>
              <w:top w:val="nil"/>
              <w:left w:val="nil"/>
              <w:bottom w:val="nil"/>
              <w:right w:val="nil"/>
            </w:tcBorders>
            <w:shd w:val="clear" w:color="auto" w:fill="auto"/>
            <w:vAlign w:val="center"/>
            <w:hideMark/>
          </w:tcPr>
          <w:p w14:paraId="48B0B453"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p>
        </w:tc>
        <w:tc>
          <w:tcPr>
            <w:tcW w:w="1089" w:type="dxa"/>
            <w:tcBorders>
              <w:top w:val="nil"/>
              <w:left w:val="nil"/>
              <w:bottom w:val="nil"/>
              <w:right w:val="nil"/>
            </w:tcBorders>
            <w:shd w:val="clear" w:color="auto" w:fill="auto"/>
            <w:vAlign w:val="center"/>
            <w:hideMark/>
          </w:tcPr>
          <w:p w14:paraId="3E02A201"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0/348 (0.0)</w:t>
            </w:r>
          </w:p>
        </w:tc>
        <w:tc>
          <w:tcPr>
            <w:tcW w:w="887" w:type="dxa"/>
            <w:tcBorders>
              <w:top w:val="nil"/>
              <w:left w:val="nil"/>
              <w:bottom w:val="nil"/>
              <w:right w:val="nil"/>
            </w:tcBorders>
            <w:shd w:val="clear" w:color="auto" w:fill="auto"/>
            <w:vAlign w:val="center"/>
            <w:hideMark/>
          </w:tcPr>
          <w:p w14:paraId="060DCFA4"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p>
        </w:tc>
        <w:tc>
          <w:tcPr>
            <w:tcW w:w="749" w:type="dxa"/>
            <w:tcBorders>
              <w:top w:val="nil"/>
              <w:left w:val="nil"/>
              <w:bottom w:val="nil"/>
              <w:right w:val="nil"/>
            </w:tcBorders>
            <w:shd w:val="clear" w:color="auto" w:fill="auto"/>
            <w:vAlign w:val="center"/>
            <w:hideMark/>
          </w:tcPr>
          <w:p w14:paraId="5AE380CC"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44/1728 (2.5)</w:t>
            </w:r>
          </w:p>
        </w:tc>
        <w:tc>
          <w:tcPr>
            <w:tcW w:w="863" w:type="dxa"/>
            <w:tcBorders>
              <w:top w:val="nil"/>
              <w:left w:val="nil"/>
              <w:bottom w:val="nil"/>
              <w:right w:val="nil"/>
            </w:tcBorders>
            <w:shd w:val="clear" w:color="auto" w:fill="auto"/>
            <w:vAlign w:val="center"/>
            <w:hideMark/>
          </w:tcPr>
          <w:p w14:paraId="64D0F11E"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p>
        </w:tc>
        <w:tc>
          <w:tcPr>
            <w:tcW w:w="692" w:type="dxa"/>
            <w:tcBorders>
              <w:top w:val="nil"/>
              <w:left w:val="nil"/>
              <w:bottom w:val="nil"/>
              <w:right w:val="nil"/>
            </w:tcBorders>
            <w:shd w:val="clear" w:color="auto" w:fill="auto"/>
            <w:vAlign w:val="center"/>
            <w:hideMark/>
          </w:tcPr>
          <w:p w14:paraId="3EBEF207"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928" w:type="dxa"/>
            <w:tcBorders>
              <w:top w:val="nil"/>
              <w:left w:val="nil"/>
              <w:bottom w:val="nil"/>
              <w:right w:val="nil"/>
            </w:tcBorders>
            <w:shd w:val="clear" w:color="auto" w:fill="auto"/>
            <w:vAlign w:val="center"/>
            <w:hideMark/>
          </w:tcPr>
          <w:p w14:paraId="3E57C01F"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9/55 (16.4)</w:t>
            </w:r>
          </w:p>
        </w:tc>
        <w:tc>
          <w:tcPr>
            <w:tcW w:w="708" w:type="dxa"/>
            <w:tcBorders>
              <w:top w:val="nil"/>
              <w:left w:val="nil"/>
              <w:bottom w:val="nil"/>
              <w:right w:val="nil"/>
            </w:tcBorders>
            <w:shd w:val="clear" w:color="auto" w:fill="auto"/>
            <w:vAlign w:val="center"/>
            <w:hideMark/>
          </w:tcPr>
          <w:p w14:paraId="47724D56"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1/1047 (0.1)</w:t>
            </w:r>
          </w:p>
        </w:tc>
        <w:tc>
          <w:tcPr>
            <w:tcW w:w="522" w:type="dxa"/>
            <w:tcBorders>
              <w:top w:val="nil"/>
              <w:left w:val="nil"/>
              <w:bottom w:val="nil"/>
              <w:right w:val="nil"/>
            </w:tcBorders>
            <w:shd w:val="clear" w:color="auto" w:fill="auto"/>
            <w:vAlign w:val="center"/>
            <w:hideMark/>
          </w:tcPr>
          <w:p w14:paraId="070DC18D"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p>
        </w:tc>
        <w:tc>
          <w:tcPr>
            <w:tcW w:w="846" w:type="dxa"/>
            <w:tcBorders>
              <w:top w:val="nil"/>
              <w:left w:val="nil"/>
              <w:bottom w:val="nil"/>
              <w:right w:val="nil"/>
            </w:tcBorders>
            <w:shd w:val="clear" w:color="auto" w:fill="auto"/>
            <w:vAlign w:val="center"/>
            <w:hideMark/>
          </w:tcPr>
          <w:p w14:paraId="35C6E184"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p>
        </w:tc>
        <w:tc>
          <w:tcPr>
            <w:tcW w:w="805" w:type="dxa"/>
            <w:tcBorders>
              <w:top w:val="nil"/>
              <w:left w:val="nil"/>
              <w:bottom w:val="nil"/>
              <w:right w:val="nil"/>
            </w:tcBorders>
            <w:shd w:val="clear" w:color="auto" w:fill="auto"/>
            <w:noWrap/>
            <w:vAlign w:val="bottom"/>
            <w:hideMark/>
          </w:tcPr>
          <w:p w14:paraId="29C64DA3"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p>
        </w:tc>
        <w:tc>
          <w:tcPr>
            <w:tcW w:w="911" w:type="dxa"/>
            <w:tcBorders>
              <w:top w:val="nil"/>
              <w:left w:val="nil"/>
              <w:bottom w:val="nil"/>
              <w:right w:val="nil"/>
            </w:tcBorders>
            <w:shd w:val="clear" w:color="000000" w:fill="F2F2F2"/>
            <w:vAlign w:val="center"/>
            <w:hideMark/>
          </w:tcPr>
          <w:p w14:paraId="379D2109"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13137/17805 (73.8)</w:t>
            </w:r>
          </w:p>
        </w:tc>
        <w:tc>
          <w:tcPr>
            <w:tcW w:w="765" w:type="dxa"/>
            <w:tcBorders>
              <w:top w:val="nil"/>
              <w:left w:val="nil"/>
              <w:bottom w:val="nil"/>
              <w:right w:val="nil"/>
            </w:tcBorders>
            <w:shd w:val="clear" w:color="000000" w:fill="F2F2F2"/>
            <w:vAlign w:val="center"/>
            <w:hideMark/>
          </w:tcPr>
          <w:p w14:paraId="2209204D"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198/718 (27.6)</w:t>
            </w:r>
          </w:p>
        </w:tc>
        <w:tc>
          <w:tcPr>
            <w:tcW w:w="911" w:type="dxa"/>
            <w:tcBorders>
              <w:top w:val="nil"/>
              <w:left w:val="nil"/>
              <w:bottom w:val="nil"/>
              <w:right w:val="nil"/>
            </w:tcBorders>
            <w:shd w:val="clear" w:color="000000" w:fill="F2F2F2"/>
            <w:vAlign w:val="center"/>
            <w:hideMark/>
          </w:tcPr>
          <w:p w14:paraId="5328EF21"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244/1175 (20.8)</w:t>
            </w:r>
          </w:p>
        </w:tc>
      </w:tr>
      <w:tr w:rsidR="008D5464" w:rsidRPr="00CF4434" w14:paraId="24683F95" w14:textId="77777777" w:rsidTr="00556A84">
        <w:trPr>
          <w:trHeight w:val="255"/>
        </w:trPr>
        <w:tc>
          <w:tcPr>
            <w:tcW w:w="1188" w:type="dxa"/>
            <w:tcBorders>
              <w:top w:val="nil"/>
              <w:left w:val="nil"/>
              <w:bottom w:val="nil"/>
              <w:right w:val="nil"/>
            </w:tcBorders>
            <w:shd w:val="clear" w:color="auto" w:fill="auto"/>
            <w:vAlign w:val="center"/>
            <w:hideMark/>
          </w:tcPr>
          <w:p w14:paraId="6D1EF15C" w14:textId="77777777" w:rsidR="008D5464" w:rsidRPr="00CF4434" w:rsidRDefault="008D5464" w:rsidP="00661CE5">
            <w:pPr>
              <w:spacing w:after="0" w:line="240" w:lineRule="auto"/>
              <w:jc w:val="right"/>
              <w:rPr>
                <w:rFonts w:ascii="Times New Roman" w:eastAsia="Times New Roman" w:hAnsi="Times New Roman" w:cs="Times New Roman"/>
                <w:color w:val="000000"/>
                <w:sz w:val="16"/>
                <w:szCs w:val="16"/>
                <w:lang w:eastAsia="fr-FR"/>
              </w:rPr>
            </w:pPr>
            <w:proofErr w:type="spellStart"/>
            <w:r w:rsidRPr="00CF4434">
              <w:rPr>
                <w:rFonts w:ascii="Times New Roman" w:eastAsia="Times New Roman" w:hAnsi="Times New Roman" w:cs="Times New Roman"/>
                <w:color w:val="000000"/>
                <w:sz w:val="16"/>
                <w:szCs w:val="16"/>
                <w:lang w:eastAsia="fr-FR"/>
              </w:rPr>
              <w:t>India</w:t>
            </w:r>
            <w:proofErr w:type="spellEnd"/>
          </w:p>
        </w:tc>
        <w:tc>
          <w:tcPr>
            <w:tcW w:w="645" w:type="dxa"/>
            <w:tcBorders>
              <w:top w:val="nil"/>
              <w:left w:val="nil"/>
              <w:bottom w:val="nil"/>
              <w:right w:val="nil"/>
            </w:tcBorders>
            <w:shd w:val="clear" w:color="auto" w:fill="auto"/>
            <w:vAlign w:val="center"/>
            <w:hideMark/>
          </w:tcPr>
          <w:p w14:paraId="571E56B3"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108</w:t>
            </w:r>
          </w:p>
        </w:tc>
        <w:tc>
          <w:tcPr>
            <w:tcW w:w="815" w:type="dxa"/>
            <w:tcBorders>
              <w:top w:val="nil"/>
              <w:left w:val="nil"/>
              <w:bottom w:val="nil"/>
              <w:right w:val="nil"/>
            </w:tcBorders>
            <w:shd w:val="clear" w:color="auto" w:fill="auto"/>
            <w:vAlign w:val="center"/>
            <w:hideMark/>
          </w:tcPr>
          <w:p w14:paraId="41F0E9AB"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6</w:t>
            </w:r>
          </w:p>
        </w:tc>
        <w:tc>
          <w:tcPr>
            <w:tcW w:w="984" w:type="dxa"/>
            <w:tcBorders>
              <w:top w:val="nil"/>
              <w:left w:val="nil"/>
              <w:bottom w:val="nil"/>
              <w:right w:val="nil"/>
            </w:tcBorders>
            <w:shd w:val="clear" w:color="auto" w:fill="auto"/>
            <w:vAlign w:val="center"/>
            <w:hideMark/>
          </w:tcPr>
          <w:p w14:paraId="52411A64"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99/108 (91.7)</w:t>
            </w:r>
          </w:p>
        </w:tc>
        <w:tc>
          <w:tcPr>
            <w:tcW w:w="984" w:type="dxa"/>
            <w:tcBorders>
              <w:top w:val="nil"/>
              <w:left w:val="nil"/>
              <w:bottom w:val="nil"/>
              <w:right w:val="nil"/>
            </w:tcBorders>
            <w:shd w:val="clear" w:color="auto" w:fill="auto"/>
            <w:vAlign w:val="center"/>
            <w:hideMark/>
          </w:tcPr>
          <w:p w14:paraId="269E3CEE"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p>
        </w:tc>
        <w:tc>
          <w:tcPr>
            <w:tcW w:w="911" w:type="dxa"/>
            <w:tcBorders>
              <w:top w:val="nil"/>
              <w:left w:val="nil"/>
              <w:bottom w:val="nil"/>
              <w:right w:val="nil"/>
            </w:tcBorders>
            <w:shd w:val="clear" w:color="auto" w:fill="auto"/>
            <w:vAlign w:val="center"/>
            <w:hideMark/>
          </w:tcPr>
          <w:p w14:paraId="1F943EB2"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p>
        </w:tc>
        <w:tc>
          <w:tcPr>
            <w:tcW w:w="911" w:type="dxa"/>
            <w:tcBorders>
              <w:top w:val="nil"/>
              <w:left w:val="nil"/>
              <w:bottom w:val="nil"/>
              <w:right w:val="nil"/>
            </w:tcBorders>
            <w:shd w:val="clear" w:color="auto" w:fill="auto"/>
            <w:vAlign w:val="center"/>
            <w:hideMark/>
          </w:tcPr>
          <w:p w14:paraId="1535EA0A"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79/108 (73.9)</w:t>
            </w:r>
          </w:p>
        </w:tc>
        <w:tc>
          <w:tcPr>
            <w:tcW w:w="838" w:type="dxa"/>
            <w:tcBorders>
              <w:top w:val="nil"/>
              <w:left w:val="nil"/>
              <w:bottom w:val="nil"/>
              <w:right w:val="nil"/>
            </w:tcBorders>
            <w:shd w:val="clear" w:color="auto" w:fill="auto"/>
            <w:vAlign w:val="center"/>
            <w:hideMark/>
          </w:tcPr>
          <w:p w14:paraId="50603E06"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14/30 (46.7)</w:t>
            </w:r>
          </w:p>
        </w:tc>
        <w:tc>
          <w:tcPr>
            <w:tcW w:w="855" w:type="dxa"/>
            <w:tcBorders>
              <w:top w:val="nil"/>
              <w:left w:val="nil"/>
              <w:bottom w:val="nil"/>
              <w:right w:val="nil"/>
            </w:tcBorders>
            <w:shd w:val="clear" w:color="auto" w:fill="auto"/>
            <w:vAlign w:val="center"/>
            <w:hideMark/>
          </w:tcPr>
          <w:p w14:paraId="17385575"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p>
        </w:tc>
        <w:tc>
          <w:tcPr>
            <w:tcW w:w="838" w:type="dxa"/>
            <w:tcBorders>
              <w:top w:val="nil"/>
              <w:left w:val="nil"/>
              <w:bottom w:val="nil"/>
              <w:right w:val="nil"/>
            </w:tcBorders>
            <w:shd w:val="clear" w:color="auto" w:fill="auto"/>
            <w:vAlign w:val="center"/>
            <w:hideMark/>
          </w:tcPr>
          <w:p w14:paraId="673324D8"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838" w:type="dxa"/>
            <w:tcBorders>
              <w:top w:val="nil"/>
              <w:left w:val="nil"/>
              <w:bottom w:val="nil"/>
              <w:right w:val="nil"/>
            </w:tcBorders>
            <w:shd w:val="clear" w:color="auto" w:fill="auto"/>
            <w:vAlign w:val="center"/>
            <w:hideMark/>
          </w:tcPr>
          <w:p w14:paraId="30196D47"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878" w:type="dxa"/>
            <w:tcBorders>
              <w:top w:val="nil"/>
              <w:left w:val="nil"/>
              <w:bottom w:val="nil"/>
              <w:right w:val="nil"/>
            </w:tcBorders>
            <w:shd w:val="clear" w:color="auto" w:fill="auto"/>
            <w:vAlign w:val="center"/>
            <w:hideMark/>
          </w:tcPr>
          <w:p w14:paraId="5A820B77"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838" w:type="dxa"/>
            <w:tcBorders>
              <w:top w:val="nil"/>
              <w:left w:val="nil"/>
              <w:bottom w:val="nil"/>
              <w:right w:val="nil"/>
            </w:tcBorders>
            <w:shd w:val="clear" w:color="auto" w:fill="auto"/>
            <w:vAlign w:val="center"/>
            <w:hideMark/>
          </w:tcPr>
          <w:p w14:paraId="49FEC9CB"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838" w:type="dxa"/>
            <w:tcBorders>
              <w:top w:val="nil"/>
              <w:left w:val="nil"/>
              <w:bottom w:val="nil"/>
              <w:right w:val="nil"/>
            </w:tcBorders>
            <w:shd w:val="clear" w:color="auto" w:fill="auto"/>
            <w:vAlign w:val="center"/>
            <w:hideMark/>
          </w:tcPr>
          <w:p w14:paraId="4E904A5C"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838" w:type="dxa"/>
            <w:tcBorders>
              <w:top w:val="nil"/>
              <w:left w:val="nil"/>
              <w:bottom w:val="nil"/>
              <w:right w:val="nil"/>
            </w:tcBorders>
            <w:shd w:val="clear" w:color="auto" w:fill="auto"/>
            <w:noWrap/>
            <w:vAlign w:val="bottom"/>
            <w:hideMark/>
          </w:tcPr>
          <w:p w14:paraId="10818E8E"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797" w:type="dxa"/>
            <w:tcBorders>
              <w:top w:val="nil"/>
              <w:left w:val="nil"/>
              <w:bottom w:val="nil"/>
              <w:right w:val="nil"/>
            </w:tcBorders>
            <w:shd w:val="clear" w:color="auto" w:fill="auto"/>
            <w:vAlign w:val="center"/>
            <w:hideMark/>
          </w:tcPr>
          <w:p w14:paraId="55469CF9" w14:textId="77777777" w:rsidR="008D5464" w:rsidRPr="00CF4434" w:rsidRDefault="008D5464" w:rsidP="00661CE5">
            <w:pPr>
              <w:spacing w:after="0" w:line="240" w:lineRule="auto"/>
              <w:rPr>
                <w:rFonts w:ascii="Times New Roman" w:eastAsia="Times New Roman" w:hAnsi="Times New Roman" w:cs="Times New Roman"/>
                <w:sz w:val="16"/>
                <w:szCs w:val="16"/>
                <w:lang w:eastAsia="fr-FR"/>
              </w:rPr>
            </w:pPr>
          </w:p>
        </w:tc>
        <w:tc>
          <w:tcPr>
            <w:tcW w:w="855" w:type="dxa"/>
            <w:tcBorders>
              <w:top w:val="nil"/>
              <w:left w:val="nil"/>
              <w:bottom w:val="nil"/>
              <w:right w:val="nil"/>
            </w:tcBorders>
            <w:shd w:val="clear" w:color="auto" w:fill="auto"/>
            <w:vAlign w:val="center"/>
            <w:hideMark/>
          </w:tcPr>
          <w:p w14:paraId="1100EFED"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p>
        </w:tc>
        <w:tc>
          <w:tcPr>
            <w:tcW w:w="749" w:type="dxa"/>
            <w:tcBorders>
              <w:top w:val="nil"/>
              <w:left w:val="nil"/>
              <w:bottom w:val="nil"/>
              <w:right w:val="nil"/>
            </w:tcBorders>
            <w:shd w:val="clear" w:color="auto" w:fill="auto"/>
            <w:vAlign w:val="center"/>
            <w:hideMark/>
          </w:tcPr>
          <w:p w14:paraId="6C01070D"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p>
        </w:tc>
        <w:tc>
          <w:tcPr>
            <w:tcW w:w="870" w:type="dxa"/>
            <w:tcBorders>
              <w:top w:val="nil"/>
              <w:left w:val="nil"/>
              <w:bottom w:val="nil"/>
              <w:right w:val="nil"/>
            </w:tcBorders>
            <w:shd w:val="clear" w:color="auto" w:fill="auto"/>
            <w:vAlign w:val="center"/>
            <w:hideMark/>
          </w:tcPr>
          <w:p w14:paraId="7E786126"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692" w:type="dxa"/>
            <w:tcBorders>
              <w:top w:val="nil"/>
              <w:left w:val="nil"/>
              <w:bottom w:val="nil"/>
              <w:right w:val="nil"/>
            </w:tcBorders>
            <w:shd w:val="clear" w:color="auto" w:fill="auto"/>
            <w:vAlign w:val="center"/>
            <w:hideMark/>
          </w:tcPr>
          <w:p w14:paraId="6B33F081"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797" w:type="dxa"/>
            <w:tcBorders>
              <w:top w:val="nil"/>
              <w:left w:val="nil"/>
              <w:bottom w:val="nil"/>
              <w:right w:val="nil"/>
            </w:tcBorders>
            <w:shd w:val="clear" w:color="auto" w:fill="auto"/>
            <w:noWrap/>
            <w:vAlign w:val="bottom"/>
            <w:hideMark/>
          </w:tcPr>
          <w:p w14:paraId="429E6EE3"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838" w:type="dxa"/>
            <w:tcBorders>
              <w:top w:val="nil"/>
              <w:left w:val="nil"/>
              <w:bottom w:val="nil"/>
              <w:right w:val="nil"/>
            </w:tcBorders>
            <w:shd w:val="clear" w:color="auto" w:fill="auto"/>
            <w:noWrap/>
            <w:vAlign w:val="bottom"/>
            <w:hideMark/>
          </w:tcPr>
          <w:p w14:paraId="5310D534" w14:textId="77777777" w:rsidR="008D5464" w:rsidRPr="00CF4434" w:rsidRDefault="008D5464" w:rsidP="00661CE5">
            <w:pPr>
              <w:spacing w:after="0" w:line="240" w:lineRule="auto"/>
              <w:rPr>
                <w:rFonts w:ascii="Times New Roman" w:eastAsia="Times New Roman" w:hAnsi="Times New Roman" w:cs="Times New Roman"/>
                <w:sz w:val="16"/>
                <w:szCs w:val="16"/>
                <w:lang w:eastAsia="fr-FR"/>
              </w:rPr>
            </w:pPr>
          </w:p>
        </w:tc>
        <w:tc>
          <w:tcPr>
            <w:tcW w:w="717" w:type="dxa"/>
            <w:tcBorders>
              <w:top w:val="nil"/>
              <w:left w:val="nil"/>
              <w:bottom w:val="nil"/>
              <w:right w:val="nil"/>
            </w:tcBorders>
            <w:shd w:val="clear" w:color="auto" w:fill="auto"/>
            <w:noWrap/>
            <w:vAlign w:val="bottom"/>
            <w:hideMark/>
          </w:tcPr>
          <w:p w14:paraId="47D00475" w14:textId="77777777" w:rsidR="008D5464" w:rsidRPr="00CF4434" w:rsidRDefault="008D5464" w:rsidP="00661CE5">
            <w:pPr>
              <w:spacing w:after="0" w:line="240" w:lineRule="auto"/>
              <w:rPr>
                <w:rFonts w:ascii="Times New Roman" w:eastAsia="Times New Roman" w:hAnsi="Times New Roman" w:cs="Times New Roman"/>
                <w:sz w:val="16"/>
                <w:szCs w:val="16"/>
                <w:lang w:eastAsia="fr-FR"/>
              </w:rPr>
            </w:pPr>
          </w:p>
        </w:tc>
        <w:tc>
          <w:tcPr>
            <w:tcW w:w="692" w:type="dxa"/>
            <w:tcBorders>
              <w:top w:val="nil"/>
              <w:left w:val="nil"/>
              <w:bottom w:val="nil"/>
              <w:right w:val="nil"/>
            </w:tcBorders>
            <w:shd w:val="clear" w:color="auto" w:fill="auto"/>
            <w:vAlign w:val="center"/>
            <w:hideMark/>
          </w:tcPr>
          <w:p w14:paraId="1247CACF"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p>
        </w:tc>
        <w:tc>
          <w:tcPr>
            <w:tcW w:w="798" w:type="dxa"/>
            <w:tcBorders>
              <w:top w:val="nil"/>
              <w:left w:val="nil"/>
              <w:bottom w:val="nil"/>
              <w:right w:val="nil"/>
            </w:tcBorders>
            <w:shd w:val="clear" w:color="auto" w:fill="auto"/>
            <w:vAlign w:val="center"/>
            <w:hideMark/>
          </w:tcPr>
          <w:p w14:paraId="673C138E"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p>
        </w:tc>
        <w:tc>
          <w:tcPr>
            <w:tcW w:w="1089" w:type="dxa"/>
            <w:tcBorders>
              <w:top w:val="nil"/>
              <w:left w:val="nil"/>
              <w:bottom w:val="nil"/>
              <w:right w:val="nil"/>
            </w:tcBorders>
            <w:shd w:val="clear" w:color="auto" w:fill="auto"/>
            <w:vAlign w:val="center"/>
            <w:hideMark/>
          </w:tcPr>
          <w:p w14:paraId="06C71CCF"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887" w:type="dxa"/>
            <w:tcBorders>
              <w:top w:val="nil"/>
              <w:left w:val="nil"/>
              <w:bottom w:val="nil"/>
              <w:right w:val="nil"/>
            </w:tcBorders>
            <w:shd w:val="clear" w:color="auto" w:fill="auto"/>
            <w:vAlign w:val="center"/>
            <w:hideMark/>
          </w:tcPr>
          <w:p w14:paraId="1FA8EC18"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749" w:type="dxa"/>
            <w:tcBorders>
              <w:top w:val="nil"/>
              <w:left w:val="nil"/>
              <w:bottom w:val="nil"/>
              <w:right w:val="nil"/>
            </w:tcBorders>
            <w:shd w:val="clear" w:color="auto" w:fill="auto"/>
            <w:vAlign w:val="center"/>
            <w:hideMark/>
          </w:tcPr>
          <w:p w14:paraId="2E7625B8"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863" w:type="dxa"/>
            <w:tcBorders>
              <w:top w:val="nil"/>
              <w:left w:val="nil"/>
              <w:bottom w:val="nil"/>
              <w:right w:val="nil"/>
            </w:tcBorders>
            <w:shd w:val="clear" w:color="auto" w:fill="auto"/>
            <w:vAlign w:val="center"/>
            <w:hideMark/>
          </w:tcPr>
          <w:p w14:paraId="0591C4E3"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692" w:type="dxa"/>
            <w:tcBorders>
              <w:top w:val="nil"/>
              <w:left w:val="nil"/>
              <w:bottom w:val="nil"/>
              <w:right w:val="nil"/>
            </w:tcBorders>
            <w:shd w:val="clear" w:color="auto" w:fill="auto"/>
            <w:vAlign w:val="center"/>
            <w:hideMark/>
          </w:tcPr>
          <w:p w14:paraId="443ADF0E"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928" w:type="dxa"/>
            <w:tcBorders>
              <w:top w:val="nil"/>
              <w:left w:val="nil"/>
              <w:bottom w:val="nil"/>
              <w:right w:val="nil"/>
            </w:tcBorders>
            <w:shd w:val="clear" w:color="auto" w:fill="auto"/>
            <w:vAlign w:val="center"/>
            <w:hideMark/>
          </w:tcPr>
          <w:p w14:paraId="218BE478"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708" w:type="dxa"/>
            <w:tcBorders>
              <w:top w:val="nil"/>
              <w:left w:val="nil"/>
              <w:bottom w:val="nil"/>
              <w:right w:val="nil"/>
            </w:tcBorders>
            <w:shd w:val="clear" w:color="auto" w:fill="auto"/>
            <w:vAlign w:val="center"/>
            <w:hideMark/>
          </w:tcPr>
          <w:p w14:paraId="0EC894E8"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522" w:type="dxa"/>
            <w:tcBorders>
              <w:top w:val="nil"/>
              <w:left w:val="nil"/>
              <w:bottom w:val="nil"/>
              <w:right w:val="nil"/>
            </w:tcBorders>
            <w:shd w:val="clear" w:color="auto" w:fill="auto"/>
            <w:vAlign w:val="center"/>
            <w:hideMark/>
          </w:tcPr>
          <w:p w14:paraId="40053C6F"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846" w:type="dxa"/>
            <w:tcBorders>
              <w:top w:val="nil"/>
              <w:left w:val="nil"/>
              <w:bottom w:val="nil"/>
              <w:right w:val="nil"/>
            </w:tcBorders>
            <w:shd w:val="clear" w:color="auto" w:fill="auto"/>
            <w:noWrap/>
            <w:vAlign w:val="bottom"/>
            <w:hideMark/>
          </w:tcPr>
          <w:p w14:paraId="23EC31FD"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805" w:type="dxa"/>
            <w:tcBorders>
              <w:top w:val="nil"/>
              <w:left w:val="nil"/>
              <w:bottom w:val="nil"/>
              <w:right w:val="nil"/>
            </w:tcBorders>
            <w:shd w:val="clear" w:color="auto" w:fill="auto"/>
            <w:noWrap/>
            <w:vAlign w:val="bottom"/>
            <w:hideMark/>
          </w:tcPr>
          <w:p w14:paraId="37466B36" w14:textId="77777777" w:rsidR="008D5464" w:rsidRPr="00CF4434" w:rsidRDefault="008D5464" w:rsidP="00661CE5">
            <w:pPr>
              <w:spacing w:after="0" w:line="240" w:lineRule="auto"/>
              <w:rPr>
                <w:rFonts w:ascii="Times New Roman" w:eastAsia="Times New Roman" w:hAnsi="Times New Roman" w:cs="Times New Roman"/>
                <w:sz w:val="16"/>
                <w:szCs w:val="16"/>
                <w:lang w:eastAsia="fr-FR"/>
              </w:rPr>
            </w:pPr>
          </w:p>
        </w:tc>
        <w:tc>
          <w:tcPr>
            <w:tcW w:w="911" w:type="dxa"/>
            <w:tcBorders>
              <w:top w:val="nil"/>
              <w:left w:val="nil"/>
              <w:bottom w:val="nil"/>
              <w:right w:val="nil"/>
            </w:tcBorders>
            <w:shd w:val="clear" w:color="000000" w:fill="F2F2F2"/>
            <w:vAlign w:val="center"/>
            <w:hideMark/>
          </w:tcPr>
          <w:p w14:paraId="238BC837"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 </w:t>
            </w:r>
          </w:p>
        </w:tc>
        <w:tc>
          <w:tcPr>
            <w:tcW w:w="765" w:type="dxa"/>
            <w:tcBorders>
              <w:top w:val="nil"/>
              <w:left w:val="nil"/>
              <w:bottom w:val="nil"/>
              <w:right w:val="nil"/>
            </w:tcBorders>
            <w:shd w:val="clear" w:color="000000" w:fill="F2F2F2"/>
            <w:vAlign w:val="center"/>
            <w:hideMark/>
          </w:tcPr>
          <w:p w14:paraId="448CB867"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 </w:t>
            </w:r>
          </w:p>
        </w:tc>
        <w:tc>
          <w:tcPr>
            <w:tcW w:w="911" w:type="dxa"/>
            <w:tcBorders>
              <w:top w:val="nil"/>
              <w:left w:val="nil"/>
              <w:bottom w:val="nil"/>
              <w:right w:val="nil"/>
            </w:tcBorders>
            <w:shd w:val="clear" w:color="000000" w:fill="F2F2F2"/>
            <w:vAlign w:val="center"/>
            <w:hideMark/>
          </w:tcPr>
          <w:p w14:paraId="658B19C3"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 </w:t>
            </w:r>
          </w:p>
        </w:tc>
      </w:tr>
      <w:tr w:rsidR="008D5464" w:rsidRPr="00CF4434" w14:paraId="4AE99AC2" w14:textId="77777777" w:rsidTr="00556A84">
        <w:trPr>
          <w:trHeight w:val="255"/>
        </w:trPr>
        <w:tc>
          <w:tcPr>
            <w:tcW w:w="1188" w:type="dxa"/>
            <w:tcBorders>
              <w:top w:val="nil"/>
              <w:left w:val="nil"/>
              <w:bottom w:val="nil"/>
              <w:right w:val="nil"/>
            </w:tcBorders>
            <w:shd w:val="clear" w:color="auto" w:fill="auto"/>
            <w:vAlign w:val="center"/>
            <w:hideMark/>
          </w:tcPr>
          <w:p w14:paraId="4E5C06A1" w14:textId="77777777" w:rsidR="008D5464" w:rsidRPr="00CF4434" w:rsidRDefault="008D5464" w:rsidP="00661CE5">
            <w:pPr>
              <w:spacing w:after="0" w:line="240" w:lineRule="auto"/>
              <w:jc w:val="right"/>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Iran</w:t>
            </w:r>
          </w:p>
        </w:tc>
        <w:tc>
          <w:tcPr>
            <w:tcW w:w="645" w:type="dxa"/>
            <w:tcBorders>
              <w:top w:val="nil"/>
              <w:left w:val="nil"/>
              <w:bottom w:val="nil"/>
              <w:right w:val="nil"/>
            </w:tcBorders>
            <w:shd w:val="clear" w:color="auto" w:fill="auto"/>
            <w:vAlign w:val="center"/>
            <w:hideMark/>
          </w:tcPr>
          <w:p w14:paraId="3B771D9D"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60</w:t>
            </w:r>
          </w:p>
        </w:tc>
        <w:tc>
          <w:tcPr>
            <w:tcW w:w="815" w:type="dxa"/>
            <w:tcBorders>
              <w:top w:val="nil"/>
              <w:left w:val="nil"/>
              <w:bottom w:val="nil"/>
              <w:right w:val="nil"/>
            </w:tcBorders>
            <w:shd w:val="clear" w:color="auto" w:fill="auto"/>
            <w:vAlign w:val="center"/>
            <w:hideMark/>
          </w:tcPr>
          <w:p w14:paraId="63B7E2AE"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5</w:t>
            </w:r>
          </w:p>
        </w:tc>
        <w:tc>
          <w:tcPr>
            <w:tcW w:w="984" w:type="dxa"/>
            <w:tcBorders>
              <w:top w:val="nil"/>
              <w:left w:val="nil"/>
              <w:bottom w:val="nil"/>
              <w:right w:val="nil"/>
            </w:tcBorders>
            <w:shd w:val="clear" w:color="auto" w:fill="auto"/>
            <w:vAlign w:val="center"/>
            <w:hideMark/>
          </w:tcPr>
          <w:p w14:paraId="20801477"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30/60 (50.0)</w:t>
            </w:r>
          </w:p>
        </w:tc>
        <w:tc>
          <w:tcPr>
            <w:tcW w:w="984" w:type="dxa"/>
            <w:tcBorders>
              <w:top w:val="nil"/>
              <w:left w:val="nil"/>
              <w:bottom w:val="nil"/>
              <w:right w:val="nil"/>
            </w:tcBorders>
            <w:shd w:val="clear" w:color="auto" w:fill="auto"/>
            <w:vAlign w:val="center"/>
            <w:hideMark/>
          </w:tcPr>
          <w:p w14:paraId="6C9DD83E"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30/60 (50.0)</w:t>
            </w:r>
          </w:p>
        </w:tc>
        <w:tc>
          <w:tcPr>
            <w:tcW w:w="911" w:type="dxa"/>
            <w:tcBorders>
              <w:top w:val="nil"/>
              <w:left w:val="nil"/>
              <w:bottom w:val="nil"/>
              <w:right w:val="nil"/>
            </w:tcBorders>
            <w:shd w:val="clear" w:color="auto" w:fill="auto"/>
            <w:vAlign w:val="center"/>
            <w:hideMark/>
          </w:tcPr>
          <w:p w14:paraId="7E7DB982"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30/60 (50.0)</w:t>
            </w:r>
          </w:p>
        </w:tc>
        <w:tc>
          <w:tcPr>
            <w:tcW w:w="911" w:type="dxa"/>
            <w:tcBorders>
              <w:top w:val="nil"/>
              <w:left w:val="nil"/>
              <w:bottom w:val="nil"/>
              <w:right w:val="nil"/>
            </w:tcBorders>
            <w:shd w:val="clear" w:color="auto" w:fill="auto"/>
            <w:vAlign w:val="center"/>
            <w:hideMark/>
          </w:tcPr>
          <w:p w14:paraId="38429B26"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30/60 (50.0)</w:t>
            </w:r>
          </w:p>
        </w:tc>
        <w:tc>
          <w:tcPr>
            <w:tcW w:w="838" w:type="dxa"/>
            <w:tcBorders>
              <w:top w:val="nil"/>
              <w:left w:val="nil"/>
              <w:bottom w:val="nil"/>
              <w:right w:val="nil"/>
            </w:tcBorders>
            <w:shd w:val="clear" w:color="auto" w:fill="auto"/>
            <w:vAlign w:val="center"/>
            <w:hideMark/>
          </w:tcPr>
          <w:p w14:paraId="6E46E26F"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p>
        </w:tc>
        <w:tc>
          <w:tcPr>
            <w:tcW w:w="855" w:type="dxa"/>
            <w:tcBorders>
              <w:top w:val="nil"/>
              <w:left w:val="nil"/>
              <w:bottom w:val="nil"/>
              <w:right w:val="nil"/>
            </w:tcBorders>
            <w:shd w:val="clear" w:color="auto" w:fill="auto"/>
            <w:vAlign w:val="center"/>
            <w:hideMark/>
          </w:tcPr>
          <w:p w14:paraId="3069B02A"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838" w:type="dxa"/>
            <w:tcBorders>
              <w:top w:val="nil"/>
              <w:left w:val="nil"/>
              <w:bottom w:val="nil"/>
              <w:right w:val="nil"/>
            </w:tcBorders>
            <w:shd w:val="clear" w:color="auto" w:fill="auto"/>
            <w:vAlign w:val="center"/>
            <w:hideMark/>
          </w:tcPr>
          <w:p w14:paraId="61980E34"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838" w:type="dxa"/>
            <w:tcBorders>
              <w:top w:val="nil"/>
              <w:left w:val="nil"/>
              <w:bottom w:val="nil"/>
              <w:right w:val="nil"/>
            </w:tcBorders>
            <w:shd w:val="clear" w:color="auto" w:fill="auto"/>
            <w:vAlign w:val="center"/>
            <w:hideMark/>
          </w:tcPr>
          <w:p w14:paraId="2165BDA7"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878" w:type="dxa"/>
            <w:tcBorders>
              <w:top w:val="nil"/>
              <w:left w:val="nil"/>
              <w:bottom w:val="nil"/>
              <w:right w:val="nil"/>
            </w:tcBorders>
            <w:shd w:val="clear" w:color="auto" w:fill="auto"/>
            <w:vAlign w:val="center"/>
            <w:hideMark/>
          </w:tcPr>
          <w:p w14:paraId="57298490"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30/60 (50.0)</w:t>
            </w:r>
          </w:p>
        </w:tc>
        <w:tc>
          <w:tcPr>
            <w:tcW w:w="838" w:type="dxa"/>
            <w:tcBorders>
              <w:top w:val="nil"/>
              <w:left w:val="nil"/>
              <w:bottom w:val="nil"/>
              <w:right w:val="nil"/>
            </w:tcBorders>
            <w:shd w:val="clear" w:color="auto" w:fill="auto"/>
            <w:vAlign w:val="center"/>
            <w:hideMark/>
          </w:tcPr>
          <w:p w14:paraId="6ECF5A6E"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p>
        </w:tc>
        <w:tc>
          <w:tcPr>
            <w:tcW w:w="838" w:type="dxa"/>
            <w:tcBorders>
              <w:top w:val="nil"/>
              <w:left w:val="nil"/>
              <w:bottom w:val="nil"/>
              <w:right w:val="nil"/>
            </w:tcBorders>
            <w:shd w:val="clear" w:color="auto" w:fill="auto"/>
            <w:vAlign w:val="center"/>
            <w:hideMark/>
          </w:tcPr>
          <w:p w14:paraId="23CD312A"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838" w:type="dxa"/>
            <w:tcBorders>
              <w:top w:val="nil"/>
              <w:left w:val="nil"/>
              <w:bottom w:val="nil"/>
              <w:right w:val="nil"/>
            </w:tcBorders>
            <w:shd w:val="clear" w:color="auto" w:fill="auto"/>
            <w:noWrap/>
            <w:vAlign w:val="bottom"/>
            <w:hideMark/>
          </w:tcPr>
          <w:p w14:paraId="11E3CDD6"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797" w:type="dxa"/>
            <w:tcBorders>
              <w:top w:val="nil"/>
              <w:left w:val="nil"/>
              <w:bottom w:val="nil"/>
              <w:right w:val="nil"/>
            </w:tcBorders>
            <w:shd w:val="clear" w:color="auto" w:fill="auto"/>
            <w:vAlign w:val="center"/>
            <w:hideMark/>
          </w:tcPr>
          <w:p w14:paraId="6B5C3958" w14:textId="77777777" w:rsidR="008D5464" w:rsidRPr="00CF4434" w:rsidRDefault="008D5464" w:rsidP="00661CE5">
            <w:pPr>
              <w:spacing w:after="0" w:line="240" w:lineRule="auto"/>
              <w:rPr>
                <w:rFonts w:ascii="Times New Roman" w:eastAsia="Times New Roman" w:hAnsi="Times New Roman" w:cs="Times New Roman"/>
                <w:sz w:val="16"/>
                <w:szCs w:val="16"/>
                <w:lang w:eastAsia="fr-FR"/>
              </w:rPr>
            </w:pPr>
          </w:p>
        </w:tc>
        <w:tc>
          <w:tcPr>
            <w:tcW w:w="855" w:type="dxa"/>
            <w:tcBorders>
              <w:top w:val="nil"/>
              <w:left w:val="nil"/>
              <w:bottom w:val="nil"/>
              <w:right w:val="nil"/>
            </w:tcBorders>
            <w:shd w:val="clear" w:color="auto" w:fill="auto"/>
            <w:vAlign w:val="center"/>
            <w:hideMark/>
          </w:tcPr>
          <w:p w14:paraId="4C10E46C"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749" w:type="dxa"/>
            <w:tcBorders>
              <w:top w:val="nil"/>
              <w:left w:val="nil"/>
              <w:bottom w:val="nil"/>
              <w:right w:val="nil"/>
            </w:tcBorders>
            <w:shd w:val="clear" w:color="auto" w:fill="auto"/>
            <w:vAlign w:val="center"/>
            <w:hideMark/>
          </w:tcPr>
          <w:p w14:paraId="3F17DC06"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870" w:type="dxa"/>
            <w:tcBorders>
              <w:top w:val="nil"/>
              <w:left w:val="nil"/>
              <w:bottom w:val="nil"/>
              <w:right w:val="nil"/>
            </w:tcBorders>
            <w:shd w:val="clear" w:color="auto" w:fill="auto"/>
            <w:vAlign w:val="center"/>
            <w:hideMark/>
          </w:tcPr>
          <w:p w14:paraId="1160B563"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692" w:type="dxa"/>
            <w:tcBorders>
              <w:top w:val="nil"/>
              <w:left w:val="nil"/>
              <w:bottom w:val="nil"/>
              <w:right w:val="nil"/>
            </w:tcBorders>
            <w:shd w:val="clear" w:color="auto" w:fill="auto"/>
            <w:vAlign w:val="center"/>
            <w:hideMark/>
          </w:tcPr>
          <w:p w14:paraId="461B5D53"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797" w:type="dxa"/>
            <w:tcBorders>
              <w:top w:val="nil"/>
              <w:left w:val="nil"/>
              <w:bottom w:val="nil"/>
              <w:right w:val="nil"/>
            </w:tcBorders>
            <w:shd w:val="clear" w:color="auto" w:fill="auto"/>
            <w:noWrap/>
            <w:vAlign w:val="bottom"/>
            <w:hideMark/>
          </w:tcPr>
          <w:p w14:paraId="22D80222"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838" w:type="dxa"/>
            <w:tcBorders>
              <w:top w:val="nil"/>
              <w:left w:val="nil"/>
              <w:bottom w:val="nil"/>
              <w:right w:val="nil"/>
            </w:tcBorders>
            <w:shd w:val="clear" w:color="auto" w:fill="auto"/>
            <w:noWrap/>
            <w:vAlign w:val="bottom"/>
            <w:hideMark/>
          </w:tcPr>
          <w:p w14:paraId="53D6A90B" w14:textId="77777777" w:rsidR="008D5464" w:rsidRPr="00CF4434" w:rsidRDefault="008D5464" w:rsidP="00661CE5">
            <w:pPr>
              <w:spacing w:after="0" w:line="240" w:lineRule="auto"/>
              <w:rPr>
                <w:rFonts w:ascii="Times New Roman" w:eastAsia="Times New Roman" w:hAnsi="Times New Roman" w:cs="Times New Roman"/>
                <w:sz w:val="16"/>
                <w:szCs w:val="16"/>
                <w:lang w:eastAsia="fr-FR"/>
              </w:rPr>
            </w:pPr>
          </w:p>
        </w:tc>
        <w:tc>
          <w:tcPr>
            <w:tcW w:w="717" w:type="dxa"/>
            <w:tcBorders>
              <w:top w:val="nil"/>
              <w:left w:val="nil"/>
              <w:bottom w:val="nil"/>
              <w:right w:val="nil"/>
            </w:tcBorders>
            <w:shd w:val="clear" w:color="auto" w:fill="auto"/>
            <w:noWrap/>
            <w:vAlign w:val="bottom"/>
            <w:hideMark/>
          </w:tcPr>
          <w:p w14:paraId="6D1FEAE7" w14:textId="77777777" w:rsidR="008D5464" w:rsidRPr="00CF4434" w:rsidRDefault="008D5464" w:rsidP="00661CE5">
            <w:pPr>
              <w:spacing w:after="0" w:line="240" w:lineRule="auto"/>
              <w:rPr>
                <w:rFonts w:ascii="Times New Roman" w:eastAsia="Times New Roman" w:hAnsi="Times New Roman" w:cs="Times New Roman"/>
                <w:sz w:val="16"/>
                <w:szCs w:val="16"/>
                <w:lang w:eastAsia="fr-FR"/>
              </w:rPr>
            </w:pPr>
          </w:p>
        </w:tc>
        <w:tc>
          <w:tcPr>
            <w:tcW w:w="692" w:type="dxa"/>
            <w:tcBorders>
              <w:top w:val="nil"/>
              <w:left w:val="nil"/>
              <w:bottom w:val="nil"/>
              <w:right w:val="nil"/>
            </w:tcBorders>
            <w:shd w:val="clear" w:color="auto" w:fill="auto"/>
            <w:vAlign w:val="center"/>
            <w:hideMark/>
          </w:tcPr>
          <w:p w14:paraId="7C838CEF" w14:textId="77777777" w:rsidR="008D5464" w:rsidRPr="00CF4434" w:rsidRDefault="008D5464" w:rsidP="00661CE5">
            <w:pPr>
              <w:spacing w:after="0" w:line="240" w:lineRule="auto"/>
              <w:rPr>
                <w:rFonts w:ascii="Times New Roman" w:eastAsia="Times New Roman" w:hAnsi="Times New Roman" w:cs="Times New Roman"/>
                <w:sz w:val="16"/>
                <w:szCs w:val="16"/>
                <w:lang w:eastAsia="fr-FR"/>
              </w:rPr>
            </w:pPr>
          </w:p>
        </w:tc>
        <w:tc>
          <w:tcPr>
            <w:tcW w:w="798" w:type="dxa"/>
            <w:tcBorders>
              <w:top w:val="nil"/>
              <w:left w:val="nil"/>
              <w:bottom w:val="nil"/>
              <w:right w:val="nil"/>
            </w:tcBorders>
            <w:shd w:val="clear" w:color="auto" w:fill="auto"/>
            <w:vAlign w:val="center"/>
            <w:hideMark/>
          </w:tcPr>
          <w:p w14:paraId="5DC2B81D"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1089" w:type="dxa"/>
            <w:tcBorders>
              <w:top w:val="nil"/>
              <w:left w:val="nil"/>
              <w:bottom w:val="nil"/>
              <w:right w:val="nil"/>
            </w:tcBorders>
            <w:shd w:val="clear" w:color="auto" w:fill="auto"/>
            <w:vAlign w:val="center"/>
            <w:hideMark/>
          </w:tcPr>
          <w:p w14:paraId="121E2427"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887" w:type="dxa"/>
            <w:tcBorders>
              <w:top w:val="nil"/>
              <w:left w:val="nil"/>
              <w:bottom w:val="nil"/>
              <w:right w:val="nil"/>
            </w:tcBorders>
            <w:shd w:val="clear" w:color="auto" w:fill="auto"/>
            <w:vAlign w:val="center"/>
            <w:hideMark/>
          </w:tcPr>
          <w:p w14:paraId="295DAA0F"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749" w:type="dxa"/>
            <w:tcBorders>
              <w:top w:val="nil"/>
              <w:left w:val="nil"/>
              <w:bottom w:val="nil"/>
              <w:right w:val="nil"/>
            </w:tcBorders>
            <w:shd w:val="clear" w:color="auto" w:fill="auto"/>
            <w:vAlign w:val="center"/>
            <w:hideMark/>
          </w:tcPr>
          <w:p w14:paraId="0951DCA4"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863" w:type="dxa"/>
            <w:tcBorders>
              <w:top w:val="nil"/>
              <w:left w:val="nil"/>
              <w:bottom w:val="nil"/>
              <w:right w:val="nil"/>
            </w:tcBorders>
            <w:shd w:val="clear" w:color="auto" w:fill="auto"/>
            <w:vAlign w:val="center"/>
            <w:hideMark/>
          </w:tcPr>
          <w:p w14:paraId="248A353B"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692" w:type="dxa"/>
            <w:tcBorders>
              <w:top w:val="nil"/>
              <w:left w:val="nil"/>
              <w:bottom w:val="nil"/>
              <w:right w:val="nil"/>
            </w:tcBorders>
            <w:shd w:val="clear" w:color="auto" w:fill="auto"/>
            <w:vAlign w:val="center"/>
            <w:hideMark/>
          </w:tcPr>
          <w:p w14:paraId="6528CE01"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928" w:type="dxa"/>
            <w:tcBorders>
              <w:top w:val="nil"/>
              <w:left w:val="nil"/>
              <w:bottom w:val="nil"/>
              <w:right w:val="nil"/>
            </w:tcBorders>
            <w:shd w:val="clear" w:color="auto" w:fill="auto"/>
            <w:vAlign w:val="center"/>
            <w:hideMark/>
          </w:tcPr>
          <w:p w14:paraId="6973F7B1"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708" w:type="dxa"/>
            <w:tcBorders>
              <w:top w:val="nil"/>
              <w:left w:val="nil"/>
              <w:bottom w:val="nil"/>
              <w:right w:val="nil"/>
            </w:tcBorders>
            <w:shd w:val="clear" w:color="auto" w:fill="auto"/>
            <w:vAlign w:val="center"/>
            <w:hideMark/>
          </w:tcPr>
          <w:p w14:paraId="20F240C2"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522" w:type="dxa"/>
            <w:tcBorders>
              <w:top w:val="nil"/>
              <w:left w:val="nil"/>
              <w:bottom w:val="nil"/>
              <w:right w:val="nil"/>
            </w:tcBorders>
            <w:shd w:val="clear" w:color="auto" w:fill="auto"/>
            <w:vAlign w:val="center"/>
            <w:hideMark/>
          </w:tcPr>
          <w:p w14:paraId="08AB04D5"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846" w:type="dxa"/>
            <w:tcBorders>
              <w:top w:val="nil"/>
              <w:left w:val="nil"/>
              <w:bottom w:val="nil"/>
              <w:right w:val="nil"/>
            </w:tcBorders>
            <w:shd w:val="clear" w:color="auto" w:fill="auto"/>
            <w:noWrap/>
            <w:vAlign w:val="bottom"/>
            <w:hideMark/>
          </w:tcPr>
          <w:p w14:paraId="23E51541"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805" w:type="dxa"/>
            <w:tcBorders>
              <w:top w:val="nil"/>
              <w:left w:val="nil"/>
              <w:bottom w:val="nil"/>
              <w:right w:val="nil"/>
            </w:tcBorders>
            <w:shd w:val="clear" w:color="auto" w:fill="auto"/>
            <w:noWrap/>
            <w:vAlign w:val="bottom"/>
            <w:hideMark/>
          </w:tcPr>
          <w:p w14:paraId="266D2918" w14:textId="77777777" w:rsidR="008D5464" w:rsidRPr="00CF4434" w:rsidRDefault="008D5464" w:rsidP="00661CE5">
            <w:pPr>
              <w:spacing w:after="0" w:line="240" w:lineRule="auto"/>
              <w:rPr>
                <w:rFonts w:ascii="Times New Roman" w:eastAsia="Times New Roman" w:hAnsi="Times New Roman" w:cs="Times New Roman"/>
                <w:sz w:val="16"/>
                <w:szCs w:val="16"/>
                <w:lang w:eastAsia="fr-FR"/>
              </w:rPr>
            </w:pPr>
          </w:p>
        </w:tc>
        <w:tc>
          <w:tcPr>
            <w:tcW w:w="911" w:type="dxa"/>
            <w:tcBorders>
              <w:top w:val="nil"/>
              <w:left w:val="nil"/>
              <w:bottom w:val="nil"/>
              <w:right w:val="nil"/>
            </w:tcBorders>
            <w:shd w:val="clear" w:color="000000" w:fill="F2F2F2"/>
            <w:vAlign w:val="center"/>
            <w:hideMark/>
          </w:tcPr>
          <w:p w14:paraId="44CE4653"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60/60 (100.0)</w:t>
            </w:r>
          </w:p>
        </w:tc>
        <w:tc>
          <w:tcPr>
            <w:tcW w:w="765" w:type="dxa"/>
            <w:tcBorders>
              <w:top w:val="nil"/>
              <w:left w:val="nil"/>
              <w:bottom w:val="nil"/>
              <w:right w:val="nil"/>
            </w:tcBorders>
            <w:shd w:val="clear" w:color="000000" w:fill="F2F2F2"/>
            <w:vAlign w:val="center"/>
            <w:hideMark/>
          </w:tcPr>
          <w:p w14:paraId="386CB85E"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 </w:t>
            </w:r>
          </w:p>
        </w:tc>
        <w:tc>
          <w:tcPr>
            <w:tcW w:w="911" w:type="dxa"/>
            <w:tcBorders>
              <w:top w:val="nil"/>
              <w:left w:val="nil"/>
              <w:bottom w:val="nil"/>
              <w:right w:val="nil"/>
            </w:tcBorders>
            <w:shd w:val="clear" w:color="000000" w:fill="F2F2F2"/>
            <w:vAlign w:val="center"/>
            <w:hideMark/>
          </w:tcPr>
          <w:p w14:paraId="3DE9BC4D"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0/60 (0.0)</w:t>
            </w:r>
          </w:p>
        </w:tc>
      </w:tr>
      <w:tr w:rsidR="008D5464" w:rsidRPr="00CF4434" w14:paraId="6D7ABEFB" w14:textId="77777777" w:rsidTr="00556A84">
        <w:trPr>
          <w:trHeight w:val="255"/>
        </w:trPr>
        <w:tc>
          <w:tcPr>
            <w:tcW w:w="1188" w:type="dxa"/>
            <w:tcBorders>
              <w:top w:val="nil"/>
              <w:left w:val="nil"/>
              <w:bottom w:val="nil"/>
              <w:right w:val="nil"/>
            </w:tcBorders>
            <w:shd w:val="clear" w:color="auto" w:fill="auto"/>
            <w:vAlign w:val="center"/>
            <w:hideMark/>
          </w:tcPr>
          <w:p w14:paraId="7EE2D492" w14:textId="77777777" w:rsidR="008D5464" w:rsidRPr="00CF4434" w:rsidRDefault="008D5464" w:rsidP="00661CE5">
            <w:pPr>
              <w:spacing w:after="0" w:line="240" w:lineRule="auto"/>
              <w:jc w:val="right"/>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Malaysia</w:t>
            </w:r>
          </w:p>
        </w:tc>
        <w:tc>
          <w:tcPr>
            <w:tcW w:w="645" w:type="dxa"/>
            <w:tcBorders>
              <w:top w:val="nil"/>
              <w:left w:val="nil"/>
              <w:bottom w:val="nil"/>
              <w:right w:val="nil"/>
            </w:tcBorders>
            <w:shd w:val="clear" w:color="auto" w:fill="auto"/>
            <w:vAlign w:val="center"/>
            <w:hideMark/>
          </w:tcPr>
          <w:p w14:paraId="5F01EBE9"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247</w:t>
            </w:r>
          </w:p>
        </w:tc>
        <w:tc>
          <w:tcPr>
            <w:tcW w:w="815" w:type="dxa"/>
            <w:tcBorders>
              <w:top w:val="nil"/>
              <w:left w:val="nil"/>
              <w:bottom w:val="nil"/>
              <w:right w:val="nil"/>
            </w:tcBorders>
            <w:shd w:val="clear" w:color="auto" w:fill="auto"/>
            <w:vAlign w:val="center"/>
            <w:hideMark/>
          </w:tcPr>
          <w:p w14:paraId="67C421AF"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5</w:t>
            </w:r>
          </w:p>
        </w:tc>
        <w:tc>
          <w:tcPr>
            <w:tcW w:w="984" w:type="dxa"/>
            <w:tcBorders>
              <w:top w:val="nil"/>
              <w:left w:val="nil"/>
              <w:bottom w:val="nil"/>
              <w:right w:val="nil"/>
            </w:tcBorders>
            <w:shd w:val="clear" w:color="auto" w:fill="auto"/>
            <w:vAlign w:val="center"/>
            <w:hideMark/>
          </w:tcPr>
          <w:p w14:paraId="6A4D20D2"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68/247 (27.5)</w:t>
            </w:r>
          </w:p>
        </w:tc>
        <w:tc>
          <w:tcPr>
            <w:tcW w:w="984" w:type="dxa"/>
            <w:tcBorders>
              <w:top w:val="nil"/>
              <w:left w:val="nil"/>
              <w:bottom w:val="nil"/>
              <w:right w:val="nil"/>
            </w:tcBorders>
            <w:shd w:val="clear" w:color="auto" w:fill="auto"/>
            <w:vAlign w:val="center"/>
            <w:hideMark/>
          </w:tcPr>
          <w:p w14:paraId="2BF107DC"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p>
        </w:tc>
        <w:tc>
          <w:tcPr>
            <w:tcW w:w="911" w:type="dxa"/>
            <w:tcBorders>
              <w:top w:val="nil"/>
              <w:left w:val="nil"/>
              <w:bottom w:val="nil"/>
              <w:right w:val="nil"/>
            </w:tcBorders>
            <w:shd w:val="clear" w:color="auto" w:fill="auto"/>
            <w:vAlign w:val="center"/>
            <w:hideMark/>
          </w:tcPr>
          <w:p w14:paraId="58C74828"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37/247 (15.0)</w:t>
            </w:r>
          </w:p>
        </w:tc>
        <w:tc>
          <w:tcPr>
            <w:tcW w:w="911" w:type="dxa"/>
            <w:tcBorders>
              <w:top w:val="nil"/>
              <w:left w:val="nil"/>
              <w:bottom w:val="nil"/>
              <w:right w:val="nil"/>
            </w:tcBorders>
            <w:shd w:val="clear" w:color="auto" w:fill="auto"/>
            <w:vAlign w:val="center"/>
            <w:hideMark/>
          </w:tcPr>
          <w:p w14:paraId="7027FA13"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p>
        </w:tc>
        <w:tc>
          <w:tcPr>
            <w:tcW w:w="838" w:type="dxa"/>
            <w:tcBorders>
              <w:top w:val="nil"/>
              <w:left w:val="nil"/>
              <w:bottom w:val="nil"/>
              <w:right w:val="nil"/>
            </w:tcBorders>
            <w:shd w:val="clear" w:color="auto" w:fill="auto"/>
            <w:vAlign w:val="center"/>
            <w:hideMark/>
          </w:tcPr>
          <w:p w14:paraId="48B1990C"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855" w:type="dxa"/>
            <w:tcBorders>
              <w:top w:val="nil"/>
              <w:left w:val="nil"/>
              <w:bottom w:val="nil"/>
              <w:right w:val="nil"/>
            </w:tcBorders>
            <w:shd w:val="clear" w:color="auto" w:fill="auto"/>
            <w:vAlign w:val="center"/>
            <w:hideMark/>
          </w:tcPr>
          <w:p w14:paraId="60493BCC"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838" w:type="dxa"/>
            <w:tcBorders>
              <w:top w:val="nil"/>
              <w:left w:val="nil"/>
              <w:bottom w:val="nil"/>
              <w:right w:val="nil"/>
            </w:tcBorders>
            <w:shd w:val="clear" w:color="auto" w:fill="auto"/>
            <w:vAlign w:val="center"/>
            <w:hideMark/>
          </w:tcPr>
          <w:p w14:paraId="7487E429"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11/247 (4.5)</w:t>
            </w:r>
          </w:p>
        </w:tc>
        <w:tc>
          <w:tcPr>
            <w:tcW w:w="838" w:type="dxa"/>
            <w:tcBorders>
              <w:top w:val="nil"/>
              <w:left w:val="nil"/>
              <w:bottom w:val="nil"/>
              <w:right w:val="nil"/>
            </w:tcBorders>
            <w:shd w:val="clear" w:color="auto" w:fill="auto"/>
            <w:vAlign w:val="center"/>
            <w:hideMark/>
          </w:tcPr>
          <w:p w14:paraId="1C48FE0B"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p>
        </w:tc>
        <w:tc>
          <w:tcPr>
            <w:tcW w:w="878" w:type="dxa"/>
            <w:tcBorders>
              <w:top w:val="nil"/>
              <w:left w:val="nil"/>
              <w:bottom w:val="nil"/>
              <w:right w:val="nil"/>
            </w:tcBorders>
            <w:shd w:val="clear" w:color="auto" w:fill="auto"/>
            <w:vAlign w:val="center"/>
            <w:hideMark/>
          </w:tcPr>
          <w:p w14:paraId="3746BD4B"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11/247 (4.5)</w:t>
            </w:r>
          </w:p>
        </w:tc>
        <w:tc>
          <w:tcPr>
            <w:tcW w:w="838" w:type="dxa"/>
            <w:tcBorders>
              <w:top w:val="nil"/>
              <w:left w:val="nil"/>
              <w:bottom w:val="nil"/>
              <w:right w:val="nil"/>
            </w:tcBorders>
            <w:shd w:val="clear" w:color="auto" w:fill="auto"/>
            <w:vAlign w:val="center"/>
            <w:hideMark/>
          </w:tcPr>
          <w:p w14:paraId="2FD8C329"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4/247 (1.6)</w:t>
            </w:r>
          </w:p>
        </w:tc>
        <w:tc>
          <w:tcPr>
            <w:tcW w:w="838" w:type="dxa"/>
            <w:tcBorders>
              <w:top w:val="nil"/>
              <w:left w:val="nil"/>
              <w:bottom w:val="nil"/>
              <w:right w:val="nil"/>
            </w:tcBorders>
            <w:shd w:val="clear" w:color="auto" w:fill="auto"/>
            <w:vAlign w:val="center"/>
            <w:hideMark/>
          </w:tcPr>
          <w:p w14:paraId="29C3B85D"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p>
        </w:tc>
        <w:tc>
          <w:tcPr>
            <w:tcW w:w="838" w:type="dxa"/>
            <w:tcBorders>
              <w:top w:val="nil"/>
              <w:left w:val="nil"/>
              <w:bottom w:val="nil"/>
              <w:right w:val="nil"/>
            </w:tcBorders>
            <w:shd w:val="clear" w:color="auto" w:fill="auto"/>
            <w:noWrap/>
            <w:vAlign w:val="bottom"/>
            <w:hideMark/>
          </w:tcPr>
          <w:p w14:paraId="548491AA"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797" w:type="dxa"/>
            <w:tcBorders>
              <w:top w:val="nil"/>
              <w:left w:val="nil"/>
              <w:bottom w:val="nil"/>
              <w:right w:val="nil"/>
            </w:tcBorders>
            <w:shd w:val="clear" w:color="auto" w:fill="auto"/>
            <w:vAlign w:val="center"/>
            <w:hideMark/>
          </w:tcPr>
          <w:p w14:paraId="7CD50457" w14:textId="77777777" w:rsidR="008D5464" w:rsidRPr="00CF4434" w:rsidRDefault="008D5464" w:rsidP="00661CE5">
            <w:pPr>
              <w:spacing w:after="0" w:line="240" w:lineRule="auto"/>
              <w:rPr>
                <w:rFonts w:ascii="Times New Roman" w:eastAsia="Times New Roman" w:hAnsi="Times New Roman" w:cs="Times New Roman"/>
                <w:sz w:val="16"/>
                <w:szCs w:val="16"/>
                <w:lang w:eastAsia="fr-FR"/>
              </w:rPr>
            </w:pPr>
          </w:p>
        </w:tc>
        <w:tc>
          <w:tcPr>
            <w:tcW w:w="855" w:type="dxa"/>
            <w:tcBorders>
              <w:top w:val="nil"/>
              <w:left w:val="nil"/>
              <w:bottom w:val="nil"/>
              <w:right w:val="nil"/>
            </w:tcBorders>
            <w:shd w:val="clear" w:color="auto" w:fill="auto"/>
            <w:vAlign w:val="center"/>
            <w:hideMark/>
          </w:tcPr>
          <w:p w14:paraId="131478CA"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749" w:type="dxa"/>
            <w:tcBorders>
              <w:top w:val="nil"/>
              <w:left w:val="nil"/>
              <w:bottom w:val="nil"/>
              <w:right w:val="nil"/>
            </w:tcBorders>
            <w:shd w:val="clear" w:color="auto" w:fill="auto"/>
            <w:vAlign w:val="center"/>
            <w:hideMark/>
          </w:tcPr>
          <w:p w14:paraId="136AA88A"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870" w:type="dxa"/>
            <w:tcBorders>
              <w:top w:val="nil"/>
              <w:left w:val="nil"/>
              <w:bottom w:val="nil"/>
              <w:right w:val="nil"/>
            </w:tcBorders>
            <w:shd w:val="clear" w:color="auto" w:fill="auto"/>
            <w:vAlign w:val="center"/>
            <w:hideMark/>
          </w:tcPr>
          <w:p w14:paraId="7DD070B9"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692" w:type="dxa"/>
            <w:tcBorders>
              <w:top w:val="nil"/>
              <w:left w:val="nil"/>
              <w:bottom w:val="nil"/>
              <w:right w:val="nil"/>
            </w:tcBorders>
            <w:shd w:val="clear" w:color="auto" w:fill="auto"/>
            <w:vAlign w:val="center"/>
            <w:hideMark/>
          </w:tcPr>
          <w:p w14:paraId="40816B0F"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797" w:type="dxa"/>
            <w:tcBorders>
              <w:top w:val="nil"/>
              <w:left w:val="nil"/>
              <w:bottom w:val="nil"/>
              <w:right w:val="nil"/>
            </w:tcBorders>
            <w:shd w:val="clear" w:color="auto" w:fill="auto"/>
            <w:noWrap/>
            <w:vAlign w:val="bottom"/>
            <w:hideMark/>
          </w:tcPr>
          <w:p w14:paraId="3FF4F00C"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838" w:type="dxa"/>
            <w:tcBorders>
              <w:top w:val="nil"/>
              <w:left w:val="nil"/>
              <w:bottom w:val="nil"/>
              <w:right w:val="nil"/>
            </w:tcBorders>
            <w:shd w:val="clear" w:color="auto" w:fill="auto"/>
            <w:noWrap/>
            <w:vAlign w:val="bottom"/>
            <w:hideMark/>
          </w:tcPr>
          <w:p w14:paraId="32A9CEC8" w14:textId="77777777" w:rsidR="008D5464" w:rsidRPr="00CF4434" w:rsidRDefault="008D5464" w:rsidP="00661CE5">
            <w:pPr>
              <w:spacing w:after="0" w:line="240" w:lineRule="auto"/>
              <w:rPr>
                <w:rFonts w:ascii="Times New Roman" w:eastAsia="Times New Roman" w:hAnsi="Times New Roman" w:cs="Times New Roman"/>
                <w:sz w:val="16"/>
                <w:szCs w:val="16"/>
                <w:lang w:eastAsia="fr-FR"/>
              </w:rPr>
            </w:pPr>
          </w:p>
        </w:tc>
        <w:tc>
          <w:tcPr>
            <w:tcW w:w="717" w:type="dxa"/>
            <w:tcBorders>
              <w:top w:val="nil"/>
              <w:left w:val="nil"/>
              <w:bottom w:val="nil"/>
              <w:right w:val="nil"/>
            </w:tcBorders>
            <w:shd w:val="clear" w:color="auto" w:fill="auto"/>
            <w:noWrap/>
            <w:vAlign w:val="bottom"/>
            <w:hideMark/>
          </w:tcPr>
          <w:p w14:paraId="376EA101" w14:textId="77777777" w:rsidR="008D5464" w:rsidRPr="00CF4434" w:rsidRDefault="008D5464" w:rsidP="00661CE5">
            <w:pPr>
              <w:spacing w:after="0" w:line="240" w:lineRule="auto"/>
              <w:rPr>
                <w:rFonts w:ascii="Times New Roman" w:eastAsia="Times New Roman" w:hAnsi="Times New Roman" w:cs="Times New Roman"/>
                <w:sz w:val="16"/>
                <w:szCs w:val="16"/>
                <w:lang w:eastAsia="fr-FR"/>
              </w:rPr>
            </w:pPr>
          </w:p>
        </w:tc>
        <w:tc>
          <w:tcPr>
            <w:tcW w:w="692" w:type="dxa"/>
            <w:tcBorders>
              <w:top w:val="nil"/>
              <w:left w:val="nil"/>
              <w:bottom w:val="nil"/>
              <w:right w:val="nil"/>
            </w:tcBorders>
            <w:shd w:val="clear" w:color="auto" w:fill="auto"/>
            <w:vAlign w:val="center"/>
            <w:hideMark/>
          </w:tcPr>
          <w:p w14:paraId="2A236EBE" w14:textId="77777777" w:rsidR="008D5464" w:rsidRPr="00CF4434" w:rsidRDefault="008D5464" w:rsidP="00661CE5">
            <w:pPr>
              <w:spacing w:after="0" w:line="240" w:lineRule="auto"/>
              <w:rPr>
                <w:rFonts w:ascii="Times New Roman" w:eastAsia="Times New Roman" w:hAnsi="Times New Roman" w:cs="Times New Roman"/>
                <w:sz w:val="16"/>
                <w:szCs w:val="16"/>
                <w:lang w:eastAsia="fr-FR"/>
              </w:rPr>
            </w:pPr>
          </w:p>
        </w:tc>
        <w:tc>
          <w:tcPr>
            <w:tcW w:w="798" w:type="dxa"/>
            <w:tcBorders>
              <w:top w:val="nil"/>
              <w:left w:val="nil"/>
              <w:bottom w:val="nil"/>
              <w:right w:val="nil"/>
            </w:tcBorders>
            <w:shd w:val="clear" w:color="auto" w:fill="auto"/>
            <w:vAlign w:val="center"/>
            <w:hideMark/>
          </w:tcPr>
          <w:p w14:paraId="2C5C3E86"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1089" w:type="dxa"/>
            <w:tcBorders>
              <w:top w:val="nil"/>
              <w:left w:val="nil"/>
              <w:bottom w:val="nil"/>
              <w:right w:val="nil"/>
            </w:tcBorders>
            <w:shd w:val="clear" w:color="auto" w:fill="auto"/>
            <w:vAlign w:val="center"/>
            <w:hideMark/>
          </w:tcPr>
          <w:p w14:paraId="69D769CD"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887" w:type="dxa"/>
            <w:tcBorders>
              <w:top w:val="nil"/>
              <w:left w:val="nil"/>
              <w:bottom w:val="nil"/>
              <w:right w:val="nil"/>
            </w:tcBorders>
            <w:shd w:val="clear" w:color="auto" w:fill="auto"/>
            <w:vAlign w:val="center"/>
            <w:hideMark/>
          </w:tcPr>
          <w:p w14:paraId="0802D67C"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749" w:type="dxa"/>
            <w:tcBorders>
              <w:top w:val="nil"/>
              <w:left w:val="nil"/>
              <w:bottom w:val="nil"/>
              <w:right w:val="nil"/>
            </w:tcBorders>
            <w:shd w:val="clear" w:color="auto" w:fill="auto"/>
            <w:vAlign w:val="center"/>
            <w:hideMark/>
          </w:tcPr>
          <w:p w14:paraId="6FEB13EF"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863" w:type="dxa"/>
            <w:tcBorders>
              <w:top w:val="nil"/>
              <w:left w:val="nil"/>
              <w:bottom w:val="nil"/>
              <w:right w:val="nil"/>
            </w:tcBorders>
            <w:shd w:val="clear" w:color="auto" w:fill="auto"/>
            <w:vAlign w:val="center"/>
            <w:hideMark/>
          </w:tcPr>
          <w:p w14:paraId="28689D34"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692" w:type="dxa"/>
            <w:tcBorders>
              <w:top w:val="nil"/>
              <w:left w:val="nil"/>
              <w:bottom w:val="nil"/>
              <w:right w:val="nil"/>
            </w:tcBorders>
            <w:shd w:val="clear" w:color="auto" w:fill="auto"/>
            <w:vAlign w:val="center"/>
            <w:hideMark/>
          </w:tcPr>
          <w:p w14:paraId="5063A496"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928" w:type="dxa"/>
            <w:tcBorders>
              <w:top w:val="nil"/>
              <w:left w:val="nil"/>
              <w:bottom w:val="nil"/>
              <w:right w:val="nil"/>
            </w:tcBorders>
            <w:shd w:val="clear" w:color="auto" w:fill="auto"/>
            <w:vAlign w:val="center"/>
            <w:hideMark/>
          </w:tcPr>
          <w:p w14:paraId="19AE0063"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708" w:type="dxa"/>
            <w:tcBorders>
              <w:top w:val="nil"/>
              <w:left w:val="nil"/>
              <w:bottom w:val="nil"/>
              <w:right w:val="nil"/>
            </w:tcBorders>
            <w:shd w:val="clear" w:color="auto" w:fill="auto"/>
            <w:vAlign w:val="center"/>
            <w:hideMark/>
          </w:tcPr>
          <w:p w14:paraId="43518D0A"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522" w:type="dxa"/>
            <w:tcBorders>
              <w:top w:val="nil"/>
              <w:left w:val="nil"/>
              <w:bottom w:val="nil"/>
              <w:right w:val="nil"/>
            </w:tcBorders>
            <w:shd w:val="clear" w:color="auto" w:fill="auto"/>
            <w:vAlign w:val="center"/>
            <w:hideMark/>
          </w:tcPr>
          <w:p w14:paraId="2A9C7F84"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846" w:type="dxa"/>
            <w:tcBorders>
              <w:top w:val="nil"/>
              <w:left w:val="nil"/>
              <w:bottom w:val="nil"/>
              <w:right w:val="nil"/>
            </w:tcBorders>
            <w:shd w:val="clear" w:color="auto" w:fill="auto"/>
            <w:noWrap/>
            <w:vAlign w:val="bottom"/>
            <w:hideMark/>
          </w:tcPr>
          <w:p w14:paraId="50D4BE59"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805" w:type="dxa"/>
            <w:tcBorders>
              <w:top w:val="nil"/>
              <w:left w:val="nil"/>
              <w:bottom w:val="nil"/>
              <w:right w:val="nil"/>
            </w:tcBorders>
            <w:shd w:val="clear" w:color="auto" w:fill="auto"/>
            <w:noWrap/>
            <w:vAlign w:val="bottom"/>
            <w:hideMark/>
          </w:tcPr>
          <w:p w14:paraId="0C973C8B" w14:textId="77777777" w:rsidR="008D5464" w:rsidRPr="00CF4434" w:rsidRDefault="008D5464" w:rsidP="00661CE5">
            <w:pPr>
              <w:spacing w:after="0" w:line="240" w:lineRule="auto"/>
              <w:rPr>
                <w:rFonts w:ascii="Times New Roman" w:eastAsia="Times New Roman" w:hAnsi="Times New Roman" w:cs="Times New Roman"/>
                <w:sz w:val="16"/>
                <w:szCs w:val="16"/>
                <w:lang w:eastAsia="fr-FR"/>
              </w:rPr>
            </w:pPr>
          </w:p>
        </w:tc>
        <w:tc>
          <w:tcPr>
            <w:tcW w:w="911" w:type="dxa"/>
            <w:tcBorders>
              <w:top w:val="nil"/>
              <w:left w:val="nil"/>
              <w:bottom w:val="nil"/>
              <w:right w:val="nil"/>
            </w:tcBorders>
            <w:shd w:val="clear" w:color="000000" w:fill="F2F2F2"/>
            <w:vAlign w:val="center"/>
            <w:hideMark/>
          </w:tcPr>
          <w:p w14:paraId="20FA5CAA"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 </w:t>
            </w:r>
          </w:p>
        </w:tc>
        <w:tc>
          <w:tcPr>
            <w:tcW w:w="765" w:type="dxa"/>
            <w:tcBorders>
              <w:top w:val="nil"/>
              <w:left w:val="nil"/>
              <w:bottom w:val="nil"/>
              <w:right w:val="nil"/>
            </w:tcBorders>
            <w:shd w:val="clear" w:color="000000" w:fill="F2F2F2"/>
            <w:vAlign w:val="center"/>
            <w:hideMark/>
          </w:tcPr>
          <w:p w14:paraId="3FC1BA21"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 </w:t>
            </w:r>
          </w:p>
        </w:tc>
        <w:tc>
          <w:tcPr>
            <w:tcW w:w="911" w:type="dxa"/>
            <w:tcBorders>
              <w:top w:val="nil"/>
              <w:left w:val="nil"/>
              <w:bottom w:val="nil"/>
              <w:right w:val="nil"/>
            </w:tcBorders>
            <w:shd w:val="clear" w:color="000000" w:fill="F2F2F2"/>
            <w:vAlign w:val="center"/>
            <w:hideMark/>
          </w:tcPr>
          <w:p w14:paraId="060E4BB3"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 </w:t>
            </w:r>
          </w:p>
        </w:tc>
      </w:tr>
      <w:tr w:rsidR="008D5464" w:rsidRPr="00CF4434" w14:paraId="702DD586" w14:textId="77777777" w:rsidTr="00556A84">
        <w:trPr>
          <w:trHeight w:val="255"/>
        </w:trPr>
        <w:tc>
          <w:tcPr>
            <w:tcW w:w="1188" w:type="dxa"/>
            <w:tcBorders>
              <w:top w:val="nil"/>
              <w:left w:val="nil"/>
              <w:bottom w:val="nil"/>
              <w:right w:val="nil"/>
            </w:tcBorders>
            <w:shd w:val="clear" w:color="auto" w:fill="auto"/>
            <w:vAlign w:val="center"/>
            <w:hideMark/>
          </w:tcPr>
          <w:p w14:paraId="18FDA2CA" w14:textId="77777777" w:rsidR="008D5464" w:rsidRPr="00CF4434" w:rsidRDefault="008D5464" w:rsidP="00661CE5">
            <w:pPr>
              <w:spacing w:after="0" w:line="240" w:lineRule="auto"/>
              <w:jc w:val="right"/>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Pakistan</w:t>
            </w:r>
          </w:p>
        </w:tc>
        <w:tc>
          <w:tcPr>
            <w:tcW w:w="645" w:type="dxa"/>
            <w:tcBorders>
              <w:top w:val="nil"/>
              <w:left w:val="nil"/>
              <w:bottom w:val="nil"/>
              <w:right w:val="nil"/>
            </w:tcBorders>
            <w:shd w:val="clear" w:color="auto" w:fill="auto"/>
            <w:vAlign w:val="center"/>
            <w:hideMark/>
          </w:tcPr>
          <w:p w14:paraId="555ADFBF"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1461</w:t>
            </w:r>
          </w:p>
        </w:tc>
        <w:tc>
          <w:tcPr>
            <w:tcW w:w="815" w:type="dxa"/>
            <w:tcBorders>
              <w:top w:val="nil"/>
              <w:left w:val="nil"/>
              <w:bottom w:val="nil"/>
              <w:right w:val="nil"/>
            </w:tcBorders>
            <w:shd w:val="clear" w:color="auto" w:fill="auto"/>
            <w:vAlign w:val="center"/>
            <w:hideMark/>
          </w:tcPr>
          <w:p w14:paraId="1A467D5A"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7</w:t>
            </w:r>
          </w:p>
        </w:tc>
        <w:tc>
          <w:tcPr>
            <w:tcW w:w="984" w:type="dxa"/>
            <w:tcBorders>
              <w:top w:val="nil"/>
              <w:left w:val="nil"/>
              <w:bottom w:val="nil"/>
              <w:right w:val="nil"/>
            </w:tcBorders>
            <w:shd w:val="clear" w:color="auto" w:fill="auto"/>
            <w:vAlign w:val="center"/>
            <w:hideMark/>
          </w:tcPr>
          <w:p w14:paraId="1D43ACCE"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211/1461 (14.4)</w:t>
            </w:r>
          </w:p>
        </w:tc>
        <w:tc>
          <w:tcPr>
            <w:tcW w:w="984" w:type="dxa"/>
            <w:tcBorders>
              <w:top w:val="nil"/>
              <w:left w:val="nil"/>
              <w:bottom w:val="nil"/>
              <w:right w:val="nil"/>
            </w:tcBorders>
            <w:shd w:val="clear" w:color="auto" w:fill="auto"/>
            <w:vAlign w:val="center"/>
            <w:hideMark/>
          </w:tcPr>
          <w:p w14:paraId="48491CC6"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710/1461 (48.6)</w:t>
            </w:r>
          </w:p>
        </w:tc>
        <w:tc>
          <w:tcPr>
            <w:tcW w:w="911" w:type="dxa"/>
            <w:tcBorders>
              <w:top w:val="nil"/>
              <w:left w:val="nil"/>
              <w:bottom w:val="nil"/>
              <w:right w:val="nil"/>
            </w:tcBorders>
            <w:shd w:val="clear" w:color="auto" w:fill="auto"/>
            <w:vAlign w:val="center"/>
            <w:hideMark/>
          </w:tcPr>
          <w:p w14:paraId="37E1ABC6"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p>
        </w:tc>
        <w:tc>
          <w:tcPr>
            <w:tcW w:w="911" w:type="dxa"/>
            <w:tcBorders>
              <w:top w:val="nil"/>
              <w:left w:val="nil"/>
              <w:bottom w:val="nil"/>
              <w:right w:val="nil"/>
            </w:tcBorders>
            <w:shd w:val="clear" w:color="auto" w:fill="auto"/>
            <w:vAlign w:val="center"/>
            <w:hideMark/>
          </w:tcPr>
          <w:p w14:paraId="6787AE95"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1283/1461 (87.8)</w:t>
            </w:r>
          </w:p>
        </w:tc>
        <w:tc>
          <w:tcPr>
            <w:tcW w:w="838" w:type="dxa"/>
            <w:tcBorders>
              <w:top w:val="nil"/>
              <w:left w:val="nil"/>
              <w:bottom w:val="nil"/>
              <w:right w:val="nil"/>
            </w:tcBorders>
            <w:shd w:val="clear" w:color="auto" w:fill="auto"/>
            <w:vAlign w:val="center"/>
            <w:hideMark/>
          </w:tcPr>
          <w:p w14:paraId="5B417A4C"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13/23 (56.5)</w:t>
            </w:r>
          </w:p>
        </w:tc>
        <w:tc>
          <w:tcPr>
            <w:tcW w:w="855" w:type="dxa"/>
            <w:tcBorders>
              <w:top w:val="nil"/>
              <w:left w:val="nil"/>
              <w:bottom w:val="nil"/>
              <w:right w:val="nil"/>
            </w:tcBorders>
            <w:shd w:val="clear" w:color="auto" w:fill="auto"/>
            <w:vAlign w:val="center"/>
            <w:hideMark/>
          </w:tcPr>
          <w:p w14:paraId="79FD8C39"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p>
        </w:tc>
        <w:tc>
          <w:tcPr>
            <w:tcW w:w="838" w:type="dxa"/>
            <w:tcBorders>
              <w:top w:val="nil"/>
              <w:left w:val="nil"/>
              <w:bottom w:val="nil"/>
              <w:right w:val="nil"/>
            </w:tcBorders>
            <w:shd w:val="clear" w:color="auto" w:fill="auto"/>
            <w:vAlign w:val="center"/>
            <w:hideMark/>
          </w:tcPr>
          <w:p w14:paraId="0EF96603"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838" w:type="dxa"/>
            <w:tcBorders>
              <w:top w:val="nil"/>
              <w:left w:val="nil"/>
              <w:bottom w:val="nil"/>
              <w:right w:val="nil"/>
            </w:tcBorders>
            <w:shd w:val="clear" w:color="auto" w:fill="auto"/>
            <w:vAlign w:val="center"/>
            <w:hideMark/>
          </w:tcPr>
          <w:p w14:paraId="10CB4BF2"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878" w:type="dxa"/>
            <w:tcBorders>
              <w:top w:val="nil"/>
              <w:left w:val="nil"/>
              <w:bottom w:val="nil"/>
              <w:right w:val="nil"/>
            </w:tcBorders>
            <w:shd w:val="clear" w:color="auto" w:fill="auto"/>
            <w:vAlign w:val="center"/>
            <w:hideMark/>
          </w:tcPr>
          <w:p w14:paraId="622D47FF"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12/1438 (0.8)</w:t>
            </w:r>
          </w:p>
        </w:tc>
        <w:tc>
          <w:tcPr>
            <w:tcW w:w="838" w:type="dxa"/>
            <w:tcBorders>
              <w:top w:val="nil"/>
              <w:left w:val="nil"/>
              <w:bottom w:val="nil"/>
              <w:right w:val="nil"/>
            </w:tcBorders>
            <w:shd w:val="clear" w:color="auto" w:fill="auto"/>
            <w:vAlign w:val="center"/>
            <w:hideMark/>
          </w:tcPr>
          <w:p w14:paraId="7E2FED9B"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p>
        </w:tc>
        <w:tc>
          <w:tcPr>
            <w:tcW w:w="838" w:type="dxa"/>
            <w:tcBorders>
              <w:top w:val="nil"/>
              <w:left w:val="nil"/>
              <w:bottom w:val="nil"/>
              <w:right w:val="nil"/>
            </w:tcBorders>
            <w:shd w:val="clear" w:color="auto" w:fill="auto"/>
            <w:vAlign w:val="center"/>
            <w:hideMark/>
          </w:tcPr>
          <w:p w14:paraId="0FBB49B3"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838" w:type="dxa"/>
            <w:tcBorders>
              <w:top w:val="nil"/>
              <w:left w:val="nil"/>
              <w:bottom w:val="nil"/>
              <w:right w:val="nil"/>
            </w:tcBorders>
            <w:shd w:val="clear" w:color="auto" w:fill="auto"/>
            <w:noWrap/>
            <w:vAlign w:val="bottom"/>
            <w:hideMark/>
          </w:tcPr>
          <w:p w14:paraId="1F070B35"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797" w:type="dxa"/>
            <w:tcBorders>
              <w:top w:val="nil"/>
              <w:left w:val="nil"/>
              <w:bottom w:val="nil"/>
              <w:right w:val="nil"/>
            </w:tcBorders>
            <w:shd w:val="clear" w:color="auto" w:fill="auto"/>
            <w:vAlign w:val="center"/>
            <w:hideMark/>
          </w:tcPr>
          <w:p w14:paraId="6C45A60D" w14:textId="77777777" w:rsidR="008D5464" w:rsidRPr="00CF4434" w:rsidRDefault="008D5464" w:rsidP="00661CE5">
            <w:pPr>
              <w:spacing w:after="0" w:line="240" w:lineRule="auto"/>
              <w:rPr>
                <w:rFonts w:ascii="Times New Roman" w:eastAsia="Times New Roman" w:hAnsi="Times New Roman" w:cs="Times New Roman"/>
                <w:sz w:val="16"/>
                <w:szCs w:val="16"/>
                <w:lang w:eastAsia="fr-FR"/>
              </w:rPr>
            </w:pPr>
          </w:p>
        </w:tc>
        <w:tc>
          <w:tcPr>
            <w:tcW w:w="855" w:type="dxa"/>
            <w:tcBorders>
              <w:top w:val="nil"/>
              <w:left w:val="nil"/>
              <w:bottom w:val="nil"/>
              <w:right w:val="nil"/>
            </w:tcBorders>
            <w:shd w:val="clear" w:color="auto" w:fill="auto"/>
            <w:vAlign w:val="center"/>
            <w:hideMark/>
          </w:tcPr>
          <w:p w14:paraId="47002A99"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749" w:type="dxa"/>
            <w:tcBorders>
              <w:top w:val="nil"/>
              <w:left w:val="nil"/>
              <w:bottom w:val="nil"/>
              <w:right w:val="nil"/>
            </w:tcBorders>
            <w:shd w:val="clear" w:color="auto" w:fill="auto"/>
            <w:vAlign w:val="center"/>
            <w:hideMark/>
          </w:tcPr>
          <w:p w14:paraId="6C6EFC62"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870" w:type="dxa"/>
            <w:tcBorders>
              <w:top w:val="nil"/>
              <w:left w:val="nil"/>
              <w:bottom w:val="nil"/>
              <w:right w:val="nil"/>
            </w:tcBorders>
            <w:shd w:val="clear" w:color="auto" w:fill="auto"/>
            <w:vAlign w:val="center"/>
            <w:hideMark/>
          </w:tcPr>
          <w:p w14:paraId="78D51C68"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692" w:type="dxa"/>
            <w:tcBorders>
              <w:top w:val="nil"/>
              <w:left w:val="nil"/>
              <w:bottom w:val="nil"/>
              <w:right w:val="nil"/>
            </w:tcBorders>
            <w:shd w:val="clear" w:color="auto" w:fill="auto"/>
            <w:vAlign w:val="center"/>
            <w:hideMark/>
          </w:tcPr>
          <w:p w14:paraId="22AFB5B3"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797" w:type="dxa"/>
            <w:tcBorders>
              <w:top w:val="nil"/>
              <w:left w:val="nil"/>
              <w:bottom w:val="nil"/>
              <w:right w:val="nil"/>
            </w:tcBorders>
            <w:shd w:val="clear" w:color="auto" w:fill="auto"/>
            <w:noWrap/>
            <w:vAlign w:val="bottom"/>
            <w:hideMark/>
          </w:tcPr>
          <w:p w14:paraId="49DA4781"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838" w:type="dxa"/>
            <w:tcBorders>
              <w:top w:val="nil"/>
              <w:left w:val="nil"/>
              <w:bottom w:val="nil"/>
              <w:right w:val="nil"/>
            </w:tcBorders>
            <w:shd w:val="clear" w:color="auto" w:fill="auto"/>
            <w:noWrap/>
            <w:vAlign w:val="bottom"/>
            <w:hideMark/>
          </w:tcPr>
          <w:p w14:paraId="55F5F189" w14:textId="77777777" w:rsidR="008D5464" w:rsidRPr="00CF4434" w:rsidRDefault="008D5464" w:rsidP="00661CE5">
            <w:pPr>
              <w:spacing w:after="0" w:line="240" w:lineRule="auto"/>
              <w:rPr>
                <w:rFonts w:ascii="Times New Roman" w:eastAsia="Times New Roman" w:hAnsi="Times New Roman" w:cs="Times New Roman"/>
                <w:sz w:val="16"/>
                <w:szCs w:val="16"/>
                <w:lang w:eastAsia="fr-FR"/>
              </w:rPr>
            </w:pPr>
          </w:p>
        </w:tc>
        <w:tc>
          <w:tcPr>
            <w:tcW w:w="717" w:type="dxa"/>
            <w:tcBorders>
              <w:top w:val="nil"/>
              <w:left w:val="nil"/>
              <w:bottom w:val="nil"/>
              <w:right w:val="nil"/>
            </w:tcBorders>
            <w:shd w:val="clear" w:color="auto" w:fill="auto"/>
            <w:noWrap/>
            <w:vAlign w:val="bottom"/>
            <w:hideMark/>
          </w:tcPr>
          <w:p w14:paraId="573FEE28" w14:textId="77777777" w:rsidR="008D5464" w:rsidRPr="00CF4434" w:rsidRDefault="008D5464" w:rsidP="00661CE5">
            <w:pPr>
              <w:spacing w:after="0" w:line="240" w:lineRule="auto"/>
              <w:rPr>
                <w:rFonts w:ascii="Times New Roman" w:eastAsia="Times New Roman" w:hAnsi="Times New Roman" w:cs="Times New Roman"/>
                <w:sz w:val="16"/>
                <w:szCs w:val="16"/>
                <w:lang w:eastAsia="fr-FR"/>
              </w:rPr>
            </w:pPr>
          </w:p>
        </w:tc>
        <w:tc>
          <w:tcPr>
            <w:tcW w:w="692" w:type="dxa"/>
            <w:tcBorders>
              <w:top w:val="nil"/>
              <w:left w:val="nil"/>
              <w:bottom w:val="nil"/>
              <w:right w:val="nil"/>
            </w:tcBorders>
            <w:shd w:val="clear" w:color="auto" w:fill="auto"/>
            <w:vAlign w:val="center"/>
            <w:hideMark/>
          </w:tcPr>
          <w:p w14:paraId="4AA0691F"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2/23 (8.7)</w:t>
            </w:r>
          </w:p>
        </w:tc>
        <w:tc>
          <w:tcPr>
            <w:tcW w:w="798" w:type="dxa"/>
            <w:tcBorders>
              <w:top w:val="nil"/>
              <w:left w:val="nil"/>
              <w:bottom w:val="nil"/>
              <w:right w:val="nil"/>
            </w:tcBorders>
            <w:shd w:val="clear" w:color="auto" w:fill="auto"/>
            <w:vAlign w:val="center"/>
            <w:hideMark/>
          </w:tcPr>
          <w:p w14:paraId="06ED9605"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p>
        </w:tc>
        <w:tc>
          <w:tcPr>
            <w:tcW w:w="1089" w:type="dxa"/>
            <w:tcBorders>
              <w:top w:val="nil"/>
              <w:left w:val="nil"/>
              <w:bottom w:val="nil"/>
              <w:right w:val="nil"/>
            </w:tcBorders>
            <w:shd w:val="clear" w:color="auto" w:fill="auto"/>
            <w:vAlign w:val="center"/>
            <w:hideMark/>
          </w:tcPr>
          <w:p w14:paraId="63A0E36E"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887" w:type="dxa"/>
            <w:tcBorders>
              <w:top w:val="nil"/>
              <w:left w:val="nil"/>
              <w:bottom w:val="nil"/>
              <w:right w:val="nil"/>
            </w:tcBorders>
            <w:shd w:val="clear" w:color="auto" w:fill="auto"/>
            <w:vAlign w:val="center"/>
            <w:hideMark/>
          </w:tcPr>
          <w:p w14:paraId="2E41D3D8"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749" w:type="dxa"/>
            <w:tcBorders>
              <w:top w:val="nil"/>
              <w:left w:val="nil"/>
              <w:bottom w:val="nil"/>
              <w:right w:val="nil"/>
            </w:tcBorders>
            <w:shd w:val="clear" w:color="auto" w:fill="auto"/>
            <w:vAlign w:val="center"/>
            <w:hideMark/>
          </w:tcPr>
          <w:p w14:paraId="2E68D9FD"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863" w:type="dxa"/>
            <w:tcBorders>
              <w:top w:val="nil"/>
              <w:left w:val="nil"/>
              <w:bottom w:val="nil"/>
              <w:right w:val="nil"/>
            </w:tcBorders>
            <w:shd w:val="clear" w:color="auto" w:fill="auto"/>
            <w:vAlign w:val="center"/>
            <w:hideMark/>
          </w:tcPr>
          <w:p w14:paraId="077F948F"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692" w:type="dxa"/>
            <w:tcBorders>
              <w:top w:val="nil"/>
              <w:left w:val="nil"/>
              <w:bottom w:val="nil"/>
              <w:right w:val="nil"/>
            </w:tcBorders>
            <w:shd w:val="clear" w:color="auto" w:fill="auto"/>
            <w:vAlign w:val="center"/>
            <w:hideMark/>
          </w:tcPr>
          <w:p w14:paraId="4472D6AA"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928" w:type="dxa"/>
            <w:tcBorders>
              <w:top w:val="nil"/>
              <w:left w:val="nil"/>
              <w:bottom w:val="nil"/>
              <w:right w:val="nil"/>
            </w:tcBorders>
            <w:shd w:val="clear" w:color="auto" w:fill="auto"/>
            <w:vAlign w:val="center"/>
            <w:hideMark/>
          </w:tcPr>
          <w:p w14:paraId="04A211C0"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708" w:type="dxa"/>
            <w:tcBorders>
              <w:top w:val="nil"/>
              <w:left w:val="nil"/>
              <w:bottom w:val="nil"/>
              <w:right w:val="nil"/>
            </w:tcBorders>
            <w:shd w:val="clear" w:color="auto" w:fill="auto"/>
            <w:vAlign w:val="center"/>
            <w:hideMark/>
          </w:tcPr>
          <w:p w14:paraId="588FABFE"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8/1438 (0.6)</w:t>
            </w:r>
          </w:p>
        </w:tc>
        <w:tc>
          <w:tcPr>
            <w:tcW w:w="522" w:type="dxa"/>
            <w:tcBorders>
              <w:top w:val="nil"/>
              <w:left w:val="nil"/>
              <w:bottom w:val="nil"/>
              <w:right w:val="nil"/>
            </w:tcBorders>
            <w:shd w:val="clear" w:color="auto" w:fill="auto"/>
            <w:vAlign w:val="center"/>
            <w:hideMark/>
          </w:tcPr>
          <w:p w14:paraId="1AC626C9"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p>
        </w:tc>
        <w:tc>
          <w:tcPr>
            <w:tcW w:w="846" w:type="dxa"/>
            <w:tcBorders>
              <w:top w:val="nil"/>
              <w:left w:val="nil"/>
              <w:bottom w:val="nil"/>
              <w:right w:val="nil"/>
            </w:tcBorders>
            <w:shd w:val="clear" w:color="auto" w:fill="auto"/>
            <w:noWrap/>
            <w:vAlign w:val="bottom"/>
            <w:hideMark/>
          </w:tcPr>
          <w:p w14:paraId="3ECABBFF"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805" w:type="dxa"/>
            <w:tcBorders>
              <w:top w:val="nil"/>
              <w:left w:val="nil"/>
              <w:bottom w:val="nil"/>
              <w:right w:val="nil"/>
            </w:tcBorders>
            <w:shd w:val="clear" w:color="auto" w:fill="auto"/>
            <w:noWrap/>
            <w:vAlign w:val="bottom"/>
            <w:hideMark/>
          </w:tcPr>
          <w:p w14:paraId="029AEA5A" w14:textId="77777777" w:rsidR="008D5464" w:rsidRPr="00CF4434" w:rsidRDefault="008D5464" w:rsidP="00661CE5">
            <w:pPr>
              <w:spacing w:after="0" w:line="240" w:lineRule="auto"/>
              <w:rPr>
                <w:rFonts w:ascii="Times New Roman" w:eastAsia="Times New Roman" w:hAnsi="Times New Roman" w:cs="Times New Roman"/>
                <w:sz w:val="16"/>
                <w:szCs w:val="16"/>
                <w:lang w:eastAsia="fr-FR"/>
              </w:rPr>
            </w:pPr>
          </w:p>
        </w:tc>
        <w:tc>
          <w:tcPr>
            <w:tcW w:w="911" w:type="dxa"/>
            <w:tcBorders>
              <w:top w:val="nil"/>
              <w:left w:val="nil"/>
              <w:bottom w:val="nil"/>
              <w:right w:val="nil"/>
            </w:tcBorders>
            <w:shd w:val="clear" w:color="000000" w:fill="F2F2F2"/>
            <w:vAlign w:val="center"/>
            <w:hideMark/>
          </w:tcPr>
          <w:p w14:paraId="0C1D2177"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 </w:t>
            </w:r>
          </w:p>
        </w:tc>
        <w:tc>
          <w:tcPr>
            <w:tcW w:w="765" w:type="dxa"/>
            <w:tcBorders>
              <w:top w:val="nil"/>
              <w:left w:val="nil"/>
              <w:bottom w:val="nil"/>
              <w:right w:val="nil"/>
            </w:tcBorders>
            <w:shd w:val="clear" w:color="000000" w:fill="F2F2F2"/>
            <w:vAlign w:val="center"/>
            <w:hideMark/>
          </w:tcPr>
          <w:p w14:paraId="5499907F"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 </w:t>
            </w:r>
          </w:p>
        </w:tc>
        <w:tc>
          <w:tcPr>
            <w:tcW w:w="911" w:type="dxa"/>
            <w:tcBorders>
              <w:top w:val="nil"/>
              <w:left w:val="nil"/>
              <w:bottom w:val="nil"/>
              <w:right w:val="nil"/>
            </w:tcBorders>
            <w:shd w:val="clear" w:color="000000" w:fill="F2F2F2"/>
            <w:vAlign w:val="center"/>
            <w:hideMark/>
          </w:tcPr>
          <w:p w14:paraId="224946CC"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 </w:t>
            </w:r>
          </w:p>
        </w:tc>
      </w:tr>
      <w:tr w:rsidR="008D5464" w:rsidRPr="00CF4434" w14:paraId="773ADEEC" w14:textId="77777777" w:rsidTr="00556A84">
        <w:trPr>
          <w:trHeight w:val="255"/>
        </w:trPr>
        <w:tc>
          <w:tcPr>
            <w:tcW w:w="1188" w:type="dxa"/>
            <w:tcBorders>
              <w:top w:val="nil"/>
              <w:left w:val="nil"/>
              <w:bottom w:val="nil"/>
              <w:right w:val="nil"/>
            </w:tcBorders>
            <w:shd w:val="clear" w:color="auto" w:fill="auto"/>
            <w:vAlign w:val="center"/>
            <w:hideMark/>
          </w:tcPr>
          <w:p w14:paraId="29657895" w14:textId="77777777" w:rsidR="008D5464" w:rsidRPr="00CF4434" w:rsidRDefault="008D5464" w:rsidP="00661CE5">
            <w:pPr>
              <w:spacing w:after="0" w:line="240" w:lineRule="auto"/>
              <w:jc w:val="right"/>
              <w:rPr>
                <w:rFonts w:ascii="Times New Roman" w:eastAsia="Times New Roman" w:hAnsi="Times New Roman" w:cs="Times New Roman"/>
                <w:color w:val="000000"/>
                <w:sz w:val="16"/>
                <w:szCs w:val="16"/>
                <w:lang w:eastAsia="fr-FR"/>
              </w:rPr>
            </w:pPr>
            <w:proofErr w:type="spellStart"/>
            <w:r w:rsidRPr="00CF4434">
              <w:rPr>
                <w:rFonts w:ascii="Times New Roman" w:eastAsia="Times New Roman" w:hAnsi="Times New Roman" w:cs="Times New Roman"/>
                <w:color w:val="000000"/>
                <w:sz w:val="16"/>
                <w:szCs w:val="16"/>
                <w:lang w:eastAsia="fr-FR"/>
              </w:rPr>
              <w:t>Saudi</w:t>
            </w:r>
            <w:proofErr w:type="spellEnd"/>
            <w:r w:rsidRPr="00CF4434">
              <w:rPr>
                <w:rFonts w:ascii="Times New Roman" w:eastAsia="Times New Roman" w:hAnsi="Times New Roman" w:cs="Times New Roman"/>
                <w:color w:val="000000"/>
                <w:sz w:val="16"/>
                <w:szCs w:val="16"/>
                <w:lang w:eastAsia="fr-FR"/>
              </w:rPr>
              <w:t xml:space="preserve"> Arabia</w:t>
            </w:r>
          </w:p>
        </w:tc>
        <w:tc>
          <w:tcPr>
            <w:tcW w:w="645" w:type="dxa"/>
            <w:tcBorders>
              <w:top w:val="nil"/>
              <w:left w:val="nil"/>
              <w:bottom w:val="nil"/>
              <w:right w:val="nil"/>
            </w:tcBorders>
            <w:shd w:val="clear" w:color="auto" w:fill="auto"/>
            <w:vAlign w:val="center"/>
            <w:hideMark/>
          </w:tcPr>
          <w:p w14:paraId="34CFAC32"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401</w:t>
            </w:r>
          </w:p>
        </w:tc>
        <w:tc>
          <w:tcPr>
            <w:tcW w:w="815" w:type="dxa"/>
            <w:tcBorders>
              <w:top w:val="nil"/>
              <w:left w:val="nil"/>
              <w:bottom w:val="nil"/>
              <w:right w:val="nil"/>
            </w:tcBorders>
            <w:shd w:val="clear" w:color="auto" w:fill="auto"/>
            <w:vAlign w:val="center"/>
            <w:hideMark/>
          </w:tcPr>
          <w:p w14:paraId="1E0DB942"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3</w:t>
            </w:r>
          </w:p>
        </w:tc>
        <w:tc>
          <w:tcPr>
            <w:tcW w:w="984" w:type="dxa"/>
            <w:tcBorders>
              <w:top w:val="nil"/>
              <w:left w:val="nil"/>
              <w:bottom w:val="nil"/>
              <w:right w:val="nil"/>
            </w:tcBorders>
            <w:shd w:val="clear" w:color="auto" w:fill="auto"/>
            <w:vAlign w:val="center"/>
            <w:hideMark/>
          </w:tcPr>
          <w:p w14:paraId="0F88CA35"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66/401 (16.5)</w:t>
            </w:r>
          </w:p>
        </w:tc>
        <w:tc>
          <w:tcPr>
            <w:tcW w:w="984" w:type="dxa"/>
            <w:tcBorders>
              <w:top w:val="nil"/>
              <w:left w:val="nil"/>
              <w:bottom w:val="nil"/>
              <w:right w:val="nil"/>
            </w:tcBorders>
            <w:shd w:val="clear" w:color="auto" w:fill="auto"/>
            <w:vAlign w:val="center"/>
            <w:hideMark/>
          </w:tcPr>
          <w:p w14:paraId="0DC213B2"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p>
        </w:tc>
        <w:tc>
          <w:tcPr>
            <w:tcW w:w="911" w:type="dxa"/>
            <w:tcBorders>
              <w:top w:val="nil"/>
              <w:left w:val="nil"/>
              <w:bottom w:val="nil"/>
              <w:right w:val="nil"/>
            </w:tcBorders>
            <w:shd w:val="clear" w:color="auto" w:fill="auto"/>
            <w:vAlign w:val="center"/>
            <w:hideMark/>
          </w:tcPr>
          <w:p w14:paraId="697A4F3B"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911" w:type="dxa"/>
            <w:tcBorders>
              <w:top w:val="nil"/>
              <w:left w:val="nil"/>
              <w:bottom w:val="nil"/>
              <w:right w:val="nil"/>
            </w:tcBorders>
            <w:shd w:val="clear" w:color="auto" w:fill="auto"/>
            <w:vAlign w:val="center"/>
            <w:hideMark/>
          </w:tcPr>
          <w:p w14:paraId="143E73C9"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193/401 (48.1)</w:t>
            </w:r>
          </w:p>
        </w:tc>
        <w:tc>
          <w:tcPr>
            <w:tcW w:w="838" w:type="dxa"/>
            <w:tcBorders>
              <w:top w:val="nil"/>
              <w:left w:val="nil"/>
              <w:bottom w:val="nil"/>
              <w:right w:val="nil"/>
            </w:tcBorders>
            <w:shd w:val="clear" w:color="auto" w:fill="auto"/>
            <w:vAlign w:val="center"/>
            <w:hideMark/>
          </w:tcPr>
          <w:p w14:paraId="3AECA855"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p>
        </w:tc>
        <w:tc>
          <w:tcPr>
            <w:tcW w:w="855" w:type="dxa"/>
            <w:tcBorders>
              <w:top w:val="nil"/>
              <w:left w:val="nil"/>
              <w:bottom w:val="nil"/>
              <w:right w:val="nil"/>
            </w:tcBorders>
            <w:shd w:val="clear" w:color="auto" w:fill="auto"/>
            <w:vAlign w:val="center"/>
            <w:hideMark/>
          </w:tcPr>
          <w:p w14:paraId="24029534"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838" w:type="dxa"/>
            <w:tcBorders>
              <w:top w:val="nil"/>
              <w:left w:val="nil"/>
              <w:bottom w:val="nil"/>
              <w:right w:val="nil"/>
            </w:tcBorders>
            <w:shd w:val="clear" w:color="auto" w:fill="auto"/>
            <w:vAlign w:val="center"/>
            <w:hideMark/>
          </w:tcPr>
          <w:p w14:paraId="1222BAF1"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838" w:type="dxa"/>
            <w:tcBorders>
              <w:top w:val="nil"/>
              <w:left w:val="nil"/>
              <w:bottom w:val="nil"/>
              <w:right w:val="nil"/>
            </w:tcBorders>
            <w:shd w:val="clear" w:color="auto" w:fill="auto"/>
            <w:vAlign w:val="center"/>
            <w:hideMark/>
          </w:tcPr>
          <w:p w14:paraId="596A7B3A"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878" w:type="dxa"/>
            <w:tcBorders>
              <w:top w:val="nil"/>
              <w:left w:val="nil"/>
              <w:bottom w:val="nil"/>
              <w:right w:val="nil"/>
            </w:tcBorders>
            <w:shd w:val="clear" w:color="auto" w:fill="auto"/>
            <w:vAlign w:val="center"/>
            <w:hideMark/>
          </w:tcPr>
          <w:p w14:paraId="65064B71"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134/401 (33.4)</w:t>
            </w:r>
          </w:p>
        </w:tc>
        <w:tc>
          <w:tcPr>
            <w:tcW w:w="838" w:type="dxa"/>
            <w:tcBorders>
              <w:top w:val="nil"/>
              <w:left w:val="nil"/>
              <w:bottom w:val="nil"/>
              <w:right w:val="nil"/>
            </w:tcBorders>
            <w:shd w:val="clear" w:color="auto" w:fill="auto"/>
            <w:vAlign w:val="center"/>
            <w:hideMark/>
          </w:tcPr>
          <w:p w14:paraId="3D89130E"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p>
        </w:tc>
        <w:tc>
          <w:tcPr>
            <w:tcW w:w="838" w:type="dxa"/>
            <w:tcBorders>
              <w:top w:val="nil"/>
              <w:left w:val="nil"/>
              <w:bottom w:val="nil"/>
              <w:right w:val="nil"/>
            </w:tcBorders>
            <w:shd w:val="clear" w:color="auto" w:fill="auto"/>
            <w:vAlign w:val="center"/>
            <w:hideMark/>
          </w:tcPr>
          <w:p w14:paraId="4EACD43B"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838" w:type="dxa"/>
            <w:tcBorders>
              <w:top w:val="nil"/>
              <w:left w:val="nil"/>
              <w:bottom w:val="nil"/>
              <w:right w:val="nil"/>
            </w:tcBorders>
            <w:shd w:val="clear" w:color="auto" w:fill="auto"/>
            <w:noWrap/>
            <w:vAlign w:val="bottom"/>
            <w:hideMark/>
          </w:tcPr>
          <w:p w14:paraId="5756B499"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797" w:type="dxa"/>
            <w:tcBorders>
              <w:top w:val="nil"/>
              <w:left w:val="nil"/>
              <w:bottom w:val="nil"/>
              <w:right w:val="nil"/>
            </w:tcBorders>
            <w:shd w:val="clear" w:color="auto" w:fill="auto"/>
            <w:vAlign w:val="center"/>
            <w:hideMark/>
          </w:tcPr>
          <w:p w14:paraId="345B3144" w14:textId="77777777" w:rsidR="008D5464" w:rsidRPr="00CF4434" w:rsidRDefault="008D5464" w:rsidP="00661CE5">
            <w:pPr>
              <w:spacing w:after="0" w:line="240" w:lineRule="auto"/>
              <w:rPr>
                <w:rFonts w:ascii="Times New Roman" w:eastAsia="Times New Roman" w:hAnsi="Times New Roman" w:cs="Times New Roman"/>
                <w:sz w:val="16"/>
                <w:szCs w:val="16"/>
                <w:lang w:eastAsia="fr-FR"/>
              </w:rPr>
            </w:pPr>
          </w:p>
        </w:tc>
        <w:tc>
          <w:tcPr>
            <w:tcW w:w="855" w:type="dxa"/>
            <w:tcBorders>
              <w:top w:val="nil"/>
              <w:left w:val="nil"/>
              <w:bottom w:val="nil"/>
              <w:right w:val="nil"/>
            </w:tcBorders>
            <w:shd w:val="clear" w:color="auto" w:fill="auto"/>
            <w:vAlign w:val="center"/>
            <w:hideMark/>
          </w:tcPr>
          <w:p w14:paraId="297DD5D2"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749" w:type="dxa"/>
            <w:tcBorders>
              <w:top w:val="nil"/>
              <w:left w:val="nil"/>
              <w:bottom w:val="nil"/>
              <w:right w:val="nil"/>
            </w:tcBorders>
            <w:shd w:val="clear" w:color="auto" w:fill="auto"/>
            <w:vAlign w:val="center"/>
            <w:hideMark/>
          </w:tcPr>
          <w:p w14:paraId="5B80A424"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870" w:type="dxa"/>
            <w:tcBorders>
              <w:top w:val="nil"/>
              <w:left w:val="nil"/>
              <w:bottom w:val="nil"/>
              <w:right w:val="nil"/>
            </w:tcBorders>
            <w:shd w:val="clear" w:color="auto" w:fill="auto"/>
            <w:vAlign w:val="center"/>
            <w:hideMark/>
          </w:tcPr>
          <w:p w14:paraId="7125E486"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692" w:type="dxa"/>
            <w:tcBorders>
              <w:top w:val="nil"/>
              <w:left w:val="nil"/>
              <w:bottom w:val="nil"/>
              <w:right w:val="nil"/>
            </w:tcBorders>
            <w:shd w:val="clear" w:color="auto" w:fill="auto"/>
            <w:vAlign w:val="center"/>
            <w:hideMark/>
          </w:tcPr>
          <w:p w14:paraId="55BCD4A6"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797" w:type="dxa"/>
            <w:tcBorders>
              <w:top w:val="nil"/>
              <w:left w:val="nil"/>
              <w:bottom w:val="nil"/>
              <w:right w:val="nil"/>
            </w:tcBorders>
            <w:shd w:val="clear" w:color="auto" w:fill="auto"/>
            <w:noWrap/>
            <w:vAlign w:val="bottom"/>
            <w:hideMark/>
          </w:tcPr>
          <w:p w14:paraId="4836DAC4"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838" w:type="dxa"/>
            <w:tcBorders>
              <w:top w:val="nil"/>
              <w:left w:val="nil"/>
              <w:bottom w:val="nil"/>
              <w:right w:val="nil"/>
            </w:tcBorders>
            <w:shd w:val="clear" w:color="auto" w:fill="auto"/>
            <w:noWrap/>
            <w:vAlign w:val="bottom"/>
            <w:hideMark/>
          </w:tcPr>
          <w:p w14:paraId="7B7371B5" w14:textId="77777777" w:rsidR="008D5464" w:rsidRPr="00CF4434" w:rsidRDefault="008D5464" w:rsidP="00661CE5">
            <w:pPr>
              <w:spacing w:after="0" w:line="240" w:lineRule="auto"/>
              <w:rPr>
                <w:rFonts w:ascii="Times New Roman" w:eastAsia="Times New Roman" w:hAnsi="Times New Roman" w:cs="Times New Roman"/>
                <w:sz w:val="16"/>
                <w:szCs w:val="16"/>
                <w:lang w:eastAsia="fr-FR"/>
              </w:rPr>
            </w:pPr>
          </w:p>
        </w:tc>
        <w:tc>
          <w:tcPr>
            <w:tcW w:w="717" w:type="dxa"/>
            <w:tcBorders>
              <w:top w:val="nil"/>
              <w:left w:val="nil"/>
              <w:bottom w:val="nil"/>
              <w:right w:val="nil"/>
            </w:tcBorders>
            <w:shd w:val="clear" w:color="auto" w:fill="auto"/>
            <w:noWrap/>
            <w:vAlign w:val="bottom"/>
            <w:hideMark/>
          </w:tcPr>
          <w:p w14:paraId="16DE2B29" w14:textId="77777777" w:rsidR="008D5464" w:rsidRPr="00CF4434" w:rsidRDefault="008D5464" w:rsidP="00661CE5">
            <w:pPr>
              <w:spacing w:after="0" w:line="240" w:lineRule="auto"/>
              <w:rPr>
                <w:rFonts w:ascii="Times New Roman" w:eastAsia="Times New Roman" w:hAnsi="Times New Roman" w:cs="Times New Roman"/>
                <w:sz w:val="16"/>
                <w:szCs w:val="16"/>
                <w:lang w:eastAsia="fr-FR"/>
              </w:rPr>
            </w:pPr>
          </w:p>
        </w:tc>
        <w:tc>
          <w:tcPr>
            <w:tcW w:w="692" w:type="dxa"/>
            <w:tcBorders>
              <w:top w:val="nil"/>
              <w:left w:val="nil"/>
              <w:bottom w:val="nil"/>
              <w:right w:val="nil"/>
            </w:tcBorders>
            <w:shd w:val="clear" w:color="auto" w:fill="auto"/>
            <w:vAlign w:val="center"/>
            <w:hideMark/>
          </w:tcPr>
          <w:p w14:paraId="642A87DA" w14:textId="77777777" w:rsidR="008D5464" w:rsidRPr="00CF4434" w:rsidRDefault="008D5464" w:rsidP="00661CE5">
            <w:pPr>
              <w:spacing w:after="0" w:line="240" w:lineRule="auto"/>
              <w:rPr>
                <w:rFonts w:ascii="Times New Roman" w:eastAsia="Times New Roman" w:hAnsi="Times New Roman" w:cs="Times New Roman"/>
                <w:sz w:val="16"/>
                <w:szCs w:val="16"/>
                <w:lang w:eastAsia="fr-FR"/>
              </w:rPr>
            </w:pPr>
          </w:p>
        </w:tc>
        <w:tc>
          <w:tcPr>
            <w:tcW w:w="798" w:type="dxa"/>
            <w:tcBorders>
              <w:top w:val="nil"/>
              <w:left w:val="nil"/>
              <w:bottom w:val="nil"/>
              <w:right w:val="nil"/>
            </w:tcBorders>
            <w:shd w:val="clear" w:color="auto" w:fill="auto"/>
            <w:vAlign w:val="center"/>
            <w:hideMark/>
          </w:tcPr>
          <w:p w14:paraId="4EAAACBB"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1089" w:type="dxa"/>
            <w:tcBorders>
              <w:top w:val="nil"/>
              <w:left w:val="nil"/>
              <w:bottom w:val="nil"/>
              <w:right w:val="nil"/>
            </w:tcBorders>
            <w:shd w:val="clear" w:color="auto" w:fill="auto"/>
            <w:vAlign w:val="center"/>
            <w:hideMark/>
          </w:tcPr>
          <w:p w14:paraId="04B1696A"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887" w:type="dxa"/>
            <w:tcBorders>
              <w:top w:val="nil"/>
              <w:left w:val="nil"/>
              <w:bottom w:val="nil"/>
              <w:right w:val="nil"/>
            </w:tcBorders>
            <w:shd w:val="clear" w:color="auto" w:fill="auto"/>
            <w:vAlign w:val="center"/>
            <w:hideMark/>
          </w:tcPr>
          <w:p w14:paraId="2525B511"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749" w:type="dxa"/>
            <w:tcBorders>
              <w:top w:val="nil"/>
              <w:left w:val="nil"/>
              <w:bottom w:val="nil"/>
              <w:right w:val="nil"/>
            </w:tcBorders>
            <w:shd w:val="clear" w:color="auto" w:fill="auto"/>
            <w:vAlign w:val="center"/>
            <w:hideMark/>
          </w:tcPr>
          <w:p w14:paraId="32A01170"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863" w:type="dxa"/>
            <w:tcBorders>
              <w:top w:val="nil"/>
              <w:left w:val="nil"/>
              <w:bottom w:val="nil"/>
              <w:right w:val="nil"/>
            </w:tcBorders>
            <w:shd w:val="clear" w:color="auto" w:fill="auto"/>
            <w:vAlign w:val="center"/>
            <w:hideMark/>
          </w:tcPr>
          <w:p w14:paraId="41C9BB5F"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692" w:type="dxa"/>
            <w:tcBorders>
              <w:top w:val="nil"/>
              <w:left w:val="nil"/>
              <w:bottom w:val="nil"/>
              <w:right w:val="nil"/>
            </w:tcBorders>
            <w:shd w:val="clear" w:color="auto" w:fill="auto"/>
            <w:vAlign w:val="center"/>
            <w:hideMark/>
          </w:tcPr>
          <w:p w14:paraId="73260280"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928" w:type="dxa"/>
            <w:tcBorders>
              <w:top w:val="nil"/>
              <w:left w:val="nil"/>
              <w:bottom w:val="nil"/>
              <w:right w:val="nil"/>
            </w:tcBorders>
            <w:shd w:val="clear" w:color="auto" w:fill="auto"/>
            <w:vAlign w:val="center"/>
            <w:hideMark/>
          </w:tcPr>
          <w:p w14:paraId="143AE449"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708" w:type="dxa"/>
            <w:tcBorders>
              <w:top w:val="nil"/>
              <w:left w:val="nil"/>
              <w:bottom w:val="nil"/>
              <w:right w:val="nil"/>
            </w:tcBorders>
            <w:shd w:val="clear" w:color="auto" w:fill="auto"/>
            <w:vAlign w:val="center"/>
            <w:hideMark/>
          </w:tcPr>
          <w:p w14:paraId="32547AB2"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522" w:type="dxa"/>
            <w:tcBorders>
              <w:top w:val="nil"/>
              <w:left w:val="nil"/>
              <w:bottom w:val="nil"/>
              <w:right w:val="nil"/>
            </w:tcBorders>
            <w:shd w:val="clear" w:color="auto" w:fill="auto"/>
            <w:vAlign w:val="center"/>
            <w:hideMark/>
          </w:tcPr>
          <w:p w14:paraId="6DF3BEA6"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846" w:type="dxa"/>
            <w:tcBorders>
              <w:top w:val="nil"/>
              <w:left w:val="nil"/>
              <w:bottom w:val="nil"/>
              <w:right w:val="nil"/>
            </w:tcBorders>
            <w:shd w:val="clear" w:color="auto" w:fill="auto"/>
            <w:noWrap/>
            <w:vAlign w:val="bottom"/>
            <w:hideMark/>
          </w:tcPr>
          <w:p w14:paraId="3AE5EB27"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805" w:type="dxa"/>
            <w:tcBorders>
              <w:top w:val="nil"/>
              <w:left w:val="nil"/>
              <w:bottom w:val="nil"/>
              <w:right w:val="nil"/>
            </w:tcBorders>
            <w:shd w:val="clear" w:color="auto" w:fill="auto"/>
            <w:noWrap/>
            <w:vAlign w:val="bottom"/>
            <w:hideMark/>
          </w:tcPr>
          <w:p w14:paraId="217B12F5" w14:textId="77777777" w:rsidR="008D5464" w:rsidRPr="00CF4434" w:rsidRDefault="008D5464" w:rsidP="00661CE5">
            <w:pPr>
              <w:spacing w:after="0" w:line="240" w:lineRule="auto"/>
              <w:rPr>
                <w:rFonts w:ascii="Times New Roman" w:eastAsia="Times New Roman" w:hAnsi="Times New Roman" w:cs="Times New Roman"/>
                <w:sz w:val="16"/>
                <w:szCs w:val="16"/>
                <w:lang w:eastAsia="fr-FR"/>
              </w:rPr>
            </w:pPr>
          </w:p>
        </w:tc>
        <w:tc>
          <w:tcPr>
            <w:tcW w:w="911" w:type="dxa"/>
            <w:tcBorders>
              <w:top w:val="nil"/>
              <w:left w:val="nil"/>
              <w:bottom w:val="nil"/>
              <w:right w:val="nil"/>
            </w:tcBorders>
            <w:shd w:val="clear" w:color="000000" w:fill="F2F2F2"/>
            <w:vAlign w:val="center"/>
            <w:hideMark/>
          </w:tcPr>
          <w:p w14:paraId="0993080A"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 </w:t>
            </w:r>
          </w:p>
        </w:tc>
        <w:tc>
          <w:tcPr>
            <w:tcW w:w="765" w:type="dxa"/>
            <w:tcBorders>
              <w:top w:val="nil"/>
              <w:left w:val="nil"/>
              <w:bottom w:val="nil"/>
              <w:right w:val="nil"/>
            </w:tcBorders>
            <w:shd w:val="clear" w:color="000000" w:fill="F2F2F2"/>
            <w:vAlign w:val="center"/>
            <w:hideMark/>
          </w:tcPr>
          <w:p w14:paraId="68A82299"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134/401 (33.4)</w:t>
            </w:r>
          </w:p>
        </w:tc>
        <w:tc>
          <w:tcPr>
            <w:tcW w:w="911" w:type="dxa"/>
            <w:tcBorders>
              <w:top w:val="nil"/>
              <w:left w:val="nil"/>
              <w:bottom w:val="nil"/>
              <w:right w:val="nil"/>
            </w:tcBorders>
            <w:shd w:val="clear" w:color="000000" w:fill="F2F2F2"/>
            <w:vAlign w:val="center"/>
            <w:hideMark/>
          </w:tcPr>
          <w:p w14:paraId="154445EA"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 </w:t>
            </w:r>
          </w:p>
        </w:tc>
      </w:tr>
      <w:tr w:rsidR="008D5464" w:rsidRPr="00CF4434" w14:paraId="28DEAC8B" w14:textId="77777777" w:rsidTr="00556A84">
        <w:trPr>
          <w:trHeight w:val="255"/>
        </w:trPr>
        <w:tc>
          <w:tcPr>
            <w:tcW w:w="1188" w:type="dxa"/>
            <w:tcBorders>
              <w:top w:val="nil"/>
              <w:left w:val="nil"/>
              <w:bottom w:val="nil"/>
              <w:right w:val="nil"/>
            </w:tcBorders>
            <w:shd w:val="clear" w:color="auto" w:fill="auto"/>
            <w:vAlign w:val="center"/>
            <w:hideMark/>
          </w:tcPr>
          <w:p w14:paraId="2886F76D" w14:textId="77777777" w:rsidR="008D5464" w:rsidRPr="00CF4434" w:rsidRDefault="008D5464" w:rsidP="00661CE5">
            <w:pPr>
              <w:spacing w:after="0" w:line="240" w:lineRule="auto"/>
              <w:jc w:val="right"/>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 xml:space="preserve">South </w:t>
            </w:r>
            <w:proofErr w:type="spellStart"/>
            <w:r w:rsidRPr="00CF4434">
              <w:rPr>
                <w:rFonts w:ascii="Times New Roman" w:eastAsia="Times New Roman" w:hAnsi="Times New Roman" w:cs="Times New Roman"/>
                <w:color w:val="000000"/>
                <w:sz w:val="16"/>
                <w:szCs w:val="16"/>
                <w:lang w:eastAsia="fr-FR"/>
              </w:rPr>
              <w:t>Korea</w:t>
            </w:r>
            <w:proofErr w:type="spellEnd"/>
          </w:p>
        </w:tc>
        <w:tc>
          <w:tcPr>
            <w:tcW w:w="645" w:type="dxa"/>
            <w:tcBorders>
              <w:top w:val="nil"/>
              <w:left w:val="nil"/>
              <w:bottom w:val="nil"/>
              <w:right w:val="nil"/>
            </w:tcBorders>
            <w:shd w:val="clear" w:color="auto" w:fill="auto"/>
            <w:vAlign w:val="center"/>
            <w:hideMark/>
          </w:tcPr>
          <w:p w14:paraId="5CCED575"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405</w:t>
            </w:r>
          </w:p>
        </w:tc>
        <w:tc>
          <w:tcPr>
            <w:tcW w:w="815" w:type="dxa"/>
            <w:tcBorders>
              <w:top w:val="nil"/>
              <w:left w:val="nil"/>
              <w:bottom w:val="nil"/>
              <w:right w:val="nil"/>
            </w:tcBorders>
            <w:shd w:val="clear" w:color="auto" w:fill="auto"/>
            <w:vAlign w:val="center"/>
            <w:hideMark/>
          </w:tcPr>
          <w:p w14:paraId="05DFC093"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4</w:t>
            </w:r>
          </w:p>
        </w:tc>
        <w:tc>
          <w:tcPr>
            <w:tcW w:w="984" w:type="dxa"/>
            <w:tcBorders>
              <w:top w:val="nil"/>
              <w:left w:val="nil"/>
              <w:bottom w:val="nil"/>
              <w:right w:val="nil"/>
            </w:tcBorders>
            <w:shd w:val="clear" w:color="auto" w:fill="auto"/>
            <w:vAlign w:val="center"/>
            <w:hideMark/>
          </w:tcPr>
          <w:p w14:paraId="73EB7D6C"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151/405 (37.3)</w:t>
            </w:r>
          </w:p>
        </w:tc>
        <w:tc>
          <w:tcPr>
            <w:tcW w:w="984" w:type="dxa"/>
            <w:tcBorders>
              <w:top w:val="nil"/>
              <w:left w:val="nil"/>
              <w:bottom w:val="nil"/>
              <w:right w:val="nil"/>
            </w:tcBorders>
            <w:shd w:val="clear" w:color="auto" w:fill="auto"/>
            <w:vAlign w:val="center"/>
            <w:hideMark/>
          </w:tcPr>
          <w:p w14:paraId="2C379704" w14:textId="77777777" w:rsidR="008D5464" w:rsidRPr="00CF4434" w:rsidRDefault="008D5464" w:rsidP="00661CE5">
            <w:pPr>
              <w:spacing w:after="0" w:line="240" w:lineRule="auto"/>
              <w:rPr>
                <w:rFonts w:ascii="Times New Roman" w:eastAsia="Times New Roman" w:hAnsi="Times New Roman" w:cs="Times New Roman"/>
                <w:color w:val="000000"/>
                <w:sz w:val="16"/>
                <w:szCs w:val="16"/>
                <w:lang w:eastAsia="fr-FR"/>
              </w:rPr>
            </w:pPr>
          </w:p>
        </w:tc>
        <w:tc>
          <w:tcPr>
            <w:tcW w:w="911" w:type="dxa"/>
            <w:tcBorders>
              <w:top w:val="nil"/>
              <w:left w:val="nil"/>
              <w:bottom w:val="nil"/>
              <w:right w:val="nil"/>
            </w:tcBorders>
            <w:shd w:val="clear" w:color="auto" w:fill="auto"/>
            <w:vAlign w:val="center"/>
            <w:hideMark/>
          </w:tcPr>
          <w:p w14:paraId="6BA934D0"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hAnsi="Times New Roman" w:cs="Times New Roman"/>
                <w:color w:val="000000"/>
                <w:sz w:val="16"/>
                <w:szCs w:val="16"/>
                <w:lang w:val="en-GB"/>
              </w:rPr>
              <w:t>106/267</w:t>
            </w:r>
            <w:r w:rsidRPr="00CF4434">
              <w:rPr>
                <w:rFonts w:ascii="Times New Roman" w:hAnsi="Times New Roman" w:cs="Times New Roman"/>
                <w:bCs/>
                <w:color w:val="000000"/>
                <w:sz w:val="16"/>
                <w:szCs w:val="16"/>
                <w:lang w:val="en-GB"/>
              </w:rPr>
              <w:t xml:space="preserve"> (39.7)</w:t>
            </w:r>
          </w:p>
        </w:tc>
        <w:tc>
          <w:tcPr>
            <w:tcW w:w="911" w:type="dxa"/>
            <w:tcBorders>
              <w:top w:val="nil"/>
              <w:left w:val="nil"/>
              <w:bottom w:val="nil"/>
              <w:right w:val="nil"/>
            </w:tcBorders>
            <w:shd w:val="clear" w:color="auto" w:fill="auto"/>
            <w:vAlign w:val="center"/>
            <w:hideMark/>
          </w:tcPr>
          <w:p w14:paraId="555C10E3"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p>
        </w:tc>
        <w:tc>
          <w:tcPr>
            <w:tcW w:w="838" w:type="dxa"/>
            <w:tcBorders>
              <w:top w:val="nil"/>
              <w:left w:val="nil"/>
              <w:bottom w:val="nil"/>
              <w:right w:val="nil"/>
            </w:tcBorders>
            <w:shd w:val="clear" w:color="auto" w:fill="auto"/>
            <w:vAlign w:val="center"/>
            <w:hideMark/>
          </w:tcPr>
          <w:p w14:paraId="4800C216"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855" w:type="dxa"/>
            <w:tcBorders>
              <w:top w:val="nil"/>
              <w:left w:val="nil"/>
              <w:bottom w:val="nil"/>
              <w:right w:val="nil"/>
            </w:tcBorders>
            <w:shd w:val="clear" w:color="auto" w:fill="auto"/>
            <w:vAlign w:val="center"/>
            <w:hideMark/>
          </w:tcPr>
          <w:p w14:paraId="602295DD"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838" w:type="dxa"/>
            <w:tcBorders>
              <w:top w:val="nil"/>
              <w:left w:val="nil"/>
              <w:bottom w:val="nil"/>
              <w:right w:val="nil"/>
            </w:tcBorders>
            <w:shd w:val="clear" w:color="auto" w:fill="auto"/>
            <w:vAlign w:val="center"/>
            <w:hideMark/>
          </w:tcPr>
          <w:p w14:paraId="29DC3141"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838" w:type="dxa"/>
            <w:tcBorders>
              <w:top w:val="nil"/>
              <w:left w:val="nil"/>
              <w:bottom w:val="nil"/>
              <w:right w:val="nil"/>
            </w:tcBorders>
            <w:shd w:val="clear" w:color="auto" w:fill="auto"/>
            <w:vAlign w:val="center"/>
            <w:hideMark/>
          </w:tcPr>
          <w:p w14:paraId="7F5A48A6"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878" w:type="dxa"/>
            <w:tcBorders>
              <w:top w:val="nil"/>
              <w:left w:val="nil"/>
              <w:bottom w:val="nil"/>
              <w:right w:val="nil"/>
            </w:tcBorders>
            <w:shd w:val="clear" w:color="auto" w:fill="auto"/>
            <w:vAlign w:val="center"/>
            <w:hideMark/>
          </w:tcPr>
          <w:p w14:paraId="45A217CB"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838" w:type="dxa"/>
            <w:tcBorders>
              <w:top w:val="nil"/>
              <w:left w:val="nil"/>
              <w:bottom w:val="nil"/>
              <w:right w:val="nil"/>
            </w:tcBorders>
            <w:shd w:val="clear" w:color="auto" w:fill="auto"/>
            <w:vAlign w:val="center"/>
            <w:hideMark/>
          </w:tcPr>
          <w:p w14:paraId="76779A96"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838" w:type="dxa"/>
            <w:tcBorders>
              <w:top w:val="nil"/>
              <w:left w:val="nil"/>
              <w:bottom w:val="nil"/>
              <w:right w:val="nil"/>
            </w:tcBorders>
            <w:shd w:val="clear" w:color="auto" w:fill="auto"/>
            <w:vAlign w:val="center"/>
            <w:hideMark/>
          </w:tcPr>
          <w:p w14:paraId="65727682"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838" w:type="dxa"/>
            <w:tcBorders>
              <w:top w:val="nil"/>
              <w:left w:val="nil"/>
              <w:bottom w:val="nil"/>
              <w:right w:val="nil"/>
            </w:tcBorders>
            <w:shd w:val="clear" w:color="auto" w:fill="auto"/>
            <w:noWrap/>
            <w:vAlign w:val="bottom"/>
            <w:hideMark/>
          </w:tcPr>
          <w:p w14:paraId="7339498B"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797" w:type="dxa"/>
            <w:tcBorders>
              <w:top w:val="nil"/>
              <w:left w:val="nil"/>
              <w:bottom w:val="nil"/>
              <w:right w:val="nil"/>
            </w:tcBorders>
            <w:shd w:val="clear" w:color="auto" w:fill="auto"/>
            <w:vAlign w:val="center"/>
            <w:hideMark/>
          </w:tcPr>
          <w:p w14:paraId="77C73E0C" w14:textId="77777777" w:rsidR="008D5464" w:rsidRPr="00CF4434" w:rsidRDefault="008D5464" w:rsidP="00661CE5">
            <w:pPr>
              <w:spacing w:after="0" w:line="240" w:lineRule="auto"/>
              <w:rPr>
                <w:rFonts w:ascii="Times New Roman" w:eastAsia="Times New Roman" w:hAnsi="Times New Roman" w:cs="Times New Roman"/>
                <w:sz w:val="16"/>
                <w:szCs w:val="16"/>
                <w:lang w:eastAsia="fr-FR"/>
              </w:rPr>
            </w:pPr>
          </w:p>
        </w:tc>
        <w:tc>
          <w:tcPr>
            <w:tcW w:w="855" w:type="dxa"/>
            <w:tcBorders>
              <w:top w:val="nil"/>
              <w:left w:val="nil"/>
              <w:bottom w:val="nil"/>
              <w:right w:val="nil"/>
            </w:tcBorders>
            <w:shd w:val="clear" w:color="auto" w:fill="auto"/>
            <w:vAlign w:val="center"/>
            <w:hideMark/>
          </w:tcPr>
          <w:p w14:paraId="31A44992"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9/140 (6.4)</w:t>
            </w:r>
          </w:p>
        </w:tc>
        <w:tc>
          <w:tcPr>
            <w:tcW w:w="749" w:type="dxa"/>
            <w:tcBorders>
              <w:top w:val="nil"/>
              <w:left w:val="nil"/>
              <w:bottom w:val="nil"/>
              <w:right w:val="nil"/>
            </w:tcBorders>
            <w:shd w:val="clear" w:color="auto" w:fill="auto"/>
            <w:vAlign w:val="center"/>
            <w:hideMark/>
          </w:tcPr>
          <w:p w14:paraId="06A73F95"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p>
        </w:tc>
        <w:tc>
          <w:tcPr>
            <w:tcW w:w="870" w:type="dxa"/>
            <w:tcBorders>
              <w:top w:val="nil"/>
              <w:left w:val="nil"/>
              <w:bottom w:val="nil"/>
              <w:right w:val="nil"/>
            </w:tcBorders>
            <w:shd w:val="clear" w:color="auto" w:fill="auto"/>
            <w:vAlign w:val="center"/>
            <w:hideMark/>
          </w:tcPr>
          <w:p w14:paraId="593EECED"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692" w:type="dxa"/>
            <w:tcBorders>
              <w:top w:val="nil"/>
              <w:left w:val="nil"/>
              <w:bottom w:val="nil"/>
              <w:right w:val="nil"/>
            </w:tcBorders>
            <w:shd w:val="clear" w:color="auto" w:fill="auto"/>
            <w:vAlign w:val="center"/>
            <w:hideMark/>
          </w:tcPr>
          <w:p w14:paraId="5E1429F8"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797" w:type="dxa"/>
            <w:tcBorders>
              <w:top w:val="nil"/>
              <w:left w:val="nil"/>
              <w:bottom w:val="nil"/>
              <w:right w:val="nil"/>
            </w:tcBorders>
            <w:shd w:val="clear" w:color="auto" w:fill="auto"/>
            <w:noWrap/>
            <w:vAlign w:val="bottom"/>
            <w:hideMark/>
          </w:tcPr>
          <w:p w14:paraId="469B022F"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838" w:type="dxa"/>
            <w:tcBorders>
              <w:top w:val="nil"/>
              <w:left w:val="nil"/>
              <w:bottom w:val="nil"/>
              <w:right w:val="nil"/>
            </w:tcBorders>
            <w:shd w:val="clear" w:color="auto" w:fill="auto"/>
            <w:noWrap/>
            <w:vAlign w:val="bottom"/>
            <w:hideMark/>
          </w:tcPr>
          <w:p w14:paraId="43AF9EEA" w14:textId="77777777" w:rsidR="008D5464" w:rsidRPr="00CF4434" w:rsidRDefault="008D5464" w:rsidP="00661CE5">
            <w:pPr>
              <w:spacing w:after="0" w:line="240" w:lineRule="auto"/>
              <w:rPr>
                <w:rFonts w:ascii="Times New Roman" w:eastAsia="Times New Roman" w:hAnsi="Times New Roman" w:cs="Times New Roman"/>
                <w:sz w:val="16"/>
                <w:szCs w:val="16"/>
                <w:lang w:eastAsia="fr-FR"/>
              </w:rPr>
            </w:pPr>
          </w:p>
        </w:tc>
        <w:tc>
          <w:tcPr>
            <w:tcW w:w="717" w:type="dxa"/>
            <w:tcBorders>
              <w:top w:val="nil"/>
              <w:left w:val="nil"/>
              <w:bottom w:val="nil"/>
              <w:right w:val="nil"/>
            </w:tcBorders>
            <w:shd w:val="clear" w:color="auto" w:fill="auto"/>
            <w:noWrap/>
            <w:vAlign w:val="bottom"/>
            <w:hideMark/>
          </w:tcPr>
          <w:p w14:paraId="437048AE" w14:textId="77777777" w:rsidR="008D5464" w:rsidRPr="00CF4434" w:rsidRDefault="008D5464" w:rsidP="00661CE5">
            <w:pPr>
              <w:spacing w:after="0" w:line="240" w:lineRule="auto"/>
              <w:rPr>
                <w:rFonts w:ascii="Times New Roman" w:eastAsia="Times New Roman" w:hAnsi="Times New Roman" w:cs="Times New Roman"/>
                <w:sz w:val="16"/>
                <w:szCs w:val="16"/>
                <w:lang w:eastAsia="fr-FR"/>
              </w:rPr>
            </w:pPr>
          </w:p>
        </w:tc>
        <w:tc>
          <w:tcPr>
            <w:tcW w:w="692" w:type="dxa"/>
            <w:tcBorders>
              <w:top w:val="nil"/>
              <w:left w:val="nil"/>
              <w:bottom w:val="nil"/>
              <w:right w:val="nil"/>
            </w:tcBorders>
            <w:shd w:val="clear" w:color="auto" w:fill="auto"/>
            <w:vAlign w:val="center"/>
            <w:hideMark/>
          </w:tcPr>
          <w:p w14:paraId="45A1149A" w14:textId="77777777" w:rsidR="008D5464" w:rsidRPr="00CF4434" w:rsidRDefault="008D5464" w:rsidP="00661CE5">
            <w:pPr>
              <w:spacing w:after="0" w:line="240" w:lineRule="auto"/>
              <w:rPr>
                <w:rFonts w:ascii="Times New Roman" w:eastAsia="Times New Roman" w:hAnsi="Times New Roman" w:cs="Times New Roman"/>
                <w:sz w:val="16"/>
                <w:szCs w:val="16"/>
                <w:lang w:eastAsia="fr-FR"/>
              </w:rPr>
            </w:pPr>
          </w:p>
        </w:tc>
        <w:tc>
          <w:tcPr>
            <w:tcW w:w="798" w:type="dxa"/>
            <w:tcBorders>
              <w:top w:val="nil"/>
              <w:left w:val="nil"/>
              <w:bottom w:val="nil"/>
              <w:right w:val="nil"/>
            </w:tcBorders>
            <w:shd w:val="clear" w:color="auto" w:fill="auto"/>
            <w:vAlign w:val="center"/>
            <w:hideMark/>
          </w:tcPr>
          <w:p w14:paraId="4FA0262B"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1089" w:type="dxa"/>
            <w:tcBorders>
              <w:top w:val="nil"/>
              <w:left w:val="nil"/>
              <w:bottom w:val="nil"/>
              <w:right w:val="nil"/>
            </w:tcBorders>
            <w:shd w:val="clear" w:color="auto" w:fill="auto"/>
            <w:vAlign w:val="center"/>
            <w:hideMark/>
          </w:tcPr>
          <w:p w14:paraId="4DE531BD"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887" w:type="dxa"/>
            <w:tcBorders>
              <w:top w:val="nil"/>
              <w:left w:val="nil"/>
              <w:bottom w:val="nil"/>
              <w:right w:val="nil"/>
            </w:tcBorders>
            <w:shd w:val="clear" w:color="auto" w:fill="auto"/>
            <w:vAlign w:val="center"/>
            <w:hideMark/>
          </w:tcPr>
          <w:p w14:paraId="6CB1EBA3"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749" w:type="dxa"/>
            <w:tcBorders>
              <w:top w:val="nil"/>
              <w:left w:val="nil"/>
              <w:bottom w:val="nil"/>
              <w:right w:val="nil"/>
            </w:tcBorders>
            <w:shd w:val="clear" w:color="auto" w:fill="auto"/>
            <w:vAlign w:val="center"/>
            <w:hideMark/>
          </w:tcPr>
          <w:p w14:paraId="00A9AD1A"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863" w:type="dxa"/>
            <w:tcBorders>
              <w:top w:val="nil"/>
              <w:left w:val="nil"/>
              <w:bottom w:val="nil"/>
              <w:right w:val="nil"/>
            </w:tcBorders>
            <w:shd w:val="clear" w:color="auto" w:fill="auto"/>
            <w:vAlign w:val="center"/>
            <w:hideMark/>
          </w:tcPr>
          <w:p w14:paraId="08626CAE"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692" w:type="dxa"/>
            <w:tcBorders>
              <w:top w:val="nil"/>
              <w:left w:val="nil"/>
              <w:bottom w:val="nil"/>
              <w:right w:val="nil"/>
            </w:tcBorders>
            <w:shd w:val="clear" w:color="auto" w:fill="auto"/>
            <w:vAlign w:val="center"/>
            <w:hideMark/>
          </w:tcPr>
          <w:p w14:paraId="42F00576"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928" w:type="dxa"/>
            <w:tcBorders>
              <w:top w:val="nil"/>
              <w:left w:val="nil"/>
              <w:bottom w:val="nil"/>
              <w:right w:val="nil"/>
            </w:tcBorders>
            <w:shd w:val="clear" w:color="auto" w:fill="auto"/>
            <w:vAlign w:val="center"/>
            <w:hideMark/>
          </w:tcPr>
          <w:p w14:paraId="0D0E5254"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708" w:type="dxa"/>
            <w:tcBorders>
              <w:top w:val="nil"/>
              <w:left w:val="nil"/>
              <w:bottom w:val="nil"/>
              <w:right w:val="nil"/>
            </w:tcBorders>
            <w:shd w:val="clear" w:color="auto" w:fill="auto"/>
            <w:vAlign w:val="center"/>
            <w:hideMark/>
          </w:tcPr>
          <w:p w14:paraId="79792333"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522" w:type="dxa"/>
            <w:tcBorders>
              <w:top w:val="nil"/>
              <w:left w:val="nil"/>
              <w:bottom w:val="nil"/>
              <w:right w:val="nil"/>
            </w:tcBorders>
            <w:shd w:val="clear" w:color="auto" w:fill="auto"/>
            <w:vAlign w:val="center"/>
            <w:hideMark/>
          </w:tcPr>
          <w:p w14:paraId="37484EB1"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846" w:type="dxa"/>
            <w:tcBorders>
              <w:top w:val="nil"/>
              <w:left w:val="nil"/>
              <w:bottom w:val="nil"/>
              <w:right w:val="nil"/>
            </w:tcBorders>
            <w:shd w:val="clear" w:color="auto" w:fill="auto"/>
            <w:noWrap/>
            <w:vAlign w:val="bottom"/>
            <w:hideMark/>
          </w:tcPr>
          <w:p w14:paraId="6BFFBD2E"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805" w:type="dxa"/>
            <w:tcBorders>
              <w:top w:val="nil"/>
              <w:left w:val="nil"/>
              <w:bottom w:val="nil"/>
              <w:right w:val="nil"/>
            </w:tcBorders>
            <w:shd w:val="clear" w:color="auto" w:fill="auto"/>
            <w:noWrap/>
            <w:vAlign w:val="bottom"/>
            <w:hideMark/>
          </w:tcPr>
          <w:p w14:paraId="4D098898" w14:textId="77777777" w:rsidR="008D5464" w:rsidRPr="00CF4434" w:rsidRDefault="008D5464" w:rsidP="00661CE5">
            <w:pPr>
              <w:spacing w:after="0" w:line="240" w:lineRule="auto"/>
              <w:rPr>
                <w:rFonts w:ascii="Times New Roman" w:eastAsia="Times New Roman" w:hAnsi="Times New Roman" w:cs="Times New Roman"/>
                <w:sz w:val="16"/>
                <w:szCs w:val="16"/>
                <w:lang w:eastAsia="fr-FR"/>
              </w:rPr>
            </w:pPr>
          </w:p>
        </w:tc>
        <w:tc>
          <w:tcPr>
            <w:tcW w:w="911" w:type="dxa"/>
            <w:tcBorders>
              <w:top w:val="nil"/>
              <w:left w:val="nil"/>
              <w:bottom w:val="nil"/>
              <w:right w:val="nil"/>
            </w:tcBorders>
            <w:shd w:val="clear" w:color="000000" w:fill="F2F2F2"/>
            <w:vAlign w:val="center"/>
            <w:hideMark/>
          </w:tcPr>
          <w:p w14:paraId="01CA04DE"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 </w:t>
            </w:r>
          </w:p>
        </w:tc>
        <w:tc>
          <w:tcPr>
            <w:tcW w:w="765" w:type="dxa"/>
            <w:tcBorders>
              <w:top w:val="nil"/>
              <w:left w:val="nil"/>
              <w:bottom w:val="nil"/>
              <w:right w:val="nil"/>
            </w:tcBorders>
            <w:shd w:val="clear" w:color="000000" w:fill="F2F2F2"/>
            <w:vAlign w:val="center"/>
            <w:hideMark/>
          </w:tcPr>
          <w:p w14:paraId="3E295D5D"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 </w:t>
            </w:r>
          </w:p>
        </w:tc>
        <w:tc>
          <w:tcPr>
            <w:tcW w:w="911" w:type="dxa"/>
            <w:tcBorders>
              <w:top w:val="nil"/>
              <w:left w:val="nil"/>
              <w:bottom w:val="nil"/>
              <w:right w:val="nil"/>
            </w:tcBorders>
            <w:shd w:val="clear" w:color="000000" w:fill="F2F2F2"/>
            <w:vAlign w:val="center"/>
            <w:hideMark/>
          </w:tcPr>
          <w:p w14:paraId="53EF92C7"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53/278 (19.1)</w:t>
            </w:r>
          </w:p>
        </w:tc>
      </w:tr>
      <w:tr w:rsidR="008D5464" w:rsidRPr="00CF4434" w14:paraId="173CFD45" w14:textId="77777777" w:rsidTr="00556A84">
        <w:trPr>
          <w:trHeight w:val="255"/>
        </w:trPr>
        <w:tc>
          <w:tcPr>
            <w:tcW w:w="1188" w:type="dxa"/>
            <w:tcBorders>
              <w:top w:val="nil"/>
              <w:left w:val="nil"/>
              <w:bottom w:val="nil"/>
              <w:right w:val="nil"/>
            </w:tcBorders>
            <w:shd w:val="clear" w:color="auto" w:fill="auto"/>
            <w:vAlign w:val="center"/>
            <w:hideMark/>
          </w:tcPr>
          <w:p w14:paraId="018E1895" w14:textId="77777777" w:rsidR="008D5464" w:rsidRPr="00CF4434" w:rsidRDefault="008D5464" w:rsidP="00661CE5">
            <w:pPr>
              <w:spacing w:after="0" w:line="240" w:lineRule="auto"/>
              <w:jc w:val="right"/>
              <w:rPr>
                <w:rFonts w:ascii="Times New Roman" w:eastAsia="Times New Roman" w:hAnsi="Times New Roman" w:cs="Times New Roman"/>
                <w:color w:val="000000"/>
                <w:sz w:val="16"/>
                <w:szCs w:val="16"/>
                <w:lang w:eastAsia="fr-FR"/>
              </w:rPr>
            </w:pPr>
            <w:proofErr w:type="spellStart"/>
            <w:r w:rsidRPr="00CF4434">
              <w:rPr>
                <w:rFonts w:ascii="Times New Roman" w:eastAsia="Times New Roman" w:hAnsi="Times New Roman" w:cs="Times New Roman"/>
                <w:color w:val="000000"/>
                <w:sz w:val="16"/>
                <w:szCs w:val="16"/>
                <w:lang w:eastAsia="fr-FR"/>
              </w:rPr>
              <w:t>Thailand</w:t>
            </w:r>
            <w:proofErr w:type="spellEnd"/>
          </w:p>
        </w:tc>
        <w:tc>
          <w:tcPr>
            <w:tcW w:w="645" w:type="dxa"/>
            <w:tcBorders>
              <w:top w:val="nil"/>
              <w:left w:val="nil"/>
              <w:bottom w:val="nil"/>
              <w:right w:val="nil"/>
            </w:tcBorders>
            <w:shd w:val="clear" w:color="auto" w:fill="auto"/>
            <w:vAlign w:val="center"/>
            <w:hideMark/>
          </w:tcPr>
          <w:p w14:paraId="4351B590"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193</w:t>
            </w:r>
          </w:p>
        </w:tc>
        <w:tc>
          <w:tcPr>
            <w:tcW w:w="815" w:type="dxa"/>
            <w:tcBorders>
              <w:top w:val="nil"/>
              <w:left w:val="nil"/>
              <w:bottom w:val="nil"/>
              <w:right w:val="nil"/>
            </w:tcBorders>
            <w:shd w:val="clear" w:color="auto" w:fill="auto"/>
            <w:vAlign w:val="center"/>
            <w:hideMark/>
          </w:tcPr>
          <w:p w14:paraId="30AF4050"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7</w:t>
            </w:r>
          </w:p>
        </w:tc>
        <w:tc>
          <w:tcPr>
            <w:tcW w:w="984" w:type="dxa"/>
            <w:tcBorders>
              <w:top w:val="nil"/>
              <w:left w:val="nil"/>
              <w:bottom w:val="nil"/>
              <w:right w:val="nil"/>
            </w:tcBorders>
            <w:shd w:val="clear" w:color="auto" w:fill="auto"/>
            <w:vAlign w:val="center"/>
            <w:hideMark/>
          </w:tcPr>
          <w:p w14:paraId="4E430AB0"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109/193 (56.5)</w:t>
            </w:r>
          </w:p>
        </w:tc>
        <w:tc>
          <w:tcPr>
            <w:tcW w:w="984" w:type="dxa"/>
            <w:tcBorders>
              <w:top w:val="nil"/>
              <w:left w:val="nil"/>
              <w:bottom w:val="nil"/>
              <w:right w:val="nil"/>
            </w:tcBorders>
            <w:shd w:val="clear" w:color="auto" w:fill="auto"/>
            <w:vAlign w:val="center"/>
            <w:hideMark/>
          </w:tcPr>
          <w:p w14:paraId="7CFDE2AB"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2/193 (1.0)</w:t>
            </w:r>
          </w:p>
        </w:tc>
        <w:tc>
          <w:tcPr>
            <w:tcW w:w="911" w:type="dxa"/>
            <w:tcBorders>
              <w:top w:val="nil"/>
              <w:left w:val="nil"/>
              <w:bottom w:val="nil"/>
              <w:right w:val="nil"/>
            </w:tcBorders>
            <w:shd w:val="clear" w:color="auto" w:fill="auto"/>
            <w:vAlign w:val="center"/>
            <w:hideMark/>
          </w:tcPr>
          <w:p w14:paraId="32EDA711"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p>
        </w:tc>
        <w:tc>
          <w:tcPr>
            <w:tcW w:w="911" w:type="dxa"/>
            <w:tcBorders>
              <w:top w:val="nil"/>
              <w:left w:val="nil"/>
              <w:bottom w:val="nil"/>
              <w:right w:val="nil"/>
            </w:tcBorders>
            <w:shd w:val="clear" w:color="auto" w:fill="auto"/>
            <w:vAlign w:val="center"/>
            <w:hideMark/>
          </w:tcPr>
          <w:p w14:paraId="622F1536"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34/193 (17.6)</w:t>
            </w:r>
          </w:p>
        </w:tc>
        <w:tc>
          <w:tcPr>
            <w:tcW w:w="838" w:type="dxa"/>
            <w:tcBorders>
              <w:top w:val="nil"/>
              <w:left w:val="nil"/>
              <w:bottom w:val="nil"/>
              <w:right w:val="nil"/>
            </w:tcBorders>
            <w:shd w:val="clear" w:color="auto" w:fill="auto"/>
            <w:vAlign w:val="center"/>
            <w:hideMark/>
          </w:tcPr>
          <w:p w14:paraId="434D90E2"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3/193 (1.6)</w:t>
            </w:r>
          </w:p>
        </w:tc>
        <w:tc>
          <w:tcPr>
            <w:tcW w:w="855" w:type="dxa"/>
            <w:tcBorders>
              <w:top w:val="nil"/>
              <w:left w:val="nil"/>
              <w:bottom w:val="nil"/>
              <w:right w:val="nil"/>
            </w:tcBorders>
            <w:shd w:val="clear" w:color="auto" w:fill="auto"/>
            <w:vAlign w:val="center"/>
            <w:hideMark/>
          </w:tcPr>
          <w:p w14:paraId="11BC06E5"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p>
        </w:tc>
        <w:tc>
          <w:tcPr>
            <w:tcW w:w="838" w:type="dxa"/>
            <w:tcBorders>
              <w:top w:val="nil"/>
              <w:left w:val="nil"/>
              <w:bottom w:val="nil"/>
              <w:right w:val="nil"/>
            </w:tcBorders>
            <w:shd w:val="clear" w:color="auto" w:fill="auto"/>
            <w:vAlign w:val="center"/>
            <w:hideMark/>
          </w:tcPr>
          <w:p w14:paraId="75613C08"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838" w:type="dxa"/>
            <w:tcBorders>
              <w:top w:val="nil"/>
              <w:left w:val="nil"/>
              <w:bottom w:val="nil"/>
              <w:right w:val="nil"/>
            </w:tcBorders>
            <w:shd w:val="clear" w:color="auto" w:fill="auto"/>
            <w:vAlign w:val="center"/>
            <w:hideMark/>
          </w:tcPr>
          <w:p w14:paraId="2E48EBA1"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878" w:type="dxa"/>
            <w:tcBorders>
              <w:top w:val="nil"/>
              <w:left w:val="nil"/>
              <w:bottom w:val="nil"/>
              <w:right w:val="nil"/>
            </w:tcBorders>
            <w:shd w:val="clear" w:color="auto" w:fill="auto"/>
            <w:vAlign w:val="center"/>
            <w:hideMark/>
          </w:tcPr>
          <w:p w14:paraId="3E84488B"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838" w:type="dxa"/>
            <w:tcBorders>
              <w:top w:val="nil"/>
              <w:left w:val="nil"/>
              <w:bottom w:val="nil"/>
              <w:right w:val="nil"/>
            </w:tcBorders>
            <w:shd w:val="clear" w:color="auto" w:fill="auto"/>
            <w:vAlign w:val="center"/>
            <w:hideMark/>
          </w:tcPr>
          <w:p w14:paraId="73DFDA27"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838" w:type="dxa"/>
            <w:tcBorders>
              <w:top w:val="nil"/>
              <w:left w:val="nil"/>
              <w:bottom w:val="nil"/>
              <w:right w:val="nil"/>
            </w:tcBorders>
            <w:shd w:val="clear" w:color="auto" w:fill="auto"/>
            <w:vAlign w:val="center"/>
            <w:hideMark/>
          </w:tcPr>
          <w:p w14:paraId="6DC10C51"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838" w:type="dxa"/>
            <w:tcBorders>
              <w:top w:val="nil"/>
              <w:left w:val="nil"/>
              <w:bottom w:val="nil"/>
              <w:right w:val="nil"/>
            </w:tcBorders>
            <w:shd w:val="clear" w:color="auto" w:fill="auto"/>
            <w:noWrap/>
            <w:vAlign w:val="bottom"/>
            <w:hideMark/>
          </w:tcPr>
          <w:p w14:paraId="22026CE6"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797" w:type="dxa"/>
            <w:tcBorders>
              <w:top w:val="nil"/>
              <w:left w:val="nil"/>
              <w:bottom w:val="nil"/>
              <w:right w:val="nil"/>
            </w:tcBorders>
            <w:shd w:val="clear" w:color="auto" w:fill="auto"/>
            <w:vAlign w:val="center"/>
            <w:hideMark/>
          </w:tcPr>
          <w:p w14:paraId="52187591" w14:textId="77777777" w:rsidR="008D5464" w:rsidRPr="00CF4434" w:rsidRDefault="008D5464" w:rsidP="00661CE5">
            <w:pPr>
              <w:spacing w:after="0" w:line="240" w:lineRule="auto"/>
              <w:rPr>
                <w:rFonts w:ascii="Times New Roman" w:eastAsia="Times New Roman" w:hAnsi="Times New Roman" w:cs="Times New Roman"/>
                <w:sz w:val="16"/>
                <w:szCs w:val="16"/>
                <w:lang w:eastAsia="fr-FR"/>
              </w:rPr>
            </w:pPr>
          </w:p>
        </w:tc>
        <w:tc>
          <w:tcPr>
            <w:tcW w:w="855" w:type="dxa"/>
            <w:tcBorders>
              <w:top w:val="nil"/>
              <w:left w:val="nil"/>
              <w:bottom w:val="nil"/>
              <w:right w:val="nil"/>
            </w:tcBorders>
            <w:shd w:val="clear" w:color="auto" w:fill="auto"/>
            <w:vAlign w:val="center"/>
            <w:hideMark/>
          </w:tcPr>
          <w:p w14:paraId="0F63167E"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7/193 (3.6)</w:t>
            </w:r>
          </w:p>
        </w:tc>
        <w:tc>
          <w:tcPr>
            <w:tcW w:w="749" w:type="dxa"/>
            <w:tcBorders>
              <w:top w:val="nil"/>
              <w:left w:val="nil"/>
              <w:bottom w:val="nil"/>
              <w:right w:val="nil"/>
            </w:tcBorders>
            <w:shd w:val="clear" w:color="auto" w:fill="auto"/>
            <w:vAlign w:val="center"/>
            <w:hideMark/>
          </w:tcPr>
          <w:p w14:paraId="676298F1"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50/193 (25.9)</w:t>
            </w:r>
          </w:p>
        </w:tc>
        <w:tc>
          <w:tcPr>
            <w:tcW w:w="870" w:type="dxa"/>
            <w:tcBorders>
              <w:top w:val="nil"/>
              <w:left w:val="nil"/>
              <w:bottom w:val="nil"/>
              <w:right w:val="nil"/>
            </w:tcBorders>
            <w:shd w:val="clear" w:color="auto" w:fill="auto"/>
            <w:vAlign w:val="center"/>
            <w:hideMark/>
          </w:tcPr>
          <w:p w14:paraId="4C924618"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p>
        </w:tc>
        <w:tc>
          <w:tcPr>
            <w:tcW w:w="692" w:type="dxa"/>
            <w:tcBorders>
              <w:top w:val="nil"/>
              <w:left w:val="nil"/>
              <w:bottom w:val="nil"/>
              <w:right w:val="nil"/>
            </w:tcBorders>
            <w:shd w:val="clear" w:color="auto" w:fill="auto"/>
            <w:vAlign w:val="center"/>
            <w:hideMark/>
          </w:tcPr>
          <w:p w14:paraId="2297D9D1"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797" w:type="dxa"/>
            <w:tcBorders>
              <w:top w:val="nil"/>
              <w:left w:val="nil"/>
              <w:bottom w:val="nil"/>
              <w:right w:val="nil"/>
            </w:tcBorders>
            <w:shd w:val="clear" w:color="auto" w:fill="auto"/>
            <w:noWrap/>
            <w:vAlign w:val="bottom"/>
            <w:hideMark/>
          </w:tcPr>
          <w:p w14:paraId="368BEB43"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838" w:type="dxa"/>
            <w:tcBorders>
              <w:top w:val="nil"/>
              <w:left w:val="nil"/>
              <w:bottom w:val="nil"/>
              <w:right w:val="nil"/>
            </w:tcBorders>
            <w:shd w:val="clear" w:color="auto" w:fill="auto"/>
            <w:noWrap/>
            <w:vAlign w:val="bottom"/>
            <w:hideMark/>
          </w:tcPr>
          <w:p w14:paraId="30CD35FE" w14:textId="77777777" w:rsidR="008D5464" w:rsidRPr="00CF4434" w:rsidRDefault="008D5464" w:rsidP="00661CE5">
            <w:pPr>
              <w:spacing w:after="0" w:line="240" w:lineRule="auto"/>
              <w:rPr>
                <w:rFonts w:ascii="Times New Roman" w:eastAsia="Times New Roman" w:hAnsi="Times New Roman" w:cs="Times New Roman"/>
                <w:sz w:val="16"/>
                <w:szCs w:val="16"/>
                <w:lang w:eastAsia="fr-FR"/>
              </w:rPr>
            </w:pPr>
          </w:p>
        </w:tc>
        <w:tc>
          <w:tcPr>
            <w:tcW w:w="717" w:type="dxa"/>
            <w:tcBorders>
              <w:top w:val="nil"/>
              <w:left w:val="nil"/>
              <w:bottom w:val="nil"/>
              <w:right w:val="nil"/>
            </w:tcBorders>
            <w:shd w:val="clear" w:color="auto" w:fill="auto"/>
            <w:noWrap/>
            <w:vAlign w:val="bottom"/>
            <w:hideMark/>
          </w:tcPr>
          <w:p w14:paraId="4B9D2425" w14:textId="77777777" w:rsidR="008D5464" w:rsidRPr="00CF4434" w:rsidRDefault="008D5464" w:rsidP="00661CE5">
            <w:pPr>
              <w:spacing w:after="0" w:line="240" w:lineRule="auto"/>
              <w:rPr>
                <w:rFonts w:ascii="Times New Roman" w:eastAsia="Times New Roman" w:hAnsi="Times New Roman" w:cs="Times New Roman"/>
                <w:sz w:val="16"/>
                <w:szCs w:val="16"/>
                <w:lang w:eastAsia="fr-FR"/>
              </w:rPr>
            </w:pPr>
          </w:p>
        </w:tc>
        <w:tc>
          <w:tcPr>
            <w:tcW w:w="692" w:type="dxa"/>
            <w:tcBorders>
              <w:top w:val="nil"/>
              <w:left w:val="nil"/>
              <w:bottom w:val="nil"/>
              <w:right w:val="nil"/>
            </w:tcBorders>
            <w:shd w:val="clear" w:color="auto" w:fill="auto"/>
            <w:vAlign w:val="center"/>
            <w:hideMark/>
          </w:tcPr>
          <w:p w14:paraId="6680753B"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2/193 (1.0)</w:t>
            </w:r>
          </w:p>
        </w:tc>
        <w:tc>
          <w:tcPr>
            <w:tcW w:w="798" w:type="dxa"/>
            <w:tcBorders>
              <w:top w:val="nil"/>
              <w:left w:val="nil"/>
              <w:bottom w:val="nil"/>
              <w:right w:val="nil"/>
            </w:tcBorders>
            <w:shd w:val="clear" w:color="auto" w:fill="auto"/>
            <w:vAlign w:val="center"/>
            <w:hideMark/>
          </w:tcPr>
          <w:p w14:paraId="691E57CF"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p>
        </w:tc>
        <w:tc>
          <w:tcPr>
            <w:tcW w:w="1089" w:type="dxa"/>
            <w:tcBorders>
              <w:top w:val="nil"/>
              <w:left w:val="nil"/>
              <w:bottom w:val="nil"/>
              <w:right w:val="nil"/>
            </w:tcBorders>
            <w:shd w:val="clear" w:color="auto" w:fill="auto"/>
            <w:vAlign w:val="center"/>
            <w:hideMark/>
          </w:tcPr>
          <w:p w14:paraId="4C1B984F"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887" w:type="dxa"/>
            <w:tcBorders>
              <w:top w:val="nil"/>
              <w:left w:val="nil"/>
              <w:bottom w:val="nil"/>
              <w:right w:val="nil"/>
            </w:tcBorders>
            <w:shd w:val="clear" w:color="auto" w:fill="auto"/>
            <w:vAlign w:val="center"/>
            <w:hideMark/>
          </w:tcPr>
          <w:p w14:paraId="59AEEF0E"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749" w:type="dxa"/>
            <w:tcBorders>
              <w:top w:val="nil"/>
              <w:left w:val="nil"/>
              <w:bottom w:val="nil"/>
              <w:right w:val="nil"/>
            </w:tcBorders>
            <w:shd w:val="clear" w:color="auto" w:fill="auto"/>
            <w:vAlign w:val="center"/>
            <w:hideMark/>
          </w:tcPr>
          <w:p w14:paraId="2715DC8E"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863" w:type="dxa"/>
            <w:tcBorders>
              <w:top w:val="nil"/>
              <w:left w:val="nil"/>
              <w:bottom w:val="nil"/>
              <w:right w:val="nil"/>
            </w:tcBorders>
            <w:shd w:val="clear" w:color="auto" w:fill="auto"/>
            <w:vAlign w:val="center"/>
            <w:hideMark/>
          </w:tcPr>
          <w:p w14:paraId="0CBAFFB7"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692" w:type="dxa"/>
            <w:tcBorders>
              <w:top w:val="nil"/>
              <w:left w:val="nil"/>
              <w:bottom w:val="nil"/>
              <w:right w:val="nil"/>
            </w:tcBorders>
            <w:shd w:val="clear" w:color="auto" w:fill="auto"/>
            <w:vAlign w:val="center"/>
            <w:hideMark/>
          </w:tcPr>
          <w:p w14:paraId="7CF0D7EF"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928" w:type="dxa"/>
            <w:tcBorders>
              <w:top w:val="nil"/>
              <w:left w:val="nil"/>
              <w:bottom w:val="nil"/>
              <w:right w:val="nil"/>
            </w:tcBorders>
            <w:shd w:val="clear" w:color="auto" w:fill="auto"/>
            <w:vAlign w:val="center"/>
            <w:hideMark/>
          </w:tcPr>
          <w:p w14:paraId="3E98DE77"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708" w:type="dxa"/>
            <w:tcBorders>
              <w:top w:val="nil"/>
              <w:left w:val="nil"/>
              <w:bottom w:val="nil"/>
              <w:right w:val="nil"/>
            </w:tcBorders>
            <w:shd w:val="clear" w:color="auto" w:fill="auto"/>
            <w:vAlign w:val="center"/>
            <w:hideMark/>
          </w:tcPr>
          <w:p w14:paraId="099B51C7"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522" w:type="dxa"/>
            <w:tcBorders>
              <w:top w:val="nil"/>
              <w:left w:val="nil"/>
              <w:bottom w:val="nil"/>
              <w:right w:val="nil"/>
            </w:tcBorders>
            <w:shd w:val="clear" w:color="auto" w:fill="auto"/>
            <w:vAlign w:val="center"/>
            <w:hideMark/>
          </w:tcPr>
          <w:p w14:paraId="269CEAE7"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846" w:type="dxa"/>
            <w:tcBorders>
              <w:top w:val="nil"/>
              <w:left w:val="nil"/>
              <w:bottom w:val="nil"/>
              <w:right w:val="nil"/>
            </w:tcBorders>
            <w:shd w:val="clear" w:color="auto" w:fill="auto"/>
            <w:noWrap/>
            <w:vAlign w:val="bottom"/>
            <w:hideMark/>
          </w:tcPr>
          <w:p w14:paraId="6CEC6ED1"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805" w:type="dxa"/>
            <w:tcBorders>
              <w:top w:val="nil"/>
              <w:left w:val="nil"/>
              <w:bottom w:val="nil"/>
              <w:right w:val="nil"/>
            </w:tcBorders>
            <w:shd w:val="clear" w:color="auto" w:fill="auto"/>
            <w:noWrap/>
            <w:vAlign w:val="bottom"/>
            <w:hideMark/>
          </w:tcPr>
          <w:p w14:paraId="45642C08" w14:textId="77777777" w:rsidR="008D5464" w:rsidRPr="00CF4434" w:rsidRDefault="008D5464" w:rsidP="00661CE5">
            <w:pPr>
              <w:spacing w:after="0" w:line="240" w:lineRule="auto"/>
              <w:rPr>
                <w:rFonts w:ascii="Times New Roman" w:eastAsia="Times New Roman" w:hAnsi="Times New Roman" w:cs="Times New Roman"/>
                <w:sz w:val="16"/>
                <w:szCs w:val="16"/>
                <w:lang w:eastAsia="fr-FR"/>
              </w:rPr>
            </w:pPr>
          </w:p>
        </w:tc>
        <w:tc>
          <w:tcPr>
            <w:tcW w:w="911" w:type="dxa"/>
            <w:tcBorders>
              <w:top w:val="nil"/>
              <w:left w:val="nil"/>
              <w:bottom w:val="nil"/>
              <w:right w:val="nil"/>
            </w:tcBorders>
            <w:shd w:val="clear" w:color="000000" w:fill="F2F2F2"/>
            <w:vAlign w:val="center"/>
            <w:hideMark/>
          </w:tcPr>
          <w:p w14:paraId="2EF9FC29"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 </w:t>
            </w:r>
          </w:p>
        </w:tc>
        <w:tc>
          <w:tcPr>
            <w:tcW w:w="765" w:type="dxa"/>
            <w:tcBorders>
              <w:top w:val="nil"/>
              <w:left w:val="nil"/>
              <w:bottom w:val="nil"/>
              <w:right w:val="nil"/>
            </w:tcBorders>
            <w:shd w:val="clear" w:color="000000" w:fill="F2F2F2"/>
            <w:vAlign w:val="center"/>
            <w:hideMark/>
          </w:tcPr>
          <w:p w14:paraId="474B6EC9"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91/193 (47.2)</w:t>
            </w:r>
          </w:p>
        </w:tc>
        <w:tc>
          <w:tcPr>
            <w:tcW w:w="911" w:type="dxa"/>
            <w:tcBorders>
              <w:top w:val="nil"/>
              <w:left w:val="nil"/>
              <w:bottom w:val="nil"/>
              <w:right w:val="nil"/>
            </w:tcBorders>
            <w:shd w:val="clear" w:color="000000" w:fill="F2F2F2"/>
            <w:vAlign w:val="center"/>
            <w:hideMark/>
          </w:tcPr>
          <w:p w14:paraId="33E5F035"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74/193 (38.3)</w:t>
            </w:r>
          </w:p>
        </w:tc>
      </w:tr>
      <w:tr w:rsidR="008D5464" w:rsidRPr="00CF4434" w14:paraId="2F4A1E2F" w14:textId="77777777" w:rsidTr="00556A84">
        <w:trPr>
          <w:trHeight w:val="255"/>
        </w:trPr>
        <w:tc>
          <w:tcPr>
            <w:tcW w:w="1188" w:type="dxa"/>
            <w:tcBorders>
              <w:top w:val="nil"/>
              <w:left w:val="nil"/>
              <w:bottom w:val="nil"/>
              <w:right w:val="nil"/>
            </w:tcBorders>
            <w:shd w:val="clear" w:color="auto" w:fill="auto"/>
            <w:vAlign w:val="center"/>
            <w:hideMark/>
          </w:tcPr>
          <w:p w14:paraId="19CCF5A5" w14:textId="77777777" w:rsidR="008D5464" w:rsidRPr="00CF4434" w:rsidRDefault="008D5464" w:rsidP="00661CE5">
            <w:pPr>
              <w:spacing w:after="0" w:line="240" w:lineRule="auto"/>
              <w:jc w:val="right"/>
              <w:rPr>
                <w:rFonts w:ascii="Times New Roman" w:eastAsia="Times New Roman" w:hAnsi="Times New Roman" w:cs="Times New Roman"/>
                <w:color w:val="000000"/>
                <w:sz w:val="16"/>
                <w:szCs w:val="16"/>
                <w:lang w:eastAsia="fr-FR"/>
              </w:rPr>
            </w:pPr>
            <w:proofErr w:type="spellStart"/>
            <w:r w:rsidRPr="00CF4434">
              <w:rPr>
                <w:rFonts w:ascii="Times New Roman" w:eastAsia="Times New Roman" w:hAnsi="Times New Roman" w:cs="Times New Roman"/>
                <w:color w:val="000000"/>
                <w:sz w:val="16"/>
                <w:szCs w:val="16"/>
                <w:lang w:eastAsia="fr-FR"/>
              </w:rPr>
              <w:t>Turkey</w:t>
            </w:r>
            <w:proofErr w:type="spellEnd"/>
          </w:p>
        </w:tc>
        <w:tc>
          <w:tcPr>
            <w:tcW w:w="645" w:type="dxa"/>
            <w:tcBorders>
              <w:top w:val="nil"/>
              <w:left w:val="nil"/>
              <w:bottom w:val="nil"/>
              <w:right w:val="nil"/>
            </w:tcBorders>
            <w:shd w:val="clear" w:color="auto" w:fill="auto"/>
            <w:vAlign w:val="center"/>
            <w:hideMark/>
          </w:tcPr>
          <w:p w14:paraId="66F8698B"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4796</w:t>
            </w:r>
          </w:p>
        </w:tc>
        <w:tc>
          <w:tcPr>
            <w:tcW w:w="815" w:type="dxa"/>
            <w:tcBorders>
              <w:top w:val="nil"/>
              <w:left w:val="nil"/>
              <w:bottom w:val="nil"/>
              <w:right w:val="nil"/>
            </w:tcBorders>
            <w:shd w:val="clear" w:color="auto" w:fill="auto"/>
            <w:vAlign w:val="center"/>
            <w:hideMark/>
          </w:tcPr>
          <w:p w14:paraId="62F5F8F3"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9</w:t>
            </w:r>
          </w:p>
        </w:tc>
        <w:tc>
          <w:tcPr>
            <w:tcW w:w="984" w:type="dxa"/>
            <w:tcBorders>
              <w:top w:val="nil"/>
              <w:left w:val="nil"/>
              <w:bottom w:val="nil"/>
              <w:right w:val="nil"/>
            </w:tcBorders>
            <w:shd w:val="clear" w:color="auto" w:fill="auto"/>
            <w:vAlign w:val="center"/>
            <w:hideMark/>
          </w:tcPr>
          <w:p w14:paraId="115C5AFF"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3005/4785 (62.8)</w:t>
            </w:r>
          </w:p>
        </w:tc>
        <w:tc>
          <w:tcPr>
            <w:tcW w:w="984" w:type="dxa"/>
            <w:tcBorders>
              <w:top w:val="nil"/>
              <w:left w:val="nil"/>
              <w:bottom w:val="nil"/>
              <w:right w:val="nil"/>
            </w:tcBorders>
            <w:shd w:val="clear" w:color="auto" w:fill="auto"/>
            <w:vAlign w:val="center"/>
            <w:hideMark/>
          </w:tcPr>
          <w:p w14:paraId="1F1B9E83"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226/2070 (10.9)</w:t>
            </w:r>
          </w:p>
        </w:tc>
        <w:tc>
          <w:tcPr>
            <w:tcW w:w="911" w:type="dxa"/>
            <w:tcBorders>
              <w:top w:val="nil"/>
              <w:left w:val="nil"/>
              <w:bottom w:val="nil"/>
              <w:right w:val="nil"/>
            </w:tcBorders>
            <w:shd w:val="clear" w:color="auto" w:fill="auto"/>
            <w:vAlign w:val="center"/>
            <w:hideMark/>
          </w:tcPr>
          <w:p w14:paraId="019CD213"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98/2070 (4.7)</w:t>
            </w:r>
          </w:p>
        </w:tc>
        <w:tc>
          <w:tcPr>
            <w:tcW w:w="911" w:type="dxa"/>
            <w:tcBorders>
              <w:top w:val="nil"/>
              <w:left w:val="nil"/>
              <w:bottom w:val="nil"/>
              <w:right w:val="nil"/>
            </w:tcBorders>
            <w:shd w:val="clear" w:color="auto" w:fill="auto"/>
            <w:noWrap/>
            <w:vAlign w:val="bottom"/>
            <w:hideMark/>
          </w:tcPr>
          <w:p w14:paraId="7833C524"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p>
        </w:tc>
        <w:tc>
          <w:tcPr>
            <w:tcW w:w="838" w:type="dxa"/>
            <w:tcBorders>
              <w:top w:val="nil"/>
              <w:left w:val="nil"/>
              <w:bottom w:val="nil"/>
              <w:right w:val="nil"/>
            </w:tcBorders>
            <w:shd w:val="clear" w:color="auto" w:fill="auto"/>
            <w:vAlign w:val="center"/>
            <w:hideMark/>
          </w:tcPr>
          <w:p w14:paraId="751EF6A7"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109/2066 (5.3)</w:t>
            </w:r>
          </w:p>
        </w:tc>
        <w:tc>
          <w:tcPr>
            <w:tcW w:w="855" w:type="dxa"/>
            <w:tcBorders>
              <w:top w:val="nil"/>
              <w:left w:val="nil"/>
              <w:bottom w:val="nil"/>
              <w:right w:val="nil"/>
            </w:tcBorders>
            <w:shd w:val="clear" w:color="auto" w:fill="auto"/>
            <w:vAlign w:val="center"/>
            <w:hideMark/>
          </w:tcPr>
          <w:p w14:paraId="3FE964B9"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p>
        </w:tc>
        <w:tc>
          <w:tcPr>
            <w:tcW w:w="838" w:type="dxa"/>
            <w:tcBorders>
              <w:top w:val="nil"/>
              <w:left w:val="nil"/>
              <w:bottom w:val="nil"/>
              <w:right w:val="nil"/>
            </w:tcBorders>
            <w:shd w:val="clear" w:color="auto" w:fill="auto"/>
            <w:vAlign w:val="center"/>
            <w:hideMark/>
          </w:tcPr>
          <w:p w14:paraId="77C9D104"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838" w:type="dxa"/>
            <w:tcBorders>
              <w:top w:val="nil"/>
              <w:left w:val="nil"/>
              <w:bottom w:val="nil"/>
              <w:right w:val="nil"/>
            </w:tcBorders>
            <w:shd w:val="clear" w:color="auto" w:fill="auto"/>
            <w:vAlign w:val="center"/>
            <w:hideMark/>
          </w:tcPr>
          <w:p w14:paraId="14646F0E"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878" w:type="dxa"/>
            <w:tcBorders>
              <w:top w:val="nil"/>
              <w:left w:val="nil"/>
              <w:bottom w:val="nil"/>
              <w:right w:val="nil"/>
            </w:tcBorders>
            <w:shd w:val="clear" w:color="auto" w:fill="auto"/>
            <w:vAlign w:val="center"/>
            <w:hideMark/>
          </w:tcPr>
          <w:p w14:paraId="6C053570"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1444/2267 (63.7)</w:t>
            </w:r>
          </w:p>
        </w:tc>
        <w:tc>
          <w:tcPr>
            <w:tcW w:w="838" w:type="dxa"/>
            <w:tcBorders>
              <w:top w:val="nil"/>
              <w:left w:val="nil"/>
              <w:bottom w:val="nil"/>
              <w:right w:val="nil"/>
            </w:tcBorders>
            <w:shd w:val="clear" w:color="auto" w:fill="auto"/>
            <w:vAlign w:val="center"/>
            <w:hideMark/>
          </w:tcPr>
          <w:p w14:paraId="1EE00339"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p>
        </w:tc>
        <w:tc>
          <w:tcPr>
            <w:tcW w:w="838" w:type="dxa"/>
            <w:tcBorders>
              <w:top w:val="nil"/>
              <w:left w:val="nil"/>
              <w:bottom w:val="nil"/>
              <w:right w:val="nil"/>
            </w:tcBorders>
            <w:shd w:val="clear" w:color="auto" w:fill="auto"/>
            <w:vAlign w:val="center"/>
            <w:hideMark/>
          </w:tcPr>
          <w:p w14:paraId="12E86D2A"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838" w:type="dxa"/>
            <w:tcBorders>
              <w:top w:val="nil"/>
              <w:left w:val="nil"/>
              <w:bottom w:val="nil"/>
              <w:right w:val="nil"/>
            </w:tcBorders>
            <w:shd w:val="clear" w:color="auto" w:fill="auto"/>
            <w:vAlign w:val="center"/>
            <w:hideMark/>
          </w:tcPr>
          <w:p w14:paraId="79B0945C"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11/2063 (0.5)</w:t>
            </w:r>
          </w:p>
        </w:tc>
        <w:tc>
          <w:tcPr>
            <w:tcW w:w="797" w:type="dxa"/>
            <w:tcBorders>
              <w:top w:val="nil"/>
              <w:left w:val="nil"/>
              <w:bottom w:val="nil"/>
              <w:right w:val="nil"/>
            </w:tcBorders>
            <w:shd w:val="clear" w:color="auto" w:fill="auto"/>
            <w:vAlign w:val="center"/>
            <w:hideMark/>
          </w:tcPr>
          <w:p w14:paraId="06387ECB"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p>
        </w:tc>
        <w:tc>
          <w:tcPr>
            <w:tcW w:w="855" w:type="dxa"/>
            <w:tcBorders>
              <w:top w:val="nil"/>
              <w:left w:val="nil"/>
              <w:bottom w:val="nil"/>
              <w:right w:val="nil"/>
            </w:tcBorders>
            <w:shd w:val="clear" w:color="auto" w:fill="auto"/>
            <w:vAlign w:val="center"/>
            <w:hideMark/>
          </w:tcPr>
          <w:p w14:paraId="4064DE7B"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0</w:t>
            </w:r>
          </w:p>
        </w:tc>
        <w:tc>
          <w:tcPr>
            <w:tcW w:w="749" w:type="dxa"/>
            <w:tcBorders>
              <w:top w:val="nil"/>
              <w:left w:val="nil"/>
              <w:bottom w:val="nil"/>
              <w:right w:val="nil"/>
            </w:tcBorders>
            <w:shd w:val="clear" w:color="auto" w:fill="auto"/>
            <w:vAlign w:val="center"/>
            <w:hideMark/>
          </w:tcPr>
          <w:p w14:paraId="78B7D904"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875/3586 (24.4)</w:t>
            </w:r>
          </w:p>
        </w:tc>
        <w:tc>
          <w:tcPr>
            <w:tcW w:w="870" w:type="dxa"/>
            <w:tcBorders>
              <w:top w:val="nil"/>
              <w:left w:val="nil"/>
              <w:bottom w:val="nil"/>
              <w:right w:val="nil"/>
            </w:tcBorders>
            <w:shd w:val="clear" w:color="auto" w:fill="auto"/>
            <w:vAlign w:val="center"/>
            <w:hideMark/>
          </w:tcPr>
          <w:p w14:paraId="400D6178"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p>
        </w:tc>
        <w:tc>
          <w:tcPr>
            <w:tcW w:w="692" w:type="dxa"/>
            <w:tcBorders>
              <w:top w:val="nil"/>
              <w:left w:val="nil"/>
              <w:bottom w:val="nil"/>
              <w:right w:val="nil"/>
            </w:tcBorders>
            <w:shd w:val="clear" w:color="auto" w:fill="auto"/>
            <w:vAlign w:val="center"/>
            <w:hideMark/>
          </w:tcPr>
          <w:p w14:paraId="5C610B8A"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797" w:type="dxa"/>
            <w:tcBorders>
              <w:top w:val="nil"/>
              <w:left w:val="nil"/>
              <w:bottom w:val="nil"/>
              <w:right w:val="nil"/>
            </w:tcBorders>
            <w:shd w:val="clear" w:color="auto" w:fill="auto"/>
            <w:noWrap/>
            <w:vAlign w:val="bottom"/>
            <w:hideMark/>
          </w:tcPr>
          <w:p w14:paraId="120489E6"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838" w:type="dxa"/>
            <w:tcBorders>
              <w:top w:val="nil"/>
              <w:left w:val="nil"/>
              <w:bottom w:val="nil"/>
              <w:right w:val="nil"/>
            </w:tcBorders>
            <w:shd w:val="clear" w:color="auto" w:fill="auto"/>
            <w:noWrap/>
            <w:vAlign w:val="bottom"/>
            <w:hideMark/>
          </w:tcPr>
          <w:p w14:paraId="532AEB16" w14:textId="77777777" w:rsidR="008D5464" w:rsidRPr="00CF4434" w:rsidRDefault="008D5464" w:rsidP="00661CE5">
            <w:pPr>
              <w:spacing w:after="0" w:line="240" w:lineRule="auto"/>
              <w:rPr>
                <w:rFonts w:ascii="Times New Roman" w:eastAsia="Times New Roman" w:hAnsi="Times New Roman" w:cs="Times New Roman"/>
                <w:sz w:val="16"/>
                <w:szCs w:val="16"/>
                <w:lang w:eastAsia="fr-FR"/>
              </w:rPr>
            </w:pPr>
          </w:p>
        </w:tc>
        <w:tc>
          <w:tcPr>
            <w:tcW w:w="717" w:type="dxa"/>
            <w:tcBorders>
              <w:top w:val="nil"/>
              <w:left w:val="nil"/>
              <w:bottom w:val="nil"/>
              <w:right w:val="nil"/>
            </w:tcBorders>
            <w:shd w:val="clear" w:color="auto" w:fill="auto"/>
            <w:noWrap/>
            <w:vAlign w:val="bottom"/>
            <w:hideMark/>
          </w:tcPr>
          <w:p w14:paraId="30897D1D" w14:textId="77777777" w:rsidR="008D5464" w:rsidRPr="00CF4434" w:rsidRDefault="008D5464" w:rsidP="00661CE5">
            <w:pPr>
              <w:spacing w:after="0" w:line="240" w:lineRule="auto"/>
              <w:rPr>
                <w:rFonts w:ascii="Times New Roman" w:eastAsia="Times New Roman" w:hAnsi="Times New Roman" w:cs="Times New Roman"/>
                <w:sz w:val="16"/>
                <w:szCs w:val="16"/>
                <w:lang w:eastAsia="fr-FR"/>
              </w:rPr>
            </w:pPr>
          </w:p>
        </w:tc>
        <w:tc>
          <w:tcPr>
            <w:tcW w:w="692" w:type="dxa"/>
            <w:tcBorders>
              <w:top w:val="nil"/>
              <w:left w:val="nil"/>
              <w:bottom w:val="nil"/>
              <w:right w:val="nil"/>
            </w:tcBorders>
            <w:shd w:val="clear" w:color="auto" w:fill="auto"/>
            <w:vAlign w:val="center"/>
            <w:hideMark/>
          </w:tcPr>
          <w:p w14:paraId="25919E60"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26/2061 (1.3)</w:t>
            </w:r>
          </w:p>
        </w:tc>
        <w:tc>
          <w:tcPr>
            <w:tcW w:w="798" w:type="dxa"/>
            <w:tcBorders>
              <w:top w:val="nil"/>
              <w:left w:val="nil"/>
              <w:bottom w:val="nil"/>
              <w:right w:val="nil"/>
            </w:tcBorders>
            <w:shd w:val="clear" w:color="auto" w:fill="auto"/>
            <w:vAlign w:val="center"/>
            <w:hideMark/>
          </w:tcPr>
          <w:p w14:paraId="5E757E5F"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p>
        </w:tc>
        <w:tc>
          <w:tcPr>
            <w:tcW w:w="1089" w:type="dxa"/>
            <w:tcBorders>
              <w:top w:val="nil"/>
              <w:left w:val="nil"/>
              <w:bottom w:val="nil"/>
              <w:right w:val="nil"/>
            </w:tcBorders>
            <w:shd w:val="clear" w:color="auto" w:fill="auto"/>
            <w:vAlign w:val="center"/>
            <w:hideMark/>
          </w:tcPr>
          <w:p w14:paraId="5C7DF6E0"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887" w:type="dxa"/>
            <w:tcBorders>
              <w:top w:val="nil"/>
              <w:left w:val="nil"/>
              <w:bottom w:val="nil"/>
              <w:right w:val="nil"/>
            </w:tcBorders>
            <w:shd w:val="clear" w:color="auto" w:fill="auto"/>
            <w:vAlign w:val="center"/>
            <w:hideMark/>
          </w:tcPr>
          <w:p w14:paraId="6774CC95"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749" w:type="dxa"/>
            <w:tcBorders>
              <w:top w:val="nil"/>
              <w:left w:val="nil"/>
              <w:bottom w:val="nil"/>
              <w:right w:val="nil"/>
            </w:tcBorders>
            <w:shd w:val="clear" w:color="auto" w:fill="auto"/>
            <w:vAlign w:val="center"/>
            <w:hideMark/>
          </w:tcPr>
          <w:p w14:paraId="06D96ED6"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863" w:type="dxa"/>
            <w:tcBorders>
              <w:top w:val="nil"/>
              <w:left w:val="nil"/>
              <w:bottom w:val="nil"/>
              <w:right w:val="nil"/>
            </w:tcBorders>
            <w:shd w:val="clear" w:color="auto" w:fill="auto"/>
            <w:vAlign w:val="center"/>
            <w:hideMark/>
          </w:tcPr>
          <w:p w14:paraId="5E7DC123"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692" w:type="dxa"/>
            <w:tcBorders>
              <w:top w:val="nil"/>
              <w:left w:val="nil"/>
              <w:bottom w:val="nil"/>
              <w:right w:val="nil"/>
            </w:tcBorders>
            <w:shd w:val="clear" w:color="auto" w:fill="auto"/>
            <w:vAlign w:val="center"/>
            <w:hideMark/>
          </w:tcPr>
          <w:p w14:paraId="19673ACD"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1/578 (0.2)</w:t>
            </w:r>
          </w:p>
        </w:tc>
        <w:tc>
          <w:tcPr>
            <w:tcW w:w="928" w:type="dxa"/>
            <w:tcBorders>
              <w:top w:val="nil"/>
              <w:left w:val="nil"/>
              <w:bottom w:val="nil"/>
              <w:right w:val="nil"/>
            </w:tcBorders>
            <w:shd w:val="clear" w:color="auto" w:fill="auto"/>
            <w:vAlign w:val="center"/>
            <w:hideMark/>
          </w:tcPr>
          <w:p w14:paraId="28479135"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p>
        </w:tc>
        <w:tc>
          <w:tcPr>
            <w:tcW w:w="708" w:type="dxa"/>
            <w:tcBorders>
              <w:top w:val="nil"/>
              <w:left w:val="nil"/>
              <w:bottom w:val="nil"/>
              <w:right w:val="nil"/>
            </w:tcBorders>
            <w:shd w:val="clear" w:color="auto" w:fill="auto"/>
            <w:vAlign w:val="center"/>
            <w:hideMark/>
          </w:tcPr>
          <w:p w14:paraId="5C9A63B6"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522" w:type="dxa"/>
            <w:tcBorders>
              <w:top w:val="nil"/>
              <w:left w:val="nil"/>
              <w:bottom w:val="nil"/>
              <w:right w:val="nil"/>
            </w:tcBorders>
            <w:shd w:val="clear" w:color="auto" w:fill="auto"/>
            <w:vAlign w:val="center"/>
            <w:hideMark/>
          </w:tcPr>
          <w:p w14:paraId="29F02592"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9/578 (1.6)</w:t>
            </w:r>
          </w:p>
        </w:tc>
        <w:tc>
          <w:tcPr>
            <w:tcW w:w="846" w:type="dxa"/>
            <w:tcBorders>
              <w:top w:val="nil"/>
              <w:left w:val="nil"/>
              <w:bottom w:val="nil"/>
              <w:right w:val="nil"/>
            </w:tcBorders>
            <w:shd w:val="clear" w:color="auto" w:fill="auto"/>
            <w:noWrap/>
            <w:vAlign w:val="bottom"/>
            <w:hideMark/>
          </w:tcPr>
          <w:p w14:paraId="7CDE0D74"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p>
        </w:tc>
        <w:tc>
          <w:tcPr>
            <w:tcW w:w="805" w:type="dxa"/>
            <w:tcBorders>
              <w:top w:val="nil"/>
              <w:left w:val="nil"/>
              <w:bottom w:val="nil"/>
              <w:right w:val="nil"/>
            </w:tcBorders>
            <w:shd w:val="clear" w:color="auto" w:fill="auto"/>
            <w:noWrap/>
            <w:vAlign w:val="bottom"/>
            <w:hideMark/>
          </w:tcPr>
          <w:p w14:paraId="6DB71CEA" w14:textId="77777777" w:rsidR="008D5464" w:rsidRPr="00CF4434" w:rsidRDefault="008D5464" w:rsidP="00661CE5">
            <w:pPr>
              <w:spacing w:after="0" w:line="240" w:lineRule="auto"/>
              <w:rPr>
                <w:rFonts w:ascii="Times New Roman" w:eastAsia="Times New Roman" w:hAnsi="Times New Roman" w:cs="Times New Roman"/>
                <w:sz w:val="16"/>
                <w:szCs w:val="16"/>
                <w:lang w:eastAsia="fr-FR"/>
              </w:rPr>
            </w:pPr>
          </w:p>
        </w:tc>
        <w:tc>
          <w:tcPr>
            <w:tcW w:w="911" w:type="dxa"/>
            <w:tcBorders>
              <w:top w:val="nil"/>
              <w:left w:val="nil"/>
              <w:bottom w:val="nil"/>
              <w:right w:val="nil"/>
            </w:tcBorders>
            <w:shd w:val="clear" w:color="000000" w:fill="F2F2F2"/>
            <w:vAlign w:val="center"/>
            <w:hideMark/>
          </w:tcPr>
          <w:p w14:paraId="24DD2DED"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 </w:t>
            </w:r>
          </w:p>
        </w:tc>
        <w:tc>
          <w:tcPr>
            <w:tcW w:w="765" w:type="dxa"/>
            <w:tcBorders>
              <w:top w:val="nil"/>
              <w:left w:val="nil"/>
              <w:bottom w:val="nil"/>
              <w:right w:val="nil"/>
            </w:tcBorders>
            <w:shd w:val="clear" w:color="000000" w:fill="F2F2F2"/>
            <w:vAlign w:val="center"/>
            <w:hideMark/>
          </w:tcPr>
          <w:p w14:paraId="5437ACBF"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360/1013 (35.5)</w:t>
            </w:r>
          </w:p>
        </w:tc>
        <w:tc>
          <w:tcPr>
            <w:tcW w:w="911" w:type="dxa"/>
            <w:tcBorders>
              <w:top w:val="nil"/>
              <w:left w:val="nil"/>
              <w:bottom w:val="nil"/>
              <w:right w:val="nil"/>
            </w:tcBorders>
            <w:shd w:val="clear" w:color="000000" w:fill="F2F2F2"/>
            <w:vAlign w:val="center"/>
            <w:hideMark/>
          </w:tcPr>
          <w:p w14:paraId="76EAF872"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 </w:t>
            </w:r>
          </w:p>
        </w:tc>
      </w:tr>
      <w:tr w:rsidR="002D52E9" w:rsidRPr="00CF4434" w14:paraId="7167F0E4" w14:textId="77777777" w:rsidTr="00556A84">
        <w:trPr>
          <w:trHeight w:val="615"/>
        </w:trPr>
        <w:tc>
          <w:tcPr>
            <w:tcW w:w="1188" w:type="dxa"/>
            <w:tcBorders>
              <w:top w:val="single" w:sz="4" w:space="0" w:color="auto"/>
              <w:left w:val="nil"/>
              <w:bottom w:val="nil"/>
              <w:right w:val="nil"/>
            </w:tcBorders>
            <w:shd w:val="clear" w:color="000000" w:fill="D9D9D9"/>
            <w:vAlign w:val="center"/>
            <w:hideMark/>
          </w:tcPr>
          <w:p w14:paraId="4974B2C9"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eastAsia="fr-FR"/>
              </w:rPr>
              <w:t>Europa</w:t>
            </w:r>
          </w:p>
        </w:tc>
        <w:tc>
          <w:tcPr>
            <w:tcW w:w="645" w:type="dxa"/>
            <w:tcBorders>
              <w:top w:val="single" w:sz="4" w:space="0" w:color="auto"/>
              <w:left w:val="nil"/>
              <w:bottom w:val="nil"/>
              <w:right w:val="nil"/>
            </w:tcBorders>
            <w:shd w:val="clear" w:color="000000" w:fill="D9D9D9"/>
            <w:vAlign w:val="center"/>
            <w:hideMark/>
          </w:tcPr>
          <w:p w14:paraId="1CFBAE53"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eastAsia="fr-FR"/>
              </w:rPr>
              <w:t>69088</w:t>
            </w:r>
          </w:p>
        </w:tc>
        <w:tc>
          <w:tcPr>
            <w:tcW w:w="815" w:type="dxa"/>
            <w:tcBorders>
              <w:top w:val="single" w:sz="4" w:space="0" w:color="auto"/>
              <w:left w:val="nil"/>
              <w:bottom w:val="nil"/>
              <w:right w:val="nil"/>
            </w:tcBorders>
            <w:shd w:val="clear" w:color="000000" w:fill="D9D9D9"/>
            <w:vAlign w:val="center"/>
            <w:hideMark/>
          </w:tcPr>
          <w:p w14:paraId="7E5B6FCE"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eastAsia="fr-FR"/>
              </w:rPr>
              <w:t>18</w:t>
            </w:r>
          </w:p>
        </w:tc>
        <w:tc>
          <w:tcPr>
            <w:tcW w:w="984" w:type="dxa"/>
            <w:tcBorders>
              <w:top w:val="single" w:sz="4" w:space="0" w:color="auto"/>
              <w:left w:val="nil"/>
              <w:bottom w:val="nil"/>
              <w:right w:val="nil"/>
            </w:tcBorders>
            <w:shd w:val="clear" w:color="000000" w:fill="D9D9D9"/>
            <w:vAlign w:val="center"/>
            <w:hideMark/>
          </w:tcPr>
          <w:p w14:paraId="14DD20E2"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eastAsia="fr-FR"/>
              </w:rPr>
              <w:t>33683/47015</w:t>
            </w:r>
            <w:r w:rsidRPr="00CF4434">
              <w:rPr>
                <w:rFonts w:ascii="Times New Roman" w:eastAsia="Times New Roman" w:hAnsi="Times New Roman" w:cs="Times New Roman"/>
                <w:color w:val="000000"/>
                <w:sz w:val="16"/>
                <w:szCs w:val="16"/>
                <w:lang w:eastAsia="fr-FR"/>
              </w:rPr>
              <w:t xml:space="preserve"> (</w:t>
            </w:r>
            <w:r w:rsidRPr="00CF4434">
              <w:rPr>
                <w:rFonts w:ascii="Times New Roman" w:eastAsia="Times New Roman" w:hAnsi="Times New Roman" w:cs="Times New Roman"/>
                <w:b/>
                <w:bCs/>
                <w:color w:val="000000"/>
                <w:sz w:val="16"/>
                <w:szCs w:val="16"/>
                <w:lang w:eastAsia="fr-FR"/>
              </w:rPr>
              <w:t>71.6)</w:t>
            </w:r>
          </w:p>
        </w:tc>
        <w:tc>
          <w:tcPr>
            <w:tcW w:w="984" w:type="dxa"/>
            <w:tcBorders>
              <w:top w:val="single" w:sz="4" w:space="0" w:color="auto"/>
              <w:left w:val="nil"/>
              <w:bottom w:val="nil"/>
              <w:right w:val="nil"/>
            </w:tcBorders>
            <w:shd w:val="clear" w:color="000000" w:fill="D9D9D9"/>
            <w:vAlign w:val="center"/>
            <w:hideMark/>
          </w:tcPr>
          <w:p w14:paraId="02433913"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eastAsia="fr-FR"/>
              </w:rPr>
              <w:t>12296/37575 (32.7)</w:t>
            </w:r>
          </w:p>
        </w:tc>
        <w:tc>
          <w:tcPr>
            <w:tcW w:w="911" w:type="dxa"/>
            <w:tcBorders>
              <w:top w:val="single" w:sz="4" w:space="0" w:color="auto"/>
              <w:left w:val="nil"/>
              <w:bottom w:val="nil"/>
              <w:right w:val="nil"/>
            </w:tcBorders>
            <w:shd w:val="clear" w:color="000000" w:fill="D9D9D9"/>
            <w:vAlign w:val="center"/>
            <w:hideMark/>
          </w:tcPr>
          <w:p w14:paraId="67F13F81"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eastAsia="fr-FR"/>
              </w:rPr>
              <w:t>18430/41523 (44.4)</w:t>
            </w:r>
          </w:p>
        </w:tc>
        <w:tc>
          <w:tcPr>
            <w:tcW w:w="911" w:type="dxa"/>
            <w:tcBorders>
              <w:top w:val="single" w:sz="4" w:space="0" w:color="auto"/>
              <w:left w:val="nil"/>
              <w:bottom w:val="nil"/>
              <w:right w:val="nil"/>
            </w:tcBorders>
            <w:shd w:val="clear" w:color="000000" w:fill="D9D9D9"/>
            <w:vAlign w:val="center"/>
            <w:hideMark/>
          </w:tcPr>
          <w:p w14:paraId="2D1E1B26"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eastAsia="fr-FR"/>
              </w:rPr>
              <w:t>5369/10714 (50.1)</w:t>
            </w:r>
          </w:p>
        </w:tc>
        <w:tc>
          <w:tcPr>
            <w:tcW w:w="838" w:type="dxa"/>
            <w:tcBorders>
              <w:top w:val="single" w:sz="4" w:space="0" w:color="auto"/>
              <w:left w:val="nil"/>
              <w:bottom w:val="nil"/>
              <w:right w:val="nil"/>
            </w:tcBorders>
            <w:shd w:val="clear" w:color="000000" w:fill="D9D9D9"/>
            <w:vAlign w:val="center"/>
            <w:hideMark/>
          </w:tcPr>
          <w:p w14:paraId="77043EC4"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eastAsia="fr-FR"/>
              </w:rPr>
              <w:t>4389/43057 (10.2)</w:t>
            </w:r>
          </w:p>
        </w:tc>
        <w:tc>
          <w:tcPr>
            <w:tcW w:w="855" w:type="dxa"/>
            <w:tcBorders>
              <w:top w:val="single" w:sz="4" w:space="0" w:color="auto"/>
              <w:left w:val="nil"/>
              <w:bottom w:val="nil"/>
              <w:right w:val="nil"/>
            </w:tcBorders>
            <w:shd w:val="clear" w:color="000000" w:fill="D9D9D9"/>
            <w:vAlign w:val="center"/>
            <w:hideMark/>
          </w:tcPr>
          <w:p w14:paraId="78E8EDB8"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eastAsia="fr-FR"/>
              </w:rPr>
              <w:t> </w:t>
            </w:r>
          </w:p>
        </w:tc>
        <w:tc>
          <w:tcPr>
            <w:tcW w:w="838" w:type="dxa"/>
            <w:tcBorders>
              <w:top w:val="single" w:sz="4" w:space="0" w:color="auto"/>
              <w:left w:val="nil"/>
              <w:bottom w:val="nil"/>
              <w:right w:val="nil"/>
            </w:tcBorders>
            <w:shd w:val="clear" w:color="000000" w:fill="D9D9D9"/>
            <w:vAlign w:val="center"/>
            <w:hideMark/>
          </w:tcPr>
          <w:p w14:paraId="1AF4AA40"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eastAsia="fr-FR"/>
              </w:rPr>
              <w:t>2639/20061 (13.2)</w:t>
            </w:r>
          </w:p>
        </w:tc>
        <w:tc>
          <w:tcPr>
            <w:tcW w:w="838" w:type="dxa"/>
            <w:tcBorders>
              <w:top w:val="single" w:sz="4" w:space="0" w:color="auto"/>
              <w:left w:val="nil"/>
              <w:bottom w:val="nil"/>
              <w:right w:val="nil"/>
            </w:tcBorders>
            <w:shd w:val="clear" w:color="000000" w:fill="D9D9D9"/>
            <w:vAlign w:val="center"/>
            <w:hideMark/>
          </w:tcPr>
          <w:p w14:paraId="37341D36"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eastAsia="fr-FR"/>
              </w:rPr>
              <w:t> </w:t>
            </w:r>
          </w:p>
        </w:tc>
        <w:tc>
          <w:tcPr>
            <w:tcW w:w="878" w:type="dxa"/>
            <w:tcBorders>
              <w:top w:val="single" w:sz="4" w:space="0" w:color="auto"/>
              <w:left w:val="nil"/>
              <w:bottom w:val="nil"/>
              <w:right w:val="nil"/>
            </w:tcBorders>
            <w:shd w:val="clear" w:color="000000" w:fill="D9D9D9"/>
            <w:vAlign w:val="center"/>
            <w:hideMark/>
          </w:tcPr>
          <w:p w14:paraId="655170CA"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eastAsia="fr-FR"/>
              </w:rPr>
              <w:t>109/17077 (0.6)</w:t>
            </w:r>
          </w:p>
        </w:tc>
        <w:tc>
          <w:tcPr>
            <w:tcW w:w="838" w:type="dxa"/>
            <w:tcBorders>
              <w:top w:val="single" w:sz="4" w:space="0" w:color="auto"/>
              <w:left w:val="nil"/>
              <w:bottom w:val="nil"/>
              <w:right w:val="nil"/>
            </w:tcBorders>
            <w:shd w:val="clear" w:color="000000" w:fill="D9D9D9"/>
            <w:vAlign w:val="center"/>
            <w:hideMark/>
          </w:tcPr>
          <w:p w14:paraId="0060DCDD"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eastAsia="fr-FR"/>
              </w:rPr>
              <w:t>1/16117 (0.0)</w:t>
            </w:r>
          </w:p>
        </w:tc>
        <w:tc>
          <w:tcPr>
            <w:tcW w:w="838" w:type="dxa"/>
            <w:tcBorders>
              <w:top w:val="single" w:sz="4" w:space="0" w:color="auto"/>
              <w:left w:val="nil"/>
              <w:bottom w:val="nil"/>
              <w:right w:val="nil"/>
            </w:tcBorders>
            <w:shd w:val="clear" w:color="000000" w:fill="D9D9D9"/>
            <w:vAlign w:val="center"/>
            <w:hideMark/>
          </w:tcPr>
          <w:p w14:paraId="1F05B7D8"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eastAsia="fr-FR"/>
              </w:rPr>
              <w:t>74/17060 (0.4)</w:t>
            </w:r>
          </w:p>
        </w:tc>
        <w:tc>
          <w:tcPr>
            <w:tcW w:w="838" w:type="dxa"/>
            <w:tcBorders>
              <w:top w:val="single" w:sz="4" w:space="0" w:color="auto"/>
              <w:left w:val="nil"/>
              <w:bottom w:val="nil"/>
              <w:right w:val="nil"/>
            </w:tcBorders>
            <w:shd w:val="clear" w:color="000000" w:fill="D9D9D9"/>
            <w:vAlign w:val="center"/>
            <w:hideMark/>
          </w:tcPr>
          <w:p w14:paraId="396A9DBB"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eastAsia="fr-FR"/>
              </w:rPr>
              <w:t>162/15016 (1.1)</w:t>
            </w:r>
          </w:p>
        </w:tc>
        <w:tc>
          <w:tcPr>
            <w:tcW w:w="797" w:type="dxa"/>
            <w:tcBorders>
              <w:top w:val="single" w:sz="4" w:space="0" w:color="auto"/>
              <w:left w:val="nil"/>
              <w:bottom w:val="nil"/>
              <w:right w:val="nil"/>
            </w:tcBorders>
            <w:shd w:val="clear" w:color="000000" w:fill="D9D9D9"/>
            <w:vAlign w:val="center"/>
            <w:hideMark/>
          </w:tcPr>
          <w:p w14:paraId="4A31E301"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eastAsia="fr-FR"/>
              </w:rPr>
              <w:t>1181/8373 (14.1)</w:t>
            </w:r>
          </w:p>
        </w:tc>
        <w:tc>
          <w:tcPr>
            <w:tcW w:w="855" w:type="dxa"/>
            <w:tcBorders>
              <w:top w:val="single" w:sz="4" w:space="0" w:color="auto"/>
              <w:left w:val="nil"/>
              <w:bottom w:val="nil"/>
              <w:right w:val="nil"/>
            </w:tcBorders>
            <w:shd w:val="clear" w:color="000000" w:fill="D9D9D9"/>
            <w:vAlign w:val="center"/>
            <w:hideMark/>
          </w:tcPr>
          <w:p w14:paraId="76DE6F8E"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eastAsia="fr-FR"/>
              </w:rPr>
              <w:t>382/33672 (1.1)</w:t>
            </w:r>
          </w:p>
        </w:tc>
        <w:tc>
          <w:tcPr>
            <w:tcW w:w="749" w:type="dxa"/>
            <w:tcBorders>
              <w:top w:val="single" w:sz="4" w:space="0" w:color="auto"/>
              <w:left w:val="nil"/>
              <w:bottom w:val="nil"/>
              <w:right w:val="nil"/>
            </w:tcBorders>
            <w:shd w:val="clear" w:color="000000" w:fill="D9D9D9"/>
            <w:vAlign w:val="center"/>
            <w:hideMark/>
          </w:tcPr>
          <w:p w14:paraId="4E6AA4C1"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eastAsia="fr-FR"/>
              </w:rPr>
              <w:t> </w:t>
            </w:r>
          </w:p>
        </w:tc>
        <w:tc>
          <w:tcPr>
            <w:tcW w:w="870" w:type="dxa"/>
            <w:tcBorders>
              <w:top w:val="single" w:sz="4" w:space="0" w:color="auto"/>
              <w:left w:val="nil"/>
              <w:bottom w:val="nil"/>
              <w:right w:val="nil"/>
            </w:tcBorders>
            <w:shd w:val="clear" w:color="000000" w:fill="D9D9D9"/>
            <w:vAlign w:val="center"/>
            <w:hideMark/>
          </w:tcPr>
          <w:p w14:paraId="6C3F57DA"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eastAsia="fr-FR"/>
              </w:rPr>
              <w:t> </w:t>
            </w:r>
          </w:p>
        </w:tc>
        <w:tc>
          <w:tcPr>
            <w:tcW w:w="692" w:type="dxa"/>
            <w:tcBorders>
              <w:top w:val="single" w:sz="4" w:space="0" w:color="auto"/>
              <w:left w:val="nil"/>
              <w:bottom w:val="nil"/>
              <w:right w:val="nil"/>
            </w:tcBorders>
            <w:shd w:val="clear" w:color="000000" w:fill="D9D9D9"/>
            <w:vAlign w:val="center"/>
            <w:hideMark/>
          </w:tcPr>
          <w:p w14:paraId="551A3AEF"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eastAsia="fr-FR"/>
              </w:rPr>
              <w:t> </w:t>
            </w:r>
          </w:p>
        </w:tc>
        <w:tc>
          <w:tcPr>
            <w:tcW w:w="797" w:type="dxa"/>
            <w:tcBorders>
              <w:top w:val="single" w:sz="4" w:space="0" w:color="auto"/>
              <w:left w:val="nil"/>
              <w:bottom w:val="nil"/>
              <w:right w:val="nil"/>
            </w:tcBorders>
            <w:shd w:val="clear" w:color="000000" w:fill="D9D9D9"/>
            <w:vAlign w:val="center"/>
            <w:hideMark/>
          </w:tcPr>
          <w:p w14:paraId="6A53BCA9"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eastAsia="fr-FR"/>
              </w:rPr>
              <w:t>162/14064 (1.2)</w:t>
            </w:r>
          </w:p>
        </w:tc>
        <w:tc>
          <w:tcPr>
            <w:tcW w:w="838" w:type="dxa"/>
            <w:tcBorders>
              <w:top w:val="single" w:sz="4" w:space="0" w:color="auto"/>
              <w:left w:val="nil"/>
              <w:bottom w:val="nil"/>
              <w:right w:val="nil"/>
            </w:tcBorders>
            <w:shd w:val="clear" w:color="000000" w:fill="D9D9D9"/>
            <w:vAlign w:val="center"/>
            <w:hideMark/>
          </w:tcPr>
          <w:p w14:paraId="2979976E"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eastAsia="fr-FR"/>
              </w:rPr>
              <w:t> </w:t>
            </w:r>
          </w:p>
        </w:tc>
        <w:tc>
          <w:tcPr>
            <w:tcW w:w="717" w:type="dxa"/>
            <w:tcBorders>
              <w:top w:val="single" w:sz="4" w:space="0" w:color="auto"/>
              <w:left w:val="nil"/>
              <w:bottom w:val="nil"/>
              <w:right w:val="nil"/>
            </w:tcBorders>
            <w:shd w:val="clear" w:color="000000" w:fill="D9D9D9"/>
            <w:vAlign w:val="center"/>
            <w:hideMark/>
          </w:tcPr>
          <w:p w14:paraId="38B3305A"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eastAsia="fr-FR"/>
              </w:rPr>
              <w:t> </w:t>
            </w:r>
          </w:p>
        </w:tc>
        <w:tc>
          <w:tcPr>
            <w:tcW w:w="692" w:type="dxa"/>
            <w:tcBorders>
              <w:top w:val="single" w:sz="4" w:space="0" w:color="auto"/>
              <w:left w:val="nil"/>
              <w:bottom w:val="nil"/>
              <w:right w:val="nil"/>
            </w:tcBorders>
            <w:shd w:val="clear" w:color="000000" w:fill="D9D9D9"/>
            <w:vAlign w:val="center"/>
            <w:hideMark/>
          </w:tcPr>
          <w:p w14:paraId="4D52BAEC"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eastAsia="fr-FR"/>
              </w:rPr>
              <w:t>11/975 (1.1)</w:t>
            </w:r>
          </w:p>
        </w:tc>
        <w:tc>
          <w:tcPr>
            <w:tcW w:w="798" w:type="dxa"/>
            <w:tcBorders>
              <w:top w:val="single" w:sz="4" w:space="0" w:color="auto"/>
              <w:left w:val="nil"/>
              <w:bottom w:val="nil"/>
              <w:right w:val="nil"/>
            </w:tcBorders>
            <w:shd w:val="clear" w:color="000000" w:fill="D9D9D9"/>
            <w:vAlign w:val="center"/>
            <w:hideMark/>
          </w:tcPr>
          <w:p w14:paraId="79D9BB7C"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eastAsia="fr-FR"/>
              </w:rPr>
              <w:t>104/618 (16.8)</w:t>
            </w:r>
          </w:p>
        </w:tc>
        <w:tc>
          <w:tcPr>
            <w:tcW w:w="1089" w:type="dxa"/>
            <w:tcBorders>
              <w:top w:val="single" w:sz="4" w:space="0" w:color="auto"/>
              <w:left w:val="nil"/>
              <w:bottom w:val="nil"/>
              <w:right w:val="nil"/>
            </w:tcBorders>
            <w:shd w:val="clear" w:color="000000" w:fill="D9D9D9"/>
            <w:vAlign w:val="center"/>
            <w:hideMark/>
          </w:tcPr>
          <w:p w14:paraId="30FA7664"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eastAsia="fr-FR"/>
              </w:rPr>
              <w:t>103/3960 (2.6)</w:t>
            </w:r>
          </w:p>
        </w:tc>
        <w:tc>
          <w:tcPr>
            <w:tcW w:w="887" w:type="dxa"/>
            <w:tcBorders>
              <w:top w:val="single" w:sz="4" w:space="0" w:color="auto"/>
              <w:left w:val="nil"/>
              <w:bottom w:val="nil"/>
              <w:right w:val="nil"/>
            </w:tcBorders>
            <w:shd w:val="clear" w:color="000000" w:fill="D9D9D9"/>
            <w:vAlign w:val="center"/>
            <w:hideMark/>
          </w:tcPr>
          <w:p w14:paraId="139C9500"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eastAsia="fr-FR"/>
              </w:rPr>
              <w:t> </w:t>
            </w:r>
          </w:p>
        </w:tc>
        <w:tc>
          <w:tcPr>
            <w:tcW w:w="749" w:type="dxa"/>
            <w:tcBorders>
              <w:top w:val="single" w:sz="4" w:space="0" w:color="auto"/>
              <w:left w:val="nil"/>
              <w:bottom w:val="nil"/>
              <w:right w:val="nil"/>
            </w:tcBorders>
            <w:shd w:val="clear" w:color="000000" w:fill="D9D9D9"/>
            <w:vAlign w:val="center"/>
            <w:hideMark/>
          </w:tcPr>
          <w:p w14:paraId="790CDD17"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eastAsia="fr-FR"/>
              </w:rPr>
              <w:t> </w:t>
            </w:r>
          </w:p>
        </w:tc>
        <w:tc>
          <w:tcPr>
            <w:tcW w:w="863" w:type="dxa"/>
            <w:tcBorders>
              <w:top w:val="single" w:sz="4" w:space="0" w:color="auto"/>
              <w:left w:val="nil"/>
              <w:bottom w:val="nil"/>
              <w:right w:val="nil"/>
            </w:tcBorders>
            <w:shd w:val="clear" w:color="000000" w:fill="D9D9D9"/>
            <w:vAlign w:val="center"/>
            <w:hideMark/>
          </w:tcPr>
          <w:p w14:paraId="7D8AAF1E"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eastAsia="fr-FR"/>
              </w:rPr>
              <w:t> </w:t>
            </w:r>
          </w:p>
        </w:tc>
        <w:tc>
          <w:tcPr>
            <w:tcW w:w="692" w:type="dxa"/>
            <w:tcBorders>
              <w:top w:val="single" w:sz="4" w:space="0" w:color="auto"/>
              <w:left w:val="nil"/>
              <w:bottom w:val="nil"/>
              <w:right w:val="nil"/>
            </w:tcBorders>
            <w:shd w:val="clear" w:color="000000" w:fill="D9D9D9"/>
            <w:vAlign w:val="center"/>
            <w:hideMark/>
          </w:tcPr>
          <w:p w14:paraId="4C6D042A"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eastAsia="fr-FR"/>
              </w:rPr>
              <w:t>12/12772 (0.1)</w:t>
            </w:r>
          </w:p>
        </w:tc>
        <w:tc>
          <w:tcPr>
            <w:tcW w:w="928" w:type="dxa"/>
            <w:tcBorders>
              <w:top w:val="single" w:sz="4" w:space="0" w:color="auto"/>
              <w:left w:val="nil"/>
              <w:bottom w:val="nil"/>
              <w:right w:val="nil"/>
            </w:tcBorders>
            <w:shd w:val="clear" w:color="000000" w:fill="D9D9D9"/>
            <w:vAlign w:val="center"/>
            <w:hideMark/>
          </w:tcPr>
          <w:p w14:paraId="0D459940"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eastAsia="fr-FR"/>
              </w:rPr>
              <w:t> </w:t>
            </w:r>
          </w:p>
        </w:tc>
        <w:tc>
          <w:tcPr>
            <w:tcW w:w="708" w:type="dxa"/>
            <w:tcBorders>
              <w:top w:val="single" w:sz="4" w:space="0" w:color="auto"/>
              <w:left w:val="nil"/>
              <w:bottom w:val="nil"/>
              <w:right w:val="nil"/>
            </w:tcBorders>
            <w:shd w:val="clear" w:color="000000" w:fill="D9D9D9"/>
            <w:vAlign w:val="center"/>
            <w:hideMark/>
          </w:tcPr>
          <w:p w14:paraId="4214E57F"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eastAsia="fr-FR"/>
              </w:rPr>
              <w:t> </w:t>
            </w:r>
          </w:p>
        </w:tc>
        <w:tc>
          <w:tcPr>
            <w:tcW w:w="522" w:type="dxa"/>
            <w:tcBorders>
              <w:top w:val="single" w:sz="4" w:space="0" w:color="auto"/>
              <w:left w:val="nil"/>
              <w:bottom w:val="nil"/>
              <w:right w:val="nil"/>
            </w:tcBorders>
            <w:shd w:val="clear" w:color="000000" w:fill="D9D9D9"/>
            <w:vAlign w:val="center"/>
            <w:hideMark/>
          </w:tcPr>
          <w:p w14:paraId="36B50A49"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eastAsia="fr-FR"/>
              </w:rPr>
              <w:t> </w:t>
            </w:r>
          </w:p>
        </w:tc>
        <w:tc>
          <w:tcPr>
            <w:tcW w:w="846" w:type="dxa"/>
            <w:tcBorders>
              <w:top w:val="single" w:sz="4" w:space="0" w:color="auto"/>
              <w:left w:val="nil"/>
              <w:bottom w:val="nil"/>
              <w:right w:val="nil"/>
            </w:tcBorders>
            <w:shd w:val="clear" w:color="000000" w:fill="D9D9D9"/>
            <w:vAlign w:val="center"/>
            <w:hideMark/>
          </w:tcPr>
          <w:p w14:paraId="5A58617E"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eastAsia="fr-FR"/>
              </w:rPr>
              <w:t> </w:t>
            </w:r>
          </w:p>
        </w:tc>
        <w:tc>
          <w:tcPr>
            <w:tcW w:w="805" w:type="dxa"/>
            <w:tcBorders>
              <w:top w:val="single" w:sz="4" w:space="0" w:color="auto"/>
              <w:left w:val="nil"/>
              <w:bottom w:val="nil"/>
              <w:right w:val="nil"/>
            </w:tcBorders>
            <w:shd w:val="clear" w:color="000000" w:fill="D9D9D9"/>
            <w:vAlign w:val="center"/>
            <w:hideMark/>
          </w:tcPr>
          <w:p w14:paraId="0BA109D9"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eastAsia="fr-FR"/>
              </w:rPr>
              <w:t>4/158 (2.5)</w:t>
            </w:r>
          </w:p>
        </w:tc>
        <w:tc>
          <w:tcPr>
            <w:tcW w:w="911" w:type="dxa"/>
            <w:tcBorders>
              <w:top w:val="single" w:sz="4" w:space="0" w:color="auto"/>
              <w:left w:val="nil"/>
              <w:bottom w:val="nil"/>
              <w:right w:val="nil"/>
            </w:tcBorders>
            <w:shd w:val="clear" w:color="000000" w:fill="D9D9D9"/>
            <w:vAlign w:val="center"/>
            <w:hideMark/>
          </w:tcPr>
          <w:p w14:paraId="3C0392F6"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eastAsia="fr-FR"/>
              </w:rPr>
              <w:t>2754/6840 (40.3)</w:t>
            </w:r>
          </w:p>
        </w:tc>
        <w:tc>
          <w:tcPr>
            <w:tcW w:w="765" w:type="dxa"/>
            <w:tcBorders>
              <w:top w:val="single" w:sz="4" w:space="0" w:color="auto"/>
              <w:left w:val="nil"/>
              <w:bottom w:val="nil"/>
              <w:right w:val="nil"/>
            </w:tcBorders>
            <w:shd w:val="clear" w:color="000000" w:fill="D9D9D9"/>
            <w:vAlign w:val="center"/>
            <w:hideMark/>
          </w:tcPr>
          <w:p w14:paraId="7029CBFE"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eastAsia="fr-FR"/>
              </w:rPr>
              <w:t>37/757 (4.9)</w:t>
            </w:r>
          </w:p>
        </w:tc>
        <w:tc>
          <w:tcPr>
            <w:tcW w:w="911" w:type="dxa"/>
            <w:tcBorders>
              <w:top w:val="single" w:sz="4" w:space="0" w:color="auto"/>
              <w:left w:val="nil"/>
              <w:bottom w:val="nil"/>
              <w:right w:val="nil"/>
            </w:tcBorders>
            <w:shd w:val="clear" w:color="000000" w:fill="D9D9D9"/>
            <w:vAlign w:val="center"/>
            <w:hideMark/>
          </w:tcPr>
          <w:p w14:paraId="0E83CD4E"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eastAsia="fr-FR"/>
              </w:rPr>
              <w:t>17828/27222 (65.5)</w:t>
            </w:r>
          </w:p>
        </w:tc>
      </w:tr>
      <w:tr w:rsidR="008D5464" w:rsidRPr="00CF4434" w14:paraId="29A8E022" w14:textId="77777777" w:rsidTr="00556A84">
        <w:trPr>
          <w:trHeight w:val="255"/>
        </w:trPr>
        <w:tc>
          <w:tcPr>
            <w:tcW w:w="1188" w:type="dxa"/>
            <w:tcBorders>
              <w:top w:val="nil"/>
              <w:left w:val="nil"/>
              <w:bottom w:val="nil"/>
              <w:right w:val="nil"/>
            </w:tcBorders>
            <w:shd w:val="clear" w:color="auto" w:fill="auto"/>
            <w:vAlign w:val="center"/>
            <w:hideMark/>
          </w:tcPr>
          <w:p w14:paraId="3B914693" w14:textId="77777777" w:rsidR="008D5464" w:rsidRPr="00CF4434" w:rsidRDefault="008D5464" w:rsidP="00661CE5">
            <w:pPr>
              <w:spacing w:after="0" w:line="240" w:lineRule="auto"/>
              <w:jc w:val="right"/>
              <w:rPr>
                <w:rFonts w:ascii="Times New Roman" w:eastAsia="Times New Roman" w:hAnsi="Times New Roman" w:cs="Times New Roman"/>
                <w:color w:val="000000"/>
                <w:sz w:val="16"/>
                <w:szCs w:val="16"/>
                <w:lang w:eastAsia="fr-FR"/>
              </w:rPr>
            </w:pPr>
            <w:proofErr w:type="spellStart"/>
            <w:r w:rsidRPr="00CF4434">
              <w:rPr>
                <w:rFonts w:ascii="Times New Roman" w:eastAsia="Times New Roman" w:hAnsi="Times New Roman" w:cs="Times New Roman"/>
                <w:color w:val="000000"/>
                <w:sz w:val="16"/>
                <w:szCs w:val="16"/>
                <w:lang w:eastAsia="fr-FR"/>
              </w:rPr>
              <w:t>Belgium</w:t>
            </w:r>
            <w:proofErr w:type="spellEnd"/>
          </w:p>
        </w:tc>
        <w:tc>
          <w:tcPr>
            <w:tcW w:w="645" w:type="dxa"/>
            <w:tcBorders>
              <w:top w:val="nil"/>
              <w:left w:val="nil"/>
              <w:bottom w:val="nil"/>
              <w:right w:val="nil"/>
            </w:tcBorders>
            <w:shd w:val="clear" w:color="auto" w:fill="auto"/>
            <w:vAlign w:val="center"/>
            <w:hideMark/>
          </w:tcPr>
          <w:p w14:paraId="4F4D5709"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8991</w:t>
            </w:r>
          </w:p>
        </w:tc>
        <w:tc>
          <w:tcPr>
            <w:tcW w:w="815" w:type="dxa"/>
            <w:tcBorders>
              <w:top w:val="nil"/>
              <w:left w:val="nil"/>
              <w:bottom w:val="nil"/>
              <w:right w:val="nil"/>
            </w:tcBorders>
            <w:shd w:val="clear" w:color="auto" w:fill="auto"/>
            <w:vAlign w:val="center"/>
            <w:hideMark/>
          </w:tcPr>
          <w:p w14:paraId="6510C1BE"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5</w:t>
            </w:r>
          </w:p>
        </w:tc>
        <w:tc>
          <w:tcPr>
            <w:tcW w:w="984" w:type="dxa"/>
            <w:tcBorders>
              <w:top w:val="nil"/>
              <w:left w:val="nil"/>
              <w:bottom w:val="nil"/>
              <w:right w:val="nil"/>
            </w:tcBorders>
            <w:shd w:val="clear" w:color="auto" w:fill="auto"/>
            <w:vAlign w:val="center"/>
            <w:hideMark/>
          </w:tcPr>
          <w:p w14:paraId="4EE58F2F"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5368/8991 (59.7)</w:t>
            </w:r>
          </w:p>
        </w:tc>
        <w:tc>
          <w:tcPr>
            <w:tcW w:w="984" w:type="dxa"/>
            <w:tcBorders>
              <w:top w:val="nil"/>
              <w:left w:val="nil"/>
              <w:bottom w:val="nil"/>
              <w:right w:val="nil"/>
            </w:tcBorders>
            <w:shd w:val="clear" w:color="auto" w:fill="auto"/>
            <w:vAlign w:val="center"/>
            <w:hideMark/>
          </w:tcPr>
          <w:p w14:paraId="57B2CCE6"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25/81 (30.9)</w:t>
            </w:r>
          </w:p>
        </w:tc>
        <w:tc>
          <w:tcPr>
            <w:tcW w:w="911" w:type="dxa"/>
            <w:tcBorders>
              <w:top w:val="nil"/>
              <w:left w:val="nil"/>
              <w:bottom w:val="nil"/>
              <w:right w:val="nil"/>
            </w:tcBorders>
            <w:shd w:val="clear" w:color="auto" w:fill="auto"/>
            <w:vAlign w:val="center"/>
            <w:hideMark/>
          </w:tcPr>
          <w:p w14:paraId="016B70B2"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30/8910 (0.3)</w:t>
            </w:r>
          </w:p>
        </w:tc>
        <w:tc>
          <w:tcPr>
            <w:tcW w:w="911" w:type="dxa"/>
            <w:tcBorders>
              <w:top w:val="nil"/>
              <w:left w:val="nil"/>
              <w:bottom w:val="nil"/>
              <w:right w:val="nil"/>
            </w:tcBorders>
            <w:shd w:val="clear" w:color="auto" w:fill="auto"/>
            <w:noWrap/>
            <w:vAlign w:val="bottom"/>
            <w:hideMark/>
          </w:tcPr>
          <w:p w14:paraId="11CF07AD"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p>
        </w:tc>
        <w:tc>
          <w:tcPr>
            <w:tcW w:w="838" w:type="dxa"/>
            <w:tcBorders>
              <w:top w:val="nil"/>
              <w:left w:val="nil"/>
              <w:bottom w:val="nil"/>
              <w:right w:val="nil"/>
            </w:tcBorders>
            <w:shd w:val="clear" w:color="auto" w:fill="auto"/>
            <w:vAlign w:val="center"/>
            <w:hideMark/>
          </w:tcPr>
          <w:p w14:paraId="4E66355D"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24/8910 (0.3)</w:t>
            </w:r>
          </w:p>
        </w:tc>
        <w:tc>
          <w:tcPr>
            <w:tcW w:w="855" w:type="dxa"/>
            <w:tcBorders>
              <w:top w:val="nil"/>
              <w:left w:val="nil"/>
              <w:bottom w:val="nil"/>
              <w:right w:val="nil"/>
            </w:tcBorders>
            <w:shd w:val="clear" w:color="auto" w:fill="auto"/>
            <w:vAlign w:val="center"/>
            <w:hideMark/>
          </w:tcPr>
          <w:p w14:paraId="421A1AFF"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p>
        </w:tc>
        <w:tc>
          <w:tcPr>
            <w:tcW w:w="838" w:type="dxa"/>
            <w:tcBorders>
              <w:top w:val="nil"/>
              <w:left w:val="nil"/>
              <w:bottom w:val="nil"/>
              <w:right w:val="nil"/>
            </w:tcBorders>
            <w:shd w:val="clear" w:color="auto" w:fill="auto"/>
            <w:vAlign w:val="center"/>
            <w:hideMark/>
          </w:tcPr>
          <w:p w14:paraId="7E8A8180"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838" w:type="dxa"/>
            <w:tcBorders>
              <w:top w:val="nil"/>
              <w:left w:val="nil"/>
              <w:bottom w:val="nil"/>
              <w:right w:val="nil"/>
            </w:tcBorders>
            <w:shd w:val="clear" w:color="auto" w:fill="auto"/>
            <w:vAlign w:val="center"/>
            <w:hideMark/>
          </w:tcPr>
          <w:p w14:paraId="2296F5AD"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878" w:type="dxa"/>
            <w:tcBorders>
              <w:top w:val="nil"/>
              <w:left w:val="nil"/>
              <w:bottom w:val="nil"/>
              <w:right w:val="nil"/>
            </w:tcBorders>
            <w:shd w:val="clear" w:color="auto" w:fill="auto"/>
            <w:vAlign w:val="center"/>
            <w:hideMark/>
          </w:tcPr>
          <w:p w14:paraId="145BB02A"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838" w:type="dxa"/>
            <w:tcBorders>
              <w:top w:val="nil"/>
              <w:left w:val="nil"/>
              <w:bottom w:val="nil"/>
              <w:right w:val="nil"/>
            </w:tcBorders>
            <w:shd w:val="clear" w:color="auto" w:fill="auto"/>
            <w:vAlign w:val="center"/>
            <w:hideMark/>
          </w:tcPr>
          <w:p w14:paraId="1C81E538"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838" w:type="dxa"/>
            <w:tcBorders>
              <w:top w:val="nil"/>
              <w:left w:val="nil"/>
              <w:bottom w:val="nil"/>
              <w:right w:val="nil"/>
            </w:tcBorders>
            <w:shd w:val="clear" w:color="auto" w:fill="auto"/>
            <w:vAlign w:val="center"/>
            <w:hideMark/>
          </w:tcPr>
          <w:p w14:paraId="3E436465"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838" w:type="dxa"/>
            <w:tcBorders>
              <w:top w:val="nil"/>
              <w:left w:val="nil"/>
              <w:bottom w:val="nil"/>
              <w:right w:val="nil"/>
            </w:tcBorders>
            <w:shd w:val="clear" w:color="auto" w:fill="auto"/>
            <w:noWrap/>
            <w:vAlign w:val="bottom"/>
            <w:hideMark/>
          </w:tcPr>
          <w:p w14:paraId="3A6F425F"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797" w:type="dxa"/>
            <w:tcBorders>
              <w:top w:val="nil"/>
              <w:left w:val="nil"/>
              <w:bottom w:val="nil"/>
              <w:right w:val="nil"/>
            </w:tcBorders>
            <w:shd w:val="clear" w:color="auto" w:fill="auto"/>
            <w:vAlign w:val="center"/>
            <w:hideMark/>
          </w:tcPr>
          <w:p w14:paraId="5951FB85" w14:textId="77777777" w:rsidR="008D5464" w:rsidRPr="00CF4434" w:rsidRDefault="008D5464" w:rsidP="00661CE5">
            <w:pPr>
              <w:spacing w:after="0" w:line="240" w:lineRule="auto"/>
              <w:rPr>
                <w:rFonts w:ascii="Times New Roman" w:eastAsia="Times New Roman" w:hAnsi="Times New Roman" w:cs="Times New Roman"/>
                <w:sz w:val="16"/>
                <w:szCs w:val="16"/>
                <w:lang w:eastAsia="fr-FR"/>
              </w:rPr>
            </w:pPr>
          </w:p>
        </w:tc>
        <w:tc>
          <w:tcPr>
            <w:tcW w:w="855" w:type="dxa"/>
            <w:tcBorders>
              <w:top w:val="nil"/>
              <w:left w:val="nil"/>
              <w:bottom w:val="nil"/>
              <w:right w:val="nil"/>
            </w:tcBorders>
            <w:shd w:val="clear" w:color="auto" w:fill="auto"/>
            <w:vAlign w:val="center"/>
            <w:hideMark/>
          </w:tcPr>
          <w:p w14:paraId="392B0252"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4/8910 (0.0)</w:t>
            </w:r>
          </w:p>
        </w:tc>
        <w:tc>
          <w:tcPr>
            <w:tcW w:w="749" w:type="dxa"/>
            <w:tcBorders>
              <w:top w:val="nil"/>
              <w:left w:val="nil"/>
              <w:bottom w:val="nil"/>
              <w:right w:val="nil"/>
            </w:tcBorders>
            <w:shd w:val="clear" w:color="auto" w:fill="auto"/>
            <w:vAlign w:val="center"/>
            <w:hideMark/>
          </w:tcPr>
          <w:p w14:paraId="4204D7EF"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p>
        </w:tc>
        <w:tc>
          <w:tcPr>
            <w:tcW w:w="870" w:type="dxa"/>
            <w:tcBorders>
              <w:top w:val="nil"/>
              <w:left w:val="nil"/>
              <w:bottom w:val="nil"/>
              <w:right w:val="nil"/>
            </w:tcBorders>
            <w:shd w:val="clear" w:color="auto" w:fill="auto"/>
            <w:vAlign w:val="center"/>
            <w:hideMark/>
          </w:tcPr>
          <w:p w14:paraId="4EDCC4FD"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692" w:type="dxa"/>
            <w:tcBorders>
              <w:top w:val="nil"/>
              <w:left w:val="nil"/>
              <w:bottom w:val="nil"/>
              <w:right w:val="nil"/>
            </w:tcBorders>
            <w:shd w:val="clear" w:color="auto" w:fill="auto"/>
            <w:vAlign w:val="center"/>
            <w:hideMark/>
          </w:tcPr>
          <w:p w14:paraId="067DFD99"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797" w:type="dxa"/>
            <w:tcBorders>
              <w:top w:val="nil"/>
              <w:left w:val="nil"/>
              <w:bottom w:val="nil"/>
              <w:right w:val="nil"/>
            </w:tcBorders>
            <w:shd w:val="clear" w:color="auto" w:fill="auto"/>
            <w:vAlign w:val="center"/>
            <w:hideMark/>
          </w:tcPr>
          <w:p w14:paraId="2A768856"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838" w:type="dxa"/>
            <w:tcBorders>
              <w:top w:val="nil"/>
              <w:left w:val="nil"/>
              <w:bottom w:val="nil"/>
              <w:right w:val="nil"/>
            </w:tcBorders>
            <w:shd w:val="clear" w:color="auto" w:fill="auto"/>
            <w:vAlign w:val="center"/>
            <w:hideMark/>
          </w:tcPr>
          <w:p w14:paraId="20591619"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717" w:type="dxa"/>
            <w:tcBorders>
              <w:top w:val="nil"/>
              <w:left w:val="nil"/>
              <w:bottom w:val="nil"/>
              <w:right w:val="nil"/>
            </w:tcBorders>
            <w:shd w:val="clear" w:color="auto" w:fill="auto"/>
            <w:vAlign w:val="center"/>
            <w:hideMark/>
          </w:tcPr>
          <w:p w14:paraId="14B1822B"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692" w:type="dxa"/>
            <w:tcBorders>
              <w:top w:val="nil"/>
              <w:left w:val="nil"/>
              <w:bottom w:val="nil"/>
              <w:right w:val="nil"/>
            </w:tcBorders>
            <w:shd w:val="clear" w:color="auto" w:fill="auto"/>
            <w:vAlign w:val="center"/>
            <w:hideMark/>
          </w:tcPr>
          <w:p w14:paraId="78DB713A"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798" w:type="dxa"/>
            <w:tcBorders>
              <w:top w:val="nil"/>
              <w:left w:val="nil"/>
              <w:bottom w:val="nil"/>
              <w:right w:val="nil"/>
            </w:tcBorders>
            <w:shd w:val="clear" w:color="auto" w:fill="auto"/>
            <w:vAlign w:val="center"/>
            <w:hideMark/>
          </w:tcPr>
          <w:p w14:paraId="1593B476"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1089" w:type="dxa"/>
            <w:tcBorders>
              <w:top w:val="nil"/>
              <w:left w:val="nil"/>
              <w:bottom w:val="nil"/>
              <w:right w:val="nil"/>
            </w:tcBorders>
            <w:shd w:val="clear" w:color="auto" w:fill="auto"/>
            <w:vAlign w:val="center"/>
            <w:hideMark/>
          </w:tcPr>
          <w:p w14:paraId="5E7EC60B"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887" w:type="dxa"/>
            <w:tcBorders>
              <w:top w:val="nil"/>
              <w:left w:val="nil"/>
              <w:bottom w:val="nil"/>
              <w:right w:val="nil"/>
            </w:tcBorders>
            <w:shd w:val="clear" w:color="auto" w:fill="auto"/>
            <w:vAlign w:val="center"/>
            <w:hideMark/>
          </w:tcPr>
          <w:p w14:paraId="40807028"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749" w:type="dxa"/>
            <w:tcBorders>
              <w:top w:val="nil"/>
              <w:left w:val="nil"/>
              <w:bottom w:val="nil"/>
              <w:right w:val="nil"/>
            </w:tcBorders>
            <w:shd w:val="clear" w:color="auto" w:fill="auto"/>
            <w:vAlign w:val="center"/>
            <w:hideMark/>
          </w:tcPr>
          <w:p w14:paraId="1A5B9868"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863" w:type="dxa"/>
            <w:tcBorders>
              <w:top w:val="nil"/>
              <w:left w:val="nil"/>
              <w:bottom w:val="nil"/>
              <w:right w:val="nil"/>
            </w:tcBorders>
            <w:shd w:val="clear" w:color="auto" w:fill="auto"/>
            <w:vAlign w:val="center"/>
            <w:hideMark/>
          </w:tcPr>
          <w:p w14:paraId="46F29A82"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692" w:type="dxa"/>
            <w:tcBorders>
              <w:top w:val="nil"/>
              <w:left w:val="nil"/>
              <w:bottom w:val="nil"/>
              <w:right w:val="nil"/>
            </w:tcBorders>
            <w:shd w:val="clear" w:color="auto" w:fill="auto"/>
            <w:vAlign w:val="center"/>
            <w:hideMark/>
          </w:tcPr>
          <w:p w14:paraId="641E4710"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928" w:type="dxa"/>
            <w:tcBorders>
              <w:top w:val="nil"/>
              <w:left w:val="nil"/>
              <w:bottom w:val="nil"/>
              <w:right w:val="nil"/>
            </w:tcBorders>
            <w:shd w:val="clear" w:color="auto" w:fill="auto"/>
            <w:vAlign w:val="center"/>
            <w:hideMark/>
          </w:tcPr>
          <w:p w14:paraId="789928D8"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708" w:type="dxa"/>
            <w:tcBorders>
              <w:top w:val="nil"/>
              <w:left w:val="nil"/>
              <w:bottom w:val="nil"/>
              <w:right w:val="nil"/>
            </w:tcBorders>
            <w:shd w:val="clear" w:color="auto" w:fill="auto"/>
            <w:vAlign w:val="center"/>
            <w:hideMark/>
          </w:tcPr>
          <w:p w14:paraId="26C0E639"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522" w:type="dxa"/>
            <w:tcBorders>
              <w:top w:val="nil"/>
              <w:left w:val="nil"/>
              <w:bottom w:val="nil"/>
              <w:right w:val="nil"/>
            </w:tcBorders>
            <w:shd w:val="clear" w:color="auto" w:fill="auto"/>
            <w:vAlign w:val="center"/>
            <w:hideMark/>
          </w:tcPr>
          <w:p w14:paraId="514CE702"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846" w:type="dxa"/>
            <w:tcBorders>
              <w:top w:val="nil"/>
              <w:left w:val="nil"/>
              <w:bottom w:val="nil"/>
              <w:right w:val="nil"/>
            </w:tcBorders>
            <w:shd w:val="clear" w:color="auto" w:fill="auto"/>
            <w:noWrap/>
            <w:vAlign w:val="bottom"/>
            <w:hideMark/>
          </w:tcPr>
          <w:p w14:paraId="0E470A73"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805" w:type="dxa"/>
            <w:tcBorders>
              <w:top w:val="nil"/>
              <w:left w:val="nil"/>
              <w:bottom w:val="nil"/>
              <w:right w:val="nil"/>
            </w:tcBorders>
            <w:shd w:val="clear" w:color="auto" w:fill="auto"/>
            <w:noWrap/>
            <w:vAlign w:val="bottom"/>
            <w:hideMark/>
          </w:tcPr>
          <w:p w14:paraId="5668A5A2" w14:textId="77777777" w:rsidR="008D5464" w:rsidRPr="00CF4434" w:rsidRDefault="008D5464" w:rsidP="00661CE5">
            <w:pPr>
              <w:spacing w:after="0" w:line="240" w:lineRule="auto"/>
              <w:rPr>
                <w:rFonts w:ascii="Times New Roman" w:eastAsia="Times New Roman" w:hAnsi="Times New Roman" w:cs="Times New Roman"/>
                <w:sz w:val="16"/>
                <w:szCs w:val="16"/>
                <w:lang w:eastAsia="fr-FR"/>
              </w:rPr>
            </w:pPr>
          </w:p>
        </w:tc>
        <w:tc>
          <w:tcPr>
            <w:tcW w:w="911" w:type="dxa"/>
            <w:tcBorders>
              <w:top w:val="nil"/>
              <w:left w:val="nil"/>
              <w:bottom w:val="nil"/>
              <w:right w:val="nil"/>
            </w:tcBorders>
            <w:shd w:val="clear" w:color="000000" w:fill="F2F2F2"/>
            <w:vAlign w:val="center"/>
            <w:hideMark/>
          </w:tcPr>
          <w:p w14:paraId="07A7191D"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 </w:t>
            </w:r>
          </w:p>
        </w:tc>
        <w:tc>
          <w:tcPr>
            <w:tcW w:w="765" w:type="dxa"/>
            <w:tcBorders>
              <w:top w:val="nil"/>
              <w:left w:val="nil"/>
              <w:bottom w:val="nil"/>
              <w:right w:val="nil"/>
            </w:tcBorders>
            <w:shd w:val="clear" w:color="000000" w:fill="F2F2F2"/>
            <w:vAlign w:val="center"/>
            <w:hideMark/>
          </w:tcPr>
          <w:p w14:paraId="307B182C"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27/81 (33.3)</w:t>
            </w:r>
          </w:p>
        </w:tc>
        <w:tc>
          <w:tcPr>
            <w:tcW w:w="911" w:type="dxa"/>
            <w:tcBorders>
              <w:top w:val="nil"/>
              <w:left w:val="nil"/>
              <w:bottom w:val="nil"/>
              <w:right w:val="nil"/>
            </w:tcBorders>
            <w:shd w:val="clear" w:color="000000" w:fill="F2F2F2"/>
            <w:vAlign w:val="center"/>
            <w:hideMark/>
          </w:tcPr>
          <w:p w14:paraId="7D5B1105"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3533/8910 (39.7)</w:t>
            </w:r>
          </w:p>
        </w:tc>
      </w:tr>
      <w:tr w:rsidR="008D5464" w:rsidRPr="00CF4434" w14:paraId="5BD054A6" w14:textId="77777777" w:rsidTr="00556A84">
        <w:trPr>
          <w:trHeight w:val="255"/>
        </w:trPr>
        <w:tc>
          <w:tcPr>
            <w:tcW w:w="1188" w:type="dxa"/>
            <w:tcBorders>
              <w:top w:val="nil"/>
              <w:left w:val="nil"/>
              <w:bottom w:val="nil"/>
              <w:right w:val="nil"/>
            </w:tcBorders>
            <w:shd w:val="clear" w:color="auto" w:fill="auto"/>
            <w:vAlign w:val="center"/>
            <w:hideMark/>
          </w:tcPr>
          <w:p w14:paraId="4EAB40CF" w14:textId="77777777" w:rsidR="008D5464" w:rsidRPr="00CF4434" w:rsidRDefault="008D5464" w:rsidP="00661CE5">
            <w:pPr>
              <w:spacing w:after="0" w:line="240" w:lineRule="auto"/>
              <w:jc w:val="right"/>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France</w:t>
            </w:r>
          </w:p>
        </w:tc>
        <w:tc>
          <w:tcPr>
            <w:tcW w:w="645" w:type="dxa"/>
            <w:tcBorders>
              <w:top w:val="nil"/>
              <w:left w:val="nil"/>
              <w:bottom w:val="nil"/>
              <w:right w:val="nil"/>
            </w:tcBorders>
            <w:shd w:val="clear" w:color="auto" w:fill="auto"/>
            <w:vAlign w:val="center"/>
            <w:hideMark/>
          </w:tcPr>
          <w:p w14:paraId="1AE2117B"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19243</w:t>
            </w:r>
          </w:p>
        </w:tc>
        <w:tc>
          <w:tcPr>
            <w:tcW w:w="815" w:type="dxa"/>
            <w:tcBorders>
              <w:top w:val="nil"/>
              <w:left w:val="nil"/>
              <w:bottom w:val="nil"/>
              <w:right w:val="nil"/>
            </w:tcBorders>
            <w:shd w:val="clear" w:color="auto" w:fill="auto"/>
            <w:vAlign w:val="center"/>
            <w:hideMark/>
          </w:tcPr>
          <w:p w14:paraId="6DC54BB6"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10</w:t>
            </w:r>
          </w:p>
        </w:tc>
        <w:tc>
          <w:tcPr>
            <w:tcW w:w="984" w:type="dxa"/>
            <w:tcBorders>
              <w:top w:val="nil"/>
              <w:left w:val="nil"/>
              <w:bottom w:val="nil"/>
              <w:right w:val="nil"/>
            </w:tcBorders>
            <w:shd w:val="clear" w:color="auto" w:fill="auto"/>
            <w:vAlign w:val="center"/>
            <w:hideMark/>
          </w:tcPr>
          <w:p w14:paraId="44F66F84"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849/3971 (21.4)</w:t>
            </w:r>
          </w:p>
        </w:tc>
        <w:tc>
          <w:tcPr>
            <w:tcW w:w="984" w:type="dxa"/>
            <w:tcBorders>
              <w:top w:val="nil"/>
              <w:left w:val="nil"/>
              <w:bottom w:val="nil"/>
              <w:right w:val="nil"/>
            </w:tcBorders>
            <w:shd w:val="clear" w:color="auto" w:fill="auto"/>
            <w:vAlign w:val="center"/>
            <w:hideMark/>
          </w:tcPr>
          <w:p w14:paraId="3D20F218"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297/3296 (9.0)</w:t>
            </w:r>
          </w:p>
        </w:tc>
        <w:tc>
          <w:tcPr>
            <w:tcW w:w="911" w:type="dxa"/>
            <w:tcBorders>
              <w:top w:val="nil"/>
              <w:left w:val="nil"/>
              <w:bottom w:val="nil"/>
              <w:right w:val="nil"/>
            </w:tcBorders>
            <w:shd w:val="clear" w:color="auto" w:fill="auto"/>
            <w:vAlign w:val="center"/>
            <w:hideMark/>
          </w:tcPr>
          <w:p w14:paraId="33F46613"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54/777 (6.9)</w:t>
            </w:r>
          </w:p>
        </w:tc>
        <w:tc>
          <w:tcPr>
            <w:tcW w:w="911" w:type="dxa"/>
            <w:tcBorders>
              <w:top w:val="nil"/>
              <w:left w:val="nil"/>
              <w:bottom w:val="nil"/>
              <w:right w:val="nil"/>
            </w:tcBorders>
            <w:shd w:val="clear" w:color="auto" w:fill="auto"/>
            <w:vAlign w:val="center"/>
            <w:hideMark/>
          </w:tcPr>
          <w:p w14:paraId="41FCBB32"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234/559 (41.9)</w:t>
            </w:r>
          </w:p>
        </w:tc>
        <w:tc>
          <w:tcPr>
            <w:tcW w:w="838" w:type="dxa"/>
            <w:tcBorders>
              <w:top w:val="nil"/>
              <w:left w:val="nil"/>
              <w:bottom w:val="nil"/>
              <w:right w:val="nil"/>
            </w:tcBorders>
            <w:shd w:val="clear" w:color="auto" w:fill="auto"/>
            <w:vAlign w:val="center"/>
            <w:hideMark/>
          </w:tcPr>
          <w:p w14:paraId="17A65445"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22/612 (3.6)</w:t>
            </w:r>
          </w:p>
        </w:tc>
        <w:tc>
          <w:tcPr>
            <w:tcW w:w="855" w:type="dxa"/>
            <w:tcBorders>
              <w:top w:val="nil"/>
              <w:left w:val="nil"/>
              <w:bottom w:val="nil"/>
              <w:right w:val="nil"/>
            </w:tcBorders>
            <w:shd w:val="clear" w:color="auto" w:fill="auto"/>
            <w:vAlign w:val="center"/>
            <w:hideMark/>
          </w:tcPr>
          <w:p w14:paraId="62FB8C25"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p>
        </w:tc>
        <w:tc>
          <w:tcPr>
            <w:tcW w:w="838" w:type="dxa"/>
            <w:tcBorders>
              <w:top w:val="nil"/>
              <w:left w:val="nil"/>
              <w:bottom w:val="nil"/>
              <w:right w:val="nil"/>
            </w:tcBorders>
            <w:shd w:val="clear" w:color="auto" w:fill="auto"/>
            <w:vAlign w:val="center"/>
            <w:hideMark/>
          </w:tcPr>
          <w:p w14:paraId="673C404E"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13/2878 (0.5)</w:t>
            </w:r>
          </w:p>
        </w:tc>
        <w:tc>
          <w:tcPr>
            <w:tcW w:w="838" w:type="dxa"/>
            <w:tcBorders>
              <w:top w:val="nil"/>
              <w:left w:val="nil"/>
              <w:bottom w:val="nil"/>
              <w:right w:val="nil"/>
            </w:tcBorders>
            <w:shd w:val="clear" w:color="auto" w:fill="auto"/>
            <w:vAlign w:val="center"/>
            <w:hideMark/>
          </w:tcPr>
          <w:p w14:paraId="0D7BDA83"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p>
        </w:tc>
        <w:tc>
          <w:tcPr>
            <w:tcW w:w="878" w:type="dxa"/>
            <w:tcBorders>
              <w:top w:val="nil"/>
              <w:left w:val="nil"/>
              <w:bottom w:val="nil"/>
              <w:right w:val="nil"/>
            </w:tcBorders>
            <w:shd w:val="clear" w:color="auto" w:fill="auto"/>
            <w:vAlign w:val="center"/>
            <w:hideMark/>
          </w:tcPr>
          <w:p w14:paraId="637A95D3"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6/3207 (0.2)</w:t>
            </w:r>
          </w:p>
        </w:tc>
        <w:tc>
          <w:tcPr>
            <w:tcW w:w="838" w:type="dxa"/>
            <w:tcBorders>
              <w:top w:val="nil"/>
              <w:left w:val="nil"/>
              <w:bottom w:val="nil"/>
              <w:right w:val="nil"/>
            </w:tcBorders>
            <w:shd w:val="clear" w:color="auto" w:fill="auto"/>
            <w:vAlign w:val="center"/>
            <w:hideMark/>
          </w:tcPr>
          <w:p w14:paraId="70D2AF5E"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p>
        </w:tc>
        <w:tc>
          <w:tcPr>
            <w:tcW w:w="838" w:type="dxa"/>
            <w:tcBorders>
              <w:top w:val="nil"/>
              <w:left w:val="nil"/>
              <w:bottom w:val="nil"/>
              <w:right w:val="nil"/>
            </w:tcBorders>
            <w:shd w:val="clear" w:color="auto" w:fill="auto"/>
            <w:vAlign w:val="center"/>
            <w:hideMark/>
          </w:tcPr>
          <w:p w14:paraId="5D9EA2AE"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2/2878 (0.1)</w:t>
            </w:r>
          </w:p>
        </w:tc>
        <w:tc>
          <w:tcPr>
            <w:tcW w:w="838" w:type="dxa"/>
            <w:tcBorders>
              <w:top w:val="nil"/>
              <w:left w:val="nil"/>
              <w:bottom w:val="nil"/>
              <w:right w:val="nil"/>
            </w:tcBorders>
            <w:shd w:val="clear" w:color="auto" w:fill="auto"/>
            <w:vAlign w:val="center"/>
            <w:hideMark/>
          </w:tcPr>
          <w:p w14:paraId="29D3DF07"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7/213 (3.3)</w:t>
            </w:r>
          </w:p>
        </w:tc>
        <w:tc>
          <w:tcPr>
            <w:tcW w:w="797" w:type="dxa"/>
            <w:tcBorders>
              <w:top w:val="nil"/>
              <w:left w:val="nil"/>
              <w:bottom w:val="nil"/>
              <w:right w:val="nil"/>
            </w:tcBorders>
            <w:shd w:val="clear" w:color="auto" w:fill="auto"/>
            <w:vAlign w:val="center"/>
            <w:hideMark/>
          </w:tcPr>
          <w:p w14:paraId="401FE603"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p>
        </w:tc>
        <w:tc>
          <w:tcPr>
            <w:tcW w:w="855" w:type="dxa"/>
            <w:tcBorders>
              <w:top w:val="nil"/>
              <w:left w:val="nil"/>
              <w:bottom w:val="nil"/>
              <w:right w:val="nil"/>
            </w:tcBorders>
            <w:shd w:val="clear" w:color="auto" w:fill="auto"/>
            <w:vAlign w:val="center"/>
            <w:hideMark/>
          </w:tcPr>
          <w:p w14:paraId="22C7CC18"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2/407 (0.5)</w:t>
            </w:r>
          </w:p>
        </w:tc>
        <w:tc>
          <w:tcPr>
            <w:tcW w:w="749" w:type="dxa"/>
            <w:tcBorders>
              <w:top w:val="nil"/>
              <w:left w:val="nil"/>
              <w:bottom w:val="nil"/>
              <w:right w:val="nil"/>
            </w:tcBorders>
            <w:shd w:val="clear" w:color="auto" w:fill="auto"/>
            <w:vAlign w:val="center"/>
            <w:hideMark/>
          </w:tcPr>
          <w:p w14:paraId="65ED87BD"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p>
        </w:tc>
        <w:tc>
          <w:tcPr>
            <w:tcW w:w="870" w:type="dxa"/>
            <w:tcBorders>
              <w:top w:val="nil"/>
              <w:left w:val="nil"/>
              <w:bottom w:val="nil"/>
              <w:right w:val="nil"/>
            </w:tcBorders>
            <w:shd w:val="clear" w:color="auto" w:fill="auto"/>
            <w:vAlign w:val="center"/>
            <w:hideMark/>
          </w:tcPr>
          <w:p w14:paraId="647D4163"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692" w:type="dxa"/>
            <w:tcBorders>
              <w:top w:val="nil"/>
              <w:left w:val="nil"/>
              <w:bottom w:val="nil"/>
              <w:right w:val="nil"/>
            </w:tcBorders>
            <w:shd w:val="clear" w:color="auto" w:fill="auto"/>
            <w:vAlign w:val="center"/>
            <w:hideMark/>
          </w:tcPr>
          <w:p w14:paraId="34426A1A"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797" w:type="dxa"/>
            <w:tcBorders>
              <w:top w:val="nil"/>
              <w:left w:val="nil"/>
              <w:bottom w:val="nil"/>
              <w:right w:val="nil"/>
            </w:tcBorders>
            <w:shd w:val="clear" w:color="auto" w:fill="auto"/>
            <w:vAlign w:val="center"/>
            <w:hideMark/>
          </w:tcPr>
          <w:p w14:paraId="72ED39F0"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838" w:type="dxa"/>
            <w:tcBorders>
              <w:top w:val="nil"/>
              <w:left w:val="nil"/>
              <w:bottom w:val="nil"/>
              <w:right w:val="nil"/>
            </w:tcBorders>
            <w:shd w:val="clear" w:color="auto" w:fill="auto"/>
            <w:vAlign w:val="center"/>
            <w:hideMark/>
          </w:tcPr>
          <w:p w14:paraId="11D4ABDE"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717" w:type="dxa"/>
            <w:tcBorders>
              <w:top w:val="nil"/>
              <w:left w:val="nil"/>
              <w:bottom w:val="nil"/>
              <w:right w:val="nil"/>
            </w:tcBorders>
            <w:shd w:val="clear" w:color="auto" w:fill="auto"/>
            <w:vAlign w:val="center"/>
            <w:hideMark/>
          </w:tcPr>
          <w:p w14:paraId="26D22AE8"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692" w:type="dxa"/>
            <w:tcBorders>
              <w:top w:val="nil"/>
              <w:left w:val="nil"/>
              <w:bottom w:val="nil"/>
              <w:right w:val="nil"/>
            </w:tcBorders>
            <w:shd w:val="clear" w:color="auto" w:fill="auto"/>
            <w:vAlign w:val="center"/>
            <w:hideMark/>
          </w:tcPr>
          <w:p w14:paraId="67C4D627"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0/164 (0.0)</w:t>
            </w:r>
          </w:p>
        </w:tc>
        <w:tc>
          <w:tcPr>
            <w:tcW w:w="798" w:type="dxa"/>
            <w:tcBorders>
              <w:top w:val="nil"/>
              <w:left w:val="nil"/>
              <w:bottom w:val="nil"/>
              <w:right w:val="nil"/>
            </w:tcBorders>
            <w:shd w:val="clear" w:color="auto" w:fill="auto"/>
            <w:vAlign w:val="center"/>
            <w:hideMark/>
          </w:tcPr>
          <w:p w14:paraId="05588823"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p>
        </w:tc>
        <w:tc>
          <w:tcPr>
            <w:tcW w:w="1089" w:type="dxa"/>
            <w:tcBorders>
              <w:top w:val="nil"/>
              <w:left w:val="nil"/>
              <w:bottom w:val="nil"/>
              <w:right w:val="nil"/>
            </w:tcBorders>
            <w:shd w:val="clear" w:color="auto" w:fill="auto"/>
            <w:vAlign w:val="center"/>
            <w:hideMark/>
          </w:tcPr>
          <w:p w14:paraId="306B64C2"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887" w:type="dxa"/>
            <w:tcBorders>
              <w:top w:val="nil"/>
              <w:left w:val="nil"/>
              <w:bottom w:val="nil"/>
              <w:right w:val="nil"/>
            </w:tcBorders>
            <w:shd w:val="clear" w:color="auto" w:fill="auto"/>
            <w:vAlign w:val="center"/>
            <w:hideMark/>
          </w:tcPr>
          <w:p w14:paraId="2305293D"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749" w:type="dxa"/>
            <w:tcBorders>
              <w:top w:val="nil"/>
              <w:left w:val="nil"/>
              <w:bottom w:val="nil"/>
              <w:right w:val="nil"/>
            </w:tcBorders>
            <w:shd w:val="clear" w:color="auto" w:fill="auto"/>
            <w:vAlign w:val="center"/>
            <w:hideMark/>
          </w:tcPr>
          <w:p w14:paraId="180BDCEF"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863" w:type="dxa"/>
            <w:tcBorders>
              <w:top w:val="nil"/>
              <w:left w:val="nil"/>
              <w:bottom w:val="nil"/>
              <w:right w:val="nil"/>
            </w:tcBorders>
            <w:shd w:val="clear" w:color="auto" w:fill="auto"/>
            <w:vAlign w:val="center"/>
            <w:hideMark/>
          </w:tcPr>
          <w:p w14:paraId="1A277326"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692" w:type="dxa"/>
            <w:tcBorders>
              <w:top w:val="nil"/>
              <w:left w:val="nil"/>
              <w:bottom w:val="nil"/>
              <w:right w:val="nil"/>
            </w:tcBorders>
            <w:shd w:val="clear" w:color="auto" w:fill="auto"/>
            <w:vAlign w:val="center"/>
            <w:hideMark/>
          </w:tcPr>
          <w:p w14:paraId="767946BA"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928" w:type="dxa"/>
            <w:tcBorders>
              <w:top w:val="nil"/>
              <w:left w:val="nil"/>
              <w:bottom w:val="nil"/>
              <w:right w:val="nil"/>
            </w:tcBorders>
            <w:shd w:val="clear" w:color="auto" w:fill="auto"/>
            <w:vAlign w:val="center"/>
            <w:hideMark/>
          </w:tcPr>
          <w:p w14:paraId="259B4A2E"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708" w:type="dxa"/>
            <w:tcBorders>
              <w:top w:val="nil"/>
              <w:left w:val="nil"/>
              <w:bottom w:val="nil"/>
              <w:right w:val="nil"/>
            </w:tcBorders>
            <w:shd w:val="clear" w:color="auto" w:fill="auto"/>
            <w:vAlign w:val="center"/>
            <w:hideMark/>
          </w:tcPr>
          <w:p w14:paraId="51797CE2"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522" w:type="dxa"/>
            <w:tcBorders>
              <w:top w:val="nil"/>
              <w:left w:val="nil"/>
              <w:bottom w:val="nil"/>
              <w:right w:val="nil"/>
            </w:tcBorders>
            <w:shd w:val="clear" w:color="auto" w:fill="auto"/>
            <w:vAlign w:val="center"/>
            <w:hideMark/>
          </w:tcPr>
          <w:p w14:paraId="3CB8D074"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846" w:type="dxa"/>
            <w:tcBorders>
              <w:top w:val="nil"/>
              <w:left w:val="nil"/>
              <w:bottom w:val="nil"/>
              <w:right w:val="nil"/>
            </w:tcBorders>
            <w:shd w:val="clear" w:color="auto" w:fill="auto"/>
            <w:noWrap/>
            <w:vAlign w:val="bottom"/>
            <w:hideMark/>
          </w:tcPr>
          <w:p w14:paraId="1921D0A1"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805" w:type="dxa"/>
            <w:tcBorders>
              <w:top w:val="nil"/>
              <w:left w:val="nil"/>
              <w:bottom w:val="nil"/>
              <w:right w:val="nil"/>
            </w:tcBorders>
            <w:shd w:val="clear" w:color="auto" w:fill="auto"/>
            <w:noWrap/>
            <w:vAlign w:val="bottom"/>
            <w:hideMark/>
          </w:tcPr>
          <w:p w14:paraId="414D65D6" w14:textId="77777777" w:rsidR="008D5464" w:rsidRPr="00CF4434" w:rsidRDefault="008D5464" w:rsidP="00661CE5">
            <w:pPr>
              <w:spacing w:after="0" w:line="240" w:lineRule="auto"/>
              <w:rPr>
                <w:rFonts w:ascii="Times New Roman" w:eastAsia="Times New Roman" w:hAnsi="Times New Roman" w:cs="Times New Roman"/>
                <w:sz w:val="16"/>
                <w:szCs w:val="16"/>
                <w:lang w:eastAsia="fr-FR"/>
              </w:rPr>
            </w:pPr>
          </w:p>
        </w:tc>
        <w:tc>
          <w:tcPr>
            <w:tcW w:w="911" w:type="dxa"/>
            <w:tcBorders>
              <w:top w:val="nil"/>
              <w:left w:val="nil"/>
              <w:bottom w:val="nil"/>
              <w:right w:val="nil"/>
            </w:tcBorders>
            <w:shd w:val="clear" w:color="000000" w:fill="F2F2F2"/>
            <w:vAlign w:val="center"/>
            <w:hideMark/>
          </w:tcPr>
          <w:p w14:paraId="5148A92B"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423/3133 (13.5)</w:t>
            </w:r>
          </w:p>
        </w:tc>
        <w:tc>
          <w:tcPr>
            <w:tcW w:w="765" w:type="dxa"/>
            <w:tcBorders>
              <w:top w:val="nil"/>
              <w:left w:val="nil"/>
              <w:bottom w:val="nil"/>
              <w:right w:val="nil"/>
            </w:tcBorders>
            <w:shd w:val="clear" w:color="000000" w:fill="F2F2F2"/>
            <w:vAlign w:val="center"/>
            <w:hideMark/>
          </w:tcPr>
          <w:p w14:paraId="6B8EBC12"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0/164 (0.0)</w:t>
            </w:r>
          </w:p>
        </w:tc>
        <w:tc>
          <w:tcPr>
            <w:tcW w:w="911" w:type="dxa"/>
            <w:tcBorders>
              <w:top w:val="nil"/>
              <w:left w:val="nil"/>
              <w:bottom w:val="nil"/>
              <w:right w:val="nil"/>
            </w:tcBorders>
            <w:shd w:val="clear" w:color="000000" w:fill="F2F2F2"/>
            <w:vAlign w:val="center"/>
            <w:hideMark/>
          </w:tcPr>
          <w:p w14:paraId="5DD1FC7E"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13232/15152 (87.3)</w:t>
            </w:r>
          </w:p>
        </w:tc>
      </w:tr>
      <w:tr w:rsidR="008D5464" w:rsidRPr="00CF4434" w14:paraId="53E70794" w14:textId="77777777" w:rsidTr="00556A84">
        <w:trPr>
          <w:trHeight w:val="255"/>
        </w:trPr>
        <w:tc>
          <w:tcPr>
            <w:tcW w:w="1188" w:type="dxa"/>
            <w:tcBorders>
              <w:top w:val="nil"/>
              <w:left w:val="nil"/>
              <w:bottom w:val="nil"/>
              <w:right w:val="nil"/>
            </w:tcBorders>
            <w:shd w:val="clear" w:color="auto" w:fill="auto"/>
            <w:vAlign w:val="center"/>
            <w:hideMark/>
          </w:tcPr>
          <w:p w14:paraId="624C4D34" w14:textId="77777777" w:rsidR="008D5464" w:rsidRPr="00CF4434" w:rsidRDefault="008D5464" w:rsidP="00661CE5">
            <w:pPr>
              <w:spacing w:after="0" w:line="240" w:lineRule="auto"/>
              <w:jc w:val="right"/>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Germany</w:t>
            </w:r>
          </w:p>
        </w:tc>
        <w:tc>
          <w:tcPr>
            <w:tcW w:w="645" w:type="dxa"/>
            <w:tcBorders>
              <w:top w:val="nil"/>
              <w:left w:val="nil"/>
              <w:bottom w:val="nil"/>
              <w:right w:val="nil"/>
            </w:tcBorders>
            <w:shd w:val="clear" w:color="auto" w:fill="auto"/>
            <w:vAlign w:val="center"/>
            <w:hideMark/>
          </w:tcPr>
          <w:p w14:paraId="243AA91F"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10</w:t>
            </w:r>
          </w:p>
        </w:tc>
        <w:tc>
          <w:tcPr>
            <w:tcW w:w="815" w:type="dxa"/>
            <w:tcBorders>
              <w:top w:val="nil"/>
              <w:left w:val="nil"/>
              <w:bottom w:val="nil"/>
              <w:right w:val="nil"/>
            </w:tcBorders>
            <w:shd w:val="clear" w:color="auto" w:fill="auto"/>
            <w:vAlign w:val="center"/>
            <w:hideMark/>
          </w:tcPr>
          <w:p w14:paraId="7976CCF2"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0</w:t>
            </w:r>
          </w:p>
        </w:tc>
        <w:tc>
          <w:tcPr>
            <w:tcW w:w="984" w:type="dxa"/>
            <w:tcBorders>
              <w:top w:val="nil"/>
              <w:left w:val="nil"/>
              <w:bottom w:val="nil"/>
              <w:right w:val="nil"/>
            </w:tcBorders>
            <w:shd w:val="clear" w:color="auto" w:fill="auto"/>
            <w:vAlign w:val="center"/>
            <w:hideMark/>
          </w:tcPr>
          <w:p w14:paraId="5DA15314"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0/10 (0.0)</w:t>
            </w:r>
          </w:p>
        </w:tc>
        <w:tc>
          <w:tcPr>
            <w:tcW w:w="984" w:type="dxa"/>
            <w:tcBorders>
              <w:top w:val="nil"/>
              <w:left w:val="nil"/>
              <w:bottom w:val="nil"/>
              <w:right w:val="nil"/>
            </w:tcBorders>
            <w:shd w:val="clear" w:color="auto" w:fill="auto"/>
            <w:vAlign w:val="center"/>
            <w:hideMark/>
          </w:tcPr>
          <w:p w14:paraId="10FD0727"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0/10 (0.0)</w:t>
            </w:r>
          </w:p>
        </w:tc>
        <w:tc>
          <w:tcPr>
            <w:tcW w:w="911" w:type="dxa"/>
            <w:tcBorders>
              <w:top w:val="nil"/>
              <w:left w:val="nil"/>
              <w:bottom w:val="nil"/>
              <w:right w:val="nil"/>
            </w:tcBorders>
            <w:shd w:val="clear" w:color="auto" w:fill="auto"/>
            <w:vAlign w:val="center"/>
            <w:hideMark/>
          </w:tcPr>
          <w:p w14:paraId="56081153"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0/10 (0.0)</w:t>
            </w:r>
          </w:p>
        </w:tc>
        <w:tc>
          <w:tcPr>
            <w:tcW w:w="911" w:type="dxa"/>
            <w:tcBorders>
              <w:top w:val="nil"/>
              <w:left w:val="nil"/>
              <w:bottom w:val="nil"/>
              <w:right w:val="nil"/>
            </w:tcBorders>
            <w:shd w:val="clear" w:color="auto" w:fill="auto"/>
            <w:vAlign w:val="center"/>
            <w:hideMark/>
          </w:tcPr>
          <w:p w14:paraId="0E8D72CC"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p>
        </w:tc>
        <w:tc>
          <w:tcPr>
            <w:tcW w:w="838" w:type="dxa"/>
            <w:tcBorders>
              <w:top w:val="nil"/>
              <w:left w:val="nil"/>
              <w:bottom w:val="nil"/>
              <w:right w:val="nil"/>
            </w:tcBorders>
            <w:shd w:val="clear" w:color="auto" w:fill="auto"/>
            <w:vAlign w:val="center"/>
            <w:hideMark/>
          </w:tcPr>
          <w:p w14:paraId="6379C730"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0/10 (0.0)</w:t>
            </w:r>
          </w:p>
        </w:tc>
        <w:tc>
          <w:tcPr>
            <w:tcW w:w="855" w:type="dxa"/>
            <w:tcBorders>
              <w:top w:val="nil"/>
              <w:left w:val="nil"/>
              <w:bottom w:val="nil"/>
              <w:right w:val="nil"/>
            </w:tcBorders>
            <w:shd w:val="clear" w:color="auto" w:fill="auto"/>
            <w:vAlign w:val="center"/>
            <w:hideMark/>
          </w:tcPr>
          <w:p w14:paraId="51DB566D"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p>
        </w:tc>
        <w:tc>
          <w:tcPr>
            <w:tcW w:w="838" w:type="dxa"/>
            <w:tcBorders>
              <w:top w:val="nil"/>
              <w:left w:val="nil"/>
              <w:bottom w:val="nil"/>
              <w:right w:val="nil"/>
            </w:tcBorders>
            <w:shd w:val="clear" w:color="auto" w:fill="auto"/>
            <w:vAlign w:val="center"/>
            <w:hideMark/>
          </w:tcPr>
          <w:p w14:paraId="668F7334"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838" w:type="dxa"/>
            <w:tcBorders>
              <w:top w:val="nil"/>
              <w:left w:val="nil"/>
              <w:bottom w:val="nil"/>
              <w:right w:val="nil"/>
            </w:tcBorders>
            <w:shd w:val="clear" w:color="auto" w:fill="auto"/>
            <w:vAlign w:val="center"/>
            <w:hideMark/>
          </w:tcPr>
          <w:p w14:paraId="28438967"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878" w:type="dxa"/>
            <w:tcBorders>
              <w:top w:val="nil"/>
              <w:left w:val="nil"/>
              <w:bottom w:val="nil"/>
              <w:right w:val="nil"/>
            </w:tcBorders>
            <w:shd w:val="clear" w:color="auto" w:fill="auto"/>
            <w:vAlign w:val="center"/>
            <w:hideMark/>
          </w:tcPr>
          <w:p w14:paraId="41FB0365"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838" w:type="dxa"/>
            <w:tcBorders>
              <w:top w:val="nil"/>
              <w:left w:val="nil"/>
              <w:bottom w:val="nil"/>
              <w:right w:val="nil"/>
            </w:tcBorders>
            <w:shd w:val="clear" w:color="auto" w:fill="auto"/>
            <w:vAlign w:val="center"/>
            <w:hideMark/>
          </w:tcPr>
          <w:p w14:paraId="55BDFE66"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838" w:type="dxa"/>
            <w:tcBorders>
              <w:top w:val="nil"/>
              <w:left w:val="nil"/>
              <w:bottom w:val="nil"/>
              <w:right w:val="nil"/>
            </w:tcBorders>
            <w:shd w:val="clear" w:color="auto" w:fill="auto"/>
            <w:vAlign w:val="center"/>
            <w:hideMark/>
          </w:tcPr>
          <w:p w14:paraId="74D57E8C"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838" w:type="dxa"/>
            <w:tcBorders>
              <w:top w:val="nil"/>
              <w:left w:val="nil"/>
              <w:bottom w:val="nil"/>
              <w:right w:val="nil"/>
            </w:tcBorders>
            <w:shd w:val="clear" w:color="auto" w:fill="auto"/>
            <w:vAlign w:val="center"/>
            <w:hideMark/>
          </w:tcPr>
          <w:p w14:paraId="3D64A57D"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797" w:type="dxa"/>
            <w:tcBorders>
              <w:top w:val="nil"/>
              <w:left w:val="nil"/>
              <w:bottom w:val="nil"/>
              <w:right w:val="nil"/>
            </w:tcBorders>
            <w:shd w:val="clear" w:color="auto" w:fill="auto"/>
            <w:vAlign w:val="center"/>
            <w:hideMark/>
          </w:tcPr>
          <w:p w14:paraId="592D8426"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855" w:type="dxa"/>
            <w:tcBorders>
              <w:top w:val="nil"/>
              <w:left w:val="nil"/>
              <w:bottom w:val="nil"/>
              <w:right w:val="nil"/>
            </w:tcBorders>
            <w:shd w:val="clear" w:color="auto" w:fill="auto"/>
            <w:vAlign w:val="center"/>
            <w:hideMark/>
          </w:tcPr>
          <w:p w14:paraId="42339A8B"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0/10 (0.0)</w:t>
            </w:r>
          </w:p>
        </w:tc>
        <w:tc>
          <w:tcPr>
            <w:tcW w:w="749" w:type="dxa"/>
            <w:tcBorders>
              <w:top w:val="nil"/>
              <w:left w:val="nil"/>
              <w:bottom w:val="nil"/>
              <w:right w:val="nil"/>
            </w:tcBorders>
            <w:shd w:val="clear" w:color="auto" w:fill="auto"/>
            <w:vAlign w:val="center"/>
            <w:hideMark/>
          </w:tcPr>
          <w:p w14:paraId="50BCA02F"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p>
        </w:tc>
        <w:tc>
          <w:tcPr>
            <w:tcW w:w="870" w:type="dxa"/>
            <w:tcBorders>
              <w:top w:val="nil"/>
              <w:left w:val="nil"/>
              <w:bottom w:val="nil"/>
              <w:right w:val="nil"/>
            </w:tcBorders>
            <w:shd w:val="clear" w:color="auto" w:fill="auto"/>
            <w:vAlign w:val="center"/>
            <w:hideMark/>
          </w:tcPr>
          <w:p w14:paraId="6F5A152C"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692" w:type="dxa"/>
            <w:tcBorders>
              <w:top w:val="nil"/>
              <w:left w:val="nil"/>
              <w:bottom w:val="nil"/>
              <w:right w:val="nil"/>
            </w:tcBorders>
            <w:shd w:val="clear" w:color="auto" w:fill="auto"/>
            <w:vAlign w:val="center"/>
            <w:hideMark/>
          </w:tcPr>
          <w:p w14:paraId="6DEB1A9D"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797" w:type="dxa"/>
            <w:tcBorders>
              <w:top w:val="nil"/>
              <w:left w:val="nil"/>
              <w:bottom w:val="nil"/>
              <w:right w:val="nil"/>
            </w:tcBorders>
            <w:shd w:val="clear" w:color="auto" w:fill="auto"/>
            <w:vAlign w:val="center"/>
            <w:hideMark/>
          </w:tcPr>
          <w:p w14:paraId="6F68ECF2"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838" w:type="dxa"/>
            <w:tcBorders>
              <w:top w:val="nil"/>
              <w:left w:val="nil"/>
              <w:bottom w:val="nil"/>
              <w:right w:val="nil"/>
            </w:tcBorders>
            <w:shd w:val="clear" w:color="auto" w:fill="auto"/>
            <w:vAlign w:val="center"/>
            <w:hideMark/>
          </w:tcPr>
          <w:p w14:paraId="2757001E"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717" w:type="dxa"/>
            <w:tcBorders>
              <w:top w:val="nil"/>
              <w:left w:val="nil"/>
              <w:bottom w:val="nil"/>
              <w:right w:val="nil"/>
            </w:tcBorders>
            <w:shd w:val="clear" w:color="auto" w:fill="auto"/>
            <w:vAlign w:val="center"/>
            <w:hideMark/>
          </w:tcPr>
          <w:p w14:paraId="4FAC50A5"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692" w:type="dxa"/>
            <w:tcBorders>
              <w:top w:val="nil"/>
              <w:left w:val="nil"/>
              <w:bottom w:val="nil"/>
              <w:right w:val="nil"/>
            </w:tcBorders>
            <w:shd w:val="clear" w:color="auto" w:fill="auto"/>
            <w:vAlign w:val="center"/>
            <w:hideMark/>
          </w:tcPr>
          <w:p w14:paraId="209EAA4D"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0/10 (0.0)</w:t>
            </w:r>
          </w:p>
        </w:tc>
        <w:tc>
          <w:tcPr>
            <w:tcW w:w="798" w:type="dxa"/>
            <w:tcBorders>
              <w:top w:val="nil"/>
              <w:left w:val="nil"/>
              <w:bottom w:val="nil"/>
              <w:right w:val="nil"/>
            </w:tcBorders>
            <w:shd w:val="clear" w:color="auto" w:fill="auto"/>
            <w:vAlign w:val="center"/>
            <w:hideMark/>
          </w:tcPr>
          <w:p w14:paraId="01F81615"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p>
        </w:tc>
        <w:tc>
          <w:tcPr>
            <w:tcW w:w="1089" w:type="dxa"/>
            <w:tcBorders>
              <w:top w:val="nil"/>
              <w:left w:val="nil"/>
              <w:bottom w:val="nil"/>
              <w:right w:val="nil"/>
            </w:tcBorders>
            <w:shd w:val="clear" w:color="auto" w:fill="auto"/>
            <w:vAlign w:val="center"/>
            <w:hideMark/>
          </w:tcPr>
          <w:p w14:paraId="2573C965"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887" w:type="dxa"/>
            <w:tcBorders>
              <w:top w:val="nil"/>
              <w:left w:val="nil"/>
              <w:bottom w:val="nil"/>
              <w:right w:val="nil"/>
            </w:tcBorders>
            <w:shd w:val="clear" w:color="auto" w:fill="auto"/>
            <w:vAlign w:val="center"/>
            <w:hideMark/>
          </w:tcPr>
          <w:p w14:paraId="6601F026"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749" w:type="dxa"/>
            <w:tcBorders>
              <w:top w:val="nil"/>
              <w:left w:val="nil"/>
              <w:bottom w:val="nil"/>
              <w:right w:val="nil"/>
            </w:tcBorders>
            <w:shd w:val="clear" w:color="auto" w:fill="auto"/>
            <w:vAlign w:val="center"/>
            <w:hideMark/>
          </w:tcPr>
          <w:p w14:paraId="7366C515"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863" w:type="dxa"/>
            <w:tcBorders>
              <w:top w:val="nil"/>
              <w:left w:val="nil"/>
              <w:bottom w:val="nil"/>
              <w:right w:val="nil"/>
            </w:tcBorders>
            <w:shd w:val="clear" w:color="auto" w:fill="auto"/>
            <w:vAlign w:val="center"/>
            <w:hideMark/>
          </w:tcPr>
          <w:p w14:paraId="48A3AA51"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692" w:type="dxa"/>
            <w:tcBorders>
              <w:top w:val="nil"/>
              <w:left w:val="nil"/>
              <w:bottom w:val="nil"/>
              <w:right w:val="nil"/>
            </w:tcBorders>
            <w:shd w:val="clear" w:color="auto" w:fill="auto"/>
            <w:vAlign w:val="center"/>
            <w:hideMark/>
          </w:tcPr>
          <w:p w14:paraId="49C9D0A6"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928" w:type="dxa"/>
            <w:tcBorders>
              <w:top w:val="nil"/>
              <w:left w:val="nil"/>
              <w:bottom w:val="nil"/>
              <w:right w:val="nil"/>
            </w:tcBorders>
            <w:shd w:val="clear" w:color="auto" w:fill="auto"/>
            <w:vAlign w:val="center"/>
            <w:hideMark/>
          </w:tcPr>
          <w:p w14:paraId="5E56475F"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708" w:type="dxa"/>
            <w:tcBorders>
              <w:top w:val="nil"/>
              <w:left w:val="nil"/>
              <w:bottom w:val="nil"/>
              <w:right w:val="nil"/>
            </w:tcBorders>
            <w:shd w:val="clear" w:color="auto" w:fill="auto"/>
            <w:vAlign w:val="center"/>
            <w:hideMark/>
          </w:tcPr>
          <w:p w14:paraId="2EFCE3E6"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522" w:type="dxa"/>
            <w:tcBorders>
              <w:top w:val="nil"/>
              <w:left w:val="nil"/>
              <w:bottom w:val="nil"/>
              <w:right w:val="nil"/>
            </w:tcBorders>
            <w:shd w:val="clear" w:color="auto" w:fill="auto"/>
            <w:vAlign w:val="center"/>
            <w:hideMark/>
          </w:tcPr>
          <w:p w14:paraId="36BFC6F9"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846" w:type="dxa"/>
            <w:tcBorders>
              <w:top w:val="nil"/>
              <w:left w:val="nil"/>
              <w:bottom w:val="nil"/>
              <w:right w:val="nil"/>
            </w:tcBorders>
            <w:shd w:val="clear" w:color="auto" w:fill="auto"/>
            <w:noWrap/>
            <w:vAlign w:val="bottom"/>
            <w:hideMark/>
          </w:tcPr>
          <w:p w14:paraId="7640FED1"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805" w:type="dxa"/>
            <w:tcBorders>
              <w:top w:val="nil"/>
              <w:left w:val="nil"/>
              <w:bottom w:val="nil"/>
              <w:right w:val="nil"/>
            </w:tcBorders>
            <w:shd w:val="clear" w:color="auto" w:fill="auto"/>
            <w:noWrap/>
            <w:vAlign w:val="bottom"/>
            <w:hideMark/>
          </w:tcPr>
          <w:p w14:paraId="367C9941" w14:textId="77777777" w:rsidR="008D5464" w:rsidRPr="00CF4434" w:rsidRDefault="008D5464" w:rsidP="00661CE5">
            <w:pPr>
              <w:spacing w:after="0" w:line="240" w:lineRule="auto"/>
              <w:rPr>
                <w:rFonts w:ascii="Times New Roman" w:eastAsia="Times New Roman" w:hAnsi="Times New Roman" w:cs="Times New Roman"/>
                <w:sz w:val="16"/>
                <w:szCs w:val="16"/>
                <w:lang w:eastAsia="fr-FR"/>
              </w:rPr>
            </w:pPr>
          </w:p>
        </w:tc>
        <w:tc>
          <w:tcPr>
            <w:tcW w:w="911" w:type="dxa"/>
            <w:tcBorders>
              <w:top w:val="nil"/>
              <w:left w:val="nil"/>
              <w:bottom w:val="nil"/>
              <w:right w:val="nil"/>
            </w:tcBorders>
            <w:shd w:val="clear" w:color="000000" w:fill="F2F2F2"/>
            <w:vAlign w:val="center"/>
            <w:hideMark/>
          </w:tcPr>
          <w:p w14:paraId="651019DE"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0/10 (0.0)</w:t>
            </w:r>
          </w:p>
        </w:tc>
        <w:tc>
          <w:tcPr>
            <w:tcW w:w="765" w:type="dxa"/>
            <w:tcBorders>
              <w:top w:val="nil"/>
              <w:left w:val="nil"/>
              <w:bottom w:val="nil"/>
              <w:right w:val="nil"/>
            </w:tcBorders>
            <w:shd w:val="clear" w:color="000000" w:fill="F2F2F2"/>
            <w:vAlign w:val="center"/>
            <w:hideMark/>
          </w:tcPr>
          <w:p w14:paraId="35BD4FE3"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0/10 (0.0)</w:t>
            </w:r>
          </w:p>
        </w:tc>
        <w:tc>
          <w:tcPr>
            <w:tcW w:w="911" w:type="dxa"/>
            <w:tcBorders>
              <w:top w:val="nil"/>
              <w:left w:val="nil"/>
              <w:bottom w:val="nil"/>
              <w:right w:val="nil"/>
            </w:tcBorders>
            <w:shd w:val="clear" w:color="000000" w:fill="F2F2F2"/>
            <w:vAlign w:val="center"/>
            <w:hideMark/>
          </w:tcPr>
          <w:p w14:paraId="3AAE8311"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10/10 (100.0)</w:t>
            </w:r>
          </w:p>
        </w:tc>
      </w:tr>
      <w:tr w:rsidR="008D5464" w:rsidRPr="00CF4434" w14:paraId="4219BC17" w14:textId="77777777" w:rsidTr="00556A84">
        <w:trPr>
          <w:trHeight w:val="255"/>
        </w:trPr>
        <w:tc>
          <w:tcPr>
            <w:tcW w:w="1188" w:type="dxa"/>
            <w:tcBorders>
              <w:top w:val="nil"/>
              <w:left w:val="nil"/>
              <w:bottom w:val="nil"/>
              <w:right w:val="nil"/>
            </w:tcBorders>
            <w:shd w:val="clear" w:color="auto" w:fill="auto"/>
            <w:vAlign w:val="center"/>
            <w:hideMark/>
          </w:tcPr>
          <w:p w14:paraId="611AA1E3" w14:textId="77777777" w:rsidR="008D5464" w:rsidRPr="00CF4434" w:rsidRDefault="008D5464" w:rsidP="00661CE5">
            <w:pPr>
              <w:spacing w:after="0" w:line="240" w:lineRule="auto"/>
              <w:jc w:val="right"/>
              <w:rPr>
                <w:rFonts w:ascii="Times New Roman" w:eastAsia="Times New Roman" w:hAnsi="Times New Roman" w:cs="Times New Roman"/>
                <w:color w:val="000000"/>
                <w:sz w:val="16"/>
                <w:szCs w:val="16"/>
                <w:lang w:eastAsia="fr-FR"/>
              </w:rPr>
            </w:pPr>
            <w:proofErr w:type="spellStart"/>
            <w:r w:rsidRPr="00CF4434">
              <w:rPr>
                <w:rFonts w:ascii="Times New Roman" w:eastAsia="Times New Roman" w:hAnsi="Times New Roman" w:cs="Times New Roman"/>
                <w:color w:val="000000"/>
                <w:sz w:val="16"/>
                <w:szCs w:val="16"/>
                <w:lang w:eastAsia="fr-FR"/>
              </w:rPr>
              <w:t>Greece</w:t>
            </w:r>
            <w:proofErr w:type="spellEnd"/>
          </w:p>
        </w:tc>
        <w:tc>
          <w:tcPr>
            <w:tcW w:w="645" w:type="dxa"/>
            <w:tcBorders>
              <w:top w:val="nil"/>
              <w:left w:val="nil"/>
              <w:bottom w:val="nil"/>
              <w:right w:val="nil"/>
            </w:tcBorders>
            <w:shd w:val="clear" w:color="auto" w:fill="auto"/>
            <w:vAlign w:val="center"/>
            <w:hideMark/>
          </w:tcPr>
          <w:p w14:paraId="55C17B99"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272</w:t>
            </w:r>
          </w:p>
        </w:tc>
        <w:tc>
          <w:tcPr>
            <w:tcW w:w="815" w:type="dxa"/>
            <w:tcBorders>
              <w:top w:val="nil"/>
              <w:left w:val="nil"/>
              <w:bottom w:val="nil"/>
              <w:right w:val="nil"/>
            </w:tcBorders>
            <w:shd w:val="clear" w:color="auto" w:fill="auto"/>
            <w:vAlign w:val="center"/>
            <w:hideMark/>
          </w:tcPr>
          <w:p w14:paraId="7AAF7944"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9</w:t>
            </w:r>
          </w:p>
        </w:tc>
        <w:tc>
          <w:tcPr>
            <w:tcW w:w="984" w:type="dxa"/>
            <w:tcBorders>
              <w:top w:val="nil"/>
              <w:left w:val="nil"/>
              <w:bottom w:val="nil"/>
              <w:right w:val="nil"/>
            </w:tcBorders>
            <w:shd w:val="clear" w:color="auto" w:fill="auto"/>
            <w:vAlign w:val="center"/>
            <w:hideMark/>
          </w:tcPr>
          <w:p w14:paraId="38CC19FE"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246/272 (90.4)</w:t>
            </w:r>
          </w:p>
        </w:tc>
        <w:tc>
          <w:tcPr>
            <w:tcW w:w="984" w:type="dxa"/>
            <w:tcBorders>
              <w:top w:val="nil"/>
              <w:left w:val="nil"/>
              <w:bottom w:val="nil"/>
              <w:right w:val="nil"/>
            </w:tcBorders>
            <w:shd w:val="clear" w:color="auto" w:fill="auto"/>
            <w:vAlign w:val="center"/>
            <w:hideMark/>
          </w:tcPr>
          <w:p w14:paraId="090DFB85"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5/85 (5.9)</w:t>
            </w:r>
          </w:p>
        </w:tc>
        <w:tc>
          <w:tcPr>
            <w:tcW w:w="911" w:type="dxa"/>
            <w:tcBorders>
              <w:top w:val="nil"/>
              <w:left w:val="nil"/>
              <w:bottom w:val="nil"/>
              <w:right w:val="nil"/>
            </w:tcBorders>
            <w:shd w:val="clear" w:color="auto" w:fill="auto"/>
            <w:vAlign w:val="center"/>
            <w:hideMark/>
          </w:tcPr>
          <w:p w14:paraId="7876D369"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33/187 (17.6)</w:t>
            </w:r>
          </w:p>
        </w:tc>
        <w:tc>
          <w:tcPr>
            <w:tcW w:w="911" w:type="dxa"/>
            <w:tcBorders>
              <w:top w:val="nil"/>
              <w:left w:val="nil"/>
              <w:bottom w:val="nil"/>
              <w:right w:val="nil"/>
            </w:tcBorders>
            <w:shd w:val="clear" w:color="auto" w:fill="auto"/>
            <w:vAlign w:val="center"/>
            <w:hideMark/>
          </w:tcPr>
          <w:p w14:paraId="019968E5"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169/187 (90.4)</w:t>
            </w:r>
          </w:p>
        </w:tc>
        <w:tc>
          <w:tcPr>
            <w:tcW w:w="838" w:type="dxa"/>
            <w:tcBorders>
              <w:top w:val="nil"/>
              <w:left w:val="nil"/>
              <w:bottom w:val="nil"/>
              <w:right w:val="nil"/>
            </w:tcBorders>
            <w:shd w:val="clear" w:color="auto" w:fill="auto"/>
            <w:vAlign w:val="center"/>
            <w:hideMark/>
          </w:tcPr>
          <w:p w14:paraId="7559D581"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5/187 (2.7)</w:t>
            </w:r>
          </w:p>
        </w:tc>
        <w:tc>
          <w:tcPr>
            <w:tcW w:w="855" w:type="dxa"/>
            <w:tcBorders>
              <w:top w:val="nil"/>
              <w:left w:val="nil"/>
              <w:bottom w:val="nil"/>
              <w:right w:val="nil"/>
            </w:tcBorders>
            <w:shd w:val="clear" w:color="auto" w:fill="auto"/>
            <w:vAlign w:val="center"/>
            <w:hideMark/>
          </w:tcPr>
          <w:p w14:paraId="1260BE89"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p>
        </w:tc>
        <w:tc>
          <w:tcPr>
            <w:tcW w:w="838" w:type="dxa"/>
            <w:tcBorders>
              <w:top w:val="nil"/>
              <w:left w:val="nil"/>
              <w:bottom w:val="nil"/>
              <w:right w:val="nil"/>
            </w:tcBorders>
            <w:shd w:val="clear" w:color="auto" w:fill="auto"/>
            <w:vAlign w:val="center"/>
            <w:hideMark/>
          </w:tcPr>
          <w:p w14:paraId="247A58C6"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838" w:type="dxa"/>
            <w:tcBorders>
              <w:top w:val="nil"/>
              <w:left w:val="nil"/>
              <w:bottom w:val="nil"/>
              <w:right w:val="nil"/>
            </w:tcBorders>
            <w:shd w:val="clear" w:color="auto" w:fill="auto"/>
            <w:vAlign w:val="center"/>
            <w:hideMark/>
          </w:tcPr>
          <w:p w14:paraId="04AC76F4"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878" w:type="dxa"/>
            <w:tcBorders>
              <w:top w:val="nil"/>
              <w:left w:val="nil"/>
              <w:bottom w:val="nil"/>
              <w:right w:val="nil"/>
            </w:tcBorders>
            <w:shd w:val="clear" w:color="auto" w:fill="auto"/>
            <w:vAlign w:val="center"/>
            <w:hideMark/>
          </w:tcPr>
          <w:p w14:paraId="675C2C01"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838" w:type="dxa"/>
            <w:tcBorders>
              <w:top w:val="nil"/>
              <w:left w:val="nil"/>
              <w:bottom w:val="nil"/>
              <w:right w:val="nil"/>
            </w:tcBorders>
            <w:shd w:val="clear" w:color="auto" w:fill="auto"/>
            <w:vAlign w:val="center"/>
            <w:hideMark/>
          </w:tcPr>
          <w:p w14:paraId="56111980"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838" w:type="dxa"/>
            <w:tcBorders>
              <w:top w:val="nil"/>
              <w:left w:val="nil"/>
              <w:bottom w:val="nil"/>
              <w:right w:val="nil"/>
            </w:tcBorders>
            <w:shd w:val="clear" w:color="auto" w:fill="auto"/>
            <w:vAlign w:val="center"/>
            <w:hideMark/>
          </w:tcPr>
          <w:p w14:paraId="690C15FE"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838" w:type="dxa"/>
            <w:tcBorders>
              <w:top w:val="nil"/>
              <w:left w:val="nil"/>
              <w:bottom w:val="nil"/>
              <w:right w:val="nil"/>
            </w:tcBorders>
            <w:shd w:val="clear" w:color="auto" w:fill="auto"/>
            <w:vAlign w:val="center"/>
            <w:hideMark/>
          </w:tcPr>
          <w:p w14:paraId="0FB4B0F4"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2/187 (1.1)</w:t>
            </w:r>
          </w:p>
        </w:tc>
        <w:tc>
          <w:tcPr>
            <w:tcW w:w="797" w:type="dxa"/>
            <w:tcBorders>
              <w:top w:val="nil"/>
              <w:left w:val="nil"/>
              <w:bottom w:val="nil"/>
              <w:right w:val="nil"/>
            </w:tcBorders>
            <w:shd w:val="clear" w:color="auto" w:fill="auto"/>
            <w:vAlign w:val="center"/>
            <w:hideMark/>
          </w:tcPr>
          <w:p w14:paraId="21F547E6"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p>
        </w:tc>
        <w:tc>
          <w:tcPr>
            <w:tcW w:w="855" w:type="dxa"/>
            <w:tcBorders>
              <w:top w:val="nil"/>
              <w:left w:val="nil"/>
              <w:bottom w:val="nil"/>
              <w:right w:val="nil"/>
            </w:tcBorders>
            <w:shd w:val="clear" w:color="auto" w:fill="auto"/>
            <w:vAlign w:val="center"/>
            <w:hideMark/>
          </w:tcPr>
          <w:p w14:paraId="59D4126D"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6/272 (2.2)</w:t>
            </w:r>
          </w:p>
        </w:tc>
        <w:tc>
          <w:tcPr>
            <w:tcW w:w="749" w:type="dxa"/>
            <w:tcBorders>
              <w:top w:val="nil"/>
              <w:left w:val="nil"/>
              <w:bottom w:val="nil"/>
              <w:right w:val="nil"/>
            </w:tcBorders>
            <w:shd w:val="clear" w:color="auto" w:fill="auto"/>
            <w:vAlign w:val="center"/>
            <w:hideMark/>
          </w:tcPr>
          <w:p w14:paraId="37D3D190"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p>
        </w:tc>
        <w:tc>
          <w:tcPr>
            <w:tcW w:w="870" w:type="dxa"/>
            <w:tcBorders>
              <w:top w:val="nil"/>
              <w:left w:val="nil"/>
              <w:bottom w:val="nil"/>
              <w:right w:val="nil"/>
            </w:tcBorders>
            <w:shd w:val="clear" w:color="auto" w:fill="auto"/>
            <w:vAlign w:val="center"/>
            <w:hideMark/>
          </w:tcPr>
          <w:p w14:paraId="541B65B7"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692" w:type="dxa"/>
            <w:tcBorders>
              <w:top w:val="nil"/>
              <w:left w:val="nil"/>
              <w:bottom w:val="nil"/>
              <w:right w:val="nil"/>
            </w:tcBorders>
            <w:shd w:val="clear" w:color="auto" w:fill="auto"/>
            <w:vAlign w:val="center"/>
            <w:hideMark/>
          </w:tcPr>
          <w:p w14:paraId="3A1A069B"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797" w:type="dxa"/>
            <w:tcBorders>
              <w:top w:val="nil"/>
              <w:left w:val="nil"/>
              <w:bottom w:val="nil"/>
              <w:right w:val="nil"/>
            </w:tcBorders>
            <w:shd w:val="clear" w:color="auto" w:fill="auto"/>
            <w:vAlign w:val="center"/>
            <w:hideMark/>
          </w:tcPr>
          <w:p w14:paraId="137C3C15"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16/272 (5.9)</w:t>
            </w:r>
          </w:p>
        </w:tc>
        <w:tc>
          <w:tcPr>
            <w:tcW w:w="838" w:type="dxa"/>
            <w:tcBorders>
              <w:top w:val="nil"/>
              <w:left w:val="nil"/>
              <w:bottom w:val="nil"/>
              <w:right w:val="nil"/>
            </w:tcBorders>
            <w:shd w:val="clear" w:color="auto" w:fill="auto"/>
            <w:vAlign w:val="center"/>
            <w:hideMark/>
          </w:tcPr>
          <w:p w14:paraId="2019A7F4"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p>
        </w:tc>
        <w:tc>
          <w:tcPr>
            <w:tcW w:w="717" w:type="dxa"/>
            <w:tcBorders>
              <w:top w:val="nil"/>
              <w:left w:val="nil"/>
              <w:bottom w:val="nil"/>
              <w:right w:val="nil"/>
            </w:tcBorders>
            <w:shd w:val="clear" w:color="auto" w:fill="auto"/>
            <w:vAlign w:val="center"/>
            <w:hideMark/>
          </w:tcPr>
          <w:p w14:paraId="134D0992"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692" w:type="dxa"/>
            <w:tcBorders>
              <w:top w:val="nil"/>
              <w:left w:val="nil"/>
              <w:bottom w:val="nil"/>
              <w:right w:val="nil"/>
            </w:tcBorders>
            <w:shd w:val="clear" w:color="auto" w:fill="auto"/>
            <w:vAlign w:val="center"/>
            <w:hideMark/>
          </w:tcPr>
          <w:p w14:paraId="0D74D5EC"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1/85 (1.2)</w:t>
            </w:r>
          </w:p>
        </w:tc>
        <w:tc>
          <w:tcPr>
            <w:tcW w:w="798" w:type="dxa"/>
            <w:tcBorders>
              <w:top w:val="nil"/>
              <w:left w:val="nil"/>
              <w:bottom w:val="nil"/>
              <w:right w:val="nil"/>
            </w:tcBorders>
            <w:shd w:val="clear" w:color="auto" w:fill="auto"/>
            <w:vAlign w:val="center"/>
            <w:hideMark/>
          </w:tcPr>
          <w:p w14:paraId="563F74D5"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p>
        </w:tc>
        <w:tc>
          <w:tcPr>
            <w:tcW w:w="1089" w:type="dxa"/>
            <w:tcBorders>
              <w:top w:val="nil"/>
              <w:left w:val="nil"/>
              <w:bottom w:val="nil"/>
              <w:right w:val="nil"/>
            </w:tcBorders>
            <w:shd w:val="clear" w:color="auto" w:fill="auto"/>
            <w:vAlign w:val="center"/>
            <w:hideMark/>
          </w:tcPr>
          <w:p w14:paraId="5B71EEC3"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887" w:type="dxa"/>
            <w:tcBorders>
              <w:top w:val="nil"/>
              <w:left w:val="nil"/>
              <w:bottom w:val="nil"/>
              <w:right w:val="nil"/>
            </w:tcBorders>
            <w:shd w:val="clear" w:color="auto" w:fill="auto"/>
            <w:vAlign w:val="center"/>
            <w:hideMark/>
          </w:tcPr>
          <w:p w14:paraId="3CE19172"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749" w:type="dxa"/>
            <w:tcBorders>
              <w:top w:val="nil"/>
              <w:left w:val="nil"/>
              <w:bottom w:val="nil"/>
              <w:right w:val="nil"/>
            </w:tcBorders>
            <w:shd w:val="clear" w:color="auto" w:fill="auto"/>
            <w:vAlign w:val="center"/>
            <w:hideMark/>
          </w:tcPr>
          <w:p w14:paraId="34959DC1"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863" w:type="dxa"/>
            <w:tcBorders>
              <w:top w:val="nil"/>
              <w:left w:val="nil"/>
              <w:bottom w:val="nil"/>
              <w:right w:val="nil"/>
            </w:tcBorders>
            <w:shd w:val="clear" w:color="auto" w:fill="auto"/>
            <w:vAlign w:val="center"/>
            <w:hideMark/>
          </w:tcPr>
          <w:p w14:paraId="6AD1B8B2"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692" w:type="dxa"/>
            <w:tcBorders>
              <w:top w:val="nil"/>
              <w:left w:val="nil"/>
              <w:bottom w:val="nil"/>
              <w:right w:val="nil"/>
            </w:tcBorders>
            <w:shd w:val="clear" w:color="auto" w:fill="auto"/>
            <w:vAlign w:val="center"/>
            <w:hideMark/>
          </w:tcPr>
          <w:p w14:paraId="0AA77EBA"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928" w:type="dxa"/>
            <w:tcBorders>
              <w:top w:val="nil"/>
              <w:left w:val="nil"/>
              <w:bottom w:val="nil"/>
              <w:right w:val="nil"/>
            </w:tcBorders>
            <w:shd w:val="clear" w:color="auto" w:fill="auto"/>
            <w:vAlign w:val="center"/>
            <w:hideMark/>
          </w:tcPr>
          <w:p w14:paraId="56B55500"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708" w:type="dxa"/>
            <w:tcBorders>
              <w:top w:val="nil"/>
              <w:left w:val="nil"/>
              <w:bottom w:val="nil"/>
              <w:right w:val="nil"/>
            </w:tcBorders>
            <w:shd w:val="clear" w:color="auto" w:fill="auto"/>
            <w:vAlign w:val="center"/>
            <w:hideMark/>
          </w:tcPr>
          <w:p w14:paraId="058ABA05"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522" w:type="dxa"/>
            <w:tcBorders>
              <w:top w:val="nil"/>
              <w:left w:val="nil"/>
              <w:bottom w:val="nil"/>
              <w:right w:val="nil"/>
            </w:tcBorders>
            <w:shd w:val="clear" w:color="auto" w:fill="auto"/>
            <w:vAlign w:val="center"/>
            <w:hideMark/>
          </w:tcPr>
          <w:p w14:paraId="360EFD33"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846" w:type="dxa"/>
            <w:tcBorders>
              <w:top w:val="nil"/>
              <w:left w:val="nil"/>
              <w:bottom w:val="nil"/>
              <w:right w:val="nil"/>
            </w:tcBorders>
            <w:shd w:val="clear" w:color="auto" w:fill="auto"/>
            <w:noWrap/>
            <w:vAlign w:val="bottom"/>
            <w:hideMark/>
          </w:tcPr>
          <w:p w14:paraId="78146DE2"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805" w:type="dxa"/>
            <w:tcBorders>
              <w:top w:val="nil"/>
              <w:left w:val="nil"/>
              <w:bottom w:val="nil"/>
              <w:right w:val="nil"/>
            </w:tcBorders>
            <w:shd w:val="clear" w:color="auto" w:fill="auto"/>
            <w:noWrap/>
            <w:vAlign w:val="bottom"/>
            <w:hideMark/>
          </w:tcPr>
          <w:p w14:paraId="42C86792" w14:textId="77777777" w:rsidR="008D5464" w:rsidRPr="00CF4434" w:rsidRDefault="008D5464" w:rsidP="00661CE5">
            <w:pPr>
              <w:spacing w:after="0" w:line="240" w:lineRule="auto"/>
              <w:rPr>
                <w:rFonts w:ascii="Times New Roman" w:eastAsia="Times New Roman" w:hAnsi="Times New Roman" w:cs="Times New Roman"/>
                <w:sz w:val="16"/>
                <w:szCs w:val="16"/>
                <w:lang w:eastAsia="fr-FR"/>
              </w:rPr>
            </w:pPr>
          </w:p>
        </w:tc>
        <w:tc>
          <w:tcPr>
            <w:tcW w:w="911" w:type="dxa"/>
            <w:tcBorders>
              <w:top w:val="nil"/>
              <w:left w:val="nil"/>
              <w:bottom w:val="nil"/>
              <w:right w:val="nil"/>
            </w:tcBorders>
            <w:shd w:val="clear" w:color="000000" w:fill="F2F2F2"/>
            <w:vAlign w:val="center"/>
            <w:hideMark/>
          </w:tcPr>
          <w:p w14:paraId="1D3A183E"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 </w:t>
            </w:r>
          </w:p>
        </w:tc>
        <w:tc>
          <w:tcPr>
            <w:tcW w:w="765" w:type="dxa"/>
            <w:tcBorders>
              <w:top w:val="nil"/>
              <w:left w:val="nil"/>
              <w:bottom w:val="nil"/>
              <w:right w:val="nil"/>
            </w:tcBorders>
            <w:shd w:val="clear" w:color="000000" w:fill="F2F2F2"/>
            <w:vAlign w:val="center"/>
            <w:hideMark/>
          </w:tcPr>
          <w:p w14:paraId="58C0D1F2"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 </w:t>
            </w:r>
          </w:p>
        </w:tc>
        <w:tc>
          <w:tcPr>
            <w:tcW w:w="911" w:type="dxa"/>
            <w:tcBorders>
              <w:top w:val="nil"/>
              <w:left w:val="nil"/>
              <w:bottom w:val="nil"/>
              <w:right w:val="nil"/>
            </w:tcBorders>
            <w:shd w:val="clear" w:color="000000" w:fill="F2F2F2"/>
            <w:vAlign w:val="center"/>
            <w:hideMark/>
          </w:tcPr>
          <w:p w14:paraId="78431F6E"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 </w:t>
            </w:r>
          </w:p>
        </w:tc>
      </w:tr>
      <w:tr w:rsidR="008D5464" w:rsidRPr="00CF4434" w14:paraId="2679A7D6" w14:textId="77777777" w:rsidTr="00556A84">
        <w:trPr>
          <w:trHeight w:val="255"/>
        </w:trPr>
        <w:tc>
          <w:tcPr>
            <w:tcW w:w="1188" w:type="dxa"/>
            <w:tcBorders>
              <w:top w:val="nil"/>
              <w:left w:val="nil"/>
              <w:bottom w:val="nil"/>
              <w:right w:val="nil"/>
            </w:tcBorders>
            <w:shd w:val="clear" w:color="auto" w:fill="auto"/>
            <w:vAlign w:val="center"/>
            <w:hideMark/>
          </w:tcPr>
          <w:p w14:paraId="7051A561" w14:textId="77777777" w:rsidR="008D5464" w:rsidRPr="00CF4434" w:rsidRDefault="008D5464" w:rsidP="00661CE5">
            <w:pPr>
              <w:spacing w:after="0" w:line="240" w:lineRule="auto"/>
              <w:jc w:val="right"/>
              <w:rPr>
                <w:rFonts w:ascii="Times New Roman" w:eastAsia="Times New Roman" w:hAnsi="Times New Roman" w:cs="Times New Roman"/>
                <w:color w:val="000000"/>
                <w:sz w:val="16"/>
                <w:szCs w:val="16"/>
                <w:lang w:eastAsia="fr-FR"/>
              </w:rPr>
            </w:pPr>
            <w:proofErr w:type="spellStart"/>
            <w:r w:rsidRPr="00CF4434">
              <w:rPr>
                <w:rFonts w:ascii="Times New Roman" w:eastAsia="Times New Roman" w:hAnsi="Times New Roman" w:cs="Times New Roman"/>
                <w:color w:val="000000"/>
                <w:sz w:val="16"/>
                <w:szCs w:val="16"/>
                <w:lang w:eastAsia="fr-FR"/>
              </w:rPr>
              <w:t>Italy</w:t>
            </w:r>
            <w:proofErr w:type="spellEnd"/>
          </w:p>
        </w:tc>
        <w:tc>
          <w:tcPr>
            <w:tcW w:w="645" w:type="dxa"/>
            <w:tcBorders>
              <w:top w:val="nil"/>
              <w:left w:val="nil"/>
              <w:bottom w:val="nil"/>
              <w:right w:val="nil"/>
            </w:tcBorders>
            <w:shd w:val="clear" w:color="auto" w:fill="auto"/>
            <w:vAlign w:val="center"/>
            <w:hideMark/>
          </w:tcPr>
          <w:p w14:paraId="07427114"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13966</w:t>
            </w:r>
          </w:p>
        </w:tc>
        <w:tc>
          <w:tcPr>
            <w:tcW w:w="815" w:type="dxa"/>
            <w:tcBorders>
              <w:top w:val="nil"/>
              <w:left w:val="nil"/>
              <w:bottom w:val="nil"/>
              <w:right w:val="nil"/>
            </w:tcBorders>
            <w:shd w:val="clear" w:color="auto" w:fill="auto"/>
            <w:vAlign w:val="center"/>
            <w:hideMark/>
          </w:tcPr>
          <w:p w14:paraId="1AF8C30A"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12</w:t>
            </w:r>
          </w:p>
        </w:tc>
        <w:tc>
          <w:tcPr>
            <w:tcW w:w="984" w:type="dxa"/>
            <w:tcBorders>
              <w:top w:val="nil"/>
              <w:left w:val="nil"/>
              <w:bottom w:val="nil"/>
              <w:right w:val="nil"/>
            </w:tcBorders>
            <w:shd w:val="clear" w:color="auto" w:fill="auto"/>
            <w:vAlign w:val="center"/>
            <w:hideMark/>
          </w:tcPr>
          <w:p w14:paraId="545F2801"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8123/10441 (77.8)</w:t>
            </w:r>
          </w:p>
        </w:tc>
        <w:tc>
          <w:tcPr>
            <w:tcW w:w="984" w:type="dxa"/>
            <w:tcBorders>
              <w:top w:val="nil"/>
              <w:left w:val="nil"/>
              <w:bottom w:val="nil"/>
              <w:right w:val="nil"/>
            </w:tcBorders>
            <w:shd w:val="clear" w:color="auto" w:fill="auto"/>
            <w:vAlign w:val="center"/>
            <w:hideMark/>
          </w:tcPr>
          <w:p w14:paraId="618E923E"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4149/10601 (39.1)</w:t>
            </w:r>
          </w:p>
        </w:tc>
        <w:tc>
          <w:tcPr>
            <w:tcW w:w="911" w:type="dxa"/>
            <w:tcBorders>
              <w:top w:val="nil"/>
              <w:left w:val="nil"/>
              <w:bottom w:val="nil"/>
              <w:right w:val="nil"/>
            </w:tcBorders>
            <w:shd w:val="clear" w:color="auto" w:fill="auto"/>
            <w:vAlign w:val="center"/>
            <w:hideMark/>
          </w:tcPr>
          <w:p w14:paraId="358D333C"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4040/8444 (47.8)</w:t>
            </w:r>
          </w:p>
        </w:tc>
        <w:tc>
          <w:tcPr>
            <w:tcW w:w="911" w:type="dxa"/>
            <w:tcBorders>
              <w:top w:val="nil"/>
              <w:left w:val="nil"/>
              <w:bottom w:val="nil"/>
              <w:right w:val="nil"/>
            </w:tcBorders>
            <w:shd w:val="clear" w:color="auto" w:fill="auto"/>
            <w:vAlign w:val="center"/>
            <w:hideMark/>
          </w:tcPr>
          <w:p w14:paraId="04F34F0E"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1197/1905 (62.8)</w:t>
            </w:r>
          </w:p>
        </w:tc>
        <w:tc>
          <w:tcPr>
            <w:tcW w:w="838" w:type="dxa"/>
            <w:tcBorders>
              <w:top w:val="nil"/>
              <w:left w:val="nil"/>
              <w:bottom w:val="nil"/>
              <w:right w:val="nil"/>
            </w:tcBorders>
            <w:shd w:val="clear" w:color="auto" w:fill="auto"/>
            <w:vAlign w:val="center"/>
            <w:hideMark/>
          </w:tcPr>
          <w:p w14:paraId="052C7FCA"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1725/9686 (17.8)</w:t>
            </w:r>
          </w:p>
        </w:tc>
        <w:tc>
          <w:tcPr>
            <w:tcW w:w="855" w:type="dxa"/>
            <w:tcBorders>
              <w:top w:val="nil"/>
              <w:left w:val="nil"/>
              <w:bottom w:val="nil"/>
              <w:right w:val="nil"/>
            </w:tcBorders>
            <w:shd w:val="clear" w:color="auto" w:fill="auto"/>
            <w:vAlign w:val="center"/>
            <w:hideMark/>
          </w:tcPr>
          <w:p w14:paraId="172F2899"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p>
        </w:tc>
        <w:tc>
          <w:tcPr>
            <w:tcW w:w="838" w:type="dxa"/>
            <w:tcBorders>
              <w:top w:val="nil"/>
              <w:left w:val="nil"/>
              <w:bottom w:val="nil"/>
              <w:right w:val="nil"/>
            </w:tcBorders>
            <w:shd w:val="clear" w:color="auto" w:fill="auto"/>
            <w:vAlign w:val="center"/>
            <w:hideMark/>
          </w:tcPr>
          <w:p w14:paraId="0735429D"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 0/5 (0.0)</w:t>
            </w:r>
          </w:p>
        </w:tc>
        <w:tc>
          <w:tcPr>
            <w:tcW w:w="838" w:type="dxa"/>
            <w:tcBorders>
              <w:top w:val="nil"/>
              <w:left w:val="nil"/>
              <w:bottom w:val="nil"/>
              <w:right w:val="nil"/>
            </w:tcBorders>
            <w:shd w:val="clear" w:color="auto" w:fill="auto"/>
            <w:vAlign w:val="center"/>
            <w:hideMark/>
          </w:tcPr>
          <w:p w14:paraId="21492A06"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p>
        </w:tc>
        <w:tc>
          <w:tcPr>
            <w:tcW w:w="878" w:type="dxa"/>
            <w:tcBorders>
              <w:top w:val="nil"/>
              <w:left w:val="nil"/>
              <w:bottom w:val="nil"/>
              <w:right w:val="nil"/>
            </w:tcBorders>
            <w:shd w:val="clear" w:color="auto" w:fill="auto"/>
            <w:vAlign w:val="center"/>
            <w:hideMark/>
          </w:tcPr>
          <w:p w14:paraId="0EDDE95F"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1/1714 (0.1)</w:t>
            </w:r>
          </w:p>
        </w:tc>
        <w:tc>
          <w:tcPr>
            <w:tcW w:w="838" w:type="dxa"/>
            <w:tcBorders>
              <w:top w:val="nil"/>
              <w:left w:val="nil"/>
              <w:bottom w:val="nil"/>
              <w:right w:val="nil"/>
            </w:tcBorders>
            <w:shd w:val="clear" w:color="auto" w:fill="auto"/>
            <w:vAlign w:val="center"/>
            <w:hideMark/>
          </w:tcPr>
          <w:p w14:paraId="724E9609"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0/5 (0.0)</w:t>
            </w:r>
          </w:p>
        </w:tc>
        <w:tc>
          <w:tcPr>
            <w:tcW w:w="838" w:type="dxa"/>
            <w:tcBorders>
              <w:top w:val="nil"/>
              <w:left w:val="nil"/>
              <w:bottom w:val="nil"/>
              <w:right w:val="nil"/>
            </w:tcBorders>
            <w:shd w:val="clear" w:color="auto" w:fill="auto"/>
            <w:vAlign w:val="center"/>
            <w:hideMark/>
          </w:tcPr>
          <w:p w14:paraId="4BDEBDC5"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9/623 (1.4)</w:t>
            </w:r>
          </w:p>
        </w:tc>
        <w:tc>
          <w:tcPr>
            <w:tcW w:w="838" w:type="dxa"/>
            <w:tcBorders>
              <w:top w:val="nil"/>
              <w:left w:val="nil"/>
              <w:bottom w:val="nil"/>
              <w:right w:val="nil"/>
            </w:tcBorders>
            <w:shd w:val="clear" w:color="auto" w:fill="auto"/>
            <w:vAlign w:val="center"/>
            <w:hideMark/>
          </w:tcPr>
          <w:p w14:paraId="3B231AFD"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66/1722 (3.8)</w:t>
            </w:r>
          </w:p>
        </w:tc>
        <w:tc>
          <w:tcPr>
            <w:tcW w:w="797" w:type="dxa"/>
            <w:tcBorders>
              <w:top w:val="nil"/>
              <w:left w:val="nil"/>
              <w:bottom w:val="nil"/>
              <w:right w:val="nil"/>
            </w:tcBorders>
            <w:shd w:val="clear" w:color="auto" w:fill="auto"/>
            <w:vAlign w:val="center"/>
            <w:hideMark/>
          </w:tcPr>
          <w:p w14:paraId="4CCF2F61"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877/3683 (23.8)</w:t>
            </w:r>
          </w:p>
        </w:tc>
        <w:tc>
          <w:tcPr>
            <w:tcW w:w="855" w:type="dxa"/>
            <w:tcBorders>
              <w:top w:val="nil"/>
              <w:left w:val="nil"/>
              <w:bottom w:val="nil"/>
              <w:right w:val="nil"/>
            </w:tcBorders>
            <w:shd w:val="clear" w:color="auto" w:fill="auto"/>
            <w:vAlign w:val="center"/>
            <w:hideMark/>
          </w:tcPr>
          <w:p w14:paraId="4359836A"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176/5664 (3.1)</w:t>
            </w:r>
          </w:p>
        </w:tc>
        <w:tc>
          <w:tcPr>
            <w:tcW w:w="749" w:type="dxa"/>
            <w:tcBorders>
              <w:top w:val="nil"/>
              <w:left w:val="nil"/>
              <w:bottom w:val="nil"/>
              <w:right w:val="nil"/>
            </w:tcBorders>
            <w:shd w:val="clear" w:color="auto" w:fill="auto"/>
            <w:vAlign w:val="center"/>
            <w:hideMark/>
          </w:tcPr>
          <w:p w14:paraId="5C1357EB"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p>
        </w:tc>
        <w:tc>
          <w:tcPr>
            <w:tcW w:w="870" w:type="dxa"/>
            <w:tcBorders>
              <w:top w:val="nil"/>
              <w:left w:val="nil"/>
              <w:bottom w:val="nil"/>
              <w:right w:val="nil"/>
            </w:tcBorders>
            <w:shd w:val="clear" w:color="auto" w:fill="auto"/>
            <w:vAlign w:val="center"/>
            <w:hideMark/>
          </w:tcPr>
          <w:p w14:paraId="6D20A71D"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692" w:type="dxa"/>
            <w:tcBorders>
              <w:top w:val="nil"/>
              <w:left w:val="nil"/>
              <w:bottom w:val="nil"/>
              <w:right w:val="nil"/>
            </w:tcBorders>
            <w:shd w:val="clear" w:color="auto" w:fill="auto"/>
            <w:vAlign w:val="center"/>
            <w:hideMark/>
          </w:tcPr>
          <w:p w14:paraId="18B7EE16"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797" w:type="dxa"/>
            <w:tcBorders>
              <w:top w:val="nil"/>
              <w:left w:val="nil"/>
              <w:bottom w:val="nil"/>
              <w:right w:val="nil"/>
            </w:tcBorders>
            <w:shd w:val="clear" w:color="auto" w:fill="auto"/>
            <w:vAlign w:val="center"/>
            <w:hideMark/>
          </w:tcPr>
          <w:p w14:paraId="633580DB"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0/5 (0.0)</w:t>
            </w:r>
          </w:p>
        </w:tc>
        <w:tc>
          <w:tcPr>
            <w:tcW w:w="838" w:type="dxa"/>
            <w:tcBorders>
              <w:top w:val="nil"/>
              <w:left w:val="nil"/>
              <w:bottom w:val="nil"/>
              <w:right w:val="nil"/>
            </w:tcBorders>
            <w:shd w:val="clear" w:color="auto" w:fill="auto"/>
            <w:vAlign w:val="center"/>
            <w:hideMark/>
          </w:tcPr>
          <w:p w14:paraId="169D3A9C"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p>
        </w:tc>
        <w:tc>
          <w:tcPr>
            <w:tcW w:w="717" w:type="dxa"/>
            <w:tcBorders>
              <w:top w:val="nil"/>
              <w:left w:val="nil"/>
              <w:bottom w:val="nil"/>
              <w:right w:val="nil"/>
            </w:tcBorders>
            <w:shd w:val="clear" w:color="auto" w:fill="auto"/>
            <w:vAlign w:val="center"/>
            <w:hideMark/>
          </w:tcPr>
          <w:p w14:paraId="28DE3F7A"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692" w:type="dxa"/>
            <w:tcBorders>
              <w:top w:val="nil"/>
              <w:left w:val="nil"/>
              <w:bottom w:val="nil"/>
              <w:right w:val="nil"/>
            </w:tcBorders>
            <w:shd w:val="clear" w:color="auto" w:fill="auto"/>
            <w:vAlign w:val="center"/>
            <w:hideMark/>
          </w:tcPr>
          <w:p w14:paraId="7135E5C3"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10/623 (1.6)</w:t>
            </w:r>
          </w:p>
        </w:tc>
        <w:tc>
          <w:tcPr>
            <w:tcW w:w="798" w:type="dxa"/>
            <w:tcBorders>
              <w:top w:val="nil"/>
              <w:left w:val="nil"/>
              <w:bottom w:val="nil"/>
              <w:right w:val="nil"/>
            </w:tcBorders>
            <w:shd w:val="clear" w:color="auto" w:fill="auto"/>
            <w:vAlign w:val="center"/>
            <w:hideMark/>
          </w:tcPr>
          <w:p w14:paraId="3BBC5DC1"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104/618 (16.8)</w:t>
            </w:r>
          </w:p>
        </w:tc>
        <w:tc>
          <w:tcPr>
            <w:tcW w:w="1089" w:type="dxa"/>
            <w:tcBorders>
              <w:top w:val="nil"/>
              <w:left w:val="nil"/>
              <w:bottom w:val="nil"/>
              <w:right w:val="nil"/>
            </w:tcBorders>
            <w:shd w:val="clear" w:color="auto" w:fill="auto"/>
            <w:vAlign w:val="center"/>
            <w:hideMark/>
          </w:tcPr>
          <w:p w14:paraId="44658EF4"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p>
        </w:tc>
        <w:tc>
          <w:tcPr>
            <w:tcW w:w="887" w:type="dxa"/>
            <w:tcBorders>
              <w:top w:val="nil"/>
              <w:left w:val="nil"/>
              <w:bottom w:val="nil"/>
              <w:right w:val="nil"/>
            </w:tcBorders>
            <w:shd w:val="clear" w:color="auto" w:fill="auto"/>
            <w:vAlign w:val="center"/>
            <w:hideMark/>
          </w:tcPr>
          <w:p w14:paraId="0729F851"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749" w:type="dxa"/>
            <w:tcBorders>
              <w:top w:val="nil"/>
              <w:left w:val="nil"/>
              <w:bottom w:val="nil"/>
              <w:right w:val="nil"/>
            </w:tcBorders>
            <w:shd w:val="clear" w:color="auto" w:fill="auto"/>
            <w:vAlign w:val="center"/>
            <w:hideMark/>
          </w:tcPr>
          <w:p w14:paraId="7027EE73"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863" w:type="dxa"/>
            <w:tcBorders>
              <w:top w:val="nil"/>
              <w:left w:val="nil"/>
              <w:bottom w:val="nil"/>
              <w:right w:val="nil"/>
            </w:tcBorders>
            <w:shd w:val="clear" w:color="auto" w:fill="auto"/>
            <w:vAlign w:val="center"/>
            <w:hideMark/>
          </w:tcPr>
          <w:p w14:paraId="46F3A65E"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692" w:type="dxa"/>
            <w:tcBorders>
              <w:top w:val="nil"/>
              <w:left w:val="nil"/>
              <w:bottom w:val="nil"/>
              <w:right w:val="nil"/>
            </w:tcBorders>
            <w:shd w:val="clear" w:color="auto" w:fill="auto"/>
            <w:vAlign w:val="center"/>
            <w:hideMark/>
          </w:tcPr>
          <w:p w14:paraId="0C422FE8"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928" w:type="dxa"/>
            <w:tcBorders>
              <w:top w:val="nil"/>
              <w:left w:val="nil"/>
              <w:bottom w:val="nil"/>
              <w:right w:val="nil"/>
            </w:tcBorders>
            <w:shd w:val="clear" w:color="auto" w:fill="auto"/>
            <w:vAlign w:val="center"/>
            <w:hideMark/>
          </w:tcPr>
          <w:p w14:paraId="62347CE5"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708" w:type="dxa"/>
            <w:tcBorders>
              <w:top w:val="nil"/>
              <w:left w:val="nil"/>
              <w:bottom w:val="nil"/>
              <w:right w:val="nil"/>
            </w:tcBorders>
            <w:shd w:val="clear" w:color="auto" w:fill="auto"/>
            <w:vAlign w:val="center"/>
            <w:hideMark/>
          </w:tcPr>
          <w:p w14:paraId="12A83E14"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522" w:type="dxa"/>
            <w:tcBorders>
              <w:top w:val="nil"/>
              <w:left w:val="nil"/>
              <w:bottom w:val="nil"/>
              <w:right w:val="nil"/>
            </w:tcBorders>
            <w:shd w:val="clear" w:color="auto" w:fill="auto"/>
            <w:vAlign w:val="center"/>
            <w:hideMark/>
          </w:tcPr>
          <w:p w14:paraId="5B62336C"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846" w:type="dxa"/>
            <w:tcBorders>
              <w:top w:val="nil"/>
              <w:left w:val="nil"/>
              <w:bottom w:val="nil"/>
              <w:right w:val="nil"/>
            </w:tcBorders>
            <w:shd w:val="clear" w:color="auto" w:fill="auto"/>
            <w:noWrap/>
            <w:vAlign w:val="bottom"/>
            <w:hideMark/>
          </w:tcPr>
          <w:p w14:paraId="615B8BE0"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805" w:type="dxa"/>
            <w:tcBorders>
              <w:top w:val="nil"/>
              <w:left w:val="nil"/>
              <w:bottom w:val="nil"/>
              <w:right w:val="nil"/>
            </w:tcBorders>
            <w:shd w:val="clear" w:color="auto" w:fill="auto"/>
            <w:noWrap/>
            <w:vAlign w:val="bottom"/>
            <w:hideMark/>
          </w:tcPr>
          <w:p w14:paraId="101201D2" w14:textId="77777777" w:rsidR="008D5464" w:rsidRPr="00CF4434" w:rsidRDefault="008D5464" w:rsidP="00661CE5">
            <w:pPr>
              <w:spacing w:after="0" w:line="240" w:lineRule="auto"/>
              <w:rPr>
                <w:rFonts w:ascii="Times New Roman" w:eastAsia="Times New Roman" w:hAnsi="Times New Roman" w:cs="Times New Roman"/>
                <w:sz w:val="16"/>
                <w:szCs w:val="16"/>
                <w:lang w:eastAsia="fr-FR"/>
              </w:rPr>
            </w:pPr>
          </w:p>
        </w:tc>
        <w:tc>
          <w:tcPr>
            <w:tcW w:w="911" w:type="dxa"/>
            <w:tcBorders>
              <w:top w:val="nil"/>
              <w:left w:val="nil"/>
              <w:bottom w:val="nil"/>
              <w:right w:val="nil"/>
            </w:tcBorders>
            <w:shd w:val="clear" w:color="000000" w:fill="F2F2F2"/>
            <w:vAlign w:val="center"/>
            <w:hideMark/>
          </w:tcPr>
          <w:p w14:paraId="1DDC88EB"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1952/3100 (63.0)</w:t>
            </w:r>
          </w:p>
        </w:tc>
        <w:tc>
          <w:tcPr>
            <w:tcW w:w="765" w:type="dxa"/>
            <w:tcBorders>
              <w:top w:val="nil"/>
              <w:left w:val="nil"/>
              <w:bottom w:val="nil"/>
              <w:right w:val="nil"/>
            </w:tcBorders>
            <w:shd w:val="clear" w:color="000000" w:fill="F2F2F2"/>
            <w:vAlign w:val="center"/>
            <w:hideMark/>
          </w:tcPr>
          <w:p w14:paraId="307D589E"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0/5 (0.0)</w:t>
            </w:r>
          </w:p>
        </w:tc>
        <w:tc>
          <w:tcPr>
            <w:tcW w:w="911" w:type="dxa"/>
            <w:tcBorders>
              <w:top w:val="nil"/>
              <w:left w:val="nil"/>
              <w:bottom w:val="nil"/>
              <w:right w:val="nil"/>
            </w:tcBorders>
            <w:shd w:val="clear" w:color="000000" w:fill="F2F2F2"/>
            <w:vAlign w:val="center"/>
            <w:hideMark/>
          </w:tcPr>
          <w:p w14:paraId="53BD768B"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391/1582 (24.7)</w:t>
            </w:r>
          </w:p>
        </w:tc>
      </w:tr>
      <w:tr w:rsidR="008D5464" w:rsidRPr="00CF4434" w14:paraId="786882C7" w14:textId="77777777" w:rsidTr="00556A84">
        <w:trPr>
          <w:trHeight w:val="255"/>
        </w:trPr>
        <w:tc>
          <w:tcPr>
            <w:tcW w:w="1188" w:type="dxa"/>
            <w:tcBorders>
              <w:top w:val="nil"/>
              <w:left w:val="nil"/>
              <w:bottom w:val="nil"/>
              <w:right w:val="nil"/>
            </w:tcBorders>
            <w:shd w:val="clear" w:color="auto" w:fill="auto"/>
            <w:vAlign w:val="center"/>
            <w:hideMark/>
          </w:tcPr>
          <w:p w14:paraId="24288174" w14:textId="77777777" w:rsidR="008D5464" w:rsidRPr="00CF4434" w:rsidRDefault="008D5464" w:rsidP="00661CE5">
            <w:pPr>
              <w:spacing w:after="0" w:line="240" w:lineRule="auto"/>
              <w:jc w:val="right"/>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Malta</w:t>
            </w:r>
          </w:p>
        </w:tc>
        <w:tc>
          <w:tcPr>
            <w:tcW w:w="645" w:type="dxa"/>
            <w:tcBorders>
              <w:top w:val="nil"/>
              <w:left w:val="nil"/>
              <w:bottom w:val="nil"/>
              <w:right w:val="nil"/>
            </w:tcBorders>
            <w:shd w:val="clear" w:color="auto" w:fill="auto"/>
            <w:vAlign w:val="center"/>
            <w:hideMark/>
          </w:tcPr>
          <w:p w14:paraId="40FB0845"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93</w:t>
            </w:r>
          </w:p>
        </w:tc>
        <w:tc>
          <w:tcPr>
            <w:tcW w:w="815" w:type="dxa"/>
            <w:tcBorders>
              <w:top w:val="nil"/>
              <w:left w:val="nil"/>
              <w:bottom w:val="nil"/>
              <w:right w:val="nil"/>
            </w:tcBorders>
            <w:shd w:val="clear" w:color="auto" w:fill="auto"/>
            <w:vAlign w:val="center"/>
            <w:hideMark/>
          </w:tcPr>
          <w:p w14:paraId="797923B1"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2</w:t>
            </w:r>
          </w:p>
        </w:tc>
        <w:tc>
          <w:tcPr>
            <w:tcW w:w="984" w:type="dxa"/>
            <w:tcBorders>
              <w:top w:val="nil"/>
              <w:left w:val="nil"/>
              <w:bottom w:val="nil"/>
              <w:right w:val="nil"/>
            </w:tcBorders>
            <w:shd w:val="clear" w:color="auto" w:fill="auto"/>
            <w:vAlign w:val="center"/>
            <w:hideMark/>
          </w:tcPr>
          <w:p w14:paraId="375B3B55"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19/93 (20.4)</w:t>
            </w:r>
          </w:p>
        </w:tc>
        <w:tc>
          <w:tcPr>
            <w:tcW w:w="984" w:type="dxa"/>
            <w:tcBorders>
              <w:top w:val="nil"/>
              <w:left w:val="nil"/>
              <w:bottom w:val="nil"/>
              <w:right w:val="nil"/>
            </w:tcBorders>
            <w:shd w:val="clear" w:color="auto" w:fill="auto"/>
            <w:vAlign w:val="center"/>
            <w:hideMark/>
          </w:tcPr>
          <w:p w14:paraId="41FFF370"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0/93 (0.0)</w:t>
            </w:r>
          </w:p>
        </w:tc>
        <w:tc>
          <w:tcPr>
            <w:tcW w:w="911" w:type="dxa"/>
            <w:tcBorders>
              <w:top w:val="nil"/>
              <w:left w:val="nil"/>
              <w:bottom w:val="nil"/>
              <w:right w:val="nil"/>
            </w:tcBorders>
            <w:shd w:val="clear" w:color="auto" w:fill="auto"/>
            <w:vAlign w:val="center"/>
            <w:hideMark/>
          </w:tcPr>
          <w:p w14:paraId="132AD513"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0/93 (0.0)</w:t>
            </w:r>
          </w:p>
        </w:tc>
        <w:tc>
          <w:tcPr>
            <w:tcW w:w="911" w:type="dxa"/>
            <w:tcBorders>
              <w:top w:val="nil"/>
              <w:left w:val="nil"/>
              <w:bottom w:val="nil"/>
              <w:right w:val="nil"/>
            </w:tcBorders>
            <w:shd w:val="clear" w:color="auto" w:fill="auto"/>
            <w:vAlign w:val="center"/>
            <w:hideMark/>
          </w:tcPr>
          <w:p w14:paraId="6D3CF505"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19/93 (20.4)</w:t>
            </w:r>
          </w:p>
        </w:tc>
        <w:tc>
          <w:tcPr>
            <w:tcW w:w="838" w:type="dxa"/>
            <w:tcBorders>
              <w:top w:val="nil"/>
              <w:left w:val="nil"/>
              <w:bottom w:val="nil"/>
              <w:right w:val="nil"/>
            </w:tcBorders>
            <w:shd w:val="clear" w:color="auto" w:fill="auto"/>
            <w:vAlign w:val="center"/>
            <w:hideMark/>
          </w:tcPr>
          <w:p w14:paraId="5690A6B8"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0/93 (0.0)</w:t>
            </w:r>
          </w:p>
        </w:tc>
        <w:tc>
          <w:tcPr>
            <w:tcW w:w="855" w:type="dxa"/>
            <w:tcBorders>
              <w:top w:val="nil"/>
              <w:left w:val="nil"/>
              <w:bottom w:val="nil"/>
              <w:right w:val="nil"/>
            </w:tcBorders>
            <w:shd w:val="clear" w:color="auto" w:fill="auto"/>
            <w:vAlign w:val="center"/>
            <w:hideMark/>
          </w:tcPr>
          <w:p w14:paraId="0658BBE3"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p>
        </w:tc>
        <w:tc>
          <w:tcPr>
            <w:tcW w:w="838" w:type="dxa"/>
            <w:tcBorders>
              <w:top w:val="nil"/>
              <w:left w:val="nil"/>
              <w:bottom w:val="nil"/>
              <w:right w:val="nil"/>
            </w:tcBorders>
            <w:shd w:val="clear" w:color="auto" w:fill="auto"/>
            <w:vAlign w:val="center"/>
            <w:hideMark/>
          </w:tcPr>
          <w:p w14:paraId="152C9B2E"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 0/93 (0.0)</w:t>
            </w:r>
          </w:p>
        </w:tc>
        <w:tc>
          <w:tcPr>
            <w:tcW w:w="838" w:type="dxa"/>
            <w:tcBorders>
              <w:top w:val="nil"/>
              <w:left w:val="nil"/>
              <w:bottom w:val="nil"/>
              <w:right w:val="nil"/>
            </w:tcBorders>
            <w:shd w:val="clear" w:color="auto" w:fill="auto"/>
            <w:vAlign w:val="center"/>
            <w:hideMark/>
          </w:tcPr>
          <w:p w14:paraId="6B49F186"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p>
        </w:tc>
        <w:tc>
          <w:tcPr>
            <w:tcW w:w="878" w:type="dxa"/>
            <w:tcBorders>
              <w:top w:val="nil"/>
              <w:left w:val="nil"/>
              <w:bottom w:val="nil"/>
              <w:right w:val="nil"/>
            </w:tcBorders>
            <w:shd w:val="clear" w:color="auto" w:fill="auto"/>
            <w:vAlign w:val="center"/>
            <w:hideMark/>
          </w:tcPr>
          <w:p w14:paraId="0EC39C44"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0/93 (0.0)</w:t>
            </w:r>
          </w:p>
        </w:tc>
        <w:tc>
          <w:tcPr>
            <w:tcW w:w="838" w:type="dxa"/>
            <w:tcBorders>
              <w:top w:val="nil"/>
              <w:left w:val="nil"/>
              <w:bottom w:val="nil"/>
              <w:right w:val="nil"/>
            </w:tcBorders>
            <w:shd w:val="clear" w:color="auto" w:fill="auto"/>
            <w:vAlign w:val="center"/>
            <w:hideMark/>
          </w:tcPr>
          <w:p w14:paraId="014E967A"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0/93 (0.0)</w:t>
            </w:r>
          </w:p>
        </w:tc>
        <w:tc>
          <w:tcPr>
            <w:tcW w:w="838" w:type="dxa"/>
            <w:tcBorders>
              <w:top w:val="nil"/>
              <w:left w:val="nil"/>
              <w:bottom w:val="nil"/>
              <w:right w:val="nil"/>
            </w:tcBorders>
            <w:shd w:val="clear" w:color="auto" w:fill="auto"/>
            <w:vAlign w:val="center"/>
            <w:hideMark/>
          </w:tcPr>
          <w:p w14:paraId="3EEF7B85"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0/93 (0.0)</w:t>
            </w:r>
          </w:p>
        </w:tc>
        <w:tc>
          <w:tcPr>
            <w:tcW w:w="838" w:type="dxa"/>
            <w:tcBorders>
              <w:top w:val="nil"/>
              <w:left w:val="nil"/>
              <w:bottom w:val="nil"/>
              <w:right w:val="nil"/>
            </w:tcBorders>
            <w:shd w:val="clear" w:color="auto" w:fill="auto"/>
            <w:vAlign w:val="center"/>
            <w:hideMark/>
          </w:tcPr>
          <w:p w14:paraId="046275D0"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0/93 (0.0)</w:t>
            </w:r>
          </w:p>
        </w:tc>
        <w:tc>
          <w:tcPr>
            <w:tcW w:w="797" w:type="dxa"/>
            <w:tcBorders>
              <w:top w:val="nil"/>
              <w:left w:val="nil"/>
              <w:bottom w:val="nil"/>
              <w:right w:val="nil"/>
            </w:tcBorders>
            <w:shd w:val="clear" w:color="auto" w:fill="auto"/>
            <w:vAlign w:val="center"/>
            <w:hideMark/>
          </w:tcPr>
          <w:p w14:paraId="504E58FF"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0/93 (0.0)</w:t>
            </w:r>
          </w:p>
        </w:tc>
        <w:tc>
          <w:tcPr>
            <w:tcW w:w="855" w:type="dxa"/>
            <w:tcBorders>
              <w:top w:val="nil"/>
              <w:left w:val="nil"/>
              <w:bottom w:val="nil"/>
              <w:right w:val="nil"/>
            </w:tcBorders>
            <w:shd w:val="clear" w:color="auto" w:fill="auto"/>
            <w:vAlign w:val="center"/>
            <w:hideMark/>
          </w:tcPr>
          <w:p w14:paraId="68B8FD76"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0/93 (0.0)</w:t>
            </w:r>
          </w:p>
        </w:tc>
        <w:tc>
          <w:tcPr>
            <w:tcW w:w="749" w:type="dxa"/>
            <w:tcBorders>
              <w:top w:val="nil"/>
              <w:left w:val="nil"/>
              <w:bottom w:val="nil"/>
              <w:right w:val="nil"/>
            </w:tcBorders>
            <w:shd w:val="clear" w:color="auto" w:fill="auto"/>
            <w:vAlign w:val="center"/>
            <w:hideMark/>
          </w:tcPr>
          <w:p w14:paraId="1BE07501"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p>
        </w:tc>
        <w:tc>
          <w:tcPr>
            <w:tcW w:w="870" w:type="dxa"/>
            <w:tcBorders>
              <w:top w:val="nil"/>
              <w:left w:val="nil"/>
              <w:bottom w:val="nil"/>
              <w:right w:val="nil"/>
            </w:tcBorders>
            <w:shd w:val="clear" w:color="auto" w:fill="auto"/>
            <w:vAlign w:val="center"/>
            <w:hideMark/>
          </w:tcPr>
          <w:p w14:paraId="0CF578BD"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692" w:type="dxa"/>
            <w:tcBorders>
              <w:top w:val="nil"/>
              <w:left w:val="nil"/>
              <w:bottom w:val="nil"/>
              <w:right w:val="nil"/>
            </w:tcBorders>
            <w:shd w:val="clear" w:color="auto" w:fill="auto"/>
            <w:vAlign w:val="center"/>
            <w:hideMark/>
          </w:tcPr>
          <w:p w14:paraId="4025A82D"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797" w:type="dxa"/>
            <w:tcBorders>
              <w:top w:val="nil"/>
              <w:left w:val="nil"/>
              <w:bottom w:val="nil"/>
              <w:right w:val="nil"/>
            </w:tcBorders>
            <w:shd w:val="clear" w:color="auto" w:fill="auto"/>
            <w:vAlign w:val="center"/>
            <w:hideMark/>
          </w:tcPr>
          <w:p w14:paraId="7FB1A50E"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0/93 (0.0)</w:t>
            </w:r>
          </w:p>
        </w:tc>
        <w:tc>
          <w:tcPr>
            <w:tcW w:w="838" w:type="dxa"/>
            <w:tcBorders>
              <w:top w:val="nil"/>
              <w:left w:val="nil"/>
              <w:bottom w:val="nil"/>
              <w:right w:val="nil"/>
            </w:tcBorders>
            <w:shd w:val="clear" w:color="auto" w:fill="auto"/>
            <w:vAlign w:val="center"/>
            <w:hideMark/>
          </w:tcPr>
          <w:p w14:paraId="5D15FAB4"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p>
        </w:tc>
        <w:tc>
          <w:tcPr>
            <w:tcW w:w="717" w:type="dxa"/>
            <w:tcBorders>
              <w:top w:val="nil"/>
              <w:left w:val="nil"/>
              <w:bottom w:val="nil"/>
              <w:right w:val="nil"/>
            </w:tcBorders>
            <w:shd w:val="clear" w:color="auto" w:fill="auto"/>
            <w:vAlign w:val="center"/>
            <w:hideMark/>
          </w:tcPr>
          <w:p w14:paraId="2F3FA588"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692" w:type="dxa"/>
            <w:tcBorders>
              <w:top w:val="nil"/>
              <w:left w:val="nil"/>
              <w:bottom w:val="nil"/>
              <w:right w:val="nil"/>
            </w:tcBorders>
            <w:shd w:val="clear" w:color="auto" w:fill="auto"/>
            <w:vAlign w:val="center"/>
            <w:hideMark/>
          </w:tcPr>
          <w:p w14:paraId="37BE1997"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0/93 (0.0)</w:t>
            </w:r>
          </w:p>
        </w:tc>
        <w:tc>
          <w:tcPr>
            <w:tcW w:w="798" w:type="dxa"/>
            <w:tcBorders>
              <w:top w:val="nil"/>
              <w:left w:val="nil"/>
              <w:bottom w:val="nil"/>
              <w:right w:val="nil"/>
            </w:tcBorders>
            <w:shd w:val="clear" w:color="auto" w:fill="auto"/>
            <w:vAlign w:val="center"/>
            <w:hideMark/>
          </w:tcPr>
          <w:p w14:paraId="12E87EC4"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p>
        </w:tc>
        <w:tc>
          <w:tcPr>
            <w:tcW w:w="1089" w:type="dxa"/>
            <w:tcBorders>
              <w:top w:val="nil"/>
              <w:left w:val="nil"/>
              <w:bottom w:val="nil"/>
              <w:right w:val="nil"/>
            </w:tcBorders>
            <w:shd w:val="clear" w:color="auto" w:fill="auto"/>
            <w:vAlign w:val="center"/>
            <w:hideMark/>
          </w:tcPr>
          <w:p w14:paraId="7C53CE8F"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887" w:type="dxa"/>
            <w:tcBorders>
              <w:top w:val="nil"/>
              <w:left w:val="nil"/>
              <w:bottom w:val="nil"/>
              <w:right w:val="nil"/>
            </w:tcBorders>
            <w:shd w:val="clear" w:color="auto" w:fill="auto"/>
            <w:vAlign w:val="center"/>
            <w:hideMark/>
          </w:tcPr>
          <w:p w14:paraId="36284E58"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749" w:type="dxa"/>
            <w:tcBorders>
              <w:top w:val="nil"/>
              <w:left w:val="nil"/>
              <w:bottom w:val="nil"/>
              <w:right w:val="nil"/>
            </w:tcBorders>
            <w:shd w:val="clear" w:color="auto" w:fill="auto"/>
            <w:vAlign w:val="center"/>
            <w:hideMark/>
          </w:tcPr>
          <w:p w14:paraId="43524C54"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863" w:type="dxa"/>
            <w:tcBorders>
              <w:top w:val="nil"/>
              <w:left w:val="nil"/>
              <w:bottom w:val="nil"/>
              <w:right w:val="nil"/>
            </w:tcBorders>
            <w:shd w:val="clear" w:color="auto" w:fill="auto"/>
            <w:vAlign w:val="center"/>
            <w:hideMark/>
          </w:tcPr>
          <w:p w14:paraId="4746FB7F"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692" w:type="dxa"/>
            <w:tcBorders>
              <w:top w:val="nil"/>
              <w:left w:val="nil"/>
              <w:bottom w:val="nil"/>
              <w:right w:val="nil"/>
            </w:tcBorders>
            <w:shd w:val="clear" w:color="auto" w:fill="auto"/>
            <w:vAlign w:val="center"/>
            <w:hideMark/>
          </w:tcPr>
          <w:p w14:paraId="092B0DD5"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928" w:type="dxa"/>
            <w:tcBorders>
              <w:top w:val="nil"/>
              <w:left w:val="nil"/>
              <w:bottom w:val="nil"/>
              <w:right w:val="nil"/>
            </w:tcBorders>
            <w:shd w:val="clear" w:color="auto" w:fill="auto"/>
            <w:vAlign w:val="center"/>
            <w:hideMark/>
          </w:tcPr>
          <w:p w14:paraId="53BE5DEC"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708" w:type="dxa"/>
            <w:tcBorders>
              <w:top w:val="nil"/>
              <w:left w:val="nil"/>
              <w:bottom w:val="nil"/>
              <w:right w:val="nil"/>
            </w:tcBorders>
            <w:shd w:val="clear" w:color="auto" w:fill="auto"/>
            <w:vAlign w:val="center"/>
            <w:hideMark/>
          </w:tcPr>
          <w:p w14:paraId="492613C1"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522" w:type="dxa"/>
            <w:tcBorders>
              <w:top w:val="nil"/>
              <w:left w:val="nil"/>
              <w:bottom w:val="nil"/>
              <w:right w:val="nil"/>
            </w:tcBorders>
            <w:shd w:val="clear" w:color="auto" w:fill="auto"/>
            <w:vAlign w:val="center"/>
            <w:hideMark/>
          </w:tcPr>
          <w:p w14:paraId="54D0B7F7"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846" w:type="dxa"/>
            <w:tcBorders>
              <w:top w:val="nil"/>
              <w:left w:val="nil"/>
              <w:bottom w:val="nil"/>
              <w:right w:val="nil"/>
            </w:tcBorders>
            <w:shd w:val="clear" w:color="auto" w:fill="auto"/>
            <w:noWrap/>
            <w:vAlign w:val="bottom"/>
            <w:hideMark/>
          </w:tcPr>
          <w:p w14:paraId="662E6B4D"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805" w:type="dxa"/>
            <w:tcBorders>
              <w:top w:val="nil"/>
              <w:left w:val="nil"/>
              <w:bottom w:val="nil"/>
              <w:right w:val="nil"/>
            </w:tcBorders>
            <w:shd w:val="clear" w:color="auto" w:fill="auto"/>
            <w:noWrap/>
            <w:vAlign w:val="bottom"/>
            <w:hideMark/>
          </w:tcPr>
          <w:p w14:paraId="1DD74A62" w14:textId="77777777" w:rsidR="008D5464" w:rsidRPr="00CF4434" w:rsidRDefault="008D5464" w:rsidP="00661CE5">
            <w:pPr>
              <w:spacing w:after="0" w:line="240" w:lineRule="auto"/>
              <w:rPr>
                <w:rFonts w:ascii="Times New Roman" w:eastAsia="Times New Roman" w:hAnsi="Times New Roman" w:cs="Times New Roman"/>
                <w:sz w:val="16"/>
                <w:szCs w:val="16"/>
                <w:lang w:eastAsia="fr-FR"/>
              </w:rPr>
            </w:pPr>
          </w:p>
        </w:tc>
        <w:tc>
          <w:tcPr>
            <w:tcW w:w="911" w:type="dxa"/>
            <w:tcBorders>
              <w:top w:val="nil"/>
              <w:left w:val="nil"/>
              <w:bottom w:val="nil"/>
              <w:right w:val="nil"/>
            </w:tcBorders>
            <w:shd w:val="clear" w:color="000000" w:fill="F2F2F2"/>
            <w:vAlign w:val="center"/>
            <w:hideMark/>
          </w:tcPr>
          <w:p w14:paraId="674D4A2C"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0/93 (0.0)</w:t>
            </w:r>
          </w:p>
        </w:tc>
        <w:tc>
          <w:tcPr>
            <w:tcW w:w="765" w:type="dxa"/>
            <w:tcBorders>
              <w:top w:val="nil"/>
              <w:left w:val="nil"/>
              <w:bottom w:val="nil"/>
              <w:right w:val="nil"/>
            </w:tcBorders>
            <w:shd w:val="clear" w:color="000000" w:fill="F2F2F2"/>
            <w:vAlign w:val="center"/>
            <w:hideMark/>
          </w:tcPr>
          <w:p w14:paraId="1B235925"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0/93 (0.0)</w:t>
            </w:r>
          </w:p>
        </w:tc>
        <w:tc>
          <w:tcPr>
            <w:tcW w:w="911" w:type="dxa"/>
            <w:tcBorders>
              <w:top w:val="nil"/>
              <w:left w:val="nil"/>
              <w:bottom w:val="nil"/>
              <w:right w:val="nil"/>
            </w:tcBorders>
            <w:shd w:val="clear" w:color="000000" w:fill="F2F2F2"/>
            <w:vAlign w:val="center"/>
            <w:hideMark/>
          </w:tcPr>
          <w:p w14:paraId="361FAE25"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70/93 (75.3)</w:t>
            </w:r>
          </w:p>
        </w:tc>
      </w:tr>
      <w:tr w:rsidR="008D5464" w:rsidRPr="00CF4434" w14:paraId="01C38AAB" w14:textId="77777777" w:rsidTr="00556A84">
        <w:trPr>
          <w:trHeight w:val="255"/>
        </w:trPr>
        <w:tc>
          <w:tcPr>
            <w:tcW w:w="1188" w:type="dxa"/>
            <w:tcBorders>
              <w:top w:val="nil"/>
              <w:left w:val="nil"/>
              <w:bottom w:val="nil"/>
              <w:right w:val="nil"/>
            </w:tcBorders>
            <w:shd w:val="clear" w:color="auto" w:fill="auto"/>
            <w:vAlign w:val="center"/>
            <w:hideMark/>
          </w:tcPr>
          <w:p w14:paraId="5C6DF51E" w14:textId="77777777" w:rsidR="008D5464" w:rsidRPr="00CF4434" w:rsidRDefault="008D5464" w:rsidP="00661CE5">
            <w:pPr>
              <w:spacing w:after="0" w:line="240" w:lineRule="auto"/>
              <w:jc w:val="right"/>
              <w:rPr>
                <w:rFonts w:ascii="Times New Roman" w:eastAsia="Times New Roman" w:hAnsi="Times New Roman" w:cs="Times New Roman"/>
                <w:color w:val="000000"/>
                <w:sz w:val="16"/>
                <w:szCs w:val="16"/>
                <w:lang w:eastAsia="fr-FR"/>
              </w:rPr>
            </w:pPr>
            <w:proofErr w:type="spellStart"/>
            <w:r w:rsidRPr="00CF4434">
              <w:rPr>
                <w:rFonts w:ascii="Times New Roman" w:eastAsia="Times New Roman" w:hAnsi="Times New Roman" w:cs="Times New Roman"/>
                <w:color w:val="000000"/>
                <w:sz w:val="16"/>
                <w:szCs w:val="16"/>
                <w:lang w:eastAsia="fr-FR"/>
              </w:rPr>
              <w:t>Poland</w:t>
            </w:r>
            <w:proofErr w:type="spellEnd"/>
          </w:p>
        </w:tc>
        <w:tc>
          <w:tcPr>
            <w:tcW w:w="645" w:type="dxa"/>
            <w:tcBorders>
              <w:top w:val="nil"/>
              <w:left w:val="nil"/>
              <w:bottom w:val="nil"/>
              <w:right w:val="nil"/>
            </w:tcBorders>
            <w:shd w:val="clear" w:color="auto" w:fill="auto"/>
            <w:vAlign w:val="center"/>
            <w:hideMark/>
          </w:tcPr>
          <w:p w14:paraId="01615E3D"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70</w:t>
            </w:r>
          </w:p>
        </w:tc>
        <w:tc>
          <w:tcPr>
            <w:tcW w:w="815" w:type="dxa"/>
            <w:tcBorders>
              <w:top w:val="nil"/>
              <w:left w:val="nil"/>
              <w:bottom w:val="nil"/>
              <w:right w:val="nil"/>
            </w:tcBorders>
            <w:shd w:val="clear" w:color="auto" w:fill="auto"/>
            <w:vAlign w:val="center"/>
            <w:hideMark/>
          </w:tcPr>
          <w:p w14:paraId="0F68F193"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3</w:t>
            </w:r>
          </w:p>
        </w:tc>
        <w:tc>
          <w:tcPr>
            <w:tcW w:w="984" w:type="dxa"/>
            <w:tcBorders>
              <w:top w:val="nil"/>
              <w:left w:val="nil"/>
              <w:bottom w:val="nil"/>
              <w:right w:val="nil"/>
            </w:tcBorders>
            <w:shd w:val="clear" w:color="auto" w:fill="auto"/>
            <w:vAlign w:val="center"/>
            <w:hideMark/>
          </w:tcPr>
          <w:p w14:paraId="48085CB6"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52/70 (74.3)</w:t>
            </w:r>
          </w:p>
        </w:tc>
        <w:tc>
          <w:tcPr>
            <w:tcW w:w="984" w:type="dxa"/>
            <w:tcBorders>
              <w:top w:val="nil"/>
              <w:left w:val="nil"/>
              <w:bottom w:val="nil"/>
              <w:right w:val="nil"/>
            </w:tcBorders>
            <w:shd w:val="clear" w:color="auto" w:fill="auto"/>
            <w:vAlign w:val="center"/>
            <w:hideMark/>
          </w:tcPr>
          <w:p w14:paraId="03D97BF7"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p>
        </w:tc>
        <w:tc>
          <w:tcPr>
            <w:tcW w:w="911" w:type="dxa"/>
            <w:tcBorders>
              <w:top w:val="nil"/>
              <w:left w:val="nil"/>
              <w:bottom w:val="nil"/>
              <w:right w:val="nil"/>
            </w:tcBorders>
            <w:shd w:val="clear" w:color="auto" w:fill="auto"/>
            <w:vAlign w:val="center"/>
            <w:hideMark/>
          </w:tcPr>
          <w:p w14:paraId="49755340"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9/70 (12.9)</w:t>
            </w:r>
          </w:p>
        </w:tc>
        <w:tc>
          <w:tcPr>
            <w:tcW w:w="911" w:type="dxa"/>
            <w:tcBorders>
              <w:top w:val="nil"/>
              <w:left w:val="nil"/>
              <w:bottom w:val="nil"/>
              <w:right w:val="nil"/>
            </w:tcBorders>
            <w:shd w:val="clear" w:color="auto" w:fill="auto"/>
            <w:vAlign w:val="center"/>
            <w:hideMark/>
          </w:tcPr>
          <w:p w14:paraId="350791A5"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30/70 (42.9)</w:t>
            </w:r>
          </w:p>
        </w:tc>
        <w:tc>
          <w:tcPr>
            <w:tcW w:w="838" w:type="dxa"/>
            <w:tcBorders>
              <w:top w:val="nil"/>
              <w:left w:val="nil"/>
              <w:bottom w:val="nil"/>
              <w:right w:val="nil"/>
            </w:tcBorders>
            <w:shd w:val="clear" w:color="auto" w:fill="auto"/>
            <w:vAlign w:val="center"/>
            <w:hideMark/>
          </w:tcPr>
          <w:p w14:paraId="7E6B4725"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p>
        </w:tc>
        <w:tc>
          <w:tcPr>
            <w:tcW w:w="855" w:type="dxa"/>
            <w:tcBorders>
              <w:top w:val="nil"/>
              <w:left w:val="nil"/>
              <w:bottom w:val="nil"/>
              <w:right w:val="nil"/>
            </w:tcBorders>
            <w:shd w:val="clear" w:color="auto" w:fill="auto"/>
            <w:vAlign w:val="center"/>
            <w:hideMark/>
          </w:tcPr>
          <w:p w14:paraId="74955F55"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838" w:type="dxa"/>
            <w:tcBorders>
              <w:top w:val="nil"/>
              <w:left w:val="nil"/>
              <w:bottom w:val="nil"/>
              <w:right w:val="nil"/>
            </w:tcBorders>
            <w:shd w:val="clear" w:color="auto" w:fill="auto"/>
            <w:vAlign w:val="center"/>
            <w:hideMark/>
          </w:tcPr>
          <w:p w14:paraId="21773AB0"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838" w:type="dxa"/>
            <w:tcBorders>
              <w:top w:val="nil"/>
              <w:left w:val="nil"/>
              <w:bottom w:val="nil"/>
              <w:right w:val="nil"/>
            </w:tcBorders>
            <w:shd w:val="clear" w:color="auto" w:fill="auto"/>
            <w:vAlign w:val="center"/>
            <w:hideMark/>
          </w:tcPr>
          <w:p w14:paraId="761340AF"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878" w:type="dxa"/>
            <w:tcBorders>
              <w:top w:val="nil"/>
              <w:left w:val="nil"/>
              <w:bottom w:val="nil"/>
              <w:right w:val="nil"/>
            </w:tcBorders>
            <w:shd w:val="clear" w:color="auto" w:fill="auto"/>
            <w:vAlign w:val="center"/>
            <w:hideMark/>
          </w:tcPr>
          <w:p w14:paraId="5BA5761B"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838" w:type="dxa"/>
            <w:tcBorders>
              <w:top w:val="nil"/>
              <w:left w:val="nil"/>
              <w:bottom w:val="nil"/>
              <w:right w:val="nil"/>
            </w:tcBorders>
            <w:shd w:val="clear" w:color="auto" w:fill="auto"/>
            <w:vAlign w:val="center"/>
            <w:hideMark/>
          </w:tcPr>
          <w:p w14:paraId="75B0BF73"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838" w:type="dxa"/>
            <w:tcBorders>
              <w:top w:val="nil"/>
              <w:left w:val="nil"/>
              <w:bottom w:val="nil"/>
              <w:right w:val="nil"/>
            </w:tcBorders>
            <w:shd w:val="clear" w:color="auto" w:fill="auto"/>
            <w:vAlign w:val="center"/>
            <w:hideMark/>
          </w:tcPr>
          <w:p w14:paraId="18AD9039"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838" w:type="dxa"/>
            <w:tcBorders>
              <w:top w:val="nil"/>
              <w:left w:val="nil"/>
              <w:bottom w:val="nil"/>
              <w:right w:val="nil"/>
            </w:tcBorders>
            <w:shd w:val="clear" w:color="auto" w:fill="auto"/>
            <w:vAlign w:val="center"/>
            <w:hideMark/>
          </w:tcPr>
          <w:p w14:paraId="55828E7B"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797" w:type="dxa"/>
            <w:tcBorders>
              <w:top w:val="nil"/>
              <w:left w:val="nil"/>
              <w:bottom w:val="nil"/>
              <w:right w:val="nil"/>
            </w:tcBorders>
            <w:shd w:val="clear" w:color="auto" w:fill="auto"/>
            <w:vAlign w:val="center"/>
            <w:hideMark/>
          </w:tcPr>
          <w:p w14:paraId="0CA0F23B"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855" w:type="dxa"/>
            <w:tcBorders>
              <w:top w:val="nil"/>
              <w:left w:val="nil"/>
              <w:bottom w:val="nil"/>
              <w:right w:val="nil"/>
            </w:tcBorders>
            <w:shd w:val="clear" w:color="auto" w:fill="auto"/>
            <w:vAlign w:val="center"/>
            <w:hideMark/>
          </w:tcPr>
          <w:p w14:paraId="15798A57"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749" w:type="dxa"/>
            <w:tcBorders>
              <w:top w:val="nil"/>
              <w:left w:val="nil"/>
              <w:bottom w:val="nil"/>
              <w:right w:val="nil"/>
            </w:tcBorders>
            <w:shd w:val="clear" w:color="auto" w:fill="auto"/>
            <w:vAlign w:val="center"/>
            <w:hideMark/>
          </w:tcPr>
          <w:p w14:paraId="72BCFB54"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870" w:type="dxa"/>
            <w:tcBorders>
              <w:top w:val="nil"/>
              <w:left w:val="nil"/>
              <w:bottom w:val="nil"/>
              <w:right w:val="nil"/>
            </w:tcBorders>
            <w:shd w:val="clear" w:color="auto" w:fill="auto"/>
            <w:vAlign w:val="center"/>
            <w:hideMark/>
          </w:tcPr>
          <w:p w14:paraId="5702A98B"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692" w:type="dxa"/>
            <w:tcBorders>
              <w:top w:val="nil"/>
              <w:left w:val="nil"/>
              <w:bottom w:val="nil"/>
              <w:right w:val="nil"/>
            </w:tcBorders>
            <w:shd w:val="clear" w:color="auto" w:fill="auto"/>
            <w:vAlign w:val="center"/>
            <w:hideMark/>
          </w:tcPr>
          <w:p w14:paraId="1C2F2638"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797" w:type="dxa"/>
            <w:tcBorders>
              <w:top w:val="nil"/>
              <w:left w:val="nil"/>
              <w:bottom w:val="nil"/>
              <w:right w:val="nil"/>
            </w:tcBorders>
            <w:shd w:val="clear" w:color="auto" w:fill="auto"/>
            <w:vAlign w:val="center"/>
            <w:hideMark/>
          </w:tcPr>
          <w:p w14:paraId="57D9FB53"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838" w:type="dxa"/>
            <w:tcBorders>
              <w:top w:val="nil"/>
              <w:left w:val="nil"/>
              <w:bottom w:val="nil"/>
              <w:right w:val="nil"/>
            </w:tcBorders>
            <w:shd w:val="clear" w:color="auto" w:fill="auto"/>
            <w:vAlign w:val="center"/>
            <w:hideMark/>
          </w:tcPr>
          <w:p w14:paraId="608B75D8"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717" w:type="dxa"/>
            <w:tcBorders>
              <w:top w:val="nil"/>
              <w:left w:val="nil"/>
              <w:bottom w:val="nil"/>
              <w:right w:val="nil"/>
            </w:tcBorders>
            <w:shd w:val="clear" w:color="auto" w:fill="auto"/>
            <w:vAlign w:val="center"/>
            <w:hideMark/>
          </w:tcPr>
          <w:p w14:paraId="6134BF60"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692" w:type="dxa"/>
            <w:tcBorders>
              <w:top w:val="nil"/>
              <w:left w:val="nil"/>
              <w:bottom w:val="nil"/>
              <w:right w:val="nil"/>
            </w:tcBorders>
            <w:shd w:val="clear" w:color="auto" w:fill="auto"/>
            <w:vAlign w:val="center"/>
            <w:hideMark/>
          </w:tcPr>
          <w:p w14:paraId="3F9EB2E5"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798" w:type="dxa"/>
            <w:tcBorders>
              <w:top w:val="nil"/>
              <w:left w:val="nil"/>
              <w:bottom w:val="nil"/>
              <w:right w:val="nil"/>
            </w:tcBorders>
            <w:shd w:val="clear" w:color="auto" w:fill="auto"/>
            <w:vAlign w:val="center"/>
            <w:hideMark/>
          </w:tcPr>
          <w:p w14:paraId="4641E00B"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1089" w:type="dxa"/>
            <w:tcBorders>
              <w:top w:val="nil"/>
              <w:left w:val="nil"/>
              <w:bottom w:val="nil"/>
              <w:right w:val="nil"/>
            </w:tcBorders>
            <w:shd w:val="clear" w:color="auto" w:fill="auto"/>
            <w:vAlign w:val="center"/>
            <w:hideMark/>
          </w:tcPr>
          <w:p w14:paraId="683CF291"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887" w:type="dxa"/>
            <w:tcBorders>
              <w:top w:val="nil"/>
              <w:left w:val="nil"/>
              <w:bottom w:val="nil"/>
              <w:right w:val="nil"/>
            </w:tcBorders>
            <w:shd w:val="clear" w:color="auto" w:fill="auto"/>
            <w:vAlign w:val="center"/>
            <w:hideMark/>
          </w:tcPr>
          <w:p w14:paraId="05328616"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749" w:type="dxa"/>
            <w:tcBorders>
              <w:top w:val="nil"/>
              <w:left w:val="nil"/>
              <w:bottom w:val="nil"/>
              <w:right w:val="nil"/>
            </w:tcBorders>
            <w:shd w:val="clear" w:color="auto" w:fill="auto"/>
            <w:vAlign w:val="center"/>
            <w:hideMark/>
          </w:tcPr>
          <w:p w14:paraId="7E4EB28F"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863" w:type="dxa"/>
            <w:tcBorders>
              <w:top w:val="nil"/>
              <w:left w:val="nil"/>
              <w:bottom w:val="nil"/>
              <w:right w:val="nil"/>
            </w:tcBorders>
            <w:shd w:val="clear" w:color="auto" w:fill="auto"/>
            <w:vAlign w:val="center"/>
            <w:hideMark/>
          </w:tcPr>
          <w:p w14:paraId="2C251D79"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692" w:type="dxa"/>
            <w:tcBorders>
              <w:top w:val="nil"/>
              <w:left w:val="nil"/>
              <w:bottom w:val="nil"/>
              <w:right w:val="nil"/>
            </w:tcBorders>
            <w:shd w:val="clear" w:color="auto" w:fill="auto"/>
            <w:vAlign w:val="center"/>
            <w:hideMark/>
          </w:tcPr>
          <w:p w14:paraId="26E878CF"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928" w:type="dxa"/>
            <w:tcBorders>
              <w:top w:val="nil"/>
              <w:left w:val="nil"/>
              <w:bottom w:val="nil"/>
              <w:right w:val="nil"/>
            </w:tcBorders>
            <w:shd w:val="clear" w:color="auto" w:fill="auto"/>
            <w:vAlign w:val="center"/>
            <w:hideMark/>
          </w:tcPr>
          <w:p w14:paraId="3F6F6C79"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708" w:type="dxa"/>
            <w:tcBorders>
              <w:top w:val="nil"/>
              <w:left w:val="nil"/>
              <w:bottom w:val="nil"/>
              <w:right w:val="nil"/>
            </w:tcBorders>
            <w:shd w:val="clear" w:color="auto" w:fill="auto"/>
            <w:vAlign w:val="center"/>
            <w:hideMark/>
          </w:tcPr>
          <w:p w14:paraId="30A13E8A"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522" w:type="dxa"/>
            <w:tcBorders>
              <w:top w:val="nil"/>
              <w:left w:val="nil"/>
              <w:bottom w:val="nil"/>
              <w:right w:val="nil"/>
            </w:tcBorders>
            <w:shd w:val="clear" w:color="auto" w:fill="auto"/>
            <w:vAlign w:val="center"/>
            <w:hideMark/>
          </w:tcPr>
          <w:p w14:paraId="34E91325"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846" w:type="dxa"/>
            <w:tcBorders>
              <w:top w:val="nil"/>
              <w:left w:val="nil"/>
              <w:bottom w:val="nil"/>
              <w:right w:val="nil"/>
            </w:tcBorders>
            <w:shd w:val="clear" w:color="auto" w:fill="auto"/>
            <w:noWrap/>
            <w:vAlign w:val="bottom"/>
            <w:hideMark/>
          </w:tcPr>
          <w:p w14:paraId="6C903234"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805" w:type="dxa"/>
            <w:tcBorders>
              <w:top w:val="nil"/>
              <w:left w:val="nil"/>
              <w:bottom w:val="nil"/>
              <w:right w:val="nil"/>
            </w:tcBorders>
            <w:shd w:val="clear" w:color="auto" w:fill="auto"/>
            <w:noWrap/>
            <w:vAlign w:val="bottom"/>
            <w:hideMark/>
          </w:tcPr>
          <w:p w14:paraId="72E2E4D5" w14:textId="77777777" w:rsidR="008D5464" w:rsidRPr="00CF4434" w:rsidRDefault="008D5464" w:rsidP="00661CE5">
            <w:pPr>
              <w:spacing w:after="0" w:line="240" w:lineRule="auto"/>
              <w:rPr>
                <w:rFonts w:ascii="Times New Roman" w:eastAsia="Times New Roman" w:hAnsi="Times New Roman" w:cs="Times New Roman"/>
                <w:sz w:val="16"/>
                <w:szCs w:val="16"/>
                <w:lang w:eastAsia="fr-FR"/>
              </w:rPr>
            </w:pPr>
          </w:p>
        </w:tc>
        <w:tc>
          <w:tcPr>
            <w:tcW w:w="911" w:type="dxa"/>
            <w:tcBorders>
              <w:top w:val="nil"/>
              <w:left w:val="nil"/>
              <w:bottom w:val="nil"/>
              <w:right w:val="nil"/>
            </w:tcBorders>
            <w:shd w:val="clear" w:color="000000" w:fill="F2F2F2"/>
            <w:vAlign w:val="center"/>
            <w:hideMark/>
          </w:tcPr>
          <w:p w14:paraId="0571A79C"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 </w:t>
            </w:r>
          </w:p>
        </w:tc>
        <w:tc>
          <w:tcPr>
            <w:tcW w:w="765" w:type="dxa"/>
            <w:tcBorders>
              <w:top w:val="nil"/>
              <w:left w:val="nil"/>
              <w:bottom w:val="nil"/>
              <w:right w:val="nil"/>
            </w:tcBorders>
            <w:shd w:val="clear" w:color="000000" w:fill="F2F2F2"/>
            <w:vAlign w:val="center"/>
            <w:hideMark/>
          </w:tcPr>
          <w:p w14:paraId="7437B242"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 </w:t>
            </w:r>
          </w:p>
        </w:tc>
        <w:tc>
          <w:tcPr>
            <w:tcW w:w="911" w:type="dxa"/>
            <w:tcBorders>
              <w:top w:val="nil"/>
              <w:left w:val="nil"/>
              <w:bottom w:val="nil"/>
              <w:right w:val="nil"/>
            </w:tcBorders>
            <w:shd w:val="clear" w:color="000000" w:fill="F2F2F2"/>
            <w:vAlign w:val="center"/>
            <w:hideMark/>
          </w:tcPr>
          <w:p w14:paraId="17BE7CB9"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 </w:t>
            </w:r>
          </w:p>
        </w:tc>
      </w:tr>
      <w:tr w:rsidR="008D5464" w:rsidRPr="00CF4434" w14:paraId="5AB394F0" w14:textId="77777777" w:rsidTr="00556A84">
        <w:trPr>
          <w:trHeight w:val="255"/>
        </w:trPr>
        <w:tc>
          <w:tcPr>
            <w:tcW w:w="1188" w:type="dxa"/>
            <w:tcBorders>
              <w:top w:val="nil"/>
              <w:left w:val="nil"/>
              <w:bottom w:val="nil"/>
              <w:right w:val="nil"/>
            </w:tcBorders>
            <w:shd w:val="clear" w:color="auto" w:fill="auto"/>
            <w:vAlign w:val="center"/>
            <w:hideMark/>
          </w:tcPr>
          <w:p w14:paraId="45AB8435" w14:textId="77777777" w:rsidR="008D5464" w:rsidRPr="00CF4434" w:rsidRDefault="008D5464" w:rsidP="00661CE5">
            <w:pPr>
              <w:spacing w:after="0" w:line="240" w:lineRule="auto"/>
              <w:jc w:val="right"/>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Romania</w:t>
            </w:r>
          </w:p>
        </w:tc>
        <w:tc>
          <w:tcPr>
            <w:tcW w:w="645" w:type="dxa"/>
            <w:tcBorders>
              <w:top w:val="nil"/>
              <w:left w:val="nil"/>
              <w:bottom w:val="nil"/>
              <w:right w:val="nil"/>
            </w:tcBorders>
            <w:shd w:val="clear" w:color="auto" w:fill="auto"/>
            <w:vAlign w:val="center"/>
            <w:hideMark/>
          </w:tcPr>
          <w:p w14:paraId="5FFBC709"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37</w:t>
            </w:r>
          </w:p>
        </w:tc>
        <w:tc>
          <w:tcPr>
            <w:tcW w:w="815" w:type="dxa"/>
            <w:tcBorders>
              <w:top w:val="nil"/>
              <w:left w:val="nil"/>
              <w:bottom w:val="nil"/>
              <w:right w:val="nil"/>
            </w:tcBorders>
            <w:shd w:val="clear" w:color="auto" w:fill="auto"/>
            <w:vAlign w:val="center"/>
            <w:hideMark/>
          </w:tcPr>
          <w:p w14:paraId="590F96AF"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4</w:t>
            </w:r>
          </w:p>
        </w:tc>
        <w:tc>
          <w:tcPr>
            <w:tcW w:w="984" w:type="dxa"/>
            <w:tcBorders>
              <w:top w:val="nil"/>
              <w:left w:val="nil"/>
              <w:bottom w:val="nil"/>
              <w:right w:val="nil"/>
            </w:tcBorders>
            <w:shd w:val="clear" w:color="auto" w:fill="auto"/>
            <w:vAlign w:val="center"/>
            <w:hideMark/>
          </w:tcPr>
          <w:p w14:paraId="46149F6D"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22/37 (59.5)</w:t>
            </w:r>
          </w:p>
        </w:tc>
        <w:tc>
          <w:tcPr>
            <w:tcW w:w="984" w:type="dxa"/>
            <w:tcBorders>
              <w:top w:val="nil"/>
              <w:left w:val="nil"/>
              <w:bottom w:val="nil"/>
              <w:right w:val="nil"/>
            </w:tcBorders>
            <w:shd w:val="clear" w:color="auto" w:fill="auto"/>
            <w:vAlign w:val="center"/>
            <w:hideMark/>
          </w:tcPr>
          <w:p w14:paraId="2034E8FF"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9/37 (24.3)</w:t>
            </w:r>
          </w:p>
        </w:tc>
        <w:tc>
          <w:tcPr>
            <w:tcW w:w="911" w:type="dxa"/>
            <w:tcBorders>
              <w:top w:val="nil"/>
              <w:left w:val="nil"/>
              <w:bottom w:val="nil"/>
              <w:right w:val="nil"/>
            </w:tcBorders>
            <w:shd w:val="clear" w:color="auto" w:fill="auto"/>
            <w:vAlign w:val="center"/>
            <w:hideMark/>
          </w:tcPr>
          <w:p w14:paraId="28DB54A8"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8/37 (21.6)</w:t>
            </w:r>
          </w:p>
        </w:tc>
        <w:tc>
          <w:tcPr>
            <w:tcW w:w="911" w:type="dxa"/>
            <w:tcBorders>
              <w:top w:val="nil"/>
              <w:left w:val="nil"/>
              <w:bottom w:val="nil"/>
              <w:right w:val="nil"/>
            </w:tcBorders>
            <w:shd w:val="clear" w:color="auto" w:fill="auto"/>
            <w:vAlign w:val="center"/>
            <w:hideMark/>
          </w:tcPr>
          <w:p w14:paraId="014B7898"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p>
        </w:tc>
        <w:tc>
          <w:tcPr>
            <w:tcW w:w="838" w:type="dxa"/>
            <w:tcBorders>
              <w:top w:val="nil"/>
              <w:left w:val="nil"/>
              <w:bottom w:val="nil"/>
              <w:right w:val="nil"/>
            </w:tcBorders>
            <w:shd w:val="clear" w:color="auto" w:fill="auto"/>
            <w:vAlign w:val="center"/>
            <w:hideMark/>
          </w:tcPr>
          <w:p w14:paraId="475DFE3D"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4/37 (10.8)</w:t>
            </w:r>
          </w:p>
        </w:tc>
        <w:tc>
          <w:tcPr>
            <w:tcW w:w="855" w:type="dxa"/>
            <w:tcBorders>
              <w:top w:val="nil"/>
              <w:left w:val="nil"/>
              <w:bottom w:val="nil"/>
              <w:right w:val="nil"/>
            </w:tcBorders>
            <w:shd w:val="clear" w:color="auto" w:fill="auto"/>
            <w:vAlign w:val="center"/>
            <w:hideMark/>
          </w:tcPr>
          <w:p w14:paraId="7BEF4BA4"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p>
        </w:tc>
        <w:tc>
          <w:tcPr>
            <w:tcW w:w="838" w:type="dxa"/>
            <w:tcBorders>
              <w:top w:val="nil"/>
              <w:left w:val="nil"/>
              <w:bottom w:val="nil"/>
              <w:right w:val="nil"/>
            </w:tcBorders>
            <w:shd w:val="clear" w:color="auto" w:fill="auto"/>
            <w:vAlign w:val="center"/>
            <w:hideMark/>
          </w:tcPr>
          <w:p w14:paraId="2635C3F2"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838" w:type="dxa"/>
            <w:tcBorders>
              <w:top w:val="nil"/>
              <w:left w:val="nil"/>
              <w:bottom w:val="nil"/>
              <w:right w:val="nil"/>
            </w:tcBorders>
            <w:shd w:val="clear" w:color="auto" w:fill="auto"/>
            <w:vAlign w:val="center"/>
            <w:hideMark/>
          </w:tcPr>
          <w:p w14:paraId="77AAEE02"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878" w:type="dxa"/>
            <w:tcBorders>
              <w:top w:val="nil"/>
              <w:left w:val="nil"/>
              <w:bottom w:val="nil"/>
              <w:right w:val="nil"/>
            </w:tcBorders>
            <w:shd w:val="clear" w:color="auto" w:fill="auto"/>
            <w:vAlign w:val="center"/>
            <w:hideMark/>
          </w:tcPr>
          <w:p w14:paraId="7379AD6C"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838" w:type="dxa"/>
            <w:tcBorders>
              <w:top w:val="nil"/>
              <w:left w:val="nil"/>
              <w:bottom w:val="nil"/>
              <w:right w:val="nil"/>
            </w:tcBorders>
            <w:shd w:val="clear" w:color="auto" w:fill="auto"/>
            <w:vAlign w:val="center"/>
            <w:hideMark/>
          </w:tcPr>
          <w:p w14:paraId="1DFEFB40"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838" w:type="dxa"/>
            <w:tcBorders>
              <w:top w:val="nil"/>
              <w:left w:val="nil"/>
              <w:bottom w:val="nil"/>
              <w:right w:val="nil"/>
            </w:tcBorders>
            <w:shd w:val="clear" w:color="auto" w:fill="auto"/>
            <w:vAlign w:val="center"/>
            <w:hideMark/>
          </w:tcPr>
          <w:p w14:paraId="59F99932"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838" w:type="dxa"/>
            <w:tcBorders>
              <w:top w:val="nil"/>
              <w:left w:val="nil"/>
              <w:bottom w:val="nil"/>
              <w:right w:val="nil"/>
            </w:tcBorders>
            <w:shd w:val="clear" w:color="auto" w:fill="auto"/>
            <w:vAlign w:val="center"/>
            <w:hideMark/>
          </w:tcPr>
          <w:p w14:paraId="5776EFED"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797" w:type="dxa"/>
            <w:tcBorders>
              <w:top w:val="nil"/>
              <w:left w:val="nil"/>
              <w:bottom w:val="nil"/>
              <w:right w:val="nil"/>
            </w:tcBorders>
            <w:shd w:val="clear" w:color="auto" w:fill="auto"/>
            <w:vAlign w:val="center"/>
            <w:hideMark/>
          </w:tcPr>
          <w:p w14:paraId="08DF2BFF"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855" w:type="dxa"/>
            <w:tcBorders>
              <w:top w:val="nil"/>
              <w:left w:val="nil"/>
              <w:bottom w:val="nil"/>
              <w:right w:val="nil"/>
            </w:tcBorders>
            <w:shd w:val="clear" w:color="auto" w:fill="auto"/>
            <w:vAlign w:val="center"/>
            <w:hideMark/>
          </w:tcPr>
          <w:p w14:paraId="74A78164"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749" w:type="dxa"/>
            <w:tcBorders>
              <w:top w:val="nil"/>
              <w:left w:val="nil"/>
              <w:bottom w:val="nil"/>
              <w:right w:val="nil"/>
            </w:tcBorders>
            <w:shd w:val="clear" w:color="auto" w:fill="auto"/>
            <w:vAlign w:val="center"/>
            <w:hideMark/>
          </w:tcPr>
          <w:p w14:paraId="591BDC87"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870" w:type="dxa"/>
            <w:tcBorders>
              <w:top w:val="nil"/>
              <w:left w:val="nil"/>
              <w:bottom w:val="nil"/>
              <w:right w:val="nil"/>
            </w:tcBorders>
            <w:shd w:val="clear" w:color="auto" w:fill="auto"/>
            <w:vAlign w:val="center"/>
            <w:hideMark/>
          </w:tcPr>
          <w:p w14:paraId="1CE802FC"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692" w:type="dxa"/>
            <w:tcBorders>
              <w:top w:val="nil"/>
              <w:left w:val="nil"/>
              <w:bottom w:val="nil"/>
              <w:right w:val="nil"/>
            </w:tcBorders>
            <w:shd w:val="clear" w:color="auto" w:fill="auto"/>
            <w:vAlign w:val="center"/>
            <w:hideMark/>
          </w:tcPr>
          <w:p w14:paraId="0BC72C28"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797" w:type="dxa"/>
            <w:tcBorders>
              <w:top w:val="nil"/>
              <w:left w:val="nil"/>
              <w:bottom w:val="nil"/>
              <w:right w:val="nil"/>
            </w:tcBorders>
            <w:shd w:val="clear" w:color="auto" w:fill="auto"/>
            <w:vAlign w:val="center"/>
            <w:hideMark/>
          </w:tcPr>
          <w:p w14:paraId="72F5AD41"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838" w:type="dxa"/>
            <w:tcBorders>
              <w:top w:val="nil"/>
              <w:left w:val="nil"/>
              <w:bottom w:val="nil"/>
              <w:right w:val="nil"/>
            </w:tcBorders>
            <w:shd w:val="clear" w:color="auto" w:fill="auto"/>
            <w:vAlign w:val="center"/>
            <w:hideMark/>
          </w:tcPr>
          <w:p w14:paraId="560495B1"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717" w:type="dxa"/>
            <w:tcBorders>
              <w:top w:val="nil"/>
              <w:left w:val="nil"/>
              <w:bottom w:val="nil"/>
              <w:right w:val="nil"/>
            </w:tcBorders>
            <w:shd w:val="clear" w:color="auto" w:fill="auto"/>
            <w:vAlign w:val="center"/>
            <w:hideMark/>
          </w:tcPr>
          <w:p w14:paraId="08EF838B"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692" w:type="dxa"/>
            <w:tcBorders>
              <w:top w:val="nil"/>
              <w:left w:val="nil"/>
              <w:bottom w:val="nil"/>
              <w:right w:val="nil"/>
            </w:tcBorders>
            <w:shd w:val="clear" w:color="auto" w:fill="auto"/>
            <w:vAlign w:val="center"/>
            <w:hideMark/>
          </w:tcPr>
          <w:p w14:paraId="67960F9C"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798" w:type="dxa"/>
            <w:tcBorders>
              <w:top w:val="nil"/>
              <w:left w:val="nil"/>
              <w:bottom w:val="nil"/>
              <w:right w:val="nil"/>
            </w:tcBorders>
            <w:shd w:val="clear" w:color="auto" w:fill="auto"/>
            <w:vAlign w:val="center"/>
            <w:hideMark/>
          </w:tcPr>
          <w:p w14:paraId="02E1C2A5"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1089" w:type="dxa"/>
            <w:tcBorders>
              <w:top w:val="nil"/>
              <w:left w:val="nil"/>
              <w:bottom w:val="nil"/>
              <w:right w:val="nil"/>
            </w:tcBorders>
            <w:shd w:val="clear" w:color="auto" w:fill="auto"/>
            <w:vAlign w:val="center"/>
            <w:hideMark/>
          </w:tcPr>
          <w:p w14:paraId="29F4E7CB"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887" w:type="dxa"/>
            <w:tcBorders>
              <w:top w:val="nil"/>
              <w:left w:val="nil"/>
              <w:bottom w:val="nil"/>
              <w:right w:val="nil"/>
            </w:tcBorders>
            <w:shd w:val="clear" w:color="auto" w:fill="auto"/>
            <w:vAlign w:val="center"/>
            <w:hideMark/>
          </w:tcPr>
          <w:p w14:paraId="336D24E6"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749" w:type="dxa"/>
            <w:tcBorders>
              <w:top w:val="nil"/>
              <w:left w:val="nil"/>
              <w:bottom w:val="nil"/>
              <w:right w:val="nil"/>
            </w:tcBorders>
            <w:shd w:val="clear" w:color="auto" w:fill="auto"/>
            <w:vAlign w:val="center"/>
            <w:hideMark/>
          </w:tcPr>
          <w:p w14:paraId="7D2D6757"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863" w:type="dxa"/>
            <w:tcBorders>
              <w:top w:val="nil"/>
              <w:left w:val="nil"/>
              <w:bottom w:val="nil"/>
              <w:right w:val="nil"/>
            </w:tcBorders>
            <w:shd w:val="clear" w:color="auto" w:fill="auto"/>
            <w:vAlign w:val="center"/>
            <w:hideMark/>
          </w:tcPr>
          <w:p w14:paraId="51E26200"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692" w:type="dxa"/>
            <w:tcBorders>
              <w:top w:val="nil"/>
              <w:left w:val="nil"/>
              <w:bottom w:val="nil"/>
              <w:right w:val="nil"/>
            </w:tcBorders>
            <w:shd w:val="clear" w:color="auto" w:fill="auto"/>
            <w:vAlign w:val="center"/>
            <w:hideMark/>
          </w:tcPr>
          <w:p w14:paraId="74D67B54"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928" w:type="dxa"/>
            <w:tcBorders>
              <w:top w:val="nil"/>
              <w:left w:val="nil"/>
              <w:bottom w:val="nil"/>
              <w:right w:val="nil"/>
            </w:tcBorders>
            <w:shd w:val="clear" w:color="auto" w:fill="auto"/>
            <w:vAlign w:val="center"/>
            <w:hideMark/>
          </w:tcPr>
          <w:p w14:paraId="634643D8"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708" w:type="dxa"/>
            <w:tcBorders>
              <w:top w:val="nil"/>
              <w:left w:val="nil"/>
              <w:bottom w:val="nil"/>
              <w:right w:val="nil"/>
            </w:tcBorders>
            <w:shd w:val="clear" w:color="auto" w:fill="auto"/>
            <w:vAlign w:val="center"/>
            <w:hideMark/>
          </w:tcPr>
          <w:p w14:paraId="19A598E7"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522" w:type="dxa"/>
            <w:tcBorders>
              <w:top w:val="nil"/>
              <w:left w:val="nil"/>
              <w:bottom w:val="nil"/>
              <w:right w:val="nil"/>
            </w:tcBorders>
            <w:shd w:val="clear" w:color="auto" w:fill="auto"/>
            <w:vAlign w:val="center"/>
            <w:hideMark/>
          </w:tcPr>
          <w:p w14:paraId="00E78AD2"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846" w:type="dxa"/>
            <w:tcBorders>
              <w:top w:val="nil"/>
              <w:left w:val="nil"/>
              <w:bottom w:val="nil"/>
              <w:right w:val="nil"/>
            </w:tcBorders>
            <w:shd w:val="clear" w:color="auto" w:fill="auto"/>
            <w:noWrap/>
            <w:vAlign w:val="bottom"/>
            <w:hideMark/>
          </w:tcPr>
          <w:p w14:paraId="4DC556E8"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805" w:type="dxa"/>
            <w:tcBorders>
              <w:top w:val="nil"/>
              <w:left w:val="nil"/>
              <w:bottom w:val="nil"/>
              <w:right w:val="nil"/>
            </w:tcBorders>
            <w:shd w:val="clear" w:color="auto" w:fill="auto"/>
            <w:noWrap/>
            <w:vAlign w:val="bottom"/>
            <w:hideMark/>
          </w:tcPr>
          <w:p w14:paraId="26A3DA1A" w14:textId="77777777" w:rsidR="008D5464" w:rsidRPr="00CF4434" w:rsidRDefault="008D5464" w:rsidP="00661CE5">
            <w:pPr>
              <w:spacing w:after="0" w:line="240" w:lineRule="auto"/>
              <w:rPr>
                <w:rFonts w:ascii="Times New Roman" w:eastAsia="Times New Roman" w:hAnsi="Times New Roman" w:cs="Times New Roman"/>
                <w:sz w:val="16"/>
                <w:szCs w:val="16"/>
                <w:lang w:eastAsia="fr-FR"/>
              </w:rPr>
            </w:pPr>
          </w:p>
        </w:tc>
        <w:tc>
          <w:tcPr>
            <w:tcW w:w="911" w:type="dxa"/>
            <w:tcBorders>
              <w:top w:val="nil"/>
              <w:left w:val="nil"/>
              <w:bottom w:val="nil"/>
              <w:right w:val="nil"/>
            </w:tcBorders>
            <w:shd w:val="clear" w:color="000000" w:fill="F2F2F2"/>
            <w:vAlign w:val="center"/>
            <w:hideMark/>
          </w:tcPr>
          <w:p w14:paraId="76F2D1E3"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 </w:t>
            </w:r>
          </w:p>
        </w:tc>
        <w:tc>
          <w:tcPr>
            <w:tcW w:w="765" w:type="dxa"/>
            <w:tcBorders>
              <w:top w:val="nil"/>
              <w:left w:val="nil"/>
              <w:bottom w:val="nil"/>
              <w:right w:val="nil"/>
            </w:tcBorders>
            <w:shd w:val="clear" w:color="000000" w:fill="F2F2F2"/>
            <w:vAlign w:val="center"/>
            <w:hideMark/>
          </w:tcPr>
          <w:p w14:paraId="5C6AE561"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 </w:t>
            </w:r>
          </w:p>
        </w:tc>
        <w:tc>
          <w:tcPr>
            <w:tcW w:w="911" w:type="dxa"/>
            <w:tcBorders>
              <w:top w:val="nil"/>
              <w:left w:val="nil"/>
              <w:bottom w:val="nil"/>
              <w:right w:val="nil"/>
            </w:tcBorders>
            <w:shd w:val="clear" w:color="000000" w:fill="F2F2F2"/>
            <w:vAlign w:val="center"/>
            <w:hideMark/>
          </w:tcPr>
          <w:p w14:paraId="0BEE9415"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 </w:t>
            </w:r>
          </w:p>
        </w:tc>
      </w:tr>
      <w:tr w:rsidR="008D5464" w:rsidRPr="00CF4434" w14:paraId="5E9410A9" w14:textId="77777777" w:rsidTr="00556A84">
        <w:trPr>
          <w:trHeight w:val="255"/>
        </w:trPr>
        <w:tc>
          <w:tcPr>
            <w:tcW w:w="1188" w:type="dxa"/>
            <w:tcBorders>
              <w:top w:val="nil"/>
              <w:left w:val="nil"/>
              <w:bottom w:val="nil"/>
              <w:right w:val="nil"/>
            </w:tcBorders>
            <w:shd w:val="clear" w:color="auto" w:fill="auto"/>
            <w:vAlign w:val="center"/>
            <w:hideMark/>
          </w:tcPr>
          <w:p w14:paraId="36659494" w14:textId="77777777" w:rsidR="008D5464" w:rsidRPr="00CF4434" w:rsidRDefault="008D5464" w:rsidP="00661CE5">
            <w:pPr>
              <w:spacing w:after="0" w:line="240" w:lineRule="auto"/>
              <w:jc w:val="right"/>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Spain</w:t>
            </w:r>
          </w:p>
        </w:tc>
        <w:tc>
          <w:tcPr>
            <w:tcW w:w="645" w:type="dxa"/>
            <w:tcBorders>
              <w:top w:val="nil"/>
              <w:left w:val="nil"/>
              <w:bottom w:val="nil"/>
              <w:right w:val="nil"/>
            </w:tcBorders>
            <w:shd w:val="clear" w:color="auto" w:fill="auto"/>
            <w:vAlign w:val="center"/>
            <w:hideMark/>
          </w:tcPr>
          <w:p w14:paraId="7201BFFD"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23283</w:t>
            </w:r>
          </w:p>
        </w:tc>
        <w:tc>
          <w:tcPr>
            <w:tcW w:w="815" w:type="dxa"/>
            <w:tcBorders>
              <w:top w:val="nil"/>
              <w:left w:val="nil"/>
              <w:bottom w:val="nil"/>
              <w:right w:val="nil"/>
            </w:tcBorders>
            <w:shd w:val="clear" w:color="auto" w:fill="auto"/>
            <w:vAlign w:val="center"/>
            <w:hideMark/>
          </w:tcPr>
          <w:p w14:paraId="482F3F07"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16</w:t>
            </w:r>
          </w:p>
        </w:tc>
        <w:tc>
          <w:tcPr>
            <w:tcW w:w="984" w:type="dxa"/>
            <w:tcBorders>
              <w:top w:val="nil"/>
              <w:left w:val="nil"/>
              <w:bottom w:val="nil"/>
              <w:right w:val="nil"/>
            </w:tcBorders>
            <w:shd w:val="clear" w:color="auto" w:fill="auto"/>
            <w:vAlign w:val="center"/>
            <w:hideMark/>
          </w:tcPr>
          <w:p w14:paraId="5791BB98"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18513/21763 (85.1)</w:t>
            </w:r>
          </w:p>
        </w:tc>
        <w:tc>
          <w:tcPr>
            <w:tcW w:w="984" w:type="dxa"/>
            <w:tcBorders>
              <w:top w:val="nil"/>
              <w:left w:val="nil"/>
              <w:bottom w:val="nil"/>
              <w:right w:val="nil"/>
            </w:tcBorders>
            <w:shd w:val="clear" w:color="auto" w:fill="auto"/>
            <w:vAlign w:val="center"/>
            <w:hideMark/>
          </w:tcPr>
          <w:p w14:paraId="0CD69E13"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7590/21629 (35.1)</w:t>
            </w:r>
          </w:p>
        </w:tc>
        <w:tc>
          <w:tcPr>
            <w:tcW w:w="911" w:type="dxa"/>
            <w:tcBorders>
              <w:top w:val="nil"/>
              <w:left w:val="nil"/>
              <w:bottom w:val="nil"/>
              <w:right w:val="nil"/>
            </w:tcBorders>
            <w:shd w:val="clear" w:color="auto" w:fill="auto"/>
            <w:vAlign w:val="center"/>
            <w:hideMark/>
          </w:tcPr>
          <w:p w14:paraId="207AE8F0"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13898/21773 (63.8)</w:t>
            </w:r>
          </w:p>
        </w:tc>
        <w:tc>
          <w:tcPr>
            <w:tcW w:w="911" w:type="dxa"/>
            <w:tcBorders>
              <w:top w:val="nil"/>
              <w:left w:val="nil"/>
              <w:bottom w:val="nil"/>
              <w:right w:val="nil"/>
            </w:tcBorders>
            <w:shd w:val="clear" w:color="auto" w:fill="auto"/>
            <w:vAlign w:val="center"/>
            <w:hideMark/>
          </w:tcPr>
          <w:p w14:paraId="26471535"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3667/6980 (52.5)</w:t>
            </w:r>
          </w:p>
        </w:tc>
        <w:tc>
          <w:tcPr>
            <w:tcW w:w="838" w:type="dxa"/>
            <w:tcBorders>
              <w:top w:val="nil"/>
              <w:left w:val="nil"/>
              <w:bottom w:val="nil"/>
              <w:right w:val="nil"/>
            </w:tcBorders>
            <w:shd w:val="clear" w:color="auto" w:fill="auto"/>
            <w:vAlign w:val="center"/>
            <w:hideMark/>
          </w:tcPr>
          <w:p w14:paraId="100559D0"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2584/22333 (11.6)</w:t>
            </w:r>
          </w:p>
        </w:tc>
        <w:tc>
          <w:tcPr>
            <w:tcW w:w="855" w:type="dxa"/>
            <w:tcBorders>
              <w:top w:val="nil"/>
              <w:left w:val="nil"/>
              <w:bottom w:val="nil"/>
              <w:right w:val="nil"/>
            </w:tcBorders>
            <w:shd w:val="clear" w:color="auto" w:fill="auto"/>
            <w:vAlign w:val="center"/>
            <w:hideMark/>
          </w:tcPr>
          <w:p w14:paraId="385345F2"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p>
        </w:tc>
        <w:tc>
          <w:tcPr>
            <w:tcW w:w="838" w:type="dxa"/>
            <w:tcBorders>
              <w:top w:val="nil"/>
              <w:left w:val="nil"/>
              <w:bottom w:val="nil"/>
              <w:right w:val="nil"/>
            </w:tcBorders>
            <w:shd w:val="clear" w:color="auto" w:fill="auto"/>
            <w:vAlign w:val="center"/>
            <w:hideMark/>
          </w:tcPr>
          <w:p w14:paraId="6DAF3665"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2626/17085 (15.4)</w:t>
            </w:r>
          </w:p>
        </w:tc>
        <w:tc>
          <w:tcPr>
            <w:tcW w:w="838" w:type="dxa"/>
            <w:tcBorders>
              <w:top w:val="nil"/>
              <w:left w:val="nil"/>
              <w:bottom w:val="nil"/>
              <w:right w:val="nil"/>
            </w:tcBorders>
            <w:shd w:val="clear" w:color="auto" w:fill="auto"/>
            <w:vAlign w:val="center"/>
            <w:hideMark/>
          </w:tcPr>
          <w:p w14:paraId="75C6A697"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p>
        </w:tc>
        <w:tc>
          <w:tcPr>
            <w:tcW w:w="878" w:type="dxa"/>
            <w:tcBorders>
              <w:top w:val="nil"/>
              <w:left w:val="nil"/>
              <w:bottom w:val="nil"/>
              <w:right w:val="nil"/>
            </w:tcBorders>
            <w:shd w:val="clear" w:color="auto" w:fill="auto"/>
            <w:vAlign w:val="center"/>
            <w:hideMark/>
          </w:tcPr>
          <w:p w14:paraId="60F1F041"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102/12063 (0.8)</w:t>
            </w:r>
          </w:p>
        </w:tc>
        <w:tc>
          <w:tcPr>
            <w:tcW w:w="838" w:type="dxa"/>
            <w:tcBorders>
              <w:top w:val="nil"/>
              <w:left w:val="nil"/>
              <w:bottom w:val="nil"/>
              <w:right w:val="nil"/>
            </w:tcBorders>
            <w:shd w:val="clear" w:color="auto" w:fill="auto"/>
            <w:vAlign w:val="center"/>
            <w:hideMark/>
          </w:tcPr>
          <w:p w14:paraId="3C9AE221"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1/16019 (0.0)</w:t>
            </w:r>
          </w:p>
        </w:tc>
        <w:tc>
          <w:tcPr>
            <w:tcW w:w="838" w:type="dxa"/>
            <w:tcBorders>
              <w:top w:val="nil"/>
              <w:left w:val="nil"/>
              <w:bottom w:val="nil"/>
              <w:right w:val="nil"/>
            </w:tcBorders>
            <w:shd w:val="clear" w:color="auto" w:fill="auto"/>
            <w:vAlign w:val="center"/>
            <w:hideMark/>
          </w:tcPr>
          <w:p w14:paraId="1CE1D0C6"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63/13394 (0.5)</w:t>
            </w:r>
          </w:p>
        </w:tc>
        <w:tc>
          <w:tcPr>
            <w:tcW w:w="838" w:type="dxa"/>
            <w:tcBorders>
              <w:top w:val="nil"/>
              <w:left w:val="nil"/>
              <w:bottom w:val="nil"/>
              <w:right w:val="nil"/>
            </w:tcBorders>
            <w:shd w:val="clear" w:color="auto" w:fill="auto"/>
            <w:vAlign w:val="center"/>
            <w:hideMark/>
          </w:tcPr>
          <w:p w14:paraId="1E130C08"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87/12791 (0.7)</w:t>
            </w:r>
          </w:p>
        </w:tc>
        <w:tc>
          <w:tcPr>
            <w:tcW w:w="797" w:type="dxa"/>
            <w:tcBorders>
              <w:top w:val="nil"/>
              <w:left w:val="nil"/>
              <w:bottom w:val="nil"/>
              <w:right w:val="nil"/>
            </w:tcBorders>
            <w:shd w:val="clear" w:color="auto" w:fill="auto"/>
            <w:vAlign w:val="center"/>
            <w:hideMark/>
          </w:tcPr>
          <w:p w14:paraId="5BC1490D"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304/4597 (6.6)</w:t>
            </w:r>
          </w:p>
        </w:tc>
        <w:tc>
          <w:tcPr>
            <w:tcW w:w="855" w:type="dxa"/>
            <w:tcBorders>
              <w:top w:val="nil"/>
              <w:left w:val="nil"/>
              <w:bottom w:val="nil"/>
              <w:right w:val="nil"/>
            </w:tcBorders>
            <w:shd w:val="clear" w:color="auto" w:fill="auto"/>
            <w:vAlign w:val="center"/>
            <w:hideMark/>
          </w:tcPr>
          <w:p w14:paraId="211C4FC4"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151/17199 (0.9)</w:t>
            </w:r>
          </w:p>
        </w:tc>
        <w:tc>
          <w:tcPr>
            <w:tcW w:w="749" w:type="dxa"/>
            <w:tcBorders>
              <w:top w:val="nil"/>
              <w:left w:val="nil"/>
              <w:bottom w:val="nil"/>
              <w:right w:val="nil"/>
            </w:tcBorders>
            <w:shd w:val="clear" w:color="auto" w:fill="auto"/>
            <w:vAlign w:val="center"/>
            <w:hideMark/>
          </w:tcPr>
          <w:p w14:paraId="562CD616"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p>
        </w:tc>
        <w:tc>
          <w:tcPr>
            <w:tcW w:w="870" w:type="dxa"/>
            <w:tcBorders>
              <w:top w:val="nil"/>
              <w:left w:val="nil"/>
              <w:bottom w:val="nil"/>
              <w:right w:val="nil"/>
            </w:tcBorders>
            <w:shd w:val="clear" w:color="auto" w:fill="auto"/>
            <w:vAlign w:val="center"/>
            <w:hideMark/>
          </w:tcPr>
          <w:p w14:paraId="111DF990"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692" w:type="dxa"/>
            <w:tcBorders>
              <w:top w:val="nil"/>
              <w:left w:val="nil"/>
              <w:bottom w:val="nil"/>
              <w:right w:val="nil"/>
            </w:tcBorders>
            <w:shd w:val="clear" w:color="auto" w:fill="auto"/>
            <w:vAlign w:val="center"/>
            <w:hideMark/>
          </w:tcPr>
          <w:p w14:paraId="45FBCE8C"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797" w:type="dxa"/>
            <w:tcBorders>
              <w:top w:val="nil"/>
              <w:left w:val="nil"/>
              <w:bottom w:val="nil"/>
              <w:right w:val="nil"/>
            </w:tcBorders>
            <w:shd w:val="clear" w:color="auto" w:fill="auto"/>
            <w:vAlign w:val="center"/>
            <w:hideMark/>
          </w:tcPr>
          <w:p w14:paraId="682FA467"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146/13694 (1.1)</w:t>
            </w:r>
          </w:p>
        </w:tc>
        <w:tc>
          <w:tcPr>
            <w:tcW w:w="838" w:type="dxa"/>
            <w:tcBorders>
              <w:top w:val="nil"/>
              <w:left w:val="nil"/>
              <w:bottom w:val="nil"/>
              <w:right w:val="nil"/>
            </w:tcBorders>
            <w:shd w:val="clear" w:color="auto" w:fill="auto"/>
            <w:vAlign w:val="center"/>
            <w:hideMark/>
          </w:tcPr>
          <w:p w14:paraId="06C2F191"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p>
        </w:tc>
        <w:tc>
          <w:tcPr>
            <w:tcW w:w="717" w:type="dxa"/>
            <w:tcBorders>
              <w:top w:val="nil"/>
              <w:left w:val="nil"/>
              <w:bottom w:val="nil"/>
              <w:right w:val="nil"/>
            </w:tcBorders>
            <w:shd w:val="clear" w:color="auto" w:fill="auto"/>
            <w:vAlign w:val="center"/>
            <w:hideMark/>
          </w:tcPr>
          <w:p w14:paraId="7FB9FB99"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692" w:type="dxa"/>
            <w:tcBorders>
              <w:top w:val="nil"/>
              <w:left w:val="nil"/>
              <w:bottom w:val="nil"/>
              <w:right w:val="nil"/>
            </w:tcBorders>
            <w:shd w:val="clear" w:color="auto" w:fill="auto"/>
            <w:vAlign w:val="center"/>
            <w:hideMark/>
          </w:tcPr>
          <w:p w14:paraId="1CF61811"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798" w:type="dxa"/>
            <w:tcBorders>
              <w:top w:val="nil"/>
              <w:left w:val="nil"/>
              <w:bottom w:val="nil"/>
              <w:right w:val="nil"/>
            </w:tcBorders>
            <w:shd w:val="clear" w:color="auto" w:fill="auto"/>
            <w:vAlign w:val="center"/>
            <w:hideMark/>
          </w:tcPr>
          <w:p w14:paraId="280604D7"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1089" w:type="dxa"/>
            <w:tcBorders>
              <w:top w:val="nil"/>
              <w:left w:val="nil"/>
              <w:bottom w:val="nil"/>
              <w:right w:val="nil"/>
            </w:tcBorders>
            <w:shd w:val="clear" w:color="auto" w:fill="auto"/>
            <w:vAlign w:val="center"/>
            <w:hideMark/>
          </w:tcPr>
          <w:p w14:paraId="09F47C95"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103/3960 (2.6)</w:t>
            </w:r>
          </w:p>
        </w:tc>
        <w:tc>
          <w:tcPr>
            <w:tcW w:w="887" w:type="dxa"/>
            <w:tcBorders>
              <w:top w:val="nil"/>
              <w:left w:val="nil"/>
              <w:bottom w:val="nil"/>
              <w:right w:val="nil"/>
            </w:tcBorders>
            <w:shd w:val="clear" w:color="auto" w:fill="auto"/>
            <w:vAlign w:val="center"/>
            <w:hideMark/>
          </w:tcPr>
          <w:p w14:paraId="035C16C1"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p>
        </w:tc>
        <w:tc>
          <w:tcPr>
            <w:tcW w:w="749" w:type="dxa"/>
            <w:tcBorders>
              <w:top w:val="nil"/>
              <w:left w:val="nil"/>
              <w:bottom w:val="nil"/>
              <w:right w:val="nil"/>
            </w:tcBorders>
            <w:shd w:val="clear" w:color="auto" w:fill="auto"/>
            <w:vAlign w:val="center"/>
            <w:hideMark/>
          </w:tcPr>
          <w:p w14:paraId="7EE1AD8C"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863" w:type="dxa"/>
            <w:tcBorders>
              <w:top w:val="nil"/>
              <w:left w:val="nil"/>
              <w:bottom w:val="nil"/>
              <w:right w:val="nil"/>
            </w:tcBorders>
            <w:shd w:val="clear" w:color="auto" w:fill="auto"/>
            <w:vAlign w:val="center"/>
            <w:hideMark/>
          </w:tcPr>
          <w:p w14:paraId="32CBBFFB"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692" w:type="dxa"/>
            <w:tcBorders>
              <w:top w:val="nil"/>
              <w:left w:val="nil"/>
              <w:bottom w:val="nil"/>
              <w:right w:val="nil"/>
            </w:tcBorders>
            <w:shd w:val="clear" w:color="auto" w:fill="auto"/>
            <w:vAlign w:val="center"/>
            <w:hideMark/>
          </w:tcPr>
          <w:p w14:paraId="4D90DE38"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12/12772 (0.1)</w:t>
            </w:r>
          </w:p>
        </w:tc>
        <w:tc>
          <w:tcPr>
            <w:tcW w:w="928" w:type="dxa"/>
            <w:tcBorders>
              <w:top w:val="nil"/>
              <w:left w:val="nil"/>
              <w:bottom w:val="nil"/>
              <w:right w:val="nil"/>
            </w:tcBorders>
            <w:shd w:val="clear" w:color="auto" w:fill="auto"/>
            <w:vAlign w:val="center"/>
            <w:hideMark/>
          </w:tcPr>
          <w:p w14:paraId="49A9E29C"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p>
        </w:tc>
        <w:tc>
          <w:tcPr>
            <w:tcW w:w="708" w:type="dxa"/>
            <w:tcBorders>
              <w:top w:val="nil"/>
              <w:left w:val="nil"/>
              <w:bottom w:val="nil"/>
              <w:right w:val="nil"/>
            </w:tcBorders>
            <w:shd w:val="clear" w:color="auto" w:fill="auto"/>
            <w:vAlign w:val="center"/>
            <w:hideMark/>
          </w:tcPr>
          <w:p w14:paraId="15675377"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522" w:type="dxa"/>
            <w:tcBorders>
              <w:top w:val="nil"/>
              <w:left w:val="nil"/>
              <w:bottom w:val="nil"/>
              <w:right w:val="nil"/>
            </w:tcBorders>
            <w:shd w:val="clear" w:color="auto" w:fill="auto"/>
            <w:vAlign w:val="center"/>
            <w:hideMark/>
          </w:tcPr>
          <w:p w14:paraId="37F9B913"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846" w:type="dxa"/>
            <w:tcBorders>
              <w:top w:val="nil"/>
              <w:left w:val="nil"/>
              <w:bottom w:val="nil"/>
              <w:right w:val="nil"/>
            </w:tcBorders>
            <w:shd w:val="clear" w:color="auto" w:fill="auto"/>
            <w:noWrap/>
            <w:vAlign w:val="bottom"/>
            <w:hideMark/>
          </w:tcPr>
          <w:p w14:paraId="023DD444"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805" w:type="dxa"/>
            <w:tcBorders>
              <w:top w:val="nil"/>
              <w:left w:val="nil"/>
              <w:bottom w:val="nil"/>
              <w:right w:val="nil"/>
            </w:tcBorders>
            <w:shd w:val="clear" w:color="auto" w:fill="auto"/>
            <w:noWrap/>
            <w:vAlign w:val="bottom"/>
            <w:hideMark/>
          </w:tcPr>
          <w:p w14:paraId="1904D753"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4/158 (2.5)</w:t>
            </w:r>
          </w:p>
        </w:tc>
        <w:tc>
          <w:tcPr>
            <w:tcW w:w="911" w:type="dxa"/>
            <w:tcBorders>
              <w:top w:val="nil"/>
              <w:left w:val="nil"/>
              <w:bottom w:val="nil"/>
              <w:right w:val="nil"/>
            </w:tcBorders>
            <w:shd w:val="clear" w:color="000000" w:fill="F2F2F2"/>
            <w:vAlign w:val="center"/>
            <w:hideMark/>
          </w:tcPr>
          <w:p w14:paraId="69C53B7B"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379/504 (75.2)</w:t>
            </w:r>
          </w:p>
        </w:tc>
        <w:tc>
          <w:tcPr>
            <w:tcW w:w="765" w:type="dxa"/>
            <w:tcBorders>
              <w:top w:val="nil"/>
              <w:left w:val="nil"/>
              <w:bottom w:val="nil"/>
              <w:right w:val="nil"/>
            </w:tcBorders>
            <w:shd w:val="clear" w:color="000000" w:fill="F2F2F2"/>
            <w:vAlign w:val="center"/>
            <w:hideMark/>
          </w:tcPr>
          <w:p w14:paraId="4E87D498"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10/404 (2.5)</w:t>
            </w:r>
          </w:p>
        </w:tc>
        <w:tc>
          <w:tcPr>
            <w:tcW w:w="911" w:type="dxa"/>
            <w:tcBorders>
              <w:top w:val="nil"/>
              <w:left w:val="nil"/>
              <w:bottom w:val="nil"/>
              <w:right w:val="nil"/>
            </w:tcBorders>
            <w:shd w:val="clear" w:color="000000" w:fill="F2F2F2"/>
            <w:vAlign w:val="center"/>
            <w:hideMark/>
          </w:tcPr>
          <w:p w14:paraId="4BF3AF2C"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38/400 (9.5)</w:t>
            </w:r>
          </w:p>
        </w:tc>
      </w:tr>
      <w:tr w:rsidR="008D5464" w:rsidRPr="00CF4434" w14:paraId="7B026672" w14:textId="77777777" w:rsidTr="00556A84">
        <w:trPr>
          <w:trHeight w:val="255"/>
        </w:trPr>
        <w:tc>
          <w:tcPr>
            <w:tcW w:w="1188" w:type="dxa"/>
            <w:tcBorders>
              <w:top w:val="nil"/>
              <w:left w:val="nil"/>
              <w:bottom w:val="nil"/>
              <w:right w:val="nil"/>
            </w:tcBorders>
            <w:shd w:val="clear" w:color="auto" w:fill="auto"/>
            <w:vAlign w:val="center"/>
            <w:hideMark/>
          </w:tcPr>
          <w:p w14:paraId="71500FE3" w14:textId="77777777" w:rsidR="008D5464" w:rsidRPr="00CF4434" w:rsidRDefault="008D5464" w:rsidP="00661CE5">
            <w:pPr>
              <w:spacing w:after="0" w:line="240" w:lineRule="auto"/>
              <w:jc w:val="right"/>
              <w:rPr>
                <w:rFonts w:ascii="Times New Roman" w:eastAsia="Times New Roman" w:hAnsi="Times New Roman" w:cs="Times New Roman"/>
                <w:color w:val="000000"/>
                <w:sz w:val="16"/>
                <w:szCs w:val="16"/>
                <w:lang w:eastAsia="fr-FR"/>
              </w:rPr>
            </w:pPr>
            <w:proofErr w:type="spellStart"/>
            <w:r w:rsidRPr="00CF4434">
              <w:rPr>
                <w:rFonts w:ascii="Times New Roman" w:eastAsia="Times New Roman" w:hAnsi="Times New Roman" w:cs="Times New Roman"/>
                <w:color w:val="000000"/>
                <w:sz w:val="16"/>
                <w:szCs w:val="16"/>
                <w:lang w:eastAsia="fr-FR"/>
              </w:rPr>
              <w:t>Switzerland</w:t>
            </w:r>
            <w:proofErr w:type="spellEnd"/>
          </w:p>
        </w:tc>
        <w:tc>
          <w:tcPr>
            <w:tcW w:w="645" w:type="dxa"/>
            <w:tcBorders>
              <w:top w:val="nil"/>
              <w:left w:val="nil"/>
              <w:bottom w:val="nil"/>
              <w:right w:val="nil"/>
            </w:tcBorders>
            <w:shd w:val="clear" w:color="auto" w:fill="auto"/>
            <w:vAlign w:val="center"/>
            <w:hideMark/>
          </w:tcPr>
          <w:p w14:paraId="277E7845"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1367</w:t>
            </w:r>
          </w:p>
        </w:tc>
        <w:tc>
          <w:tcPr>
            <w:tcW w:w="815" w:type="dxa"/>
            <w:tcBorders>
              <w:top w:val="nil"/>
              <w:left w:val="nil"/>
              <w:bottom w:val="nil"/>
              <w:right w:val="nil"/>
            </w:tcBorders>
            <w:shd w:val="clear" w:color="auto" w:fill="auto"/>
            <w:vAlign w:val="center"/>
            <w:hideMark/>
          </w:tcPr>
          <w:p w14:paraId="39D8ABD5"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5</w:t>
            </w:r>
          </w:p>
        </w:tc>
        <w:tc>
          <w:tcPr>
            <w:tcW w:w="984" w:type="dxa"/>
            <w:tcBorders>
              <w:top w:val="nil"/>
              <w:left w:val="nil"/>
              <w:bottom w:val="nil"/>
              <w:right w:val="nil"/>
            </w:tcBorders>
            <w:shd w:val="clear" w:color="auto" w:fill="auto"/>
            <w:vAlign w:val="center"/>
            <w:hideMark/>
          </w:tcPr>
          <w:p w14:paraId="4844F022"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491/1367 (35.9)</w:t>
            </w:r>
          </w:p>
        </w:tc>
        <w:tc>
          <w:tcPr>
            <w:tcW w:w="984" w:type="dxa"/>
            <w:tcBorders>
              <w:top w:val="nil"/>
              <w:left w:val="nil"/>
              <w:bottom w:val="nil"/>
              <w:right w:val="nil"/>
            </w:tcBorders>
            <w:shd w:val="clear" w:color="auto" w:fill="auto"/>
            <w:vAlign w:val="center"/>
            <w:hideMark/>
          </w:tcPr>
          <w:p w14:paraId="17BD1575"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p>
        </w:tc>
        <w:tc>
          <w:tcPr>
            <w:tcW w:w="911" w:type="dxa"/>
            <w:tcBorders>
              <w:top w:val="nil"/>
              <w:left w:val="nil"/>
              <w:bottom w:val="nil"/>
              <w:right w:val="nil"/>
            </w:tcBorders>
            <w:shd w:val="clear" w:color="auto" w:fill="auto"/>
            <w:vAlign w:val="center"/>
            <w:hideMark/>
          </w:tcPr>
          <w:p w14:paraId="4BECD975"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358/1222 (29.3)</w:t>
            </w:r>
          </w:p>
        </w:tc>
        <w:tc>
          <w:tcPr>
            <w:tcW w:w="911" w:type="dxa"/>
            <w:tcBorders>
              <w:top w:val="nil"/>
              <w:left w:val="nil"/>
              <w:bottom w:val="nil"/>
              <w:right w:val="nil"/>
            </w:tcBorders>
            <w:shd w:val="clear" w:color="auto" w:fill="auto"/>
            <w:vAlign w:val="center"/>
            <w:hideMark/>
          </w:tcPr>
          <w:p w14:paraId="585F40EF"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53/930 (5.7)</w:t>
            </w:r>
          </w:p>
        </w:tc>
        <w:tc>
          <w:tcPr>
            <w:tcW w:w="838" w:type="dxa"/>
            <w:tcBorders>
              <w:top w:val="nil"/>
              <w:left w:val="nil"/>
              <w:bottom w:val="nil"/>
              <w:right w:val="nil"/>
            </w:tcBorders>
            <w:shd w:val="clear" w:color="auto" w:fill="auto"/>
            <w:vAlign w:val="center"/>
            <w:hideMark/>
          </w:tcPr>
          <w:p w14:paraId="594AEC16"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23/437 (5.3)</w:t>
            </w:r>
          </w:p>
        </w:tc>
        <w:tc>
          <w:tcPr>
            <w:tcW w:w="855" w:type="dxa"/>
            <w:tcBorders>
              <w:top w:val="nil"/>
              <w:left w:val="nil"/>
              <w:bottom w:val="nil"/>
              <w:right w:val="nil"/>
            </w:tcBorders>
            <w:shd w:val="clear" w:color="auto" w:fill="auto"/>
            <w:vAlign w:val="center"/>
            <w:hideMark/>
          </w:tcPr>
          <w:p w14:paraId="2A4FEAF9"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p>
        </w:tc>
        <w:tc>
          <w:tcPr>
            <w:tcW w:w="838" w:type="dxa"/>
            <w:tcBorders>
              <w:top w:val="nil"/>
              <w:left w:val="nil"/>
              <w:bottom w:val="nil"/>
              <w:right w:val="nil"/>
            </w:tcBorders>
            <w:shd w:val="clear" w:color="auto" w:fill="auto"/>
            <w:vAlign w:val="center"/>
            <w:hideMark/>
          </w:tcPr>
          <w:p w14:paraId="56F62A46"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838" w:type="dxa"/>
            <w:tcBorders>
              <w:top w:val="nil"/>
              <w:left w:val="nil"/>
              <w:bottom w:val="nil"/>
              <w:right w:val="nil"/>
            </w:tcBorders>
            <w:shd w:val="clear" w:color="auto" w:fill="auto"/>
            <w:vAlign w:val="center"/>
            <w:hideMark/>
          </w:tcPr>
          <w:p w14:paraId="3CC094C6"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878" w:type="dxa"/>
            <w:tcBorders>
              <w:top w:val="nil"/>
              <w:left w:val="nil"/>
              <w:bottom w:val="nil"/>
              <w:right w:val="nil"/>
            </w:tcBorders>
            <w:shd w:val="clear" w:color="auto" w:fill="auto"/>
            <w:vAlign w:val="center"/>
            <w:hideMark/>
          </w:tcPr>
          <w:p w14:paraId="4318457F"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838" w:type="dxa"/>
            <w:tcBorders>
              <w:top w:val="nil"/>
              <w:left w:val="nil"/>
              <w:bottom w:val="nil"/>
              <w:right w:val="nil"/>
            </w:tcBorders>
            <w:shd w:val="clear" w:color="auto" w:fill="auto"/>
            <w:vAlign w:val="center"/>
            <w:hideMark/>
          </w:tcPr>
          <w:p w14:paraId="152F039D"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838" w:type="dxa"/>
            <w:tcBorders>
              <w:top w:val="nil"/>
              <w:left w:val="nil"/>
              <w:bottom w:val="nil"/>
              <w:right w:val="nil"/>
            </w:tcBorders>
            <w:shd w:val="clear" w:color="auto" w:fill="auto"/>
            <w:vAlign w:val="center"/>
            <w:hideMark/>
          </w:tcPr>
          <w:p w14:paraId="47AA55C8"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838" w:type="dxa"/>
            <w:tcBorders>
              <w:top w:val="nil"/>
              <w:left w:val="nil"/>
              <w:bottom w:val="nil"/>
              <w:right w:val="nil"/>
            </w:tcBorders>
            <w:shd w:val="clear" w:color="auto" w:fill="auto"/>
            <w:vAlign w:val="center"/>
            <w:hideMark/>
          </w:tcPr>
          <w:p w14:paraId="6CA9B8E3"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797" w:type="dxa"/>
            <w:tcBorders>
              <w:top w:val="nil"/>
              <w:left w:val="nil"/>
              <w:bottom w:val="nil"/>
              <w:right w:val="nil"/>
            </w:tcBorders>
            <w:shd w:val="clear" w:color="auto" w:fill="auto"/>
            <w:vAlign w:val="center"/>
            <w:hideMark/>
          </w:tcPr>
          <w:p w14:paraId="4626D77F"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855" w:type="dxa"/>
            <w:tcBorders>
              <w:top w:val="nil"/>
              <w:left w:val="nil"/>
              <w:bottom w:val="nil"/>
              <w:right w:val="nil"/>
            </w:tcBorders>
            <w:shd w:val="clear" w:color="auto" w:fill="auto"/>
            <w:vAlign w:val="center"/>
            <w:hideMark/>
          </w:tcPr>
          <w:p w14:paraId="5B2606DD"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33/437 (7.6)</w:t>
            </w:r>
          </w:p>
        </w:tc>
        <w:tc>
          <w:tcPr>
            <w:tcW w:w="749" w:type="dxa"/>
            <w:tcBorders>
              <w:top w:val="nil"/>
              <w:left w:val="nil"/>
              <w:bottom w:val="nil"/>
              <w:right w:val="nil"/>
            </w:tcBorders>
            <w:shd w:val="clear" w:color="auto" w:fill="auto"/>
            <w:vAlign w:val="center"/>
            <w:hideMark/>
          </w:tcPr>
          <w:p w14:paraId="5CE2436B"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p>
        </w:tc>
        <w:tc>
          <w:tcPr>
            <w:tcW w:w="870" w:type="dxa"/>
            <w:tcBorders>
              <w:top w:val="nil"/>
              <w:left w:val="nil"/>
              <w:bottom w:val="nil"/>
              <w:right w:val="nil"/>
            </w:tcBorders>
            <w:shd w:val="clear" w:color="auto" w:fill="auto"/>
            <w:vAlign w:val="center"/>
            <w:hideMark/>
          </w:tcPr>
          <w:p w14:paraId="6F4158BA"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692" w:type="dxa"/>
            <w:tcBorders>
              <w:top w:val="nil"/>
              <w:left w:val="nil"/>
              <w:bottom w:val="nil"/>
              <w:right w:val="nil"/>
            </w:tcBorders>
            <w:shd w:val="clear" w:color="auto" w:fill="auto"/>
            <w:vAlign w:val="center"/>
            <w:hideMark/>
          </w:tcPr>
          <w:p w14:paraId="38F5D740"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797" w:type="dxa"/>
            <w:tcBorders>
              <w:top w:val="nil"/>
              <w:left w:val="nil"/>
              <w:bottom w:val="nil"/>
              <w:right w:val="nil"/>
            </w:tcBorders>
            <w:shd w:val="clear" w:color="auto" w:fill="auto"/>
            <w:vAlign w:val="center"/>
            <w:hideMark/>
          </w:tcPr>
          <w:p w14:paraId="4A4F7982"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838" w:type="dxa"/>
            <w:tcBorders>
              <w:top w:val="nil"/>
              <w:left w:val="nil"/>
              <w:bottom w:val="nil"/>
              <w:right w:val="nil"/>
            </w:tcBorders>
            <w:shd w:val="clear" w:color="auto" w:fill="auto"/>
            <w:vAlign w:val="center"/>
            <w:hideMark/>
          </w:tcPr>
          <w:p w14:paraId="65F54019"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717" w:type="dxa"/>
            <w:tcBorders>
              <w:top w:val="nil"/>
              <w:left w:val="nil"/>
              <w:bottom w:val="nil"/>
              <w:right w:val="nil"/>
            </w:tcBorders>
            <w:shd w:val="clear" w:color="auto" w:fill="auto"/>
            <w:vAlign w:val="center"/>
            <w:hideMark/>
          </w:tcPr>
          <w:p w14:paraId="0CA8F10D"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692" w:type="dxa"/>
            <w:tcBorders>
              <w:top w:val="nil"/>
              <w:left w:val="nil"/>
              <w:bottom w:val="nil"/>
              <w:right w:val="nil"/>
            </w:tcBorders>
            <w:shd w:val="clear" w:color="auto" w:fill="auto"/>
            <w:vAlign w:val="center"/>
            <w:hideMark/>
          </w:tcPr>
          <w:p w14:paraId="48343DC3"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798" w:type="dxa"/>
            <w:tcBorders>
              <w:top w:val="nil"/>
              <w:left w:val="nil"/>
              <w:bottom w:val="nil"/>
              <w:right w:val="nil"/>
            </w:tcBorders>
            <w:shd w:val="clear" w:color="auto" w:fill="auto"/>
            <w:vAlign w:val="center"/>
            <w:hideMark/>
          </w:tcPr>
          <w:p w14:paraId="17324AF8"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1089" w:type="dxa"/>
            <w:tcBorders>
              <w:top w:val="nil"/>
              <w:left w:val="nil"/>
              <w:bottom w:val="nil"/>
              <w:right w:val="nil"/>
            </w:tcBorders>
            <w:shd w:val="clear" w:color="auto" w:fill="auto"/>
            <w:vAlign w:val="center"/>
            <w:hideMark/>
          </w:tcPr>
          <w:p w14:paraId="7F72B97F"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887" w:type="dxa"/>
            <w:tcBorders>
              <w:top w:val="nil"/>
              <w:left w:val="nil"/>
              <w:bottom w:val="nil"/>
              <w:right w:val="nil"/>
            </w:tcBorders>
            <w:shd w:val="clear" w:color="auto" w:fill="auto"/>
            <w:vAlign w:val="center"/>
            <w:hideMark/>
          </w:tcPr>
          <w:p w14:paraId="6F43402F"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749" w:type="dxa"/>
            <w:tcBorders>
              <w:top w:val="nil"/>
              <w:left w:val="nil"/>
              <w:bottom w:val="nil"/>
              <w:right w:val="nil"/>
            </w:tcBorders>
            <w:shd w:val="clear" w:color="auto" w:fill="auto"/>
            <w:vAlign w:val="center"/>
            <w:hideMark/>
          </w:tcPr>
          <w:p w14:paraId="02023F71"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863" w:type="dxa"/>
            <w:tcBorders>
              <w:top w:val="nil"/>
              <w:left w:val="nil"/>
              <w:bottom w:val="nil"/>
              <w:right w:val="nil"/>
            </w:tcBorders>
            <w:shd w:val="clear" w:color="auto" w:fill="auto"/>
            <w:vAlign w:val="center"/>
            <w:hideMark/>
          </w:tcPr>
          <w:p w14:paraId="2B4888FA"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692" w:type="dxa"/>
            <w:tcBorders>
              <w:top w:val="nil"/>
              <w:left w:val="nil"/>
              <w:bottom w:val="nil"/>
              <w:right w:val="nil"/>
            </w:tcBorders>
            <w:shd w:val="clear" w:color="auto" w:fill="auto"/>
            <w:vAlign w:val="center"/>
            <w:hideMark/>
          </w:tcPr>
          <w:p w14:paraId="18BB97C5"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928" w:type="dxa"/>
            <w:tcBorders>
              <w:top w:val="nil"/>
              <w:left w:val="nil"/>
              <w:bottom w:val="nil"/>
              <w:right w:val="nil"/>
            </w:tcBorders>
            <w:shd w:val="clear" w:color="auto" w:fill="auto"/>
            <w:vAlign w:val="center"/>
            <w:hideMark/>
          </w:tcPr>
          <w:p w14:paraId="6FBA2CD7"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708" w:type="dxa"/>
            <w:tcBorders>
              <w:top w:val="nil"/>
              <w:left w:val="nil"/>
              <w:bottom w:val="nil"/>
              <w:right w:val="nil"/>
            </w:tcBorders>
            <w:shd w:val="clear" w:color="auto" w:fill="auto"/>
            <w:vAlign w:val="center"/>
            <w:hideMark/>
          </w:tcPr>
          <w:p w14:paraId="545730DC"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522" w:type="dxa"/>
            <w:tcBorders>
              <w:top w:val="nil"/>
              <w:left w:val="nil"/>
              <w:bottom w:val="nil"/>
              <w:right w:val="nil"/>
            </w:tcBorders>
            <w:shd w:val="clear" w:color="auto" w:fill="auto"/>
            <w:vAlign w:val="center"/>
            <w:hideMark/>
          </w:tcPr>
          <w:p w14:paraId="2FFA5265"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846" w:type="dxa"/>
            <w:tcBorders>
              <w:top w:val="nil"/>
              <w:left w:val="nil"/>
              <w:bottom w:val="nil"/>
              <w:right w:val="nil"/>
            </w:tcBorders>
            <w:shd w:val="clear" w:color="auto" w:fill="auto"/>
            <w:noWrap/>
            <w:vAlign w:val="bottom"/>
            <w:hideMark/>
          </w:tcPr>
          <w:p w14:paraId="3137CACD"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805" w:type="dxa"/>
            <w:tcBorders>
              <w:top w:val="nil"/>
              <w:left w:val="nil"/>
              <w:bottom w:val="nil"/>
              <w:right w:val="nil"/>
            </w:tcBorders>
            <w:shd w:val="clear" w:color="auto" w:fill="auto"/>
            <w:noWrap/>
            <w:vAlign w:val="bottom"/>
            <w:hideMark/>
          </w:tcPr>
          <w:p w14:paraId="446BF9B5" w14:textId="77777777" w:rsidR="008D5464" w:rsidRPr="00CF4434" w:rsidRDefault="008D5464" w:rsidP="00661CE5">
            <w:pPr>
              <w:spacing w:after="0" w:line="240" w:lineRule="auto"/>
              <w:rPr>
                <w:rFonts w:ascii="Times New Roman" w:eastAsia="Times New Roman" w:hAnsi="Times New Roman" w:cs="Times New Roman"/>
                <w:sz w:val="16"/>
                <w:szCs w:val="16"/>
                <w:lang w:eastAsia="fr-FR"/>
              </w:rPr>
            </w:pPr>
          </w:p>
        </w:tc>
        <w:tc>
          <w:tcPr>
            <w:tcW w:w="911" w:type="dxa"/>
            <w:tcBorders>
              <w:top w:val="nil"/>
              <w:left w:val="nil"/>
              <w:bottom w:val="nil"/>
              <w:right w:val="nil"/>
            </w:tcBorders>
            <w:shd w:val="clear" w:color="000000" w:fill="F2F2F2"/>
            <w:vAlign w:val="center"/>
            <w:hideMark/>
          </w:tcPr>
          <w:p w14:paraId="7D57696B"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 </w:t>
            </w:r>
          </w:p>
        </w:tc>
        <w:tc>
          <w:tcPr>
            <w:tcW w:w="765" w:type="dxa"/>
            <w:tcBorders>
              <w:top w:val="nil"/>
              <w:left w:val="nil"/>
              <w:bottom w:val="nil"/>
              <w:right w:val="nil"/>
            </w:tcBorders>
            <w:shd w:val="clear" w:color="000000" w:fill="F2F2F2"/>
            <w:vAlign w:val="center"/>
            <w:hideMark/>
          </w:tcPr>
          <w:p w14:paraId="1D7437D1"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 </w:t>
            </w:r>
          </w:p>
        </w:tc>
        <w:tc>
          <w:tcPr>
            <w:tcW w:w="911" w:type="dxa"/>
            <w:tcBorders>
              <w:top w:val="nil"/>
              <w:left w:val="nil"/>
              <w:bottom w:val="nil"/>
              <w:right w:val="nil"/>
            </w:tcBorders>
            <w:shd w:val="clear" w:color="000000" w:fill="F2F2F2"/>
            <w:vAlign w:val="center"/>
            <w:hideMark/>
          </w:tcPr>
          <w:p w14:paraId="0E8E0FD7"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554/1075 (51.5)</w:t>
            </w:r>
          </w:p>
        </w:tc>
      </w:tr>
      <w:tr w:rsidR="008D5464" w:rsidRPr="00CF4434" w14:paraId="26C0101A" w14:textId="77777777" w:rsidTr="00556A84">
        <w:trPr>
          <w:trHeight w:val="255"/>
        </w:trPr>
        <w:tc>
          <w:tcPr>
            <w:tcW w:w="1188" w:type="dxa"/>
            <w:tcBorders>
              <w:top w:val="nil"/>
              <w:left w:val="nil"/>
              <w:bottom w:val="nil"/>
              <w:right w:val="nil"/>
            </w:tcBorders>
            <w:shd w:val="clear" w:color="auto" w:fill="auto"/>
            <w:vAlign w:val="center"/>
            <w:hideMark/>
          </w:tcPr>
          <w:p w14:paraId="26211E39" w14:textId="77777777" w:rsidR="008D5464" w:rsidRPr="00CF4434" w:rsidRDefault="008D5464" w:rsidP="00661CE5">
            <w:pPr>
              <w:spacing w:after="0" w:line="240" w:lineRule="auto"/>
              <w:jc w:val="right"/>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UK</w:t>
            </w:r>
          </w:p>
        </w:tc>
        <w:tc>
          <w:tcPr>
            <w:tcW w:w="645" w:type="dxa"/>
            <w:tcBorders>
              <w:top w:val="nil"/>
              <w:left w:val="nil"/>
              <w:bottom w:val="nil"/>
              <w:right w:val="nil"/>
            </w:tcBorders>
            <w:shd w:val="clear" w:color="auto" w:fill="auto"/>
            <w:vAlign w:val="center"/>
            <w:hideMark/>
          </w:tcPr>
          <w:p w14:paraId="5F913F74"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1756</w:t>
            </w:r>
          </w:p>
        </w:tc>
        <w:tc>
          <w:tcPr>
            <w:tcW w:w="815" w:type="dxa"/>
            <w:tcBorders>
              <w:top w:val="nil"/>
              <w:left w:val="nil"/>
              <w:bottom w:val="nil"/>
              <w:right w:val="nil"/>
            </w:tcBorders>
            <w:shd w:val="clear" w:color="auto" w:fill="auto"/>
            <w:vAlign w:val="center"/>
            <w:hideMark/>
          </w:tcPr>
          <w:p w14:paraId="623C41AB"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3</w:t>
            </w:r>
          </w:p>
        </w:tc>
        <w:tc>
          <w:tcPr>
            <w:tcW w:w="984" w:type="dxa"/>
            <w:tcBorders>
              <w:top w:val="nil"/>
              <w:left w:val="nil"/>
              <w:bottom w:val="nil"/>
              <w:right w:val="nil"/>
            </w:tcBorders>
            <w:shd w:val="clear" w:color="auto" w:fill="auto"/>
            <w:vAlign w:val="center"/>
            <w:hideMark/>
          </w:tcPr>
          <w:p w14:paraId="3CB038FA"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p>
        </w:tc>
        <w:tc>
          <w:tcPr>
            <w:tcW w:w="984" w:type="dxa"/>
            <w:tcBorders>
              <w:top w:val="nil"/>
              <w:left w:val="nil"/>
              <w:bottom w:val="nil"/>
              <w:right w:val="nil"/>
            </w:tcBorders>
            <w:shd w:val="clear" w:color="auto" w:fill="auto"/>
            <w:vAlign w:val="center"/>
            <w:hideMark/>
          </w:tcPr>
          <w:p w14:paraId="4F86B253"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221/1743 (12.7)</w:t>
            </w:r>
          </w:p>
        </w:tc>
        <w:tc>
          <w:tcPr>
            <w:tcW w:w="911" w:type="dxa"/>
            <w:tcBorders>
              <w:top w:val="nil"/>
              <w:left w:val="nil"/>
              <w:bottom w:val="nil"/>
              <w:right w:val="nil"/>
            </w:tcBorders>
            <w:shd w:val="clear" w:color="auto" w:fill="auto"/>
            <w:vAlign w:val="center"/>
            <w:hideMark/>
          </w:tcPr>
          <w:p w14:paraId="7D73FC61"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p>
        </w:tc>
        <w:tc>
          <w:tcPr>
            <w:tcW w:w="911" w:type="dxa"/>
            <w:tcBorders>
              <w:top w:val="nil"/>
              <w:left w:val="nil"/>
              <w:bottom w:val="nil"/>
              <w:right w:val="nil"/>
            </w:tcBorders>
            <w:shd w:val="clear" w:color="auto" w:fill="auto"/>
            <w:noWrap/>
            <w:vAlign w:val="bottom"/>
            <w:hideMark/>
          </w:tcPr>
          <w:p w14:paraId="65A61A75"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838" w:type="dxa"/>
            <w:tcBorders>
              <w:top w:val="nil"/>
              <w:left w:val="nil"/>
              <w:bottom w:val="nil"/>
              <w:right w:val="nil"/>
            </w:tcBorders>
            <w:shd w:val="clear" w:color="auto" w:fill="auto"/>
            <w:vAlign w:val="center"/>
            <w:hideMark/>
          </w:tcPr>
          <w:p w14:paraId="3051F935"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2/752 (0.3)</w:t>
            </w:r>
          </w:p>
        </w:tc>
        <w:tc>
          <w:tcPr>
            <w:tcW w:w="855" w:type="dxa"/>
            <w:tcBorders>
              <w:top w:val="nil"/>
              <w:left w:val="nil"/>
              <w:bottom w:val="nil"/>
              <w:right w:val="nil"/>
            </w:tcBorders>
            <w:shd w:val="clear" w:color="auto" w:fill="auto"/>
            <w:vAlign w:val="center"/>
            <w:hideMark/>
          </w:tcPr>
          <w:p w14:paraId="53D24603"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p>
        </w:tc>
        <w:tc>
          <w:tcPr>
            <w:tcW w:w="838" w:type="dxa"/>
            <w:tcBorders>
              <w:top w:val="nil"/>
              <w:left w:val="nil"/>
              <w:bottom w:val="nil"/>
              <w:right w:val="nil"/>
            </w:tcBorders>
            <w:shd w:val="clear" w:color="auto" w:fill="auto"/>
            <w:vAlign w:val="center"/>
            <w:hideMark/>
          </w:tcPr>
          <w:p w14:paraId="44D4C02D"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838" w:type="dxa"/>
            <w:tcBorders>
              <w:top w:val="nil"/>
              <w:left w:val="nil"/>
              <w:bottom w:val="nil"/>
              <w:right w:val="nil"/>
            </w:tcBorders>
            <w:shd w:val="clear" w:color="auto" w:fill="auto"/>
            <w:vAlign w:val="center"/>
            <w:hideMark/>
          </w:tcPr>
          <w:p w14:paraId="30DD4515"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878" w:type="dxa"/>
            <w:tcBorders>
              <w:top w:val="nil"/>
              <w:left w:val="nil"/>
              <w:bottom w:val="nil"/>
              <w:right w:val="nil"/>
            </w:tcBorders>
            <w:shd w:val="clear" w:color="auto" w:fill="auto"/>
            <w:vAlign w:val="center"/>
            <w:hideMark/>
          </w:tcPr>
          <w:p w14:paraId="33AFFC17"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838" w:type="dxa"/>
            <w:tcBorders>
              <w:top w:val="nil"/>
              <w:left w:val="nil"/>
              <w:bottom w:val="nil"/>
              <w:right w:val="nil"/>
            </w:tcBorders>
            <w:shd w:val="clear" w:color="auto" w:fill="auto"/>
            <w:vAlign w:val="center"/>
            <w:hideMark/>
          </w:tcPr>
          <w:p w14:paraId="0166C072"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838" w:type="dxa"/>
            <w:tcBorders>
              <w:top w:val="nil"/>
              <w:left w:val="nil"/>
              <w:bottom w:val="nil"/>
              <w:right w:val="nil"/>
            </w:tcBorders>
            <w:shd w:val="clear" w:color="auto" w:fill="auto"/>
            <w:vAlign w:val="center"/>
            <w:hideMark/>
          </w:tcPr>
          <w:p w14:paraId="5DF190D5"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0/72 (0.0)</w:t>
            </w:r>
          </w:p>
        </w:tc>
        <w:tc>
          <w:tcPr>
            <w:tcW w:w="838" w:type="dxa"/>
            <w:tcBorders>
              <w:top w:val="nil"/>
              <w:left w:val="nil"/>
              <w:bottom w:val="nil"/>
              <w:right w:val="nil"/>
            </w:tcBorders>
            <w:shd w:val="clear" w:color="auto" w:fill="auto"/>
            <w:noWrap/>
            <w:vAlign w:val="bottom"/>
            <w:hideMark/>
          </w:tcPr>
          <w:p w14:paraId="174E16CC"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p>
        </w:tc>
        <w:tc>
          <w:tcPr>
            <w:tcW w:w="797" w:type="dxa"/>
            <w:tcBorders>
              <w:top w:val="nil"/>
              <w:left w:val="nil"/>
              <w:bottom w:val="nil"/>
              <w:right w:val="nil"/>
            </w:tcBorders>
            <w:shd w:val="clear" w:color="auto" w:fill="auto"/>
            <w:vAlign w:val="center"/>
            <w:hideMark/>
          </w:tcPr>
          <w:p w14:paraId="29CD3FC4" w14:textId="77777777" w:rsidR="008D5464" w:rsidRPr="00CF4434" w:rsidRDefault="008D5464" w:rsidP="00661CE5">
            <w:pPr>
              <w:spacing w:after="0" w:line="240" w:lineRule="auto"/>
              <w:rPr>
                <w:rFonts w:ascii="Times New Roman" w:eastAsia="Times New Roman" w:hAnsi="Times New Roman" w:cs="Times New Roman"/>
                <w:sz w:val="16"/>
                <w:szCs w:val="16"/>
                <w:lang w:eastAsia="fr-FR"/>
              </w:rPr>
            </w:pPr>
          </w:p>
        </w:tc>
        <w:tc>
          <w:tcPr>
            <w:tcW w:w="855" w:type="dxa"/>
            <w:tcBorders>
              <w:top w:val="nil"/>
              <w:left w:val="nil"/>
              <w:bottom w:val="nil"/>
              <w:right w:val="nil"/>
            </w:tcBorders>
            <w:shd w:val="clear" w:color="auto" w:fill="auto"/>
            <w:vAlign w:val="center"/>
            <w:hideMark/>
          </w:tcPr>
          <w:p w14:paraId="421409C3"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10/680 (1.5)</w:t>
            </w:r>
          </w:p>
        </w:tc>
        <w:tc>
          <w:tcPr>
            <w:tcW w:w="749" w:type="dxa"/>
            <w:tcBorders>
              <w:top w:val="nil"/>
              <w:left w:val="nil"/>
              <w:bottom w:val="nil"/>
              <w:right w:val="nil"/>
            </w:tcBorders>
            <w:shd w:val="clear" w:color="auto" w:fill="auto"/>
            <w:vAlign w:val="center"/>
            <w:hideMark/>
          </w:tcPr>
          <w:p w14:paraId="15C7433A"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p>
        </w:tc>
        <w:tc>
          <w:tcPr>
            <w:tcW w:w="870" w:type="dxa"/>
            <w:tcBorders>
              <w:top w:val="nil"/>
              <w:left w:val="nil"/>
              <w:bottom w:val="nil"/>
              <w:right w:val="nil"/>
            </w:tcBorders>
            <w:shd w:val="clear" w:color="auto" w:fill="auto"/>
            <w:vAlign w:val="center"/>
            <w:hideMark/>
          </w:tcPr>
          <w:p w14:paraId="186AC331"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692" w:type="dxa"/>
            <w:tcBorders>
              <w:top w:val="nil"/>
              <w:left w:val="nil"/>
              <w:bottom w:val="nil"/>
              <w:right w:val="nil"/>
            </w:tcBorders>
            <w:shd w:val="clear" w:color="auto" w:fill="auto"/>
            <w:vAlign w:val="center"/>
            <w:hideMark/>
          </w:tcPr>
          <w:p w14:paraId="52CEEE57"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797" w:type="dxa"/>
            <w:tcBorders>
              <w:top w:val="nil"/>
              <w:left w:val="nil"/>
              <w:bottom w:val="nil"/>
              <w:right w:val="nil"/>
            </w:tcBorders>
            <w:shd w:val="clear" w:color="auto" w:fill="auto"/>
            <w:vAlign w:val="center"/>
            <w:hideMark/>
          </w:tcPr>
          <w:p w14:paraId="679A5AA4"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838" w:type="dxa"/>
            <w:tcBorders>
              <w:top w:val="nil"/>
              <w:left w:val="nil"/>
              <w:bottom w:val="nil"/>
              <w:right w:val="nil"/>
            </w:tcBorders>
            <w:shd w:val="clear" w:color="auto" w:fill="auto"/>
            <w:vAlign w:val="center"/>
            <w:hideMark/>
          </w:tcPr>
          <w:p w14:paraId="27943A05"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717" w:type="dxa"/>
            <w:tcBorders>
              <w:top w:val="nil"/>
              <w:left w:val="nil"/>
              <w:bottom w:val="nil"/>
              <w:right w:val="nil"/>
            </w:tcBorders>
            <w:shd w:val="clear" w:color="auto" w:fill="auto"/>
            <w:vAlign w:val="center"/>
            <w:hideMark/>
          </w:tcPr>
          <w:p w14:paraId="7C828FA1"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692" w:type="dxa"/>
            <w:tcBorders>
              <w:top w:val="nil"/>
              <w:left w:val="nil"/>
              <w:bottom w:val="nil"/>
              <w:right w:val="nil"/>
            </w:tcBorders>
            <w:shd w:val="clear" w:color="auto" w:fill="auto"/>
            <w:vAlign w:val="center"/>
            <w:hideMark/>
          </w:tcPr>
          <w:p w14:paraId="37CD0E12"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798" w:type="dxa"/>
            <w:tcBorders>
              <w:top w:val="nil"/>
              <w:left w:val="nil"/>
              <w:bottom w:val="nil"/>
              <w:right w:val="nil"/>
            </w:tcBorders>
            <w:shd w:val="clear" w:color="auto" w:fill="auto"/>
            <w:vAlign w:val="center"/>
            <w:hideMark/>
          </w:tcPr>
          <w:p w14:paraId="50A1A8AC"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1089" w:type="dxa"/>
            <w:tcBorders>
              <w:top w:val="nil"/>
              <w:left w:val="nil"/>
              <w:bottom w:val="nil"/>
              <w:right w:val="nil"/>
            </w:tcBorders>
            <w:shd w:val="clear" w:color="auto" w:fill="auto"/>
            <w:vAlign w:val="center"/>
            <w:hideMark/>
          </w:tcPr>
          <w:p w14:paraId="64D0AA0B"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887" w:type="dxa"/>
            <w:tcBorders>
              <w:top w:val="nil"/>
              <w:left w:val="nil"/>
              <w:bottom w:val="nil"/>
              <w:right w:val="nil"/>
            </w:tcBorders>
            <w:shd w:val="clear" w:color="auto" w:fill="auto"/>
            <w:vAlign w:val="center"/>
            <w:hideMark/>
          </w:tcPr>
          <w:p w14:paraId="341866DA"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749" w:type="dxa"/>
            <w:tcBorders>
              <w:top w:val="nil"/>
              <w:left w:val="nil"/>
              <w:bottom w:val="nil"/>
              <w:right w:val="nil"/>
            </w:tcBorders>
            <w:shd w:val="clear" w:color="auto" w:fill="auto"/>
            <w:vAlign w:val="center"/>
            <w:hideMark/>
          </w:tcPr>
          <w:p w14:paraId="272E8087"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863" w:type="dxa"/>
            <w:tcBorders>
              <w:top w:val="nil"/>
              <w:left w:val="nil"/>
              <w:bottom w:val="nil"/>
              <w:right w:val="nil"/>
            </w:tcBorders>
            <w:shd w:val="clear" w:color="auto" w:fill="auto"/>
            <w:vAlign w:val="center"/>
            <w:hideMark/>
          </w:tcPr>
          <w:p w14:paraId="3E0591E3"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692" w:type="dxa"/>
            <w:tcBorders>
              <w:top w:val="nil"/>
              <w:left w:val="nil"/>
              <w:bottom w:val="nil"/>
              <w:right w:val="nil"/>
            </w:tcBorders>
            <w:shd w:val="clear" w:color="auto" w:fill="auto"/>
            <w:vAlign w:val="center"/>
            <w:hideMark/>
          </w:tcPr>
          <w:p w14:paraId="76BA78F2"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0/680 (0.0)</w:t>
            </w:r>
          </w:p>
        </w:tc>
        <w:tc>
          <w:tcPr>
            <w:tcW w:w="928" w:type="dxa"/>
            <w:tcBorders>
              <w:top w:val="nil"/>
              <w:left w:val="nil"/>
              <w:bottom w:val="nil"/>
              <w:right w:val="nil"/>
            </w:tcBorders>
            <w:shd w:val="clear" w:color="auto" w:fill="auto"/>
            <w:vAlign w:val="center"/>
            <w:hideMark/>
          </w:tcPr>
          <w:p w14:paraId="6ABEC0B1"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p>
        </w:tc>
        <w:tc>
          <w:tcPr>
            <w:tcW w:w="708" w:type="dxa"/>
            <w:tcBorders>
              <w:top w:val="nil"/>
              <w:left w:val="nil"/>
              <w:bottom w:val="nil"/>
              <w:right w:val="nil"/>
            </w:tcBorders>
            <w:shd w:val="clear" w:color="auto" w:fill="auto"/>
            <w:vAlign w:val="center"/>
            <w:hideMark/>
          </w:tcPr>
          <w:p w14:paraId="32F32BFB"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522" w:type="dxa"/>
            <w:tcBorders>
              <w:top w:val="nil"/>
              <w:left w:val="nil"/>
              <w:bottom w:val="nil"/>
              <w:right w:val="nil"/>
            </w:tcBorders>
            <w:shd w:val="clear" w:color="auto" w:fill="auto"/>
            <w:vAlign w:val="center"/>
            <w:hideMark/>
          </w:tcPr>
          <w:p w14:paraId="35EB0251"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846" w:type="dxa"/>
            <w:tcBorders>
              <w:top w:val="nil"/>
              <w:left w:val="nil"/>
              <w:bottom w:val="nil"/>
              <w:right w:val="nil"/>
            </w:tcBorders>
            <w:shd w:val="clear" w:color="auto" w:fill="auto"/>
            <w:noWrap/>
            <w:vAlign w:val="bottom"/>
            <w:hideMark/>
          </w:tcPr>
          <w:p w14:paraId="13C4B7DE"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805" w:type="dxa"/>
            <w:tcBorders>
              <w:top w:val="nil"/>
              <w:left w:val="nil"/>
              <w:bottom w:val="nil"/>
              <w:right w:val="nil"/>
            </w:tcBorders>
            <w:shd w:val="clear" w:color="auto" w:fill="auto"/>
            <w:noWrap/>
            <w:vAlign w:val="bottom"/>
            <w:hideMark/>
          </w:tcPr>
          <w:p w14:paraId="7CCE7C56" w14:textId="77777777" w:rsidR="008D5464" w:rsidRPr="00CF4434" w:rsidRDefault="008D5464" w:rsidP="00661CE5">
            <w:pPr>
              <w:spacing w:after="0" w:line="240" w:lineRule="auto"/>
              <w:rPr>
                <w:rFonts w:ascii="Times New Roman" w:eastAsia="Times New Roman" w:hAnsi="Times New Roman" w:cs="Times New Roman"/>
                <w:sz w:val="16"/>
                <w:szCs w:val="16"/>
                <w:lang w:eastAsia="fr-FR"/>
              </w:rPr>
            </w:pPr>
          </w:p>
        </w:tc>
        <w:tc>
          <w:tcPr>
            <w:tcW w:w="911" w:type="dxa"/>
            <w:tcBorders>
              <w:top w:val="nil"/>
              <w:left w:val="nil"/>
              <w:bottom w:val="nil"/>
              <w:right w:val="nil"/>
            </w:tcBorders>
            <w:shd w:val="clear" w:color="000000" w:fill="F2F2F2"/>
            <w:vAlign w:val="center"/>
            <w:hideMark/>
          </w:tcPr>
          <w:p w14:paraId="1884F464"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 </w:t>
            </w:r>
          </w:p>
        </w:tc>
        <w:tc>
          <w:tcPr>
            <w:tcW w:w="765" w:type="dxa"/>
            <w:tcBorders>
              <w:top w:val="nil"/>
              <w:left w:val="nil"/>
              <w:bottom w:val="nil"/>
              <w:right w:val="nil"/>
            </w:tcBorders>
            <w:shd w:val="clear" w:color="000000" w:fill="F2F2F2"/>
            <w:vAlign w:val="center"/>
            <w:hideMark/>
          </w:tcPr>
          <w:p w14:paraId="3FA071A0"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 </w:t>
            </w:r>
          </w:p>
        </w:tc>
        <w:tc>
          <w:tcPr>
            <w:tcW w:w="911" w:type="dxa"/>
            <w:tcBorders>
              <w:top w:val="nil"/>
              <w:left w:val="nil"/>
              <w:bottom w:val="nil"/>
              <w:right w:val="nil"/>
            </w:tcBorders>
            <w:shd w:val="clear" w:color="000000" w:fill="F2F2F2"/>
            <w:vAlign w:val="center"/>
            <w:hideMark/>
          </w:tcPr>
          <w:p w14:paraId="0933E40A"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 </w:t>
            </w:r>
          </w:p>
        </w:tc>
      </w:tr>
      <w:tr w:rsidR="002D52E9" w:rsidRPr="00CF4434" w14:paraId="2E6600CE" w14:textId="77777777" w:rsidTr="00556A84">
        <w:trPr>
          <w:trHeight w:val="465"/>
        </w:trPr>
        <w:tc>
          <w:tcPr>
            <w:tcW w:w="1188" w:type="dxa"/>
            <w:tcBorders>
              <w:top w:val="single" w:sz="4" w:space="0" w:color="auto"/>
              <w:left w:val="nil"/>
              <w:bottom w:val="nil"/>
              <w:right w:val="nil"/>
            </w:tcBorders>
            <w:shd w:val="clear" w:color="000000" w:fill="D9D9D9"/>
            <w:vAlign w:val="center"/>
            <w:hideMark/>
          </w:tcPr>
          <w:p w14:paraId="31367F53"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eastAsia="fr-FR"/>
              </w:rPr>
              <w:t>North America</w:t>
            </w:r>
          </w:p>
        </w:tc>
        <w:tc>
          <w:tcPr>
            <w:tcW w:w="645" w:type="dxa"/>
            <w:tcBorders>
              <w:top w:val="single" w:sz="4" w:space="0" w:color="auto"/>
              <w:left w:val="nil"/>
              <w:bottom w:val="nil"/>
              <w:right w:val="nil"/>
            </w:tcBorders>
            <w:shd w:val="clear" w:color="000000" w:fill="D9D9D9"/>
            <w:vAlign w:val="center"/>
            <w:hideMark/>
          </w:tcPr>
          <w:p w14:paraId="12BF70BE"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val="en-GB" w:eastAsia="fr-FR"/>
              </w:rPr>
              <w:t>68524</w:t>
            </w:r>
          </w:p>
        </w:tc>
        <w:tc>
          <w:tcPr>
            <w:tcW w:w="815" w:type="dxa"/>
            <w:tcBorders>
              <w:top w:val="single" w:sz="4" w:space="0" w:color="auto"/>
              <w:left w:val="nil"/>
              <w:bottom w:val="nil"/>
              <w:right w:val="nil"/>
            </w:tcBorders>
            <w:shd w:val="clear" w:color="000000" w:fill="D9D9D9"/>
            <w:vAlign w:val="center"/>
            <w:hideMark/>
          </w:tcPr>
          <w:p w14:paraId="5554D77A"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eastAsia="fr-FR"/>
              </w:rPr>
              <w:t>13</w:t>
            </w:r>
          </w:p>
        </w:tc>
        <w:tc>
          <w:tcPr>
            <w:tcW w:w="984" w:type="dxa"/>
            <w:tcBorders>
              <w:top w:val="single" w:sz="4" w:space="0" w:color="auto"/>
              <w:left w:val="nil"/>
              <w:bottom w:val="nil"/>
              <w:right w:val="nil"/>
            </w:tcBorders>
            <w:shd w:val="clear" w:color="auto" w:fill="D9D9D9" w:themeFill="background1" w:themeFillShade="D9"/>
            <w:vAlign w:val="bottom"/>
            <w:hideMark/>
          </w:tcPr>
          <w:p w14:paraId="32DB54D6"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val="en-GB" w:eastAsia="fr-FR"/>
              </w:rPr>
            </w:pPr>
            <w:r w:rsidRPr="00CF4434">
              <w:rPr>
                <w:rFonts w:ascii="Times New Roman" w:eastAsia="Times New Roman" w:hAnsi="Times New Roman" w:cs="Times New Roman"/>
                <w:b/>
                <w:bCs/>
                <w:color w:val="000000"/>
                <w:sz w:val="16"/>
                <w:szCs w:val="16"/>
                <w:lang w:val="en-GB" w:eastAsia="fr-FR"/>
              </w:rPr>
              <w:t>33085/55831 (59.3)</w:t>
            </w:r>
          </w:p>
        </w:tc>
        <w:tc>
          <w:tcPr>
            <w:tcW w:w="984" w:type="dxa"/>
            <w:tcBorders>
              <w:top w:val="single" w:sz="4" w:space="0" w:color="auto"/>
              <w:left w:val="nil"/>
              <w:bottom w:val="nil"/>
              <w:right w:val="nil"/>
            </w:tcBorders>
            <w:shd w:val="clear" w:color="auto" w:fill="D9D9D9" w:themeFill="background1" w:themeFillShade="D9"/>
            <w:vAlign w:val="bottom"/>
            <w:hideMark/>
          </w:tcPr>
          <w:p w14:paraId="235276B4"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val="en-GB" w:eastAsia="fr-FR"/>
              </w:rPr>
            </w:pPr>
            <w:r w:rsidRPr="00CF4434">
              <w:rPr>
                <w:rFonts w:ascii="Times New Roman" w:eastAsia="Times New Roman" w:hAnsi="Times New Roman" w:cs="Times New Roman"/>
                <w:b/>
                <w:bCs/>
                <w:color w:val="000000"/>
                <w:sz w:val="16"/>
                <w:szCs w:val="16"/>
                <w:lang w:val="en-GB" w:eastAsia="fr-FR"/>
              </w:rPr>
              <w:t>15014/47148 (31.8)</w:t>
            </w:r>
          </w:p>
        </w:tc>
        <w:tc>
          <w:tcPr>
            <w:tcW w:w="911" w:type="dxa"/>
            <w:tcBorders>
              <w:top w:val="single" w:sz="4" w:space="0" w:color="auto"/>
              <w:left w:val="nil"/>
              <w:bottom w:val="nil"/>
              <w:right w:val="nil"/>
            </w:tcBorders>
            <w:shd w:val="clear" w:color="000000" w:fill="D9D9D9"/>
            <w:vAlign w:val="center"/>
            <w:hideMark/>
          </w:tcPr>
          <w:p w14:paraId="2DA08C84"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eastAsia="fr-FR"/>
              </w:rPr>
              <w:t>560/12262 (4.6)</w:t>
            </w:r>
          </w:p>
        </w:tc>
        <w:tc>
          <w:tcPr>
            <w:tcW w:w="911" w:type="dxa"/>
            <w:tcBorders>
              <w:top w:val="single" w:sz="4" w:space="0" w:color="auto"/>
              <w:left w:val="nil"/>
              <w:bottom w:val="nil"/>
              <w:right w:val="nil"/>
            </w:tcBorders>
            <w:shd w:val="clear" w:color="000000" w:fill="D9D9D9"/>
            <w:vAlign w:val="center"/>
            <w:hideMark/>
          </w:tcPr>
          <w:p w14:paraId="033B757B"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eastAsia="fr-FR"/>
              </w:rPr>
              <w:t>8384/15187 (55.2)</w:t>
            </w:r>
          </w:p>
        </w:tc>
        <w:tc>
          <w:tcPr>
            <w:tcW w:w="838" w:type="dxa"/>
            <w:tcBorders>
              <w:top w:val="single" w:sz="4" w:space="0" w:color="auto"/>
              <w:left w:val="nil"/>
              <w:bottom w:val="nil"/>
              <w:right w:val="nil"/>
            </w:tcBorders>
            <w:shd w:val="clear" w:color="000000" w:fill="D9D9D9"/>
            <w:vAlign w:val="center"/>
            <w:hideMark/>
          </w:tcPr>
          <w:p w14:paraId="1B1694C7"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val="en-GB" w:eastAsia="fr-FR"/>
              </w:rPr>
              <w:t>3910/37762 (10.4)</w:t>
            </w:r>
          </w:p>
        </w:tc>
        <w:tc>
          <w:tcPr>
            <w:tcW w:w="855" w:type="dxa"/>
            <w:tcBorders>
              <w:top w:val="single" w:sz="4" w:space="0" w:color="auto"/>
              <w:left w:val="nil"/>
              <w:bottom w:val="nil"/>
              <w:right w:val="nil"/>
            </w:tcBorders>
            <w:shd w:val="clear" w:color="000000" w:fill="D9D9D9"/>
            <w:vAlign w:val="center"/>
            <w:hideMark/>
          </w:tcPr>
          <w:p w14:paraId="4C564666"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eastAsia="fr-FR"/>
              </w:rPr>
              <w:t> </w:t>
            </w:r>
          </w:p>
        </w:tc>
        <w:tc>
          <w:tcPr>
            <w:tcW w:w="838" w:type="dxa"/>
            <w:tcBorders>
              <w:top w:val="single" w:sz="4" w:space="0" w:color="auto"/>
              <w:left w:val="nil"/>
              <w:bottom w:val="nil"/>
              <w:right w:val="nil"/>
            </w:tcBorders>
            <w:shd w:val="clear" w:color="000000" w:fill="D9D9D9"/>
            <w:vAlign w:val="center"/>
            <w:hideMark/>
          </w:tcPr>
          <w:p w14:paraId="24D79910"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eastAsia="fr-FR"/>
              </w:rPr>
              <w:t>1/4817 (0.0)</w:t>
            </w:r>
          </w:p>
        </w:tc>
        <w:tc>
          <w:tcPr>
            <w:tcW w:w="838" w:type="dxa"/>
            <w:tcBorders>
              <w:top w:val="single" w:sz="4" w:space="0" w:color="auto"/>
              <w:left w:val="nil"/>
              <w:bottom w:val="nil"/>
              <w:right w:val="nil"/>
            </w:tcBorders>
            <w:shd w:val="clear" w:color="000000" w:fill="D9D9D9"/>
            <w:vAlign w:val="center"/>
            <w:hideMark/>
          </w:tcPr>
          <w:p w14:paraId="7E17C4C3"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eastAsia="fr-FR"/>
              </w:rPr>
              <w:t> </w:t>
            </w:r>
          </w:p>
        </w:tc>
        <w:tc>
          <w:tcPr>
            <w:tcW w:w="878" w:type="dxa"/>
            <w:tcBorders>
              <w:top w:val="single" w:sz="4" w:space="0" w:color="auto"/>
              <w:left w:val="nil"/>
              <w:bottom w:val="nil"/>
              <w:right w:val="nil"/>
            </w:tcBorders>
            <w:shd w:val="clear" w:color="000000" w:fill="D9D9D9"/>
            <w:vAlign w:val="center"/>
            <w:hideMark/>
          </w:tcPr>
          <w:p w14:paraId="70E477C1"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eastAsia="fr-FR"/>
              </w:rPr>
              <w:t>34/1975 (1.7)</w:t>
            </w:r>
          </w:p>
        </w:tc>
        <w:tc>
          <w:tcPr>
            <w:tcW w:w="838" w:type="dxa"/>
            <w:tcBorders>
              <w:top w:val="single" w:sz="4" w:space="0" w:color="auto"/>
              <w:left w:val="nil"/>
              <w:bottom w:val="nil"/>
              <w:right w:val="nil"/>
            </w:tcBorders>
            <w:shd w:val="clear" w:color="000000" w:fill="D9D9D9"/>
            <w:vAlign w:val="center"/>
            <w:hideMark/>
          </w:tcPr>
          <w:p w14:paraId="07D31E54"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eastAsia="fr-FR"/>
              </w:rPr>
              <w:t>0/4817 (0.0)</w:t>
            </w:r>
          </w:p>
        </w:tc>
        <w:tc>
          <w:tcPr>
            <w:tcW w:w="838" w:type="dxa"/>
            <w:tcBorders>
              <w:top w:val="single" w:sz="4" w:space="0" w:color="auto"/>
              <w:left w:val="nil"/>
              <w:bottom w:val="nil"/>
              <w:right w:val="nil"/>
            </w:tcBorders>
            <w:shd w:val="clear" w:color="000000" w:fill="D9D9D9"/>
            <w:vAlign w:val="center"/>
            <w:hideMark/>
          </w:tcPr>
          <w:p w14:paraId="493F2FB1"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eastAsia="fr-FR"/>
              </w:rPr>
              <w:t>10/5870 (0.2)</w:t>
            </w:r>
          </w:p>
        </w:tc>
        <w:tc>
          <w:tcPr>
            <w:tcW w:w="838" w:type="dxa"/>
            <w:tcBorders>
              <w:top w:val="single" w:sz="4" w:space="0" w:color="auto"/>
              <w:left w:val="nil"/>
              <w:bottom w:val="nil"/>
              <w:right w:val="nil"/>
            </w:tcBorders>
            <w:shd w:val="clear" w:color="000000" w:fill="D9D9D9"/>
            <w:vAlign w:val="center"/>
            <w:hideMark/>
          </w:tcPr>
          <w:p w14:paraId="18157577"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eastAsia="fr-FR"/>
              </w:rPr>
              <w:t>1142/10630 (10.7)</w:t>
            </w:r>
          </w:p>
        </w:tc>
        <w:tc>
          <w:tcPr>
            <w:tcW w:w="797" w:type="dxa"/>
            <w:tcBorders>
              <w:top w:val="single" w:sz="4" w:space="0" w:color="auto"/>
              <w:left w:val="nil"/>
              <w:bottom w:val="nil"/>
              <w:right w:val="nil"/>
            </w:tcBorders>
            <w:shd w:val="clear" w:color="000000" w:fill="D9D9D9"/>
            <w:vAlign w:val="center"/>
            <w:hideMark/>
          </w:tcPr>
          <w:p w14:paraId="0A4819BF"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eastAsia="fr-FR"/>
              </w:rPr>
              <w:t> </w:t>
            </w:r>
          </w:p>
        </w:tc>
        <w:tc>
          <w:tcPr>
            <w:tcW w:w="855" w:type="dxa"/>
            <w:tcBorders>
              <w:top w:val="single" w:sz="4" w:space="0" w:color="auto"/>
              <w:left w:val="nil"/>
              <w:bottom w:val="nil"/>
              <w:right w:val="nil"/>
            </w:tcBorders>
            <w:shd w:val="clear" w:color="000000" w:fill="D9D9D9"/>
            <w:vAlign w:val="center"/>
            <w:hideMark/>
          </w:tcPr>
          <w:p w14:paraId="0B105AC1"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eastAsia="fr-FR"/>
              </w:rPr>
              <w:t>714/40328 (1.8)</w:t>
            </w:r>
          </w:p>
        </w:tc>
        <w:tc>
          <w:tcPr>
            <w:tcW w:w="749" w:type="dxa"/>
            <w:tcBorders>
              <w:top w:val="single" w:sz="4" w:space="0" w:color="auto"/>
              <w:left w:val="nil"/>
              <w:bottom w:val="nil"/>
              <w:right w:val="nil"/>
            </w:tcBorders>
            <w:shd w:val="clear" w:color="000000" w:fill="D9D9D9"/>
            <w:vAlign w:val="center"/>
            <w:hideMark/>
          </w:tcPr>
          <w:p w14:paraId="0D765198"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eastAsia="fr-FR"/>
              </w:rPr>
              <w:t> </w:t>
            </w:r>
          </w:p>
        </w:tc>
        <w:tc>
          <w:tcPr>
            <w:tcW w:w="870" w:type="dxa"/>
            <w:tcBorders>
              <w:top w:val="single" w:sz="4" w:space="0" w:color="auto"/>
              <w:left w:val="nil"/>
              <w:bottom w:val="nil"/>
              <w:right w:val="nil"/>
            </w:tcBorders>
            <w:shd w:val="clear" w:color="000000" w:fill="D9D9D9"/>
            <w:vAlign w:val="center"/>
            <w:hideMark/>
          </w:tcPr>
          <w:p w14:paraId="0F24DF88"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eastAsia="fr-FR"/>
              </w:rPr>
              <w:t> </w:t>
            </w:r>
          </w:p>
        </w:tc>
        <w:tc>
          <w:tcPr>
            <w:tcW w:w="692" w:type="dxa"/>
            <w:tcBorders>
              <w:top w:val="single" w:sz="4" w:space="0" w:color="auto"/>
              <w:left w:val="nil"/>
              <w:bottom w:val="nil"/>
              <w:right w:val="nil"/>
            </w:tcBorders>
            <w:shd w:val="clear" w:color="000000" w:fill="D9D9D9"/>
            <w:vAlign w:val="center"/>
            <w:hideMark/>
          </w:tcPr>
          <w:p w14:paraId="14A0176F"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eastAsia="fr-FR"/>
              </w:rPr>
              <w:t>411/1647 (25.5)</w:t>
            </w:r>
          </w:p>
        </w:tc>
        <w:tc>
          <w:tcPr>
            <w:tcW w:w="797" w:type="dxa"/>
            <w:tcBorders>
              <w:top w:val="single" w:sz="4" w:space="0" w:color="auto"/>
              <w:left w:val="nil"/>
              <w:bottom w:val="nil"/>
              <w:right w:val="nil"/>
            </w:tcBorders>
            <w:shd w:val="clear" w:color="000000" w:fill="D9D9D9"/>
            <w:vAlign w:val="center"/>
            <w:hideMark/>
          </w:tcPr>
          <w:p w14:paraId="5CAFCB8C"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eastAsia="fr-FR"/>
              </w:rPr>
              <w:t> </w:t>
            </w:r>
          </w:p>
        </w:tc>
        <w:tc>
          <w:tcPr>
            <w:tcW w:w="838" w:type="dxa"/>
            <w:tcBorders>
              <w:top w:val="single" w:sz="4" w:space="0" w:color="auto"/>
              <w:left w:val="nil"/>
              <w:bottom w:val="nil"/>
              <w:right w:val="nil"/>
            </w:tcBorders>
            <w:shd w:val="clear" w:color="000000" w:fill="D9D9D9"/>
            <w:vAlign w:val="center"/>
            <w:hideMark/>
          </w:tcPr>
          <w:p w14:paraId="5F20ABF9"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eastAsia="fr-FR"/>
              </w:rPr>
              <w:t>140/2154 (6.5)</w:t>
            </w:r>
          </w:p>
        </w:tc>
        <w:tc>
          <w:tcPr>
            <w:tcW w:w="717" w:type="dxa"/>
            <w:tcBorders>
              <w:top w:val="single" w:sz="4" w:space="0" w:color="auto"/>
              <w:left w:val="nil"/>
              <w:bottom w:val="nil"/>
              <w:right w:val="nil"/>
            </w:tcBorders>
            <w:shd w:val="clear" w:color="000000" w:fill="D9D9D9"/>
            <w:vAlign w:val="center"/>
            <w:hideMark/>
          </w:tcPr>
          <w:p w14:paraId="037261CD"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eastAsia="fr-FR"/>
              </w:rPr>
              <w:t> </w:t>
            </w:r>
          </w:p>
        </w:tc>
        <w:tc>
          <w:tcPr>
            <w:tcW w:w="692" w:type="dxa"/>
            <w:tcBorders>
              <w:top w:val="single" w:sz="4" w:space="0" w:color="auto"/>
              <w:left w:val="nil"/>
              <w:bottom w:val="nil"/>
              <w:right w:val="nil"/>
            </w:tcBorders>
            <w:shd w:val="clear" w:color="000000" w:fill="D9D9D9"/>
            <w:vAlign w:val="center"/>
            <w:hideMark/>
          </w:tcPr>
          <w:p w14:paraId="561EAFFE"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eastAsia="fr-FR"/>
              </w:rPr>
              <w:t>41/1896 (2.2)</w:t>
            </w:r>
          </w:p>
        </w:tc>
        <w:tc>
          <w:tcPr>
            <w:tcW w:w="798" w:type="dxa"/>
            <w:tcBorders>
              <w:top w:val="single" w:sz="4" w:space="0" w:color="auto"/>
              <w:left w:val="nil"/>
              <w:bottom w:val="nil"/>
              <w:right w:val="nil"/>
            </w:tcBorders>
            <w:shd w:val="clear" w:color="000000" w:fill="D9D9D9"/>
            <w:vAlign w:val="center"/>
            <w:hideMark/>
          </w:tcPr>
          <w:p w14:paraId="725277CA"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eastAsia="fr-FR"/>
              </w:rPr>
              <w:t>1/4817 (0.0)</w:t>
            </w:r>
          </w:p>
        </w:tc>
        <w:tc>
          <w:tcPr>
            <w:tcW w:w="1089" w:type="dxa"/>
            <w:tcBorders>
              <w:top w:val="single" w:sz="4" w:space="0" w:color="auto"/>
              <w:left w:val="nil"/>
              <w:bottom w:val="nil"/>
              <w:right w:val="nil"/>
            </w:tcBorders>
            <w:shd w:val="clear" w:color="000000" w:fill="D9D9D9"/>
            <w:vAlign w:val="center"/>
            <w:hideMark/>
          </w:tcPr>
          <w:p w14:paraId="60CA7C63"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eastAsia="fr-FR"/>
              </w:rPr>
              <w:t> </w:t>
            </w:r>
          </w:p>
        </w:tc>
        <w:tc>
          <w:tcPr>
            <w:tcW w:w="887" w:type="dxa"/>
            <w:tcBorders>
              <w:top w:val="single" w:sz="4" w:space="0" w:color="auto"/>
              <w:left w:val="nil"/>
              <w:bottom w:val="nil"/>
              <w:right w:val="nil"/>
            </w:tcBorders>
            <w:shd w:val="clear" w:color="000000" w:fill="D9D9D9"/>
            <w:vAlign w:val="center"/>
            <w:hideMark/>
          </w:tcPr>
          <w:p w14:paraId="5312D37B"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eastAsia="fr-FR"/>
              </w:rPr>
              <w:t> </w:t>
            </w:r>
          </w:p>
        </w:tc>
        <w:tc>
          <w:tcPr>
            <w:tcW w:w="749" w:type="dxa"/>
            <w:tcBorders>
              <w:top w:val="single" w:sz="4" w:space="0" w:color="auto"/>
              <w:left w:val="nil"/>
              <w:bottom w:val="nil"/>
              <w:right w:val="nil"/>
            </w:tcBorders>
            <w:shd w:val="clear" w:color="000000" w:fill="D9D9D9"/>
            <w:vAlign w:val="center"/>
            <w:hideMark/>
          </w:tcPr>
          <w:p w14:paraId="1447F6A5"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eastAsia="fr-FR"/>
              </w:rPr>
              <w:t> </w:t>
            </w:r>
          </w:p>
        </w:tc>
        <w:tc>
          <w:tcPr>
            <w:tcW w:w="863" w:type="dxa"/>
            <w:tcBorders>
              <w:top w:val="single" w:sz="4" w:space="0" w:color="auto"/>
              <w:left w:val="nil"/>
              <w:bottom w:val="nil"/>
              <w:right w:val="nil"/>
            </w:tcBorders>
            <w:shd w:val="clear" w:color="000000" w:fill="D9D9D9"/>
            <w:vAlign w:val="center"/>
            <w:hideMark/>
          </w:tcPr>
          <w:p w14:paraId="27CDCD11"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eastAsia="fr-FR"/>
              </w:rPr>
              <w:t>14/184 (7.6)</w:t>
            </w:r>
          </w:p>
        </w:tc>
        <w:tc>
          <w:tcPr>
            <w:tcW w:w="692" w:type="dxa"/>
            <w:tcBorders>
              <w:top w:val="single" w:sz="4" w:space="0" w:color="auto"/>
              <w:left w:val="nil"/>
              <w:bottom w:val="nil"/>
              <w:right w:val="nil"/>
            </w:tcBorders>
            <w:shd w:val="clear" w:color="000000" w:fill="D9D9D9"/>
            <w:vAlign w:val="center"/>
            <w:hideMark/>
          </w:tcPr>
          <w:p w14:paraId="1D40D6B3"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eastAsia="fr-FR"/>
              </w:rPr>
              <w:t> </w:t>
            </w:r>
          </w:p>
        </w:tc>
        <w:tc>
          <w:tcPr>
            <w:tcW w:w="928" w:type="dxa"/>
            <w:tcBorders>
              <w:top w:val="single" w:sz="4" w:space="0" w:color="auto"/>
              <w:left w:val="nil"/>
              <w:bottom w:val="nil"/>
              <w:right w:val="nil"/>
            </w:tcBorders>
            <w:shd w:val="clear" w:color="000000" w:fill="D9D9D9"/>
            <w:vAlign w:val="center"/>
            <w:hideMark/>
          </w:tcPr>
          <w:p w14:paraId="5B795C7B"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eastAsia="fr-FR"/>
              </w:rPr>
              <w:t> </w:t>
            </w:r>
          </w:p>
        </w:tc>
        <w:tc>
          <w:tcPr>
            <w:tcW w:w="708" w:type="dxa"/>
            <w:tcBorders>
              <w:top w:val="single" w:sz="4" w:space="0" w:color="auto"/>
              <w:left w:val="nil"/>
              <w:bottom w:val="nil"/>
              <w:right w:val="nil"/>
            </w:tcBorders>
            <w:shd w:val="clear" w:color="000000" w:fill="D9D9D9"/>
            <w:vAlign w:val="center"/>
            <w:hideMark/>
          </w:tcPr>
          <w:p w14:paraId="59DDB126"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eastAsia="fr-FR"/>
              </w:rPr>
              <w:t> </w:t>
            </w:r>
          </w:p>
        </w:tc>
        <w:tc>
          <w:tcPr>
            <w:tcW w:w="522" w:type="dxa"/>
            <w:tcBorders>
              <w:top w:val="single" w:sz="4" w:space="0" w:color="auto"/>
              <w:left w:val="nil"/>
              <w:bottom w:val="nil"/>
              <w:right w:val="nil"/>
            </w:tcBorders>
            <w:shd w:val="clear" w:color="000000" w:fill="D9D9D9"/>
            <w:vAlign w:val="center"/>
            <w:hideMark/>
          </w:tcPr>
          <w:p w14:paraId="28E1F02C"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eastAsia="fr-FR"/>
              </w:rPr>
              <w:t> </w:t>
            </w:r>
          </w:p>
        </w:tc>
        <w:tc>
          <w:tcPr>
            <w:tcW w:w="846" w:type="dxa"/>
            <w:tcBorders>
              <w:top w:val="single" w:sz="4" w:space="0" w:color="auto"/>
              <w:left w:val="nil"/>
              <w:bottom w:val="nil"/>
              <w:right w:val="nil"/>
            </w:tcBorders>
            <w:shd w:val="clear" w:color="000000" w:fill="D9D9D9"/>
            <w:vAlign w:val="center"/>
            <w:hideMark/>
          </w:tcPr>
          <w:p w14:paraId="7EC79B00"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eastAsia="fr-FR"/>
              </w:rPr>
              <w:t> </w:t>
            </w:r>
          </w:p>
        </w:tc>
        <w:tc>
          <w:tcPr>
            <w:tcW w:w="805" w:type="dxa"/>
            <w:tcBorders>
              <w:top w:val="single" w:sz="4" w:space="0" w:color="auto"/>
              <w:left w:val="nil"/>
              <w:bottom w:val="nil"/>
              <w:right w:val="nil"/>
            </w:tcBorders>
            <w:shd w:val="clear" w:color="000000" w:fill="D9D9D9"/>
            <w:vAlign w:val="center"/>
            <w:hideMark/>
          </w:tcPr>
          <w:p w14:paraId="4A925918"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eastAsia="fr-FR"/>
              </w:rPr>
              <w:t> </w:t>
            </w:r>
          </w:p>
        </w:tc>
        <w:tc>
          <w:tcPr>
            <w:tcW w:w="911" w:type="dxa"/>
            <w:tcBorders>
              <w:top w:val="single" w:sz="4" w:space="0" w:color="auto"/>
              <w:left w:val="nil"/>
              <w:bottom w:val="nil"/>
              <w:right w:val="nil"/>
            </w:tcBorders>
            <w:shd w:val="clear" w:color="000000" w:fill="D9D9D9"/>
            <w:vAlign w:val="center"/>
            <w:hideMark/>
          </w:tcPr>
          <w:p w14:paraId="6B70BE90"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eastAsia="fr-FR"/>
              </w:rPr>
              <w:t>281/2154 (13.0)</w:t>
            </w:r>
          </w:p>
        </w:tc>
        <w:tc>
          <w:tcPr>
            <w:tcW w:w="765" w:type="dxa"/>
            <w:tcBorders>
              <w:top w:val="single" w:sz="4" w:space="0" w:color="auto"/>
              <w:left w:val="nil"/>
              <w:bottom w:val="nil"/>
              <w:right w:val="nil"/>
            </w:tcBorders>
            <w:shd w:val="clear" w:color="000000" w:fill="D9D9D9"/>
            <w:vAlign w:val="center"/>
            <w:hideMark/>
          </w:tcPr>
          <w:p w14:paraId="5F4B9A23"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eastAsia="fr-FR"/>
              </w:rPr>
              <w:t>28/936 (3.0)</w:t>
            </w:r>
          </w:p>
        </w:tc>
        <w:tc>
          <w:tcPr>
            <w:tcW w:w="911" w:type="dxa"/>
            <w:tcBorders>
              <w:top w:val="single" w:sz="4" w:space="0" w:color="auto"/>
              <w:left w:val="nil"/>
              <w:bottom w:val="nil"/>
              <w:right w:val="nil"/>
            </w:tcBorders>
            <w:shd w:val="clear" w:color="000000" w:fill="D9D9D9"/>
            <w:vAlign w:val="center"/>
            <w:hideMark/>
          </w:tcPr>
          <w:p w14:paraId="72652C6B"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eastAsia="fr-FR"/>
              </w:rPr>
              <w:t>641/3410 (18.8)</w:t>
            </w:r>
          </w:p>
        </w:tc>
      </w:tr>
      <w:tr w:rsidR="008D5464" w:rsidRPr="00CF4434" w14:paraId="37D936C2" w14:textId="77777777" w:rsidTr="00556A84">
        <w:trPr>
          <w:trHeight w:val="255"/>
        </w:trPr>
        <w:tc>
          <w:tcPr>
            <w:tcW w:w="1188" w:type="dxa"/>
            <w:tcBorders>
              <w:top w:val="nil"/>
              <w:left w:val="nil"/>
              <w:bottom w:val="nil"/>
              <w:right w:val="nil"/>
            </w:tcBorders>
            <w:shd w:val="clear" w:color="auto" w:fill="auto"/>
            <w:vAlign w:val="center"/>
            <w:hideMark/>
          </w:tcPr>
          <w:p w14:paraId="1A39A319" w14:textId="1F3F1C98" w:rsidR="008D5464" w:rsidRPr="00CF4434" w:rsidRDefault="008D5464" w:rsidP="00661CE5">
            <w:pPr>
              <w:spacing w:after="0" w:line="240" w:lineRule="auto"/>
              <w:jc w:val="right"/>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International</w:t>
            </w:r>
          </w:p>
        </w:tc>
        <w:tc>
          <w:tcPr>
            <w:tcW w:w="645" w:type="dxa"/>
            <w:tcBorders>
              <w:top w:val="nil"/>
              <w:left w:val="nil"/>
              <w:bottom w:val="nil"/>
              <w:right w:val="nil"/>
            </w:tcBorders>
            <w:shd w:val="clear" w:color="auto" w:fill="auto"/>
            <w:vAlign w:val="center"/>
            <w:hideMark/>
          </w:tcPr>
          <w:p w14:paraId="3032BBC4"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1790</w:t>
            </w:r>
          </w:p>
        </w:tc>
        <w:tc>
          <w:tcPr>
            <w:tcW w:w="815" w:type="dxa"/>
            <w:tcBorders>
              <w:top w:val="nil"/>
              <w:left w:val="nil"/>
              <w:bottom w:val="nil"/>
              <w:right w:val="nil"/>
            </w:tcBorders>
            <w:shd w:val="clear" w:color="auto" w:fill="auto"/>
            <w:vAlign w:val="center"/>
            <w:hideMark/>
          </w:tcPr>
          <w:p w14:paraId="255A2532"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5</w:t>
            </w:r>
          </w:p>
        </w:tc>
        <w:tc>
          <w:tcPr>
            <w:tcW w:w="984" w:type="dxa"/>
            <w:tcBorders>
              <w:top w:val="nil"/>
              <w:left w:val="nil"/>
              <w:bottom w:val="nil"/>
              <w:right w:val="nil"/>
            </w:tcBorders>
            <w:shd w:val="clear" w:color="auto" w:fill="auto"/>
            <w:vAlign w:val="center"/>
            <w:hideMark/>
          </w:tcPr>
          <w:p w14:paraId="0E51C496"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925/1790 (51.7)</w:t>
            </w:r>
          </w:p>
        </w:tc>
        <w:tc>
          <w:tcPr>
            <w:tcW w:w="984" w:type="dxa"/>
            <w:tcBorders>
              <w:top w:val="nil"/>
              <w:left w:val="nil"/>
              <w:bottom w:val="nil"/>
              <w:right w:val="nil"/>
            </w:tcBorders>
            <w:shd w:val="clear" w:color="auto" w:fill="auto"/>
            <w:vAlign w:val="center"/>
            <w:hideMark/>
          </w:tcPr>
          <w:p w14:paraId="71EF64AA"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218/1790 (12.2)</w:t>
            </w:r>
          </w:p>
        </w:tc>
        <w:tc>
          <w:tcPr>
            <w:tcW w:w="911" w:type="dxa"/>
            <w:tcBorders>
              <w:top w:val="nil"/>
              <w:left w:val="nil"/>
              <w:bottom w:val="nil"/>
              <w:right w:val="nil"/>
            </w:tcBorders>
            <w:shd w:val="clear" w:color="auto" w:fill="auto"/>
            <w:vAlign w:val="center"/>
            <w:hideMark/>
          </w:tcPr>
          <w:p w14:paraId="07F5B41D"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p>
        </w:tc>
        <w:tc>
          <w:tcPr>
            <w:tcW w:w="911" w:type="dxa"/>
            <w:tcBorders>
              <w:top w:val="nil"/>
              <w:left w:val="nil"/>
              <w:bottom w:val="nil"/>
              <w:right w:val="nil"/>
            </w:tcBorders>
            <w:shd w:val="clear" w:color="auto" w:fill="auto"/>
            <w:noWrap/>
            <w:vAlign w:val="bottom"/>
            <w:hideMark/>
          </w:tcPr>
          <w:p w14:paraId="780B74CE"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838" w:type="dxa"/>
            <w:tcBorders>
              <w:top w:val="nil"/>
              <w:left w:val="nil"/>
              <w:bottom w:val="nil"/>
              <w:right w:val="nil"/>
            </w:tcBorders>
            <w:shd w:val="clear" w:color="auto" w:fill="auto"/>
            <w:vAlign w:val="center"/>
            <w:hideMark/>
          </w:tcPr>
          <w:p w14:paraId="6A8CEC7C"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92/1790 (5.1)</w:t>
            </w:r>
          </w:p>
        </w:tc>
        <w:tc>
          <w:tcPr>
            <w:tcW w:w="855" w:type="dxa"/>
            <w:tcBorders>
              <w:top w:val="nil"/>
              <w:left w:val="nil"/>
              <w:bottom w:val="nil"/>
              <w:right w:val="nil"/>
            </w:tcBorders>
            <w:shd w:val="clear" w:color="auto" w:fill="auto"/>
            <w:vAlign w:val="center"/>
            <w:hideMark/>
          </w:tcPr>
          <w:p w14:paraId="3B592F62"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p>
        </w:tc>
        <w:tc>
          <w:tcPr>
            <w:tcW w:w="838" w:type="dxa"/>
            <w:tcBorders>
              <w:top w:val="nil"/>
              <w:left w:val="nil"/>
              <w:bottom w:val="nil"/>
              <w:right w:val="nil"/>
            </w:tcBorders>
            <w:shd w:val="clear" w:color="auto" w:fill="auto"/>
            <w:vAlign w:val="center"/>
            <w:hideMark/>
          </w:tcPr>
          <w:p w14:paraId="677B9060"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838" w:type="dxa"/>
            <w:tcBorders>
              <w:top w:val="nil"/>
              <w:left w:val="nil"/>
              <w:bottom w:val="nil"/>
              <w:right w:val="nil"/>
            </w:tcBorders>
            <w:shd w:val="clear" w:color="auto" w:fill="auto"/>
            <w:vAlign w:val="center"/>
            <w:hideMark/>
          </w:tcPr>
          <w:p w14:paraId="0A5EA18C"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878" w:type="dxa"/>
            <w:tcBorders>
              <w:top w:val="nil"/>
              <w:left w:val="nil"/>
              <w:bottom w:val="nil"/>
              <w:right w:val="nil"/>
            </w:tcBorders>
            <w:shd w:val="clear" w:color="auto" w:fill="auto"/>
            <w:vAlign w:val="center"/>
            <w:hideMark/>
          </w:tcPr>
          <w:p w14:paraId="6B683633"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838" w:type="dxa"/>
            <w:tcBorders>
              <w:top w:val="nil"/>
              <w:left w:val="nil"/>
              <w:bottom w:val="nil"/>
              <w:right w:val="nil"/>
            </w:tcBorders>
            <w:shd w:val="clear" w:color="auto" w:fill="auto"/>
            <w:vAlign w:val="center"/>
            <w:hideMark/>
          </w:tcPr>
          <w:p w14:paraId="17F4212A"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838" w:type="dxa"/>
            <w:tcBorders>
              <w:top w:val="nil"/>
              <w:left w:val="nil"/>
              <w:bottom w:val="nil"/>
              <w:right w:val="nil"/>
            </w:tcBorders>
            <w:shd w:val="clear" w:color="auto" w:fill="auto"/>
            <w:vAlign w:val="center"/>
            <w:hideMark/>
          </w:tcPr>
          <w:p w14:paraId="0BA90B9F"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838" w:type="dxa"/>
            <w:tcBorders>
              <w:top w:val="nil"/>
              <w:left w:val="nil"/>
              <w:bottom w:val="nil"/>
              <w:right w:val="nil"/>
            </w:tcBorders>
            <w:shd w:val="clear" w:color="auto" w:fill="auto"/>
            <w:noWrap/>
            <w:vAlign w:val="bottom"/>
            <w:hideMark/>
          </w:tcPr>
          <w:p w14:paraId="6F2F918D"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797" w:type="dxa"/>
            <w:tcBorders>
              <w:top w:val="nil"/>
              <w:left w:val="nil"/>
              <w:bottom w:val="nil"/>
              <w:right w:val="nil"/>
            </w:tcBorders>
            <w:shd w:val="clear" w:color="auto" w:fill="auto"/>
            <w:vAlign w:val="center"/>
            <w:hideMark/>
          </w:tcPr>
          <w:p w14:paraId="0EEFB04F" w14:textId="77777777" w:rsidR="008D5464" w:rsidRPr="00CF4434" w:rsidRDefault="008D5464" w:rsidP="00661CE5">
            <w:pPr>
              <w:spacing w:after="0" w:line="240" w:lineRule="auto"/>
              <w:rPr>
                <w:rFonts w:ascii="Times New Roman" w:eastAsia="Times New Roman" w:hAnsi="Times New Roman" w:cs="Times New Roman"/>
                <w:sz w:val="16"/>
                <w:szCs w:val="16"/>
                <w:lang w:eastAsia="fr-FR"/>
              </w:rPr>
            </w:pPr>
          </w:p>
        </w:tc>
        <w:tc>
          <w:tcPr>
            <w:tcW w:w="855" w:type="dxa"/>
            <w:tcBorders>
              <w:top w:val="nil"/>
              <w:left w:val="nil"/>
              <w:bottom w:val="nil"/>
              <w:right w:val="nil"/>
            </w:tcBorders>
            <w:shd w:val="clear" w:color="auto" w:fill="auto"/>
            <w:vAlign w:val="center"/>
            <w:hideMark/>
          </w:tcPr>
          <w:p w14:paraId="1C4B7156"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99/1790 (5.5)</w:t>
            </w:r>
          </w:p>
        </w:tc>
        <w:tc>
          <w:tcPr>
            <w:tcW w:w="749" w:type="dxa"/>
            <w:tcBorders>
              <w:top w:val="nil"/>
              <w:left w:val="nil"/>
              <w:bottom w:val="nil"/>
              <w:right w:val="nil"/>
            </w:tcBorders>
            <w:shd w:val="clear" w:color="auto" w:fill="auto"/>
            <w:vAlign w:val="center"/>
            <w:hideMark/>
          </w:tcPr>
          <w:p w14:paraId="1547B148"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p>
        </w:tc>
        <w:tc>
          <w:tcPr>
            <w:tcW w:w="870" w:type="dxa"/>
            <w:tcBorders>
              <w:top w:val="nil"/>
              <w:left w:val="nil"/>
              <w:bottom w:val="nil"/>
              <w:right w:val="nil"/>
            </w:tcBorders>
            <w:shd w:val="clear" w:color="auto" w:fill="auto"/>
            <w:vAlign w:val="center"/>
            <w:hideMark/>
          </w:tcPr>
          <w:p w14:paraId="7A68E41B"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692" w:type="dxa"/>
            <w:tcBorders>
              <w:top w:val="nil"/>
              <w:left w:val="nil"/>
              <w:bottom w:val="nil"/>
              <w:right w:val="nil"/>
            </w:tcBorders>
            <w:shd w:val="clear" w:color="auto" w:fill="auto"/>
            <w:vAlign w:val="center"/>
            <w:hideMark/>
          </w:tcPr>
          <w:p w14:paraId="2503CE8E"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797" w:type="dxa"/>
            <w:tcBorders>
              <w:top w:val="nil"/>
              <w:left w:val="nil"/>
              <w:bottom w:val="nil"/>
              <w:right w:val="nil"/>
            </w:tcBorders>
            <w:shd w:val="clear" w:color="auto" w:fill="auto"/>
            <w:vAlign w:val="center"/>
            <w:hideMark/>
          </w:tcPr>
          <w:p w14:paraId="1E17E30C"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838" w:type="dxa"/>
            <w:tcBorders>
              <w:top w:val="nil"/>
              <w:left w:val="nil"/>
              <w:bottom w:val="nil"/>
              <w:right w:val="nil"/>
            </w:tcBorders>
            <w:shd w:val="clear" w:color="auto" w:fill="auto"/>
            <w:vAlign w:val="center"/>
            <w:hideMark/>
          </w:tcPr>
          <w:p w14:paraId="156E0573"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717" w:type="dxa"/>
            <w:tcBorders>
              <w:top w:val="nil"/>
              <w:left w:val="nil"/>
              <w:bottom w:val="nil"/>
              <w:right w:val="nil"/>
            </w:tcBorders>
            <w:shd w:val="clear" w:color="auto" w:fill="auto"/>
            <w:vAlign w:val="center"/>
            <w:hideMark/>
          </w:tcPr>
          <w:p w14:paraId="38D3C832"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692" w:type="dxa"/>
            <w:tcBorders>
              <w:top w:val="nil"/>
              <w:left w:val="nil"/>
              <w:bottom w:val="nil"/>
              <w:right w:val="nil"/>
            </w:tcBorders>
            <w:shd w:val="clear" w:color="auto" w:fill="auto"/>
            <w:vAlign w:val="center"/>
            <w:hideMark/>
          </w:tcPr>
          <w:p w14:paraId="2FB40194"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36/1790 (2.0)</w:t>
            </w:r>
          </w:p>
        </w:tc>
        <w:tc>
          <w:tcPr>
            <w:tcW w:w="798" w:type="dxa"/>
            <w:tcBorders>
              <w:top w:val="nil"/>
              <w:left w:val="nil"/>
              <w:bottom w:val="nil"/>
              <w:right w:val="nil"/>
            </w:tcBorders>
            <w:shd w:val="clear" w:color="auto" w:fill="auto"/>
            <w:vAlign w:val="center"/>
            <w:hideMark/>
          </w:tcPr>
          <w:p w14:paraId="27AD5552"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p>
        </w:tc>
        <w:tc>
          <w:tcPr>
            <w:tcW w:w="1089" w:type="dxa"/>
            <w:tcBorders>
              <w:top w:val="nil"/>
              <w:left w:val="nil"/>
              <w:bottom w:val="nil"/>
              <w:right w:val="nil"/>
            </w:tcBorders>
            <w:shd w:val="clear" w:color="auto" w:fill="auto"/>
            <w:vAlign w:val="center"/>
            <w:hideMark/>
          </w:tcPr>
          <w:p w14:paraId="3FAEFA5D"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887" w:type="dxa"/>
            <w:tcBorders>
              <w:top w:val="nil"/>
              <w:left w:val="nil"/>
              <w:bottom w:val="nil"/>
              <w:right w:val="nil"/>
            </w:tcBorders>
            <w:shd w:val="clear" w:color="auto" w:fill="auto"/>
            <w:vAlign w:val="center"/>
            <w:hideMark/>
          </w:tcPr>
          <w:p w14:paraId="36C797E1"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749" w:type="dxa"/>
            <w:tcBorders>
              <w:top w:val="nil"/>
              <w:left w:val="nil"/>
              <w:bottom w:val="nil"/>
              <w:right w:val="nil"/>
            </w:tcBorders>
            <w:shd w:val="clear" w:color="auto" w:fill="auto"/>
            <w:vAlign w:val="center"/>
            <w:hideMark/>
          </w:tcPr>
          <w:p w14:paraId="221A6144"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863" w:type="dxa"/>
            <w:tcBorders>
              <w:top w:val="nil"/>
              <w:left w:val="nil"/>
              <w:bottom w:val="nil"/>
              <w:right w:val="nil"/>
            </w:tcBorders>
            <w:shd w:val="clear" w:color="auto" w:fill="auto"/>
            <w:vAlign w:val="center"/>
            <w:hideMark/>
          </w:tcPr>
          <w:p w14:paraId="69122EF7"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692" w:type="dxa"/>
            <w:tcBorders>
              <w:top w:val="nil"/>
              <w:left w:val="nil"/>
              <w:bottom w:val="nil"/>
              <w:right w:val="nil"/>
            </w:tcBorders>
            <w:shd w:val="clear" w:color="auto" w:fill="auto"/>
            <w:vAlign w:val="center"/>
            <w:hideMark/>
          </w:tcPr>
          <w:p w14:paraId="79A09B95"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928" w:type="dxa"/>
            <w:tcBorders>
              <w:top w:val="nil"/>
              <w:left w:val="nil"/>
              <w:bottom w:val="nil"/>
              <w:right w:val="nil"/>
            </w:tcBorders>
            <w:shd w:val="clear" w:color="auto" w:fill="auto"/>
            <w:vAlign w:val="center"/>
            <w:hideMark/>
          </w:tcPr>
          <w:p w14:paraId="217DABE0"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708" w:type="dxa"/>
            <w:tcBorders>
              <w:top w:val="nil"/>
              <w:left w:val="nil"/>
              <w:bottom w:val="nil"/>
              <w:right w:val="nil"/>
            </w:tcBorders>
            <w:shd w:val="clear" w:color="auto" w:fill="auto"/>
            <w:vAlign w:val="center"/>
            <w:hideMark/>
          </w:tcPr>
          <w:p w14:paraId="6D3776E1"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522" w:type="dxa"/>
            <w:tcBorders>
              <w:top w:val="nil"/>
              <w:left w:val="nil"/>
              <w:bottom w:val="nil"/>
              <w:right w:val="nil"/>
            </w:tcBorders>
            <w:shd w:val="clear" w:color="auto" w:fill="auto"/>
            <w:vAlign w:val="center"/>
            <w:hideMark/>
          </w:tcPr>
          <w:p w14:paraId="03D89306"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846" w:type="dxa"/>
            <w:tcBorders>
              <w:top w:val="nil"/>
              <w:left w:val="nil"/>
              <w:bottom w:val="nil"/>
              <w:right w:val="nil"/>
            </w:tcBorders>
            <w:shd w:val="clear" w:color="auto" w:fill="auto"/>
            <w:noWrap/>
            <w:vAlign w:val="bottom"/>
            <w:hideMark/>
          </w:tcPr>
          <w:p w14:paraId="268CF545"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805" w:type="dxa"/>
            <w:tcBorders>
              <w:top w:val="nil"/>
              <w:left w:val="nil"/>
              <w:bottom w:val="nil"/>
              <w:right w:val="nil"/>
            </w:tcBorders>
            <w:shd w:val="clear" w:color="auto" w:fill="auto"/>
            <w:noWrap/>
            <w:vAlign w:val="bottom"/>
            <w:hideMark/>
          </w:tcPr>
          <w:p w14:paraId="08AA125D" w14:textId="77777777" w:rsidR="008D5464" w:rsidRPr="00CF4434" w:rsidRDefault="008D5464" w:rsidP="00661CE5">
            <w:pPr>
              <w:spacing w:after="0" w:line="240" w:lineRule="auto"/>
              <w:rPr>
                <w:rFonts w:ascii="Times New Roman" w:eastAsia="Times New Roman" w:hAnsi="Times New Roman" w:cs="Times New Roman"/>
                <w:sz w:val="16"/>
                <w:szCs w:val="16"/>
                <w:lang w:eastAsia="fr-FR"/>
              </w:rPr>
            </w:pPr>
          </w:p>
        </w:tc>
        <w:tc>
          <w:tcPr>
            <w:tcW w:w="911" w:type="dxa"/>
            <w:tcBorders>
              <w:top w:val="nil"/>
              <w:left w:val="nil"/>
              <w:bottom w:val="nil"/>
              <w:right w:val="nil"/>
            </w:tcBorders>
            <w:shd w:val="clear" w:color="000000" w:fill="F2F2F2"/>
            <w:vAlign w:val="center"/>
            <w:hideMark/>
          </w:tcPr>
          <w:p w14:paraId="7F8F3965"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 </w:t>
            </w:r>
          </w:p>
        </w:tc>
        <w:tc>
          <w:tcPr>
            <w:tcW w:w="765" w:type="dxa"/>
            <w:tcBorders>
              <w:top w:val="nil"/>
              <w:left w:val="nil"/>
              <w:bottom w:val="nil"/>
              <w:right w:val="nil"/>
            </w:tcBorders>
            <w:shd w:val="clear" w:color="000000" w:fill="F2F2F2"/>
            <w:vAlign w:val="center"/>
            <w:hideMark/>
          </w:tcPr>
          <w:p w14:paraId="3499E010"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 </w:t>
            </w:r>
          </w:p>
        </w:tc>
        <w:tc>
          <w:tcPr>
            <w:tcW w:w="911" w:type="dxa"/>
            <w:tcBorders>
              <w:top w:val="nil"/>
              <w:left w:val="nil"/>
              <w:bottom w:val="nil"/>
              <w:right w:val="nil"/>
            </w:tcBorders>
            <w:shd w:val="clear" w:color="000000" w:fill="F2F2F2"/>
            <w:noWrap/>
            <w:vAlign w:val="bottom"/>
            <w:hideMark/>
          </w:tcPr>
          <w:p w14:paraId="0E358FC5" w14:textId="77777777" w:rsidR="008D5464" w:rsidRPr="00CF4434" w:rsidRDefault="008D5464" w:rsidP="00661CE5">
            <w:pPr>
              <w:spacing w:after="0" w:line="240" w:lineRule="auto"/>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 </w:t>
            </w:r>
          </w:p>
        </w:tc>
      </w:tr>
      <w:tr w:rsidR="008D5464" w:rsidRPr="00CF4434" w14:paraId="646287C2" w14:textId="77777777" w:rsidTr="00556A84">
        <w:trPr>
          <w:trHeight w:val="255"/>
        </w:trPr>
        <w:tc>
          <w:tcPr>
            <w:tcW w:w="1188" w:type="dxa"/>
            <w:tcBorders>
              <w:top w:val="nil"/>
              <w:left w:val="nil"/>
              <w:bottom w:val="nil"/>
              <w:right w:val="nil"/>
            </w:tcBorders>
            <w:shd w:val="clear" w:color="auto" w:fill="auto"/>
            <w:vAlign w:val="center"/>
            <w:hideMark/>
          </w:tcPr>
          <w:p w14:paraId="2316812D" w14:textId="77777777" w:rsidR="008D5464" w:rsidRPr="00CF4434" w:rsidRDefault="008D5464" w:rsidP="00661CE5">
            <w:pPr>
              <w:spacing w:after="0" w:line="240" w:lineRule="auto"/>
              <w:jc w:val="right"/>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Mexico</w:t>
            </w:r>
          </w:p>
        </w:tc>
        <w:tc>
          <w:tcPr>
            <w:tcW w:w="645" w:type="dxa"/>
            <w:tcBorders>
              <w:top w:val="nil"/>
              <w:left w:val="nil"/>
              <w:bottom w:val="nil"/>
              <w:right w:val="nil"/>
            </w:tcBorders>
            <w:shd w:val="clear" w:color="auto" w:fill="auto"/>
            <w:vAlign w:val="center"/>
            <w:hideMark/>
          </w:tcPr>
          <w:p w14:paraId="316666E0"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185</w:t>
            </w:r>
          </w:p>
        </w:tc>
        <w:tc>
          <w:tcPr>
            <w:tcW w:w="815" w:type="dxa"/>
            <w:tcBorders>
              <w:top w:val="nil"/>
              <w:left w:val="nil"/>
              <w:bottom w:val="nil"/>
              <w:right w:val="nil"/>
            </w:tcBorders>
            <w:shd w:val="clear" w:color="auto" w:fill="auto"/>
            <w:vAlign w:val="center"/>
            <w:hideMark/>
          </w:tcPr>
          <w:p w14:paraId="40857CD0"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5</w:t>
            </w:r>
          </w:p>
        </w:tc>
        <w:tc>
          <w:tcPr>
            <w:tcW w:w="984" w:type="dxa"/>
            <w:tcBorders>
              <w:top w:val="nil"/>
              <w:left w:val="nil"/>
              <w:bottom w:val="nil"/>
              <w:right w:val="nil"/>
            </w:tcBorders>
            <w:shd w:val="clear" w:color="auto" w:fill="auto"/>
            <w:vAlign w:val="center"/>
            <w:hideMark/>
          </w:tcPr>
          <w:p w14:paraId="5C11FE71"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54/185 (29.2)</w:t>
            </w:r>
          </w:p>
        </w:tc>
        <w:tc>
          <w:tcPr>
            <w:tcW w:w="984" w:type="dxa"/>
            <w:tcBorders>
              <w:top w:val="nil"/>
              <w:left w:val="nil"/>
              <w:bottom w:val="nil"/>
              <w:right w:val="nil"/>
            </w:tcBorders>
            <w:shd w:val="clear" w:color="auto" w:fill="auto"/>
            <w:vAlign w:val="center"/>
            <w:hideMark/>
          </w:tcPr>
          <w:p w14:paraId="395B2ECF"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p>
        </w:tc>
        <w:tc>
          <w:tcPr>
            <w:tcW w:w="911" w:type="dxa"/>
            <w:tcBorders>
              <w:top w:val="nil"/>
              <w:left w:val="nil"/>
              <w:bottom w:val="nil"/>
              <w:right w:val="nil"/>
            </w:tcBorders>
            <w:shd w:val="clear" w:color="auto" w:fill="auto"/>
            <w:vAlign w:val="center"/>
            <w:hideMark/>
          </w:tcPr>
          <w:p w14:paraId="7A1F9B67"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23/185 (12.4)</w:t>
            </w:r>
          </w:p>
        </w:tc>
        <w:tc>
          <w:tcPr>
            <w:tcW w:w="911" w:type="dxa"/>
            <w:tcBorders>
              <w:top w:val="nil"/>
              <w:left w:val="nil"/>
              <w:bottom w:val="nil"/>
              <w:right w:val="nil"/>
            </w:tcBorders>
            <w:shd w:val="clear" w:color="auto" w:fill="auto"/>
            <w:vAlign w:val="center"/>
            <w:hideMark/>
          </w:tcPr>
          <w:p w14:paraId="2999C750"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61/185 (33.3)</w:t>
            </w:r>
          </w:p>
        </w:tc>
        <w:tc>
          <w:tcPr>
            <w:tcW w:w="838" w:type="dxa"/>
            <w:tcBorders>
              <w:top w:val="nil"/>
              <w:left w:val="nil"/>
              <w:bottom w:val="nil"/>
              <w:right w:val="nil"/>
            </w:tcBorders>
            <w:shd w:val="clear" w:color="auto" w:fill="auto"/>
            <w:vAlign w:val="center"/>
            <w:hideMark/>
          </w:tcPr>
          <w:p w14:paraId="0B801C83"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20/185 (10.8)</w:t>
            </w:r>
          </w:p>
        </w:tc>
        <w:tc>
          <w:tcPr>
            <w:tcW w:w="855" w:type="dxa"/>
            <w:tcBorders>
              <w:top w:val="nil"/>
              <w:left w:val="nil"/>
              <w:bottom w:val="nil"/>
              <w:right w:val="nil"/>
            </w:tcBorders>
            <w:shd w:val="clear" w:color="auto" w:fill="auto"/>
            <w:vAlign w:val="center"/>
            <w:hideMark/>
          </w:tcPr>
          <w:p w14:paraId="4CD275E7"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p>
        </w:tc>
        <w:tc>
          <w:tcPr>
            <w:tcW w:w="838" w:type="dxa"/>
            <w:tcBorders>
              <w:top w:val="nil"/>
              <w:left w:val="nil"/>
              <w:bottom w:val="nil"/>
              <w:right w:val="nil"/>
            </w:tcBorders>
            <w:shd w:val="clear" w:color="auto" w:fill="auto"/>
            <w:vAlign w:val="center"/>
            <w:hideMark/>
          </w:tcPr>
          <w:p w14:paraId="4101EE1E"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838" w:type="dxa"/>
            <w:tcBorders>
              <w:top w:val="nil"/>
              <w:left w:val="nil"/>
              <w:bottom w:val="nil"/>
              <w:right w:val="nil"/>
            </w:tcBorders>
            <w:shd w:val="clear" w:color="auto" w:fill="auto"/>
            <w:vAlign w:val="center"/>
            <w:hideMark/>
          </w:tcPr>
          <w:p w14:paraId="0218CE84"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878" w:type="dxa"/>
            <w:tcBorders>
              <w:top w:val="nil"/>
              <w:left w:val="nil"/>
              <w:bottom w:val="nil"/>
              <w:right w:val="nil"/>
            </w:tcBorders>
            <w:shd w:val="clear" w:color="auto" w:fill="auto"/>
            <w:vAlign w:val="center"/>
            <w:hideMark/>
          </w:tcPr>
          <w:p w14:paraId="0CB75AB9"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34/185 (18.4)</w:t>
            </w:r>
          </w:p>
        </w:tc>
        <w:tc>
          <w:tcPr>
            <w:tcW w:w="838" w:type="dxa"/>
            <w:tcBorders>
              <w:top w:val="nil"/>
              <w:left w:val="nil"/>
              <w:bottom w:val="nil"/>
              <w:right w:val="nil"/>
            </w:tcBorders>
            <w:shd w:val="clear" w:color="auto" w:fill="auto"/>
            <w:vAlign w:val="center"/>
            <w:hideMark/>
          </w:tcPr>
          <w:p w14:paraId="71202A99"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p>
        </w:tc>
        <w:tc>
          <w:tcPr>
            <w:tcW w:w="838" w:type="dxa"/>
            <w:tcBorders>
              <w:top w:val="nil"/>
              <w:left w:val="nil"/>
              <w:bottom w:val="nil"/>
              <w:right w:val="nil"/>
            </w:tcBorders>
            <w:shd w:val="clear" w:color="auto" w:fill="auto"/>
            <w:vAlign w:val="center"/>
            <w:hideMark/>
          </w:tcPr>
          <w:p w14:paraId="7A0F13AC"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838" w:type="dxa"/>
            <w:tcBorders>
              <w:top w:val="nil"/>
              <w:left w:val="nil"/>
              <w:bottom w:val="nil"/>
              <w:right w:val="nil"/>
            </w:tcBorders>
            <w:shd w:val="clear" w:color="auto" w:fill="auto"/>
            <w:vAlign w:val="center"/>
            <w:hideMark/>
          </w:tcPr>
          <w:p w14:paraId="2F72B854"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797" w:type="dxa"/>
            <w:tcBorders>
              <w:top w:val="nil"/>
              <w:left w:val="nil"/>
              <w:bottom w:val="nil"/>
              <w:right w:val="nil"/>
            </w:tcBorders>
            <w:shd w:val="clear" w:color="auto" w:fill="auto"/>
            <w:vAlign w:val="center"/>
            <w:hideMark/>
          </w:tcPr>
          <w:p w14:paraId="5F163852"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855" w:type="dxa"/>
            <w:tcBorders>
              <w:top w:val="nil"/>
              <w:left w:val="nil"/>
              <w:bottom w:val="nil"/>
              <w:right w:val="nil"/>
            </w:tcBorders>
            <w:shd w:val="clear" w:color="auto" w:fill="auto"/>
            <w:vAlign w:val="center"/>
            <w:hideMark/>
          </w:tcPr>
          <w:p w14:paraId="727B7867"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749" w:type="dxa"/>
            <w:tcBorders>
              <w:top w:val="nil"/>
              <w:left w:val="nil"/>
              <w:bottom w:val="nil"/>
              <w:right w:val="nil"/>
            </w:tcBorders>
            <w:shd w:val="clear" w:color="auto" w:fill="auto"/>
            <w:vAlign w:val="center"/>
            <w:hideMark/>
          </w:tcPr>
          <w:p w14:paraId="05C706BA"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870" w:type="dxa"/>
            <w:tcBorders>
              <w:top w:val="nil"/>
              <w:left w:val="nil"/>
              <w:bottom w:val="nil"/>
              <w:right w:val="nil"/>
            </w:tcBorders>
            <w:shd w:val="clear" w:color="auto" w:fill="auto"/>
            <w:vAlign w:val="center"/>
            <w:hideMark/>
          </w:tcPr>
          <w:p w14:paraId="3F59B210"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692" w:type="dxa"/>
            <w:tcBorders>
              <w:top w:val="nil"/>
              <w:left w:val="nil"/>
              <w:bottom w:val="nil"/>
              <w:right w:val="nil"/>
            </w:tcBorders>
            <w:shd w:val="clear" w:color="auto" w:fill="auto"/>
            <w:vAlign w:val="center"/>
            <w:hideMark/>
          </w:tcPr>
          <w:p w14:paraId="6F10D4E5"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797" w:type="dxa"/>
            <w:tcBorders>
              <w:top w:val="nil"/>
              <w:left w:val="nil"/>
              <w:bottom w:val="nil"/>
              <w:right w:val="nil"/>
            </w:tcBorders>
            <w:shd w:val="clear" w:color="auto" w:fill="auto"/>
            <w:vAlign w:val="center"/>
            <w:hideMark/>
          </w:tcPr>
          <w:p w14:paraId="73C44129"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838" w:type="dxa"/>
            <w:tcBorders>
              <w:top w:val="nil"/>
              <w:left w:val="nil"/>
              <w:bottom w:val="nil"/>
              <w:right w:val="nil"/>
            </w:tcBorders>
            <w:shd w:val="clear" w:color="auto" w:fill="auto"/>
            <w:vAlign w:val="center"/>
            <w:hideMark/>
          </w:tcPr>
          <w:p w14:paraId="4B04B85B"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717" w:type="dxa"/>
            <w:tcBorders>
              <w:top w:val="nil"/>
              <w:left w:val="nil"/>
              <w:bottom w:val="nil"/>
              <w:right w:val="nil"/>
            </w:tcBorders>
            <w:shd w:val="clear" w:color="auto" w:fill="auto"/>
            <w:vAlign w:val="center"/>
            <w:hideMark/>
          </w:tcPr>
          <w:p w14:paraId="0F215BA5"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692" w:type="dxa"/>
            <w:tcBorders>
              <w:top w:val="nil"/>
              <w:left w:val="nil"/>
              <w:bottom w:val="nil"/>
              <w:right w:val="nil"/>
            </w:tcBorders>
            <w:shd w:val="clear" w:color="auto" w:fill="auto"/>
            <w:vAlign w:val="center"/>
            <w:hideMark/>
          </w:tcPr>
          <w:p w14:paraId="0DC58197"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798" w:type="dxa"/>
            <w:tcBorders>
              <w:top w:val="nil"/>
              <w:left w:val="nil"/>
              <w:bottom w:val="nil"/>
              <w:right w:val="nil"/>
            </w:tcBorders>
            <w:shd w:val="clear" w:color="auto" w:fill="auto"/>
            <w:vAlign w:val="center"/>
            <w:hideMark/>
          </w:tcPr>
          <w:p w14:paraId="6D093D9E"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1089" w:type="dxa"/>
            <w:tcBorders>
              <w:top w:val="nil"/>
              <w:left w:val="nil"/>
              <w:bottom w:val="nil"/>
              <w:right w:val="nil"/>
            </w:tcBorders>
            <w:shd w:val="clear" w:color="auto" w:fill="auto"/>
            <w:vAlign w:val="center"/>
            <w:hideMark/>
          </w:tcPr>
          <w:p w14:paraId="168DC658"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887" w:type="dxa"/>
            <w:tcBorders>
              <w:top w:val="nil"/>
              <w:left w:val="nil"/>
              <w:bottom w:val="nil"/>
              <w:right w:val="nil"/>
            </w:tcBorders>
            <w:shd w:val="clear" w:color="auto" w:fill="auto"/>
            <w:vAlign w:val="center"/>
            <w:hideMark/>
          </w:tcPr>
          <w:p w14:paraId="57FEDFD4"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749" w:type="dxa"/>
            <w:tcBorders>
              <w:top w:val="nil"/>
              <w:left w:val="nil"/>
              <w:bottom w:val="nil"/>
              <w:right w:val="nil"/>
            </w:tcBorders>
            <w:shd w:val="clear" w:color="auto" w:fill="auto"/>
            <w:vAlign w:val="center"/>
            <w:hideMark/>
          </w:tcPr>
          <w:p w14:paraId="67DDBB41"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863" w:type="dxa"/>
            <w:tcBorders>
              <w:top w:val="nil"/>
              <w:left w:val="nil"/>
              <w:bottom w:val="nil"/>
              <w:right w:val="nil"/>
            </w:tcBorders>
            <w:shd w:val="clear" w:color="auto" w:fill="auto"/>
            <w:vAlign w:val="center"/>
            <w:hideMark/>
          </w:tcPr>
          <w:p w14:paraId="40659464"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692" w:type="dxa"/>
            <w:tcBorders>
              <w:top w:val="nil"/>
              <w:left w:val="nil"/>
              <w:bottom w:val="nil"/>
              <w:right w:val="nil"/>
            </w:tcBorders>
            <w:shd w:val="clear" w:color="auto" w:fill="auto"/>
            <w:vAlign w:val="center"/>
            <w:hideMark/>
          </w:tcPr>
          <w:p w14:paraId="13FA89C3"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928" w:type="dxa"/>
            <w:tcBorders>
              <w:top w:val="nil"/>
              <w:left w:val="nil"/>
              <w:bottom w:val="nil"/>
              <w:right w:val="nil"/>
            </w:tcBorders>
            <w:shd w:val="clear" w:color="auto" w:fill="auto"/>
            <w:vAlign w:val="center"/>
            <w:hideMark/>
          </w:tcPr>
          <w:p w14:paraId="0D83B19E"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708" w:type="dxa"/>
            <w:tcBorders>
              <w:top w:val="nil"/>
              <w:left w:val="nil"/>
              <w:bottom w:val="nil"/>
              <w:right w:val="nil"/>
            </w:tcBorders>
            <w:shd w:val="clear" w:color="auto" w:fill="auto"/>
            <w:vAlign w:val="center"/>
            <w:hideMark/>
          </w:tcPr>
          <w:p w14:paraId="1041C195"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522" w:type="dxa"/>
            <w:tcBorders>
              <w:top w:val="nil"/>
              <w:left w:val="nil"/>
              <w:bottom w:val="nil"/>
              <w:right w:val="nil"/>
            </w:tcBorders>
            <w:shd w:val="clear" w:color="auto" w:fill="auto"/>
            <w:vAlign w:val="center"/>
            <w:hideMark/>
          </w:tcPr>
          <w:p w14:paraId="45AC3A09"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846" w:type="dxa"/>
            <w:tcBorders>
              <w:top w:val="nil"/>
              <w:left w:val="nil"/>
              <w:bottom w:val="nil"/>
              <w:right w:val="nil"/>
            </w:tcBorders>
            <w:shd w:val="clear" w:color="auto" w:fill="auto"/>
            <w:noWrap/>
            <w:vAlign w:val="bottom"/>
            <w:hideMark/>
          </w:tcPr>
          <w:p w14:paraId="7B3B3AFD"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805" w:type="dxa"/>
            <w:tcBorders>
              <w:top w:val="nil"/>
              <w:left w:val="nil"/>
              <w:bottom w:val="nil"/>
              <w:right w:val="nil"/>
            </w:tcBorders>
            <w:shd w:val="clear" w:color="auto" w:fill="auto"/>
            <w:noWrap/>
            <w:vAlign w:val="bottom"/>
            <w:hideMark/>
          </w:tcPr>
          <w:p w14:paraId="2A53064E" w14:textId="77777777" w:rsidR="008D5464" w:rsidRPr="00CF4434" w:rsidRDefault="008D5464" w:rsidP="00661CE5">
            <w:pPr>
              <w:spacing w:after="0" w:line="240" w:lineRule="auto"/>
              <w:rPr>
                <w:rFonts w:ascii="Times New Roman" w:eastAsia="Times New Roman" w:hAnsi="Times New Roman" w:cs="Times New Roman"/>
                <w:sz w:val="16"/>
                <w:szCs w:val="16"/>
                <w:lang w:eastAsia="fr-FR"/>
              </w:rPr>
            </w:pPr>
          </w:p>
        </w:tc>
        <w:tc>
          <w:tcPr>
            <w:tcW w:w="911" w:type="dxa"/>
            <w:tcBorders>
              <w:top w:val="nil"/>
              <w:left w:val="nil"/>
              <w:bottom w:val="nil"/>
              <w:right w:val="nil"/>
            </w:tcBorders>
            <w:shd w:val="clear" w:color="000000" w:fill="F2F2F2"/>
            <w:vAlign w:val="center"/>
            <w:hideMark/>
          </w:tcPr>
          <w:p w14:paraId="4E25A4B1"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 </w:t>
            </w:r>
          </w:p>
        </w:tc>
        <w:tc>
          <w:tcPr>
            <w:tcW w:w="765" w:type="dxa"/>
            <w:tcBorders>
              <w:top w:val="nil"/>
              <w:left w:val="nil"/>
              <w:bottom w:val="nil"/>
              <w:right w:val="nil"/>
            </w:tcBorders>
            <w:shd w:val="clear" w:color="000000" w:fill="F2F2F2"/>
            <w:vAlign w:val="center"/>
            <w:hideMark/>
          </w:tcPr>
          <w:p w14:paraId="152C09A6"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 </w:t>
            </w:r>
          </w:p>
        </w:tc>
        <w:tc>
          <w:tcPr>
            <w:tcW w:w="911" w:type="dxa"/>
            <w:tcBorders>
              <w:top w:val="nil"/>
              <w:left w:val="nil"/>
              <w:bottom w:val="nil"/>
              <w:right w:val="nil"/>
            </w:tcBorders>
            <w:shd w:val="clear" w:color="000000" w:fill="F2F2F2"/>
            <w:noWrap/>
            <w:vAlign w:val="bottom"/>
            <w:hideMark/>
          </w:tcPr>
          <w:p w14:paraId="557AD5A2" w14:textId="77777777" w:rsidR="008D5464" w:rsidRPr="00CF4434" w:rsidRDefault="008D5464" w:rsidP="00661CE5">
            <w:pPr>
              <w:spacing w:after="0" w:line="240" w:lineRule="auto"/>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 </w:t>
            </w:r>
          </w:p>
        </w:tc>
      </w:tr>
      <w:tr w:rsidR="008D5464" w:rsidRPr="00CF4434" w14:paraId="52A06A0D" w14:textId="77777777" w:rsidTr="00556A84">
        <w:trPr>
          <w:trHeight w:val="270"/>
        </w:trPr>
        <w:tc>
          <w:tcPr>
            <w:tcW w:w="1188" w:type="dxa"/>
            <w:tcBorders>
              <w:top w:val="nil"/>
              <w:left w:val="nil"/>
              <w:bottom w:val="nil"/>
              <w:right w:val="nil"/>
            </w:tcBorders>
            <w:shd w:val="clear" w:color="auto" w:fill="auto"/>
            <w:vAlign w:val="center"/>
            <w:hideMark/>
          </w:tcPr>
          <w:p w14:paraId="32FF0A80" w14:textId="77777777" w:rsidR="008D5464" w:rsidRPr="00CF4434" w:rsidRDefault="008D5464" w:rsidP="00661CE5">
            <w:pPr>
              <w:spacing w:after="0" w:line="240" w:lineRule="auto"/>
              <w:jc w:val="right"/>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USA</w:t>
            </w:r>
          </w:p>
        </w:tc>
        <w:tc>
          <w:tcPr>
            <w:tcW w:w="645" w:type="dxa"/>
            <w:tcBorders>
              <w:top w:val="nil"/>
              <w:left w:val="nil"/>
              <w:bottom w:val="nil"/>
              <w:right w:val="nil"/>
            </w:tcBorders>
            <w:shd w:val="clear" w:color="auto" w:fill="auto"/>
            <w:noWrap/>
            <w:vAlign w:val="center"/>
            <w:hideMark/>
          </w:tcPr>
          <w:p w14:paraId="7D428EFD"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val="en-GB" w:eastAsia="fr-FR"/>
              </w:rPr>
              <w:t>66549</w:t>
            </w:r>
          </w:p>
        </w:tc>
        <w:tc>
          <w:tcPr>
            <w:tcW w:w="815" w:type="dxa"/>
            <w:tcBorders>
              <w:top w:val="nil"/>
              <w:left w:val="nil"/>
              <w:bottom w:val="nil"/>
              <w:right w:val="nil"/>
            </w:tcBorders>
            <w:shd w:val="clear" w:color="auto" w:fill="auto"/>
            <w:vAlign w:val="center"/>
            <w:hideMark/>
          </w:tcPr>
          <w:p w14:paraId="7D746C7A"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14</w:t>
            </w:r>
          </w:p>
        </w:tc>
        <w:tc>
          <w:tcPr>
            <w:tcW w:w="984" w:type="dxa"/>
            <w:tcBorders>
              <w:top w:val="nil"/>
              <w:left w:val="nil"/>
              <w:bottom w:val="single" w:sz="4" w:space="0" w:color="auto"/>
              <w:right w:val="nil"/>
            </w:tcBorders>
            <w:shd w:val="clear" w:color="auto" w:fill="auto"/>
            <w:vAlign w:val="bottom"/>
            <w:hideMark/>
          </w:tcPr>
          <w:p w14:paraId="76728C2A"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val="en-GB" w:eastAsia="fr-FR"/>
              </w:rPr>
            </w:pPr>
            <w:r w:rsidRPr="00CF4434">
              <w:rPr>
                <w:rFonts w:ascii="Times New Roman" w:eastAsia="Times New Roman" w:hAnsi="Times New Roman" w:cs="Times New Roman"/>
                <w:color w:val="000000"/>
                <w:sz w:val="16"/>
                <w:szCs w:val="16"/>
                <w:lang w:val="en-GB" w:eastAsia="fr-FR"/>
              </w:rPr>
              <w:t>32106/53856 (59.6)</w:t>
            </w:r>
          </w:p>
        </w:tc>
        <w:tc>
          <w:tcPr>
            <w:tcW w:w="984" w:type="dxa"/>
            <w:tcBorders>
              <w:top w:val="nil"/>
              <w:left w:val="nil"/>
              <w:bottom w:val="single" w:sz="4" w:space="0" w:color="auto"/>
              <w:right w:val="nil"/>
            </w:tcBorders>
            <w:vAlign w:val="bottom"/>
            <w:hideMark/>
          </w:tcPr>
          <w:p w14:paraId="23780D3D"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val="en-GB" w:eastAsia="fr-FR"/>
              </w:rPr>
            </w:pPr>
            <w:r w:rsidRPr="00CF4434">
              <w:rPr>
                <w:rFonts w:ascii="Times New Roman" w:eastAsia="Times New Roman" w:hAnsi="Times New Roman" w:cs="Times New Roman"/>
                <w:color w:val="000000"/>
                <w:sz w:val="16"/>
                <w:szCs w:val="16"/>
                <w:lang w:val="en-GB" w:eastAsia="fr-FR"/>
              </w:rPr>
              <w:t>14796/45358 (32.6)</w:t>
            </w:r>
          </w:p>
        </w:tc>
        <w:tc>
          <w:tcPr>
            <w:tcW w:w="911" w:type="dxa"/>
            <w:tcBorders>
              <w:top w:val="nil"/>
              <w:left w:val="nil"/>
              <w:bottom w:val="nil"/>
              <w:right w:val="nil"/>
            </w:tcBorders>
            <w:shd w:val="clear" w:color="auto" w:fill="auto"/>
            <w:vAlign w:val="center"/>
            <w:hideMark/>
          </w:tcPr>
          <w:p w14:paraId="4FA098E1"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537/12077 (4.4)</w:t>
            </w:r>
          </w:p>
        </w:tc>
        <w:tc>
          <w:tcPr>
            <w:tcW w:w="911" w:type="dxa"/>
            <w:tcBorders>
              <w:top w:val="nil"/>
              <w:left w:val="nil"/>
              <w:bottom w:val="nil"/>
              <w:right w:val="nil"/>
            </w:tcBorders>
            <w:shd w:val="clear" w:color="auto" w:fill="auto"/>
            <w:vAlign w:val="center"/>
            <w:hideMark/>
          </w:tcPr>
          <w:p w14:paraId="5F15C0A9"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8323/15002 (55.5)</w:t>
            </w:r>
          </w:p>
        </w:tc>
        <w:tc>
          <w:tcPr>
            <w:tcW w:w="838" w:type="dxa"/>
            <w:tcBorders>
              <w:top w:val="nil"/>
              <w:left w:val="nil"/>
              <w:bottom w:val="nil"/>
              <w:right w:val="nil"/>
            </w:tcBorders>
            <w:shd w:val="clear" w:color="auto" w:fill="auto"/>
            <w:vAlign w:val="center"/>
            <w:hideMark/>
          </w:tcPr>
          <w:p w14:paraId="608CF3D3"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val="en-GB" w:eastAsia="fr-FR"/>
              </w:rPr>
            </w:pPr>
            <w:r w:rsidRPr="00CF4434">
              <w:rPr>
                <w:rFonts w:ascii="Times New Roman" w:eastAsia="Times New Roman" w:hAnsi="Times New Roman" w:cs="Times New Roman"/>
                <w:b/>
                <w:bCs/>
                <w:color w:val="000000"/>
                <w:sz w:val="16"/>
                <w:szCs w:val="16"/>
                <w:lang w:val="en-GB" w:eastAsia="fr-FR"/>
              </w:rPr>
              <w:t>3798/35787 (10.6)</w:t>
            </w:r>
          </w:p>
        </w:tc>
        <w:tc>
          <w:tcPr>
            <w:tcW w:w="855" w:type="dxa"/>
            <w:tcBorders>
              <w:top w:val="nil"/>
              <w:left w:val="nil"/>
              <w:bottom w:val="nil"/>
              <w:right w:val="nil"/>
            </w:tcBorders>
            <w:shd w:val="clear" w:color="auto" w:fill="auto"/>
            <w:vAlign w:val="center"/>
            <w:hideMark/>
          </w:tcPr>
          <w:p w14:paraId="1A72DD17"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p>
        </w:tc>
        <w:tc>
          <w:tcPr>
            <w:tcW w:w="838" w:type="dxa"/>
            <w:tcBorders>
              <w:top w:val="nil"/>
              <w:left w:val="nil"/>
              <w:bottom w:val="nil"/>
              <w:right w:val="nil"/>
            </w:tcBorders>
            <w:shd w:val="clear" w:color="auto" w:fill="auto"/>
            <w:vAlign w:val="center"/>
            <w:hideMark/>
          </w:tcPr>
          <w:p w14:paraId="4398835D"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1/4817 (0.0</w:t>
            </w:r>
          </w:p>
        </w:tc>
        <w:tc>
          <w:tcPr>
            <w:tcW w:w="838" w:type="dxa"/>
            <w:tcBorders>
              <w:top w:val="nil"/>
              <w:left w:val="nil"/>
              <w:bottom w:val="nil"/>
              <w:right w:val="nil"/>
            </w:tcBorders>
            <w:shd w:val="clear" w:color="auto" w:fill="auto"/>
            <w:vAlign w:val="center"/>
            <w:hideMark/>
          </w:tcPr>
          <w:p w14:paraId="4CF44F9D"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p>
        </w:tc>
        <w:tc>
          <w:tcPr>
            <w:tcW w:w="878" w:type="dxa"/>
            <w:tcBorders>
              <w:top w:val="nil"/>
              <w:left w:val="nil"/>
              <w:bottom w:val="nil"/>
              <w:right w:val="nil"/>
            </w:tcBorders>
            <w:shd w:val="clear" w:color="auto" w:fill="auto"/>
            <w:vAlign w:val="center"/>
            <w:hideMark/>
          </w:tcPr>
          <w:p w14:paraId="539F2927"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0/1790 (0.0)</w:t>
            </w:r>
          </w:p>
        </w:tc>
        <w:tc>
          <w:tcPr>
            <w:tcW w:w="838" w:type="dxa"/>
            <w:tcBorders>
              <w:top w:val="nil"/>
              <w:left w:val="nil"/>
              <w:bottom w:val="nil"/>
              <w:right w:val="nil"/>
            </w:tcBorders>
            <w:shd w:val="clear" w:color="auto" w:fill="auto"/>
            <w:vAlign w:val="center"/>
            <w:hideMark/>
          </w:tcPr>
          <w:p w14:paraId="1BFAA552"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0/4817 (0.0)</w:t>
            </w:r>
          </w:p>
        </w:tc>
        <w:tc>
          <w:tcPr>
            <w:tcW w:w="838" w:type="dxa"/>
            <w:tcBorders>
              <w:top w:val="nil"/>
              <w:left w:val="nil"/>
              <w:bottom w:val="nil"/>
              <w:right w:val="nil"/>
            </w:tcBorders>
            <w:shd w:val="clear" w:color="auto" w:fill="auto"/>
            <w:vAlign w:val="center"/>
            <w:hideMark/>
          </w:tcPr>
          <w:p w14:paraId="79A500B2"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10/5870 (0.2)</w:t>
            </w:r>
          </w:p>
        </w:tc>
        <w:tc>
          <w:tcPr>
            <w:tcW w:w="838" w:type="dxa"/>
            <w:tcBorders>
              <w:top w:val="nil"/>
              <w:left w:val="nil"/>
              <w:bottom w:val="nil"/>
              <w:right w:val="nil"/>
            </w:tcBorders>
            <w:shd w:val="clear" w:color="auto" w:fill="auto"/>
            <w:vAlign w:val="center"/>
            <w:hideMark/>
          </w:tcPr>
          <w:p w14:paraId="4A18988F"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1142/10630 (10.7)</w:t>
            </w:r>
          </w:p>
        </w:tc>
        <w:tc>
          <w:tcPr>
            <w:tcW w:w="797" w:type="dxa"/>
            <w:tcBorders>
              <w:top w:val="nil"/>
              <w:left w:val="nil"/>
              <w:bottom w:val="nil"/>
              <w:right w:val="nil"/>
            </w:tcBorders>
            <w:shd w:val="clear" w:color="auto" w:fill="auto"/>
            <w:vAlign w:val="center"/>
            <w:hideMark/>
          </w:tcPr>
          <w:p w14:paraId="2CA1955E"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p>
        </w:tc>
        <w:tc>
          <w:tcPr>
            <w:tcW w:w="855" w:type="dxa"/>
            <w:tcBorders>
              <w:top w:val="nil"/>
              <w:left w:val="nil"/>
              <w:bottom w:val="nil"/>
              <w:right w:val="nil"/>
            </w:tcBorders>
            <w:shd w:val="clear" w:color="auto" w:fill="auto"/>
            <w:vAlign w:val="center"/>
            <w:hideMark/>
          </w:tcPr>
          <w:p w14:paraId="4DEC14CF"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615/38538 (1.6)</w:t>
            </w:r>
          </w:p>
        </w:tc>
        <w:tc>
          <w:tcPr>
            <w:tcW w:w="749" w:type="dxa"/>
            <w:tcBorders>
              <w:top w:val="nil"/>
              <w:left w:val="nil"/>
              <w:bottom w:val="nil"/>
              <w:right w:val="nil"/>
            </w:tcBorders>
            <w:shd w:val="clear" w:color="auto" w:fill="auto"/>
            <w:vAlign w:val="center"/>
            <w:hideMark/>
          </w:tcPr>
          <w:p w14:paraId="74E724FC"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p>
        </w:tc>
        <w:tc>
          <w:tcPr>
            <w:tcW w:w="870" w:type="dxa"/>
            <w:tcBorders>
              <w:top w:val="nil"/>
              <w:left w:val="nil"/>
              <w:bottom w:val="nil"/>
              <w:right w:val="nil"/>
            </w:tcBorders>
            <w:shd w:val="clear" w:color="auto" w:fill="auto"/>
            <w:vAlign w:val="center"/>
            <w:hideMark/>
          </w:tcPr>
          <w:p w14:paraId="6282C4F1"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692" w:type="dxa"/>
            <w:tcBorders>
              <w:top w:val="nil"/>
              <w:left w:val="nil"/>
              <w:bottom w:val="nil"/>
              <w:right w:val="nil"/>
            </w:tcBorders>
            <w:shd w:val="clear" w:color="auto" w:fill="auto"/>
            <w:vAlign w:val="center"/>
            <w:hideMark/>
          </w:tcPr>
          <w:p w14:paraId="4DCA32E2"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411/1647 (25.5)</w:t>
            </w:r>
          </w:p>
        </w:tc>
        <w:tc>
          <w:tcPr>
            <w:tcW w:w="797" w:type="dxa"/>
            <w:tcBorders>
              <w:top w:val="nil"/>
              <w:left w:val="nil"/>
              <w:bottom w:val="nil"/>
              <w:right w:val="nil"/>
            </w:tcBorders>
            <w:shd w:val="clear" w:color="auto" w:fill="auto"/>
            <w:vAlign w:val="center"/>
            <w:hideMark/>
          </w:tcPr>
          <w:p w14:paraId="610EE011"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p>
        </w:tc>
        <w:tc>
          <w:tcPr>
            <w:tcW w:w="838" w:type="dxa"/>
            <w:tcBorders>
              <w:top w:val="nil"/>
              <w:left w:val="nil"/>
              <w:bottom w:val="nil"/>
              <w:right w:val="nil"/>
            </w:tcBorders>
            <w:shd w:val="clear" w:color="auto" w:fill="auto"/>
            <w:vAlign w:val="center"/>
            <w:hideMark/>
          </w:tcPr>
          <w:p w14:paraId="12B6CF75"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140/2154 (6.5)</w:t>
            </w:r>
          </w:p>
        </w:tc>
        <w:tc>
          <w:tcPr>
            <w:tcW w:w="717" w:type="dxa"/>
            <w:tcBorders>
              <w:top w:val="nil"/>
              <w:left w:val="nil"/>
              <w:bottom w:val="nil"/>
              <w:right w:val="nil"/>
            </w:tcBorders>
            <w:shd w:val="clear" w:color="auto" w:fill="auto"/>
            <w:vAlign w:val="center"/>
            <w:hideMark/>
          </w:tcPr>
          <w:p w14:paraId="0A4188D5"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p>
        </w:tc>
        <w:tc>
          <w:tcPr>
            <w:tcW w:w="692" w:type="dxa"/>
            <w:tcBorders>
              <w:top w:val="nil"/>
              <w:left w:val="nil"/>
              <w:bottom w:val="nil"/>
              <w:right w:val="nil"/>
            </w:tcBorders>
            <w:shd w:val="clear" w:color="auto" w:fill="auto"/>
            <w:vAlign w:val="center"/>
            <w:hideMark/>
          </w:tcPr>
          <w:p w14:paraId="0F2B183E"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5/106 (4.7)</w:t>
            </w:r>
          </w:p>
        </w:tc>
        <w:tc>
          <w:tcPr>
            <w:tcW w:w="798" w:type="dxa"/>
            <w:tcBorders>
              <w:top w:val="nil"/>
              <w:left w:val="nil"/>
              <w:bottom w:val="nil"/>
              <w:right w:val="nil"/>
            </w:tcBorders>
            <w:shd w:val="clear" w:color="auto" w:fill="auto"/>
            <w:vAlign w:val="center"/>
            <w:hideMark/>
          </w:tcPr>
          <w:p w14:paraId="034DB33B"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1/4817 (0.0)</w:t>
            </w:r>
          </w:p>
        </w:tc>
        <w:tc>
          <w:tcPr>
            <w:tcW w:w="1089" w:type="dxa"/>
            <w:tcBorders>
              <w:top w:val="nil"/>
              <w:left w:val="nil"/>
              <w:bottom w:val="nil"/>
              <w:right w:val="nil"/>
            </w:tcBorders>
            <w:shd w:val="clear" w:color="auto" w:fill="auto"/>
            <w:vAlign w:val="center"/>
            <w:hideMark/>
          </w:tcPr>
          <w:p w14:paraId="56E19475"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p>
        </w:tc>
        <w:tc>
          <w:tcPr>
            <w:tcW w:w="887" w:type="dxa"/>
            <w:tcBorders>
              <w:top w:val="nil"/>
              <w:left w:val="nil"/>
              <w:bottom w:val="nil"/>
              <w:right w:val="nil"/>
            </w:tcBorders>
            <w:shd w:val="clear" w:color="auto" w:fill="auto"/>
            <w:vAlign w:val="center"/>
            <w:hideMark/>
          </w:tcPr>
          <w:p w14:paraId="270924EC"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749" w:type="dxa"/>
            <w:tcBorders>
              <w:top w:val="nil"/>
              <w:left w:val="nil"/>
              <w:bottom w:val="nil"/>
              <w:right w:val="nil"/>
            </w:tcBorders>
            <w:shd w:val="clear" w:color="auto" w:fill="auto"/>
            <w:vAlign w:val="center"/>
            <w:hideMark/>
          </w:tcPr>
          <w:p w14:paraId="24DA491A"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863" w:type="dxa"/>
            <w:tcBorders>
              <w:top w:val="nil"/>
              <w:left w:val="nil"/>
              <w:bottom w:val="nil"/>
              <w:right w:val="nil"/>
            </w:tcBorders>
            <w:shd w:val="clear" w:color="auto" w:fill="auto"/>
            <w:vAlign w:val="center"/>
            <w:hideMark/>
          </w:tcPr>
          <w:p w14:paraId="65333C57"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14/184 (7.6)</w:t>
            </w:r>
          </w:p>
        </w:tc>
        <w:tc>
          <w:tcPr>
            <w:tcW w:w="692" w:type="dxa"/>
            <w:tcBorders>
              <w:top w:val="nil"/>
              <w:left w:val="nil"/>
              <w:bottom w:val="nil"/>
              <w:right w:val="nil"/>
            </w:tcBorders>
            <w:shd w:val="clear" w:color="auto" w:fill="auto"/>
            <w:vAlign w:val="center"/>
            <w:hideMark/>
          </w:tcPr>
          <w:p w14:paraId="799EC3E6"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p>
        </w:tc>
        <w:tc>
          <w:tcPr>
            <w:tcW w:w="928" w:type="dxa"/>
            <w:tcBorders>
              <w:top w:val="nil"/>
              <w:left w:val="nil"/>
              <w:bottom w:val="nil"/>
              <w:right w:val="nil"/>
            </w:tcBorders>
            <w:shd w:val="clear" w:color="auto" w:fill="auto"/>
            <w:vAlign w:val="center"/>
            <w:hideMark/>
          </w:tcPr>
          <w:p w14:paraId="5ACE36C7"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708" w:type="dxa"/>
            <w:tcBorders>
              <w:top w:val="nil"/>
              <w:left w:val="nil"/>
              <w:bottom w:val="nil"/>
              <w:right w:val="nil"/>
            </w:tcBorders>
            <w:shd w:val="clear" w:color="auto" w:fill="auto"/>
            <w:vAlign w:val="center"/>
            <w:hideMark/>
          </w:tcPr>
          <w:p w14:paraId="3418639C"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522" w:type="dxa"/>
            <w:tcBorders>
              <w:top w:val="nil"/>
              <w:left w:val="nil"/>
              <w:bottom w:val="nil"/>
              <w:right w:val="nil"/>
            </w:tcBorders>
            <w:shd w:val="clear" w:color="auto" w:fill="auto"/>
            <w:vAlign w:val="center"/>
            <w:hideMark/>
          </w:tcPr>
          <w:p w14:paraId="26B2200E"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846" w:type="dxa"/>
            <w:tcBorders>
              <w:top w:val="nil"/>
              <w:left w:val="nil"/>
              <w:bottom w:val="nil"/>
              <w:right w:val="nil"/>
            </w:tcBorders>
            <w:shd w:val="clear" w:color="auto" w:fill="auto"/>
            <w:noWrap/>
            <w:vAlign w:val="bottom"/>
            <w:hideMark/>
          </w:tcPr>
          <w:p w14:paraId="1A847E66"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805" w:type="dxa"/>
            <w:tcBorders>
              <w:top w:val="nil"/>
              <w:left w:val="nil"/>
              <w:bottom w:val="nil"/>
              <w:right w:val="nil"/>
            </w:tcBorders>
            <w:shd w:val="clear" w:color="auto" w:fill="auto"/>
            <w:noWrap/>
            <w:vAlign w:val="bottom"/>
            <w:hideMark/>
          </w:tcPr>
          <w:p w14:paraId="67F1C334" w14:textId="77777777" w:rsidR="008D5464" w:rsidRPr="00CF4434" w:rsidRDefault="008D5464" w:rsidP="00661CE5">
            <w:pPr>
              <w:spacing w:after="0" w:line="240" w:lineRule="auto"/>
              <w:rPr>
                <w:rFonts w:ascii="Times New Roman" w:eastAsia="Times New Roman" w:hAnsi="Times New Roman" w:cs="Times New Roman"/>
                <w:sz w:val="16"/>
                <w:szCs w:val="16"/>
                <w:lang w:eastAsia="fr-FR"/>
              </w:rPr>
            </w:pPr>
          </w:p>
        </w:tc>
        <w:tc>
          <w:tcPr>
            <w:tcW w:w="911" w:type="dxa"/>
            <w:tcBorders>
              <w:top w:val="nil"/>
              <w:left w:val="nil"/>
              <w:bottom w:val="nil"/>
              <w:right w:val="nil"/>
            </w:tcBorders>
            <w:shd w:val="clear" w:color="000000" w:fill="F2F2F2"/>
            <w:vAlign w:val="center"/>
            <w:hideMark/>
          </w:tcPr>
          <w:p w14:paraId="40DA8BEA"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281/2154 (13.0)</w:t>
            </w:r>
          </w:p>
        </w:tc>
        <w:tc>
          <w:tcPr>
            <w:tcW w:w="765" w:type="dxa"/>
            <w:tcBorders>
              <w:top w:val="nil"/>
              <w:left w:val="nil"/>
              <w:bottom w:val="nil"/>
              <w:right w:val="nil"/>
            </w:tcBorders>
            <w:shd w:val="clear" w:color="000000" w:fill="F2F2F2"/>
            <w:vAlign w:val="center"/>
            <w:hideMark/>
          </w:tcPr>
          <w:p w14:paraId="1B366AAC"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28/936 (3.0)</w:t>
            </w:r>
          </w:p>
        </w:tc>
        <w:tc>
          <w:tcPr>
            <w:tcW w:w="911" w:type="dxa"/>
            <w:tcBorders>
              <w:top w:val="nil"/>
              <w:left w:val="nil"/>
              <w:bottom w:val="nil"/>
              <w:right w:val="nil"/>
            </w:tcBorders>
            <w:shd w:val="clear" w:color="000000" w:fill="F2F2F2"/>
            <w:vAlign w:val="center"/>
            <w:hideMark/>
          </w:tcPr>
          <w:p w14:paraId="11A71A16"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641/3410 (18.8)</w:t>
            </w:r>
          </w:p>
        </w:tc>
      </w:tr>
      <w:tr w:rsidR="002D52E9" w:rsidRPr="00CF4434" w14:paraId="4AC465F2" w14:textId="77777777" w:rsidTr="00556A84">
        <w:trPr>
          <w:trHeight w:val="285"/>
        </w:trPr>
        <w:tc>
          <w:tcPr>
            <w:tcW w:w="1188" w:type="dxa"/>
            <w:tcBorders>
              <w:top w:val="single" w:sz="4" w:space="0" w:color="auto"/>
              <w:left w:val="nil"/>
              <w:bottom w:val="nil"/>
              <w:right w:val="nil"/>
            </w:tcBorders>
            <w:shd w:val="clear" w:color="000000" w:fill="D9D9D9"/>
            <w:vAlign w:val="center"/>
            <w:hideMark/>
          </w:tcPr>
          <w:p w14:paraId="6F114711"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eastAsia="fr-FR"/>
              </w:rPr>
              <w:t>South America</w:t>
            </w:r>
          </w:p>
        </w:tc>
        <w:tc>
          <w:tcPr>
            <w:tcW w:w="645" w:type="dxa"/>
            <w:tcBorders>
              <w:top w:val="single" w:sz="4" w:space="0" w:color="auto"/>
              <w:left w:val="nil"/>
              <w:bottom w:val="nil"/>
              <w:right w:val="nil"/>
            </w:tcBorders>
            <w:shd w:val="clear" w:color="000000" w:fill="D9D9D9"/>
            <w:vAlign w:val="center"/>
            <w:hideMark/>
          </w:tcPr>
          <w:p w14:paraId="04E048EC"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eastAsia="fr-FR"/>
              </w:rPr>
              <w:t>1</w:t>
            </w:r>
          </w:p>
        </w:tc>
        <w:tc>
          <w:tcPr>
            <w:tcW w:w="815" w:type="dxa"/>
            <w:tcBorders>
              <w:top w:val="single" w:sz="4" w:space="0" w:color="auto"/>
              <w:left w:val="nil"/>
              <w:bottom w:val="nil"/>
              <w:right w:val="nil"/>
            </w:tcBorders>
            <w:shd w:val="clear" w:color="000000" w:fill="D9D9D9"/>
            <w:vAlign w:val="center"/>
            <w:hideMark/>
          </w:tcPr>
          <w:p w14:paraId="2B5A2F05"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eastAsia="fr-FR"/>
              </w:rPr>
              <w:t>0</w:t>
            </w:r>
          </w:p>
        </w:tc>
        <w:tc>
          <w:tcPr>
            <w:tcW w:w="984" w:type="dxa"/>
            <w:tcBorders>
              <w:top w:val="single" w:sz="4" w:space="0" w:color="auto"/>
              <w:left w:val="nil"/>
              <w:bottom w:val="nil"/>
              <w:right w:val="nil"/>
            </w:tcBorders>
            <w:shd w:val="clear" w:color="000000" w:fill="D9D9D9"/>
            <w:vAlign w:val="center"/>
            <w:hideMark/>
          </w:tcPr>
          <w:p w14:paraId="3DCAAFE1"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eastAsia="fr-FR"/>
              </w:rPr>
              <w:t>0/1</w:t>
            </w:r>
            <w:r w:rsidRPr="00CF4434">
              <w:rPr>
                <w:rFonts w:ascii="Times New Roman" w:eastAsia="Times New Roman" w:hAnsi="Times New Roman" w:cs="Times New Roman"/>
                <w:color w:val="000000"/>
                <w:sz w:val="16"/>
                <w:szCs w:val="16"/>
                <w:lang w:eastAsia="fr-FR"/>
              </w:rPr>
              <w:t xml:space="preserve"> (</w:t>
            </w:r>
            <w:r w:rsidRPr="00CF4434">
              <w:rPr>
                <w:rFonts w:ascii="Times New Roman" w:eastAsia="Times New Roman" w:hAnsi="Times New Roman" w:cs="Times New Roman"/>
                <w:b/>
                <w:bCs/>
                <w:color w:val="000000"/>
                <w:sz w:val="16"/>
                <w:szCs w:val="16"/>
                <w:lang w:eastAsia="fr-FR"/>
              </w:rPr>
              <w:t>0.0)</w:t>
            </w:r>
          </w:p>
        </w:tc>
        <w:tc>
          <w:tcPr>
            <w:tcW w:w="984" w:type="dxa"/>
            <w:tcBorders>
              <w:top w:val="single" w:sz="4" w:space="0" w:color="auto"/>
              <w:left w:val="nil"/>
              <w:bottom w:val="nil"/>
              <w:right w:val="nil"/>
            </w:tcBorders>
            <w:shd w:val="clear" w:color="000000" w:fill="D9D9D9"/>
            <w:vAlign w:val="center"/>
            <w:hideMark/>
          </w:tcPr>
          <w:p w14:paraId="23CA1525"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eastAsia="fr-FR"/>
              </w:rPr>
              <w:t> </w:t>
            </w:r>
          </w:p>
        </w:tc>
        <w:tc>
          <w:tcPr>
            <w:tcW w:w="911" w:type="dxa"/>
            <w:tcBorders>
              <w:top w:val="single" w:sz="4" w:space="0" w:color="auto"/>
              <w:left w:val="nil"/>
              <w:bottom w:val="nil"/>
              <w:right w:val="nil"/>
            </w:tcBorders>
            <w:shd w:val="clear" w:color="000000" w:fill="D9D9D9"/>
            <w:vAlign w:val="center"/>
            <w:hideMark/>
          </w:tcPr>
          <w:p w14:paraId="1A99EE15"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eastAsia="fr-FR"/>
              </w:rPr>
              <w:t>0/1 (0.0)</w:t>
            </w:r>
          </w:p>
        </w:tc>
        <w:tc>
          <w:tcPr>
            <w:tcW w:w="911" w:type="dxa"/>
            <w:tcBorders>
              <w:top w:val="single" w:sz="4" w:space="0" w:color="auto"/>
              <w:left w:val="nil"/>
              <w:bottom w:val="nil"/>
              <w:right w:val="nil"/>
            </w:tcBorders>
            <w:shd w:val="clear" w:color="000000" w:fill="D9D9D9"/>
            <w:vAlign w:val="center"/>
            <w:hideMark/>
          </w:tcPr>
          <w:p w14:paraId="1E4F539A"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eastAsia="fr-FR"/>
              </w:rPr>
              <w:t> </w:t>
            </w:r>
          </w:p>
        </w:tc>
        <w:tc>
          <w:tcPr>
            <w:tcW w:w="838" w:type="dxa"/>
            <w:tcBorders>
              <w:top w:val="single" w:sz="4" w:space="0" w:color="auto"/>
              <w:left w:val="nil"/>
              <w:bottom w:val="nil"/>
              <w:right w:val="nil"/>
            </w:tcBorders>
            <w:shd w:val="clear" w:color="000000" w:fill="D9D9D9"/>
            <w:vAlign w:val="center"/>
            <w:hideMark/>
          </w:tcPr>
          <w:p w14:paraId="644708B8"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eastAsia="fr-FR"/>
              </w:rPr>
              <w:t> </w:t>
            </w:r>
          </w:p>
        </w:tc>
        <w:tc>
          <w:tcPr>
            <w:tcW w:w="855" w:type="dxa"/>
            <w:tcBorders>
              <w:top w:val="single" w:sz="4" w:space="0" w:color="auto"/>
              <w:left w:val="nil"/>
              <w:bottom w:val="nil"/>
              <w:right w:val="nil"/>
            </w:tcBorders>
            <w:shd w:val="clear" w:color="000000" w:fill="D9D9D9"/>
            <w:vAlign w:val="center"/>
            <w:hideMark/>
          </w:tcPr>
          <w:p w14:paraId="14266984"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eastAsia="fr-FR"/>
              </w:rPr>
              <w:t>0/1 (0.0)</w:t>
            </w:r>
          </w:p>
        </w:tc>
        <w:tc>
          <w:tcPr>
            <w:tcW w:w="838" w:type="dxa"/>
            <w:tcBorders>
              <w:top w:val="single" w:sz="4" w:space="0" w:color="auto"/>
              <w:left w:val="nil"/>
              <w:bottom w:val="nil"/>
              <w:right w:val="nil"/>
            </w:tcBorders>
            <w:shd w:val="clear" w:color="000000" w:fill="D9D9D9"/>
            <w:vAlign w:val="center"/>
            <w:hideMark/>
          </w:tcPr>
          <w:p w14:paraId="20AAAB4C"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eastAsia="fr-FR"/>
              </w:rPr>
              <w:t>0/1 (0.0</w:t>
            </w:r>
          </w:p>
        </w:tc>
        <w:tc>
          <w:tcPr>
            <w:tcW w:w="838" w:type="dxa"/>
            <w:tcBorders>
              <w:top w:val="single" w:sz="4" w:space="0" w:color="auto"/>
              <w:left w:val="nil"/>
              <w:bottom w:val="nil"/>
              <w:right w:val="nil"/>
            </w:tcBorders>
            <w:shd w:val="clear" w:color="000000" w:fill="D9D9D9"/>
            <w:vAlign w:val="center"/>
            <w:hideMark/>
          </w:tcPr>
          <w:p w14:paraId="4E7A3AE1"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eastAsia="fr-FR"/>
              </w:rPr>
              <w:t> </w:t>
            </w:r>
          </w:p>
        </w:tc>
        <w:tc>
          <w:tcPr>
            <w:tcW w:w="878" w:type="dxa"/>
            <w:tcBorders>
              <w:top w:val="single" w:sz="4" w:space="0" w:color="auto"/>
              <w:left w:val="nil"/>
              <w:bottom w:val="nil"/>
              <w:right w:val="nil"/>
            </w:tcBorders>
            <w:shd w:val="clear" w:color="000000" w:fill="D9D9D9"/>
            <w:vAlign w:val="center"/>
            <w:hideMark/>
          </w:tcPr>
          <w:p w14:paraId="4231B363"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eastAsia="fr-FR"/>
              </w:rPr>
              <w:t>0/1 (0.0)</w:t>
            </w:r>
          </w:p>
        </w:tc>
        <w:tc>
          <w:tcPr>
            <w:tcW w:w="838" w:type="dxa"/>
            <w:tcBorders>
              <w:top w:val="single" w:sz="4" w:space="0" w:color="auto"/>
              <w:left w:val="nil"/>
              <w:bottom w:val="nil"/>
              <w:right w:val="nil"/>
            </w:tcBorders>
            <w:shd w:val="clear" w:color="000000" w:fill="D9D9D9"/>
            <w:vAlign w:val="center"/>
            <w:hideMark/>
          </w:tcPr>
          <w:p w14:paraId="07BBBB27"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eastAsia="fr-FR"/>
              </w:rPr>
              <w:t>0/1 (0.0)</w:t>
            </w:r>
          </w:p>
        </w:tc>
        <w:tc>
          <w:tcPr>
            <w:tcW w:w="838" w:type="dxa"/>
            <w:tcBorders>
              <w:top w:val="single" w:sz="4" w:space="0" w:color="auto"/>
              <w:left w:val="nil"/>
              <w:bottom w:val="nil"/>
              <w:right w:val="nil"/>
            </w:tcBorders>
            <w:shd w:val="clear" w:color="000000" w:fill="D9D9D9"/>
            <w:vAlign w:val="center"/>
            <w:hideMark/>
          </w:tcPr>
          <w:p w14:paraId="48078702"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eastAsia="fr-FR"/>
              </w:rPr>
              <w:t> </w:t>
            </w:r>
          </w:p>
        </w:tc>
        <w:tc>
          <w:tcPr>
            <w:tcW w:w="838" w:type="dxa"/>
            <w:tcBorders>
              <w:top w:val="single" w:sz="4" w:space="0" w:color="auto"/>
              <w:left w:val="nil"/>
              <w:bottom w:val="nil"/>
              <w:right w:val="nil"/>
            </w:tcBorders>
            <w:shd w:val="clear" w:color="000000" w:fill="D9D9D9"/>
            <w:vAlign w:val="center"/>
            <w:hideMark/>
          </w:tcPr>
          <w:p w14:paraId="63D32846"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eastAsia="fr-FR"/>
              </w:rPr>
              <w:t> </w:t>
            </w:r>
          </w:p>
        </w:tc>
        <w:tc>
          <w:tcPr>
            <w:tcW w:w="797" w:type="dxa"/>
            <w:tcBorders>
              <w:top w:val="single" w:sz="4" w:space="0" w:color="auto"/>
              <w:left w:val="nil"/>
              <w:bottom w:val="nil"/>
              <w:right w:val="nil"/>
            </w:tcBorders>
            <w:shd w:val="clear" w:color="000000" w:fill="D9D9D9"/>
            <w:vAlign w:val="center"/>
            <w:hideMark/>
          </w:tcPr>
          <w:p w14:paraId="36BCE963"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eastAsia="fr-FR"/>
              </w:rPr>
              <w:t>0/1 (0.0)</w:t>
            </w:r>
          </w:p>
        </w:tc>
        <w:tc>
          <w:tcPr>
            <w:tcW w:w="855" w:type="dxa"/>
            <w:tcBorders>
              <w:top w:val="single" w:sz="4" w:space="0" w:color="auto"/>
              <w:left w:val="nil"/>
              <w:bottom w:val="nil"/>
              <w:right w:val="nil"/>
            </w:tcBorders>
            <w:shd w:val="clear" w:color="000000" w:fill="D9D9D9"/>
            <w:vAlign w:val="center"/>
            <w:hideMark/>
          </w:tcPr>
          <w:p w14:paraId="08523A48"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eastAsia="fr-FR"/>
              </w:rPr>
              <w:t>0/1 (0.0)</w:t>
            </w:r>
          </w:p>
        </w:tc>
        <w:tc>
          <w:tcPr>
            <w:tcW w:w="749" w:type="dxa"/>
            <w:tcBorders>
              <w:top w:val="single" w:sz="4" w:space="0" w:color="auto"/>
              <w:left w:val="nil"/>
              <w:bottom w:val="nil"/>
              <w:right w:val="nil"/>
            </w:tcBorders>
            <w:shd w:val="clear" w:color="000000" w:fill="D9D9D9"/>
            <w:vAlign w:val="center"/>
            <w:hideMark/>
          </w:tcPr>
          <w:p w14:paraId="5592A24A"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eastAsia="fr-FR"/>
              </w:rPr>
              <w:t>0/1 (0.0)</w:t>
            </w:r>
          </w:p>
        </w:tc>
        <w:tc>
          <w:tcPr>
            <w:tcW w:w="870" w:type="dxa"/>
            <w:tcBorders>
              <w:top w:val="single" w:sz="4" w:space="0" w:color="auto"/>
              <w:left w:val="nil"/>
              <w:bottom w:val="nil"/>
              <w:right w:val="nil"/>
            </w:tcBorders>
            <w:shd w:val="clear" w:color="000000" w:fill="D9D9D9"/>
            <w:vAlign w:val="center"/>
            <w:hideMark/>
          </w:tcPr>
          <w:p w14:paraId="7568CB51"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eastAsia="fr-FR"/>
              </w:rPr>
              <w:t>0/1 (0.0)</w:t>
            </w:r>
          </w:p>
        </w:tc>
        <w:tc>
          <w:tcPr>
            <w:tcW w:w="692" w:type="dxa"/>
            <w:tcBorders>
              <w:top w:val="single" w:sz="4" w:space="0" w:color="auto"/>
              <w:left w:val="nil"/>
              <w:bottom w:val="nil"/>
              <w:right w:val="nil"/>
            </w:tcBorders>
            <w:shd w:val="clear" w:color="000000" w:fill="D9D9D9"/>
            <w:vAlign w:val="center"/>
            <w:hideMark/>
          </w:tcPr>
          <w:p w14:paraId="504CEBD8"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eastAsia="fr-FR"/>
              </w:rPr>
              <w:t> </w:t>
            </w:r>
          </w:p>
        </w:tc>
        <w:tc>
          <w:tcPr>
            <w:tcW w:w="797" w:type="dxa"/>
            <w:tcBorders>
              <w:top w:val="single" w:sz="4" w:space="0" w:color="auto"/>
              <w:left w:val="nil"/>
              <w:bottom w:val="nil"/>
              <w:right w:val="nil"/>
            </w:tcBorders>
            <w:shd w:val="clear" w:color="000000" w:fill="D9D9D9"/>
            <w:vAlign w:val="center"/>
            <w:hideMark/>
          </w:tcPr>
          <w:p w14:paraId="32009C67"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eastAsia="fr-FR"/>
              </w:rPr>
              <w:t> </w:t>
            </w:r>
          </w:p>
        </w:tc>
        <w:tc>
          <w:tcPr>
            <w:tcW w:w="838" w:type="dxa"/>
            <w:tcBorders>
              <w:top w:val="single" w:sz="4" w:space="0" w:color="auto"/>
              <w:left w:val="nil"/>
              <w:bottom w:val="nil"/>
              <w:right w:val="nil"/>
            </w:tcBorders>
            <w:shd w:val="clear" w:color="000000" w:fill="D9D9D9"/>
            <w:vAlign w:val="center"/>
            <w:hideMark/>
          </w:tcPr>
          <w:p w14:paraId="5C7CFA93"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eastAsia="fr-FR"/>
              </w:rPr>
              <w:t> </w:t>
            </w:r>
          </w:p>
        </w:tc>
        <w:tc>
          <w:tcPr>
            <w:tcW w:w="717" w:type="dxa"/>
            <w:tcBorders>
              <w:top w:val="single" w:sz="4" w:space="0" w:color="auto"/>
              <w:left w:val="nil"/>
              <w:bottom w:val="nil"/>
              <w:right w:val="nil"/>
            </w:tcBorders>
            <w:shd w:val="clear" w:color="000000" w:fill="D9D9D9"/>
            <w:vAlign w:val="center"/>
            <w:hideMark/>
          </w:tcPr>
          <w:p w14:paraId="41A5CD77"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eastAsia="fr-FR"/>
              </w:rPr>
              <w:t> </w:t>
            </w:r>
          </w:p>
        </w:tc>
        <w:tc>
          <w:tcPr>
            <w:tcW w:w="692" w:type="dxa"/>
            <w:tcBorders>
              <w:top w:val="single" w:sz="4" w:space="0" w:color="auto"/>
              <w:left w:val="nil"/>
              <w:bottom w:val="nil"/>
              <w:right w:val="nil"/>
            </w:tcBorders>
            <w:shd w:val="clear" w:color="000000" w:fill="D9D9D9"/>
            <w:vAlign w:val="center"/>
            <w:hideMark/>
          </w:tcPr>
          <w:p w14:paraId="10C835EF"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eastAsia="fr-FR"/>
              </w:rPr>
              <w:t>0/1 (0.0)</w:t>
            </w:r>
          </w:p>
        </w:tc>
        <w:tc>
          <w:tcPr>
            <w:tcW w:w="798" w:type="dxa"/>
            <w:tcBorders>
              <w:top w:val="single" w:sz="4" w:space="0" w:color="auto"/>
              <w:left w:val="nil"/>
              <w:bottom w:val="nil"/>
              <w:right w:val="nil"/>
            </w:tcBorders>
            <w:shd w:val="clear" w:color="000000" w:fill="D9D9D9"/>
            <w:vAlign w:val="center"/>
            <w:hideMark/>
          </w:tcPr>
          <w:p w14:paraId="6BC9D449"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eastAsia="fr-FR"/>
              </w:rPr>
              <w:t> </w:t>
            </w:r>
          </w:p>
        </w:tc>
        <w:tc>
          <w:tcPr>
            <w:tcW w:w="1089" w:type="dxa"/>
            <w:tcBorders>
              <w:top w:val="single" w:sz="4" w:space="0" w:color="auto"/>
              <w:left w:val="nil"/>
              <w:bottom w:val="nil"/>
              <w:right w:val="nil"/>
            </w:tcBorders>
            <w:shd w:val="clear" w:color="000000" w:fill="D9D9D9"/>
            <w:vAlign w:val="center"/>
            <w:hideMark/>
          </w:tcPr>
          <w:p w14:paraId="38E1D2C8"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eastAsia="fr-FR"/>
              </w:rPr>
              <w:t> </w:t>
            </w:r>
          </w:p>
        </w:tc>
        <w:tc>
          <w:tcPr>
            <w:tcW w:w="887" w:type="dxa"/>
            <w:tcBorders>
              <w:top w:val="single" w:sz="4" w:space="0" w:color="auto"/>
              <w:left w:val="nil"/>
              <w:bottom w:val="nil"/>
              <w:right w:val="nil"/>
            </w:tcBorders>
            <w:shd w:val="clear" w:color="000000" w:fill="D9D9D9"/>
            <w:vAlign w:val="center"/>
            <w:hideMark/>
          </w:tcPr>
          <w:p w14:paraId="4A60099D"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eastAsia="fr-FR"/>
              </w:rPr>
              <w:t> </w:t>
            </w:r>
          </w:p>
        </w:tc>
        <w:tc>
          <w:tcPr>
            <w:tcW w:w="749" w:type="dxa"/>
            <w:tcBorders>
              <w:top w:val="single" w:sz="4" w:space="0" w:color="auto"/>
              <w:left w:val="nil"/>
              <w:bottom w:val="nil"/>
              <w:right w:val="nil"/>
            </w:tcBorders>
            <w:shd w:val="clear" w:color="000000" w:fill="D9D9D9"/>
            <w:vAlign w:val="center"/>
            <w:hideMark/>
          </w:tcPr>
          <w:p w14:paraId="615DA666"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eastAsia="fr-FR"/>
              </w:rPr>
              <w:t> </w:t>
            </w:r>
          </w:p>
        </w:tc>
        <w:tc>
          <w:tcPr>
            <w:tcW w:w="863" w:type="dxa"/>
            <w:tcBorders>
              <w:top w:val="single" w:sz="4" w:space="0" w:color="auto"/>
              <w:left w:val="nil"/>
              <w:bottom w:val="nil"/>
              <w:right w:val="nil"/>
            </w:tcBorders>
            <w:shd w:val="clear" w:color="000000" w:fill="D9D9D9"/>
            <w:vAlign w:val="center"/>
            <w:hideMark/>
          </w:tcPr>
          <w:p w14:paraId="60C57324"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eastAsia="fr-FR"/>
              </w:rPr>
              <w:t> </w:t>
            </w:r>
          </w:p>
        </w:tc>
        <w:tc>
          <w:tcPr>
            <w:tcW w:w="692" w:type="dxa"/>
            <w:tcBorders>
              <w:top w:val="single" w:sz="4" w:space="0" w:color="auto"/>
              <w:left w:val="nil"/>
              <w:bottom w:val="nil"/>
              <w:right w:val="nil"/>
            </w:tcBorders>
            <w:shd w:val="clear" w:color="000000" w:fill="D9D9D9"/>
            <w:vAlign w:val="center"/>
            <w:hideMark/>
          </w:tcPr>
          <w:p w14:paraId="11DF0EFD"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eastAsia="fr-FR"/>
              </w:rPr>
              <w:t> </w:t>
            </w:r>
          </w:p>
        </w:tc>
        <w:tc>
          <w:tcPr>
            <w:tcW w:w="928" w:type="dxa"/>
            <w:tcBorders>
              <w:top w:val="single" w:sz="4" w:space="0" w:color="auto"/>
              <w:left w:val="nil"/>
              <w:bottom w:val="nil"/>
              <w:right w:val="nil"/>
            </w:tcBorders>
            <w:shd w:val="clear" w:color="000000" w:fill="D9D9D9"/>
            <w:vAlign w:val="center"/>
            <w:hideMark/>
          </w:tcPr>
          <w:p w14:paraId="354EAA65"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eastAsia="fr-FR"/>
              </w:rPr>
              <w:t> </w:t>
            </w:r>
          </w:p>
        </w:tc>
        <w:tc>
          <w:tcPr>
            <w:tcW w:w="708" w:type="dxa"/>
            <w:tcBorders>
              <w:top w:val="single" w:sz="4" w:space="0" w:color="auto"/>
              <w:left w:val="nil"/>
              <w:bottom w:val="nil"/>
              <w:right w:val="nil"/>
            </w:tcBorders>
            <w:shd w:val="clear" w:color="000000" w:fill="D9D9D9"/>
            <w:vAlign w:val="center"/>
            <w:hideMark/>
          </w:tcPr>
          <w:p w14:paraId="25EBBE28"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eastAsia="fr-FR"/>
              </w:rPr>
              <w:t>0</w:t>
            </w:r>
          </w:p>
        </w:tc>
        <w:tc>
          <w:tcPr>
            <w:tcW w:w="522" w:type="dxa"/>
            <w:tcBorders>
              <w:top w:val="single" w:sz="4" w:space="0" w:color="auto"/>
              <w:left w:val="nil"/>
              <w:bottom w:val="nil"/>
              <w:right w:val="nil"/>
            </w:tcBorders>
            <w:shd w:val="clear" w:color="000000" w:fill="D9D9D9"/>
            <w:vAlign w:val="center"/>
            <w:hideMark/>
          </w:tcPr>
          <w:p w14:paraId="5FEAD9B9"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eastAsia="fr-FR"/>
              </w:rPr>
              <w:t> </w:t>
            </w:r>
          </w:p>
        </w:tc>
        <w:tc>
          <w:tcPr>
            <w:tcW w:w="846" w:type="dxa"/>
            <w:tcBorders>
              <w:top w:val="single" w:sz="4" w:space="0" w:color="auto"/>
              <w:left w:val="nil"/>
              <w:bottom w:val="nil"/>
              <w:right w:val="nil"/>
            </w:tcBorders>
            <w:shd w:val="clear" w:color="000000" w:fill="D9D9D9"/>
            <w:hideMark/>
          </w:tcPr>
          <w:p w14:paraId="4FAF7C33"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b/>
                <w:bCs/>
                <w:sz w:val="16"/>
                <w:szCs w:val="16"/>
              </w:rPr>
              <w:t>0/1 (0.0)</w:t>
            </w:r>
          </w:p>
        </w:tc>
        <w:tc>
          <w:tcPr>
            <w:tcW w:w="805" w:type="dxa"/>
            <w:tcBorders>
              <w:top w:val="single" w:sz="4" w:space="0" w:color="auto"/>
              <w:left w:val="nil"/>
              <w:bottom w:val="nil"/>
              <w:right w:val="nil"/>
            </w:tcBorders>
            <w:shd w:val="clear" w:color="000000" w:fill="D9D9D9"/>
            <w:vAlign w:val="center"/>
            <w:hideMark/>
          </w:tcPr>
          <w:p w14:paraId="1A3CA33F"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eastAsia="fr-FR"/>
              </w:rPr>
              <w:t> </w:t>
            </w:r>
          </w:p>
        </w:tc>
        <w:tc>
          <w:tcPr>
            <w:tcW w:w="911" w:type="dxa"/>
            <w:tcBorders>
              <w:top w:val="single" w:sz="4" w:space="0" w:color="auto"/>
              <w:left w:val="nil"/>
              <w:bottom w:val="nil"/>
              <w:right w:val="nil"/>
            </w:tcBorders>
            <w:shd w:val="clear" w:color="000000" w:fill="D9D9D9"/>
            <w:vAlign w:val="center"/>
            <w:hideMark/>
          </w:tcPr>
          <w:p w14:paraId="234F5EE3"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eastAsia="fr-FR"/>
              </w:rPr>
              <w:t>0/1 (0.0)</w:t>
            </w:r>
          </w:p>
        </w:tc>
        <w:tc>
          <w:tcPr>
            <w:tcW w:w="765" w:type="dxa"/>
            <w:tcBorders>
              <w:top w:val="single" w:sz="4" w:space="0" w:color="auto"/>
              <w:left w:val="nil"/>
              <w:bottom w:val="nil"/>
              <w:right w:val="nil"/>
            </w:tcBorders>
            <w:shd w:val="clear" w:color="000000" w:fill="D9D9D9"/>
            <w:vAlign w:val="center"/>
            <w:hideMark/>
          </w:tcPr>
          <w:p w14:paraId="36F7EA61"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eastAsia="fr-FR"/>
              </w:rPr>
              <w:t>0/1 (0.0)</w:t>
            </w:r>
          </w:p>
        </w:tc>
        <w:tc>
          <w:tcPr>
            <w:tcW w:w="911" w:type="dxa"/>
            <w:tcBorders>
              <w:top w:val="single" w:sz="4" w:space="0" w:color="auto"/>
              <w:left w:val="nil"/>
              <w:bottom w:val="nil"/>
              <w:right w:val="nil"/>
            </w:tcBorders>
            <w:shd w:val="clear" w:color="000000" w:fill="D9D9D9"/>
            <w:vAlign w:val="center"/>
            <w:hideMark/>
          </w:tcPr>
          <w:p w14:paraId="5FE762C1"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eastAsia="fr-FR"/>
              </w:rPr>
              <w:t> </w:t>
            </w:r>
          </w:p>
        </w:tc>
      </w:tr>
      <w:tr w:rsidR="008D5464" w:rsidRPr="00CF4434" w14:paraId="243747E7" w14:textId="77777777" w:rsidTr="00556A84">
        <w:trPr>
          <w:trHeight w:val="255"/>
        </w:trPr>
        <w:tc>
          <w:tcPr>
            <w:tcW w:w="1188" w:type="dxa"/>
            <w:tcBorders>
              <w:top w:val="nil"/>
              <w:left w:val="nil"/>
              <w:bottom w:val="nil"/>
              <w:right w:val="nil"/>
            </w:tcBorders>
            <w:shd w:val="clear" w:color="auto" w:fill="auto"/>
            <w:vAlign w:val="center"/>
            <w:hideMark/>
          </w:tcPr>
          <w:p w14:paraId="6B87DAF7" w14:textId="77777777" w:rsidR="008D5464" w:rsidRPr="00CF4434" w:rsidRDefault="008D5464" w:rsidP="00661CE5">
            <w:pPr>
              <w:spacing w:after="0" w:line="240" w:lineRule="auto"/>
              <w:jc w:val="right"/>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Bolivia</w:t>
            </w:r>
          </w:p>
        </w:tc>
        <w:tc>
          <w:tcPr>
            <w:tcW w:w="645" w:type="dxa"/>
            <w:tcBorders>
              <w:top w:val="nil"/>
              <w:left w:val="nil"/>
              <w:bottom w:val="nil"/>
              <w:right w:val="nil"/>
            </w:tcBorders>
            <w:shd w:val="clear" w:color="auto" w:fill="auto"/>
            <w:vAlign w:val="center"/>
            <w:hideMark/>
          </w:tcPr>
          <w:p w14:paraId="55E81EB4"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1</w:t>
            </w:r>
          </w:p>
        </w:tc>
        <w:tc>
          <w:tcPr>
            <w:tcW w:w="815" w:type="dxa"/>
            <w:tcBorders>
              <w:top w:val="nil"/>
              <w:left w:val="nil"/>
              <w:bottom w:val="nil"/>
              <w:right w:val="nil"/>
            </w:tcBorders>
            <w:shd w:val="clear" w:color="auto" w:fill="auto"/>
            <w:vAlign w:val="center"/>
            <w:hideMark/>
          </w:tcPr>
          <w:p w14:paraId="44EECBA9"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p>
        </w:tc>
        <w:tc>
          <w:tcPr>
            <w:tcW w:w="984" w:type="dxa"/>
            <w:tcBorders>
              <w:top w:val="nil"/>
              <w:left w:val="nil"/>
              <w:bottom w:val="nil"/>
              <w:right w:val="nil"/>
            </w:tcBorders>
            <w:shd w:val="clear" w:color="auto" w:fill="auto"/>
            <w:vAlign w:val="center"/>
            <w:hideMark/>
          </w:tcPr>
          <w:p w14:paraId="1807FE4B"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0/1 (0.0)</w:t>
            </w:r>
          </w:p>
        </w:tc>
        <w:tc>
          <w:tcPr>
            <w:tcW w:w="984" w:type="dxa"/>
            <w:tcBorders>
              <w:top w:val="nil"/>
              <w:left w:val="nil"/>
              <w:bottom w:val="nil"/>
              <w:right w:val="nil"/>
            </w:tcBorders>
            <w:shd w:val="clear" w:color="auto" w:fill="auto"/>
            <w:vAlign w:val="center"/>
            <w:hideMark/>
          </w:tcPr>
          <w:p w14:paraId="05B34C4E"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p>
        </w:tc>
        <w:tc>
          <w:tcPr>
            <w:tcW w:w="911" w:type="dxa"/>
            <w:tcBorders>
              <w:top w:val="nil"/>
              <w:left w:val="nil"/>
              <w:bottom w:val="nil"/>
              <w:right w:val="nil"/>
            </w:tcBorders>
            <w:shd w:val="clear" w:color="auto" w:fill="auto"/>
            <w:vAlign w:val="center"/>
            <w:hideMark/>
          </w:tcPr>
          <w:p w14:paraId="4A8303A2"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0/1 (0.0)</w:t>
            </w:r>
          </w:p>
        </w:tc>
        <w:tc>
          <w:tcPr>
            <w:tcW w:w="911" w:type="dxa"/>
            <w:tcBorders>
              <w:top w:val="nil"/>
              <w:left w:val="nil"/>
              <w:bottom w:val="nil"/>
              <w:right w:val="nil"/>
            </w:tcBorders>
            <w:shd w:val="clear" w:color="auto" w:fill="auto"/>
            <w:vAlign w:val="center"/>
            <w:hideMark/>
          </w:tcPr>
          <w:p w14:paraId="1F2F39A4"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p>
        </w:tc>
        <w:tc>
          <w:tcPr>
            <w:tcW w:w="838" w:type="dxa"/>
            <w:tcBorders>
              <w:top w:val="nil"/>
              <w:left w:val="nil"/>
              <w:bottom w:val="nil"/>
              <w:right w:val="nil"/>
            </w:tcBorders>
            <w:shd w:val="clear" w:color="auto" w:fill="auto"/>
            <w:vAlign w:val="center"/>
            <w:hideMark/>
          </w:tcPr>
          <w:p w14:paraId="71C30F9C"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855" w:type="dxa"/>
            <w:tcBorders>
              <w:top w:val="nil"/>
              <w:left w:val="nil"/>
              <w:bottom w:val="nil"/>
              <w:right w:val="nil"/>
            </w:tcBorders>
            <w:shd w:val="clear" w:color="auto" w:fill="auto"/>
            <w:vAlign w:val="center"/>
            <w:hideMark/>
          </w:tcPr>
          <w:p w14:paraId="633AB500"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0/1 (0.0)</w:t>
            </w:r>
          </w:p>
        </w:tc>
        <w:tc>
          <w:tcPr>
            <w:tcW w:w="838" w:type="dxa"/>
            <w:tcBorders>
              <w:top w:val="nil"/>
              <w:left w:val="nil"/>
              <w:bottom w:val="nil"/>
              <w:right w:val="nil"/>
            </w:tcBorders>
            <w:shd w:val="clear" w:color="auto" w:fill="auto"/>
            <w:vAlign w:val="center"/>
            <w:hideMark/>
          </w:tcPr>
          <w:p w14:paraId="5E3EBF67"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0/1 (0.0</w:t>
            </w:r>
          </w:p>
        </w:tc>
        <w:tc>
          <w:tcPr>
            <w:tcW w:w="838" w:type="dxa"/>
            <w:tcBorders>
              <w:top w:val="nil"/>
              <w:left w:val="nil"/>
              <w:bottom w:val="nil"/>
              <w:right w:val="nil"/>
            </w:tcBorders>
            <w:shd w:val="clear" w:color="auto" w:fill="auto"/>
            <w:vAlign w:val="center"/>
            <w:hideMark/>
          </w:tcPr>
          <w:p w14:paraId="2841BCAB"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p>
        </w:tc>
        <w:tc>
          <w:tcPr>
            <w:tcW w:w="878" w:type="dxa"/>
            <w:tcBorders>
              <w:top w:val="nil"/>
              <w:left w:val="nil"/>
              <w:bottom w:val="nil"/>
              <w:right w:val="nil"/>
            </w:tcBorders>
            <w:shd w:val="clear" w:color="auto" w:fill="auto"/>
            <w:vAlign w:val="center"/>
            <w:hideMark/>
          </w:tcPr>
          <w:p w14:paraId="7CEFB553"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0/1 (0.0)</w:t>
            </w:r>
          </w:p>
        </w:tc>
        <w:tc>
          <w:tcPr>
            <w:tcW w:w="838" w:type="dxa"/>
            <w:tcBorders>
              <w:top w:val="nil"/>
              <w:left w:val="nil"/>
              <w:bottom w:val="nil"/>
              <w:right w:val="nil"/>
            </w:tcBorders>
            <w:shd w:val="clear" w:color="auto" w:fill="auto"/>
            <w:vAlign w:val="center"/>
            <w:hideMark/>
          </w:tcPr>
          <w:p w14:paraId="130C1CC1"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0/1 (0.0)</w:t>
            </w:r>
          </w:p>
        </w:tc>
        <w:tc>
          <w:tcPr>
            <w:tcW w:w="838" w:type="dxa"/>
            <w:tcBorders>
              <w:top w:val="nil"/>
              <w:left w:val="nil"/>
              <w:bottom w:val="nil"/>
              <w:right w:val="nil"/>
            </w:tcBorders>
            <w:shd w:val="clear" w:color="auto" w:fill="auto"/>
            <w:vAlign w:val="center"/>
            <w:hideMark/>
          </w:tcPr>
          <w:p w14:paraId="52B7C54B"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p>
        </w:tc>
        <w:tc>
          <w:tcPr>
            <w:tcW w:w="838" w:type="dxa"/>
            <w:tcBorders>
              <w:top w:val="nil"/>
              <w:left w:val="nil"/>
              <w:bottom w:val="nil"/>
              <w:right w:val="nil"/>
            </w:tcBorders>
            <w:shd w:val="clear" w:color="auto" w:fill="auto"/>
            <w:vAlign w:val="center"/>
            <w:hideMark/>
          </w:tcPr>
          <w:p w14:paraId="6F18BC63"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797" w:type="dxa"/>
            <w:tcBorders>
              <w:top w:val="nil"/>
              <w:left w:val="nil"/>
              <w:bottom w:val="nil"/>
              <w:right w:val="nil"/>
            </w:tcBorders>
            <w:shd w:val="clear" w:color="auto" w:fill="auto"/>
            <w:vAlign w:val="center"/>
            <w:hideMark/>
          </w:tcPr>
          <w:p w14:paraId="2300229E"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0/1 (0.0)</w:t>
            </w:r>
          </w:p>
        </w:tc>
        <w:tc>
          <w:tcPr>
            <w:tcW w:w="855" w:type="dxa"/>
            <w:tcBorders>
              <w:top w:val="nil"/>
              <w:left w:val="nil"/>
              <w:bottom w:val="nil"/>
              <w:right w:val="nil"/>
            </w:tcBorders>
            <w:shd w:val="clear" w:color="auto" w:fill="auto"/>
            <w:vAlign w:val="center"/>
            <w:hideMark/>
          </w:tcPr>
          <w:p w14:paraId="573CDC97"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0/1 (0.0)</w:t>
            </w:r>
          </w:p>
        </w:tc>
        <w:tc>
          <w:tcPr>
            <w:tcW w:w="749" w:type="dxa"/>
            <w:tcBorders>
              <w:top w:val="nil"/>
              <w:left w:val="nil"/>
              <w:bottom w:val="nil"/>
              <w:right w:val="nil"/>
            </w:tcBorders>
            <w:shd w:val="clear" w:color="auto" w:fill="auto"/>
            <w:vAlign w:val="center"/>
            <w:hideMark/>
          </w:tcPr>
          <w:p w14:paraId="54E77AD9"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0/1 (0.0)</w:t>
            </w:r>
          </w:p>
        </w:tc>
        <w:tc>
          <w:tcPr>
            <w:tcW w:w="870" w:type="dxa"/>
            <w:tcBorders>
              <w:top w:val="nil"/>
              <w:left w:val="nil"/>
              <w:bottom w:val="nil"/>
              <w:right w:val="nil"/>
            </w:tcBorders>
            <w:shd w:val="clear" w:color="auto" w:fill="auto"/>
            <w:vAlign w:val="center"/>
            <w:hideMark/>
          </w:tcPr>
          <w:p w14:paraId="4F60C98C"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0/1 (0.0)</w:t>
            </w:r>
          </w:p>
        </w:tc>
        <w:tc>
          <w:tcPr>
            <w:tcW w:w="692" w:type="dxa"/>
            <w:tcBorders>
              <w:top w:val="nil"/>
              <w:left w:val="nil"/>
              <w:bottom w:val="nil"/>
              <w:right w:val="nil"/>
            </w:tcBorders>
            <w:shd w:val="clear" w:color="auto" w:fill="auto"/>
            <w:vAlign w:val="center"/>
            <w:hideMark/>
          </w:tcPr>
          <w:p w14:paraId="4F20DD38"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p>
        </w:tc>
        <w:tc>
          <w:tcPr>
            <w:tcW w:w="797" w:type="dxa"/>
            <w:tcBorders>
              <w:top w:val="nil"/>
              <w:left w:val="nil"/>
              <w:bottom w:val="nil"/>
              <w:right w:val="nil"/>
            </w:tcBorders>
            <w:shd w:val="clear" w:color="auto" w:fill="auto"/>
            <w:vAlign w:val="center"/>
            <w:hideMark/>
          </w:tcPr>
          <w:p w14:paraId="3AD3939F"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838" w:type="dxa"/>
            <w:tcBorders>
              <w:top w:val="nil"/>
              <w:left w:val="nil"/>
              <w:bottom w:val="nil"/>
              <w:right w:val="nil"/>
            </w:tcBorders>
            <w:shd w:val="clear" w:color="auto" w:fill="auto"/>
            <w:vAlign w:val="center"/>
            <w:hideMark/>
          </w:tcPr>
          <w:p w14:paraId="61D31247"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717" w:type="dxa"/>
            <w:tcBorders>
              <w:top w:val="nil"/>
              <w:left w:val="nil"/>
              <w:bottom w:val="nil"/>
              <w:right w:val="nil"/>
            </w:tcBorders>
            <w:shd w:val="clear" w:color="auto" w:fill="auto"/>
            <w:vAlign w:val="center"/>
            <w:hideMark/>
          </w:tcPr>
          <w:p w14:paraId="79710DA0"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692" w:type="dxa"/>
            <w:tcBorders>
              <w:top w:val="nil"/>
              <w:left w:val="nil"/>
              <w:bottom w:val="nil"/>
              <w:right w:val="nil"/>
            </w:tcBorders>
            <w:shd w:val="clear" w:color="auto" w:fill="auto"/>
            <w:vAlign w:val="center"/>
            <w:hideMark/>
          </w:tcPr>
          <w:p w14:paraId="0124992E"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0/1 (0.0)</w:t>
            </w:r>
          </w:p>
        </w:tc>
        <w:tc>
          <w:tcPr>
            <w:tcW w:w="798" w:type="dxa"/>
            <w:tcBorders>
              <w:top w:val="nil"/>
              <w:left w:val="nil"/>
              <w:bottom w:val="nil"/>
              <w:right w:val="nil"/>
            </w:tcBorders>
            <w:shd w:val="clear" w:color="auto" w:fill="auto"/>
            <w:vAlign w:val="center"/>
            <w:hideMark/>
          </w:tcPr>
          <w:p w14:paraId="74153C78"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p>
        </w:tc>
        <w:tc>
          <w:tcPr>
            <w:tcW w:w="1089" w:type="dxa"/>
            <w:tcBorders>
              <w:top w:val="nil"/>
              <w:left w:val="nil"/>
              <w:bottom w:val="nil"/>
              <w:right w:val="nil"/>
            </w:tcBorders>
            <w:shd w:val="clear" w:color="auto" w:fill="auto"/>
            <w:vAlign w:val="center"/>
            <w:hideMark/>
          </w:tcPr>
          <w:p w14:paraId="6DBDC1BA"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887" w:type="dxa"/>
            <w:tcBorders>
              <w:top w:val="nil"/>
              <w:left w:val="nil"/>
              <w:bottom w:val="nil"/>
              <w:right w:val="nil"/>
            </w:tcBorders>
            <w:shd w:val="clear" w:color="auto" w:fill="auto"/>
            <w:vAlign w:val="center"/>
            <w:hideMark/>
          </w:tcPr>
          <w:p w14:paraId="23BDE4CC"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749" w:type="dxa"/>
            <w:tcBorders>
              <w:top w:val="nil"/>
              <w:left w:val="nil"/>
              <w:bottom w:val="nil"/>
              <w:right w:val="nil"/>
            </w:tcBorders>
            <w:shd w:val="clear" w:color="auto" w:fill="auto"/>
            <w:vAlign w:val="center"/>
            <w:hideMark/>
          </w:tcPr>
          <w:p w14:paraId="46FF3310"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863" w:type="dxa"/>
            <w:tcBorders>
              <w:top w:val="nil"/>
              <w:left w:val="nil"/>
              <w:bottom w:val="nil"/>
              <w:right w:val="nil"/>
            </w:tcBorders>
            <w:shd w:val="clear" w:color="auto" w:fill="auto"/>
            <w:vAlign w:val="center"/>
            <w:hideMark/>
          </w:tcPr>
          <w:p w14:paraId="4756B531"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692" w:type="dxa"/>
            <w:tcBorders>
              <w:top w:val="nil"/>
              <w:left w:val="nil"/>
              <w:bottom w:val="nil"/>
              <w:right w:val="nil"/>
            </w:tcBorders>
            <w:shd w:val="clear" w:color="auto" w:fill="auto"/>
            <w:vAlign w:val="center"/>
            <w:hideMark/>
          </w:tcPr>
          <w:p w14:paraId="64720479"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928" w:type="dxa"/>
            <w:tcBorders>
              <w:top w:val="nil"/>
              <w:left w:val="nil"/>
              <w:bottom w:val="nil"/>
              <w:right w:val="nil"/>
            </w:tcBorders>
            <w:shd w:val="clear" w:color="auto" w:fill="auto"/>
            <w:vAlign w:val="center"/>
            <w:hideMark/>
          </w:tcPr>
          <w:p w14:paraId="05227079"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708" w:type="dxa"/>
            <w:tcBorders>
              <w:top w:val="nil"/>
              <w:left w:val="nil"/>
              <w:bottom w:val="nil"/>
              <w:right w:val="nil"/>
            </w:tcBorders>
            <w:shd w:val="clear" w:color="auto" w:fill="auto"/>
            <w:vAlign w:val="center"/>
            <w:hideMark/>
          </w:tcPr>
          <w:p w14:paraId="1541959F"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522" w:type="dxa"/>
            <w:tcBorders>
              <w:top w:val="nil"/>
              <w:left w:val="nil"/>
              <w:bottom w:val="nil"/>
              <w:right w:val="nil"/>
            </w:tcBorders>
            <w:shd w:val="clear" w:color="auto" w:fill="auto"/>
            <w:vAlign w:val="center"/>
            <w:hideMark/>
          </w:tcPr>
          <w:p w14:paraId="1015A911"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p>
        </w:tc>
        <w:tc>
          <w:tcPr>
            <w:tcW w:w="846" w:type="dxa"/>
            <w:tcBorders>
              <w:top w:val="nil"/>
              <w:left w:val="nil"/>
              <w:bottom w:val="nil"/>
              <w:right w:val="nil"/>
            </w:tcBorders>
            <w:shd w:val="clear" w:color="auto" w:fill="auto"/>
            <w:noWrap/>
            <w:hideMark/>
          </w:tcPr>
          <w:p w14:paraId="2A039C69" w14:textId="77777777" w:rsidR="008D5464" w:rsidRPr="00CF4434" w:rsidRDefault="008D5464" w:rsidP="00661CE5">
            <w:pPr>
              <w:spacing w:after="0" w:line="240" w:lineRule="auto"/>
              <w:jc w:val="center"/>
              <w:rPr>
                <w:rFonts w:ascii="Times New Roman" w:eastAsia="Times New Roman" w:hAnsi="Times New Roman" w:cs="Times New Roman"/>
                <w:sz w:val="16"/>
                <w:szCs w:val="16"/>
                <w:lang w:eastAsia="fr-FR"/>
              </w:rPr>
            </w:pPr>
            <w:r w:rsidRPr="00CF4434">
              <w:rPr>
                <w:sz w:val="16"/>
                <w:szCs w:val="16"/>
              </w:rPr>
              <w:t>0/1 (0.0)</w:t>
            </w:r>
          </w:p>
        </w:tc>
        <w:tc>
          <w:tcPr>
            <w:tcW w:w="805" w:type="dxa"/>
            <w:tcBorders>
              <w:top w:val="nil"/>
              <w:left w:val="nil"/>
              <w:bottom w:val="nil"/>
              <w:right w:val="nil"/>
            </w:tcBorders>
            <w:shd w:val="clear" w:color="auto" w:fill="auto"/>
            <w:noWrap/>
            <w:vAlign w:val="bottom"/>
            <w:hideMark/>
          </w:tcPr>
          <w:p w14:paraId="67943A90" w14:textId="77777777" w:rsidR="008D5464" w:rsidRPr="00CF4434" w:rsidRDefault="008D5464" w:rsidP="00661CE5">
            <w:pPr>
              <w:spacing w:after="0" w:line="240" w:lineRule="auto"/>
              <w:rPr>
                <w:rFonts w:ascii="Times New Roman" w:eastAsia="Times New Roman" w:hAnsi="Times New Roman" w:cs="Times New Roman"/>
                <w:sz w:val="16"/>
                <w:szCs w:val="16"/>
                <w:lang w:eastAsia="fr-FR"/>
              </w:rPr>
            </w:pPr>
          </w:p>
        </w:tc>
        <w:tc>
          <w:tcPr>
            <w:tcW w:w="911" w:type="dxa"/>
            <w:tcBorders>
              <w:top w:val="nil"/>
              <w:left w:val="nil"/>
              <w:bottom w:val="nil"/>
              <w:right w:val="nil"/>
            </w:tcBorders>
            <w:shd w:val="clear" w:color="000000" w:fill="F2F2F2"/>
            <w:vAlign w:val="center"/>
            <w:hideMark/>
          </w:tcPr>
          <w:p w14:paraId="3C979F06"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0/1 (0.0)</w:t>
            </w:r>
          </w:p>
        </w:tc>
        <w:tc>
          <w:tcPr>
            <w:tcW w:w="765" w:type="dxa"/>
            <w:tcBorders>
              <w:top w:val="nil"/>
              <w:left w:val="nil"/>
              <w:bottom w:val="nil"/>
              <w:right w:val="nil"/>
            </w:tcBorders>
            <w:shd w:val="clear" w:color="000000" w:fill="F2F2F2"/>
            <w:vAlign w:val="center"/>
            <w:hideMark/>
          </w:tcPr>
          <w:p w14:paraId="1FBC748F" w14:textId="77777777" w:rsidR="008D5464" w:rsidRPr="00CF4434" w:rsidRDefault="008D5464" w:rsidP="00661CE5">
            <w:pPr>
              <w:spacing w:after="0" w:line="240" w:lineRule="auto"/>
              <w:jc w:val="center"/>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0/1 (0.0)</w:t>
            </w:r>
          </w:p>
        </w:tc>
        <w:tc>
          <w:tcPr>
            <w:tcW w:w="911" w:type="dxa"/>
            <w:tcBorders>
              <w:top w:val="nil"/>
              <w:left w:val="nil"/>
              <w:bottom w:val="nil"/>
              <w:right w:val="nil"/>
            </w:tcBorders>
            <w:shd w:val="clear" w:color="000000" w:fill="F2F2F2"/>
            <w:noWrap/>
            <w:vAlign w:val="bottom"/>
            <w:hideMark/>
          </w:tcPr>
          <w:p w14:paraId="1BD06173" w14:textId="77777777" w:rsidR="008D5464" w:rsidRPr="00CF4434" w:rsidRDefault="008D5464" w:rsidP="00661CE5">
            <w:pPr>
              <w:spacing w:after="0" w:line="240" w:lineRule="auto"/>
              <w:rPr>
                <w:rFonts w:ascii="Times New Roman" w:eastAsia="Times New Roman" w:hAnsi="Times New Roman" w:cs="Times New Roman"/>
                <w:color w:val="000000"/>
                <w:sz w:val="16"/>
                <w:szCs w:val="16"/>
                <w:lang w:eastAsia="fr-FR"/>
              </w:rPr>
            </w:pPr>
            <w:r w:rsidRPr="00CF4434">
              <w:rPr>
                <w:rFonts w:ascii="Times New Roman" w:eastAsia="Times New Roman" w:hAnsi="Times New Roman" w:cs="Times New Roman"/>
                <w:color w:val="000000"/>
                <w:sz w:val="16"/>
                <w:szCs w:val="16"/>
                <w:lang w:eastAsia="fr-FR"/>
              </w:rPr>
              <w:t> </w:t>
            </w:r>
          </w:p>
        </w:tc>
      </w:tr>
      <w:tr w:rsidR="002D52E9" w:rsidRPr="00CF4434" w14:paraId="3B4AB891" w14:textId="77777777" w:rsidTr="00556A84">
        <w:trPr>
          <w:trHeight w:val="585"/>
        </w:trPr>
        <w:tc>
          <w:tcPr>
            <w:tcW w:w="1188" w:type="dxa"/>
            <w:tcBorders>
              <w:top w:val="single" w:sz="4" w:space="0" w:color="auto"/>
              <w:left w:val="nil"/>
              <w:bottom w:val="nil"/>
              <w:right w:val="nil"/>
            </w:tcBorders>
            <w:shd w:val="clear" w:color="000000" w:fill="D9D9D9"/>
            <w:vAlign w:val="center"/>
            <w:hideMark/>
          </w:tcPr>
          <w:p w14:paraId="77CE3B90"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proofErr w:type="spellStart"/>
            <w:r w:rsidRPr="00CF4434">
              <w:rPr>
                <w:rFonts w:ascii="Times New Roman" w:eastAsia="Times New Roman" w:hAnsi="Times New Roman" w:cs="Times New Roman"/>
                <w:b/>
                <w:bCs/>
                <w:color w:val="000000"/>
                <w:sz w:val="16"/>
                <w:szCs w:val="16"/>
                <w:lang w:eastAsia="fr-FR"/>
              </w:rPr>
              <w:t>Multicontinental</w:t>
            </w:r>
            <w:proofErr w:type="spellEnd"/>
            <w:r w:rsidRPr="00CF4434">
              <w:rPr>
                <w:rFonts w:ascii="Times New Roman" w:eastAsia="Times New Roman" w:hAnsi="Times New Roman" w:cs="Times New Roman"/>
                <w:b/>
                <w:bCs/>
                <w:color w:val="000000"/>
                <w:sz w:val="16"/>
                <w:szCs w:val="16"/>
                <w:lang w:eastAsia="fr-FR"/>
              </w:rPr>
              <w:t xml:space="preserve"> </w:t>
            </w:r>
            <w:proofErr w:type="spellStart"/>
            <w:r w:rsidRPr="00CF4434">
              <w:rPr>
                <w:rFonts w:ascii="Times New Roman" w:eastAsia="Times New Roman" w:hAnsi="Times New Roman" w:cs="Times New Roman"/>
                <w:b/>
                <w:bCs/>
                <w:color w:val="000000"/>
                <w:sz w:val="16"/>
                <w:szCs w:val="16"/>
                <w:lang w:eastAsia="fr-FR"/>
              </w:rPr>
              <w:t>Studies</w:t>
            </w:r>
            <w:proofErr w:type="spellEnd"/>
          </w:p>
        </w:tc>
        <w:tc>
          <w:tcPr>
            <w:tcW w:w="645" w:type="dxa"/>
            <w:tcBorders>
              <w:top w:val="single" w:sz="4" w:space="0" w:color="auto"/>
              <w:left w:val="nil"/>
              <w:bottom w:val="nil"/>
              <w:right w:val="nil"/>
            </w:tcBorders>
            <w:shd w:val="clear" w:color="000000" w:fill="D9D9D9"/>
            <w:vAlign w:val="center"/>
            <w:hideMark/>
          </w:tcPr>
          <w:p w14:paraId="3DCFEA90"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eastAsia="fr-FR"/>
              </w:rPr>
              <w:t>6573</w:t>
            </w:r>
          </w:p>
        </w:tc>
        <w:tc>
          <w:tcPr>
            <w:tcW w:w="815" w:type="dxa"/>
            <w:tcBorders>
              <w:top w:val="single" w:sz="4" w:space="0" w:color="auto"/>
              <w:left w:val="nil"/>
              <w:bottom w:val="nil"/>
              <w:right w:val="nil"/>
            </w:tcBorders>
            <w:shd w:val="clear" w:color="000000" w:fill="D9D9D9"/>
            <w:vAlign w:val="center"/>
            <w:hideMark/>
          </w:tcPr>
          <w:p w14:paraId="6C667BD7"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eastAsia="fr-FR"/>
              </w:rPr>
              <w:t>8</w:t>
            </w:r>
          </w:p>
        </w:tc>
        <w:tc>
          <w:tcPr>
            <w:tcW w:w="984" w:type="dxa"/>
            <w:tcBorders>
              <w:top w:val="single" w:sz="4" w:space="0" w:color="auto"/>
              <w:left w:val="nil"/>
              <w:bottom w:val="nil"/>
              <w:right w:val="nil"/>
            </w:tcBorders>
            <w:shd w:val="clear" w:color="000000" w:fill="D9D9D9"/>
            <w:vAlign w:val="center"/>
            <w:hideMark/>
          </w:tcPr>
          <w:p w14:paraId="32A9C5AB"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eastAsia="fr-FR"/>
              </w:rPr>
              <w:t>5132/6467 (79.4)</w:t>
            </w:r>
          </w:p>
        </w:tc>
        <w:tc>
          <w:tcPr>
            <w:tcW w:w="984" w:type="dxa"/>
            <w:tcBorders>
              <w:top w:val="single" w:sz="4" w:space="0" w:color="auto"/>
              <w:left w:val="nil"/>
              <w:bottom w:val="nil"/>
              <w:right w:val="nil"/>
            </w:tcBorders>
            <w:shd w:val="clear" w:color="000000" w:fill="D9D9D9"/>
            <w:hideMark/>
          </w:tcPr>
          <w:p w14:paraId="3610ED97"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eastAsia="fr-FR"/>
              </w:rPr>
              <w:t>1669/6391 (26.1)</w:t>
            </w:r>
          </w:p>
        </w:tc>
        <w:tc>
          <w:tcPr>
            <w:tcW w:w="911" w:type="dxa"/>
            <w:tcBorders>
              <w:top w:val="single" w:sz="4" w:space="0" w:color="auto"/>
              <w:left w:val="nil"/>
              <w:bottom w:val="nil"/>
              <w:right w:val="nil"/>
            </w:tcBorders>
            <w:shd w:val="clear" w:color="000000" w:fill="D9D9D9"/>
            <w:vAlign w:val="center"/>
            <w:hideMark/>
          </w:tcPr>
          <w:p w14:paraId="427783BC"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eastAsia="fr-FR"/>
              </w:rPr>
              <w:t>81/827 (9.8)</w:t>
            </w:r>
          </w:p>
        </w:tc>
        <w:tc>
          <w:tcPr>
            <w:tcW w:w="911" w:type="dxa"/>
            <w:tcBorders>
              <w:top w:val="single" w:sz="4" w:space="0" w:color="auto"/>
              <w:left w:val="nil"/>
              <w:bottom w:val="nil"/>
              <w:right w:val="nil"/>
            </w:tcBorders>
            <w:shd w:val="clear" w:color="000000" w:fill="D9D9D9"/>
            <w:vAlign w:val="center"/>
            <w:hideMark/>
          </w:tcPr>
          <w:p w14:paraId="7E05A0E1"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eastAsia="fr-FR"/>
              </w:rPr>
              <w:t>549/827 (66.4)</w:t>
            </w:r>
          </w:p>
        </w:tc>
        <w:tc>
          <w:tcPr>
            <w:tcW w:w="838" w:type="dxa"/>
            <w:tcBorders>
              <w:top w:val="single" w:sz="4" w:space="0" w:color="auto"/>
              <w:left w:val="nil"/>
              <w:bottom w:val="single" w:sz="4" w:space="0" w:color="auto"/>
              <w:right w:val="nil"/>
            </w:tcBorders>
            <w:shd w:val="clear" w:color="auto" w:fill="D9D9D9" w:themeFill="background1" w:themeFillShade="D9"/>
            <w:vAlign w:val="bottom"/>
            <w:hideMark/>
          </w:tcPr>
          <w:p w14:paraId="38F9D2EC"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eastAsia="fr-FR"/>
              </w:rPr>
              <w:t>514/6382 (8.1)</w:t>
            </w:r>
          </w:p>
        </w:tc>
        <w:tc>
          <w:tcPr>
            <w:tcW w:w="855" w:type="dxa"/>
            <w:tcBorders>
              <w:top w:val="single" w:sz="4" w:space="0" w:color="auto"/>
              <w:left w:val="nil"/>
              <w:bottom w:val="nil"/>
              <w:right w:val="nil"/>
            </w:tcBorders>
            <w:shd w:val="clear" w:color="auto" w:fill="D9D9D9" w:themeFill="background1" w:themeFillShade="D9"/>
            <w:vAlign w:val="center"/>
            <w:hideMark/>
          </w:tcPr>
          <w:p w14:paraId="631D72E3"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eastAsia="fr-FR"/>
              </w:rPr>
              <w:t> </w:t>
            </w:r>
          </w:p>
        </w:tc>
        <w:tc>
          <w:tcPr>
            <w:tcW w:w="838" w:type="dxa"/>
            <w:tcBorders>
              <w:top w:val="single" w:sz="4" w:space="0" w:color="auto"/>
              <w:left w:val="nil"/>
              <w:bottom w:val="nil"/>
              <w:right w:val="nil"/>
            </w:tcBorders>
            <w:shd w:val="clear" w:color="auto" w:fill="D9D9D9" w:themeFill="background1" w:themeFillShade="D9"/>
            <w:vAlign w:val="bottom"/>
            <w:hideMark/>
          </w:tcPr>
          <w:p w14:paraId="7BCD4F6B"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eastAsia="fr-FR"/>
              </w:rPr>
              <w:t>735/5539 (14.3)</w:t>
            </w:r>
          </w:p>
        </w:tc>
        <w:tc>
          <w:tcPr>
            <w:tcW w:w="838" w:type="dxa"/>
            <w:tcBorders>
              <w:top w:val="single" w:sz="4" w:space="0" w:color="auto"/>
              <w:left w:val="nil"/>
              <w:bottom w:val="nil"/>
              <w:right w:val="nil"/>
            </w:tcBorders>
            <w:shd w:val="clear" w:color="000000" w:fill="D9D9D9"/>
            <w:vAlign w:val="center"/>
            <w:hideMark/>
          </w:tcPr>
          <w:p w14:paraId="0E6CBDBA"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eastAsia="fr-FR"/>
              </w:rPr>
              <w:t> </w:t>
            </w:r>
          </w:p>
        </w:tc>
        <w:tc>
          <w:tcPr>
            <w:tcW w:w="878" w:type="dxa"/>
            <w:tcBorders>
              <w:top w:val="single" w:sz="4" w:space="0" w:color="auto"/>
              <w:left w:val="nil"/>
              <w:bottom w:val="nil"/>
              <w:right w:val="nil"/>
            </w:tcBorders>
            <w:shd w:val="clear" w:color="000000" w:fill="D9D9D9"/>
            <w:vAlign w:val="center"/>
            <w:hideMark/>
          </w:tcPr>
          <w:p w14:paraId="7CB733CD"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eastAsia="fr-FR"/>
              </w:rPr>
              <w:t>130/827 (15.7)</w:t>
            </w:r>
          </w:p>
        </w:tc>
        <w:tc>
          <w:tcPr>
            <w:tcW w:w="838" w:type="dxa"/>
            <w:tcBorders>
              <w:top w:val="single" w:sz="4" w:space="0" w:color="auto"/>
              <w:left w:val="nil"/>
              <w:bottom w:val="nil"/>
              <w:right w:val="nil"/>
            </w:tcBorders>
            <w:shd w:val="clear" w:color="000000" w:fill="D9D9D9"/>
            <w:vAlign w:val="center"/>
            <w:hideMark/>
          </w:tcPr>
          <w:p w14:paraId="1B4B3842"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eastAsia="fr-FR"/>
              </w:rPr>
              <w:t> </w:t>
            </w:r>
          </w:p>
        </w:tc>
        <w:tc>
          <w:tcPr>
            <w:tcW w:w="838" w:type="dxa"/>
            <w:tcBorders>
              <w:top w:val="single" w:sz="4" w:space="0" w:color="auto"/>
              <w:left w:val="nil"/>
              <w:bottom w:val="nil"/>
              <w:right w:val="nil"/>
            </w:tcBorders>
            <w:shd w:val="clear" w:color="000000" w:fill="D9D9D9"/>
            <w:vAlign w:val="center"/>
            <w:hideMark/>
          </w:tcPr>
          <w:p w14:paraId="2FBA0E53"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eastAsia="fr-FR"/>
              </w:rPr>
              <w:t> </w:t>
            </w:r>
          </w:p>
        </w:tc>
        <w:tc>
          <w:tcPr>
            <w:tcW w:w="838" w:type="dxa"/>
            <w:tcBorders>
              <w:top w:val="single" w:sz="4" w:space="0" w:color="auto"/>
              <w:left w:val="nil"/>
              <w:bottom w:val="nil"/>
              <w:right w:val="nil"/>
            </w:tcBorders>
            <w:shd w:val="clear" w:color="000000" w:fill="D9D9D9"/>
            <w:vAlign w:val="center"/>
            <w:hideMark/>
          </w:tcPr>
          <w:p w14:paraId="0FC45189"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eastAsia="fr-FR"/>
              </w:rPr>
              <w:t> </w:t>
            </w:r>
          </w:p>
        </w:tc>
        <w:tc>
          <w:tcPr>
            <w:tcW w:w="797" w:type="dxa"/>
            <w:tcBorders>
              <w:top w:val="single" w:sz="4" w:space="0" w:color="auto"/>
              <w:left w:val="nil"/>
              <w:bottom w:val="nil"/>
              <w:right w:val="nil"/>
            </w:tcBorders>
            <w:shd w:val="clear" w:color="000000" w:fill="D9D9D9"/>
            <w:vAlign w:val="center"/>
            <w:hideMark/>
          </w:tcPr>
          <w:p w14:paraId="79789DE7"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eastAsia="fr-FR"/>
              </w:rPr>
              <w:t> </w:t>
            </w:r>
          </w:p>
        </w:tc>
        <w:tc>
          <w:tcPr>
            <w:tcW w:w="855" w:type="dxa"/>
            <w:tcBorders>
              <w:top w:val="single" w:sz="4" w:space="0" w:color="auto"/>
              <w:left w:val="nil"/>
              <w:bottom w:val="nil"/>
              <w:right w:val="nil"/>
            </w:tcBorders>
            <w:shd w:val="clear" w:color="000000" w:fill="D9D9D9"/>
            <w:vAlign w:val="center"/>
            <w:hideMark/>
          </w:tcPr>
          <w:p w14:paraId="234E9C68"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eastAsia="fr-FR"/>
              </w:rPr>
              <w:t> </w:t>
            </w:r>
          </w:p>
        </w:tc>
        <w:tc>
          <w:tcPr>
            <w:tcW w:w="749" w:type="dxa"/>
            <w:tcBorders>
              <w:top w:val="single" w:sz="4" w:space="0" w:color="auto"/>
              <w:left w:val="nil"/>
              <w:bottom w:val="nil"/>
              <w:right w:val="nil"/>
            </w:tcBorders>
            <w:shd w:val="clear" w:color="000000" w:fill="D9D9D9"/>
            <w:vAlign w:val="center"/>
            <w:hideMark/>
          </w:tcPr>
          <w:p w14:paraId="19D3146E"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eastAsia="fr-FR"/>
              </w:rPr>
              <w:t> </w:t>
            </w:r>
          </w:p>
        </w:tc>
        <w:tc>
          <w:tcPr>
            <w:tcW w:w="870" w:type="dxa"/>
            <w:tcBorders>
              <w:top w:val="single" w:sz="4" w:space="0" w:color="auto"/>
              <w:left w:val="nil"/>
              <w:bottom w:val="nil"/>
              <w:right w:val="nil"/>
            </w:tcBorders>
            <w:shd w:val="clear" w:color="000000" w:fill="D9D9D9"/>
            <w:vAlign w:val="center"/>
            <w:hideMark/>
          </w:tcPr>
          <w:p w14:paraId="51C380D9"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eastAsia="fr-FR"/>
              </w:rPr>
              <w:t> </w:t>
            </w:r>
          </w:p>
        </w:tc>
        <w:tc>
          <w:tcPr>
            <w:tcW w:w="692" w:type="dxa"/>
            <w:tcBorders>
              <w:top w:val="single" w:sz="4" w:space="0" w:color="auto"/>
              <w:left w:val="nil"/>
              <w:bottom w:val="nil"/>
              <w:right w:val="nil"/>
            </w:tcBorders>
            <w:shd w:val="clear" w:color="000000" w:fill="D9D9D9"/>
            <w:vAlign w:val="center"/>
            <w:hideMark/>
          </w:tcPr>
          <w:p w14:paraId="5432EA36"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eastAsia="fr-FR"/>
              </w:rPr>
              <w:t> </w:t>
            </w:r>
          </w:p>
        </w:tc>
        <w:tc>
          <w:tcPr>
            <w:tcW w:w="797" w:type="dxa"/>
            <w:tcBorders>
              <w:top w:val="single" w:sz="4" w:space="0" w:color="auto"/>
              <w:left w:val="nil"/>
              <w:bottom w:val="nil"/>
              <w:right w:val="nil"/>
            </w:tcBorders>
            <w:shd w:val="clear" w:color="000000" w:fill="D9D9D9"/>
            <w:vAlign w:val="center"/>
            <w:hideMark/>
          </w:tcPr>
          <w:p w14:paraId="404FEA3E"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eastAsia="fr-FR"/>
              </w:rPr>
              <w:t> </w:t>
            </w:r>
          </w:p>
        </w:tc>
        <w:tc>
          <w:tcPr>
            <w:tcW w:w="838" w:type="dxa"/>
            <w:tcBorders>
              <w:top w:val="single" w:sz="4" w:space="0" w:color="auto"/>
              <w:left w:val="nil"/>
              <w:bottom w:val="nil"/>
              <w:right w:val="nil"/>
            </w:tcBorders>
            <w:shd w:val="clear" w:color="000000" w:fill="D9D9D9"/>
            <w:vAlign w:val="center"/>
            <w:hideMark/>
          </w:tcPr>
          <w:p w14:paraId="54DA1115"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eastAsia="fr-FR"/>
              </w:rPr>
              <w:t> </w:t>
            </w:r>
          </w:p>
        </w:tc>
        <w:tc>
          <w:tcPr>
            <w:tcW w:w="717" w:type="dxa"/>
            <w:tcBorders>
              <w:top w:val="single" w:sz="4" w:space="0" w:color="auto"/>
              <w:left w:val="nil"/>
              <w:bottom w:val="nil"/>
              <w:right w:val="nil"/>
            </w:tcBorders>
            <w:shd w:val="clear" w:color="000000" w:fill="D9D9D9"/>
            <w:vAlign w:val="center"/>
            <w:hideMark/>
          </w:tcPr>
          <w:p w14:paraId="4CCE342F"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eastAsia="fr-FR"/>
              </w:rPr>
              <w:t> </w:t>
            </w:r>
          </w:p>
        </w:tc>
        <w:tc>
          <w:tcPr>
            <w:tcW w:w="692" w:type="dxa"/>
            <w:tcBorders>
              <w:top w:val="single" w:sz="4" w:space="0" w:color="auto"/>
              <w:left w:val="nil"/>
              <w:bottom w:val="nil"/>
              <w:right w:val="nil"/>
            </w:tcBorders>
            <w:shd w:val="clear" w:color="000000" w:fill="D9D9D9"/>
            <w:vAlign w:val="center"/>
            <w:hideMark/>
          </w:tcPr>
          <w:p w14:paraId="1DB4DBF3"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eastAsia="fr-FR"/>
              </w:rPr>
              <w:t> </w:t>
            </w:r>
          </w:p>
        </w:tc>
        <w:tc>
          <w:tcPr>
            <w:tcW w:w="798" w:type="dxa"/>
            <w:tcBorders>
              <w:top w:val="single" w:sz="4" w:space="0" w:color="auto"/>
              <w:left w:val="nil"/>
              <w:bottom w:val="nil"/>
              <w:right w:val="nil"/>
            </w:tcBorders>
            <w:shd w:val="clear" w:color="000000" w:fill="D9D9D9"/>
            <w:vAlign w:val="center"/>
            <w:hideMark/>
          </w:tcPr>
          <w:p w14:paraId="3E66A9D5"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eastAsia="fr-FR"/>
              </w:rPr>
              <w:t> </w:t>
            </w:r>
          </w:p>
        </w:tc>
        <w:tc>
          <w:tcPr>
            <w:tcW w:w="1089" w:type="dxa"/>
            <w:tcBorders>
              <w:top w:val="single" w:sz="4" w:space="0" w:color="auto"/>
              <w:left w:val="nil"/>
              <w:bottom w:val="nil"/>
              <w:right w:val="nil"/>
            </w:tcBorders>
            <w:shd w:val="clear" w:color="000000" w:fill="D9D9D9"/>
            <w:vAlign w:val="center"/>
            <w:hideMark/>
          </w:tcPr>
          <w:p w14:paraId="038E1ED5"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eastAsia="fr-FR"/>
              </w:rPr>
              <w:t> </w:t>
            </w:r>
          </w:p>
        </w:tc>
        <w:tc>
          <w:tcPr>
            <w:tcW w:w="887" w:type="dxa"/>
            <w:tcBorders>
              <w:top w:val="single" w:sz="4" w:space="0" w:color="auto"/>
              <w:left w:val="nil"/>
              <w:bottom w:val="nil"/>
              <w:right w:val="nil"/>
            </w:tcBorders>
            <w:shd w:val="clear" w:color="000000" w:fill="D9D9D9"/>
            <w:vAlign w:val="center"/>
            <w:hideMark/>
          </w:tcPr>
          <w:p w14:paraId="7E418BAB"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eastAsia="fr-FR"/>
              </w:rPr>
              <w:t>57/827 (6.9)</w:t>
            </w:r>
          </w:p>
        </w:tc>
        <w:tc>
          <w:tcPr>
            <w:tcW w:w="749" w:type="dxa"/>
            <w:tcBorders>
              <w:top w:val="single" w:sz="4" w:space="0" w:color="auto"/>
              <w:left w:val="nil"/>
              <w:bottom w:val="nil"/>
              <w:right w:val="nil"/>
            </w:tcBorders>
            <w:shd w:val="clear" w:color="000000" w:fill="D9D9D9"/>
            <w:vAlign w:val="center"/>
            <w:hideMark/>
          </w:tcPr>
          <w:p w14:paraId="33982B76"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eastAsia="fr-FR"/>
              </w:rPr>
              <w:t> </w:t>
            </w:r>
          </w:p>
        </w:tc>
        <w:tc>
          <w:tcPr>
            <w:tcW w:w="863" w:type="dxa"/>
            <w:tcBorders>
              <w:top w:val="single" w:sz="4" w:space="0" w:color="auto"/>
              <w:left w:val="nil"/>
              <w:bottom w:val="nil"/>
              <w:right w:val="nil"/>
            </w:tcBorders>
            <w:shd w:val="clear" w:color="000000" w:fill="D9D9D9"/>
            <w:vAlign w:val="center"/>
            <w:hideMark/>
          </w:tcPr>
          <w:p w14:paraId="6FC82FF2"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eastAsia="fr-FR"/>
              </w:rPr>
              <w:t> </w:t>
            </w:r>
          </w:p>
        </w:tc>
        <w:tc>
          <w:tcPr>
            <w:tcW w:w="692" w:type="dxa"/>
            <w:tcBorders>
              <w:top w:val="single" w:sz="4" w:space="0" w:color="auto"/>
              <w:left w:val="nil"/>
              <w:bottom w:val="nil"/>
              <w:right w:val="nil"/>
            </w:tcBorders>
            <w:shd w:val="clear" w:color="000000" w:fill="D9D9D9"/>
            <w:vAlign w:val="center"/>
            <w:hideMark/>
          </w:tcPr>
          <w:p w14:paraId="6DE44E33"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eastAsia="fr-FR"/>
              </w:rPr>
              <w:t> </w:t>
            </w:r>
          </w:p>
        </w:tc>
        <w:tc>
          <w:tcPr>
            <w:tcW w:w="928" w:type="dxa"/>
            <w:tcBorders>
              <w:top w:val="single" w:sz="4" w:space="0" w:color="auto"/>
              <w:left w:val="nil"/>
              <w:bottom w:val="nil"/>
              <w:right w:val="nil"/>
            </w:tcBorders>
            <w:shd w:val="clear" w:color="000000" w:fill="D9D9D9"/>
            <w:vAlign w:val="center"/>
            <w:hideMark/>
          </w:tcPr>
          <w:p w14:paraId="6A98DAF5"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eastAsia="fr-FR"/>
              </w:rPr>
              <w:t> </w:t>
            </w:r>
          </w:p>
        </w:tc>
        <w:tc>
          <w:tcPr>
            <w:tcW w:w="708" w:type="dxa"/>
            <w:tcBorders>
              <w:top w:val="single" w:sz="4" w:space="0" w:color="auto"/>
              <w:left w:val="nil"/>
              <w:bottom w:val="nil"/>
              <w:right w:val="nil"/>
            </w:tcBorders>
            <w:shd w:val="clear" w:color="000000" w:fill="D9D9D9"/>
            <w:vAlign w:val="center"/>
            <w:hideMark/>
          </w:tcPr>
          <w:p w14:paraId="0514E085"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eastAsia="fr-FR"/>
              </w:rPr>
              <w:t> </w:t>
            </w:r>
          </w:p>
        </w:tc>
        <w:tc>
          <w:tcPr>
            <w:tcW w:w="522" w:type="dxa"/>
            <w:tcBorders>
              <w:top w:val="single" w:sz="4" w:space="0" w:color="auto"/>
              <w:left w:val="nil"/>
              <w:bottom w:val="nil"/>
              <w:right w:val="nil"/>
            </w:tcBorders>
            <w:shd w:val="clear" w:color="000000" w:fill="D9D9D9"/>
            <w:vAlign w:val="center"/>
            <w:hideMark/>
          </w:tcPr>
          <w:p w14:paraId="0CF5F6EE"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eastAsia="fr-FR"/>
              </w:rPr>
              <w:t> </w:t>
            </w:r>
          </w:p>
        </w:tc>
        <w:tc>
          <w:tcPr>
            <w:tcW w:w="846" w:type="dxa"/>
            <w:tcBorders>
              <w:top w:val="single" w:sz="4" w:space="0" w:color="auto"/>
              <w:left w:val="nil"/>
              <w:bottom w:val="nil"/>
              <w:right w:val="nil"/>
            </w:tcBorders>
            <w:shd w:val="clear" w:color="000000" w:fill="D9D9D9"/>
            <w:vAlign w:val="center"/>
            <w:hideMark/>
          </w:tcPr>
          <w:p w14:paraId="530ECD2B"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eastAsia="fr-FR"/>
              </w:rPr>
              <w:t> </w:t>
            </w:r>
          </w:p>
        </w:tc>
        <w:tc>
          <w:tcPr>
            <w:tcW w:w="805" w:type="dxa"/>
            <w:tcBorders>
              <w:top w:val="single" w:sz="4" w:space="0" w:color="auto"/>
              <w:left w:val="nil"/>
              <w:bottom w:val="nil"/>
              <w:right w:val="nil"/>
            </w:tcBorders>
            <w:shd w:val="clear" w:color="000000" w:fill="D9D9D9"/>
            <w:vAlign w:val="center"/>
            <w:hideMark/>
          </w:tcPr>
          <w:p w14:paraId="79E1DA1C"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eastAsia="fr-FR"/>
              </w:rPr>
              <w:t> </w:t>
            </w:r>
          </w:p>
        </w:tc>
        <w:tc>
          <w:tcPr>
            <w:tcW w:w="911" w:type="dxa"/>
            <w:tcBorders>
              <w:top w:val="single" w:sz="4" w:space="0" w:color="auto"/>
              <w:left w:val="nil"/>
              <w:bottom w:val="nil"/>
              <w:right w:val="nil"/>
            </w:tcBorders>
            <w:shd w:val="clear" w:color="000000" w:fill="D9D9D9"/>
            <w:vAlign w:val="center"/>
            <w:hideMark/>
          </w:tcPr>
          <w:p w14:paraId="68796F29"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eastAsia="fr-FR"/>
              </w:rPr>
              <w:t>3400/5626 (60.4)</w:t>
            </w:r>
          </w:p>
        </w:tc>
        <w:tc>
          <w:tcPr>
            <w:tcW w:w="765" w:type="dxa"/>
            <w:tcBorders>
              <w:top w:val="single" w:sz="4" w:space="0" w:color="auto"/>
              <w:left w:val="nil"/>
              <w:bottom w:val="nil"/>
              <w:right w:val="nil"/>
            </w:tcBorders>
            <w:shd w:val="clear" w:color="000000" w:fill="D9D9D9"/>
            <w:vAlign w:val="center"/>
            <w:hideMark/>
          </w:tcPr>
          <w:p w14:paraId="15AA7600"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eastAsia="fr-FR"/>
              </w:rPr>
              <w:t> </w:t>
            </w:r>
          </w:p>
        </w:tc>
        <w:tc>
          <w:tcPr>
            <w:tcW w:w="911" w:type="dxa"/>
            <w:tcBorders>
              <w:top w:val="single" w:sz="4" w:space="0" w:color="auto"/>
              <w:left w:val="nil"/>
              <w:bottom w:val="nil"/>
              <w:right w:val="nil"/>
            </w:tcBorders>
            <w:shd w:val="clear" w:color="000000" w:fill="D9D9D9"/>
            <w:vAlign w:val="center"/>
            <w:hideMark/>
          </w:tcPr>
          <w:p w14:paraId="477DAC60"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eastAsia="fr-FR"/>
              </w:rPr>
              <w:t>  </w:t>
            </w:r>
          </w:p>
        </w:tc>
      </w:tr>
      <w:tr w:rsidR="002D52E9" w:rsidRPr="00CF4434" w14:paraId="4E00323A" w14:textId="77777777" w:rsidTr="00556A84">
        <w:trPr>
          <w:trHeight w:val="660"/>
        </w:trPr>
        <w:tc>
          <w:tcPr>
            <w:tcW w:w="1188" w:type="dxa"/>
            <w:tcBorders>
              <w:top w:val="single" w:sz="4" w:space="0" w:color="auto"/>
              <w:left w:val="nil"/>
              <w:bottom w:val="single" w:sz="4" w:space="0" w:color="auto"/>
              <w:right w:val="nil"/>
            </w:tcBorders>
            <w:shd w:val="clear" w:color="000000" w:fill="D9D9D9"/>
            <w:vAlign w:val="center"/>
            <w:hideMark/>
          </w:tcPr>
          <w:p w14:paraId="3C975669"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eastAsia="fr-FR"/>
              </w:rPr>
              <w:t>World</w:t>
            </w:r>
          </w:p>
        </w:tc>
        <w:tc>
          <w:tcPr>
            <w:tcW w:w="645" w:type="dxa"/>
            <w:tcBorders>
              <w:top w:val="single" w:sz="4" w:space="0" w:color="auto"/>
              <w:left w:val="nil"/>
              <w:bottom w:val="single" w:sz="4" w:space="0" w:color="auto"/>
              <w:right w:val="nil"/>
            </w:tcBorders>
            <w:shd w:val="clear" w:color="000000" w:fill="D9D9D9"/>
            <w:vAlign w:val="center"/>
            <w:hideMark/>
          </w:tcPr>
          <w:p w14:paraId="14DADBC7"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val="en-GB" w:eastAsia="fr-FR"/>
              </w:rPr>
              <w:t>181510</w:t>
            </w:r>
          </w:p>
        </w:tc>
        <w:tc>
          <w:tcPr>
            <w:tcW w:w="815" w:type="dxa"/>
            <w:tcBorders>
              <w:top w:val="single" w:sz="4" w:space="0" w:color="auto"/>
              <w:left w:val="nil"/>
              <w:bottom w:val="single" w:sz="4" w:space="0" w:color="auto"/>
              <w:right w:val="nil"/>
            </w:tcBorders>
            <w:shd w:val="clear" w:color="000000" w:fill="D9D9D9"/>
            <w:vAlign w:val="center"/>
            <w:hideMark/>
          </w:tcPr>
          <w:p w14:paraId="2B2E2EC5"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eastAsia="fr-FR"/>
              </w:rPr>
              <w:t>32</w:t>
            </w:r>
          </w:p>
        </w:tc>
        <w:tc>
          <w:tcPr>
            <w:tcW w:w="984" w:type="dxa"/>
            <w:tcBorders>
              <w:top w:val="single" w:sz="4" w:space="0" w:color="auto"/>
              <w:left w:val="nil"/>
              <w:bottom w:val="single" w:sz="4" w:space="0" w:color="auto"/>
              <w:right w:val="nil"/>
            </w:tcBorders>
            <w:shd w:val="clear" w:color="auto" w:fill="D9D9D9" w:themeFill="background1" w:themeFillShade="D9"/>
            <w:vAlign w:val="bottom"/>
            <w:hideMark/>
          </w:tcPr>
          <w:p w14:paraId="25C50E5D"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val="en-GB" w:eastAsia="fr-FR"/>
              </w:rPr>
            </w:pPr>
            <w:r w:rsidRPr="00CF4434">
              <w:rPr>
                <w:rFonts w:ascii="Times New Roman" w:eastAsia="Times New Roman" w:hAnsi="Times New Roman" w:cs="Times New Roman"/>
                <w:b/>
                <w:bCs/>
                <w:color w:val="000000"/>
                <w:sz w:val="16"/>
                <w:szCs w:val="16"/>
                <w:lang w:val="en-GB" w:eastAsia="fr-FR"/>
              </w:rPr>
              <w:t>76092/118288 (64.3)</w:t>
            </w:r>
          </w:p>
        </w:tc>
        <w:tc>
          <w:tcPr>
            <w:tcW w:w="984" w:type="dxa"/>
            <w:tcBorders>
              <w:top w:val="single" w:sz="4" w:space="0" w:color="auto"/>
              <w:left w:val="nil"/>
              <w:bottom w:val="single" w:sz="4" w:space="0" w:color="auto"/>
              <w:right w:val="nil"/>
            </w:tcBorders>
            <w:shd w:val="clear" w:color="auto" w:fill="D9D9D9" w:themeFill="background1" w:themeFillShade="D9"/>
            <w:vAlign w:val="bottom"/>
            <w:hideMark/>
          </w:tcPr>
          <w:p w14:paraId="13C4D49D"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val="en-GB" w:eastAsia="fr-FR"/>
              </w:rPr>
            </w:pPr>
            <w:r w:rsidRPr="00CF4434">
              <w:rPr>
                <w:rFonts w:ascii="Times New Roman" w:eastAsia="Times New Roman" w:hAnsi="Times New Roman" w:cs="Times New Roman"/>
                <w:b/>
                <w:bCs/>
                <w:color w:val="000000"/>
                <w:sz w:val="16"/>
                <w:szCs w:val="16"/>
                <w:lang w:val="en-GB" w:eastAsia="fr-FR"/>
              </w:rPr>
              <w:t>38174/123002 (31.0)</w:t>
            </w:r>
          </w:p>
        </w:tc>
        <w:tc>
          <w:tcPr>
            <w:tcW w:w="911" w:type="dxa"/>
            <w:tcBorders>
              <w:top w:val="single" w:sz="4" w:space="0" w:color="auto"/>
              <w:left w:val="nil"/>
              <w:bottom w:val="single" w:sz="4" w:space="0" w:color="auto"/>
              <w:right w:val="nil"/>
            </w:tcBorders>
            <w:shd w:val="clear" w:color="000000" w:fill="D9D9D9"/>
            <w:vAlign w:val="center"/>
            <w:hideMark/>
          </w:tcPr>
          <w:p w14:paraId="011D41D0"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hAnsi="Times New Roman" w:cs="Times New Roman"/>
                <w:b/>
                <w:bCs/>
                <w:color w:val="000000"/>
                <w:sz w:val="16"/>
                <w:szCs w:val="16"/>
                <w:lang w:val="en-GB"/>
              </w:rPr>
              <w:t>21828/70964 (30.8)</w:t>
            </w:r>
          </w:p>
        </w:tc>
        <w:tc>
          <w:tcPr>
            <w:tcW w:w="911" w:type="dxa"/>
            <w:tcBorders>
              <w:top w:val="single" w:sz="4" w:space="0" w:color="auto"/>
              <w:left w:val="nil"/>
              <w:bottom w:val="single" w:sz="4" w:space="0" w:color="auto"/>
              <w:right w:val="nil"/>
            </w:tcBorders>
            <w:shd w:val="clear" w:color="000000" w:fill="D9D9D9"/>
            <w:vAlign w:val="center"/>
            <w:hideMark/>
          </w:tcPr>
          <w:p w14:paraId="5A727392"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eastAsia="fr-FR"/>
              </w:rPr>
              <w:t>15921/28961 (55.0)</w:t>
            </w:r>
          </w:p>
        </w:tc>
        <w:tc>
          <w:tcPr>
            <w:tcW w:w="838" w:type="dxa"/>
            <w:tcBorders>
              <w:top w:val="single" w:sz="4" w:space="0" w:color="auto"/>
              <w:left w:val="nil"/>
              <w:bottom w:val="single" w:sz="4" w:space="0" w:color="auto"/>
              <w:right w:val="nil"/>
            </w:tcBorders>
            <w:shd w:val="clear" w:color="auto" w:fill="D9D9D9" w:themeFill="background1" w:themeFillShade="D9"/>
            <w:vAlign w:val="bottom"/>
            <w:hideMark/>
          </w:tcPr>
          <w:p w14:paraId="73C88BEB"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val="en-GB" w:eastAsia="fr-FR"/>
              </w:rPr>
              <w:t>8966/91377 (9.8)</w:t>
            </w:r>
          </w:p>
        </w:tc>
        <w:tc>
          <w:tcPr>
            <w:tcW w:w="855" w:type="dxa"/>
            <w:tcBorders>
              <w:top w:val="single" w:sz="4" w:space="0" w:color="auto"/>
              <w:left w:val="nil"/>
              <w:bottom w:val="single" w:sz="4" w:space="0" w:color="auto"/>
              <w:right w:val="nil"/>
            </w:tcBorders>
            <w:shd w:val="clear" w:color="auto" w:fill="D9D9D9" w:themeFill="background1" w:themeFillShade="D9"/>
            <w:vAlign w:val="center"/>
            <w:hideMark/>
          </w:tcPr>
          <w:p w14:paraId="6FACA08B"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eastAsia="fr-FR"/>
              </w:rPr>
              <w:t>7382/13124 (56.2)</w:t>
            </w:r>
          </w:p>
        </w:tc>
        <w:tc>
          <w:tcPr>
            <w:tcW w:w="838" w:type="dxa"/>
            <w:tcBorders>
              <w:top w:val="single" w:sz="4" w:space="0" w:color="auto"/>
              <w:left w:val="nil"/>
              <w:bottom w:val="single" w:sz="4" w:space="0" w:color="auto"/>
              <w:right w:val="nil"/>
            </w:tcBorders>
            <w:shd w:val="clear" w:color="auto" w:fill="D9D9D9" w:themeFill="background1" w:themeFillShade="D9"/>
            <w:vAlign w:val="bottom"/>
            <w:hideMark/>
          </w:tcPr>
          <w:p w14:paraId="4C97DD2C"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eastAsia="fr-FR"/>
              </w:rPr>
              <w:t>7739/43406 (17.8)</w:t>
            </w:r>
          </w:p>
        </w:tc>
        <w:tc>
          <w:tcPr>
            <w:tcW w:w="838" w:type="dxa"/>
            <w:tcBorders>
              <w:top w:val="single" w:sz="4" w:space="0" w:color="auto"/>
              <w:left w:val="nil"/>
              <w:bottom w:val="single" w:sz="4" w:space="0" w:color="auto"/>
              <w:right w:val="nil"/>
            </w:tcBorders>
            <w:shd w:val="clear" w:color="000000" w:fill="D9D9D9"/>
            <w:vAlign w:val="center"/>
            <w:hideMark/>
          </w:tcPr>
          <w:p w14:paraId="790CB161"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eastAsia="fr-FR"/>
              </w:rPr>
              <w:t>7192/14589 (49.3)</w:t>
            </w:r>
          </w:p>
        </w:tc>
        <w:tc>
          <w:tcPr>
            <w:tcW w:w="878" w:type="dxa"/>
            <w:tcBorders>
              <w:top w:val="single" w:sz="4" w:space="0" w:color="auto"/>
              <w:left w:val="nil"/>
              <w:bottom w:val="single" w:sz="4" w:space="0" w:color="auto"/>
              <w:right w:val="nil"/>
            </w:tcBorders>
            <w:shd w:val="clear" w:color="000000" w:fill="D9D9D9"/>
            <w:vAlign w:val="center"/>
            <w:hideMark/>
          </w:tcPr>
          <w:p w14:paraId="76FDD29E"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eastAsia="fr-FR"/>
              </w:rPr>
              <w:t>4671/36353 (12.8)</w:t>
            </w:r>
          </w:p>
        </w:tc>
        <w:tc>
          <w:tcPr>
            <w:tcW w:w="838" w:type="dxa"/>
            <w:tcBorders>
              <w:top w:val="single" w:sz="4" w:space="0" w:color="auto"/>
              <w:left w:val="nil"/>
              <w:bottom w:val="single" w:sz="4" w:space="0" w:color="auto"/>
              <w:right w:val="nil"/>
            </w:tcBorders>
            <w:shd w:val="clear" w:color="000000" w:fill="D9D9D9"/>
            <w:vAlign w:val="center"/>
            <w:hideMark/>
          </w:tcPr>
          <w:p w14:paraId="0285E553"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eastAsia="fr-FR"/>
              </w:rPr>
              <w:t>2348/32521 (7.2)</w:t>
            </w:r>
          </w:p>
        </w:tc>
        <w:tc>
          <w:tcPr>
            <w:tcW w:w="838" w:type="dxa"/>
            <w:tcBorders>
              <w:top w:val="single" w:sz="4" w:space="0" w:color="auto"/>
              <w:left w:val="nil"/>
              <w:bottom w:val="single" w:sz="4" w:space="0" w:color="auto"/>
              <w:right w:val="nil"/>
            </w:tcBorders>
            <w:shd w:val="clear" w:color="000000" w:fill="D9D9D9"/>
            <w:vAlign w:val="center"/>
            <w:hideMark/>
          </w:tcPr>
          <w:p w14:paraId="65BB403F"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eastAsia="fr-FR"/>
              </w:rPr>
              <w:t>1862/29306 (6.4)</w:t>
            </w:r>
          </w:p>
        </w:tc>
        <w:tc>
          <w:tcPr>
            <w:tcW w:w="838" w:type="dxa"/>
            <w:tcBorders>
              <w:top w:val="single" w:sz="4" w:space="0" w:color="auto"/>
              <w:left w:val="nil"/>
              <w:bottom w:val="single" w:sz="4" w:space="0" w:color="auto"/>
              <w:right w:val="nil"/>
            </w:tcBorders>
            <w:shd w:val="clear" w:color="000000" w:fill="D9D9D9"/>
            <w:vAlign w:val="center"/>
            <w:hideMark/>
          </w:tcPr>
          <w:p w14:paraId="5B9C9956"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eastAsia="fr-FR"/>
              </w:rPr>
              <w:t>1315/27709 (4.8)</w:t>
            </w:r>
          </w:p>
        </w:tc>
        <w:tc>
          <w:tcPr>
            <w:tcW w:w="797" w:type="dxa"/>
            <w:tcBorders>
              <w:top w:val="single" w:sz="4" w:space="0" w:color="auto"/>
              <w:left w:val="nil"/>
              <w:bottom w:val="single" w:sz="4" w:space="0" w:color="auto"/>
              <w:right w:val="nil"/>
            </w:tcBorders>
            <w:shd w:val="clear" w:color="000000" w:fill="D9D9D9"/>
            <w:vAlign w:val="center"/>
            <w:hideMark/>
          </w:tcPr>
          <w:p w14:paraId="21B37107"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eastAsia="fr-FR"/>
              </w:rPr>
              <w:t>1217/8688 (14.0)</w:t>
            </w:r>
          </w:p>
        </w:tc>
        <w:tc>
          <w:tcPr>
            <w:tcW w:w="855" w:type="dxa"/>
            <w:tcBorders>
              <w:top w:val="single" w:sz="4" w:space="0" w:color="auto"/>
              <w:left w:val="nil"/>
              <w:bottom w:val="single" w:sz="4" w:space="0" w:color="auto"/>
              <w:right w:val="nil"/>
            </w:tcBorders>
            <w:shd w:val="clear" w:color="000000" w:fill="D9D9D9"/>
            <w:vAlign w:val="center"/>
            <w:hideMark/>
          </w:tcPr>
          <w:p w14:paraId="7C03EBE3"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eastAsia="fr-FR"/>
              </w:rPr>
              <w:t>1112/74572 (1.5)</w:t>
            </w:r>
          </w:p>
        </w:tc>
        <w:tc>
          <w:tcPr>
            <w:tcW w:w="749" w:type="dxa"/>
            <w:tcBorders>
              <w:top w:val="single" w:sz="4" w:space="0" w:color="auto"/>
              <w:left w:val="nil"/>
              <w:bottom w:val="single" w:sz="4" w:space="0" w:color="auto"/>
              <w:right w:val="nil"/>
            </w:tcBorders>
            <w:shd w:val="clear" w:color="000000" w:fill="D9D9D9"/>
            <w:vAlign w:val="center"/>
            <w:hideMark/>
          </w:tcPr>
          <w:p w14:paraId="3D7D5535"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eastAsia="fr-FR"/>
              </w:rPr>
              <w:t>929/4558 (20.4)</w:t>
            </w:r>
          </w:p>
        </w:tc>
        <w:tc>
          <w:tcPr>
            <w:tcW w:w="870" w:type="dxa"/>
            <w:tcBorders>
              <w:top w:val="single" w:sz="4" w:space="0" w:color="auto"/>
              <w:left w:val="nil"/>
              <w:bottom w:val="single" w:sz="4" w:space="0" w:color="auto"/>
              <w:right w:val="nil"/>
            </w:tcBorders>
            <w:shd w:val="clear" w:color="000000" w:fill="D9D9D9"/>
            <w:vAlign w:val="center"/>
            <w:hideMark/>
          </w:tcPr>
          <w:p w14:paraId="0C3AA1E8"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eastAsia="fr-FR"/>
              </w:rPr>
              <w:t>738/10978 (6.7)</w:t>
            </w:r>
          </w:p>
        </w:tc>
        <w:tc>
          <w:tcPr>
            <w:tcW w:w="692" w:type="dxa"/>
            <w:tcBorders>
              <w:top w:val="single" w:sz="4" w:space="0" w:color="auto"/>
              <w:left w:val="nil"/>
              <w:bottom w:val="single" w:sz="4" w:space="0" w:color="auto"/>
              <w:right w:val="nil"/>
            </w:tcBorders>
            <w:shd w:val="clear" w:color="000000" w:fill="D9D9D9"/>
            <w:vAlign w:val="center"/>
            <w:hideMark/>
          </w:tcPr>
          <w:p w14:paraId="4061F7FB"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eastAsia="fr-FR"/>
              </w:rPr>
              <w:t>411/1647 (25.0)</w:t>
            </w:r>
          </w:p>
        </w:tc>
        <w:tc>
          <w:tcPr>
            <w:tcW w:w="797" w:type="dxa"/>
            <w:tcBorders>
              <w:top w:val="single" w:sz="4" w:space="0" w:color="auto"/>
              <w:left w:val="nil"/>
              <w:bottom w:val="single" w:sz="4" w:space="0" w:color="auto"/>
              <w:right w:val="nil"/>
            </w:tcBorders>
            <w:shd w:val="clear" w:color="000000" w:fill="D9D9D9"/>
            <w:vAlign w:val="center"/>
            <w:hideMark/>
          </w:tcPr>
          <w:p w14:paraId="09732297"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eastAsia="fr-FR"/>
              </w:rPr>
              <w:t>162/14064 (1.2)</w:t>
            </w:r>
          </w:p>
        </w:tc>
        <w:tc>
          <w:tcPr>
            <w:tcW w:w="838" w:type="dxa"/>
            <w:tcBorders>
              <w:top w:val="single" w:sz="4" w:space="0" w:color="auto"/>
              <w:left w:val="nil"/>
              <w:bottom w:val="single" w:sz="4" w:space="0" w:color="auto"/>
              <w:right w:val="nil"/>
            </w:tcBorders>
            <w:shd w:val="clear" w:color="000000" w:fill="D9D9D9"/>
            <w:vAlign w:val="center"/>
            <w:hideMark/>
          </w:tcPr>
          <w:p w14:paraId="2102BC7F"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eastAsia="fr-FR"/>
              </w:rPr>
              <w:t>140/2154 (6.5)</w:t>
            </w:r>
          </w:p>
        </w:tc>
        <w:tc>
          <w:tcPr>
            <w:tcW w:w="717" w:type="dxa"/>
            <w:tcBorders>
              <w:top w:val="single" w:sz="4" w:space="0" w:color="auto"/>
              <w:left w:val="nil"/>
              <w:bottom w:val="single" w:sz="4" w:space="0" w:color="auto"/>
              <w:right w:val="nil"/>
            </w:tcBorders>
            <w:shd w:val="clear" w:color="000000" w:fill="D9D9D9"/>
            <w:vAlign w:val="center"/>
            <w:hideMark/>
          </w:tcPr>
          <w:p w14:paraId="01060C1D"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eastAsia="fr-FR"/>
              </w:rPr>
              <w:t>134/1908 (7.0)</w:t>
            </w:r>
          </w:p>
        </w:tc>
        <w:tc>
          <w:tcPr>
            <w:tcW w:w="692" w:type="dxa"/>
            <w:tcBorders>
              <w:top w:val="single" w:sz="4" w:space="0" w:color="auto"/>
              <w:left w:val="nil"/>
              <w:bottom w:val="single" w:sz="4" w:space="0" w:color="auto"/>
              <w:right w:val="nil"/>
            </w:tcBorders>
            <w:shd w:val="clear" w:color="000000" w:fill="D9D9D9"/>
            <w:vAlign w:val="center"/>
            <w:hideMark/>
          </w:tcPr>
          <w:p w14:paraId="600B5BF2"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eastAsia="fr-FR"/>
              </w:rPr>
              <w:t>100/7388 (1.4)</w:t>
            </w:r>
          </w:p>
        </w:tc>
        <w:tc>
          <w:tcPr>
            <w:tcW w:w="798" w:type="dxa"/>
            <w:tcBorders>
              <w:top w:val="single" w:sz="4" w:space="0" w:color="auto"/>
              <w:left w:val="nil"/>
              <w:bottom w:val="single" w:sz="4" w:space="0" w:color="auto"/>
              <w:right w:val="nil"/>
            </w:tcBorders>
            <w:shd w:val="clear" w:color="000000" w:fill="D9D9D9"/>
            <w:vAlign w:val="center"/>
            <w:hideMark/>
          </w:tcPr>
          <w:p w14:paraId="2ED34196"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eastAsia="fr-FR"/>
              </w:rPr>
              <w:t>105/5435 (1.9)</w:t>
            </w:r>
          </w:p>
        </w:tc>
        <w:tc>
          <w:tcPr>
            <w:tcW w:w="1089" w:type="dxa"/>
            <w:tcBorders>
              <w:top w:val="single" w:sz="4" w:space="0" w:color="auto"/>
              <w:left w:val="nil"/>
              <w:bottom w:val="single" w:sz="4" w:space="0" w:color="auto"/>
              <w:right w:val="nil"/>
            </w:tcBorders>
            <w:shd w:val="clear" w:color="000000" w:fill="D9D9D9"/>
            <w:vAlign w:val="center"/>
            <w:hideMark/>
          </w:tcPr>
          <w:p w14:paraId="7987E14B"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eastAsia="fr-FR"/>
              </w:rPr>
              <w:t>103/4308 (2.4)</w:t>
            </w:r>
          </w:p>
        </w:tc>
        <w:tc>
          <w:tcPr>
            <w:tcW w:w="887" w:type="dxa"/>
            <w:tcBorders>
              <w:top w:val="single" w:sz="4" w:space="0" w:color="auto"/>
              <w:left w:val="nil"/>
              <w:bottom w:val="single" w:sz="4" w:space="0" w:color="auto"/>
              <w:right w:val="nil"/>
            </w:tcBorders>
            <w:shd w:val="clear" w:color="000000" w:fill="D9D9D9"/>
            <w:vAlign w:val="center"/>
            <w:hideMark/>
          </w:tcPr>
          <w:p w14:paraId="6CDAF739"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eastAsia="fr-FR"/>
              </w:rPr>
              <w:t>57/827 (6.9)</w:t>
            </w:r>
          </w:p>
        </w:tc>
        <w:tc>
          <w:tcPr>
            <w:tcW w:w="749" w:type="dxa"/>
            <w:tcBorders>
              <w:top w:val="single" w:sz="4" w:space="0" w:color="auto"/>
              <w:left w:val="nil"/>
              <w:bottom w:val="single" w:sz="4" w:space="0" w:color="auto"/>
              <w:right w:val="nil"/>
            </w:tcBorders>
            <w:shd w:val="clear" w:color="000000" w:fill="D9D9D9"/>
            <w:vAlign w:val="center"/>
            <w:hideMark/>
          </w:tcPr>
          <w:p w14:paraId="274B4503"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eastAsia="fr-FR"/>
              </w:rPr>
              <w:t>44/1728 (2.5)</w:t>
            </w:r>
          </w:p>
        </w:tc>
        <w:tc>
          <w:tcPr>
            <w:tcW w:w="863" w:type="dxa"/>
            <w:tcBorders>
              <w:top w:val="single" w:sz="4" w:space="0" w:color="auto"/>
              <w:left w:val="nil"/>
              <w:bottom w:val="single" w:sz="4" w:space="0" w:color="auto"/>
              <w:right w:val="nil"/>
            </w:tcBorders>
            <w:shd w:val="clear" w:color="000000" w:fill="D9D9D9"/>
            <w:vAlign w:val="center"/>
            <w:hideMark/>
          </w:tcPr>
          <w:p w14:paraId="0DA34EF2"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eastAsia="fr-FR"/>
              </w:rPr>
              <w:t>14/184 (7.6)</w:t>
            </w:r>
          </w:p>
        </w:tc>
        <w:tc>
          <w:tcPr>
            <w:tcW w:w="692" w:type="dxa"/>
            <w:tcBorders>
              <w:top w:val="single" w:sz="4" w:space="0" w:color="auto"/>
              <w:left w:val="nil"/>
              <w:bottom w:val="single" w:sz="4" w:space="0" w:color="auto"/>
              <w:right w:val="nil"/>
            </w:tcBorders>
            <w:shd w:val="clear" w:color="000000" w:fill="D9D9D9"/>
            <w:vAlign w:val="center"/>
            <w:hideMark/>
          </w:tcPr>
          <w:p w14:paraId="4D185EFF"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eastAsia="fr-FR"/>
              </w:rPr>
              <w:t>13/13350 (0.1)</w:t>
            </w:r>
          </w:p>
        </w:tc>
        <w:tc>
          <w:tcPr>
            <w:tcW w:w="928" w:type="dxa"/>
            <w:tcBorders>
              <w:top w:val="single" w:sz="4" w:space="0" w:color="auto"/>
              <w:left w:val="nil"/>
              <w:bottom w:val="single" w:sz="4" w:space="0" w:color="auto"/>
              <w:right w:val="nil"/>
            </w:tcBorders>
            <w:shd w:val="clear" w:color="000000" w:fill="D9D9D9"/>
            <w:vAlign w:val="center"/>
            <w:hideMark/>
          </w:tcPr>
          <w:p w14:paraId="3B01489C"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eastAsia="fr-FR"/>
              </w:rPr>
              <w:t>9/55 (16.4)</w:t>
            </w:r>
          </w:p>
        </w:tc>
        <w:tc>
          <w:tcPr>
            <w:tcW w:w="708" w:type="dxa"/>
            <w:tcBorders>
              <w:top w:val="single" w:sz="4" w:space="0" w:color="auto"/>
              <w:left w:val="nil"/>
              <w:bottom w:val="single" w:sz="4" w:space="0" w:color="auto"/>
              <w:right w:val="nil"/>
            </w:tcBorders>
            <w:shd w:val="clear" w:color="000000" w:fill="D9D9D9"/>
            <w:vAlign w:val="center"/>
            <w:hideMark/>
          </w:tcPr>
          <w:p w14:paraId="3B4B58B2"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eastAsia="fr-FR"/>
              </w:rPr>
              <w:t>9/2486 (0.4)</w:t>
            </w:r>
          </w:p>
        </w:tc>
        <w:tc>
          <w:tcPr>
            <w:tcW w:w="522" w:type="dxa"/>
            <w:tcBorders>
              <w:top w:val="single" w:sz="4" w:space="0" w:color="auto"/>
              <w:left w:val="nil"/>
              <w:bottom w:val="single" w:sz="4" w:space="0" w:color="auto"/>
              <w:right w:val="nil"/>
            </w:tcBorders>
            <w:shd w:val="clear" w:color="000000" w:fill="D9D9D9"/>
            <w:vAlign w:val="center"/>
            <w:hideMark/>
          </w:tcPr>
          <w:p w14:paraId="54967E34"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eastAsia="fr-FR"/>
              </w:rPr>
              <w:t>9/578 (1.6)</w:t>
            </w:r>
          </w:p>
        </w:tc>
        <w:tc>
          <w:tcPr>
            <w:tcW w:w="846" w:type="dxa"/>
            <w:tcBorders>
              <w:top w:val="single" w:sz="4" w:space="0" w:color="auto"/>
              <w:left w:val="nil"/>
              <w:bottom w:val="single" w:sz="4" w:space="0" w:color="auto"/>
              <w:right w:val="nil"/>
            </w:tcBorders>
            <w:shd w:val="clear" w:color="000000" w:fill="D9D9D9"/>
            <w:vAlign w:val="center"/>
            <w:hideMark/>
          </w:tcPr>
          <w:p w14:paraId="2C746D0E"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eastAsia="fr-FR"/>
              </w:rPr>
              <w:t>0/1 (0.0)</w:t>
            </w:r>
          </w:p>
        </w:tc>
        <w:tc>
          <w:tcPr>
            <w:tcW w:w="805" w:type="dxa"/>
            <w:tcBorders>
              <w:top w:val="single" w:sz="4" w:space="0" w:color="auto"/>
              <w:left w:val="nil"/>
              <w:bottom w:val="single" w:sz="4" w:space="0" w:color="auto"/>
              <w:right w:val="nil"/>
            </w:tcBorders>
            <w:shd w:val="clear" w:color="000000" w:fill="D9D9D9"/>
            <w:vAlign w:val="center"/>
            <w:hideMark/>
          </w:tcPr>
          <w:p w14:paraId="0988759A"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eastAsia="fr-FR"/>
              </w:rPr>
              <w:t>4/158 (2.5)</w:t>
            </w:r>
          </w:p>
        </w:tc>
        <w:tc>
          <w:tcPr>
            <w:tcW w:w="911" w:type="dxa"/>
            <w:tcBorders>
              <w:top w:val="single" w:sz="4" w:space="0" w:color="auto"/>
              <w:left w:val="nil"/>
              <w:bottom w:val="single" w:sz="4" w:space="0" w:color="auto"/>
              <w:right w:val="nil"/>
            </w:tcBorders>
            <w:shd w:val="clear" w:color="000000" w:fill="D9D9D9"/>
            <w:vAlign w:val="center"/>
            <w:hideMark/>
          </w:tcPr>
          <w:p w14:paraId="53143B4F"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eastAsia="fr-FR"/>
              </w:rPr>
              <w:t>19632/32486 (60.4)</w:t>
            </w:r>
          </w:p>
        </w:tc>
        <w:tc>
          <w:tcPr>
            <w:tcW w:w="765" w:type="dxa"/>
            <w:tcBorders>
              <w:top w:val="single" w:sz="4" w:space="0" w:color="auto"/>
              <w:left w:val="nil"/>
              <w:bottom w:val="single" w:sz="4" w:space="0" w:color="auto"/>
              <w:right w:val="nil"/>
            </w:tcBorders>
            <w:shd w:val="clear" w:color="000000" w:fill="D9D9D9"/>
            <w:vAlign w:val="center"/>
            <w:hideMark/>
          </w:tcPr>
          <w:p w14:paraId="4A341F8A"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eastAsia="fr-FR"/>
              </w:rPr>
              <w:t>848/4019 (21.1)</w:t>
            </w:r>
          </w:p>
        </w:tc>
        <w:tc>
          <w:tcPr>
            <w:tcW w:w="911" w:type="dxa"/>
            <w:tcBorders>
              <w:top w:val="single" w:sz="4" w:space="0" w:color="auto"/>
              <w:left w:val="nil"/>
              <w:bottom w:val="single" w:sz="4" w:space="0" w:color="auto"/>
              <w:right w:val="nil"/>
            </w:tcBorders>
            <w:shd w:val="clear" w:color="000000" w:fill="D9D9D9"/>
            <w:vAlign w:val="center"/>
            <w:hideMark/>
          </w:tcPr>
          <w:p w14:paraId="4CAAC2CE" w14:textId="77777777" w:rsidR="008D5464" w:rsidRPr="00CF4434" w:rsidRDefault="008D5464" w:rsidP="00661CE5">
            <w:pPr>
              <w:spacing w:after="0" w:line="240" w:lineRule="auto"/>
              <w:jc w:val="center"/>
              <w:rPr>
                <w:rFonts w:ascii="Times New Roman" w:eastAsia="Times New Roman" w:hAnsi="Times New Roman" w:cs="Times New Roman"/>
                <w:b/>
                <w:bCs/>
                <w:color w:val="000000"/>
                <w:sz w:val="16"/>
                <w:szCs w:val="16"/>
                <w:lang w:eastAsia="fr-FR"/>
              </w:rPr>
            </w:pPr>
            <w:r w:rsidRPr="00CF4434">
              <w:rPr>
                <w:rFonts w:ascii="Times New Roman" w:eastAsia="Times New Roman" w:hAnsi="Times New Roman" w:cs="Times New Roman"/>
                <w:b/>
                <w:bCs/>
                <w:color w:val="000000"/>
                <w:sz w:val="16"/>
                <w:szCs w:val="16"/>
                <w:lang w:eastAsia="fr-FR"/>
              </w:rPr>
              <w:t>18840/32338 (58.3)</w:t>
            </w:r>
          </w:p>
        </w:tc>
      </w:tr>
    </w:tbl>
    <w:p w14:paraId="590A3625" w14:textId="77777777" w:rsidR="00556A84" w:rsidRPr="00CF4434" w:rsidRDefault="00556A84" w:rsidP="00556A84">
      <w:pPr>
        <w:rPr>
          <w:rFonts w:ascii="Times New Roman" w:hAnsi="Times New Roman" w:cs="Times New Roman"/>
          <w:sz w:val="20"/>
          <w:szCs w:val="20"/>
          <w:lang w:val="en-GB"/>
        </w:rPr>
      </w:pPr>
      <w:bookmarkStart w:id="1" w:name="_Hlk215054682"/>
      <w:r w:rsidRPr="00CF4434">
        <w:rPr>
          <w:rFonts w:ascii="Times New Roman" w:hAnsi="Times New Roman" w:cs="Times New Roman"/>
          <w:sz w:val="20"/>
          <w:szCs w:val="20"/>
          <w:lang w:val="en-GB"/>
        </w:rPr>
        <w:t>NB: In case of missing data, the denominator used to calculate percentages does not correspond to the total number of patients in the country or continent. To avoid overloading the table, only percentages based on available data are shown.</w:t>
      </w:r>
    </w:p>
    <w:bookmarkEnd w:id="1"/>
    <w:p w14:paraId="1270AD30" w14:textId="55B259BC" w:rsidR="002D0674" w:rsidRPr="00CF4434" w:rsidRDefault="002D0674" w:rsidP="006F121A">
      <w:pPr>
        <w:rPr>
          <w:rFonts w:ascii="Times New Roman" w:eastAsia="Times New Roman" w:hAnsi="Times New Roman" w:cs="Times New Roman"/>
          <w:sz w:val="20"/>
          <w:szCs w:val="20"/>
          <w:lang w:val="en-US" w:eastAsia="fr-FR"/>
        </w:rPr>
      </w:pPr>
      <w:r w:rsidRPr="00CF4434">
        <w:rPr>
          <w:rFonts w:ascii="Times New Roman" w:eastAsia="Times New Roman" w:hAnsi="Times New Roman" w:cs="Times New Roman"/>
          <w:sz w:val="20"/>
          <w:szCs w:val="20"/>
          <w:vertAlign w:val="superscript"/>
          <w:lang w:val="en-US" w:eastAsia="fr-FR"/>
        </w:rPr>
        <w:t>*</w:t>
      </w:r>
      <w:r w:rsidRPr="00CF4434">
        <w:rPr>
          <w:rFonts w:ascii="Times New Roman" w:eastAsia="Times New Roman" w:hAnsi="Times New Roman" w:cs="Times New Roman"/>
          <w:sz w:val="20"/>
          <w:szCs w:val="20"/>
          <w:lang w:val="en-US" w:eastAsia="fr-FR"/>
        </w:rPr>
        <w:t xml:space="preserve"> </w:t>
      </w:r>
      <w:r w:rsidR="008C7958" w:rsidRPr="00CF4434">
        <w:rPr>
          <w:rFonts w:ascii="Times New Roman" w:eastAsia="Times New Roman" w:hAnsi="Times New Roman" w:cs="Times New Roman"/>
          <w:sz w:val="20"/>
          <w:szCs w:val="20"/>
          <w:lang w:val="en-US" w:eastAsia="fr-FR"/>
        </w:rPr>
        <w:t>For these treatments (IL</w:t>
      </w:r>
      <w:r w:rsidR="00453849" w:rsidRPr="00CF4434">
        <w:rPr>
          <w:rFonts w:ascii="Times New Roman" w:eastAsia="Times New Roman" w:hAnsi="Times New Roman" w:cs="Times New Roman"/>
          <w:sz w:val="20"/>
          <w:szCs w:val="20"/>
          <w:lang w:val="en-US" w:eastAsia="fr-FR"/>
        </w:rPr>
        <w:t>-</w:t>
      </w:r>
      <w:r w:rsidR="008C7958" w:rsidRPr="00CF4434">
        <w:rPr>
          <w:rFonts w:ascii="Times New Roman" w:eastAsia="Times New Roman" w:hAnsi="Times New Roman" w:cs="Times New Roman"/>
          <w:sz w:val="20"/>
          <w:szCs w:val="20"/>
          <w:lang w:val="en-US" w:eastAsia="fr-FR"/>
        </w:rPr>
        <w:t>6 and IL</w:t>
      </w:r>
      <w:r w:rsidR="00453849" w:rsidRPr="00CF4434">
        <w:rPr>
          <w:rFonts w:ascii="Times New Roman" w:eastAsia="Times New Roman" w:hAnsi="Times New Roman" w:cs="Times New Roman"/>
          <w:sz w:val="20"/>
          <w:szCs w:val="20"/>
          <w:lang w:val="en-US" w:eastAsia="fr-FR"/>
        </w:rPr>
        <w:t>-</w:t>
      </w:r>
      <w:r w:rsidR="008C7958" w:rsidRPr="00CF4434">
        <w:rPr>
          <w:rFonts w:ascii="Times New Roman" w:eastAsia="Times New Roman" w:hAnsi="Times New Roman" w:cs="Times New Roman"/>
          <w:sz w:val="20"/>
          <w:szCs w:val="20"/>
          <w:lang w:val="en-US" w:eastAsia="fr-FR"/>
        </w:rPr>
        <w:t>1 inhibitors, JAK2 inhibitors, Traditional Chinese Medicine), there may be several different molecules.</w:t>
      </w:r>
    </w:p>
    <w:p w14:paraId="313F1A1C" w14:textId="13454754" w:rsidR="002773AD" w:rsidRPr="008C72BF" w:rsidRDefault="00ED4A2D" w:rsidP="002D52E9">
      <w:pPr>
        <w:rPr>
          <w:rFonts w:ascii="Times New Roman" w:eastAsia="Times New Roman" w:hAnsi="Times New Roman" w:cs="Times New Roman"/>
          <w:color w:val="000000"/>
          <w:sz w:val="20"/>
          <w:szCs w:val="20"/>
          <w:lang w:val="en-GB" w:eastAsia="fr-FR"/>
        </w:rPr>
      </w:pPr>
      <w:r w:rsidRPr="00CF4434">
        <w:rPr>
          <w:rFonts w:ascii="Times New Roman" w:eastAsia="Times New Roman" w:hAnsi="Times New Roman" w:cs="Times New Roman"/>
          <w:sz w:val="20"/>
          <w:szCs w:val="20"/>
          <w:vertAlign w:val="superscript"/>
          <w:lang w:val="en-US" w:eastAsia="fr-FR"/>
        </w:rPr>
        <w:t>‡</w:t>
      </w:r>
      <w:r w:rsidRPr="00CF4434">
        <w:rPr>
          <w:rFonts w:ascii="Times New Roman" w:eastAsia="Times New Roman" w:hAnsi="Times New Roman" w:cs="Times New Roman"/>
          <w:sz w:val="20"/>
          <w:szCs w:val="20"/>
          <w:lang w:val="en-US" w:eastAsia="fr-FR"/>
        </w:rPr>
        <w:t xml:space="preserve"> HCQ: hydroxychl</w:t>
      </w:r>
      <w:r w:rsidR="00453849" w:rsidRPr="00CF4434">
        <w:rPr>
          <w:rFonts w:ascii="Times New Roman" w:eastAsia="Times New Roman" w:hAnsi="Times New Roman" w:cs="Times New Roman"/>
          <w:sz w:val="20"/>
          <w:szCs w:val="20"/>
          <w:lang w:val="en-US" w:eastAsia="fr-FR"/>
        </w:rPr>
        <w:t>o</w:t>
      </w:r>
      <w:r w:rsidRPr="00CF4434">
        <w:rPr>
          <w:rFonts w:ascii="Times New Roman" w:eastAsia="Times New Roman" w:hAnsi="Times New Roman" w:cs="Times New Roman"/>
          <w:sz w:val="20"/>
          <w:szCs w:val="20"/>
          <w:lang w:val="en-US" w:eastAsia="fr-FR"/>
        </w:rPr>
        <w:t>r</w:t>
      </w:r>
      <w:r w:rsidR="00453849" w:rsidRPr="00CF4434">
        <w:rPr>
          <w:rFonts w:ascii="Times New Roman" w:eastAsia="Times New Roman" w:hAnsi="Times New Roman" w:cs="Times New Roman"/>
          <w:sz w:val="20"/>
          <w:szCs w:val="20"/>
          <w:lang w:val="en-US" w:eastAsia="fr-FR"/>
        </w:rPr>
        <w:t xml:space="preserve">oquine, CS: corticosteroids, </w:t>
      </w:r>
      <w:r w:rsidR="005B3EEE" w:rsidRPr="00CF4434">
        <w:rPr>
          <w:rFonts w:ascii="Times New Roman" w:eastAsia="Times New Roman" w:hAnsi="Times New Roman" w:cs="Times New Roman"/>
          <w:sz w:val="20"/>
          <w:szCs w:val="20"/>
          <w:lang w:val="en-US" w:eastAsia="fr-FR"/>
        </w:rPr>
        <w:t xml:space="preserve">L-R: lopinavir-ritonavir, </w:t>
      </w:r>
      <w:r w:rsidR="00453849" w:rsidRPr="00CF4434">
        <w:rPr>
          <w:rFonts w:ascii="Times New Roman" w:eastAsia="Times New Roman" w:hAnsi="Times New Roman" w:cs="Times New Roman"/>
          <w:sz w:val="20"/>
          <w:szCs w:val="20"/>
          <w:lang w:val="en-US" w:eastAsia="fr-FR"/>
        </w:rPr>
        <w:t xml:space="preserve">AZM: azithromycin, IL-6i: IL-6 inhibitors, IFN: interferons, TCM: traditional Chinese medicine, IVIg: intravenous immunoglobulins, </w:t>
      </w:r>
      <w:r w:rsidR="001824F4" w:rsidRPr="00CF4434">
        <w:rPr>
          <w:rFonts w:ascii="Times New Roman" w:eastAsia="Times New Roman" w:hAnsi="Times New Roman" w:cs="Times New Roman"/>
          <w:sz w:val="20"/>
          <w:szCs w:val="20"/>
          <w:lang w:val="en-US" w:eastAsia="fr-FR"/>
        </w:rPr>
        <w:t>IL-1i: IL-1 inhibitors, CP: convalescent plasma, UCMSC: Umbilical cord mesenchymal stem cells, JAK2i: Jak2 inhibitors, A/IA: apheresis/</w:t>
      </w:r>
      <w:proofErr w:type="spellStart"/>
      <w:r w:rsidR="001824F4" w:rsidRPr="00CF4434">
        <w:rPr>
          <w:rFonts w:ascii="Times New Roman" w:eastAsia="Times New Roman" w:hAnsi="Times New Roman" w:cs="Times New Roman"/>
          <w:sz w:val="20"/>
          <w:szCs w:val="20"/>
          <w:lang w:val="en-US" w:eastAsia="fr-FR"/>
        </w:rPr>
        <w:t>immunoabsorption</w:t>
      </w:r>
      <w:proofErr w:type="spellEnd"/>
      <w:r w:rsidR="001824F4" w:rsidRPr="00CF4434">
        <w:rPr>
          <w:rFonts w:ascii="Times New Roman" w:eastAsia="Times New Roman" w:hAnsi="Times New Roman" w:cs="Times New Roman"/>
          <w:sz w:val="20"/>
          <w:szCs w:val="20"/>
          <w:lang w:val="en-US" w:eastAsia="fr-FR"/>
        </w:rPr>
        <w:t>.</w:t>
      </w:r>
    </w:p>
    <w:sectPr w:rsidR="002773AD" w:rsidRPr="008C72BF" w:rsidSect="0068659F">
      <w:pgSz w:w="16838" w:h="11906" w:orient="landscape"/>
      <w:pgMar w:top="1418"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0B7F3E" w14:textId="77777777" w:rsidR="00113CC9" w:rsidRDefault="00113CC9" w:rsidP="003440D4">
      <w:pPr>
        <w:spacing w:after="0" w:line="240" w:lineRule="auto"/>
      </w:pPr>
      <w:r>
        <w:separator/>
      </w:r>
    </w:p>
  </w:endnote>
  <w:endnote w:type="continuationSeparator" w:id="0">
    <w:p w14:paraId="563F9AE2" w14:textId="77777777" w:rsidR="00113CC9" w:rsidRDefault="00113CC9" w:rsidP="003440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Segoe UI">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B52503" w14:textId="77777777" w:rsidR="00113CC9" w:rsidRDefault="00113CC9" w:rsidP="003440D4">
      <w:pPr>
        <w:spacing w:after="0" w:line="240" w:lineRule="auto"/>
      </w:pPr>
      <w:r>
        <w:separator/>
      </w:r>
    </w:p>
  </w:footnote>
  <w:footnote w:type="continuationSeparator" w:id="0">
    <w:p w14:paraId="339E7C36" w14:textId="77777777" w:rsidR="00113CC9" w:rsidRDefault="00113CC9" w:rsidP="003440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7D54FB"/>
    <w:multiLevelType w:val="hybridMultilevel"/>
    <w:tmpl w:val="7AF8EAF0"/>
    <w:lvl w:ilvl="0" w:tplc="22C67DE6">
      <w:start w:val="2"/>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B08167E"/>
    <w:multiLevelType w:val="hybridMultilevel"/>
    <w:tmpl w:val="99E2EF8E"/>
    <w:lvl w:ilvl="0" w:tplc="81B0A55E">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 w15:restartNumberingAfterBreak="0">
    <w:nsid w:val="46974A46"/>
    <w:multiLevelType w:val="hybridMultilevel"/>
    <w:tmpl w:val="B57E12E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47681AD4"/>
    <w:multiLevelType w:val="hybridMultilevel"/>
    <w:tmpl w:val="F43ADAD0"/>
    <w:lvl w:ilvl="0" w:tplc="040C0001">
      <w:start w:val="1"/>
      <w:numFmt w:val="bullet"/>
      <w:lvlText w:val=""/>
      <w:lvlJc w:val="left"/>
      <w:pPr>
        <w:ind w:left="1068" w:hanging="360"/>
      </w:pPr>
      <w:rPr>
        <w:rFonts w:ascii="Symbol" w:hAnsi="Symbol" w:hint="default"/>
      </w:rPr>
    </w:lvl>
    <w:lvl w:ilvl="1" w:tplc="040C0003">
      <w:start w:val="1"/>
      <w:numFmt w:val="bullet"/>
      <w:lvlText w:val="o"/>
      <w:lvlJc w:val="left"/>
      <w:pPr>
        <w:ind w:left="1788" w:hanging="360"/>
      </w:pPr>
      <w:rPr>
        <w:rFonts w:ascii="Courier New" w:hAnsi="Courier New" w:cs="Courier New" w:hint="default"/>
      </w:rPr>
    </w:lvl>
    <w:lvl w:ilvl="2" w:tplc="040C0005">
      <w:start w:val="1"/>
      <w:numFmt w:val="bullet"/>
      <w:lvlText w:val=""/>
      <w:lvlJc w:val="left"/>
      <w:pPr>
        <w:ind w:left="2508" w:hanging="360"/>
      </w:pPr>
      <w:rPr>
        <w:rFonts w:ascii="Wingdings" w:hAnsi="Wingdings" w:hint="default"/>
      </w:rPr>
    </w:lvl>
    <w:lvl w:ilvl="3" w:tplc="040C000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4" w15:restartNumberingAfterBreak="0">
    <w:nsid w:val="70CA4880"/>
    <w:multiLevelType w:val="hybridMultilevel"/>
    <w:tmpl w:val="C970415C"/>
    <w:lvl w:ilvl="0" w:tplc="19925F4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2029405037">
    <w:abstractNumId w:val="1"/>
  </w:num>
  <w:num w:numId="2" w16cid:durableId="1209411687">
    <w:abstractNumId w:val="4"/>
  </w:num>
  <w:num w:numId="3" w16cid:durableId="2102221012">
    <w:abstractNumId w:val="0"/>
  </w:num>
  <w:num w:numId="4" w16cid:durableId="906381858">
    <w:abstractNumId w:val="2"/>
  </w:num>
  <w:num w:numId="5" w16cid:durableId="65950229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hideSpellingErrors/>
  <w:hideGrammaticalErrors/>
  <w:activeWritingStyle w:appName="MSWord" w:lang="fr-FR" w:vendorID="64" w:dllVersion="6" w:nlCheck="1" w:checkStyle="0"/>
  <w:activeWritingStyle w:appName="MSWord" w:lang="en-US" w:vendorID="64" w:dllVersion="6" w:nlCheck="1" w:checkStyle="1"/>
  <w:activeWritingStyle w:appName="MSWord" w:lang="en-US" w:vendorID="64" w:dllVersion="4096" w:nlCheck="1" w:checkStyle="0"/>
  <w:activeWritingStyle w:appName="MSWord" w:lang="en-GB" w:vendorID="64" w:dllVersion="4096" w:nlCheck="1" w:checkStyle="0"/>
  <w:activeWritingStyle w:appName="MSWord" w:lang="fr-FR" w:vendorID="64" w:dllVersion="4096" w:nlCheck="1" w:checkStyle="0"/>
  <w:activeWritingStyle w:appName="MSWord" w:lang="en-GB" w:vendorID="64" w:dllVersion="6" w:nlCheck="1" w:checkStyle="1"/>
  <w:activeWritingStyle w:appName="MSWord" w:lang="en-CA" w:vendorID="64" w:dllVersion="6" w:nlCheck="1" w:checkStyle="1"/>
  <w:activeWritingStyle w:appName="MSWord" w:lang="en-US" w:vendorID="64" w:dllVersion="0" w:nlCheck="1" w:checkStyle="0"/>
  <w:activeWritingStyle w:appName="MSWord" w:lang="fr-FR" w:vendorID="64" w:dllVersion="0" w:nlCheck="1" w:checkStyle="0"/>
  <w:activeWritingStyle w:appName="MSWord" w:lang="en-GB" w:vendorID="64" w:dllVersion="0" w:nlCheck="1" w:checkStyle="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0A92"/>
    <w:rsid w:val="00000BEB"/>
    <w:rsid w:val="000072A9"/>
    <w:rsid w:val="000163EE"/>
    <w:rsid w:val="00017871"/>
    <w:rsid w:val="00020BB7"/>
    <w:rsid w:val="00022922"/>
    <w:rsid w:val="0002315F"/>
    <w:rsid w:val="000245DD"/>
    <w:rsid w:val="00032705"/>
    <w:rsid w:val="00037189"/>
    <w:rsid w:val="0003760D"/>
    <w:rsid w:val="00040703"/>
    <w:rsid w:val="0004071A"/>
    <w:rsid w:val="000454BB"/>
    <w:rsid w:val="00051422"/>
    <w:rsid w:val="000520F0"/>
    <w:rsid w:val="000551F7"/>
    <w:rsid w:val="0005637D"/>
    <w:rsid w:val="000639B1"/>
    <w:rsid w:val="00064054"/>
    <w:rsid w:val="00071F1F"/>
    <w:rsid w:val="00075E3A"/>
    <w:rsid w:val="00076F52"/>
    <w:rsid w:val="00081353"/>
    <w:rsid w:val="0008273B"/>
    <w:rsid w:val="00082DC8"/>
    <w:rsid w:val="0008397E"/>
    <w:rsid w:val="00084EBC"/>
    <w:rsid w:val="00085673"/>
    <w:rsid w:val="00085851"/>
    <w:rsid w:val="00086715"/>
    <w:rsid w:val="00090839"/>
    <w:rsid w:val="00096291"/>
    <w:rsid w:val="0009631F"/>
    <w:rsid w:val="000A14E4"/>
    <w:rsid w:val="000B0363"/>
    <w:rsid w:val="000B4505"/>
    <w:rsid w:val="000B571E"/>
    <w:rsid w:val="000B5B80"/>
    <w:rsid w:val="000B764E"/>
    <w:rsid w:val="000C16E2"/>
    <w:rsid w:val="000C5EC5"/>
    <w:rsid w:val="000C6647"/>
    <w:rsid w:val="000D3019"/>
    <w:rsid w:val="000E22B3"/>
    <w:rsid w:val="000E477D"/>
    <w:rsid w:val="000E5D82"/>
    <w:rsid w:val="000F3050"/>
    <w:rsid w:val="000F40DC"/>
    <w:rsid w:val="000F4935"/>
    <w:rsid w:val="000F5DD2"/>
    <w:rsid w:val="000F7736"/>
    <w:rsid w:val="000F79F4"/>
    <w:rsid w:val="00106DB0"/>
    <w:rsid w:val="00111C94"/>
    <w:rsid w:val="00113735"/>
    <w:rsid w:val="00113CC9"/>
    <w:rsid w:val="0011648B"/>
    <w:rsid w:val="00117D57"/>
    <w:rsid w:val="00123D3A"/>
    <w:rsid w:val="00124C16"/>
    <w:rsid w:val="0012692D"/>
    <w:rsid w:val="001304B1"/>
    <w:rsid w:val="00130895"/>
    <w:rsid w:val="00130FAE"/>
    <w:rsid w:val="001320A8"/>
    <w:rsid w:val="00132ABC"/>
    <w:rsid w:val="00141AEA"/>
    <w:rsid w:val="00142FD2"/>
    <w:rsid w:val="00147B43"/>
    <w:rsid w:val="0015046E"/>
    <w:rsid w:val="00150CF1"/>
    <w:rsid w:val="00151DA3"/>
    <w:rsid w:val="0015297A"/>
    <w:rsid w:val="00152D19"/>
    <w:rsid w:val="00153373"/>
    <w:rsid w:val="001563F2"/>
    <w:rsid w:val="0015773F"/>
    <w:rsid w:val="00160798"/>
    <w:rsid w:val="00161196"/>
    <w:rsid w:val="00161507"/>
    <w:rsid w:val="00163C59"/>
    <w:rsid w:val="00165ADF"/>
    <w:rsid w:val="00167762"/>
    <w:rsid w:val="00170378"/>
    <w:rsid w:val="00170F1F"/>
    <w:rsid w:val="0017116B"/>
    <w:rsid w:val="001727BC"/>
    <w:rsid w:val="0017429B"/>
    <w:rsid w:val="001755CC"/>
    <w:rsid w:val="0017593B"/>
    <w:rsid w:val="001761A2"/>
    <w:rsid w:val="001824F4"/>
    <w:rsid w:val="00183744"/>
    <w:rsid w:val="0019474D"/>
    <w:rsid w:val="00194CDA"/>
    <w:rsid w:val="00196C9C"/>
    <w:rsid w:val="001A0367"/>
    <w:rsid w:val="001A0AA2"/>
    <w:rsid w:val="001A0CC2"/>
    <w:rsid w:val="001A6EA0"/>
    <w:rsid w:val="001B220A"/>
    <w:rsid w:val="001B37B9"/>
    <w:rsid w:val="001B3C41"/>
    <w:rsid w:val="001B3F4C"/>
    <w:rsid w:val="001B561C"/>
    <w:rsid w:val="001B62FE"/>
    <w:rsid w:val="001C13C4"/>
    <w:rsid w:val="001C1D18"/>
    <w:rsid w:val="001C39C3"/>
    <w:rsid w:val="001C444C"/>
    <w:rsid w:val="001D13B6"/>
    <w:rsid w:val="001D3EDA"/>
    <w:rsid w:val="001D5EBC"/>
    <w:rsid w:val="001E1B9C"/>
    <w:rsid w:val="001E28A8"/>
    <w:rsid w:val="001E3F1F"/>
    <w:rsid w:val="001E4AC5"/>
    <w:rsid w:val="001E7372"/>
    <w:rsid w:val="001F143D"/>
    <w:rsid w:val="001F27C5"/>
    <w:rsid w:val="001F2E6B"/>
    <w:rsid w:val="001F3B90"/>
    <w:rsid w:val="001F3E8A"/>
    <w:rsid w:val="001F6E8A"/>
    <w:rsid w:val="001F733A"/>
    <w:rsid w:val="00202C19"/>
    <w:rsid w:val="0021170A"/>
    <w:rsid w:val="00213FD7"/>
    <w:rsid w:val="00217773"/>
    <w:rsid w:val="0022235C"/>
    <w:rsid w:val="00222B9A"/>
    <w:rsid w:val="00226C73"/>
    <w:rsid w:val="002307CA"/>
    <w:rsid w:val="00231A9E"/>
    <w:rsid w:val="002333ED"/>
    <w:rsid w:val="002359F1"/>
    <w:rsid w:val="002361E9"/>
    <w:rsid w:val="00237D28"/>
    <w:rsid w:val="00244103"/>
    <w:rsid w:val="002442EB"/>
    <w:rsid w:val="00244822"/>
    <w:rsid w:val="00245763"/>
    <w:rsid w:val="002470DF"/>
    <w:rsid w:val="00250687"/>
    <w:rsid w:val="00251DCC"/>
    <w:rsid w:val="00263409"/>
    <w:rsid w:val="00267689"/>
    <w:rsid w:val="00267AFA"/>
    <w:rsid w:val="002773AD"/>
    <w:rsid w:val="0028284D"/>
    <w:rsid w:val="00282BD3"/>
    <w:rsid w:val="00286734"/>
    <w:rsid w:val="0029473F"/>
    <w:rsid w:val="002A0531"/>
    <w:rsid w:val="002A1EDF"/>
    <w:rsid w:val="002A22F1"/>
    <w:rsid w:val="002A44BB"/>
    <w:rsid w:val="002A51BF"/>
    <w:rsid w:val="002A6282"/>
    <w:rsid w:val="002B184A"/>
    <w:rsid w:val="002B5F38"/>
    <w:rsid w:val="002B6AB3"/>
    <w:rsid w:val="002B790A"/>
    <w:rsid w:val="002C518F"/>
    <w:rsid w:val="002C5C57"/>
    <w:rsid w:val="002C6A27"/>
    <w:rsid w:val="002C7A82"/>
    <w:rsid w:val="002D0674"/>
    <w:rsid w:val="002D0A02"/>
    <w:rsid w:val="002D2F2F"/>
    <w:rsid w:val="002D325E"/>
    <w:rsid w:val="002D52E9"/>
    <w:rsid w:val="002D5E7D"/>
    <w:rsid w:val="002E14EB"/>
    <w:rsid w:val="002E4D01"/>
    <w:rsid w:val="002E60EB"/>
    <w:rsid w:val="002F26FF"/>
    <w:rsid w:val="002F3AE1"/>
    <w:rsid w:val="002F7A08"/>
    <w:rsid w:val="00303416"/>
    <w:rsid w:val="00303430"/>
    <w:rsid w:val="003115DB"/>
    <w:rsid w:val="00315B2B"/>
    <w:rsid w:val="00315EDE"/>
    <w:rsid w:val="00317C32"/>
    <w:rsid w:val="00317C47"/>
    <w:rsid w:val="00320033"/>
    <w:rsid w:val="003219F0"/>
    <w:rsid w:val="00322C38"/>
    <w:rsid w:val="00323116"/>
    <w:rsid w:val="00324FE7"/>
    <w:rsid w:val="00326C2F"/>
    <w:rsid w:val="00326E2C"/>
    <w:rsid w:val="00327C37"/>
    <w:rsid w:val="0033016D"/>
    <w:rsid w:val="00332860"/>
    <w:rsid w:val="00332F36"/>
    <w:rsid w:val="003440D4"/>
    <w:rsid w:val="00345222"/>
    <w:rsid w:val="00346EA3"/>
    <w:rsid w:val="00350B6A"/>
    <w:rsid w:val="00356204"/>
    <w:rsid w:val="00356713"/>
    <w:rsid w:val="00360CBA"/>
    <w:rsid w:val="00360CEA"/>
    <w:rsid w:val="003616B7"/>
    <w:rsid w:val="00363292"/>
    <w:rsid w:val="00366A8F"/>
    <w:rsid w:val="003758BD"/>
    <w:rsid w:val="00377ECC"/>
    <w:rsid w:val="00381967"/>
    <w:rsid w:val="00381E12"/>
    <w:rsid w:val="00382E8D"/>
    <w:rsid w:val="0038386E"/>
    <w:rsid w:val="00385164"/>
    <w:rsid w:val="00386139"/>
    <w:rsid w:val="00392442"/>
    <w:rsid w:val="003925BA"/>
    <w:rsid w:val="0039270C"/>
    <w:rsid w:val="00394F5A"/>
    <w:rsid w:val="00396337"/>
    <w:rsid w:val="003A3E4F"/>
    <w:rsid w:val="003A7892"/>
    <w:rsid w:val="003A7F16"/>
    <w:rsid w:val="003B033A"/>
    <w:rsid w:val="003B495F"/>
    <w:rsid w:val="003B6D33"/>
    <w:rsid w:val="003C1187"/>
    <w:rsid w:val="003C2B1C"/>
    <w:rsid w:val="003C5609"/>
    <w:rsid w:val="003C671C"/>
    <w:rsid w:val="003C7250"/>
    <w:rsid w:val="003D6E2A"/>
    <w:rsid w:val="003D6F9D"/>
    <w:rsid w:val="003E1124"/>
    <w:rsid w:val="003E36EC"/>
    <w:rsid w:val="003E6143"/>
    <w:rsid w:val="00403ECC"/>
    <w:rsid w:val="0040517C"/>
    <w:rsid w:val="00406D36"/>
    <w:rsid w:val="004100C4"/>
    <w:rsid w:val="004113B7"/>
    <w:rsid w:val="004145C8"/>
    <w:rsid w:val="0041720F"/>
    <w:rsid w:val="00421ADE"/>
    <w:rsid w:val="00423A87"/>
    <w:rsid w:val="00423CB6"/>
    <w:rsid w:val="00426AEB"/>
    <w:rsid w:val="00426BCB"/>
    <w:rsid w:val="00426E53"/>
    <w:rsid w:val="0042743F"/>
    <w:rsid w:val="00432B88"/>
    <w:rsid w:val="004351E1"/>
    <w:rsid w:val="00436483"/>
    <w:rsid w:val="00440122"/>
    <w:rsid w:val="00451CDB"/>
    <w:rsid w:val="00453849"/>
    <w:rsid w:val="00455D1C"/>
    <w:rsid w:val="00456AEF"/>
    <w:rsid w:val="0046006C"/>
    <w:rsid w:val="00462166"/>
    <w:rsid w:val="00462269"/>
    <w:rsid w:val="0046408D"/>
    <w:rsid w:val="00467059"/>
    <w:rsid w:val="004729D6"/>
    <w:rsid w:val="0047583D"/>
    <w:rsid w:val="00481975"/>
    <w:rsid w:val="00483C95"/>
    <w:rsid w:val="00491CAE"/>
    <w:rsid w:val="00493143"/>
    <w:rsid w:val="00493276"/>
    <w:rsid w:val="004941D2"/>
    <w:rsid w:val="00494658"/>
    <w:rsid w:val="00494C30"/>
    <w:rsid w:val="004A13F5"/>
    <w:rsid w:val="004A5E92"/>
    <w:rsid w:val="004A6B19"/>
    <w:rsid w:val="004A7DFB"/>
    <w:rsid w:val="004B05FD"/>
    <w:rsid w:val="004B3CD9"/>
    <w:rsid w:val="004B4E29"/>
    <w:rsid w:val="004B4E8A"/>
    <w:rsid w:val="004B5DCF"/>
    <w:rsid w:val="004C2557"/>
    <w:rsid w:val="004C2D1D"/>
    <w:rsid w:val="004C3311"/>
    <w:rsid w:val="004C3FDC"/>
    <w:rsid w:val="004C4F08"/>
    <w:rsid w:val="004C5A8D"/>
    <w:rsid w:val="004D15BA"/>
    <w:rsid w:val="004D1CC0"/>
    <w:rsid w:val="004D34C9"/>
    <w:rsid w:val="004E417F"/>
    <w:rsid w:val="004E5494"/>
    <w:rsid w:val="004E7617"/>
    <w:rsid w:val="004E76EF"/>
    <w:rsid w:val="00502468"/>
    <w:rsid w:val="00510461"/>
    <w:rsid w:val="005133B5"/>
    <w:rsid w:val="0051412D"/>
    <w:rsid w:val="00514919"/>
    <w:rsid w:val="00517884"/>
    <w:rsid w:val="005215B3"/>
    <w:rsid w:val="0052282A"/>
    <w:rsid w:val="0052303C"/>
    <w:rsid w:val="005239CC"/>
    <w:rsid w:val="00527B08"/>
    <w:rsid w:val="00531ED2"/>
    <w:rsid w:val="00532694"/>
    <w:rsid w:val="00533353"/>
    <w:rsid w:val="0054237A"/>
    <w:rsid w:val="00542F1A"/>
    <w:rsid w:val="00544BFE"/>
    <w:rsid w:val="0054512F"/>
    <w:rsid w:val="00546704"/>
    <w:rsid w:val="00550D2E"/>
    <w:rsid w:val="00551758"/>
    <w:rsid w:val="00554861"/>
    <w:rsid w:val="005550FE"/>
    <w:rsid w:val="005564EA"/>
    <w:rsid w:val="00556A84"/>
    <w:rsid w:val="00557E63"/>
    <w:rsid w:val="005607E9"/>
    <w:rsid w:val="00560B4F"/>
    <w:rsid w:val="0056187A"/>
    <w:rsid w:val="00562F51"/>
    <w:rsid w:val="00566FB9"/>
    <w:rsid w:val="005709EA"/>
    <w:rsid w:val="00572DCA"/>
    <w:rsid w:val="0057372F"/>
    <w:rsid w:val="005767FE"/>
    <w:rsid w:val="00592D29"/>
    <w:rsid w:val="00593BCC"/>
    <w:rsid w:val="00595B24"/>
    <w:rsid w:val="00595D7E"/>
    <w:rsid w:val="00596502"/>
    <w:rsid w:val="00596BD7"/>
    <w:rsid w:val="00596EF5"/>
    <w:rsid w:val="005A22FE"/>
    <w:rsid w:val="005A636D"/>
    <w:rsid w:val="005A6622"/>
    <w:rsid w:val="005A713A"/>
    <w:rsid w:val="005B1A0B"/>
    <w:rsid w:val="005B3EEE"/>
    <w:rsid w:val="005B5592"/>
    <w:rsid w:val="005B6C8A"/>
    <w:rsid w:val="005C0DAB"/>
    <w:rsid w:val="005C1E47"/>
    <w:rsid w:val="005C374D"/>
    <w:rsid w:val="005C5DC4"/>
    <w:rsid w:val="005C710C"/>
    <w:rsid w:val="005D5737"/>
    <w:rsid w:val="005D64A1"/>
    <w:rsid w:val="005D7E0E"/>
    <w:rsid w:val="005F68C5"/>
    <w:rsid w:val="00600CB3"/>
    <w:rsid w:val="00601475"/>
    <w:rsid w:val="00601602"/>
    <w:rsid w:val="00605665"/>
    <w:rsid w:val="0060682D"/>
    <w:rsid w:val="0060774C"/>
    <w:rsid w:val="0061563D"/>
    <w:rsid w:val="006166BC"/>
    <w:rsid w:val="00616B0E"/>
    <w:rsid w:val="0062466D"/>
    <w:rsid w:val="00624BBA"/>
    <w:rsid w:val="00625629"/>
    <w:rsid w:val="006323D1"/>
    <w:rsid w:val="0063362E"/>
    <w:rsid w:val="006361AC"/>
    <w:rsid w:val="0064230B"/>
    <w:rsid w:val="00642348"/>
    <w:rsid w:val="006459CE"/>
    <w:rsid w:val="00647D84"/>
    <w:rsid w:val="006527C6"/>
    <w:rsid w:val="0065685D"/>
    <w:rsid w:val="00657033"/>
    <w:rsid w:val="006634DA"/>
    <w:rsid w:val="00664462"/>
    <w:rsid w:val="00666494"/>
    <w:rsid w:val="00666F68"/>
    <w:rsid w:val="00670CE3"/>
    <w:rsid w:val="00674AC3"/>
    <w:rsid w:val="00675193"/>
    <w:rsid w:val="0068584D"/>
    <w:rsid w:val="0068659F"/>
    <w:rsid w:val="00687837"/>
    <w:rsid w:val="0069018B"/>
    <w:rsid w:val="00696443"/>
    <w:rsid w:val="00696D93"/>
    <w:rsid w:val="006970B7"/>
    <w:rsid w:val="006A506B"/>
    <w:rsid w:val="006A5DF9"/>
    <w:rsid w:val="006A6471"/>
    <w:rsid w:val="006A6BAD"/>
    <w:rsid w:val="006B0BB0"/>
    <w:rsid w:val="006B69E5"/>
    <w:rsid w:val="006B7301"/>
    <w:rsid w:val="006B792D"/>
    <w:rsid w:val="006C0177"/>
    <w:rsid w:val="006C01C1"/>
    <w:rsid w:val="006C3360"/>
    <w:rsid w:val="006C376B"/>
    <w:rsid w:val="006C63E9"/>
    <w:rsid w:val="006D254F"/>
    <w:rsid w:val="006D4955"/>
    <w:rsid w:val="006D6965"/>
    <w:rsid w:val="006D76BB"/>
    <w:rsid w:val="006E1749"/>
    <w:rsid w:val="006E1FD0"/>
    <w:rsid w:val="006E2AF3"/>
    <w:rsid w:val="006E3FDA"/>
    <w:rsid w:val="006E4828"/>
    <w:rsid w:val="006E6FD5"/>
    <w:rsid w:val="006F01C2"/>
    <w:rsid w:val="006F085F"/>
    <w:rsid w:val="006F121A"/>
    <w:rsid w:val="006F17E8"/>
    <w:rsid w:val="006F3443"/>
    <w:rsid w:val="006F39B6"/>
    <w:rsid w:val="006F7A02"/>
    <w:rsid w:val="00700405"/>
    <w:rsid w:val="007025C6"/>
    <w:rsid w:val="00705B36"/>
    <w:rsid w:val="007103EC"/>
    <w:rsid w:val="007109FA"/>
    <w:rsid w:val="00714E27"/>
    <w:rsid w:val="00717128"/>
    <w:rsid w:val="007255CD"/>
    <w:rsid w:val="0073557E"/>
    <w:rsid w:val="007365C7"/>
    <w:rsid w:val="007404ED"/>
    <w:rsid w:val="00741836"/>
    <w:rsid w:val="00742240"/>
    <w:rsid w:val="007449C3"/>
    <w:rsid w:val="00753D1F"/>
    <w:rsid w:val="00760AE8"/>
    <w:rsid w:val="00762C9F"/>
    <w:rsid w:val="0076344E"/>
    <w:rsid w:val="00764FA0"/>
    <w:rsid w:val="007674E0"/>
    <w:rsid w:val="007721F4"/>
    <w:rsid w:val="0077444E"/>
    <w:rsid w:val="00776595"/>
    <w:rsid w:val="00781F1E"/>
    <w:rsid w:val="00786040"/>
    <w:rsid w:val="00793FED"/>
    <w:rsid w:val="00794844"/>
    <w:rsid w:val="007955BD"/>
    <w:rsid w:val="00795C22"/>
    <w:rsid w:val="00796700"/>
    <w:rsid w:val="00796CEB"/>
    <w:rsid w:val="007A0064"/>
    <w:rsid w:val="007A64D7"/>
    <w:rsid w:val="007B1BAB"/>
    <w:rsid w:val="007B47C0"/>
    <w:rsid w:val="007B7B4A"/>
    <w:rsid w:val="007C043B"/>
    <w:rsid w:val="007C0BF3"/>
    <w:rsid w:val="007C1D71"/>
    <w:rsid w:val="007C45AE"/>
    <w:rsid w:val="007C7C99"/>
    <w:rsid w:val="007D7708"/>
    <w:rsid w:val="007E0173"/>
    <w:rsid w:val="007E0935"/>
    <w:rsid w:val="007E0F19"/>
    <w:rsid w:val="007E4B30"/>
    <w:rsid w:val="007E56F3"/>
    <w:rsid w:val="007E74E7"/>
    <w:rsid w:val="007F048F"/>
    <w:rsid w:val="007F21CD"/>
    <w:rsid w:val="007F4479"/>
    <w:rsid w:val="007F5471"/>
    <w:rsid w:val="007F55E3"/>
    <w:rsid w:val="00801318"/>
    <w:rsid w:val="00805D3F"/>
    <w:rsid w:val="00813A8C"/>
    <w:rsid w:val="00820D0B"/>
    <w:rsid w:val="00820FA3"/>
    <w:rsid w:val="008215E2"/>
    <w:rsid w:val="00821E50"/>
    <w:rsid w:val="008229B0"/>
    <w:rsid w:val="0082782C"/>
    <w:rsid w:val="00836898"/>
    <w:rsid w:val="00840674"/>
    <w:rsid w:val="00841409"/>
    <w:rsid w:val="00842D29"/>
    <w:rsid w:val="008455DC"/>
    <w:rsid w:val="008459CB"/>
    <w:rsid w:val="008469E1"/>
    <w:rsid w:val="00847115"/>
    <w:rsid w:val="00847435"/>
    <w:rsid w:val="00851C03"/>
    <w:rsid w:val="00851EE9"/>
    <w:rsid w:val="00853BE3"/>
    <w:rsid w:val="00855877"/>
    <w:rsid w:val="00856DB4"/>
    <w:rsid w:val="008571F8"/>
    <w:rsid w:val="00857F33"/>
    <w:rsid w:val="008603F9"/>
    <w:rsid w:val="00871D00"/>
    <w:rsid w:val="00874437"/>
    <w:rsid w:val="008754E9"/>
    <w:rsid w:val="00885FE8"/>
    <w:rsid w:val="00891491"/>
    <w:rsid w:val="008B2EEC"/>
    <w:rsid w:val="008B5CDE"/>
    <w:rsid w:val="008C4BB2"/>
    <w:rsid w:val="008C6754"/>
    <w:rsid w:val="008C70D8"/>
    <w:rsid w:val="008C72BF"/>
    <w:rsid w:val="008C7958"/>
    <w:rsid w:val="008D0BCB"/>
    <w:rsid w:val="008D24E5"/>
    <w:rsid w:val="008D5464"/>
    <w:rsid w:val="008D6811"/>
    <w:rsid w:val="008E0A01"/>
    <w:rsid w:val="008E1AA9"/>
    <w:rsid w:val="008E29C2"/>
    <w:rsid w:val="008E52B3"/>
    <w:rsid w:val="008E75DF"/>
    <w:rsid w:val="008F4501"/>
    <w:rsid w:val="00900809"/>
    <w:rsid w:val="009029B0"/>
    <w:rsid w:val="00902C52"/>
    <w:rsid w:val="00905524"/>
    <w:rsid w:val="00913DFB"/>
    <w:rsid w:val="0092455B"/>
    <w:rsid w:val="0092655D"/>
    <w:rsid w:val="00930304"/>
    <w:rsid w:val="00930BBD"/>
    <w:rsid w:val="00930D9E"/>
    <w:rsid w:val="00930FC0"/>
    <w:rsid w:val="00932501"/>
    <w:rsid w:val="00932ADD"/>
    <w:rsid w:val="00933A59"/>
    <w:rsid w:val="00933D63"/>
    <w:rsid w:val="00940022"/>
    <w:rsid w:val="00941BCB"/>
    <w:rsid w:val="00941F08"/>
    <w:rsid w:val="00943888"/>
    <w:rsid w:val="009464D6"/>
    <w:rsid w:val="0095747F"/>
    <w:rsid w:val="009577A1"/>
    <w:rsid w:val="0096624A"/>
    <w:rsid w:val="0096684E"/>
    <w:rsid w:val="00980DD1"/>
    <w:rsid w:val="00980DDE"/>
    <w:rsid w:val="009828DB"/>
    <w:rsid w:val="00983B7B"/>
    <w:rsid w:val="0098579B"/>
    <w:rsid w:val="00986E4D"/>
    <w:rsid w:val="009919DF"/>
    <w:rsid w:val="00992AFB"/>
    <w:rsid w:val="00992FE2"/>
    <w:rsid w:val="00994379"/>
    <w:rsid w:val="009A01BF"/>
    <w:rsid w:val="009A3C00"/>
    <w:rsid w:val="009A524A"/>
    <w:rsid w:val="009A56EB"/>
    <w:rsid w:val="009B4C94"/>
    <w:rsid w:val="009B5214"/>
    <w:rsid w:val="009B5B02"/>
    <w:rsid w:val="009B6FD9"/>
    <w:rsid w:val="009C4D7D"/>
    <w:rsid w:val="009D6862"/>
    <w:rsid w:val="009D6E99"/>
    <w:rsid w:val="009E1D47"/>
    <w:rsid w:val="009E4B2E"/>
    <w:rsid w:val="009E51B5"/>
    <w:rsid w:val="009E6746"/>
    <w:rsid w:val="009E6F80"/>
    <w:rsid w:val="009F2935"/>
    <w:rsid w:val="009F40AC"/>
    <w:rsid w:val="009F69C5"/>
    <w:rsid w:val="009F736D"/>
    <w:rsid w:val="009F737B"/>
    <w:rsid w:val="009F7BF8"/>
    <w:rsid w:val="00A073B6"/>
    <w:rsid w:val="00A134A2"/>
    <w:rsid w:val="00A1457E"/>
    <w:rsid w:val="00A1470C"/>
    <w:rsid w:val="00A31DC8"/>
    <w:rsid w:val="00A32003"/>
    <w:rsid w:val="00A3408C"/>
    <w:rsid w:val="00A37491"/>
    <w:rsid w:val="00A40DEF"/>
    <w:rsid w:val="00A46B6B"/>
    <w:rsid w:val="00A477FA"/>
    <w:rsid w:val="00A501E8"/>
    <w:rsid w:val="00A51A8B"/>
    <w:rsid w:val="00A51F17"/>
    <w:rsid w:val="00A563FD"/>
    <w:rsid w:val="00A60A92"/>
    <w:rsid w:val="00A61E2E"/>
    <w:rsid w:val="00A70ACB"/>
    <w:rsid w:val="00A72CC1"/>
    <w:rsid w:val="00A75C44"/>
    <w:rsid w:val="00A821F8"/>
    <w:rsid w:val="00A82A87"/>
    <w:rsid w:val="00A850C2"/>
    <w:rsid w:val="00A90983"/>
    <w:rsid w:val="00A91783"/>
    <w:rsid w:val="00A9210C"/>
    <w:rsid w:val="00A95742"/>
    <w:rsid w:val="00A97499"/>
    <w:rsid w:val="00AA1E0C"/>
    <w:rsid w:val="00AA3C2B"/>
    <w:rsid w:val="00AA59D8"/>
    <w:rsid w:val="00AA7B40"/>
    <w:rsid w:val="00AA7EAE"/>
    <w:rsid w:val="00AB4855"/>
    <w:rsid w:val="00AB55DA"/>
    <w:rsid w:val="00AC0DB2"/>
    <w:rsid w:val="00AC2A78"/>
    <w:rsid w:val="00AC3FAB"/>
    <w:rsid w:val="00AC416F"/>
    <w:rsid w:val="00AC6CD4"/>
    <w:rsid w:val="00AD7CCC"/>
    <w:rsid w:val="00AE5442"/>
    <w:rsid w:val="00AE641B"/>
    <w:rsid w:val="00AE6B0D"/>
    <w:rsid w:val="00AF134A"/>
    <w:rsid w:val="00AF3A9D"/>
    <w:rsid w:val="00B00629"/>
    <w:rsid w:val="00B00C34"/>
    <w:rsid w:val="00B01C10"/>
    <w:rsid w:val="00B04941"/>
    <w:rsid w:val="00B063DF"/>
    <w:rsid w:val="00B06CA4"/>
    <w:rsid w:val="00B12AA4"/>
    <w:rsid w:val="00B2053C"/>
    <w:rsid w:val="00B22A59"/>
    <w:rsid w:val="00B22DF5"/>
    <w:rsid w:val="00B2535D"/>
    <w:rsid w:val="00B25627"/>
    <w:rsid w:val="00B26F62"/>
    <w:rsid w:val="00B2734F"/>
    <w:rsid w:val="00B27B97"/>
    <w:rsid w:val="00B32829"/>
    <w:rsid w:val="00B330F3"/>
    <w:rsid w:val="00B35730"/>
    <w:rsid w:val="00B35FF2"/>
    <w:rsid w:val="00B36E8A"/>
    <w:rsid w:val="00B41A6B"/>
    <w:rsid w:val="00B42FEB"/>
    <w:rsid w:val="00B43580"/>
    <w:rsid w:val="00B43D52"/>
    <w:rsid w:val="00B43D7D"/>
    <w:rsid w:val="00B45C6D"/>
    <w:rsid w:val="00B46D75"/>
    <w:rsid w:val="00B501FB"/>
    <w:rsid w:val="00B50E13"/>
    <w:rsid w:val="00B50F7E"/>
    <w:rsid w:val="00B5183A"/>
    <w:rsid w:val="00B52307"/>
    <w:rsid w:val="00B53386"/>
    <w:rsid w:val="00B547F9"/>
    <w:rsid w:val="00B5598E"/>
    <w:rsid w:val="00B56B24"/>
    <w:rsid w:val="00B6173B"/>
    <w:rsid w:val="00B67B46"/>
    <w:rsid w:val="00B7342D"/>
    <w:rsid w:val="00B756E9"/>
    <w:rsid w:val="00B76D7C"/>
    <w:rsid w:val="00B80356"/>
    <w:rsid w:val="00B80409"/>
    <w:rsid w:val="00B829FC"/>
    <w:rsid w:val="00B83A30"/>
    <w:rsid w:val="00B84B09"/>
    <w:rsid w:val="00B90AF0"/>
    <w:rsid w:val="00B97138"/>
    <w:rsid w:val="00BA15E8"/>
    <w:rsid w:val="00BA2768"/>
    <w:rsid w:val="00BA4804"/>
    <w:rsid w:val="00BA4DF1"/>
    <w:rsid w:val="00BA77F3"/>
    <w:rsid w:val="00BB52CA"/>
    <w:rsid w:val="00BB672E"/>
    <w:rsid w:val="00BC06DC"/>
    <w:rsid w:val="00BC7D5E"/>
    <w:rsid w:val="00BD0CA4"/>
    <w:rsid w:val="00BD0EBD"/>
    <w:rsid w:val="00BD143F"/>
    <w:rsid w:val="00BD326B"/>
    <w:rsid w:val="00BD519D"/>
    <w:rsid w:val="00BD693E"/>
    <w:rsid w:val="00BD7917"/>
    <w:rsid w:val="00BE0EE9"/>
    <w:rsid w:val="00BE2C2A"/>
    <w:rsid w:val="00BF09CB"/>
    <w:rsid w:val="00BF2C32"/>
    <w:rsid w:val="00BF375C"/>
    <w:rsid w:val="00C0201B"/>
    <w:rsid w:val="00C1036D"/>
    <w:rsid w:val="00C10FE7"/>
    <w:rsid w:val="00C12C30"/>
    <w:rsid w:val="00C23F12"/>
    <w:rsid w:val="00C2462E"/>
    <w:rsid w:val="00C27060"/>
    <w:rsid w:val="00C30797"/>
    <w:rsid w:val="00C307E1"/>
    <w:rsid w:val="00C30B6A"/>
    <w:rsid w:val="00C352D0"/>
    <w:rsid w:val="00C36419"/>
    <w:rsid w:val="00C401EE"/>
    <w:rsid w:val="00C40F91"/>
    <w:rsid w:val="00C42BF9"/>
    <w:rsid w:val="00C46D02"/>
    <w:rsid w:val="00C473BD"/>
    <w:rsid w:val="00C50E84"/>
    <w:rsid w:val="00C52E7B"/>
    <w:rsid w:val="00C547E5"/>
    <w:rsid w:val="00C6187F"/>
    <w:rsid w:val="00C74CBA"/>
    <w:rsid w:val="00C76195"/>
    <w:rsid w:val="00C774A6"/>
    <w:rsid w:val="00C816BA"/>
    <w:rsid w:val="00C82373"/>
    <w:rsid w:val="00C83ACC"/>
    <w:rsid w:val="00C84B27"/>
    <w:rsid w:val="00C91523"/>
    <w:rsid w:val="00C925D9"/>
    <w:rsid w:val="00C931FE"/>
    <w:rsid w:val="00C94179"/>
    <w:rsid w:val="00C961EB"/>
    <w:rsid w:val="00C9672E"/>
    <w:rsid w:val="00CA18BA"/>
    <w:rsid w:val="00CA1FCB"/>
    <w:rsid w:val="00CA26C0"/>
    <w:rsid w:val="00CA30AF"/>
    <w:rsid w:val="00CA514C"/>
    <w:rsid w:val="00CB19FA"/>
    <w:rsid w:val="00CB58DA"/>
    <w:rsid w:val="00CC2261"/>
    <w:rsid w:val="00CC7FE4"/>
    <w:rsid w:val="00CD1549"/>
    <w:rsid w:val="00CD26CA"/>
    <w:rsid w:val="00CD7349"/>
    <w:rsid w:val="00CE22F4"/>
    <w:rsid w:val="00CE2799"/>
    <w:rsid w:val="00CE68D9"/>
    <w:rsid w:val="00CE6D1D"/>
    <w:rsid w:val="00CF1342"/>
    <w:rsid w:val="00CF2FFD"/>
    <w:rsid w:val="00CF3D74"/>
    <w:rsid w:val="00CF42DE"/>
    <w:rsid w:val="00CF4434"/>
    <w:rsid w:val="00CF44BE"/>
    <w:rsid w:val="00D009B1"/>
    <w:rsid w:val="00D036A7"/>
    <w:rsid w:val="00D03EF7"/>
    <w:rsid w:val="00D1040C"/>
    <w:rsid w:val="00D11AEA"/>
    <w:rsid w:val="00D129E4"/>
    <w:rsid w:val="00D12F16"/>
    <w:rsid w:val="00D16C34"/>
    <w:rsid w:val="00D1746D"/>
    <w:rsid w:val="00D2015A"/>
    <w:rsid w:val="00D2054B"/>
    <w:rsid w:val="00D2322B"/>
    <w:rsid w:val="00D2414C"/>
    <w:rsid w:val="00D2441B"/>
    <w:rsid w:val="00D244A6"/>
    <w:rsid w:val="00D24F31"/>
    <w:rsid w:val="00D260DF"/>
    <w:rsid w:val="00D27C54"/>
    <w:rsid w:val="00D307CD"/>
    <w:rsid w:val="00D41A92"/>
    <w:rsid w:val="00D42355"/>
    <w:rsid w:val="00D432E5"/>
    <w:rsid w:val="00D4483B"/>
    <w:rsid w:val="00D45497"/>
    <w:rsid w:val="00D52C66"/>
    <w:rsid w:val="00D559D0"/>
    <w:rsid w:val="00D56829"/>
    <w:rsid w:val="00D60A86"/>
    <w:rsid w:val="00D628C0"/>
    <w:rsid w:val="00D63277"/>
    <w:rsid w:val="00D63447"/>
    <w:rsid w:val="00D6442B"/>
    <w:rsid w:val="00D6658E"/>
    <w:rsid w:val="00D666D3"/>
    <w:rsid w:val="00D901AD"/>
    <w:rsid w:val="00D90E2F"/>
    <w:rsid w:val="00D9326B"/>
    <w:rsid w:val="00D93490"/>
    <w:rsid w:val="00D934A9"/>
    <w:rsid w:val="00D94964"/>
    <w:rsid w:val="00D9628D"/>
    <w:rsid w:val="00D96677"/>
    <w:rsid w:val="00D973DA"/>
    <w:rsid w:val="00DA1516"/>
    <w:rsid w:val="00DA4CFE"/>
    <w:rsid w:val="00DB0CCB"/>
    <w:rsid w:val="00DC00AB"/>
    <w:rsid w:val="00DC1121"/>
    <w:rsid w:val="00DC20B2"/>
    <w:rsid w:val="00DC4694"/>
    <w:rsid w:val="00DC6CAA"/>
    <w:rsid w:val="00DD79F5"/>
    <w:rsid w:val="00DE72EB"/>
    <w:rsid w:val="00DF15B2"/>
    <w:rsid w:val="00DF656E"/>
    <w:rsid w:val="00E01235"/>
    <w:rsid w:val="00E02B9A"/>
    <w:rsid w:val="00E03CFB"/>
    <w:rsid w:val="00E1155C"/>
    <w:rsid w:val="00E1228A"/>
    <w:rsid w:val="00E12C2A"/>
    <w:rsid w:val="00E12C40"/>
    <w:rsid w:val="00E14A6E"/>
    <w:rsid w:val="00E159B0"/>
    <w:rsid w:val="00E1776B"/>
    <w:rsid w:val="00E24E27"/>
    <w:rsid w:val="00E25D04"/>
    <w:rsid w:val="00E27081"/>
    <w:rsid w:val="00E30F7F"/>
    <w:rsid w:val="00E3220F"/>
    <w:rsid w:val="00E344F5"/>
    <w:rsid w:val="00E41D02"/>
    <w:rsid w:val="00E4274E"/>
    <w:rsid w:val="00E44026"/>
    <w:rsid w:val="00E46063"/>
    <w:rsid w:val="00E46C5B"/>
    <w:rsid w:val="00E52FD3"/>
    <w:rsid w:val="00E541F7"/>
    <w:rsid w:val="00E60711"/>
    <w:rsid w:val="00E612F9"/>
    <w:rsid w:val="00E709B2"/>
    <w:rsid w:val="00E740EF"/>
    <w:rsid w:val="00E829AA"/>
    <w:rsid w:val="00E83046"/>
    <w:rsid w:val="00E86627"/>
    <w:rsid w:val="00E872C1"/>
    <w:rsid w:val="00E91445"/>
    <w:rsid w:val="00E919FD"/>
    <w:rsid w:val="00E91D84"/>
    <w:rsid w:val="00E91F78"/>
    <w:rsid w:val="00E92FB1"/>
    <w:rsid w:val="00E956C0"/>
    <w:rsid w:val="00E9699C"/>
    <w:rsid w:val="00EA3723"/>
    <w:rsid w:val="00EA672A"/>
    <w:rsid w:val="00EB14A4"/>
    <w:rsid w:val="00EB1C0D"/>
    <w:rsid w:val="00EB1DE7"/>
    <w:rsid w:val="00EB3272"/>
    <w:rsid w:val="00EB55A9"/>
    <w:rsid w:val="00EC36DE"/>
    <w:rsid w:val="00EC7AB5"/>
    <w:rsid w:val="00ED0BAB"/>
    <w:rsid w:val="00ED1B47"/>
    <w:rsid w:val="00ED1E58"/>
    <w:rsid w:val="00ED27B0"/>
    <w:rsid w:val="00ED4560"/>
    <w:rsid w:val="00ED4A2D"/>
    <w:rsid w:val="00ED596B"/>
    <w:rsid w:val="00ED702D"/>
    <w:rsid w:val="00EE25DF"/>
    <w:rsid w:val="00EF294C"/>
    <w:rsid w:val="00EF7100"/>
    <w:rsid w:val="00EF7204"/>
    <w:rsid w:val="00F016DB"/>
    <w:rsid w:val="00F02A95"/>
    <w:rsid w:val="00F060AD"/>
    <w:rsid w:val="00F1030B"/>
    <w:rsid w:val="00F12F35"/>
    <w:rsid w:val="00F15D59"/>
    <w:rsid w:val="00F17006"/>
    <w:rsid w:val="00F2337D"/>
    <w:rsid w:val="00F24C6C"/>
    <w:rsid w:val="00F25357"/>
    <w:rsid w:val="00F27798"/>
    <w:rsid w:val="00F329E4"/>
    <w:rsid w:val="00F33E34"/>
    <w:rsid w:val="00F34306"/>
    <w:rsid w:val="00F443B8"/>
    <w:rsid w:val="00F47DB8"/>
    <w:rsid w:val="00F50935"/>
    <w:rsid w:val="00F5119B"/>
    <w:rsid w:val="00F7089E"/>
    <w:rsid w:val="00F713DE"/>
    <w:rsid w:val="00F7523A"/>
    <w:rsid w:val="00F75E51"/>
    <w:rsid w:val="00F7619B"/>
    <w:rsid w:val="00F82270"/>
    <w:rsid w:val="00F8230F"/>
    <w:rsid w:val="00F834BD"/>
    <w:rsid w:val="00F8359D"/>
    <w:rsid w:val="00F87A06"/>
    <w:rsid w:val="00F919EA"/>
    <w:rsid w:val="00F97255"/>
    <w:rsid w:val="00F976E7"/>
    <w:rsid w:val="00FA2392"/>
    <w:rsid w:val="00FA2A08"/>
    <w:rsid w:val="00FA46EA"/>
    <w:rsid w:val="00FA5328"/>
    <w:rsid w:val="00FB12C1"/>
    <w:rsid w:val="00FB2DF3"/>
    <w:rsid w:val="00FB7BBA"/>
    <w:rsid w:val="00FC50B6"/>
    <w:rsid w:val="00FC5DB5"/>
    <w:rsid w:val="00FE5113"/>
    <w:rsid w:val="00FE77A9"/>
    <w:rsid w:val="00FE7F45"/>
    <w:rsid w:val="00FF0E87"/>
    <w:rsid w:val="00FF3BFF"/>
    <w:rsid w:val="00FF48BA"/>
    <w:rsid w:val="00FF60A9"/>
    <w:rsid w:val="00FF7C6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2FEF59"/>
  <w15:docId w15:val="{93B18B9B-E3C4-48B9-A960-26B0518B0D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6F52"/>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Marquedecommentaire">
    <w:name w:val="annotation reference"/>
    <w:basedOn w:val="Policepardfaut"/>
    <w:uiPriority w:val="99"/>
    <w:semiHidden/>
    <w:unhideWhenUsed/>
    <w:rsid w:val="00A60A92"/>
    <w:rPr>
      <w:sz w:val="16"/>
      <w:szCs w:val="16"/>
    </w:rPr>
  </w:style>
  <w:style w:type="paragraph" w:styleId="Commentaire">
    <w:name w:val="annotation text"/>
    <w:basedOn w:val="Normal"/>
    <w:link w:val="CommentaireCar"/>
    <w:uiPriority w:val="99"/>
    <w:unhideWhenUsed/>
    <w:rsid w:val="00A60A92"/>
    <w:pPr>
      <w:spacing w:after="0" w:line="240" w:lineRule="auto"/>
    </w:pPr>
    <w:rPr>
      <w:rFonts w:ascii="Times New Roman" w:eastAsia="Times New Roman" w:hAnsi="Times New Roman" w:cs="Times New Roman"/>
      <w:sz w:val="20"/>
      <w:szCs w:val="20"/>
      <w:lang w:eastAsia="fr-FR"/>
    </w:rPr>
  </w:style>
  <w:style w:type="character" w:customStyle="1" w:styleId="CommentaireCar">
    <w:name w:val="Commentaire Car"/>
    <w:basedOn w:val="Policepardfaut"/>
    <w:link w:val="Commentaire"/>
    <w:uiPriority w:val="99"/>
    <w:rsid w:val="00A60A92"/>
    <w:rPr>
      <w:rFonts w:ascii="Times New Roman" w:eastAsia="Times New Roman" w:hAnsi="Times New Roman" w:cs="Times New Roman"/>
      <w:sz w:val="20"/>
      <w:szCs w:val="20"/>
      <w:lang w:eastAsia="fr-FR"/>
    </w:rPr>
  </w:style>
  <w:style w:type="paragraph" w:styleId="Textedebulles">
    <w:name w:val="Balloon Text"/>
    <w:basedOn w:val="Normal"/>
    <w:link w:val="TextedebullesCar"/>
    <w:uiPriority w:val="99"/>
    <w:semiHidden/>
    <w:unhideWhenUsed/>
    <w:rsid w:val="00A60A92"/>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A60A92"/>
    <w:rPr>
      <w:rFonts w:ascii="Segoe UI" w:hAnsi="Segoe UI" w:cs="Segoe UI"/>
      <w:sz w:val="18"/>
      <w:szCs w:val="18"/>
    </w:rPr>
  </w:style>
  <w:style w:type="table" w:styleId="Grilledutableau">
    <w:name w:val="Table Grid"/>
    <w:basedOn w:val="TableauNormal"/>
    <w:uiPriority w:val="39"/>
    <w:rsid w:val="00403E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
    <w:name w:val="Grille du tableau1"/>
    <w:basedOn w:val="TableauNormal"/>
    <w:next w:val="Grilledutableau"/>
    <w:uiPriority w:val="39"/>
    <w:rsid w:val="00403E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3440D4"/>
    <w:pPr>
      <w:tabs>
        <w:tab w:val="center" w:pos="4536"/>
        <w:tab w:val="right" w:pos="9072"/>
      </w:tabs>
      <w:spacing w:after="0" w:line="240" w:lineRule="auto"/>
    </w:pPr>
  </w:style>
  <w:style w:type="character" w:customStyle="1" w:styleId="En-tteCar">
    <w:name w:val="En-tête Car"/>
    <w:basedOn w:val="Policepardfaut"/>
    <w:link w:val="En-tte"/>
    <w:uiPriority w:val="99"/>
    <w:rsid w:val="003440D4"/>
  </w:style>
  <w:style w:type="paragraph" w:styleId="Pieddepage">
    <w:name w:val="footer"/>
    <w:basedOn w:val="Normal"/>
    <w:link w:val="PieddepageCar"/>
    <w:uiPriority w:val="99"/>
    <w:unhideWhenUsed/>
    <w:rsid w:val="003440D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440D4"/>
  </w:style>
  <w:style w:type="paragraph" w:styleId="Objetducommentaire">
    <w:name w:val="annotation subject"/>
    <w:basedOn w:val="Commentaire"/>
    <w:next w:val="Commentaire"/>
    <w:link w:val="ObjetducommentaireCar"/>
    <w:uiPriority w:val="99"/>
    <w:semiHidden/>
    <w:unhideWhenUsed/>
    <w:rsid w:val="00841409"/>
    <w:pPr>
      <w:spacing w:after="160"/>
    </w:pPr>
    <w:rPr>
      <w:rFonts w:asciiTheme="minorHAnsi" w:eastAsiaTheme="minorHAnsi" w:hAnsiTheme="minorHAnsi" w:cstheme="minorBidi"/>
      <w:b/>
      <w:bCs/>
      <w:lang w:eastAsia="en-US"/>
    </w:rPr>
  </w:style>
  <w:style w:type="character" w:customStyle="1" w:styleId="ObjetducommentaireCar">
    <w:name w:val="Objet du commentaire Car"/>
    <w:basedOn w:val="CommentaireCar"/>
    <w:link w:val="Objetducommentaire"/>
    <w:uiPriority w:val="99"/>
    <w:semiHidden/>
    <w:rsid w:val="00841409"/>
    <w:rPr>
      <w:rFonts w:ascii="Times New Roman" w:eastAsia="Times New Roman" w:hAnsi="Times New Roman" w:cs="Times New Roman"/>
      <w:b/>
      <w:bCs/>
      <w:sz w:val="20"/>
      <w:szCs w:val="20"/>
      <w:lang w:eastAsia="fr-FR"/>
    </w:rPr>
  </w:style>
  <w:style w:type="paragraph" w:styleId="Rvision">
    <w:name w:val="Revision"/>
    <w:hidden/>
    <w:uiPriority w:val="99"/>
    <w:semiHidden/>
    <w:rsid w:val="00A477FA"/>
    <w:pPr>
      <w:spacing w:after="0" w:line="240" w:lineRule="auto"/>
    </w:pPr>
  </w:style>
  <w:style w:type="character" w:styleId="Lienhypertexte">
    <w:name w:val="Hyperlink"/>
    <w:basedOn w:val="Policepardfaut"/>
    <w:uiPriority w:val="99"/>
    <w:unhideWhenUsed/>
    <w:rsid w:val="00AC6CD4"/>
    <w:rPr>
      <w:color w:val="0563C1" w:themeColor="hyperlink"/>
      <w:u w:val="single"/>
    </w:rPr>
  </w:style>
  <w:style w:type="paragraph" w:styleId="Paragraphedeliste">
    <w:name w:val="List Paragraph"/>
    <w:basedOn w:val="Normal"/>
    <w:uiPriority w:val="34"/>
    <w:qFormat/>
    <w:rsid w:val="00AC6CD4"/>
    <w:pPr>
      <w:spacing w:after="0" w:line="240" w:lineRule="auto"/>
      <w:ind w:left="720"/>
      <w:contextualSpacing/>
    </w:pPr>
    <w:rPr>
      <w:rFonts w:ascii="Times New Roman" w:eastAsia="Times New Roman" w:hAnsi="Times New Roman" w:cs="Times New Roman"/>
      <w:sz w:val="24"/>
      <w:szCs w:val="24"/>
      <w:lang w:eastAsia="fr-FR"/>
    </w:rPr>
  </w:style>
  <w:style w:type="character" w:customStyle="1" w:styleId="Mentionnonrsolue1">
    <w:name w:val="Mention non résolue1"/>
    <w:basedOn w:val="Policepardfaut"/>
    <w:uiPriority w:val="99"/>
    <w:semiHidden/>
    <w:unhideWhenUsed/>
    <w:rsid w:val="00AC6CD4"/>
    <w:rPr>
      <w:color w:val="605E5C"/>
      <w:shd w:val="clear" w:color="auto" w:fill="E1DFDD"/>
    </w:rPr>
  </w:style>
  <w:style w:type="character" w:styleId="Lienhypertextesuivivisit">
    <w:name w:val="FollowedHyperlink"/>
    <w:basedOn w:val="Policepardfaut"/>
    <w:uiPriority w:val="99"/>
    <w:semiHidden/>
    <w:unhideWhenUsed/>
    <w:rsid w:val="009F7BF8"/>
    <w:rPr>
      <w:color w:val="954F72" w:themeColor="followedHyperlink"/>
      <w:u w:val="single"/>
    </w:rPr>
  </w:style>
  <w:style w:type="paragraph" w:styleId="PrformatHTML">
    <w:name w:val="HTML Preformatted"/>
    <w:basedOn w:val="Normal"/>
    <w:link w:val="PrformatHTMLCar"/>
    <w:uiPriority w:val="99"/>
    <w:unhideWhenUsed/>
    <w:rsid w:val="00D666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fr-FR"/>
    </w:rPr>
  </w:style>
  <w:style w:type="character" w:customStyle="1" w:styleId="PrformatHTMLCar">
    <w:name w:val="Préformaté HTML Car"/>
    <w:basedOn w:val="Policepardfaut"/>
    <w:link w:val="PrformatHTML"/>
    <w:uiPriority w:val="99"/>
    <w:rsid w:val="00D666D3"/>
    <w:rPr>
      <w:rFonts w:ascii="Courier New" w:eastAsia="Times New Roman" w:hAnsi="Courier New" w:cs="Courier New"/>
      <w:sz w:val="20"/>
      <w:szCs w:val="20"/>
      <w:lang w:eastAsia="fr-FR"/>
    </w:rPr>
  </w:style>
  <w:style w:type="character" w:customStyle="1" w:styleId="y2iqfc">
    <w:name w:val="y2iqfc"/>
    <w:basedOn w:val="Policepardfaut"/>
    <w:rsid w:val="00D666D3"/>
  </w:style>
  <w:style w:type="paragraph" w:styleId="NormalWeb">
    <w:name w:val="Normal (Web)"/>
    <w:basedOn w:val="Normal"/>
    <w:uiPriority w:val="99"/>
    <w:unhideWhenUsed/>
    <w:rsid w:val="00596EF5"/>
    <w:pPr>
      <w:spacing w:before="100" w:beforeAutospacing="1" w:after="100" w:afterAutospacing="1" w:line="240" w:lineRule="auto"/>
    </w:pPr>
    <w:rPr>
      <w:rFonts w:ascii="Times New Roman" w:eastAsia="Times New Roman" w:hAnsi="Times New Roman" w:cs="Times New Roman"/>
      <w:sz w:val="24"/>
      <w:szCs w:val="24"/>
      <w:lang w:eastAsia="fr-FR"/>
    </w:rPr>
  </w:style>
  <w:style w:type="table" w:customStyle="1" w:styleId="Grilledutableau2">
    <w:name w:val="Grille du tableau2"/>
    <w:basedOn w:val="TableauNormal"/>
    <w:next w:val="Grilledutableau"/>
    <w:uiPriority w:val="39"/>
    <w:rsid w:val="00941B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ie">
    <w:name w:val="Bibliography"/>
    <w:basedOn w:val="Normal"/>
    <w:next w:val="Normal"/>
    <w:uiPriority w:val="37"/>
    <w:unhideWhenUsed/>
    <w:rsid w:val="00F17006"/>
    <w:pPr>
      <w:tabs>
        <w:tab w:val="left" w:pos="504"/>
      </w:tabs>
      <w:spacing w:after="240" w:line="240" w:lineRule="auto"/>
      <w:ind w:left="504" w:hanging="504"/>
    </w:pPr>
  </w:style>
  <w:style w:type="paragraph" w:customStyle="1" w:styleId="Default">
    <w:name w:val="Default"/>
    <w:rsid w:val="005133B5"/>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Mentionnonrsolue2">
    <w:name w:val="Mention non résolue2"/>
    <w:basedOn w:val="Policepardfaut"/>
    <w:uiPriority w:val="99"/>
    <w:semiHidden/>
    <w:unhideWhenUsed/>
    <w:rsid w:val="007B1BAB"/>
    <w:rPr>
      <w:color w:val="605E5C"/>
      <w:shd w:val="clear" w:color="auto" w:fill="E1DFDD"/>
    </w:rPr>
  </w:style>
  <w:style w:type="paragraph" w:customStyle="1" w:styleId="CM1">
    <w:name w:val="CM1"/>
    <w:basedOn w:val="Default"/>
    <w:next w:val="Default"/>
    <w:rsid w:val="00360CEA"/>
    <w:pPr>
      <w:widowControl w:val="0"/>
    </w:pPr>
    <w:rPr>
      <w:rFonts w:ascii="Calibri" w:eastAsia="Times New Roman" w:hAnsi="Calibri"/>
      <w:color w:val="auto"/>
      <w:lang w:val="en-CA" w:eastAsia="en-CA"/>
    </w:rPr>
  </w:style>
  <w:style w:type="numbering" w:customStyle="1" w:styleId="Aucuneliste1">
    <w:name w:val="Aucune liste1"/>
    <w:next w:val="Aucuneliste"/>
    <w:uiPriority w:val="99"/>
    <w:semiHidden/>
    <w:unhideWhenUsed/>
    <w:rsid w:val="001D3EDA"/>
  </w:style>
  <w:style w:type="table" w:customStyle="1" w:styleId="Grilledutableau3">
    <w:name w:val="Grille du tableau3"/>
    <w:basedOn w:val="TableauNormal"/>
    <w:next w:val="Grilledutableau"/>
    <w:uiPriority w:val="39"/>
    <w:rsid w:val="001D3E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
    <w:name w:val="Aucune liste2"/>
    <w:next w:val="Aucuneliste"/>
    <w:uiPriority w:val="99"/>
    <w:semiHidden/>
    <w:unhideWhenUsed/>
    <w:rsid w:val="00DB0CCB"/>
  </w:style>
  <w:style w:type="table" w:customStyle="1" w:styleId="Grilledutableau4">
    <w:name w:val="Grille du tableau4"/>
    <w:basedOn w:val="TableauNormal"/>
    <w:next w:val="Grilledutableau"/>
    <w:uiPriority w:val="39"/>
    <w:rsid w:val="00DB0C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rodeligne">
    <w:name w:val="line number"/>
    <w:basedOn w:val="Policepardfaut"/>
    <w:uiPriority w:val="99"/>
    <w:semiHidden/>
    <w:unhideWhenUsed/>
    <w:rsid w:val="00DB0CCB"/>
  </w:style>
  <w:style w:type="table" w:customStyle="1" w:styleId="Grilledutableau11">
    <w:name w:val="Grille du tableau11"/>
    <w:basedOn w:val="TableauNormal"/>
    <w:next w:val="Grilledutableau"/>
    <w:uiPriority w:val="39"/>
    <w:rsid w:val="00DB0C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1">
    <w:name w:val="Grille du tableau21"/>
    <w:basedOn w:val="TableauNormal"/>
    <w:next w:val="Grilledutableau"/>
    <w:uiPriority w:val="39"/>
    <w:rsid w:val="00DB0C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1">
    <w:name w:val="Aucune liste11"/>
    <w:next w:val="Aucuneliste"/>
    <w:uiPriority w:val="99"/>
    <w:semiHidden/>
    <w:unhideWhenUsed/>
    <w:rsid w:val="00DB0CCB"/>
  </w:style>
  <w:style w:type="table" w:customStyle="1" w:styleId="Grilledutableau31">
    <w:name w:val="Grille du tableau31"/>
    <w:basedOn w:val="TableauNormal"/>
    <w:next w:val="Grilledutableau"/>
    <w:uiPriority w:val="39"/>
    <w:rsid w:val="00DB0C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E956C0"/>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xl65">
    <w:name w:val="xl65"/>
    <w:basedOn w:val="Normal"/>
    <w:rsid w:val="00E956C0"/>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fr-FR"/>
    </w:rPr>
  </w:style>
  <w:style w:type="paragraph" w:customStyle="1" w:styleId="xl66">
    <w:name w:val="xl66"/>
    <w:basedOn w:val="Normal"/>
    <w:rsid w:val="00E956C0"/>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fr-FR"/>
    </w:rPr>
  </w:style>
  <w:style w:type="paragraph" w:customStyle="1" w:styleId="xl67">
    <w:name w:val="xl67"/>
    <w:basedOn w:val="Normal"/>
    <w:rsid w:val="00E956C0"/>
    <w:pPr>
      <w:pBdr>
        <w:bottom w:val="single" w:sz="4" w:space="0" w:color="auto"/>
      </w:pBdr>
      <w:shd w:val="clear" w:color="000000" w:fill="BDD7EE"/>
      <w:spacing w:before="100" w:beforeAutospacing="1" w:after="100" w:afterAutospacing="1" w:line="240" w:lineRule="auto"/>
      <w:jc w:val="center"/>
      <w:textAlignment w:val="center"/>
    </w:pPr>
    <w:rPr>
      <w:rFonts w:ascii="Times New Roman" w:eastAsia="Times New Roman" w:hAnsi="Times New Roman" w:cs="Times New Roman"/>
      <w:sz w:val="24"/>
      <w:szCs w:val="24"/>
      <w:lang w:eastAsia="fr-FR"/>
    </w:rPr>
  </w:style>
  <w:style w:type="paragraph" w:customStyle="1" w:styleId="xl68">
    <w:name w:val="xl68"/>
    <w:basedOn w:val="Normal"/>
    <w:rsid w:val="00E956C0"/>
    <w:pPr>
      <w:pBdr>
        <w:bottom w:val="single" w:sz="4" w:space="0" w:color="auto"/>
      </w:pBdr>
      <w:shd w:val="clear" w:color="000000" w:fill="BDD7EE"/>
      <w:spacing w:before="100" w:beforeAutospacing="1" w:after="100" w:afterAutospacing="1" w:line="240" w:lineRule="auto"/>
      <w:jc w:val="center"/>
      <w:textAlignment w:val="center"/>
    </w:pPr>
    <w:rPr>
      <w:rFonts w:ascii="Times New Roman" w:eastAsia="Times New Roman" w:hAnsi="Times New Roman" w:cs="Times New Roman"/>
      <w:sz w:val="24"/>
      <w:szCs w:val="24"/>
      <w:lang w:eastAsia="fr-FR"/>
    </w:rPr>
  </w:style>
  <w:style w:type="paragraph" w:customStyle="1" w:styleId="xl69">
    <w:name w:val="xl69"/>
    <w:basedOn w:val="Normal"/>
    <w:rsid w:val="00E956C0"/>
    <w:pPr>
      <w:pBdr>
        <w:bottom w:val="single" w:sz="4" w:space="0" w:color="auto"/>
      </w:pBdr>
      <w:shd w:val="clear" w:color="000000" w:fill="2F75B5"/>
      <w:spacing w:before="100" w:beforeAutospacing="1" w:after="100" w:afterAutospacing="1" w:line="240" w:lineRule="auto"/>
      <w:jc w:val="center"/>
      <w:textAlignment w:val="center"/>
    </w:pPr>
    <w:rPr>
      <w:rFonts w:ascii="Times New Roman" w:eastAsia="Times New Roman" w:hAnsi="Times New Roman" w:cs="Times New Roman"/>
      <w:sz w:val="24"/>
      <w:szCs w:val="24"/>
      <w:lang w:eastAsia="fr-FR"/>
    </w:rPr>
  </w:style>
  <w:style w:type="paragraph" w:customStyle="1" w:styleId="xl70">
    <w:name w:val="xl70"/>
    <w:basedOn w:val="Normal"/>
    <w:rsid w:val="00E956C0"/>
    <w:pPr>
      <w:spacing w:before="100" w:beforeAutospacing="1" w:after="100" w:afterAutospacing="1" w:line="240" w:lineRule="auto"/>
      <w:jc w:val="center"/>
      <w:textAlignment w:val="center"/>
    </w:pPr>
    <w:rPr>
      <w:rFonts w:ascii="Times New Roman" w:eastAsia="Times New Roman" w:hAnsi="Times New Roman" w:cs="Times New Roman"/>
      <w:color w:val="0563C1"/>
      <w:sz w:val="24"/>
      <w:szCs w:val="24"/>
      <w:u w:val="single"/>
      <w:lang w:eastAsia="fr-FR"/>
    </w:rPr>
  </w:style>
  <w:style w:type="paragraph" w:customStyle="1" w:styleId="xl71">
    <w:name w:val="xl71"/>
    <w:basedOn w:val="Normal"/>
    <w:rsid w:val="00E956C0"/>
    <w:pPr>
      <w:shd w:val="clear" w:color="000000" w:fill="A9D08E"/>
      <w:spacing w:before="100" w:beforeAutospacing="1" w:after="100" w:afterAutospacing="1" w:line="240" w:lineRule="auto"/>
      <w:jc w:val="center"/>
      <w:textAlignment w:val="center"/>
    </w:pPr>
    <w:rPr>
      <w:rFonts w:ascii="Times New Roman" w:eastAsia="Times New Roman" w:hAnsi="Times New Roman" w:cs="Times New Roman"/>
      <w:sz w:val="24"/>
      <w:szCs w:val="24"/>
      <w:lang w:eastAsia="fr-FR"/>
    </w:rPr>
  </w:style>
  <w:style w:type="paragraph" w:customStyle="1" w:styleId="xl72">
    <w:name w:val="xl72"/>
    <w:basedOn w:val="Normal"/>
    <w:rsid w:val="00E956C0"/>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fr-FR"/>
    </w:rPr>
  </w:style>
  <w:style w:type="paragraph" w:customStyle="1" w:styleId="xl73">
    <w:name w:val="xl73"/>
    <w:basedOn w:val="Normal"/>
    <w:rsid w:val="00E956C0"/>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fr-FR"/>
    </w:rPr>
  </w:style>
  <w:style w:type="paragraph" w:customStyle="1" w:styleId="xl74">
    <w:name w:val="xl74"/>
    <w:basedOn w:val="Normal"/>
    <w:rsid w:val="00E956C0"/>
    <w:pPr>
      <w:shd w:val="clear" w:color="000000" w:fill="2F75B5"/>
      <w:spacing w:before="100" w:beforeAutospacing="1" w:after="100" w:afterAutospacing="1" w:line="240" w:lineRule="auto"/>
      <w:jc w:val="center"/>
      <w:textAlignment w:val="center"/>
    </w:pPr>
    <w:rPr>
      <w:rFonts w:ascii="Times New Roman" w:eastAsia="Times New Roman" w:hAnsi="Times New Roman" w:cs="Times New Roman"/>
      <w:sz w:val="24"/>
      <w:szCs w:val="24"/>
      <w:lang w:eastAsia="fr-FR"/>
    </w:rPr>
  </w:style>
  <w:style w:type="paragraph" w:customStyle="1" w:styleId="xl75">
    <w:name w:val="xl75"/>
    <w:basedOn w:val="Normal"/>
    <w:rsid w:val="00E956C0"/>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fr-FR"/>
    </w:rPr>
  </w:style>
  <w:style w:type="paragraph" w:customStyle="1" w:styleId="xl76">
    <w:name w:val="xl76"/>
    <w:basedOn w:val="Normal"/>
    <w:rsid w:val="00E956C0"/>
    <w:pPr>
      <w:shd w:val="clear" w:color="000000" w:fill="A9D08E"/>
      <w:spacing w:before="100" w:beforeAutospacing="1" w:after="100" w:afterAutospacing="1" w:line="240" w:lineRule="auto"/>
      <w:jc w:val="center"/>
      <w:textAlignment w:val="center"/>
    </w:pPr>
    <w:rPr>
      <w:rFonts w:ascii="Times New Roman" w:eastAsia="Times New Roman" w:hAnsi="Times New Roman" w:cs="Times New Roman"/>
      <w:sz w:val="24"/>
      <w:szCs w:val="24"/>
      <w:lang w:eastAsia="fr-FR"/>
    </w:rPr>
  </w:style>
  <w:style w:type="paragraph" w:customStyle="1" w:styleId="xl77">
    <w:name w:val="xl77"/>
    <w:basedOn w:val="Normal"/>
    <w:rsid w:val="00E956C0"/>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fr-FR"/>
    </w:rPr>
  </w:style>
  <w:style w:type="paragraph" w:customStyle="1" w:styleId="xl78">
    <w:name w:val="xl78"/>
    <w:basedOn w:val="Normal"/>
    <w:rsid w:val="00E956C0"/>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fr-FR"/>
    </w:rPr>
  </w:style>
  <w:style w:type="paragraph" w:customStyle="1" w:styleId="xl79">
    <w:name w:val="xl79"/>
    <w:basedOn w:val="Normal"/>
    <w:rsid w:val="00E956C0"/>
    <w:pPr>
      <w:shd w:val="clear" w:color="000000" w:fill="A9D08E"/>
      <w:spacing w:before="100" w:beforeAutospacing="1" w:after="100" w:afterAutospacing="1" w:line="240" w:lineRule="auto"/>
      <w:jc w:val="center"/>
      <w:textAlignment w:val="center"/>
    </w:pPr>
    <w:rPr>
      <w:rFonts w:ascii="Times New Roman" w:eastAsia="Times New Roman" w:hAnsi="Times New Roman" w:cs="Times New Roman"/>
      <w:color w:val="212121"/>
      <w:sz w:val="24"/>
      <w:szCs w:val="24"/>
      <w:lang w:eastAsia="fr-FR"/>
    </w:rPr>
  </w:style>
  <w:style w:type="paragraph" w:customStyle="1" w:styleId="xl80">
    <w:name w:val="xl80"/>
    <w:basedOn w:val="Normal"/>
    <w:rsid w:val="00E956C0"/>
    <w:pPr>
      <w:shd w:val="clear" w:color="000000" w:fill="A9D08E"/>
      <w:spacing w:before="100" w:beforeAutospacing="1" w:after="100" w:afterAutospacing="1" w:line="240" w:lineRule="auto"/>
      <w:jc w:val="center"/>
      <w:textAlignment w:val="center"/>
    </w:pPr>
    <w:rPr>
      <w:rFonts w:ascii="Times New Roman" w:eastAsia="Times New Roman" w:hAnsi="Times New Roman" w:cs="Times New Roman"/>
      <w:sz w:val="24"/>
      <w:szCs w:val="24"/>
      <w:lang w:eastAsia="fr-FR"/>
    </w:rPr>
  </w:style>
  <w:style w:type="paragraph" w:customStyle="1" w:styleId="xl81">
    <w:name w:val="xl81"/>
    <w:basedOn w:val="Normal"/>
    <w:rsid w:val="00E956C0"/>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fr-FR"/>
    </w:rPr>
  </w:style>
  <w:style w:type="paragraph" w:customStyle="1" w:styleId="xl82">
    <w:name w:val="xl82"/>
    <w:basedOn w:val="Normal"/>
    <w:rsid w:val="00E956C0"/>
    <w:pPr>
      <w:shd w:val="clear" w:color="000000" w:fill="2F75B5"/>
      <w:spacing w:before="100" w:beforeAutospacing="1" w:after="100" w:afterAutospacing="1" w:line="240" w:lineRule="auto"/>
      <w:jc w:val="center"/>
      <w:textAlignment w:val="center"/>
    </w:pPr>
    <w:rPr>
      <w:rFonts w:ascii="Times New Roman" w:eastAsia="Times New Roman" w:hAnsi="Times New Roman" w:cs="Times New Roman"/>
      <w:sz w:val="24"/>
      <w:szCs w:val="24"/>
      <w:lang w:eastAsia="fr-FR"/>
    </w:rPr>
  </w:style>
  <w:style w:type="paragraph" w:customStyle="1" w:styleId="xl83">
    <w:name w:val="xl83"/>
    <w:basedOn w:val="Normal"/>
    <w:rsid w:val="00E956C0"/>
    <w:pPr>
      <w:shd w:val="clear" w:color="000000" w:fill="C65911"/>
      <w:spacing w:before="100" w:beforeAutospacing="1" w:after="100" w:afterAutospacing="1" w:line="240" w:lineRule="auto"/>
      <w:jc w:val="center"/>
      <w:textAlignment w:val="center"/>
    </w:pPr>
    <w:rPr>
      <w:rFonts w:ascii="Times New Roman" w:eastAsia="Times New Roman" w:hAnsi="Times New Roman" w:cs="Times New Roman"/>
      <w:sz w:val="24"/>
      <w:szCs w:val="24"/>
      <w:lang w:eastAsia="fr-FR"/>
    </w:rPr>
  </w:style>
  <w:style w:type="paragraph" w:customStyle="1" w:styleId="xl84">
    <w:name w:val="xl84"/>
    <w:basedOn w:val="Normal"/>
    <w:rsid w:val="00E956C0"/>
    <w:pPr>
      <w:shd w:val="clear" w:color="000000" w:fill="C65911"/>
      <w:spacing w:before="100" w:beforeAutospacing="1" w:after="100" w:afterAutospacing="1" w:line="240" w:lineRule="auto"/>
      <w:jc w:val="center"/>
      <w:textAlignment w:val="center"/>
    </w:pPr>
    <w:rPr>
      <w:rFonts w:ascii="Times New Roman" w:eastAsia="Times New Roman" w:hAnsi="Times New Roman" w:cs="Times New Roman"/>
      <w:sz w:val="24"/>
      <w:szCs w:val="24"/>
      <w:lang w:eastAsia="fr-FR"/>
    </w:rPr>
  </w:style>
  <w:style w:type="paragraph" w:customStyle="1" w:styleId="xl85">
    <w:name w:val="xl85"/>
    <w:basedOn w:val="Normal"/>
    <w:rsid w:val="00E956C0"/>
    <w:pPr>
      <w:spacing w:before="100" w:beforeAutospacing="1" w:after="100" w:afterAutospacing="1" w:line="240" w:lineRule="auto"/>
      <w:jc w:val="center"/>
      <w:textAlignment w:val="center"/>
    </w:pPr>
    <w:rPr>
      <w:rFonts w:ascii="Times New Roman" w:eastAsia="Times New Roman" w:hAnsi="Times New Roman" w:cs="Times New Roman"/>
      <w:color w:val="212121"/>
      <w:sz w:val="24"/>
      <w:szCs w:val="24"/>
      <w:lang w:eastAsia="fr-FR"/>
    </w:rPr>
  </w:style>
  <w:style w:type="paragraph" w:customStyle="1" w:styleId="xl86">
    <w:name w:val="xl86"/>
    <w:basedOn w:val="Normal"/>
    <w:rsid w:val="00E956C0"/>
    <w:pPr>
      <w:spacing w:before="100" w:beforeAutospacing="1" w:after="100" w:afterAutospacing="1" w:line="240" w:lineRule="auto"/>
      <w:jc w:val="center"/>
      <w:textAlignment w:val="center"/>
    </w:pPr>
    <w:rPr>
      <w:rFonts w:ascii="Times New Roman" w:eastAsia="Times New Roman" w:hAnsi="Times New Roman" w:cs="Times New Roman"/>
      <w:color w:val="212121"/>
      <w:sz w:val="24"/>
      <w:szCs w:val="24"/>
      <w:lang w:eastAsia="fr-FR"/>
    </w:rPr>
  </w:style>
  <w:style w:type="paragraph" w:customStyle="1" w:styleId="xl87">
    <w:name w:val="xl87"/>
    <w:basedOn w:val="Normal"/>
    <w:rsid w:val="00E956C0"/>
    <w:pP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fr-FR"/>
    </w:rPr>
  </w:style>
  <w:style w:type="paragraph" w:customStyle="1" w:styleId="xl88">
    <w:name w:val="xl88"/>
    <w:basedOn w:val="Normal"/>
    <w:rsid w:val="00E956C0"/>
    <w:pP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fr-FR"/>
    </w:rPr>
  </w:style>
  <w:style w:type="paragraph" w:customStyle="1" w:styleId="xl89">
    <w:name w:val="xl89"/>
    <w:basedOn w:val="Normal"/>
    <w:rsid w:val="00E956C0"/>
    <w:pPr>
      <w:spacing w:before="100" w:beforeAutospacing="1" w:after="100" w:afterAutospacing="1" w:line="240" w:lineRule="auto"/>
      <w:jc w:val="center"/>
      <w:textAlignment w:val="center"/>
    </w:pPr>
    <w:rPr>
      <w:rFonts w:ascii="Times New Roman" w:eastAsia="Times New Roman" w:hAnsi="Times New Roman" w:cs="Times New Roman"/>
      <w:color w:val="212121"/>
      <w:sz w:val="16"/>
      <w:szCs w:val="16"/>
      <w:lang w:eastAsia="fr-FR"/>
    </w:rPr>
  </w:style>
  <w:style w:type="paragraph" w:customStyle="1" w:styleId="xl90">
    <w:name w:val="xl90"/>
    <w:basedOn w:val="Normal"/>
    <w:rsid w:val="00E956C0"/>
    <w:pPr>
      <w:pBdr>
        <w:top w:val="single" w:sz="4" w:space="0" w:color="auto"/>
      </w:pBdr>
      <w:shd w:val="clear" w:color="000000" w:fill="A9D08E"/>
      <w:spacing w:before="100" w:beforeAutospacing="1" w:after="100" w:afterAutospacing="1" w:line="240" w:lineRule="auto"/>
      <w:jc w:val="center"/>
      <w:textAlignment w:val="center"/>
    </w:pPr>
    <w:rPr>
      <w:rFonts w:ascii="Times New Roman" w:eastAsia="Times New Roman" w:hAnsi="Times New Roman" w:cs="Times New Roman"/>
      <w:sz w:val="24"/>
      <w:szCs w:val="24"/>
      <w:lang w:eastAsia="fr-FR"/>
    </w:rPr>
  </w:style>
  <w:style w:type="paragraph" w:customStyle="1" w:styleId="xl91">
    <w:name w:val="xl91"/>
    <w:basedOn w:val="Normal"/>
    <w:rsid w:val="00E956C0"/>
    <w:pPr>
      <w:pBdr>
        <w:bottom w:val="single" w:sz="4" w:space="0" w:color="auto"/>
      </w:pBdr>
      <w:shd w:val="clear" w:color="000000" w:fill="A9D08E"/>
      <w:spacing w:before="100" w:beforeAutospacing="1" w:after="100" w:afterAutospacing="1" w:line="240" w:lineRule="auto"/>
      <w:jc w:val="center"/>
      <w:textAlignment w:val="center"/>
    </w:pPr>
    <w:rPr>
      <w:rFonts w:ascii="Times New Roman" w:eastAsia="Times New Roman" w:hAnsi="Times New Roman" w:cs="Times New Roman"/>
      <w:sz w:val="24"/>
      <w:szCs w:val="24"/>
      <w:lang w:eastAsia="fr-FR"/>
    </w:rPr>
  </w:style>
  <w:style w:type="paragraph" w:customStyle="1" w:styleId="xl92">
    <w:name w:val="xl92"/>
    <w:basedOn w:val="Normal"/>
    <w:rsid w:val="00E956C0"/>
    <w:pPr>
      <w:shd w:val="clear" w:color="000000" w:fill="2F75B5"/>
      <w:spacing w:before="100" w:beforeAutospacing="1" w:after="100" w:afterAutospacing="1" w:line="240" w:lineRule="auto"/>
      <w:jc w:val="center"/>
      <w:textAlignment w:val="center"/>
    </w:pPr>
    <w:rPr>
      <w:rFonts w:ascii="Times New Roman" w:eastAsia="Times New Roman" w:hAnsi="Times New Roman" w:cs="Times New Roman"/>
      <w:sz w:val="24"/>
      <w:szCs w:val="24"/>
      <w:lang w:eastAsia="fr-FR"/>
    </w:rPr>
  </w:style>
  <w:style w:type="paragraph" w:customStyle="1" w:styleId="xl93">
    <w:name w:val="xl93"/>
    <w:basedOn w:val="Normal"/>
    <w:rsid w:val="00E956C0"/>
    <w:pPr>
      <w:pBdr>
        <w:right w:val="single" w:sz="4" w:space="0" w:color="auto"/>
      </w:pBdr>
      <w:shd w:val="clear" w:color="000000" w:fill="2F75B5"/>
      <w:spacing w:before="100" w:beforeAutospacing="1" w:after="100" w:afterAutospacing="1" w:line="240" w:lineRule="auto"/>
      <w:jc w:val="center"/>
      <w:textAlignment w:val="center"/>
    </w:pPr>
    <w:rPr>
      <w:rFonts w:ascii="Times New Roman" w:eastAsia="Times New Roman" w:hAnsi="Times New Roman" w:cs="Times New Roman"/>
      <w:sz w:val="24"/>
      <w:szCs w:val="24"/>
      <w:lang w:eastAsia="fr-FR"/>
    </w:rPr>
  </w:style>
  <w:style w:type="paragraph" w:customStyle="1" w:styleId="xl94">
    <w:name w:val="xl94"/>
    <w:basedOn w:val="Normal"/>
    <w:rsid w:val="00E956C0"/>
    <w:pPr>
      <w:pBdr>
        <w:bottom w:val="single" w:sz="4" w:space="0" w:color="auto"/>
      </w:pBdr>
      <w:shd w:val="clear" w:color="000000" w:fill="C65911"/>
      <w:spacing w:before="100" w:beforeAutospacing="1" w:after="100" w:afterAutospacing="1" w:line="240" w:lineRule="auto"/>
      <w:jc w:val="center"/>
      <w:textAlignment w:val="center"/>
    </w:pPr>
    <w:rPr>
      <w:rFonts w:ascii="Times New Roman" w:eastAsia="Times New Roman" w:hAnsi="Times New Roman" w:cs="Times New Roman"/>
      <w:sz w:val="24"/>
      <w:szCs w:val="24"/>
      <w:lang w:eastAsia="fr-FR"/>
    </w:rPr>
  </w:style>
  <w:style w:type="character" w:styleId="Mentionnonrsolue">
    <w:name w:val="Unresolved Mention"/>
    <w:basedOn w:val="Policepardfaut"/>
    <w:uiPriority w:val="99"/>
    <w:semiHidden/>
    <w:unhideWhenUsed/>
    <w:rsid w:val="00E956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966574">
      <w:bodyDiv w:val="1"/>
      <w:marLeft w:val="0"/>
      <w:marRight w:val="0"/>
      <w:marTop w:val="0"/>
      <w:marBottom w:val="0"/>
      <w:divBdr>
        <w:top w:val="none" w:sz="0" w:space="0" w:color="auto"/>
        <w:left w:val="none" w:sz="0" w:space="0" w:color="auto"/>
        <w:bottom w:val="none" w:sz="0" w:space="0" w:color="auto"/>
        <w:right w:val="none" w:sz="0" w:space="0" w:color="auto"/>
      </w:divBdr>
      <w:divsChild>
        <w:div w:id="2061316967">
          <w:marLeft w:val="0"/>
          <w:marRight w:val="0"/>
          <w:marTop w:val="0"/>
          <w:marBottom w:val="0"/>
          <w:divBdr>
            <w:top w:val="none" w:sz="0" w:space="0" w:color="auto"/>
            <w:left w:val="none" w:sz="0" w:space="0" w:color="auto"/>
            <w:bottom w:val="none" w:sz="0" w:space="0" w:color="auto"/>
            <w:right w:val="none" w:sz="0" w:space="0" w:color="auto"/>
          </w:divBdr>
          <w:divsChild>
            <w:div w:id="157692628">
              <w:marLeft w:val="0"/>
              <w:marRight w:val="0"/>
              <w:marTop w:val="0"/>
              <w:marBottom w:val="0"/>
              <w:divBdr>
                <w:top w:val="none" w:sz="0" w:space="0" w:color="auto"/>
                <w:left w:val="none" w:sz="0" w:space="0" w:color="auto"/>
                <w:bottom w:val="none" w:sz="0" w:space="0" w:color="auto"/>
                <w:right w:val="none" w:sz="0" w:space="0" w:color="auto"/>
              </w:divBdr>
              <w:divsChild>
                <w:div w:id="398409192">
                  <w:marLeft w:val="0"/>
                  <w:marRight w:val="0"/>
                  <w:marTop w:val="0"/>
                  <w:marBottom w:val="0"/>
                  <w:divBdr>
                    <w:top w:val="none" w:sz="0" w:space="0" w:color="auto"/>
                    <w:left w:val="none" w:sz="0" w:space="0" w:color="auto"/>
                    <w:bottom w:val="none" w:sz="0" w:space="0" w:color="auto"/>
                    <w:right w:val="none" w:sz="0" w:space="0" w:color="auto"/>
                  </w:divBdr>
                  <w:divsChild>
                    <w:div w:id="520319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0079606">
      <w:bodyDiv w:val="1"/>
      <w:marLeft w:val="0"/>
      <w:marRight w:val="0"/>
      <w:marTop w:val="0"/>
      <w:marBottom w:val="0"/>
      <w:divBdr>
        <w:top w:val="none" w:sz="0" w:space="0" w:color="auto"/>
        <w:left w:val="none" w:sz="0" w:space="0" w:color="auto"/>
        <w:bottom w:val="none" w:sz="0" w:space="0" w:color="auto"/>
        <w:right w:val="none" w:sz="0" w:space="0" w:color="auto"/>
      </w:divBdr>
      <w:divsChild>
        <w:div w:id="1264267481">
          <w:marLeft w:val="0"/>
          <w:marRight w:val="0"/>
          <w:marTop w:val="0"/>
          <w:marBottom w:val="0"/>
          <w:divBdr>
            <w:top w:val="none" w:sz="0" w:space="0" w:color="auto"/>
            <w:left w:val="none" w:sz="0" w:space="0" w:color="auto"/>
            <w:bottom w:val="none" w:sz="0" w:space="0" w:color="auto"/>
            <w:right w:val="none" w:sz="0" w:space="0" w:color="auto"/>
          </w:divBdr>
          <w:divsChild>
            <w:div w:id="288705957">
              <w:marLeft w:val="0"/>
              <w:marRight w:val="0"/>
              <w:marTop w:val="0"/>
              <w:marBottom w:val="0"/>
              <w:divBdr>
                <w:top w:val="none" w:sz="0" w:space="0" w:color="auto"/>
                <w:left w:val="none" w:sz="0" w:space="0" w:color="auto"/>
                <w:bottom w:val="none" w:sz="0" w:space="0" w:color="auto"/>
                <w:right w:val="none" w:sz="0" w:space="0" w:color="auto"/>
              </w:divBdr>
              <w:divsChild>
                <w:div w:id="514467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7288301">
      <w:bodyDiv w:val="1"/>
      <w:marLeft w:val="0"/>
      <w:marRight w:val="0"/>
      <w:marTop w:val="0"/>
      <w:marBottom w:val="0"/>
      <w:divBdr>
        <w:top w:val="none" w:sz="0" w:space="0" w:color="auto"/>
        <w:left w:val="none" w:sz="0" w:space="0" w:color="auto"/>
        <w:bottom w:val="none" w:sz="0" w:space="0" w:color="auto"/>
        <w:right w:val="none" w:sz="0" w:space="0" w:color="auto"/>
      </w:divBdr>
    </w:div>
    <w:div w:id="504440663">
      <w:bodyDiv w:val="1"/>
      <w:marLeft w:val="0"/>
      <w:marRight w:val="0"/>
      <w:marTop w:val="0"/>
      <w:marBottom w:val="0"/>
      <w:divBdr>
        <w:top w:val="none" w:sz="0" w:space="0" w:color="auto"/>
        <w:left w:val="none" w:sz="0" w:space="0" w:color="auto"/>
        <w:bottom w:val="none" w:sz="0" w:space="0" w:color="auto"/>
        <w:right w:val="none" w:sz="0" w:space="0" w:color="auto"/>
      </w:divBdr>
    </w:div>
    <w:div w:id="627977927">
      <w:bodyDiv w:val="1"/>
      <w:marLeft w:val="0"/>
      <w:marRight w:val="0"/>
      <w:marTop w:val="0"/>
      <w:marBottom w:val="0"/>
      <w:divBdr>
        <w:top w:val="none" w:sz="0" w:space="0" w:color="auto"/>
        <w:left w:val="none" w:sz="0" w:space="0" w:color="auto"/>
        <w:bottom w:val="none" w:sz="0" w:space="0" w:color="auto"/>
        <w:right w:val="none" w:sz="0" w:space="0" w:color="auto"/>
      </w:divBdr>
      <w:divsChild>
        <w:div w:id="2021590080">
          <w:marLeft w:val="0"/>
          <w:marRight w:val="0"/>
          <w:marTop w:val="0"/>
          <w:marBottom w:val="0"/>
          <w:divBdr>
            <w:top w:val="none" w:sz="0" w:space="0" w:color="auto"/>
            <w:left w:val="none" w:sz="0" w:space="0" w:color="auto"/>
            <w:bottom w:val="none" w:sz="0" w:space="0" w:color="auto"/>
            <w:right w:val="none" w:sz="0" w:space="0" w:color="auto"/>
          </w:divBdr>
          <w:divsChild>
            <w:div w:id="1551964875">
              <w:marLeft w:val="0"/>
              <w:marRight w:val="0"/>
              <w:marTop w:val="0"/>
              <w:marBottom w:val="0"/>
              <w:divBdr>
                <w:top w:val="none" w:sz="0" w:space="0" w:color="auto"/>
                <w:left w:val="none" w:sz="0" w:space="0" w:color="auto"/>
                <w:bottom w:val="none" w:sz="0" w:space="0" w:color="auto"/>
                <w:right w:val="none" w:sz="0" w:space="0" w:color="auto"/>
              </w:divBdr>
              <w:divsChild>
                <w:div w:id="224024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4257087">
      <w:bodyDiv w:val="1"/>
      <w:marLeft w:val="0"/>
      <w:marRight w:val="0"/>
      <w:marTop w:val="0"/>
      <w:marBottom w:val="0"/>
      <w:divBdr>
        <w:top w:val="none" w:sz="0" w:space="0" w:color="auto"/>
        <w:left w:val="none" w:sz="0" w:space="0" w:color="auto"/>
        <w:bottom w:val="none" w:sz="0" w:space="0" w:color="auto"/>
        <w:right w:val="none" w:sz="0" w:space="0" w:color="auto"/>
      </w:divBdr>
    </w:div>
    <w:div w:id="657611902">
      <w:bodyDiv w:val="1"/>
      <w:marLeft w:val="0"/>
      <w:marRight w:val="0"/>
      <w:marTop w:val="0"/>
      <w:marBottom w:val="0"/>
      <w:divBdr>
        <w:top w:val="none" w:sz="0" w:space="0" w:color="auto"/>
        <w:left w:val="none" w:sz="0" w:space="0" w:color="auto"/>
        <w:bottom w:val="none" w:sz="0" w:space="0" w:color="auto"/>
        <w:right w:val="none" w:sz="0" w:space="0" w:color="auto"/>
      </w:divBdr>
    </w:div>
    <w:div w:id="841311883">
      <w:bodyDiv w:val="1"/>
      <w:marLeft w:val="0"/>
      <w:marRight w:val="0"/>
      <w:marTop w:val="0"/>
      <w:marBottom w:val="0"/>
      <w:divBdr>
        <w:top w:val="none" w:sz="0" w:space="0" w:color="auto"/>
        <w:left w:val="none" w:sz="0" w:space="0" w:color="auto"/>
        <w:bottom w:val="none" w:sz="0" w:space="0" w:color="auto"/>
        <w:right w:val="none" w:sz="0" w:space="0" w:color="auto"/>
      </w:divBdr>
      <w:divsChild>
        <w:div w:id="46421943">
          <w:marLeft w:val="0"/>
          <w:marRight w:val="0"/>
          <w:marTop w:val="0"/>
          <w:marBottom w:val="0"/>
          <w:divBdr>
            <w:top w:val="none" w:sz="0" w:space="0" w:color="auto"/>
            <w:left w:val="none" w:sz="0" w:space="0" w:color="auto"/>
            <w:bottom w:val="none" w:sz="0" w:space="0" w:color="auto"/>
            <w:right w:val="none" w:sz="0" w:space="0" w:color="auto"/>
          </w:divBdr>
          <w:divsChild>
            <w:div w:id="99957944">
              <w:marLeft w:val="0"/>
              <w:marRight w:val="0"/>
              <w:marTop w:val="0"/>
              <w:marBottom w:val="0"/>
              <w:divBdr>
                <w:top w:val="none" w:sz="0" w:space="0" w:color="auto"/>
                <w:left w:val="none" w:sz="0" w:space="0" w:color="auto"/>
                <w:bottom w:val="none" w:sz="0" w:space="0" w:color="auto"/>
                <w:right w:val="none" w:sz="0" w:space="0" w:color="auto"/>
              </w:divBdr>
              <w:divsChild>
                <w:div w:id="2066249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4644660">
      <w:bodyDiv w:val="1"/>
      <w:marLeft w:val="0"/>
      <w:marRight w:val="0"/>
      <w:marTop w:val="0"/>
      <w:marBottom w:val="0"/>
      <w:divBdr>
        <w:top w:val="none" w:sz="0" w:space="0" w:color="auto"/>
        <w:left w:val="none" w:sz="0" w:space="0" w:color="auto"/>
        <w:bottom w:val="none" w:sz="0" w:space="0" w:color="auto"/>
        <w:right w:val="none" w:sz="0" w:space="0" w:color="auto"/>
      </w:divBdr>
    </w:div>
    <w:div w:id="1176770626">
      <w:bodyDiv w:val="1"/>
      <w:marLeft w:val="0"/>
      <w:marRight w:val="0"/>
      <w:marTop w:val="0"/>
      <w:marBottom w:val="0"/>
      <w:divBdr>
        <w:top w:val="none" w:sz="0" w:space="0" w:color="auto"/>
        <w:left w:val="none" w:sz="0" w:space="0" w:color="auto"/>
        <w:bottom w:val="none" w:sz="0" w:space="0" w:color="auto"/>
        <w:right w:val="none" w:sz="0" w:space="0" w:color="auto"/>
      </w:divBdr>
    </w:div>
    <w:div w:id="1223903419">
      <w:bodyDiv w:val="1"/>
      <w:marLeft w:val="0"/>
      <w:marRight w:val="0"/>
      <w:marTop w:val="0"/>
      <w:marBottom w:val="0"/>
      <w:divBdr>
        <w:top w:val="none" w:sz="0" w:space="0" w:color="auto"/>
        <w:left w:val="none" w:sz="0" w:space="0" w:color="auto"/>
        <w:bottom w:val="none" w:sz="0" w:space="0" w:color="auto"/>
        <w:right w:val="none" w:sz="0" w:space="0" w:color="auto"/>
      </w:divBdr>
      <w:divsChild>
        <w:div w:id="558781301">
          <w:marLeft w:val="0"/>
          <w:marRight w:val="0"/>
          <w:marTop w:val="0"/>
          <w:marBottom w:val="0"/>
          <w:divBdr>
            <w:top w:val="none" w:sz="0" w:space="0" w:color="auto"/>
            <w:left w:val="none" w:sz="0" w:space="0" w:color="auto"/>
            <w:bottom w:val="none" w:sz="0" w:space="0" w:color="auto"/>
            <w:right w:val="none" w:sz="0" w:space="0" w:color="auto"/>
          </w:divBdr>
          <w:divsChild>
            <w:div w:id="1467821377">
              <w:marLeft w:val="0"/>
              <w:marRight w:val="0"/>
              <w:marTop w:val="0"/>
              <w:marBottom w:val="0"/>
              <w:divBdr>
                <w:top w:val="none" w:sz="0" w:space="0" w:color="auto"/>
                <w:left w:val="none" w:sz="0" w:space="0" w:color="auto"/>
                <w:bottom w:val="none" w:sz="0" w:space="0" w:color="auto"/>
                <w:right w:val="none" w:sz="0" w:space="0" w:color="auto"/>
              </w:divBdr>
              <w:divsChild>
                <w:div w:id="567881293">
                  <w:marLeft w:val="0"/>
                  <w:marRight w:val="0"/>
                  <w:marTop w:val="0"/>
                  <w:marBottom w:val="0"/>
                  <w:divBdr>
                    <w:top w:val="none" w:sz="0" w:space="0" w:color="auto"/>
                    <w:left w:val="none" w:sz="0" w:space="0" w:color="auto"/>
                    <w:bottom w:val="none" w:sz="0" w:space="0" w:color="auto"/>
                    <w:right w:val="none" w:sz="0" w:space="0" w:color="auto"/>
                  </w:divBdr>
                  <w:divsChild>
                    <w:div w:id="1470784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2540194">
      <w:bodyDiv w:val="1"/>
      <w:marLeft w:val="0"/>
      <w:marRight w:val="0"/>
      <w:marTop w:val="0"/>
      <w:marBottom w:val="0"/>
      <w:divBdr>
        <w:top w:val="none" w:sz="0" w:space="0" w:color="auto"/>
        <w:left w:val="none" w:sz="0" w:space="0" w:color="auto"/>
        <w:bottom w:val="none" w:sz="0" w:space="0" w:color="auto"/>
        <w:right w:val="none" w:sz="0" w:space="0" w:color="auto"/>
      </w:divBdr>
    </w:div>
    <w:div w:id="1371538090">
      <w:bodyDiv w:val="1"/>
      <w:marLeft w:val="0"/>
      <w:marRight w:val="0"/>
      <w:marTop w:val="0"/>
      <w:marBottom w:val="0"/>
      <w:divBdr>
        <w:top w:val="none" w:sz="0" w:space="0" w:color="auto"/>
        <w:left w:val="none" w:sz="0" w:space="0" w:color="auto"/>
        <w:bottom w:val="none" w:sz="0" w:space="0" w:color="auto"/>
        <w:right w:val="none" w:sz="0" w:space="0" w:color="auto"/>
      </w:divBdr>
    </w:div>
    <w:div w:id="1394086547">
      <w:bodyDiv w:val="1"/>
      <w:marLeft w:val="0"/>
      <w:marRight w:val="0"/>
      <w:marTop w:val="0"/>
      <w:marBottom w:val="0"/>
      <w:divBdr>
        <w:top w:val="none" w:sz="0" w:space="0" w:color="auto"/>
        <w:left w:val="none" w:sz="0" w:space="0" w:color="auto"/>
        <w:bottom w:val="none" w:sz="0" w:space="0" w:color="auto"/>
        <w:right w:val="none" w:sz="0" w:space="0" w:color="auto"/>
      </w:divBdr>
    </w:div>
    <w:div w:id="1408921368">
      <w:bodyDiv w:val="1"/>
      <w:marLeft w:val="0"/>
      <w:marRight w:val="0"/>
      <w:marTop w:val="0"/>
      <w:marBottom w:val="0"/>
      <w:divBdr>
        <w:top w:val="none" w:sz="0" w:space="0" w:color="auto"/>
        <w:left w:val="none" w:sz="0" w:space="0" w:color="auto"/>
        <w:bottom w:val="none" w:sz="0" w:space="0" w:color="auto"/>
        <w:right w:val="none" w:sz="0" w:space="0" w:color="auto"/>
      </w:divBdr>
    </w:div>
    <w:div w:id="1491018641">
      <w:bodyDiv w:val="1"/>
      <w:marLeft w:val="0"/>
      <w:marRight w:val="0"/>
      <w:marTop w:val="0"/>
      <w:marBottom w:val="0"/>
      <w:divBdr>
        <w:top w:val="none" w:sz="0" w:space="0" w:color="auto"/>
        <w:left w:val="none" w:sz="0" w:space="0" w:color="auto"/>
        <w:bottom w:val="none" w:sz="0" w:space="0" w:color="auto"/>
        <w:right w:val="none" w:sz="0" w:space="0" w:color="auto"/>
      </w:divBdr>
    </w:div>
    <w:div w:id="1495218409">
      <w:bodyDiv w:val="1"/>
      <w:marLeft w:val="0"/>
      <w:marRight w:val="0"/>
      <w:marTop w:val="0"/>
      <w:marBottom w:val="0"/>
      <w:divBdr>
        <w:top w:val="none" w:sz="0" w:space="0" w:color="auto"/>
        <w:left w:val="none" w:sz="0" w:space="0" w:color="auto"/>
        <w:bottom w:val="none" w:sz="0" w:space="0" w:color="auto"/>
        <w:right w:val="none" w:sz="0" w:space="0" w:color="auto"/>
      </w:divBdr>
      <w:divsChild>
        <w:div w:id="1863081589">
          <w:marLeft w:val="0"/>
          <w:marRight w:val="0"/>
          <w:marTop w:val="0"/>
          <w:marBottom w:val="0"/>
          <w:divBdr>
            <w:top w:val="none" w:sz="0" w:space="0" w:color="auto"/>
            <w:left w:val="none" w:sz="0" w:space="0" w:color="auto"/>
            <w:bottom w:val="none" w:sz="0" w:space="0" w:color="auto"/>
            <w:right w:val="none" w:sz="0" w:space="0" w:color="auto"/>
          </w:divBdr>
          <w:divsChild>
            <w:div w:id="573010314">
              <w:marLeft w:val="0"/>
              <w:marRight w:val="0"/>
              <w:marTop w:val="0"/>
              <w:marBottom w:val="0"/>
              <w:divBdr>
                <w:top w:val="none" w:sz="0" w:space="0" w:color="auto"/>
                <w:left w:val="none" w:sz="0" w:space="0" w:color="auto"/>
                <w:bottom w:val="none" w:sz="0" w:space="0" w:color="auto"/>
                <w:right w:val="none" w:sz="0" w:space="0" w:color="auto"/>
              </w:divBdr>
              <w:divsChild>
                <w:div w:id="1284727185">
                  <w:marLeft w:val="0"/>
                  <w:marRight w:val="0"/>
                  <w:marTop w:val="0"/>
                  <w:marBottom w:val="0"/>
                  <w:divBdr>
                    <w:top w:val="none" w:sz="0" w:space="0" w:color="auto"/>
                    <w:left w:val="none" w:sz="0" w:space="0" w:color="auto"/>
                    <w:bottom w:val="none" w:sz="0" w:space="0" w:color="auto"/>
                    <w:right w:val="none" w:sz="0" w:space="0" w:color="auto"/>
                  </w:divBdr>
                  <w:divsChild>
                    <w:div w:id="1697151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7182880">
      <w:bodyDiv w:val="1"/>
      <w:marLeft w:val="0"/>
      <w:marRight w:val="0"/>
      <w:marTop w:val="0"/>
      <w:marBottom w:val="0"/>
      <w:divBdr>
        <w:top w:val="none" w:sz="0" w:space="0" w:color="auto"/>
        <w:left w:val="none" w:sz="0" w:space="0" w:color="auto"/>
        <w:bottom w:val="none" w:sz="0" w:space="0" w:color="auto"/>
        <w:right w:val="none" w:sz="0" w:space="0" w:color="auto"/>
      </w:divBdr>
    </w:div>
    <w:div w:id="1665165287">
      <w:bodyDiv w:val="1"/>
      <w:marLeft w:val="0"/>
      <w:marRight w:val="0"/>
      <w:marTop w:val="0"/>
      <w:marBottom w:val="0"/>
      <w:divBdr>
        <w:top w:val="none" w:sz="0" w:space="0" w:color="auto"/>
        <w:left w:val="none" w:sz="0" w:space="0" w:color="auto"/>
        <w:bottom w:val="none" w:sz="0" w:space="0" w:color="auto"/>
        <w:right w:val="none" w:sz="0" w:space="0" w:color="auto"/>
      </w:divBdr>
      <w:divsChild>
        <w:div w:id="2136094066">
          <w:marLeft w:val="0"/>
          <w:marRight w:val="0"/>
          <w:marTop w:val="0"/>
          <w:marBottom w:val="0"/>
          <w:divBdr>
            <w:top w:val="none" w:sz="0" w:space="0" w:color="auto"/>
            <w:left w:val="none" w:sz="0" w:space="0" w:color="auto"/>
            <w:bottom w:val="none" w:sz="0" w:space="0" w:color="auto"/>
            <w:right w:val="none" w:sz="0" w:space="0" w:color="auto"/>
          </w:divBdr>
          <w:divsChild>
            <w:div w:id="365258903">
              <w:marLeft w:val="0"/>
              <w:marRight w:val="0"/>
              <w:marTop w:val="0"/>
              <w:marBottom w:val="0"/>
              <w:divBdr>
                <w:top w:val="none" w:sz="0" w:space="0" w:color="auto"/>
                <w:left w:val="none" w:sz="0" w:space="0" w:color="auto"/>
                <w:bottom w:val="none" w:sz="0" w:space="0" w:color="auto"/>
                <w:right w:val="none" w:sz="0" w:space="0" w:color="auto"/>
              </w:divBdr>
              <w:divsChild>
                <w:div w:id="935479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D0162B-3440-41C5-8715-74BC02CCAF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1204</Words>
  <Characters>6622</Characters>
  <Application>Microsoft Office Word</Application>
  <DocSecurity>0</DocSecurity>
  <Lines>55</Lines>
  <Paragraphs>15</Paragraphs>
  <ScaleCrop>false</ScaleCrop>
  <HeadingPairs>
    <vt:vector size="2" baseType="variant">
      <vt:variant>
        <vt:lpstr>Titre</vt:lpstr>
      </vt:variant>
      <vt:variant>
        <vt:i4>1</vt:i4>
      </vt:variant>
    </vt:vector>
  </HeadingPairs>
  <TitlesOfParts>
    <vt:vector size="1" baseType="lpstr">
      <vt:lpstr/>
    </vt:vector>
  </TitlesOfParts>
  <Company>APHP</Company>
  <LinksUpToDate>false</LinksUpToDate>
  <CharactersWithSpaces>7811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BOSQUET Antoine</dc:creator>
  <cp:keywords/>
  <dc:description/>
  <cp:lastModifiedBy>Solene Bosquet</cp:lastModifiedBy>
  <cp:revision>5</cp:revision>
  <cp:lastPrinted>2025-12-03T08:43:00Z</cp:lastPrinted>
  <dcterms:created xsi:type="dcterms:W3CDTF">2025-12-14T12:07:00Z</dcterms:created>
  <dcterms:modified xsi:type="dcterms:W3CDTF">2025-12-14T13:25:00Z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zotero-version="5.0.96.2"&gt;&lt;session id="DJ1Hansp"/&gt;&lt;style id="http://www.zotero.org/styles/plos-one" hasBibliography="1" bibliographyStyleHasBeenSet="1"/&gt;&lt;prefs&gt;&lt;pref name="fieldType" value="Field"/&gt;&lt;pref name="automaticJournalAbbrev</vt:lpwstr>
  </property>
  <property fmtid="{D5CDD505-2E9C-101B-9397-08002B2CF9AE}" pid="3" name="ZOTERO_PREF_2">
    <vt:lpwstr>iations" value="true"/&gt;&lt;pref name="dontAskDelayCitationUpdates" value="true"/&gt;&lt;/prefs&gt;&lt;/data&gt;</vt:lpwstr>
  </property>
</Properties>
</file>