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AA9D" w14:textId="77777777" w:rsidR="002E2B2D" w:rsidRPr="002E2B2D" w:rsidRDefault="002E2B2D" w:rsidP="002E2B2D">
      <w:pPr>
        <w:rPr>
          <w:b/>
          <w:bCs/>
        </w:rPr>
      </w:pPr>
      <w:r w:rsidRPr="002E2B2D">
        <w:rPr>
          <w:b/>
          <w:bCs/>
        </w:rPr>
        <w:t>Table S1: MeSH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E2B2D" w:rsidRPr="002E2B2D" w14:paraId="57E04473" w14:textId="77777777" w:rsidTr="002E2B2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04FA" w14:textId="77777777" w:rsidR="002E2B2D" w:rsidRPr="002E2B2D" w:rsidRDefault="002E2B2D" w:rsidP="002E2B2D">
            <w:pPr>
              <w:spacing w:after="160" w:line="278" w:lineRule="auto"/>
              <w:rPr>
                <w:b/>
                <w:bCs/>
              </w:rPr>
            </w:pPr>
            <w:r w:rsidRPr="002E2B2D">
              <w:rPr>
                <w:b/>
                <w:bCs/>
              </w:rPr>
              <w:t>Category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D0A6" w14:textId="77777777" w:rsidR="002E2B2D" w:rsidRPr="002E2B2D" w:rsidRDefault="002E2B2D" w:rsidP="002E2B2D">
            <w:pPr>
              <w:spacing w:after="160" w:line="278" w:lineRule="auto"/>
              <w:rPr>
                <w:b/>
                <w:bCs/>
              </w:rPr>
            </w:pPr>
            <w:r w:rsidRPr="002E2B2D">
              <w:rPr>
                <w:b/>
                <w:bCs/>
              </w:rPr>
              <w:t>MeSH Terms/Keywords</w:t>
            </w:r>
          </w:p>
        </w:tc>
      </w:tr>
      <w:tr w:rsidR="002E2B2D" w:rsidRPr="002E2B2D" w14:paraId="2552C6EA" w14:textId="77777777" w:rsidTr="002E2B2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C8F1" w14:textId="77777777" w:rsidR="002E2B2D" w:rsidRPr="002E2B2D" w:rsidRDefault="002E2B2D" w:rsidP="002E2B2D">
            <w:pPr>
              <w:spacing w:after="160" w:line="278" w:lineRule="auto"/>
              <w:rPr>
                <w:b/>
                <w:bCs/>
              </w:rPr>
            </w:pPr>
            <w:r w:rsidRPr="002E2B2D">
              <w:rPr>
                <w:b/>
                <w:bCs/>
              </w:rPr>
              <w:t>Tberculosis-related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A53C" w14:textId="77777777" w:rsidR="002E2B2D" w:rsidRPr="002E2B2D" w:rsidRDefault="002E2B2D" w:rsidP="002E2B2D">
            <w:pPr>
              <w:spacing w:after="160" w:line="278" w:lineRule="auto"/>
            </w:pPr>
            <w:r w:rsidRPr="002E2B2D">
              <w:t xml:space="preserve">‘tuberculosis’ OR ‘mycobacterium tuberculosis’ OR ‘TB infection’ OR ‘TB disease’ </w:t>
            </w:r>
          </w:p>
        </w:tc>
      </w:tr>
      <w:tr w:rsidR="002E2B2D" w:rsidRPr="002E2B2D" w14:paraId="7D161706" w14:textId="77777777" w:rsidTr="002E2B2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9DC" w14:textId="77777777" w:rsidR="002E2B2D" w:rsidRPr="002E2B2D" w:rsidRDefault="002E2B2D" w:rsidP="002E2B2D">
            <w:pPr>
              <w:spacing w:after="160" w:line="278" w:lineRule="auto"/>
              <w:rPr>
                <w:b/>
                <w:bCs/>
              </w:rPr>
            </w:pPr>
          </w:p>
          <w:p w14:paraId="3A3DE85F" w14:textId="77777777" w:rsidR="002E2B2D" w:rsidRPr="002E2B2D" w:rsidRDefault="002E2B2D" w:rsidP="002E2B2D">
            <w:pPr>
              <w:spacing w:after="160" w:line="278" w:lineRule="auto"/>
              <w:rPr>
                <w:b/>
                <w:bCs/>
              </w:rPr>
            </w:pPr>
            <w:r w:rsidRPr="002E2B2D">
              <w:rPr>
                <w:b/>
                <w:bCs/>
              </w:rPr>
              <w:t>Lung-Microbiome-related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4A44" w14:textId="77777777" w:rsidR="002E2B2D" w:rsidRPr="002E2B2D" w:rsidRDefault="002E2B2D" w:rsidP="002E2B2D">
            <w:pPr>
              <w:spacing w:after="160" w:line="278" w:lineRule="auto"/>
            </w:pPr>
            <w:r w:rsidRPr="002E2B2D">
              <w:t>(‘lung’ OR ‘pulmonary’ OR ‘respiratory’ OR ‘sputum’) AND (‘microbiome’ OR ‘microbiota’ OR ‘microbial community’ OR ‘bacterial community’)</w:t>
            </w:r>
          </w:p>
        </w:tc>
      </w:tr>
      <w:tr w:rsidR="002E2B2D" w:rsidRPr="002E2B2D" w14:paraId="0D8DC8F0" w14:textId="77777777" w:rsidTr="002E2B2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38FD" w14:textId="77777777" w:rsidR="002E2B2D" w:rsidRPr="002E2B2D" w:rsidRDefault="002E2B2D" w:rsidP="002E2B2D">
            <w:pPr>
              <w:spacing w:after="160" w:line="278" w:lineRule="auto"/>
              <w:rPr>
                <w:b/>
                <w:bCs/>
              </w:rPr>
            </w:pPr>
            <w:r w:rsidRPr="002E2B2D">
              <w:rPr>
                <w:b/>
                <w:bCs/>
              </w:rPr>
              <w:t>Gut-Microbiome-related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2CD6" w14:textId="77777777" w:rsidR="002E2B2D" w:rsidRPr="002E2B2D" w:rsidRDefault="002E2B2D" w:rsidP="002E2B2D">
            <w:pPr>
              <w:spacing w:after="160" w:line="278" w:lineRule="auto"/>
            </w:pPr>
            <w:r w:rsidRPr="002E2B2D">
              <w:t>(‘gut’ OR ‘intestinal’ OR ‘stool’ OR ‘fecal’) AND ((‘microbiome’ OR ‘microbiota’ OR ‘microbial community’ OR ‘bacterial community’)</w:t>
            </w:r>
          </w:p>
        </w:tc>
      </w:tr>
    </w:tbl>
    <w:p w14:paraId="2C33EE3A" w14:textId="2636CCC7" w:rsidR="002544EF" w:rsidRPr="002E2B2D" w:rsidRDefault="002544EF" w:rsidP="002E2B2D"/>
    <w:sectPr w:rsidR="002544EF" w:rsidRPr="002E2B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57"/>
    <w:rsid w:val="001C54FA"/>
    <w:rsid w:val="002544EF"/>
    <w:rsid w:val="002E2B2D"/>
    <w:rsid w:val="00601025"/>
    <w:rsid w:val="00743165"/>
    <w:rsid w:val="00E8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DC4D"/>
  <w15:chartTrackingRefBased/>
  <w15:docId w15:val="{4C7661AA-37F2-45E7-A23F-AC035C74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2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2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mukiibi robert</dc:creator>
  <cp:keywords/>
  <dc:description/>
  <cp:lastModifiedBy>mukiibi robert</cp:lastModifiedBy>
  <cp:revision>4</cp:revision>
  <dcterms:created xsi:type="dcterms:W3CDTF">2025-04-07T09:10:00Z</dcterms:created>
  <dcterms:modified xsi:type="dcterms:W3CDTF">2025-04-12T07:19:00Z</dcterms:modified>
</cp:coreProperties>
</file>