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C0E" w:rsidRPr="00980F88" w:rsidRDefault="00851DE0" w:rsidP="00980F8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0F88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980F8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80F88">
        <w:rPr>
          <w:rFonts w:ascii="Times New Roman" w:hAnsi="Times New Roman" w:cs="Times New Roman"/>
          <w:b/>
          <w:sz w:val="24"/>
          <w:szCs w:val="24"/>
        </w:rPr>
        <w:t>: SCREENING FO</w:t>
      </w:r>
      <w:bookmarkStart w:id="0" w:name="_GoBack"/>
      <w:bookmarkEnd w:id="0"/>
      <w:r w:rsidRPr="00980F88">
        <w:rPr>
          <w:rFonts w:ascii="Times New Roman" w:hAnsi="Times New Roman" w:cs="Times New Roman"/>
          <w:b/>
          <w:sz w:val="24"/>
          <w:szCs w:val="24"/>
        </w:rPr>
        <w:t>RM</w:t>
      </w:r>
      <w:r w:rsidR="001F20FD" w:rsidRPr="00980F88">
        <w:rPr>
          <w:rFonts w:ascii="Times New Roman" w:hAnsi="Times New Roman" w:cs="Times New Roman"/>
          <w:b/>
          <w:sz w:val="24"/>
          <w:szCs w:val="24"/>
          <w:lang w:val="en-US"/>
        </w:rPr>
        <w:t>/QUESTIONNAIR</w:t>
      </w:r>
      <w:r w:rsidR="00F55C0E" w:rsidRPr="00980F8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Date: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980F88">
        <w:rPr>
          <w:rFonts w:ascii="Times New Roman" w:hAnsi="Times New Roman" w:cs="Times New Roman"/>
          <w:sz w:val="24"/>
          <w:szCs w:val="24"/>
        </w:rPr>
        <w:t>Sex: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1. Age in months: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980F88">
        <w:rPr>
          <w:rFonts w:ascii="Times New Roman" w:hAnsi="Times New Roman" w:cs="Times New Roman"/>
          <w:sz w:val="24"/>
          <w:szCs w:val="24"/>
        </w:rPr>
        <w:t xml:space="preserve"> Date</w:t>
      </w:r>
      <w:r w:rsidRPr="00980F88">
        <w:rPr>
          <w:rFonts w:ascii="Times New Roman" w:hAnsi="Times New Roman" w:cs="Times New Roman"/>
          <w:sz w:val="24"/>
          <w:szCs w:val="24"/>
        </w:rPr>
        <w:t xml:space="preserve"> of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Birth: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2. Axillary temperature: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3. Is there any history of the following;</w:t>
      </w:r>
    </w:p>
    <w:p w:rsidR="00980F88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0F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 xml:space="preserve">. Use of any antibiotic medication or antimalarial containing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sulfadoxine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 xml:space="preserve"> (or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sulphamethopyrazine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>) and pyrimethamine</w:t>
      </w:r>
      <w:r w:rsidRPr="00980F88">
        <w:rPr>
          <w:rFonts w:ascii="Times New Roman" w:hAnsi="Times New Roman" w:cs="Times New Roman"/>
          <w:sz w:val="24"/>
          <w:szCs w:val="24"/>
        </w:rPr>
        <w:t xml:space="preserve"> such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as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fansidar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>,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amalar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>,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laridox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maladox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>,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malareich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or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metakelfin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within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2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weeks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980F88" w:rsidRPr="00980F88">
        <w:rPr>
          <w:rFonts w:ascii="Times New Roman" w:hAnsi="Times New Roman" w:cs="Times New Roman"/>
          <w:sz w:val="24"/>
          <w:szCs w:val="24"/>
        </w:rPr>
        <w:t>preceding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 xml:space="preserve">presentation: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Yes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55C0E"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No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Don’t know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55C0E"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 xml:space="preserve">ii. Urethral catheterization? </w:t>
      </w:r>
      <w:r w:rsidR="00F55C0E" w:rsidRPr="00980F88">
        <w:rPr>
          <w:rFonts w:ascii="Times New Roman" w:hAnsi="Times New Roman" w:cs="Times New Roman"/>
          <w:sz w:val="24"/>
          <w:szCs w:val="24"/>
        </w:rPr>
        <w:t>Yes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No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Don’t</w:t>
      </w:r>
      <w:r w:rsidRPr="00980F88">
        <w:rPr>
          <w:rFonts w:ascii="Times New Roman" w:hAnsi="Times New Roman" w:cs="Times New Roman"/>
          <w:sz w:val="24"/>
          <w:szCs w:val="24"/>
        </w:rPr>
        <w:t xml:space="preserve"> know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If yes, when was the last time the child was catheterised: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iii. Known structural abnormality of the kidney or urinary tract?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Yes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No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Don’t</w:t>
      </w:r>
      <w:r w:rsidRPr="00980F88">
        <w:rPr>
          <w:rFonts w:ascii="Times New Roman" w:hAnsi="Times New Roman" w:cs="Times New Roman"/>
          <w:sz w:val="24"/>
          <w:szCs w:val="24"/>
        </w:rPr>
        <w:t xml:space="preserve"> know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="00980F8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80F88">
        <w:rPr>
          <w:rFonts w:ascii="Times New Roman" w:hAnsi="Times New Roman" w:cs="Times New Roman"/>
          <w:sz w:val="24"/>
          <w:szCs w:val="24"/>
        </w:rPr>
        <w:t>If yes, what type: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tabs>
          <w:tab w:val="left" w:pos="1784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</w:rPr>
        <w:t>iv. Poo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Pr="00980F88">
        <w:rPr>
          <w:rFonts w:ascii="Times New Roman" w:hAnsi="Times New Roman" w:cs="Times New Roman"/>
          <w:sz w:val="24"/>
          <w:szCs w:val="24"/>
        </w:rPr>
        <w:t>urinary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stream?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Yes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No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Don’t know</w:t>
      </w:r>
      <w:r w:rsidR="00F55C0E" w:rsidRPr="00980F88">
        <w:rPr>
          <w:rFonts w:ascii="Times New Roman" w:eastAsia="MS Gothic" w:hAnsi="Times New Roman" w:cs="Times New Roman"/>
          <w:sz w:val="24"/>
          <w:szCs w:val="24"/>
        </w:rPr>
        <w:t>口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 xml:space="preserve">v. Previous documented UTI? </w:t>
      </w:r>
      <w:r w:rsidRPr="00980F88">
        <w:rPr>
          <w:rFonts w:ascii="Times New Roman" w:hAnsi="Times New Roman" w:cs="Times New Roman"/>
          <w:sz w:val="24"/>
          <w:szCs w:val="24"/>
        </w:rPr>
        <w:t>Yes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No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Don’t know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If yes, when and where was the diagnosis made: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vi.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Pre-</w:t>
      </w:r>
      <w:r w:rsidRPr="00980F88">
        <w:rPr>
          <w:rFonts w:ascii="Times New Roman" w:hAnsi="Times New Roman" w:cs="Times New Roman"/>
          <w:sz w:val="24"/>
          <w:szCs w:val="24"/>
        </w:rPr>
        <w:t xml:space="preserve">existing medical </w:t>
      </w:r>
      <w:r w:rsidRPr="00980F88">
        <w:rPr>
          <w:rFonts w:ascii="Times New Roman" w:hAnsi="Times New Roman" w:cs="Times New Roman"/>
          <w:sz w:val="24"/>
          <w:szCs w:val="24"/>
        </w:rPr>
        <w:t>condition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such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as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severe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malnutrition,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sickle-cell anaemia, malignancies, HIV/AIDS, nephrotic syndrome, chronic renal failure, glomerulonephritis,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diabetes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mellitus,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kidney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disease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but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type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not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known?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Yes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No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Don’t know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55C0E" w:rsidRPr="00980F88">
        <w:rPr>
          <w:rFonts w:ascii="Times New Roman" w:eastAsia="MS Gothic" w:hAnsi="Times New Roman" w:cs="Times New Roman"/>
          <w:sz w:val="24"/>
          <w:szCs w:val="24"/>
        </w:rPr>
        <w:t>口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lastRenderedPageBreak/>
        <w:t xml:space="preserve"> If yes, which condition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Others (specify):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</w:rPr>
        <w:t>vii. Recent use of immunosuppressant drug: Yes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55C0E"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F55C0E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Don’t know</w:t>
      </w:r>
      <w:r w:rsidR="00F55C0E"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SERIAL NO: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DATE: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980F88">
        <w:rPr>
          <w:rFonts w:ascii="Times New Roman" w:hAnsi="Times New Roman" w:cs="Times New Roman"/>
          <w:sz w:val="24"/>
          <w:szCs w:val="24"/>
        </w:rPr>
        <w:t>STUDY ID: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F55C0E" w:rsidP="00980F88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  <w:u w:val="single"/>
        </w:rPr>
        <w:t xml:space="preserve">Section </w:t>
      </w:r>
      <w:r w:rsidRPr="00980F88"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1. Age in months: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630ED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D</w:t>
      </w:r>
      <w:r w:rsidRPr="00980F88">
        <w:rPr>
          <w:rFonts w:ascii="Times New Roman" w:hAnsi="Times New Roman" w:cs="Times New Roman"/>
          <w:sz w:val="24"/>
          <w:szCs w:val="24"/>
        </w:rPr>
        <w:t>ate of</w:t>
      </w:r>
      <w:r w:rsidR="001F20FD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birth: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2. Sex: male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or female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3. Place of residence: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4. Mother’s occupation: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and educational attainment: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5. Father’s occupation: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and educational attainment: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6. Primary caregiver’s occupation: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and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educational attainment: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(if not the parents).</w:t>
      </w:r>
    </w:p>
    <w:p w:rsidR="00F55C0E" w:rsidRPr="00630ED2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</w:rPr>
        <w:t xml:space="preserve">7. Social class assigned (based on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Oyedeji’s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 xml:space="preserve"> classification)</w:t>
      </w:r>
      <w:r w:rsidR="00630ED2" w:rsidRPr="00630E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42</w:t>
      </w:r>
      <w:r w:rsidR="00630E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630ED2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851DE0" w:rsidRPr="00980F88" w:rsidRDefault="00F55C0E" w:rsidP="00980F88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  <w:u w:val="single"/>
        </w:rPr>
        <w:t xml:space="preserve">Section </w:t>
      </w:r>
      <w:r w:rsidRPr="00980F88">
        <w:rPr>
          <w:rFonts w:ascii="Times New Roman" w:hAnsi="Times New Roman" w:cs="Times New Roman"/>
          <w:sz w:val="24"/>
          <w:szCs w:val="24"/>
          <w:u w:val="single"/>
          <w:lang w:val="en-US"/>
        </w:rPr>
        <w:t>B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8. For children ≤ 24 months: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0F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0F88">
        <w:rPr>
          <w:rFonts w:ascii="Times New Roman" w:hAnsi="Times New Roman" w:cs="Times New Roman"/>
          <w:sz w:val="24"/>
          <w:szCs w:val="24"/>
        </w:rPr>
        <w:t>. is the child still being breastfed? Yes</w:t>
      </w:r>
      <w:r w:rsidR="00D520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>or No</w:t>
      </w:r>
      <w:r w:rsidR="00D520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ii. If no, at what age was breastfeeding stopped?</w:t>
      </w:r>
      <w:r w:rsidR="00D520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630ED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80F88">
        <w:rPr>
          <w:rFonts w:ascii="Times New Roman" w:hAnsi="Times New Roman" w:cs="Times New Roman"/>
          <w:sz w:val="24"/>
          <w:szCs w:val="24"/>
        </w:rPr>
        <w:t>month(s)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9. What protective underwear is used for urine/stool: Diaper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="001F20FD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Napkin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1F20FD"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>Cloth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1F20FD"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="001F20FD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20FD" w:rsidRPr="00980F88">
        <w:rPr>
          <w:rFonts w:ascii="Times New Roman" w:hAnsi="Times New Roman" w:cs="Times New Roman"/>
          <w:sz w:val="24"/>
          <w:szCs w:val="24"/>
        </w:rPr>
        <w:t>None</w:t>
      </w:r>
      <w:r w:rsidR="001F20FD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20FD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="001F20FD" w:rsidRPr="00980F88">
        <w:rPr>
          <w:rFonts w:ascii="Times New Roman" w:hAnsi="Times New Roman" w:cs="Times New Roman"/>
          <w:sz w:val="24"/>
          <w:szCs w:val="24"/>
        </w:rPr>
        <w:t>Others</w:t>
      </w:r>
      <w:r w:rsidRPr="00980F88">
        <w:rPr>
          <w:rFonts w:ascii="Times New Roman" w:hAnsi="Times New Roman" w:cs="Times New Roman"/>
          <w:sz w:val="24"/>
          <w:szCs w:val="24"/>
        </w:rPr>
        <w:t>, specify: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 xml:space="preserve">10. On the average, how many times is nappy changed in a </w:t>
      </w:r>
      <w:r w:rsidR="001F20FD" w:rsidRPr="00980F88">
        <w:rPr>
          <w:rFonts w:ascii="Times New Roman" w:hAnsi="Times New Roman" w:cs="Times New Roman"/>
          <w:sz w:val="24"/>
          <w:szCs w:val="24"/>
        </w:rPr>
        <w:t>24-hour</w:t>
      </w:r>
      <w:r w:rsidRPr="00980F88">
        <w:rPr>
          <w:rFonts w:ascii="Times New Roman" w:hAnsi="Times New Roman" w:cs="Times New Roman"/>
          <w:sz w:val="24"/>
          <w:szCs w:val="24"/>
        </w:rPr>
        <w:t xml:space="preserve"> period</w:t>
      </w:r>
      <w:r w:rsidR="00F55C0E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(from morning to morning):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F55C0E" w:rsidP="00980F88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Section </w:t>
      </w:r>
      <w:r w:rsidRPr="00980F88">
        <w:rPr>
          <w:rFonts w:ascii="Times New Roman" w:hAnsi="Times New Roman" w:cs="Times New Roman"/>
          <w:sz w:val="24"/>
          <w:szCs w:val="24"/>
          <w:u w:val="single"/>
          <w:lang w:val="en-US"/>
        </w:rPr>
        <w:t>C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11. Duration of fever: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980F88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80F88">
        <w:rPr>
          <w:rFonts w:ascii="Times New Roman" w:hAnsi="Times New Roman" w:cs="Times New Roman"/>
          <w:sz w:val="24"/>
          <w:szCs w:val="24"/>
        </w:rPr>
        <w:t>day(s)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0F88">
        <w:rPr>
          <w:rFonts w:ascii="Times New Roman" w:hAnsi="Times New Roman" w:cs="Times New Roman"/>
          <w:sz w:val="24"/>
          <w:szCs w:val="24"/>
        </w:rPr>
        <w:t>12. Is the fever associated with chills and or rigor? Yes</w:t>
      </w:r>
      <w:r w:rsidR="00980F88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0F88"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980F88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  <w:r w:rsidR="00980F88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 No.</w:t>
      </w:r>
      <w:r w:rsidR="00980F88"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="00980F88" w:rsidRPr="00980F88">
        <w:rPr>
          <w:rFonts w:ascii="Times New Roman" w:eastAsia="MS Gothic" w:hAnsi="Times New Roman" w:cs="Times New Roman"/>
          <w:sz w:val="24"/>
          <w:szCs w:val="24"/>
          <w:lang w:val="en-US"/>
        </w:rPr>
        <w:t>口</w:t>
      </w:r>
    </w:p>
    <w:p w:rsidR="001F20FD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</w:rPr>
        <w:t>13. Any other symptom present? Yes</w:t>
      </w:r>
      <w:r w:rsidR="00980F88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hAnsi="Times New Roman" w:cs="Times New Roman"/>
          <w:sz w:val="24"/>
          <w:szCs w:val="24"/>
        </w:rPr>
        <w:t>No</w:t>
      </w:r>
      <w:r w:rsidR="00980F88" w:rsidRPr="00980F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0F88">
        <w:rPr>
          <w:rFonts w:ascii="Times New Roman" w:hAnsi="Times New Roman" w:cs="Times New Roman"/>
          <w:sz w:val="24"/>
          <w:szCs w:val="24"/>
        </w:rPr>
        <w:t xml:space="preserve"> </w:t>
      </w:r>
      <w:r w:rsidRPr="00980F88">
        <w:rPr>
          <w:rFonts w:ascii="Times New Roman" w:eastAsia="MS Gothic" w:hAnsi="Times New Roman" w:cs="Times New Roman"/>
          <w:sz w:val="24"/>
          <w:szCs w:val="24"/>
        </w:rPr>
        <w:t>口</w:t>
      </w:r>
      <w:r w:rsidR="00980F88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80F88">
        <w:rPr>
          <w:rFonts w:ascii="Times New Roman" w:hAnsi="Times New Roman" w:cs="Times New Roman"/>
          <w:sz w:val="24"/>
          <w:szCs w:val="24"/>
        </w:rPr>
        <w:t>If yes, tick as applicable</w:t>
      </w:r>
      <w:r w:rsidR="00980F88" w:rsidRPr="00980F8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F20FD"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P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ain</w:t>
      </w:r>
      <w:proofErr w:type="spellEnd"/>
      <w:r w:rsidR="00851DE0" w:rsidRPr="00980F88">
        <w:rPr>
          <w:rFonts w:ascii="Times New Roman" w:hAnsi="Times New Roman" w:cs="Times New Roman"/>
          <w:sz w:val="24"/>
          <w:szCs w:val="24"/>
        </w:rPr>
        <w:t xml:space="preserve"> or crying on urination</w:t>
      </w:r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980F88">
        <w:rPr>
          <w:rFonts w:ascii="Times New Roman" w:hAnsi="Times New Roman" w:cs="Times New Roman"/>
          <w:sz w:val="24"/>
          <w:szCs w:val="24"/>
        </w:rPr>
        <w:t>A</w:t>
      </w:r>
      <w:r w:rsidR="00851DE0" w:rsidRPr="00980F88">
        <w:rPr>
          <w:rFonts w:ascii="Times New Roman" w:hAnsi="Times New Roman" w:cs="Times New Roman"/>
          <w:sz w:val="24"/>
          <w:szCs w:val="24"/>
        </w:rPr>
        <w:t>bdomina</w:t>
      </w:r>
      <w:proofErr w:type="spellEnd"/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l </w:t>
      </w:r>
      <w:r w:rsidR="00851DE0" w:rsidRPr="00980F88">
        <w:rPr>
          <w:rFonts w:ascii="Times New Roman" w:hAnsi="Times New Roman" w:cs="Times New Roman"/>
          <w:sz w:val="24"/>
          <w:szCs w:val="24"/>
        </w:rPr>
        <w:t>flank or loin</w:t>
      </w:r>
      <w:r w:rsidRPr="00980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1DE0" w:rsidRPr="00980F88">
        <w:rPr>
          <w:rFonts w:ascii="Times New Roman" w:hAnsi="Times New Roman" w:cs="Times New Roman"/>
          <w:sz w:val="24"/>
          <w:szCs w:val="24"/>
        </w:rPr>
        <w:t>pain</w:t>
      </w:r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S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uprapubi</w:t>
      </w:r>
      <w:proofErr w:type="spellEnd"/>
      <w:r w:rsidR="00851DE0" w:rsidRPr="00980F88">
        <w:rPr>
          <w:rFonts w:ascii="Times New Roman" w:hAnsi="Times New Roman" w:cs="Times New Roman"/>
          <w:sz w:val="24"/>
          <w:szCs w:val="24"/>
        </w:rPr>
        <w:t>c pain</w:t>
      </w:r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U</w:t>
      </w:r>
      <w:r w:rsidR="00851DE0" w:rsidRPr="00980F88">
        <w:rPr>
          <w:rFonts w:ascii="Times New Roman" w:hAnsi="Times New Roman" w:cs="Times New Roman"/>
          <w:sz w:val="24"/>
          <w:szCs w:val="24"/>
        </w:rPr>
        <w:t>urinary frequency</w:t>
      </w:r>
    </w:p>
    <w:p w:rsidR="001F20FD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C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loudy</w:t>
      </w:r>
      <w:proofErr w:type="spellEnd"/>
      <w:r w:rsidR="00851DE0" w:rsidRPr="00980F88">
        <w:rPr>
          <w:rFonts w:ascii="Times New Roman" w:hAnsi="Times New Roman" w:cs="Times New Roman"/>
          <w:sz w:val="24"/>
          <w:szCs w:val="24"/>
        </w:rPr>
        <w:t xml:space="preserve"> urine</w:t>
      </w:r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H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aematuria</w:t>
      </w:r>
      <w:proofErr w:type="spellEnd"/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V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omiting</w:t>
      </w:r>
      <w:proofErr w:type="spellEnd"/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I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rritability</w:t>
      </w:r>
      <w:proofErr w:type="spellEnd"/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C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ough</w:t>
      </w:r>
      <w:proofErr w:type="spellEnd"/>
    </w:p>
    <w:p w:rsidR="001F20FD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Ur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gency</w:t>
      </w:r>
      <w:proofErr w:type="spellEnd"/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M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alodorous</w:t>
      </w:r>
      <w:proofErr w:type="spellEnd"/>
      <w:r w:rsidR="00851DE0" w:rsidRPr="00980F88">
        <w:rPr>
          <w:rFonts w:ascii="Times New Roman" w:hAnsi="Times New Roman" w:cs="Times New Roman"/>
          <w:sz w:val="24"/>
          <w:szCs w:val="24"/>
        </w:rPr>
        <w:t xml:space="preserve"> urine</w:t>
      </w:r>
    </w:p>
    <w:p w:rsidR="001F20FD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P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oor</w:t>
      </w:r>
      <w:proofErr w:type="spellEnd"/>
      <w:r w:rsidR="00851DE0" w:rsidRPr="00980F88">
        <w:rPr>
          <w:rFonts w:ascii="Times New Roman" w:hAnsi="Times New Roman" w:cs="Times New Roman"/>
          <w:sz w:val="24"/>
          <w:szCs w:val="24"/>
        </w:rPr>
        <w:t xml:space="preserve"> feeding</w:t>
      </w:r>
    </w:p>
    <w:p w:rsidR="001F20FD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D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iarrhoea</w:t>
      </w:r>
      <w:proofErr w:type="spellEnd"/>
    </w:p>
    <w:p w:rsidR="00851DE0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W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eakness</w:t>
      </w:r>
      <w:proofErr w:type="spellEnd"/>
    </w:p>
    <w:p w:rsidR="00F55C0E" w:rsidRPr="00980F88" w:rsidRDefault="001F20FD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0F88">
        <w:rPr>
          <w:rFonts w:ascii="Times New Roman" w:hAnsi="Times New Roman" w:cs="Times New Roman"/>
          <w:sz w:val="24"/>
          <w:szCs w:val="24"/>
          <w:lang w:val="en-US"/>
        </w:rPr>
        <w:t>- O</w:t>
      </w:r>
      <w:proofErr w:type="spellStart"/>
      <w:r w:rsidR="00851DE0" w:rsidRPr="00980F88">
        <w:rPr>
          <w:rFonts w:ascii="Times New Roman" w:hAnsi="Times New Roman" w:cs="Times New Roman"/>
          <w:sz w:val="24"/>
          <w:szCs w:val="24"/>
        </w:rPr>
        <w:t>thers</w:t>
      </w:r>
      <w:proofErr w:type="spellEnd"/>
      <w:r w:rsidR="00851DE0" w:rsidRPr="00980F88">
        <w:rPr>
          <w:rFonts w:ascii="Times New Roman" w:hAnsi="Times New Roman" w:cs="Times New Roman"/>
          <w:sz w:val="24"/>
          <w:szCs w:val="24"/>
        </w:rPr>
        <w:t xml:space="preserve"> (specify):</w:t>
      </w:r>
      <w:r w:rsidR="00851DE0" w:rsidRPr="0098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DE0" w:rsidRPr="00980F88" w:rsidRDefault="00851DE0" w:rsidP="00980F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51DE0" w:rsidRPr="00980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C7E8C"/>
    <w:multiLevelType w:val="hybridMultilevel"/>
    <w:tmpl w:val="FA4853A6"/>
    <w:lvl w:ilvl="0" w:tplc="F2E493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E0"/>
    <w:rsid w:val="001F20FD"/>
    <w:rsid w:val="00630ED2"/>
    <w:rsid w:val="00851DE0"/>
    <w:rsid w:val="00980F88"/>
    <w:rsid w:val="00D520E4"/>
    <w:rsid w:val="00F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6CA9"/>
  <w15:chartTrackingRefBased/>
  <w15:docId w15:val="{DC70DB5D-8B52-4E6A-80E7-34129325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2025-07-10T12:18:00Z</dcterms:created>
  <dcterms:modified xsi:type="dcterms:W3CDTF">2025-07-10T13:02:00Z</dcterms:modified>
</cp:coreProperties>
</file>