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59CB6" w14:textId="3D7ECF02" w:rsidR="006657EE" w:rsidRPr="006657EE" w:rsidRDefault="006657EE" w:rsidP="006657EE">
      <w:pPr>
        <w:spacing w:after="240" w:line="480" w:lineRule="auto"/>
        <w:jc w:val="center"/>
        <w:rPr>
          <w:rFonts w:ascii="Arial" w:eastAsia="Calibri" w:hAnsi="Arial" w:cs="Arial"/>
        </w:rPr>
      </w:pPr>
      <w:r w:rsidRPr="006657EE">
        <w:rPr>
          <w:rFonts w:ascii="Arial" w:eastAsia="Calibri" w:hAnsi="Arial" w:cs="Arial"/>
        </w:rPr>
        <w:t>Supplementary Materials</w:t>
      </w:r>
    </w:p>
    <w:p w14:paraId="38558926" w14:textId="77777777" w:rsidR="006657EE" w:rsidRDefault="006657EE" w:rsidP="006657EE">
      <w:pPr>
        <w:spacing w:after="240" w:line="48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292B9A">
        <w:rPr>
          <w:rFonts w:ascii="Arial" w:hAnsi="Arial" w:cs="Arial"/>
          <w:b/>
          <w:bCs/>
          <w:sz w:val="28"/>
          <w:szCs w:val="28"/>
        </w:rPr>
        <w:t>Renal function during tenofovir</w:t>
      </w:r>
      <w:r w:rsidRPr="00292B9A">
        <w:rPr>
          <w:rFonts w:ascii="Cambria Math" w:hAnsi="Cambria Math" w:cs="Cambria Math"/>
          <w:b/>
          <w:bCs/>
          <w:sz w:val="28"/>
          <w:szCs w:val="28"/>
        </w:rPr>
        <w:t>‑</w:t>
      </w:r>
      <w:r w:rsidRPr="00292B9A">
        <w:rPr>
          <w:rFonts w:ascii="Arial" w:hAnsi="Arial" w:cs="Arial"/>
          <w:b/>
          <w:bCs/>
          <w:sz w:val="28"/>
          <w:szCs w:val="28"/>
        </w:rPr>
        <w:t xml:space="preserve">based antiretroviral therapy among people living with HIV in Lilongwe, Malawi: findings from the prospective </w:t>
      </w:r>
      <w:proofErr w:type="spellStart"/>
      <w:r w:rsidRPr="00292B9A">
        <w:rPr>
          <w:rFonts w:ascii="Arial" w:hAnsi="Arial" w:cs="Arial"/>
          <w:b/>
          <w:bCs/>
          <w:sz w:val="28"/>
          <w:szCs w:val="28"/>
        </w:rPr>
        <w:t>LighTen</w:t>
      </w:r>
      <w:proofErr w:type="spellEnd"/>
      <w:r w:rsidRPr="00292B9A">
        <w:rPr>
          <w:rFonts w:ascii="Arial" w:hAnsi="Arial" w:cs="Arial"/>
          <w:b/>
          <w:bCs/>
          <w:sz w:val="28"/>
          <w:szCs w:val="28"/>
        </w:rPr>
        <w:t xml:space="preserve"> Cohort Study</w:t>
      </w:r>
    </w:p>
    <w:p w14:paraId="4183CBC0" w14:textId="77777777" w:rsidR="006657EE" w:rsidRPr="00292B9A" w:rsidRDefault="006657EE" w:rsidP="006657EE">
      <w:pPr>
        <w:spacing w:after="240" w:line="48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4E36E8FF" w14:textId="77B2F1FF" w:rsidR="006657EE" w:rsidRPr="00292B9A" w:rsidRDefault="006657EE" w:rsidP="006657EE">
      <w:pPr>
        <w:spacing w:after="240" w:line="480" w:lineRule="auto"/>
        <w:jc w:val="center"/>
        <w:rPr>
          <w:rFonts w:ascii="Arial" w:hAnsi="Arial" w:cs="Arial"/>
          <w:sz w:val="20"/>
          <w:szCs w:val="20"/>
        </w:rPr>
      </w:pPr>
      <w:r w:rsidRPr="00292B9A">
        <w:rPr>
          <w:rFonts w:ascii="Arial" w:hAnsi="Arial" w:cs="Arial"/>
          <w:sz w:val="20"/>
          <w:szCs w:val="20"/>
        </w:rPr>
        <w:t>Melani R. MAHANANI</w:t>
      </w:r>
      <w:r w:rsidRPr="00292B9A">
        <w:rPr>
          <w:rFonts w:ascii="Arial" w:hAnsi="Arial" w:cs="Arial"/>
          <w:sz w:val="20"/>
          <w:szCs w:val="20"/>
          <w:vertAlign w:val="superscript"/>
        </w:rPr>
        <w:t>1,2</w:t>
      </w:r>
      <w:r w:rsidRPr="00292B9A">
        <w:rPr>
          <w:rFonts w:ascii="Arial" w:hAnsi="Arial" w:cs="Arial"/>
          <w:sz w:val="20"/>
          <w:szCs w:val="20"/>
        </w:rPr>
        <w:t>, Florian NEUHANN</w:t>
      </w:r>
      <w:r w:rsidRPr="00292B9A">
        <w:rPr>
          <w:rFonts w:ascii="Arial" w:hAnsi="Arial" w:cs="Arial"/>
          <w:sz w:val="20"/>
          <w:szCs w:val="20"/>
          <w:vertAlign w:val="superscript"/>
        </w:rPr>
        <w:t>1,3</w:t>
      </w:r>
      <w:r w:rsidRPr="00292B9A">
        <w:rPr>
          <w:rFonts w:ascii="Arial" w:hAnsi="Arial" w:cs="Arial"/>
          <w:sz w:val="20"/>
          <w:szCs w:val="20"/>
        </w:rPr>
        <w:t>, Ethel RAMBIKI</w:t>
      </w:r>
      <w:r w:rsidRPr="00292B9A">
        <w:rPr>
          <w:rFonts w:ascii="Arial" w:hAnsi="Arial" w:cs="Arial"/>
          <w:sz w:val="20"/>
          <w:szCs w:val="20"/>
          <w:vertAlign w:val="superscript"/>
        </w:rPr>
        <w:t>4</w:t>
      </w:r>
      <w:r w:rsidRPr="00292B9A">
        <w:rPr>
          <w:rFonts w:ascii="Arial" w:hAnsi="Arial" w:cs="Arial"/>
          <w:sz w:val="20"/>
          <w:szCs w:val="20"/>
        </w:rPr>
        <w:t>,</w:t>
      </w:r>
      <w:r w:rsidRPr="00D41DBB">
        <w:rPr>
          <w:rFonts w:ascii="Arial" w:hAnsi="Arial" w:cs="Arial"/>
          <w:sz w:val="20"/>
          <w:szCs w:val="20"/>
        </w:rPr>
        <w:t xml:space="preserve"> </w:t>
      </w:r>
      <w:r w:rsidRPr="00292B9A">
        <w:rPr>
          <w:rFonts w:ascii="Arial" w:hAnsi="Arial" w:cs="Arial"/>
          <w:sz w:val="20"/>
          <w:szCs w:val="20"/>
        </w:rPr>
        <w:t>Angelina NHLEMA</w:t>
      </w:r>
      <w:r w:rsidRPr="00292B9A">
        <w:rPr>
          <w:rFonts w:ascii="Arial" w:hAnsi="Arial" w:cs="Arial"/>
          <w:sz w:val="20"/>
          <w:szCs w:val="20"/>
          <w:vertAlign w:val="superscript"/>
        </w:rPr>
        <w:t>4</w:t>
      </w:r>
      <w:r>
        <w:rPr>
          <w:rFonts w:ascii="Arial" w:hAnsi="Arial" w:cs="Arial"/>
          <w:sz w:val="20"/>
          <w:szCs w:val="20"/>
        </w:rPr>
        <w:t>,</w:t>
      </w:r>
      <w:r w:rsidRPr="00D41DBB">
        <w:t xml:space="preserve"> </w:t>
      </w:r>
      <w:proofErr w:type="spellStart"/>
      <w:r w:rsidRPr="00D41DBB">
        <w:rPr>
          <w:rFonts w:ascii="Arial" w:hAnsi="Arial" w:cs="Arial"/>
          <w:sz w:val="20"/>
          <w:szCs w:val="20"/>
        </w:rPr>
        <w:t>Hannock</w:t>
      </w:r>
      <w:proofErr w:type="spellEnd"/>
      <w:r w:rsidRPr="00D41DBB">
        <w:rPr>
          <w:rFonts w:ascii="Arial" w:hAnsi="Arial" w:cs="Arial"/>
          <w:sz w:val="20"/>
          <w:szCs w:val="20"/>
        </w:rPr>
        <w:t xml:space="preserve"> T</w:t>
      </w:r>
      <w:r>
        <w:rPr>
          <w:rFonts w:ascii="Arial" w:hAnsi="Arial" w:cs="Arial"/>
          <w:sz w:val="20"/>
          <w:szCs w:val="20"/>
        </w:rPr>
        <w:t>WEYA</w:t>
      </w:r>
      <w:r>
        <w:rPr>
          <w:rFonts w:ascii="Arial" w:hAnsi="Arial" w:cs="Arial"/>
          <w:sz w:val="20"/>
          <w:szCs w:val="20"/>
          <w:vertAlign w:val="superscript"/>
        </w:rPr>
        <w:t>5</w:t>
      </w:r>
      <w:r>
        <w:rPr>
          <w:rFonts w:ascii="Arial" w:hAnsi="Arial" w:cs="Arial"/>
          <w:sz w:val="20"/>
          <w:szCs w:val="20"/>
        </w:rPr>
        <w:t xml:space="preserve">, </w:t>
      </w:r>
      <w:r w:rsidRPr="007755FD">
        <w:rPr>
          <w:rFonts w:ascii="Arial" w:hAnsi="Arial" w:cs="Arial"/>
          <w:sz w:val="20"/>
          <w:szCs w:val="20"/>
        </w:rPr>
        <w:t>Myo CHIT</w:t>
      </w:r>
      <w:r w:rsidRPr="00C1447B">
        <w:rPr>
          <w:rFonts w:ascii="Arial" w:hAnsi="Arial" w:cs="Arial"/>
          <w:sz w:val="20"/>
          <w:szCs w:val="20"/>
          <w:vertAlign w:val="superscript"/>
        </w:rPr>
        <w:t>1</w:t>
      </w:r>
      <w:r>
        <w:rPr>
          <w:rFonts w:ascii="Arial" w:hAnsi="Arial" w:cs="Arial"/>
          <w:sz w:val="20"/>
          <w:szCs w:val="20"/>
        </w:rPr>
        <w:t xml:space="preserve">, </w:t>
      </w:r>
      <w:r w:rsidRPr="00292B9A">
        <w:rPr>
          <w:rFonts w:ascii="Arial" w:hAnsi="Arial" w:cs="Arial"/>
          <w:sz w:val="20"/>
          <w:szCs w:val="20"/>
        </w:rPr>
        <w:t>Jane CHIWOKO</w:t>
      </w:r>
      <w:r w:rsidRPr="00292B9A">
        <w:rPr>
          <w:rFonts w:ascii="Arial" w:hAnsi="Arial" w:cs="Arial"/>
          <w:sz w:val="20"/>
          <w:szCs w:val="20"/>
          <w:vertAlign w:val="superscript"/>
        </w:rPr>
        <w:t>4</w:t>
      </w:r>
      <w:r w:rsidRPr="00292B9A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Thom CHAWEZA</w:t>
      </w:r>
      <w:r w:rsidRPr="00C1447B">
        <w:rPr>
          <w:rFonts w:ascii="Arial" w:hAnsi="Arial" w:cs="Arial"/>
          <w:sz w:val="20"/>
          <w:szCs w:val="20"/>
          <w:vertAlign w:val="superscript"/>
        </w:rPr>
        <w:t>4</w:t>
      </w:r>
      <w:r>
        <w:rPr>
          <w:rFonts w:ascii="Arial" w:hAnsi="Arial" w:cs="Arial"/>
          <w:sz w:val="20"/>
          <w:szCs w:val="20"/>
        </w:rPr>
        <w:t xml:space="preserve">, </w:t>
      </w:r>
      <w:r w:rsidRPr="00292B9A">
        <w:rPr>
          <w:rFonts w:ascii="Arial" w:hAnsi="Arial" w:cs="Arial"/>
          <w:sz w:val="20"/>
          <w:szCs w:val="20"/>
        </w:rPr>
        <w:t>Claudia WALLRAUCH</w:t>
      </w:r>
      <w:r w:rsidRPr="00292B9A">
        <w:rPr>
          <w:rFonts w:ascii="Arial" w:hAnsi="Arial" w:cs="Arial"/>
          <w:sz w:val="20"/>
          <w:szCs w:val="20"/>
          <w:vertAlign w:val="superscript"/>
        </w:rPr>
        <w:t>4</w:t>
      </w:r>
      <w:r>
        <w:rPr>
          <w:rFonts w:ascii="Arial" w:hAnsi="Arial" w:cs="Arial"/>
          <w:sz w:val="20"/>
          <w:szCs w:val="20"/>
          <w:vertAlign w:val="superscript"/>
        </w:rPr>
        <w:t>,6</w:t>
      </w:r>
      <w:r w:rsidRPr="00292B9A">
        <w:rPr>
          <w:rFonts w:ascii="Arial" w:hAnsi="Arial" w:cs="Arial"/>
          <w:sz w:val="20"/>
          <w:szCs w:val="20"/>
        </w:rPr>
        <w:t>, Tom HELLER</w:t>
      </w:r>
      <w:r w:rsidRPr="00292B9A">
        <w:rPr>
          <w:rFonts w:ascii="Arial" w:hAnsi="Arial" w:cs="Arial"/>
          <w:sz w:val="20"/>
          <w:szCs w:val="20"/>
          <w:vertAlign w:val="superscript"/>
        </w:rPr>
        <w:t>4</w:t>
      </w:r>
      <w:r>
        <w:rPr>
          <w:rFonts w:ascii="Arial" w:hAnsi="Arial" w:cs="Arial"/>
          <w:sz w:val="20"/>
          <w:szCs w:val="20"/>
          <w:vertAlign w:val="superscript"/>
        </w:rPr>
        <w:t>,7</w:t>
      </w:r>
      <w:r w:rsidRPr="00292B9A">
        <w:rPr>
          <w:rFonts w:ascii="Arial" w:hAnsi="Arial" w:cs="Arial"/>
          <w:sz w:val="20"/>
          <w:szCs w:val="20"/>
        </w:rPr>
        <w:t>, Volker WINKLER</w:t>
      </w:r>
      <w:r w:rsidRPr="00292B9A">
        <w:rPr>
          <w:rFonts w:ascii="Arial" w:hAnsi="Arial" w:cs="Arial"/>
          <w:sz w:val="20"/>
          <w:szCs w:val="20"/>
          <w:vertAlign w:val="superscript"/>
        </w:rPr>
        <w:t>1</w:t>
      </w:r>
      <w:r w:rsidRPr="00292B9A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Gerd FÄTKENHEUER</w:t>
      </w:r>
      <w:r>
        <w:rPr>
          <w:rFonts w:ascii="Arial" w:hAnsi="Arial" w:cs="Arial"/>
          <w:sz w:val="20"/>
          <w:szCs w:val="20"/>
          <w:vertAlign w:val="superscript"/>
        </w:rPr>
        <w:t>8</w:t>
      </w:r>
      <w:r>
        <w:rPr>
          <w:rFonts w:ascii="Arial" w:hAnsi="Arial" w:cs="Arial"/>
          <w:sz w:val="20"/>
          <w:szCs w:val="20"/>
        </w:rPr>
        <w:t>, H</w:t>
      </w:r>
      <w:r w:rsidRPr="00292B9A">
        <w:rPr>
          <w:rFonts w:ascii="Arial" w:hAnsi="Arial" w:cs="Arial"/>
          <w:sz w:val="20"/>
          <w:szCs w:val="20"/>
        </w:rPr>
        <w:t>ans-Michael STEFFEN</w:t>
      </w:r>
      <w:r>
        <w:rPr>
          <w:rFonts w:ascii="Arial" w:hAnsi="Arial" w:cs="Arial"/>
          <w:sz w:val="20"/>
          <w:szCs w:val="20"/>
          <w:vertAlign w:val="superscript"/>
        </w:rPr>
        <w:t>9,10</w:t>
      </w:r>
      <w:r w:rsidR="000F2C9A">
        <w:rPr>
          <w:rFonts w:ascii="Arial" w:hAnsi="Arial" w:cs="Arial"/>
          <w:sz w:val="20"/>
          <w:szCs w:val="20"/>
          <w:vertAlign w:val="superscript"/>
        </w:rPr>
        <w:t>,11</w:t>
      </w:r>
    </w:p>
    <w:p w14:paraId="261A07F7" w14:textId="77777777" w:rsidR="006657EE" w:rsidRPr="006657EE" w:rsidRDefault="006657EE" w:rsidP="006657EE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7432F59E" w14:textId="225B5D61" w:rsidR="006657EE" w:rsidRPr="006A6AD2" w:rsidRDefault="006657EE" w:rsidP="006657EE">
      <w:pPr>
        <w:contextualSpacing/>
        <w:jc w:val="both"/>
        <w:rPr>
          <w:rFonts w:ascii="Arial" w:hAnsi="Arial" w:cs="Arial"/>
          <w:sz w:val="20"/>
          <w:szCs w:val="20"/>
        </w:rPr>
      </w:pPr>
      <w:r w:rsidRPr="006A6AD2">
        <w:rPr>
          <w:rFonts w:ascii="Arial" w:hAnsi="Arial" w:cs="Arial"/>
          <w:sz w:val="20"/>
          <w:szCs w:val="20"/>
          <w:vertAlign w:val="superscript"/>
        </w:rPr>
        <w:t>1</w:t>
      </w:r>
      <w:r w:rsidRPr="006A6AD2">
        <w:rPr>
          <w:rFonts w:ascii="Arial" w:hAnsi="Arial" w:cs="Arial"/>
          <w:sz w:val="20"/>
          <w:szCs w:val="20"/>
        </w:rPr>
        <w:t xml:space="preserve">Heidelberg Institute of Global Health, Heidelberg University Hospital, Heidelberg, Germany. </w:t>
      </w:r>
    </w:p>
    <w:p w14:paraId="6205AB27" w14:textId="77777777" w:rsidR="006657EE" w:rsidRPr="006A6AD2" w:rsidRDefault="006657EE" w:rsidP="006657EE">
      <w:pPr>
        <w:contextualSpacing/>
        <w:jc w:val="both"/>
        <w:rPr>
          <w:rFonts w:ascii="Arial" w:hAnsi="Arial" w:cs="Arial"/>
          <w:sz w:val="20"/>
          <w:szCs w:val="20"/>
        </w:rPr>
      </w:pPr>
      <w:r w:rsidRPr="006A6AD2">
        <w:rPr>
          <w:rFonts w:ascii="Arial" w:hAnsi="Arial" w:cs="Arial"/>
          <w:sz w:val="20"/>
          <w:szCs w:val="20"/>
          <w:vertAlign w:val="superscript"/>
        </w:rPr>
        <w:t>2</w:t>
      </w:r>
      <w:r w:rsidRPr="006A6AD2">
        <w:rPr>
          <w:rFonts w:ascii="Arial" w:hAnsi="Arial" w:cs="Arial"/>
          <w:sz w:val="20"/>
          <w:szCs w:val="20"/>
        </w:rPr>
        <w:t>Centre for Preventive Medicine and Digital Health, Division of Prevention of Cardiovascular and Metabolic Conditions, Medical Faculty Mannheim, Heidelberg University, Mannheim, Germany.</w:t>
      </w:r>
    </w:p>
    <w:p w14:paraId="0E83E1A5" w14:textId="77777777" w:rsidR="006657EE" w:rsidRPr="006A6AD2" w:rsidRDefault="006657EE" w:rsidP="006657EE">
      <w:pPr>
        <w:rPr>
          <w:rFonts w:ascii="Arial" w:hAnsi="Arial" w:cs="Arial"/>
          <w:sz w:val="20"/>
          <w:szCs w:val="20"/>
        </w:rPr>
      </w:pPr>
      <w:r w:rsidRPr="006A6AD2">
        <w:rPr>
          <w:rFonts w:ascii="Arial" w:hAnsi="Arial" w:cs="Arial"/>
          <w:sz w:val="20"/>
          <w:szCs w:val="20"/>
          <w:vertAlign w:val="superscript"/>
        </w:rPr>
        <w:t>3</w:t>
      </w:r>
      <w:r w:rsidRPr="006A6AD2">
        <w:rPr>
          <w:rFonts w:ascii="Arial" w:hAnsi="Arial" w:cs="Arial"/>
          <w:sz w:val="20"/>
          <w:szCs w:val="20"/>
        </w:rPr>
        <w:t>School of Medicine and Clinical Sciences, Levy Mwanawasa Medical University, Lusaka, Zambia.</w:t>
      </w:r>
    </w:p>
    <w:p w14:paraId="74742EAF" w14:textId="77777777" w:rsidR="006657EE" w:rsidRDefault="006657EE" w:rsidP="006657EE">
      <w:pPr>
        <w:rPr>
          <w:rFonts w:ascii="Arial" w:hAnsi="Arial" w:cs="Arial"/>
          <w:sz w:val="20"/>
          <w:szCs w:val="20"/>
        </w:rPr>
      </w:pPr>
      <w:r w:rsidRPr="006A6AD2">
        <w:rPr>
          <w:rFonts w:ascii="Arial" w:hAnsi="Arial" w:cs="Arial"/>
          <w:sz w:val="20"/>
          <w:szCs w:val="20"/>
          <w:vertAlign w:val="superscript"/>
        </w:rPr>
        <w:t>4</w:t>
      </w:r>
      <w:r w:rsidRPr="006A6AD2">
        <w:rPr>
          <w:rFonts w:ascii="Arial" w:hAnsi="Arial" w:cs="Arial"/>
          <w:sz w:val="20"/>
          <w:szCs w:val="20"/>
        </w:rPr>
        <w:t xml:space="preserve">Lighthouse Clinic, </w:t>
      </w:r>
      <w:r w:rsidRPr="00D34EBC">
        <w:rPr>
          <w:rFonts w:ascii="Arial" w:hAnsi="Arial" w:cs="Arial"/>
          <w:sz w:val="20"/>
          <w:szCs w:val="20"/>
        </w:rPr>
        <w:t>Kamuzu Central Hospital, Lilongwe, Malawi.</w:t>
      </w:r>
    </w:p>
    <w:p w14:paraId="282FF52C" w14:textId="77777777" w:rsidR="006657EE" w:rsidRDefault="006657EE" w:rsidP="006657EE">
      <w:pPr>
        <w:rPr>
          <w:rFonts w:ascii="Arial" w:hAnsi="Arial" w:cs="Arial"/>
          <w:sz w:val="20"/>
          <w:szCs w:val="20"/>
        </w:rPr>
      </w:pPr>
      <w:r w:rsidRPr="00C1447B">
        <w:rPr>
          <w:rFonts w:ascii="Arial" w:hAnsi="Arial" w:cs="Arial"/>
          <w:sz w:val="20"/>
          <w:szCs w:val="20"/>
          <w:vertAlign w:val="superscript"/>
        </w:rPr>
        <w:t>5</w:t>
      </w:r>
      <w:r w:rsidRPr="007755FD">
        <w:rPr>
          <w:rFonts w:ascii="Arial" w:hAnsi="Arial" w:cs="Arial"/>
          <w:sz w:val="20"/>
          <w:szCs w:val="20"/>
        </w:rPr>
        <w:t xml:space="preserve">International Training and Education </w:t>
      </w:r>
      <w:proofErr w:type="spellStart"/>
      <w:r w:rsidRPr="007755FD">
        <w:rPr>
          <w:rFonts w:ascii="Arial" w:hAnsi="Arial" w:cs="Arial"/>
          <w:sz w:val="20"/>
          <w:szCs w:val="20"/>
        </w:rPr>
        <w:t>Center</w:t>
      </w:r>
      <w:proofErr w:type="spellEnd"/>
      <w:r w:rsidRPr="007755FD">
        <w:rPr>
          <w:rFonts w:ascii="Arial" w:hAnsi="Arial" w:cs="Arial"/>
          <w:sz w:val="20"/>
          <w:szCs w:val="20"/>
        </w:rPr>
        <w:t xml:space="preserve"> for Health (I-TECH), Lilongwe, Malawi</w:t>
      </w:r>
      <w:r>
        <w:rPr>
          <w:rFonts w:ascii="Arial" w:hAnsi="Arial" w:cs="Arial"/>
          <w:sz w:val="20"/>
          <w:szCs w:val="20"/>
        </w:rPr>
        <w:t>.</w:t>
      </w:r>
    </w:p>
    <w:p w14:paraId="52DD6DBA" w14:textId="77777777" w:rsidR="006657EE" w:rsidRPr="002A3AF6" w:rsidRDefault="006657EE" w:rsidP="006657EE">
      <w:pPr>
        <w:pStyle w:val="NormalWeb"/>
        <w:spacing w:before="0" w:beforeAutospacing="0" w:after="0" w:afterAutospacing="0"/>
        <w:jc w:val="both"/>
        <w:rPr>
          <w:rFonts w:ascii="Arial" w:eastAsia="MS Mincho" w:hAnsi="Arial" w:cs="Arial"/>
          <w:lang w:val="en-GB"/>
        </w:rPr>
      </w:pPr>
      <w:r>
        <w:rPr>
          <w:rFonts w:ascii="Arial" w:eastAsia="MS Mincho" w:hAnsi="Arial" w:cs="Arial"/>
          <w:vertAlign w:val="superscript"/>
          <w:lang w:val="en-GB"/>
        </w:rPr>
        <w:t>6</w:t>
      </w:r>
      <w:r w:rsidRPr="002A3AF6">
        <w:rPr>
          <w:rFonts w:ascii="Arial" w:eastAsia="MS Mincho" w:hAnsi="Arial" w:cs="Arial"/>
          <w:lang w:val="en-GB"/>
        </w:rPr>
        <w:t>Institute of Infectious Diseases and Tropical Medicine, LMU University Hospital, LMU Munich, Germany.</w:t>
      </w:r>
    </w:p>
    <w:p w14:paraId="13C7631F" w14:textId="77777777" w:rsidR="006657EE" w:rsidRPr="002A3AF6" w:rsidRDefault="006657EE" w:rsidP="006657EE">
      <w:pPr>
        <w:pStyle w:val="NormalWeb"/>
        <w:spacing w:before="0" w:beforeAutospacing="0" w:after="0" w:afterAutospacing="0"/>
        <w:jc w:val="both"/>
        <w:rPr>
          <w:rFonts w:ascii="Arial" w:eastAsia="MS Mincho" w:hAnsi="Arial" w:cs="Arial"/>
          <w:lang w:val="en-GB"/>
        </w:rPr>
      </w:pPr>
      <w:r>
        <w:rPr>
          <w:rFonts w:ascii="Arial" w:eastAsia="MS Mincho" w:hAnsi="Arial" w:cs="Arial"/>
          <w:vertAlign w:val="superscript"/>
          <w:lang w:val="en-GB"/>
        </w:rPr>
        <w:t>7</w:t>
      </w:r>
      <w:r w:rsidRPr="002A3AF6">
        <w:rPr>
          <w:rFonts w:ascii="Arial" w:eastAsia="MS Mincho" w:hAnsi="Arial" w:cs="Arial"/>
          <w:lang w:val="en-GB"/>
        </w:rPr>
        <w:t>International Training and Education Centre for Health, University of Washington, Seattle, WA, USA.</w:t>
      </w:r>
    </w:p>
    <w:p w14:paraId="63325AFA" w14:textId="77777777" w:rsidR="006657EE" w:rsidRPr="006A6AD2" w:rsidRDefault="006657EE" w:rsidP="006657EE">
      <w:pPr>
        <w:rPr>
          <w:rFonts w:ascii="Arial" w:hAnsi="Arial" w:cs="Arial"/>
          <w:sz w:val="20"/>
          <w:szCs w:val="20"/>
        </w:rPr>
      </w:pPr>
      <w:r w:rsidRPr="0094676A">
        <w:rPr>
          <w:rFonts w:ascii="Arial" w:hAnsi="Arial" w:cs="Arial"/>
          <w:sz w:val="20"/>
          <w:szCs w:val="20"/>
          <w:vertAlign w:val="superscript"/>
        </w:rPr>
        <w:t>8</w:t>
      </w:r>
      <w:r w:rsidRPr="006A6AD2">
        <w:rPr>
          <w:rFonts w:ascii="Arial" w:hAnsi="Arial" w:cs="Arial"/>
          <w:sz w:val="20"/>
          <w:szCs w:val="20"/>
        </w:rPr>
        <w:t>Division of Infectious Diseases, Department I of Internal Medicine, University of Cologne, Faculty of Medicine and University Hospital Cologne, Cologne, Germany</w:t>
      </w:r>
    </w:p>
    <w:p w14:paraId="1DD903EF" w14:textId="77777777" w:rsidR="006657EE" w:rsidRPr="006A6AD2" w:rsidRDefault="006657EE" w:rsidP="006657E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9</w:t>
      </w:r>
      <w:r w:rsidRPr="006A6AD2">
        <w:rPr>
          <w:rFonts w:ascii="Arial" w:hAnsi="Arial" w:cs="Arial"/>
          <w:sz w:val="20"/>
          <w:szCs w:val="20"/>
        </w:rPr>
        <w:t>Clinic for Gastroenterology and Hepatology, University of Cologne, Faculty of Medicine and University Hospital Cologne, Cologne, Germany.</w:t>
      </w:r>
    </w:p>
    <w:p w14:paraId="2978BCDF" w14:textId="77777777" w:rsidR="006657EE" w:rsidRPr="006A6AD2" w:rsidRDefault="006657EE" w:rsidP="006657E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vertAlign w:val="superscript"/>
        </w:rPr>
        <w:t>10</w:t>
      </w:r>
      <w:r w:rsidRPr="006A6AD2">
        <w:rPr>
          <w:rFonts w:ascii="Arial" w:hAnsi="Arial" w:cs="Arial"/>
          <w:sz w:val="20"/>
          <w:szCs w:val="20"/>
        </w:rPr>
        <w:t xml:space="preserve">Hypertension </w:t>
      </w:r>
      <w:proofErr w:type="spellStart"/>
      <w:r w:rsidRPr="006A6AD2">
        <w:rPr>
          <w:rFonts w:ascii="Arial" w:hAnsi="Arial" w:cs="Arial"/>
          <w:sz w:val="20"/>
          <w:szCs w:val="20"/>
        </w:rPr>
        <w:t>Center</w:t>
      </w:r>
      <w:proofErr w:type="spellEnd"/>
      <w:r w:rsidRPr="006A6AD2">
        <w:rPr>
          <w:rFonts w:ascii="Arial" w:hAnsi="Arial" w:cs="Arial"/>
          <w:sz w:val="20"/>
          <w:szCs w:val="20"/>
        </w:rPr>
        <w:t>, University of Cologne, Faculty of Medicine and University Hospital Cologne, Cologne, Germany.</w:t>
      </w:r>
    </w:p>
    <w:p w14:paraId="0949F60B" w14:textId="77777777" w:rsidR="000F2C9A" w:rsidRPr="006A6AD2" w:rsidRDefault="000F2C9A" w:rsidP="000F2C9A">
      <w:pPr>
        <w:spacing w:line="480" w:lineRule="auto"/>
        <w:rPr>
          <w:rFonts w:ascii="Arial" w:hAnsi="Arial" w:cs="Arial"/>
          <w:sz w:val="20"/>
          <w:szCs w:val="20"/>
        </w:rPr>
      </w:pPr>
      <w:r w:rsidRPr="004F1079">
        <w:rPr>
          <w:rFonts w:ascii="Arial" w:hAnsi="Arial" w:cs="Arial"/>
          <w:sz w:val="20"/>
          <w:szCs w:val="20"/>
          <w:vertAlign w:val="superscript"/>
        </w:rPr>
        <w:t>11</w:t>
      </w:r>
      <w:r w:rsidRPr="004F1079">
        <w:rPr>
          <w:rFonts w:ascii="Arial" w:hAnsi="Arial" w:cs="Arial"/>
          <w:sz w:val="20"/>
          <w:szCs w:val="20"/>
        </w:rPr>
        <w:t xml:space="preserve">Department of Postgraduate Studies and Research, </w:t>
      </w:r>
      <w:proofErr w:type="spellStart"/>
      <w:r w:rsidRPr="004F1079">
        <w:rPr>
          <w:rFonts w:ascii="Arial" w:hAnsi="Arial" w:cs="Arial"/>
          <w:sz w:val="20"/>
          <w:szCs w:val="20"/>
        </w:rPr>
        <w:t>Chreso</w:t>
      </w:r>
      <w:proofErr w:type="spellEnd"/>
      <w:r w:rsidRPr="004F1079">
        <w:rPr>
          <w:rFonts w:ascii="Arial" w:hAnsi="Arial" w:cs="Arial"/>
          <w:sz w:val="20"/>
          <w:szCs w:val="20"/>
        </w:rPr>
        <w:t xml:space="preserve"> University, Lusaka, Zambia</w:t>
      </w:r>
      <w:r>
        <w:rPr>
          <w:rFonts w:ascii="Arial" w:hAnsi="Arial" w:cs="Arial"/>
          <w:sz w:val="20"/>
          <w:szCs w:val="20"/>
        </w:rPr>
        <w:t>.</w:t>
      </w:r>
    </w:p>
    <w:p w14:paraId="3D07894B" w14:textId="77777777" w:rsidR="006657EE" w:rsidRPr="00292B9A" w:rsidRDefault="006657EE" w:rsidP="006657EE">
      <w:pPr>
        <w:spacing w:after="240" w:line="480" w:lineRule="auto"/>
        <w:rPr>
          <w:rFonts w:ascii="Arial" w:eastAsia="Calibri" w:hAnsi="Arial" w:cs="Arial"/>
          <w:b/>
          <w:bCs/>
        </w:rPr>
      </w:pPr>
    </w:p>
    <w:p w14:paraId="4E79E116" w14:textId="77777777" w:rsidR="006657EE" w:rsidRPr="00292B9A" w:rsidRDefault="006657EE" w:rsidP="006657EE">
      <w:pPr>
        <w:tabs>
          <w:tab w:val="left" w:pos="5464"/>
        </w:tabs>
        <w:rPr>
          <w:rFonts w:ascii="Arial" w:eastAsia="Calibri" w:hAnsi="Arial" w:cs="Arial"/>
          <w:b/>
          <w:bCs/>
        </w:rPr>
      </w:pPr>
    </w:p>
    <w:p w14:paraId="34BCE335" w14:textId="77777777" w:rsidR="006657EE" w:rsidRPr="00292B9A" w:rsidRDefault="006657EE" w:rsidP="006657EE">
      <w:pPr>
        <w:tabs>
          <w:tab w:val="left" w:pos="5464"/>
        </w:tabs>
        <w:spacing w:after="240" w:line="480" w:lineRule="auto"/>
        <w:jc w:val="center"/>
        <w:rPr>
          <w:rFonts w:ascii="Arial" w:eastAsia="Calibri" w:hAnsi="Arial" w:cs="Arial"/>
        </w:rPr>
      </w:pPr>
      <w:r w:rsidRPr="00292B9A">
        <w:rPr>
          <w:rFonts w:ascii="Arial" w:eastAsia="Calibri" w:hAnsi="Arial" w:cs="Arial"/>
          <w:noProof/>
          <w:lang w:val="de-DE" w:eastAsia="de-DE"/>
        </w:rPr>
        <w:lastRenderedPageBreak/>
        <w:drawing>
          <wp:inline distT="0" distB="0" distL="0" distR="0" wp14:anchorId="5274E3D0" wp14:editId="69547B20">
            <wp:extent cx="6162273" cy="4470400"/>
            <wp:effectExtent l="0" t="0" r="0" b="0"/>
            <wp:docPr id="639617914" name="Picture 2" descr="A graph showing the number of males and fema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617914" name="Picture 2" descr="A graph showing the number of males and females&#10;&#10;Description automatically generated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6265620" cy="4545373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653667" w14:textId="77777777" w:rsidR="006657EE" w:rsidRPr="00292B9A" w:rsidRDefault="006657EE" w:rsidP="006657EE">
      <w:pPr>
        <w:tabs>
          <w:tab w:val="left" w:pos="5464"/>
        </w:tabs>
        <w:spacing w:after="240" w:line="480" w:lineRule="auto"/>
        <w:jc w:val="center"/>
        <w:rPr>
          <w:rFonts w:ascii="Arial" w:eastAsia="Calibri" w:hAnsi="Arial" w:cs="Arial"/>
        </w:rPr>
      </w:pPr>
      <w:r w:rsidRPr="00292B9A">
        <w:rPr>
          <w:rFonts w:ascii="Arial" w:eastAsia="Calibri" w:hAnsi="Arial" w:cs="Arial"/>
          <w:b/>
          <w:bCs/>
        </w:rPr>
        <w:t>Figure A1.</w:t>
      </w:r>
      <w:r w:rsidRPr="00292B9A">
        <w:rPr>
          <w:rFonts w:ascii="Arial" w:eastAsia="Calibri" w:hAnsi="Arial" w:cs="Arial"/>
        </w:rPr>
        <w:t xml:space="preserve"> Mean eGFR over time from month 0 to month 36 along with modelled line and 95% confidence interval, separated by sex</w:t>
      </w:r>
      <w:r>
        <w:rPr>
          <w:rFonts w:ascii="Arial" w:eastAsia="Calibri" w:hAnsi="Arial" w:cs="Arial"/>
        </w:rPr>
        <w:t>.</w:t>
      </w:r>
    </w:p>
    <w:p w14:paraId="3EE4F891" w14:textId="77777777" w:rsidR="006657EE" w:rsidRPr="00292B9A" w:rsidRDefault="006657EE" w:rsidP="006657EE">
      <w:pPr>
        <w:rPr>
          <w:rFonts w:ascii="Arial" w:eastAsia="Calibri" w:hAnsi="Arial" w:cs="Arial"/>
        </w:rPr>
      </w:pPr>
    </w:p>
    <w:p w14:paraId="7120A2C5" w14:textId="77777777" w:rsidR="006657EE" w:rsidRPr="00292B9A" w:rsidRDefault="006657EE" w:rsidP="006657EE">
      <w:pPr>
        <w:tabs>
          <w:tab w:val="left" w:pos="5464"/>
        </w:tabs>
        <w:spacing w:after="240" w:line="480" w:lineRule="auto"/>
        <w:jc w:val="center"/>
        <w:rPr>
          <w:rFonts w:ascii="Arial" w:eastAsia="Calibri" w:hAnsi="Arial" w:cs="Arial"/>
        </w:rPr>
      </w:pPr>
      <w:r w:rsidRPr="00292B9A">
        <w:rPr>
          <w:rFonts w:ascii="Arial" w:eastAsia="Calibri" w:hAnsi="Arial" w:cs="Arial"/>
          <w:noProof/>
          <w:lang w:val="de-DE" w:eastAsia="de-DE"/>
        </w:rPr>
        <w:lastRenderedPageBreak/>
        <w:drawing>
          <wp:inline distT="0" distB="0" distL="0" distR="0" wp14:anchorId="69046F49" wp14:editId="6A2E3C9A">
            <wp:extent cx="6217485" cy="4521200"/>
            <wp:effectExtent l="0" t="0" r="5715" b="0"/>
            <wp:docPr id="1938494635" name="Picture 4" descr="A graph of a number of month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494635" name="Picture 4" descr="A graph of a number of months&#10;&#10;Description automatically generated with medium confidence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6236394" cy="4534950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C116671" w14:textId="77777777" w:rsidR="006657EE" w:rsidRPr="00292B9A" w:rsidRDefault="006657EE" w:rsidP="006657EE">
      <w:pPr>
        <w:tabs>
          <w:tab w:val="left" w:pos="5464"/>
        </w:tabs>
        <w:spacing w:after="240" w:line="480" w:lineRule="auto"/>
        <w:ind w:right="-35"/>
        <w:jc w:val="center"/>
        <w:rPr>
          <w:rFonts w:ascii="Arial" w:eastAsia="Calibri" w:hAnsi="Arial" w:cs="Arial"/>
        </w:rPr>
      </w:pPr>
      <w:r w:rsidRPr="00292B9A">
        <w:rPr>
          <w:rFonts w:ascii="Arial" w:eastAsia="Calibri" w:hAnsi="Arial" w:cs="Arial"/>
          <w:b/>
          <w:bCs/>
        </w:rPr>
        <w:t>Figure A2.</w:t>
      </w:r>
      <w:r w:rsidRPr="00292B9A">
        <w:rPr>
          <w:rFonts w:ascii="Arial" w:eastAsia="Calibri" w:hAnsi="Arial" w:cs="Arial"/>
        </w:rPr>
        <w:t xml:space="preserve"> Changes of mean adjusted creatinine over time from month 0 to month 36 along with modelled line and 95% confidence interval</w:t>
      </w:r>
      <w:r>
        <w:rPr>
          <w:rFonts w:ascii="Arial" w:eastAsia="Calibri" w:hAnsi="Arial" w:cs="Arial"/>
        </w:rPr>
        <w:t>.</w:t>
      </w:r>
    </w:p>
    <w:p w14:paraId="1293AEBB" w14:textId="77777777" w:rsidR="006657EE" w:rsidRPr="00292B9A" w:rsidRDefault="006657EE" w:rsidP="006657EE">
      <w:pPr>
        <w:tabs>
          <w:tab w:val="left" w:pos="5464"/>
        </w:tabs>
        <w:ind w:right="-35"/>
        <w:jc w:val="center"/>
        <w:rPr>
          <w:rFonts w:ascii="Arial" w:eastAsia="Calibri" w:hAnsi="Arial" w:cs="Arial"/>
          <w:b/>
          <w:bCs/>
        </w:rPr>
      </w:pPr>
    </w:p>
    <w:p w14:paraId="46A2FFD2" w14:textId="77777777" w:rsidR="006657EE" w:rsidRPr="001D79A4" w:rsidRDefault="006657EE" w:rsidP="006657EE">
      <w:pPr>
        <w:spacing w:after="160" w:line="360" w:lineRule="auto"/>
        <w:jc w:val="both"/>
        <w:rPr>
          <w:rFonts w:ascii="Arial Narrow" w:eastAsia="Calibri" w:hAnsi="Arial Narrow" w:cs="Times New Roman"/>
          <w:b/>
          <w:kern w:val="0"/>
          <w14:ligatures w14:val="none"/>
        </w:rPr>
      </w:pPr>
    </w:p>
    <w:p w14:paraId="763CE47E" w14:textId="77777777" w:rsidR="006657EE" w:rsidRPr="001D79A4" w:rsidRDefault="006657EE" w:rsidP="006657EE">
      <w:pPr>
        <w:spacing w:after="160" w:line="360" w:lineRule="auto"/>
        <w:jc w:val="both"/>
        <w:rPr>
          <w:rFonts w:ascii="Arial Narrow" w:eastAsia="Calibri" w:hAnsi="Arial Narrow" w:cs="Times New Roman"/>
          <w:b/>
          <w:kern w:val="0"/>
          <w14:ligatures w14:val="none"/>
        </w:rPr>
      </w:pPr>
    </w:p>
    <w:p w14:paraId="1916A160" w14:textId="77777777" w:rsidR="006657EE" w:rsidRPr="001D79A4" w:rsidRDefault="006657EE" w:rsidP="006657EE">
      <w:pPr>
        <w:spacing w:after="160" w:line="360" w:lineRule="auto"/>
        <w:jc w:val="both"/>
        <w:rPr>
          <w:rFonts w:ascii="Arial Narrow" w:eastAsia="Calibri" w:hAnsi="Arial Narrow" w:cs="Times New Roman"/>
          <w:b/>
          <w:kern w:val="0"/>
          <w14:ligatures w14:val="none"/>
        </w:rPr>
      </w:pPr>
    </w:p>
    <w:p w14:paraId="14398D0F" w14:textId="77777777" w:rsidR="006657EE" w:rsidRPr="001D79A4" w:rsidRDefault="006657EE" w:rsidP="006657EE">
      <w:pPr>
        <w:spacing w:after="160" w:line="360" w:lineRule="auto"/>
        <w:jc w:val="both"/>
        <w:rPr>
          <w:rFonts w:ascii="Arial Narrow" w:eastAsia="Calibri" w:hAnsi="Arial Narrow" w:cs="Times New Roman"/>
          <w:b/>
          <w:kern w:val="0"/>
          <w14:ligatures w14:val="none"/>
        </w:rPr>
      </w:pPr>
    </w:p>
    <w:p w14:paraId="7EE5403A" w14:textId="77777777" w:rsidR="006657EE" w:rsidRPr="001D79A4" w:rsidRDefault="006657EE" w:rsidP="006657EE">
      <w:pPr>
        <w:spacing w:after="160" w:line="360" w:lineRule="auto"/>
        <w:jc w:val="both"/>
        <w:rPr>
          <w:rFonts w:ascii="Arial Narrow" w:eastAsia="Calibri" w:hAnsi="Arial Narrow" w:cs="Times New Roman"/>
          <w:b/>
          <w:kern w:val="0"/>
          <w14:ligatures w14:val="none"/>
        </w:rPr>
      </w:pPr>
    </w:p>
    <w:p w14:paraId="3BDDF1B9" w14:textId="77777777" w:rsidR="006657EE" w:rsidRPr="001D79A4" w:rsidRDefault="006657EE" w:rsidP="006657EE">
      <w:pPr>
        <w:spacing w:after="160" w:line="360" w:lineRule="auto"/>
        <w:jc w:val="both"/>
        <w:rPr>
          <w:rFonts w:ascii="Arial Narrow" w:eastAsia="Calibri" w:hAnsi="Arial Narrow" w:cs="Times New Roman"/>
          <w:b/>
          <w:kern w:val="0"/>
          <w14:ligatures w14:val="none"/>
        </w:rPr>
      </w:pPr>
    </w:p>
    <w:p w14:paraId="4C8F1B66" w14:textId="77777777" w:rsidR="006657EE" w:rsidRPr="001D79A4" w:rsidRDefault="006657EE" w:rsidP="006657EE">
      <w:pPr>
        <w:spacing w:after="160" w:line="360" w:lineRule="auto"/>
        <w:jc w:val="both"/>
        <w:rPr>
          <w:rFonts w:ascii="Arial Narrow" w:eastAsia="Calibri" w:hAnsi="Arial Narrow" w:cs="Times New Roman"/>
          <w:b/>
          <w:kern w:val="0"/>
          <w14:ligatures w14:val="none"/>
        </w:rPr>
      </w:pPr>
    </w:p>
    <w:p w14:paraId="291B060D" w14:textId="77777777" w:rsidR="006657EE" w:rsidRPr="001D79A4" w:rsidRDefault="006657EE" w:rsidP="006657EE">
      <w:pPr>
        <w:spacing w:after="160" w:line="360" w:lineRule="auto"/>
        <w:jc w:val="both"/>
        <w:rPr>
          <w:rFonts w:ascii="Arial Narrow" w:eastAsia="Calibri" w:hAnsi="Arial Narrow" w:cs="Times New Roman"/>
          <w:b/>
          <w:kern w:val="0"/>
          <w14:ligatures w14:val="none"/>
        </w:rPr>
      </w:pPr>
    </w:p>
    <w:p w14:paraId="0CC3ED14" w14:textId="77777777" w:rsidR="006657EE" w:rsidRDefault="006657EE" w:rsidP="006657EE">
      <w:pPr>
        <w:spacing w:after="160" w:line="360" w:lineRule="auto"/>
        <w:rPr>
          <w:rFonts w:ascii="Arial" w:eastAsia="Calibri" w:hAnsi="Arial" w:cs="Arial"/>
          <w:b/>
          <w:kern w:val="0"/>
          <w14:ligatures w14:val="none"/>
        </w:rPr>
      </w:pPr>
    </w:p>
    <w:p w14:paraId="536ACF43" w14:textId="77777777" w:rsidR="006657EE" w:rsidRPr="00460695" w:rsidRDefault="006657EE" w:rsidP="006657EE">
      <w:pPr>
        <w:spacing w:after="160" w:line="360" w:lineRule="auto"/>
        <w:jc w:val="center"/>
        <w:rPr>
          <w:rFonts w:ascii="Arial" w:eastAsia="Calibri" w:hAnsi="Arial" w:cs="Arial"/>
          <w:b/>
          <w:kern w:val="0"/>
          <w14:ligatures w14:val="none"/>
        </w:rPr>
      </w:pPr>
      <w:r w:rsidRPr="00460695">
        <w:rPr>
          <w:rFonts w:ascii="Arial" w:eastAsia="Calibri" w:hAnsi="Arial" w:cs="Arial"/>
          <w:b/>
          <w:kern w:val="0"/>
          <w14:ligatures w14:val="none"/>
        </w:rPr>
        <w:lastRenderedPageBreak/>
        <w:t>Table A1</w:t>
      </w:r>
      <w:r>
        <w:rPr>
          <w:rFonts w:ascii="Arial" w:eastAsia="Calibri" w:hAnsi="Arial" w:cs="Arial"/>
          <w:b/>
          <w:kern w:val="0"/>
          <w14:ligatures w14:val="none"/>
        </w:rPr>
        <w:t>.</w:t>
      </w:r>
      <w:r w:rsidRPr="00460695">
        <w:rPr>
          <w:rFonts w:ascii="Arial" w:eastAsia="Calibri" w:hAnsi="Arial" w:cs="Arial"/>
          <w:b/>
          <w:kern w:val="0"/>
          <w14:ligatures w14:val="none"/>
        </w:rPr>
        <w:t xml:space="preserve"> </w:t>
      </w:r>
      <w:r w:rsidRPr="00460695">
        <w:rPr>
          <w:rFonts w:ascii="Arial" w:eastAsia="Calibri" w:hAnsi="Arial" w:cs="Arial"/>
          <w:bCs/>
          <w:kern w:val="0"/>
          <w14:ligatures w14:val="none"/>
        </w:rPr>
        <w:t>A cohort comparison of PLHIV who enrolled vs those who did not enrol in the period 2014-2016</w:t>
      </w:r>
      <w:r>
        <w:rPr>
          <w:rFonts w:ascii="Arial" w:eastAsia="Calibri" w:hAnsi="Arial" w:cs="Arial"/>
          <w:bCs/>
          <w:kern w:val="0"/>
          <w14:ligatures w14:val="none"/>
        </w:rPr>
        <w:t>.</w:t>
      </w:r>
    </w:p>
    <w:tbl>
      <w:tblPr>
        <w:tblStyle w:val="EinfacheTabelle41"/>
        <w:tblW w:w="4942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"/>
        <w:gridCol w:w="2404"/>
        <w:gridCol w:w="1089"/>
        <w:gridCol w:w="773"/>
        <w:gridCol w:w="1107"/>
        <w:gridCol w:w="846"/>
        <w:gridCol w:w="1043"/>
        <w:gridCol w:w="1053"/>
        <w:gridCol w:w="1274"/>
      </w:tblGrid>
      <w:tr w:rsidR="006657EE" w:rsidRPr="00460695" w14:paraId="45440AAA" w14:textId="77777777" w:rsidTr="00E74C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9E239E" w14:textId="77777777" w:rsidR="006657EE" w:rsidRPr="00460695" w:rsidRDefault="006657EE" w:rsidP="00E74CE3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Baseline Characteristics</w:t>
            </w:r>
          </w:p>
        </w:tc>
        <w:tc>
          <w:tcPr>
            <w:tcW w:w="96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C93BEB" w14:textId="77777777" w:rsidR="006657EE" w:rsidRPr="00460695" w:rsidRDefault="006657EE" w:rsidP="00E74C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Total</w:t>
            </w:r>
          </w:p>
          <w:p w14:paraId="570C5FD7" w14:textId="77777777" w:rsidR="006657EE" w:rsidRPr="00460695" w:rsidRDefault="006657EE" w:rsidP="00E74C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n=2503</w:t>
            </w:r>
          </w:p>
        </w:tc>
        <w:tc>
          <w:tcPr>
            <w:tcW w:w="101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C5A129" w14:textId="77777777" w:rsidR="006657EE" w:rsidRPr="00460695" w:rsidRDefault="006657EE" w:rsidP="00E74C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Enrolled</w:t>
            </w:r>
          </w:p>
          <w:p w14:paraId="08C46482" w14:textId="77777777" w:rsidR="006657EE" w:rsidRPr="00460695" w:rsidRDefault="006657EE" w:rsidP="00E74C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n= 1433 (57%)</w:t>
            </w:r>
          </w:p>
        </w:tc>
        <w:tc>
          <w:tcPr>
            <w:tcW w:w="10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50950F" w14:textId="77777777" w:rsidR="006657EE" w:rsidRPr="00460695" w:rsidRDefault="006657EE" w:rsidP="00E74C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N</w:t>
            </w:r>
            <w:r w:rsidRPr="00460695">
              <w:rPr>
                <w:rFonts w:ascii="Arial" w:eastAsia="Calibri" w:hAnsi="Arial" w:cs="Arial"/>
                <w:sz w:val="20"/>
                <w:szCs w:val="20"/>
              </w:rPr>
              <w:t>ot enrolled</w:t>
            </w:r>
          </w:p>
          <w:p w14:paraId="3B734561" w14:textId="77777777" w:rsidR="006657EE" w:rsidRPr="00460695" w:rsidRDefault="006657EE" w:rsidP="00E74C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n=1070 (43%)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39677D" w14:textId="77777777" w:rsidR="006657EE" w:rsidRPr="00460695" w:rsidRDefault="006657EE" w:rsidP="00E74CE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p</w:t>
            </w:r>
            <w:r w:rsidRPr="00460695">
              <w:rPr>
                <w:rFonts w:ascii="Arial" w:eastAsia="Calibri" w:hAnsi="Arial" w:cs="Arial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Calibri" w:hAnsi="Arial" w:cs="Arial"/>
                <w:sz w:val="20"/>
                <w:szCs w:val="20"/>
              </w:rPr>
              <w:t>v</w:t>
            </w:r>
            <w:r w:rsidRPr="00460695">
              <w:rPr>
                <w:rFonts w:ascii="Arial" w:eastAsia="Calibri" w:hAnsi="Arial" w:cs="Arial"/>
                <w:sz w:val="20"/>
                <w:szCs w:val="20"/>
              </w:rPr>
              <w:t>alue</w:t>
            </w:r>
            <w:r w:rsidRPr="00460695">
              <w:rPr>
                <w:rFonts w:ascii="Arial" w:eastAsia="Calibri" w:hAnsi="Arial" w:cs="Arial"/>
                <w:sz w:val="20"/>
                <w:szCs w:val="20"/>
                <w:vertAlign w:val="superscript"/>
              </w:rPr>
              <w:t>b</w:t>
            </w:r>
            <w:proofErr w:type="spellEnd"/>
          </w:p>
        </w:tc>
      </w:tr>
      <w:tr w:rsidR="006657EE" w:rsidRPr="00460695" w14:paraId="4B907A02" w14:textId="77777777" w:rsidTr="00E74C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59F6F2" w14:textId="77777777" w:rsidR="006657EE" w:rsidRPr="007000D0" w:rsidRDefault="006657EE" w:rsidP="00E74CE3">
            <w:pPr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Sex</w:t>
            </w:r>
          </w:p>
        </w:tc>
        <w:tc>
          <w:tcPr>
            <w:tcW w:w="5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637DED" w14:textId="77777777" w:rsidR="006657EE" w:rsidRPr="00460695" w:rsidRDefault="006657EE" w:rsidP="00E74CE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FE2C909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A47333D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858440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2F63F8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61AD6F8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B5B292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0.453</w:t>
            </w:r>
          </w:p>
        </w:tc>
      </w:tr>
      <w:tr w:rsidR="006657EE" w:rsidRPr="00460695" w14:paraId="448A4F17" w14:textId="77777777" w:rsidTr="00E74CE3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0A57905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Male</w:t>
            </w:r>
          </w:p>
        </w:tc>
        <w:tc>
          <w:tcPr>
            <w:tcW w:w="565" w:type="pct"/>
            <w:tcBorders>
              <w:bottom w:val="nil"/>
            </w:tcBorders>
            <w:shd w:val="clear" w:color="auto" w:fill="auto"/>
            <w:vAlign w:val="center"/>
          </w:tcPr>
          <w:p w14:paraId="67206392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1097</w:t>
            </w:r>
          </w:p>
        </w:tc>
        <w:tc>
          <w:tcPr>
            <w:tcW w:w="401" w:type="pct"/>
            <w:tcBorders>
              <w:bottom w:val="nil"/>
            </w:tcBorders>
            <w:shd w:val="clear" w:color="auto" w:fill="auto"/>
            <w:vAlign w:val="center"/>
          </w:tcPr>
          <w:p w14:paraId="6098BF11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(44%)</w:t>
            </w:r>
          </w:p>
        </w:tc>
        <w:tc>
          <w:tcPr>
            <w:tcW w:w="574" w:type="pct"/>
            <w:tcBorders>
              <w:bottom w:val="nil"/>
            </w:tcBorders>
            <w:shd w:val="clear" w:color="auto" w:fill="auto"/>
            <w:vAlign w:val="center"/>
          </w:tcPr>
          <w:p w14:paraId="5EE6CB1C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618</w:t>
            </w:r>
          </w:p>
        </w:tc>
        <w:tc>
          <w:tcPr>
            <w:tcW w:w="439" w:type="pct"/>
            <w:tcBorders>
              <w:bottom w:val="nil"/>
            </w:tcBorders>
            <w:shd w:val="clear" w:color="auto" w:fill="auto"/>
            <w:vAlign w:val="center"/>
          </w:tcPr>
          <w:p w14:paraId="570AEC81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(43%)</w:t>
            </w:r>
          </w:p>
        </w:tc>
        <w:tc>
          <w:tcPr>
            <w:tcW w:w="541" w:type="pct"/>
            <w:tcBorders>
              <w:bottom w:val="nil"/>
            </w:tcBorders>
            <w:shd w:val="clear" w:color="auto" w:fill="auto"/>
            <w:vAlign w:val="center"/>
          </w:tcPr>
          <w:p w14:paraId="591FE9F4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479</w:t>
            </w:r>
          </w:p>
        </w:tc>
        <w:tc>
          <w:tcPr>
            <w:tcW w:w="546" w:type="pct"/>
            <w:tcBorders>
              <w:bottom w:val="nil"/>
            </w:tcBorders>
            <w:shd w:val="clear" w:color="auto" w:fill="auto"/>
            <w:vAlign w:val="center"/>
          </w:tcPr>
          <w:p w14:paraId="385F0E5B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(45%)</w:t>
            </w:r>
          </w:p>
        </w:tc>
        <w:tc>
          <w:tcPr>
            <w:tcW w:w="661" w:type="pct"/>
            <w:tcBorders>
              <w:bottom w:val="nil"/>
            </w:tcBorders>
            <w:shd w:val="clear" w:color="auto" w:fill="auto"/>
            <w:vAlign w:val="center"/>
          </w:tcPr>
          <w:p w14:paraId="31B6954C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16F3DD3E" w14:textId="77777777" w:rsidTr="00E74C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908EDF7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Female</w:t>
            </w:r>
          </w:p>
        </w:tc>
        <w:tc>
          <w:tcPr>
            <w:tcW w:w="56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69DD095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1406</w:t>
            </w:r>
          </w:p>
        </w:tc>
        <w:tc>
          <w:tcPr>
            <w:tcW w:w="40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F57B247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(56%)</w:t>
            </w:r>
          </w:p>
        </w:tc>
        <w:tc>
          <w:tcPr>
            <w:tcW w:w="57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25F38F1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815</w:t>
            </w:r>
          </w:p>
        </w:tc>
        <w:tc>
          <w:tcPr>
            <w:tcW w:w="43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A1845A6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(57%)</w:t>
            </w:r>
          </w:p>
        </w:tc>
        <w:tc>
          <w:tcPr>
            <w:tcW w:w="54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034D1CF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591</w:t>
            </w:r>
          </w:p>
        </w:tc>
        <w:tc>
          <w:tcPr>
            <w:tcW w:w="54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561F09B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(55%)</w:t>
            </w:r>
          </w:p>
        </w:tc>
        <w:tc>
          <w:tcPr>
            <w:tcW w:w="66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09582E46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6485CAA1" w14:textId="77777777" w:rsidTr="00E74CE3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47B54A3" w14:textId="77777777" w:rsidR="006657EE" w:rsidRPr="007000D0" w:rsidRDefault="006657EE" w:rsidP="00E74CE3">
            <w:pPr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Age at ART start (years)</w:t>
            </w:r>
          </w:p>
        </w:tc>
        <w:tc>
          <w:tcPr>
            <w:tcW w:w="5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6AC523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1993F9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4EA381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E362DC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65440FA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4D935B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1AF069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0.001</w:t>
            </w:r>
          </w:p>
        </w:tc>
      </w:tr>
      <w:tr w:rsidR="006657EE" w:rsidRPr="00460695" w14:paraId="796E36A1" w14:textId="77777777" w:rsidTr="00E74C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shd w:val="clear" w:color="auto" w:fill="auto"/>
            <w:vAlign w:val="center"/>
          </w:tcPr>
          <w:p w14:paraId="7BBB5E32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18-35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5E19B0F4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1340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1AA6662C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(54%)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7CAA5E2D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727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EEBED65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(51%)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2BFEF7B6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613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6F71C78C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(57%)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7B013C2B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5FF8B1C8" w14:textId="77777777" w:rsidTr="00E74CE3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shd w:val="clear" w:color="auto" w:fill="auto"/>
            <w:vAlign w:val="center"/>
          </w:tcPr>
          <w:p w14:paraId="1432A5D1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36-55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761008FB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1057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60357F04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(42%)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7F56A3A0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649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9D035E6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(45%)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03B08D4D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408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27298729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(38%)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7F32EE9B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37D3E0B9" w14:textId="77777777" w:rsidTr="00E74C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62C94110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56+</w:t>
            </w:r>
          </w:p>
        </w:tc>
        <w:tc>
          <w:tcPr>
            <w:tcW w:w="565" w:type="pct"/>
            <w:tcBorders>
              <w:bottom w:val="nil"/>
            </w:tcBorders>
            <w:shd w:val="clear" w:color="auto" w:fill="auto"/>
            <w:vAlign w:val="center"/>
          </w:tcPr>
          <w:p w14:paraId="5DD1E2DE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106</w:t>
            </w:r>
          </w:p>
        </w:tc>
        <w:tc>
          <w:tcPr>
            <w:tcW w:w="401" w:type="pct"/>
            <w:tcBorders>
              <w:bottom w:val="nil"/>
            </w:tcBorders>
            <w:shd w:val="clear" w:color="auto" w:fill="auto"/>
            <w:vAlign w:val="center"/>
          </w:tcPr>
          <w:p w14:paraId="57F9599B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(4%)</w:t>
            </w:r>
          </w:p>
        </w:tc>
        <w:tc>
          <w:tcPr>
            <w:tcW w:w="574" w:type="pct"/>
            <w:tcBorders>
              <w:bottom w:val="nil"/>
            </w:tcBorders>
            <w:shd w:val="clear" w:color="auto" w:fill="auto"/>
            <w:vAlign w:val="center"/>
          </w:tcPr>
          <w:p w14:paraId="13EF6BEC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57</w:t>
            </w:r>
          </w:p>
        </w:tc>
        <w:tc>
          <w:tcPr>
            <w:tcW w:w="439" w:type="pct"/>
            <w:tcBorders>
              <w:bottom w:val="nil"/>
            </w:tcBorders>
            <w:shd w:val="clear" w:color="auto" w:fill="auto"/>
            <w:vAlign w:val="center"/>
          </w:tcPr>
          <w:p w14:paraId="630C03B1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(4%)</w:t>
            </w:r>
          </w:p>
        </w:tc>
        <w:tc>
          <w:tcPr>
            <w:tcW w:w="541" w:type="pct"/>
            <w:tcBorders>
              <w:bottom w:val="nil"/>
            </w:tcBorders>
            <w:shd w:val="clear" w:color="auto" w:fill="auto"/>
            <w:vAlign w:val="center"/>
          </w:tcPr>
          <w:p w14:paraId="5EF677AA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49</w:t>
            </w:r>
          </w:p>
        </w:tc>
        <w:tc>
          <w:tcPr>
            <w:tcW w:w="546" w:type="pct"/>
            <w:tcBorders>
              <w:bottom w:val="nil"/>
            </w:tcBorders>
            <w:shd w:val="clear" w:color="auto" w:fill="auto"/>
            <w:vAlign w:val="center"/>
          </w:tcPr>
          <w:p w14:paraId="305990D9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(5%)</w:t>
            </w:r>
          </w:p>
        </w:tc>
        <w:tc>
          <w:tcPr>
            <w:tcW w:w="661" w:type="pct"/>
            <w:tcBorders>
              <w:bottom w:val="nil"/>
            </w:tcBorders>
            <w:shd w:val="clear" w:color="auto" w:fill="auto"/>
            <w:vAlign w:val="center"/>
          </w:tcPr>
          <w:p w14:paraId="7716915F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2428BB7E" w14:textId="77777777" w:rsidTr="00E74CE3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660F2BF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Mean±SD</w:t>
            </w:r>
            <w:proofErr w:type="spellEnd"/>
          </w:p>
        </w:tc>
        <w:tc>
          <w:tcPr>
            <w:tcW w:w="966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04D658C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35.9±9.6</w:t>
            </w:r>
          </w:p>
        </w:tc>
        <w:tc>
          <w:tcPr>
            <w:tcW w:w="1013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3D95BC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36.5±9.3</w:t>
            </w:r>
          </w:p>
        </w:tc>
        <w:tc>
          <w:tcPr>
            <w:tcW w:w="1087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9A61A07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35.1±9.9</w:t>
            </w:r>
          </w:p>
        </w:tc>
        <w:tc>
          <w:tcPr>
            <w:tcW w:w="66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413206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53D66DC2" w14:textId="77777777" w:rsidTr="00E74C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AD83CD" w14:textId="77777777" w:rsidR="006657EE" w:rsidRPr="007000D0" w:rsidRDefault="006657EE" w:rsidP="00E74CE3">
            <w:pPr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BMI</w:t>
            </w: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  <w:vertAlign w:val="superscript"/>
              </w:rPr>
              <w:t>a</w:t>
            </w:r>
            <w:proofErr w:type="spellEnd"/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(kg/m</w:t>
            </w: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  <w:vertAlign w:val="superscript"/>
              </w:rPr>
              <w:t>2</w:t>
            </w: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)</w:t>
            </w:r>
          </w:p>
        </w:tc>
        <w:tc>
          <w:tcPr>
            <w:tcW w:w="5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0A61DB3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CE27C8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D8EFA2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76DFABD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38D2D0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FC7192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9DB932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0.001</w:t>
            </w:r>
          </w:p>
        </w:tc>
      </w:tr>
      <w:tr w:rsidR="006657EE" w:rsidRPr="00460695" w14:paraId="215CB3EC" w14:textId="77777777" w:rsidTr="00E74CE3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shd w:val="clear" w:color="auto" w:fill="auto"/>
            <w:vAlign w:val="center"/>
          </w:tcPr>
          <w:p w14:paraId="643D86F6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&lt;18.5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276F8341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178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7C0B2010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(7%)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51DA02A4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82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3A43EF2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(6%)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3F0F9CEF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96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5504608E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(9%)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3F8F85C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34F35629" w14:textId="77777777" w:rsidTr="00E74C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shd w:val="clear" w:color="auto" w:fill="auto"/>
            <w:vAlign w:val="center"/>
          </w:tcPr>
          <w:p w14:paraId="7C6F17AF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18.5-24.9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CEC8232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15191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284B881D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(61%)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74B1931A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868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B655317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(61%)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593182EE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651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5B78BBAD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(61%)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41C4C62C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6F6B3D3E" w14:textId="77777777" w:rsidTr="00E74CE3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shd w:val="clear" w:color="auto" w:fill="auto"/>
            <w:vAlign w:val="center"/>
          </w:tcPr>
          <w:p w14:paraId="763D2401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25-29.9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229B34A6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545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373F8891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(22%)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B66E85D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317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55ECE86A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(33%)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7C9CFFEC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228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2E1303A3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(22%)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A7F4448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10851620" w14:textId="77777777" w:rsidTr="00E74C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019717B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&gt;30</w:t>
            </w:r>
          </w:p>
        </w:tc>
        <w:tc>
          <w:tcPr>
            <w:tcW w:w="565" w:type="pct"/>
            <w:tcBorders>
              <w:bottom w:val="nil"/>
            </w:tcBorders>
            <w:shd w:val="clear" w:color="auto" w:fill="auto"/>
            <w:vAlign w:val="center"/>
          </w:tcPr>
          <w:p w14:paraId="6B233C32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254</w:t>
            </w:r>
          </w:p>
        </w:tc>
        <w:tc>
          <w:tcPr>
            <w:tcW w:w="401" w:type="pct"/>
            <w:tcBorders>
              <w:bottom w:val="nil"/>
            </w:tcBorders>
            <w:shd w:val="clear" w:color="auto" w:fill="auto"/>
            <w:vAlign w:val="center"/>
          </w:tcPr>
          <w:p w14:paraId="41C93311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(10%)</w:t>
            </w:r>
          </w:p>
        </w:tc>
        <w:tc>
          <w:tcPr>
            <w:tcW w:w="574" w:type="pct"/>
            <w:tcBorders>
              <w:bottom w:val="nil"/>
            </w:tcBorders>
            <w:shd w:val="clear" w:color="auto" w:fill="auto"/>
            <w:vAlign w:val="center"/>
          </w:tcPr>
          <w:p w14:paraId="5EB8DFAD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166</w:t>
            </w:r>
          </w:p>
        </w:tc>
        <w:tc>
          <w:tcPr>
            <w:tcW w:w="439" w:type="pct"/>
            <w:tcBorders>
              <w:bottom w:val="nil"/>
            </w:tcBorders>
            <w:shd w:val="clear" w:color="auto" w:fill="auto"/>
            <w:vAlign w:val="center"/>
          </w:tcPr>
          <w:p w14:paraId="7569DB24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(12%)</w:t>
            </w:r>
          </w:p>
        </w:tc>
        <w:tc>
          <w:tcPr>
            <w:tcW w:w="541" w:type="pct"/>
            <w:tcBorders>
              <w:bottom w:val="nil"/>
            </w:tcBorders>
            <w:shd w:val="clear" w:color="auto" w:fill="auto"/>
            <w:vAlign w:val="center"/>
          </w:tcPr>
          <w:p w14:paraId="7908F879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88</w:t>
            </w:r>
          </w:p>
        </w:tc>
        <w:tc>
          <w:tcPr>
            <w:tcW w:w="546" w:type="pct"/>
            <w:tcBorders>
              <w:bottom w:val="nil"/>
            </w:tcBorders>
            <w:shd w:val="clear" w:color="auto" w:fill="auto"/>
            <w:vAlign w:val="center"/>
          </w:tcPr>
          <w:p w14:paraId="683138A9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(8%)</w:t>
            </w:r>
          </w:p>
        </w:tc>
        <w:tc>
          <w:tcPr>
            <w:tcW w:w="661" w:type="pct"/>
            <w:tcBorders>
              <w:bottom w:val="nil"/>
            </w:tcBorders>
            <w:shd w:val="clear" w:color="auto" w:fill="auto"/>
            <w:vAlign w:val="center"/>
          </w:tcPr>
          <w:p w14:paraId="43578B3A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1121A92E" w14:textId="77777777" w:rsidTr="00E74CE3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CAE8C3C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Mean±SD</w:t>
            </w:r>
            <w:proofErr w:type="spellEnd"/>
          </w:p>
        </w:tc>
        <w:tc>
          <w:tcPr>
            <w:tcW w:w="966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F46C5FF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23.9±4.7</w:t>
            </w:r>
          </w:p>
        </w:tc>
        <w:tc>
          <w:tcPr>
            <w:tcW w:w="1013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9268634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24.2±4.9</w:t>
            </w:r>
          </w:p>
        </w:tc>
        <w:tc>
          <w:tcPr>
            <w:tcW w:w="1087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5F74611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23.5±4.5</w:t>
            </w:r>
          </w:p>
        </w:tc>
        <w:tc>
          <w:tcPr>
            <w:tcW w:w="66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A47D776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5BF30AC2" w14:textId="77777777" w:rsidTr="00E74C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363FEFC" w14:textId="77777777" w:rsidR="006657EE" w:rsidRPr="007000D0" w:rsidRDefault="006657EE" w:rsidP="00E74CE3">
            <w:pPr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WHO stage at ART start</w:t>
            </w:r>
          </w:p>
        </w:tc>
        <w:tc>
          <w:tcPr>
            <w:tcW w:w="5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39E902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EACB4F0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A63267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E883BE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12E033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2FC5A3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BDF87F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0.010</w:t>
            </w:r>
          </w:p>
        </w:tc>
      </w:tr>
      <w:tr w:rsidR="006657EE" w:rsidRPr="00460695" w14:paraId="1BBFBE3E" w14:textId="77777777" w:rsidTr="00E74CE3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shd w:val="clear" w:color="auto" w:fill="auto"/>
            <w:vAlign w:val="center"/>
          </w:tcPr>
          <w:p w14:paraId="15F0A087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WHO stage</w:t>
            </w:r>
            <w:r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B4B0BAC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1184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190B9AE8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(47%)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6D426C74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658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847847F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(46%)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5AB2B442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526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14BA23B1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(49%)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43F7FD5D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07BF3A5D" w14:textId="77777777" w:rsidTr="00E74C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shd w:val="clear" w:color="auto" w:fill="auto"/>
            <w:vAlign w:val="center"/>
          </w:tcPr>
          <w:p w14:paraId="25F201C1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WHO stage</w:t>
            </w:r>
            <w:r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503A098D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402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5D8D4827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(16%)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015E985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223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3AC55A1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(16%)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755DD1CF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179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2B46E79D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(17%)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5A303DC9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5E28EF76" w14:textId="77777777" w:rsidTr="00E74CE3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4E2EBC4E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WHO stage</w:t>
            </w:r>
            <w:r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3</w:t>
            </w:r>
          </w:p>
        </w:tc>
        <w:tc>
          <w:tcPr>
            <w:tcW w:w="565" w:type="pct"/>
            <w:tcBorders>
              <w:bottom w:val="nil"/>
            </w:tcBorders>
            <w:shd w:val="clear" w:color="auto" w:fill="auto"/>
            <w:vAlign w:val="center"/>
          </w:tcPr>
          <w:p w14:paraId="71FAD0DA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718</w:t>
            </w:r>
          </w:p>
        </w:tc>
        <w:tc>
          <w:tcPr>
            <w:tcW w:w="401" w:type="pct"/>
            <w:tcBorders>
              <w:bottom w:val="nil"/>
            </w:tcBorders>
            <w:shd w:val="clear" w:color="auto" w:fill="auto"/>
            <w:vAlign w:val="center"/>
          </w:tcPr>
          <w:p w14:paraId="3E2B3734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(29%)</w:t>
            </w:r>
          </w:p>
        </w:tc>
        <w:tc>
          <w:tcPr>
            <w:tcW w:w="574" w:type="pct"/>
            <w:tcBorders>
              <w:bottom w:val="nil"/>
            </w:tcBorders>
            <w:shd w:val="clear" w:color="auto" w:fill="auto"/>
            <w:vAlign w:val="center"/>
          </w:tcPr>
          <w:p w14:paraId="1AF1910C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448</w:t>
            </w:r>
          </w:p>
        </w:tc>
        <w:tc>
          <w:tcPr>
            <w:tcW w:w="439" w:type="pct"/>
            <w:tcBorders>
              <w:bottom w:val="nil"/>
            </w:tcBorders>
            <w:shd w:val="clear" w:color="auto" w:fill="auto"/>
            <w:vAlign w:val="center"/>
          </w:tcPr>
          <w:p w14:paraId="405633F4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(31%)</w:t>
            </w:r>
          </w:p>
        </w:tc>
        <w:tc>
          <w:tcPr>
            <w:tcW w:w="541" w:type="pct"/>
            <w:tcBorders>
              <w:bottom w:val="nil"/>
            </w:tcBorders>
            <w:shd w:val="clear" w:color="auto" w:fill="auto"/>
            <w:vAlign w:val="center"/>
          </w:tcPr>
          <w:p w14:paraId="4613F321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270</w:t>
            </w:r>
          </w:p>
        </w:tc>
        <w:tc>
          <w:tcPr>
            <w:tcW w:w="546" w:type="pct"/>
            <w:tcBorders>
              <w:bottom w:val="nil"/>
            </w:tcBorders>
            <w:shd w:val="clear" w:color="auto" w:fill="auto"/>
            <w:vAlign w:val="center"/>
          </w:tcPr>
          <w:p w14:paraId="06630A84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(25%)</w:t>
            </w:r>
          </w:p>
        </w:tc>
        <w:tc>
          <w:tcPr>
            <w:tcW w:w="661" w:type="pct"/>
            <w:tcBorders>
              <w:bottom w:val="nil"/>
            </w:tcBorders>
            <w:shd w:val="clear" w:color="auto" w:fill="auto"/>
            <w:vAlign w:val="center"/>
          </w:tcPr>
          <w:p w14:paraId="20970F0B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28C148AF" w14:textId="77777777" w:rsidTr="00E74C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377733B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WHO stage</w:t>
            </w:r>
            <w:r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 xml:space="preserve"> </w:t>
            </w: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4</w:t>
            </w:r>
          </w:p>
        </w:tc>
        <w:tc>
          <w:tcPr>
            <w:tcW w:w="56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788C97D0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199</w:t>
            </w:r>
          </w:p>
        </w:tc>
        <w:tc>
          <w:tcPr>
            <w:tcW w:w="40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4A910A8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(8%)</w:t>
            </w:r>
          </w:p>
        </w:tc>
        <w:tc>
          <w:tcPr>
            <w:tcW w:w="57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4F0CDE1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104</w:t>
            </w:r>
          </w:p>
        </w:tc>
        <w:tc>
          <w:tcPr>
            <w:tcW w:w="43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5170A34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(7%)</w:t>
            </w:r>
          </w:p>
        </w:tc>
        <w:tc>
          <w:tcPr>
            <w:tcW w:w="54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FEF4216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95</w:t>
            </w:r>
          </w:p>
        </w:tc>
        <w:tc>
          <w:tcPr>
            <w:tcW w:w="54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8C70DA0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(9%)</w:t>
            </w:r>
          </w:p>
        </w:tc>
        <w:tc>
          <w:tcPr>
            <w:tcW w:w="66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7627F7A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66B74C3E" w14:textId="77777777" w:rsidTr="00E74CE3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A0E217E" w14:textId="77777777" w:rsidR="006657EE" w:rsidRPr="007000D0" w:rsidRDefault="006657EE" w:rsidP="00E74CE3">
            <w:pPr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 xml:space="preserve">ART </w:t>
            </w:r>
            <w:proofErr w:type="spellStart"/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outcome</w:t>
            </w: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65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278FEE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0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C956EF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7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18CE83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B76091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2006095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862007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6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87759A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0.001</w:t>
            </w:r>
          </w:p>
        </w:tc>
      </w:tr>
      <w:tr w:rsidR="006657EE" w:rsidRPr="00460695" w14:paraId="4A56DDDC" w14:textId="77777777" w:rsidTr="00E74C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shd w:val="clear" w:color="auto" w:fill="auto"/>
            <w:vAlign w:val="center"/>
          </w:tcPr>
          <w:p w14:paraId="20F4C250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Alive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8CF3E18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1286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718E000C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(51%)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6FA4CAB0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803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2000A538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(56%)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53CF22BE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483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4C74C537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(45%)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36BEA1ED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7BF36C39" w14:textId="77777777" w:rsidTr="00E74CE3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shd w:val="clear" w:color="auto" w:fill="auto"/>
            <w:vAlign w:val="center"/>
          </w:tcPr>
          <w:p w14:paraId="018A15D2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Dead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2973C50D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91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595B3A32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(4%)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BD47788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54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40FA52BB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(4%)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5E449DDC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37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0968D72B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(3%)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161342B9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7A3D7B4D" w14:textId="77777777" w:rsidTr="00E74C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shd w:val="clear" w:color="auto" w:fill="auto"/>
            <w:vAlign w:val="center"/>
          </w:tcPr>
          <w:p w14:paraId="448BCFAD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Defaulted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2AAFB2F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745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34732406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(30%)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4039CDE0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398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049BE019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(28%)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6AF0CAC3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357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329F9712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(33%)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2F736D86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7033F40C" w14:textId="77777777" w:rsidTr="00E74CE3">
        <w:trPr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23B04012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Stop ART</w:t>
            </w:r>
          </w:p>
        </w:tc>
        <w:tc>
          <w:tcPr>
            <w:tcW w:w="565" w:type="pct"/>
            <w:tcBorders>
              <w:bottom w:val="nil"/>
            </w:tcBorders>
            <w:shd w:val="clear" w:color="auto" w:fill="auto"/>
            <w:vAlign w:val="center"/>
          </w:tcPr>
          <w:p w14:paraId="3B96B932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14</w:t>
            </w:r>
          </w:p>
        </w:tc>
        <w:tc>
          <w:tcPr>
            <w:tcW w:w="401" w:type="pct"/>
            <w:tcBorders>
              <w:bottom w:val="nil"/>
            </w:tcBorders>
            <w:shd w:val="clear" w:color="auto" w:fill="auto"/>
            <w:vAlign w:val="center"/>
          </w:tcPr>
          <w:p w14:paraId="204B9805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(1%)</w:t>
            </w:r>
          </w:p>
        </w:tc>
        <w:tc>
          <w:tcPr>
            <w:tcW w:w="574" w:type="pct"/>
            <w:tcBorders>
              <w:bottom w:val="nil"/>
            </w:tcBorders>
            <w:shd w:val="clear" w:color="auto" w:fill="auto"/>
            <w:vAlign w:val="center"/>
          </w:tcPr>
          <w:p w14:paraId="0F13BE07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9</w:t>
            </w:r>
          </w:p>
        </w:tc>
        <w:tc>
          <w:tcPr>
            <w:tcW w:w="439" w:type="pct"/>
            <w:tcBorders>
              <w:bottom w:val="nil"/>
            </w:tcBorders>
            <w:shd w:val="clear" w:color="auto" w:fill="auto"/>
            <w:vAlign w:val="center"/>
          </w:tcPr>
          <w:p w14:paraId="036DCD97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(1%)</w:t>
            </w:r>
          </w:p>
        </w:tc>
        <w:tc>
          <w:tcPr>
            <w:tcW w:w="541" w:type="pct"/>
            <w:tcBorders>
              <w:bottom w:val="nil"/>
            </w:tcBorders>
            <w:shd w:val="clear" w:color="auto" w:fill="auto"/>
            <w:vAlign w:val="center"/>
          </w:tcPr>
          <w:p w14:paraId="2674D26E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</w:tc>
        <w:tc>
          <w:tcPr>
            <w:tcW w:w="546" w:type="pct"/>
            <w:tcBorders>
              <w:bottom w:val="nil"/>
            </w:tcBorders>
            <w:shd w:val="clear" w:color="auto" w:fill="auto"/>
            <w:vAlign w:val="center"/>
          </w:tcPr>
          <w:p w14:paraId="6AB97EC1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(1%)</w:t>
            </w:r>
          </w:p>
        </w:tc>
        <w:tc>
          <w:tcPr>
            <w:tcW w:w="661" w:type="pct"/>
            <w:tcBorders>
              <w:bottom w:val="nil"/>
            </w:tcBorders>
            <w:shd w:val="clear" w:color="auto" w:fill="auto"/>
            <w:vAlign w:val="center"/>
          </w:tcPr>
          <w:p w14:paraId="6940A62D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3BB9825B" w14:textId="77777777" w:rsidTr="00E74C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3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4265930" w14:textId="77777777" w:rsidR="006657EE" w:rsidRPr="007000D0" w:rsidRDefault="006657EE" w:rsidP="00E74CE3">
            <w:pPr>
              <w:ind w:left="455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Transfer Out</w:t>
            </w:r>
          </w:p>
        </w:tc>
        <w:tc>
          <w:tcPr>
            <w:tcW w:w="56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E383E69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356</w:t>
            </w:r>
          </w:p>
        </w:tc>
        <w:tc>
          <w:tcPr>
            <w:tcW w:w="40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EBF0FEB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(14%)</w:t>
            </w:r>
          </w:p>
        </w:tc>
        <w:tc>
          <w:tcPr>
            <w:tcW w:w="57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2D2990B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168</w:t>
            </w:r>
          </w:p>
        </w:tc>
        <w:tc>
          <w:tcPr>
            <w:tcW w:w="439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445F969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(12%)</w:t>
            </w:r>
          </w:p>
        </w:tc>
        <w:tc>
          <w:tcPr>
            <w:tcW w:w="54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1B7E16C0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188</w:t>
            </w:r>
          </w:p>
        </w:tc>
        <w:tc>
          <w:tcPr>
            <w:tcW w:w="546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4F3B82EA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(18%)</w:t>
            </w:r>
          </w:p>
        </w:tc>
        <w:tc>
          <w:tcPr>
            <w:tcW w:w="661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91A2991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3ED14A4D" w14:textId="77777777" w:rsidTr="00E74CE3">
        <w:trPr>
          <w:gridBefore w:val="1"/>
          <w:wBefore w:w="26" w:type="pct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  <w:shd w:val="clear" w:color="auto" w:fill="auto"/>
            <w:vAlign w:val="center"/>
          </w:tcPr>
          <w:p w14:paraId="56CABF5D" w14:textId="77777777" w:rsidR="006657EE" w:rsidRPr="007000D0" w:rsidRDefault="006657EE" w:rsidP="00E74CE3">
            <w:pPr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Follow-up on ART (months)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3B1C389D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01" w:type="pct"/>
            <w:shd w:val="clear" w:color="auto" w:fill="auto"/>
            <w:vAlign w:val="center"/>
          </w:tcPr>
          <w:p w14:paraId="44B4B31B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74" w:type="pct"/>
            <w:shd w:val="clear" w:color="auto" w:fill="auto"/>
            <w:vAlign w:val="center"/>
          </w:tcPr>
          <w:p w14:paraId="6347E501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39" w:type="pct"/>
            <w:shd w:val="clear" w:color="auto" w:fill="auto"/>
            <w:vAlign w:val="center"/>
          </w:tcPr>
          <w:p w14:paraId="58293B2B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1" w:type="pct"/>
            <w:shd w:val="clear" w:color="auto" w:fill="auto"/>
            <w:vAlign w:val="center"/>
          </w:tcPr>
          <w:p w14:paraId="40CFB85D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546" w:type="pct"/>
            <w:shd w:val="clear" w:color="auto" w:fill="auto"/>
            <w:vAlign w:val="center"/>
          </w:tcPr>
          <w:p w14:paraId="7BE09628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661" w:type="pct"/>
            <w:shd w:val="clear" w:color="auto" w:fill="auto"/>
            <w:vAlign w:val="center"/>
          </w:tcPr>
          <w:p w14:paraId="71ED7C95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0.001</w:t>
            </w:r>
          </w:p>
        </w:tc>
      </w:tr>
      <w:tr w:rsidR="006657EE" w:rsidRPr="00460695" w14:paraId="65E3E834" w14:textId="77777777" w:rsidTr="00E74CE3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6" w:type="pct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  <w:shd w:val="clear" w:color="auto" w:fill="auto"/>
            <w:vAlign w:val="center"/>
          </w:tcPr>
          <w:p w14:paraId="7E1C54A5" w14:textId="77777777" w:rsidR="006657EE" w:rsidRPr="007000D0" w:rsidRDefault="006657EE" w:rsidP="00E74CE3">
            <w:pPr>
              <w:ind w:left="391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&lt;6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1FE834A1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571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2A37D38A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(23%)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3ABB20D0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271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7E69093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(19%)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2345160B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300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2C6B7824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(28%)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31ECD63E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5B50467A" w14:textId="77777777" w:rsidTr="00E74CE3">
        <w:trPr>
          <w:gridBefore w:val="1"/>
          <w:wBefore w:w="26" w:type="pct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  <w:shd w:val="clear" w:color="auto" w:fill="auto"/>
            <w:vAlign w:val="center"/>
          </w:tcPr>
          <w:p w14:paraId="7350115E" w14:textId="77777777" w:rsidR="006657EE" w:rsidRPr="007000D0" w:rsidRDefault="006657EE" w:rsidP="00E74CE3">
            <w:pPr>
              <w:ind w:left="391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6-12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61B7345D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204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4C60BF4F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(8%)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36980647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116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01359DB3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(8%)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00EF8F95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88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0163F969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(8%)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7363EB8C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5568F5EF" w14:textId="77777777" w:rsidTr="00E74CE3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6" w:type="pct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  <w:shd w:val="clear" w:color="auto" w:fill="auto"/>
            <w:vAlign w:val="center"/>
          </w:tcPr>
          <w:p w14:paraId="31AC8BD1" w14:textId="77777777" w:rsidR="006657EE" w:rsidRPr="007000D0" w:rsidRDefault="006657EE" w:rsidP="00E74CE3">
            <w:pPr>
              <w:ind w:left="391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13-24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437C8E11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194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1C630469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(8%)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DACE8A5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113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0D65B3C6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(8%)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11AE5E64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81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6967E34A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(8%)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51877A3A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7C04514E" w14:textId="77777777" w:rsidTr="00E74CE3">
        <w:trPr>
          <w:gridBefore w:val="1"/>
          <w:wBefore w:w="26" w:type="pct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  <w:shd w:val="clear" w:color="auto" w:fill="auto"/>
            <w:vAlign w:val="center"/>
          </w:tcPr>
          <w:p w14:paraId="36AFBD1F" w14:textId="77777777" w:rsidR="006657EE" w:rsidRPr="007000D0" w:rsidRDefault="006657EE" w:rsidP="00E74CE3">
            <w:pPr>
              <w:ind w:left="391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25+</w:t>
            </w:r>
          </w:p>
        </w:tc>
        <w:tc>
          <w:tcPr>
            <w:tcW w:w="565" w:type="pct"/>
            <w:shd w:val="clear" w:color="auto" w:fill="auto"/>
            <w:vAlign w:val="center"/>
          </w:tcPr>
          <w:p w14:paraId="0EF72C4D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1528</w:t>
            </w:r>
          </w:p>
        </w:tc>
        <w:tc>
          <w:tcPr>
            <w:tcW w:w="401" w:type="pct"/>
            <w:shd w:val="clear" w:color="auto" w:fill="auto"/>
            <w:vAlign w:val="center"/>
          </w:tcPr>
          <w:p w14:paraId="3B6B37E0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(61%)</w:t>
            </w:r>
          </w:p>
        </w:tc>
        <w:tc>
          <w:tcPr>
            <w:tcW w:w="574" w:type="pct"/>
            <w:shd w:val="clear" w:color="auto" w:fill="auto"/>
            <w:vAlign w:val="center"/>
          </w:tcPr>
          <w:p w14:paraId="1B4B652B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930</w:t>
            </w:r>
          </w:p>
        </w:tc>
        <w:tc>
          <w:tcPr>
            <w:tcW w:w="439" w:type="pct"/>
            <w:shd w:val="clear" w:color="auto" w:fill="auto"/>
            <w:vAlign w:val="center"/>
          </w:tcPr>
          <w:p w14:paraId="3674DF77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(65%)</w:t>
            </w:r>
          </w:p>
        </w:tc>
        <w:tc>
          <w:tcPr>
            <w:tcW w:w="541" w:type="pct"/>
            <w:shd w:val="clear" w:color="auto" w:fill="auto"/>
            <w:vAlign w:val="center"/>
          </w:tcPr>
          <w:p w14:paraId="3CAD9E97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598</w:t>
            </w:r>
          </w:p>
        </w:tc>
        <w:tc>
          <w:tcPr>
            <w:tcW w:w="546" w:type="pct"/>
            <w:shd w:val="clear" w:color="auto" w:fill="auto"/>
            <w:vAlign w:val="center"/>
          </w:tcPr>
          <w:p w14:paraId="6BA9CFD5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(56%)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6C971B6F" w14:textId="77777777" w:rsidR="006657EE" w:rsidRPr="00460695" w:rsidRDefault="006657EE" w:rsidP="00E74C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6657EE" w:rsidRPr="00460695" w14:paraId="05CF264B" w14:textId="77777777" w:rsidTr="00E74CE3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6" w:type="pct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pct"/>
            <w:shd w:val="clear" w:color="auto" w:fill="auto"/>
            <w:vAlign w:val="center"/>
          </w:tcPr>
          <w:p w14:paraId="4CB01166" w14:textId="77777777" w:rsidR="006657EE" w:rsidRPr="007000D0" w:rsidRDefault="006657EE" w:rsidP="00E74CE3">
            <w:pPr>
              <w:ind w:left="391"/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</w:pPr>
            <w:proofErr w:type="spellStart"/>
            <w:r w:rsidRPr="007000D0">
              <w:rPr>
                <w:rFonts w:ascii="Arial" w:eastAsia="Calibri" w:hAnsi="Arial" w:cs="Arial"/>
                <w:b w:val="0"/>
                <w:bCs w:val="0"/>
                <w:sz w:val="20"/>
                <w:szCs w:val="20"/>
              </w:rPr>
              <w:t>Mean±SD</w:t>
            </w:r>
            <w:proofErr w:type="spellEnd"/>
          </w:p>
        </w:tc>
        <w:tc>
          <w:tcPr>
            <w:tcW w:w="966" w:type="pct"/>
            <w:gridSpan w:val="2"/>
            <w:shd w:val="clear" w:color="auto" w:fill="auto"/>
            <w:vAlign w:val="center"/>
          </w:tcPr>
          <w:p w14:paraId="19985DD5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31.0±21.6</w:t>
            </w:r>
          </w:p>
        </w:tc>
        <w:tc>
          <w:tcPr>
            <w:tcW w:w="1013" w:type="pct"/>
            <w:gridSpan w:val="2"/>
            <w:shd w:val="clear" w:color="auto" w:fill="auto"/>
            <w:vAlign w:val="center"/>
          </w:tcPr>
          <w:p w14:paraId="05547DD0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32.1±20.4</w:t>
            </w:r>
          </w:p>
        </w:tc>
        <w:tc>
          <w:tcPr>
            <w:tcW w:w="1087" w:type="pct"/>
            <w:gridSpan w:val="2"/>
            <w:shd w:val="clear" w:color="auto" w:fill="auto"/>
            <w:vAlign w:val="center"/>
          </w:tcPr>
          <w:p w14:paraId="156B4857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  <w:r w:rsidRPr="00460695">
              <w:rPr>
                <w:rFonts w:ascii="Arial" w:eastAsia="Calibri" w:hAnsi="Arial" w:cs="Arial"/>
                <w:sz w:val="20"/>
                <w:szCs w:val="20"/>
              </w:rPr>
              <w:t>29.6±23.4</w:t>
            </w:r>
          </w:p>
        </w:tc>
        <w:tc>
          <w:tcPr>
            <w:tcW w:w="661" w:type="pct"/>
            <w:shd w:val="clear" w:color="auto" w:fill="auto"/>
            <w:vAlign w:val="center"/>
          </w:tcPr>
          <w:p w14:paraId="4FC2F8C9" w14:textId="77777777" w:rsidR="006657EE" w:rsidRPr="00460695" w:rsidRDefault="006657EE" w:rsidP="00E74C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76FCB49A" w14:textId="77777777" w:rsidR="006657EE" w:rsidRDefault="006657EE" w:rsidP="006657EE">
      <w:pPr>
        <w:rPr>
          <w:rFonts w:ascii="Arial" w:eastAsia="Calibri" w:hAnsi="Arial" w:cs="Arial"/>
          <w:kern w:val="0"/>
          <w:sz w:val="20"/>
          <w:szCs w:val="20"/>
          <w14:ligatures w14:val="none"/>
        </w:rPr>
      </w:pPr>
      <w:proofErr w:type="spellStart"/>
      <w:r w:rsidRPr="00460695">
        <w:rPr>
          <w:rFonts w:ascii="Arial" w:eastAsia="Calibri" w:hAnsi="Arial" w:cs="Arial"/>
          <w:kern w:val="0"/>
          <w:sz w:val="20"/>
          <w:szCs w:val="20"/>
          <w:vertAlign w:val="superscript"/>
          <w14:ligatures w14:val="none"/>
        </w:rPr>
        <w:t>a</w:t>
      </w:r>
      <w:r w:rsidRPr="00460695">
        <w:rPr>
          <w:rFonts w:ascii="Arial" w:eastAsia="Calibri" w:hAnsi="Arial" w:cs="Arial"/>
          <w:kern w:val="0"/>
          <w:sz w:val="20"/>
          <w:szCs w:val="20"/>
          <w14:ligatures w14:val="none"/>
        </w:rPr>
        <w:t>Missing</w:t>
      </w:r>
      <w:proofErr w:type="spellEnd"/>
      <w:r w:rsidRPr="0046069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records: BMI=7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;</w:t>
      </w:r>
      <w:r w:rsidRPr="0046069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Reason for ART=59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;</w:t>
      </w:r>
      <w:r w:rsidRPr="0046069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ART</w:t>
      </w:r>
      <w:r w:rsidRPr="0046069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outcome=1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t>;</w:t>
      </w:r>
      <w:r w:rsidRPr="0046069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 Period on ART=36</w:t>
      </w:r>
    </w:p>
    <w:p w14:paraId="57A98256" w14:textId="77777777" w:rsidR="006657EE" w:rsidRPr="00460695" w:rsidRDefault="006657EE" w:rsidP="006657EE">
      <w:pPr>
        <w:rPr>
          <w:rFonts w:ascii="Arial" w:eastAsia="Calibri" w:hAnsi="Arial" w:cs="Arial"/>
          <w:kern w:val="0"/>
          <w:sz w:val="20"/>
          <w:szCs w:val="20"/>
          <w14:ligatures w14:val="none"/>
        </w:rPr>
      </w:pPr>
      <w:r w:rsidRPr="00460695">
        <w:rPr>
          <w:rFonts w:ascii="Arial" w:eastAsia="Calibri" w:hAnsi="Arial" w:cs="Arial"/>
          <w:kern w:val="0"/>
          <w:sz w:val="20"/>
          <w:szCs w:val="20"/>
          <w:vertAlign w:val="superscript"/>
          <w14:ligatures w14:val="none"/>
        </w:rPr>
        <w:t>b</w:t>
      </w:r>
      <w:r w:rsidRPr="00460695">
        <w:rPr>
          <w:rFonts w:ascii="Arial" w:eastAsia="Calibri" w:hAnsi="Arial" w:cs="Arial"/>
          <w:kern w:val="0"/>
          <w:sz w:val="20"/>
          <w:szCs w:val="20"/>
          <w14:ligatures w14:val="none"/>
        </w:rPr>
        <w:t xml:space="preserve">Chi2 test, </w:t>
      </w:r>
      <w:r>
        <w:rPr>
          <w:rFonts w:ascii="Arial" w:eastAsia="Calibri" w:hAnsi="Arial" w:cs="Arial"/>
          <w:kern w:val="0"/>
          <w:sz w:val="20"/>
          <w:szCs w:val="20"/>
          <w14:ligatures w14:val="none"/>
        </w:rPr>
        <w:sym w:font="Symbol" w:char="F061"/>
      </w:r>
      <w:r w:rsidRPr="00460695">
        <w:rPr>
          <w:rFonts w:ascii="Arial" w:eastAsia="Calibri" w:hAnsi="Arial" w:cs="Arial"/>
          <w:kern w:val="0"/>
          <w:sz w:val="20"/>
          <w:szCs w:val="20"/>
          <w14:ligatures w14:val="none"/>
        </w:rPr>
        <w:t>=0.05</w:t>
      </w:r>
    </w:p>
    <w:p w14:paraId="1CFA09F7" w14:textId="77777777" w:rsidR="006657EE" w:rsidRDefault="006657EE" w:rsidP="006657EE">
      <w:pPr>
        <w:tabs>
          <w:tab w:val="left" w:pos="5464"/>
        </w:tabs>
        <w:spacing w:line="480" w:lineRule="auto"/>
        <w:ind w:right="-35"/>
        <w:jc w:val="center"/>
        <w:rPr>
          <w:rFonts w:ascii="Arial" w:eastAsia="Calibri" w:hAnsi="Arial" w:cs="Arial"/>
          <w:b/>
          <w:bCs/>
        </w:rPr>
      </w:pPr>
    </w:p>
    <w:p w14:paraId="3F5D11B6" w14:textId="77777777" w:rsidR="006657EE" w:rsidRPr="00292B9A" w:rsidRDefault="006657EE" w:rsidP="006657EE">
      <w:pPr>
        <w:tabs>
          <w:tab w:val="left" w:pos="5464"/>
        </w:tabs>
        <w:ind w:right="-35"/>
        <w:jc w:val="center"/>
        <w:rPr>
          <w:rFonts w:ascii="Arial" w:eastAsia="Calibri" w:hAnsi="Arial" w:cs="Arial"/>
          <w:b/>
          <w:bCs/>
        </w:rPr>
        <w:sectPr w:rsidR="006657EE" w:rsidRPr="00292B9A" w:rsidSect="0088753B">
          <w:footerReference w:type="even" r:id="rId8"/>
          <w:footerReference w:type="default" r:id="rId9"/>
          <w:pgSz w:w="11906" w:h="16838"/>
          <w:pgMar w:top="1134" w:right="1077" w:bottom="1134" w:left="1077" w:header="708" w:footer="708" w:gutter="0"/>
          <w:cols w:space="708"/>
          <w:titlePg/>
          <w:docGrid w:linePitch="360"/>
        </w:sectPr>
      </w:pPr>
    </w:p>
    <w:p w14:paraId="707D49CE" w14:textId="77777777" w:rsidR="006657EE" w:rsidRPr="00292B9A" w:rsidRDefault="006657EE" w:rsidP="006657EE">
      <w:pPr>
        <w:tabs>
          <w:tab w:val="left" w:pos="5464"/>
        </w:tabs>
        <w:spacing w:line="480" w:lineRule="auto"/>
        <w:ind w:right="-35"/>
        <w:jc w:val="center"/>
        <w:rPr>
          <w:rFonts w:ascii="Arial" w:eastAsia="Calibri" w:hAnsi="Arial" w:cs="Arial"/>
        </w:rPr>
      </w:pPr>
      <w:r w:rsidRPr="00292B9A">
        <w:rPr>
          <w:rFonts w:ascii="Arial" w:eastAsia="Calibri" w:hAnsi="Arial" w:cs="Arial"/>
          <w:b/>
          <w:bCs/>
        </w:rPr>
        <w:lastRenderedPageBreak/>
        <w:t>Table A</w:t>
      </w:r>
      <w:r>
        <w:rPr>
          <w:rFonts w:ascii="Arial" w:eastAsia="Calibri" w:hAnsi="Arial" w:cs="Arial"/>
          <w:b/>
          <w:bCs/>
        </w:rPr>
        <w:t>2</w:t>
      </w:r>
      <w:r w:rsidRPr="00292B9A">
        <w:rPr>
          <w:rFonts w:ascii="Arial" w:eastAsia="Calibri" w:hAnsi="Arial" w:cs="Arial"/>
          <w:b/>
          <w:bCs/>
        </w:rPr>
        <w:t>.</w:t>
      </w:r>
      <w:r w:rsidRPr="00292B9A">
        <w:rPr>
          <w:rFonts w:ascii="Arial" w:eastAsia="Calibri" w:hAnsi="Arial" w:cs="Arial"/>
        </w:rPr>
        <w:t xml:space="preserve"> Multivariable linear regression for changes in adjusted creatinine over time from month 0 to month 36</w:t>
      </w:r>
      <w:r>
        <w:rPr>
          <w:rFonts w:ascii="Arial" w:eastAsia="Calibri" w:hAnsi="Arial" w:cs="Arial"/>
        </w:rPr>
        <w:t>.</w:t>
      </w:r>
    </w:p>
    <w:tbl>
      <w:tblPr>
        <w:tblStyle w:val="TableGrid"/>
        <w:tblW w:w="5146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6"/>
        <w:gridCol w:w="945"/>
        <w:gridCol w:w="773"/>
        <w:gridCol w:w="797"/>
        <w:gridCol w:w="773"/>
        <w:gridCol w:w="797"/>
        <w:gridCol w:w="773"/>
        <w:gridCol w:w="797"/>
        <w:gridCol w:w="773"/>
        <w:gridCol w:w="905"/>
        <w:gridCol w:w="773"/>
        <w:gridCol w:w="785"/>
      </w:tblGrid>
      <w:tr w:rsidR="006657EE" w:rsidRPr="00725C0B" w14:paraId="52B62EFF" w14:textId="77777777" w:rsidTr="00E74CE3">
        <w:tc>
          <w:tcPr>
            <w:tcW w:w="571" w:type="pct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856A1C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471" w:type="pct"/>
            <w:tcBorders>
              <w:top w:val="single" w:sz="4" w:space="0" w:color="auto"/>
              <w:bottom w:val="nil"/>
            </w:tcBorders>
            <w:vAlign w:val="center"/>
          </w:tcPr>
          <w:p w14:paraId="46447AD4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81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4C28FBD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Model 1</w:t>
            </w:r>
          </w:p>
        </w:tc>
        <w:tc>
          <w:tcPr>
            <w:tcW w:w="781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B536038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Model 2</w:t>
            </w:r>
          </w:p>
        </w:tc>
        <w:tc>
          <w:tcPr>
            <w:tcW w:w="781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89F25C1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Model 3</w:t>
            </w:r>
          </w:p>
        </w:tc>
        <w:tc>
          <w:tcPr>
            <w:tcW w:w="836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7C7815A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Model 4</w:t>
            </w:r>
          </w:p>
        </w:tc>
        <w:tc>
          <w:tcPr>
            <w:tcW w:w="779" w:type="pct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5E4B9BC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/>
                <w:bCs/>
                <w:sz w:val="18"/>
                <w:szCs w:val="18"/>
              </w:rPr>
              <w:t>Model 5</w:t>
            </w:r>
          </w:p>
        </w:tc>
      </w:tr>
      <w:tr w:rsidR="006657EE" w:rsidRPr="00725C0B" w14:paraId="15ED1231" w14:textId="77777777" w:rsidTr="00E74CE3">
        <w:tc>
          <w:tcPr>
            <w:tcW w:w="571" w:type="pct"/>
            <w:vMerge/>
            <w:tcBorders>
              <w:top w:val="single" w:sz="4" w:space="0" w:color="auto"/>
              <w:bottom w:val="nil"/>
            </w:tcBorders>
            <w:vAlign w:val="center"/>
          </w:tcPr>
          <w:p w14:paraId="3235D457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nil"/>
            </w:tcBorders>
            <w:vAlign w:val="center"/>
          </w:tcPr>
          <w:p w14:paraId="561FD011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81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D7DFA7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n=44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781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4FD618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n=44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781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7921191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n=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368</w:t>
            </w:r>
          </w:p>
        </w:tc>
        <w:tc>
          <w:tcPr>
            <w:tcW w:w="836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9B8A5A5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n=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368</w:t>
            </w:r>
          </w:p>
        </w:tc>
        <w:tc>
          <w:tcPr>
            <w:tcW w:w="779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BB766BD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n=</w:t>
            </w:r>
            <w:r>
              <w:rPr>
                <w:rFonts w:ascii="Arial" w:eastAsia="Calibri" w:hAnsi="Arial" w:cs="Arial"/>
                <w:bCs/>
                <w:sz w:val="18"/>
                <w:szCs w:val="18"/>
              </w:rPr>
              <w:t>352</w:t>
            </w:r>
          </w:p>
        </w:tc>
      </w:tr>
      <w:tr w:rsidR="006657EE" w:rsidRPr="00725C0B" w14:paraId="74C07CCB" w14:textId="77777777" w:rsidTr="00E74CE3">
        <w:tc>
          <w:tcPr>
            <w:tcW w:w="571" w:type="pct"/>
            <w:tcBorders>
              <w:top w:val="nil"/>
              <w:bottom w:val="single" w:sz="4" w:space="0" w:color="auto"/>
            </w:tcBorders>
            <w:vAlign w:val="center"/>
          </w:tcPr>
          <w:p w14:paraId="42DF97C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single" w:sz="4" w:space="0" w:color="auto"/>
            </w:tcBorders>
            <w:vAlign w:val="center"/>
          </w:tcPr>
          <w:p w14:paraId="16CD7233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2D303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hAnsi="Arial" w:cs="Arial"/>
                <w:b/>
                <w:bCs/>
                <w:sz w:val="18"/>
                <w:szCs w:val="18"/>
              </w:rPr>
              <w:t>ß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5F4A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hAnsi="Arial"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881D6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hAnsi="Arial" w:cs="Arial"/>
                <w:b/>
                <w:bCs/>
                <w:sz w:val="18"/>
                <w:szCs w:val="18"/>
              </w:rPr>
              <w:t>ß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69EBA6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hAnsi="Arial"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82115A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hAnsi="Arial" w:cs="Arial"/>
                <w:b/>
                <w:bCs/>
                <w:sz w:val="18"/>
                <w:szCs w:val="18"/>
              </w:rPr>
              <w:t>ß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07F91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hAnsi="Arial"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A974C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hAnsi="Arial" w:cs="Arial"/>
                <w:b/>
                <w:bCs/>
                <w:sz w:val="18"/>
                <w:szCs w:val="18"/>
              </w:rPr>
              <w:t>ß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B0C3C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hAnsi="Arial" w:cs="Arial"/>
                <w:b/>
                <w:bCs/>
                <w:sz w:val="18"/>
                <w:szCs w:val="18"/>
              </w:rPr>
              <w:t>p-value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713A87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hAnsi="Arial" w:cs="Arial"/>
                <w:b/>
                <w:bCs/>
                <w:sz w:val="18"/>
                <w:szCs w:val="18"/>
              </w:rPr>
              <w:t>ß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39F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/>
                <w:bCs/>
                <w:sz w:val="18"/>
                <w:szCs w:val="18"/>
              </w:rPr>
            </w:pPr>
            <w:r w:rsidRPr="00725C0B">
              <w:rPr>
                <w:rFonts w:ascii="Arial" w:hAnsi="Arial" w:cs="Arial"/>
                <w:b/>
                <w:bCs/>
                <w:sz w:val="18"/>
                <w:szCs w:val="18"/>
              </w:rPr>
              <w:t>p-value</w:t>
            </w:r>
          </w:p>
        </w:tc>
      </w:tr>
      <w:tr w:rsidR="006657EE" w:rsidRPr="00725C0B" w14:paraId="541D4C52" w14:textId="77777777" w:rsidTr="00E74CE3"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06871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hAnsi="Arial" w:cs="Arial"/>
                <w:sz w:val="18"/>
                <w:szCs w:val="18"/>
              </w:rPr>
              <w:t>Adjusted creatinine at baseline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3371B8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9E824D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-0.915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F9916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&lt;0.001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ADBB3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-0.917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B5B57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&lt;0.001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4BCF01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-0.928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512E42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&lt;0.001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86C1A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-0.929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07D7EB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&lt;0.001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F32E3C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-0.928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4181CD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&lt;0.001</w:t>
            </w:r>
          </w:p>
        </w:tc>
      </w:tr>
      <w:tr w:rsidR="006657EE" w:rsidRPr="00725C0B" w14:paraId="44F376AD" w14:textId="77777777" w:rsidTr="00E74CE3"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5BE22" w14:textId="77777777" w:rsidR="006657EE" w:rsidRPr="00725C0B" w:rsidRDefault="006657EE" w:rsidP="00E74C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MAP</w:t>
            </w:r>
            <w:r w:rsidRPr="00725C0B">
              <w:rPr>
                <w:rFonts w:ascii="Arial" w:hAnsi="Arial" w:cs="Arial"/>
                <w:sz w:val="18"/>
                <w:szCs w:val="18"/>
              </w:rPr>
              <w:t xml:space="preserve"> at baseline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5BD7C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09978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&lt;0.001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BC94B2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0.128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A12D22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&lt;0.001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4D3B3C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0.103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62405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&lt;0.001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0A8A3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0.238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52405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&lt;0.001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C371A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0.240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5AE24B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&lt;0.001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A84F35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0.134</w:t>
            </w:r>
          </w:p>
        </w:tc>
      </w:tr>
      <w:tr w:rsidR="006657EE" w:rsidRPr="00725C0B" w14:paraId="4B9A7B83" w14:textId="77777777" w:rsidTr="00E74CE3">
        <w:tc>
          <w:tcPr>
            <w:tcW w:w="571" w:type="pct"/>
            <w:vMerge w:val="restart"/>
            <w:tcBorders>
              <w:top w:val="single" w:sz="4" w:space="0" w:color="auto"/>
            </w:tcBorders>
            <w:vAlign w:val="center"/>
          </w:tcPr>
          <w:p w14:paraId="4B1C9D32" w14:textId="77777777" w:rsidR="006657EE" w:rsidRPr="00725C0B" w:rsidRDefault="006657EE" w:rsidP="00E74C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5C0B">
              <w:rPr>
                <w:rFonts w:ascii="Arial" w:hAnsi="Arial" w:cs="Arial"/>
                <w:sz w:val="18"/>
                <w:szCs w:val="18"/>
              </w:rPr>
              <w:t>WHO HIV stage</w:t>
            </w:r>
          </w:p>
        </w:tc>
        <w:tc>
          <w:tcPr>
            <w:tcW w:w="471" w:type="pct"/>
            <w:tcBorders>
              <w:top w:val="single" w:sz="4" w:space="0" w:color="auto"/>
              <w:bottom w:val="nil"/>
            </w:tcBorders>
            <w:vAlign w:val="center"/>
          </w:tcPr>
          <w:p w14:paraId="23C7528B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1 or 2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30B66DFF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bottom w:val="nil"/>
            </w:tcBorders>
            <w:vAlign w:val="center"/>
          </w:tcPr>
          <w:p w14:paraId="61A69EC2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5025717C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Ref.</w:t>
            </w:r>
          </w:p>
        </w:tc>
        <w:tc>
          <w:tcPr>
            <w:tcW w:w="397" w:type="pct"/>
            <w:tcBorders>
              <w:top w:val="single" w:sz="4" w:space="0" w:color="auto"/>
              <w:bottom w:val="nil"/>
            </w:tcBorders>
            <w:vAlign w:val="center"/>
          </w:tcPr>
          <w:p w14:paraId="477F894C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0.143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02C30DF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Ref.</w:t>
            </w:r>
          </w:p>
        </w:tc>
        <w:tc>
          <w:tcPr>
            <w:tcW w:w="397" w:type="pct"/>
            <w:tcBorders>
              <w:top w:val="single" w:sz="4" w:space="0" w:color="auto"/>
              <w:bottom w:val="nil"/>
            </w:tcBorders>
            <w:vAlign w:val="center"/>
          </w:tcPr>
          <w:p w14:paraId="0FFC7389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0.181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62E91354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Ref.</w:t>
            </w:r>
          </w:p>
        </w:tc>
        <w:tc>
          <w:tcPr>
            <w:tcW w:w="451" w:type="pct"/>
            <w:tcBorders>
              <w:top w:val="single" w:sz="4" w:space="0" w:color="auto"/>
              <w:bottom w:val="nil"/>
            </w:tcBorders>
            <w:vAlign w:val="center"/>
          </w:tcPr>
          <w:p w14:paraId="22977614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0.174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27999AB5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Ref.</w:t>
            </w:r>
          </w:p>
        </w:tc>
        <w:tc>
          <w:tcPr>
            <w:tcW w:w="395" w:type="pct"/>
            <w:tcBorders>
              <w:top w:val="single" w:sz="4" w:space="0" w:color="auto"/>
              <w:bottom w:val="nil"/>
            </w:tcBorders>
            <w:vAlign w:val="center"/>
          </w:tcPr>
          <w:p w14:paraId="4AD0E97F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0.229</w:t>
            </w:r>
          </w:p>
        </w:tc>
      </w:tr>
      <w:tr w:rsidR="006657EE" w:rsidRPr="00725C0B" w14:paraId="46C1CE5A" w14:textId="77777777" w:rsidTr="00E74CE3">
        <w:tc>
          <w:tcPr>
            <w:tcW w:w="571" w:type="pct"/>
            <w:vMerge/>
            <w:tcBorders>
              <w:bottom w:val="single" w:sz="4" w:space="0" w:color="auto"/>
            </w:tcBorders>
            <w:vAlign w:val="center"/>
          </w:tcPr>
          <w:p w14:paraId="00812A49" w14:textId="77777777" w:rsidR="006657EE" w:rsidRPr="00725C0B" w:rsidRDefault="006657EE" w:rsidP="00E74C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single" w:sz="4" w:space="0" w:color="auto"/>
            </w:tcBorders>
            <w:vAlign w:val="center"/>
          </w:tcPr>
          <w:p w14:paraId="763FCFE3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3 or 4</w:t>
            </w: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</w:tcPr>
          <w:p w14:paraId="09173F77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5BEA6AC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</w:tcPr>
          <w:p w14:paraId="4B1051FA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0.025</w:t>
            </w: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4C25C84C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</w:tcPr>
          <w:p w14:paraId="6081FBB3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0.027</w:t>
            </w: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75A1F809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</w:tcPr>
          <w:p w14:paraId="61B574B1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0.027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094A9B12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</w:tcPr>
          <w:p w14:paraId="0E2BC32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0.024</w:t>
            </w: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  <w:vAlign w:val="center"/>
          </w:tcPr>
          <w:p w14:paraId="3FEB73AF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6657EE" w:rsidRPr="00725C0B" w14:paraId="3E055EA2" w14:textId="77777777" w:rsidTr="00E74CE3">
        <w:tc>
          <w:tcPr>
            <w:tcW w:w="571" w:type="pct"/>
            <w:vMerge w:val="restart"/>
            <w:tcBorders>
              <w:top w:val="single" w:sz="4" w:space="0" w:color="auto"/>
            </w:tcBorders>
            <w:vAlign w:val="center"/>
          </w:tcPr>
          <w:p w14:paraId="14161B01" w14:textId="77777777" w:rsidR="006657EE" w:rsidRPr="00725C0B" w:rsidRDefault="006657EE" w:rsidP="00E74C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Dipstick p</w:t>
            </w:r>
            <w:r w:rsidRPr="00725C0B">
              <w:rPr>
                <w:rFonts w:ascii="Arial" w:hAnsi="Arial" w:cs="Arial"/>
                <w:sz w:val="18"/>
                <w:szCs w:val="18"/>
              </w:rPr>
              <w:t>roteinuria</w:t>
            </w:r>
          </w:p>
        </w:tc>
        <w:tc>
          <w:tcPr>
            <w:tcW w:w="471" w:type="pct"/>
            <w:tcBorders>
              <w:top w:val="single" w:sz="4" w:space="0" w:color="auto"/>
              <w:bottom w:val="nil"/>
            </w:tcBorders>
            <w:vAlign w:val="center"/>
          </w:tcPr>
          <w:p w14:paraId="2F16B3B4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14F8DF07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bottom w:val="nil"/>
            </w:tcBorders>
            <w:vAlign w:val="center"/>
          </w:tcPr>
          <w:p w14:paraId="2A90D2D5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10F4ED34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bottom w:val="nil"/>
            </w:tcBorders>
            <w:vAlign w:val="center"/>
          </w:tcPr>
          <w:p w14:paraId="1F3CA3BB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74620D7B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Ref.</w:t>
            </w:r>
          </w:p>
        </w:tc>
        <w:tc>
          <w:tcPr>
            <w:tcW w:w="397" w:type="pct"/>
            <w:tcBorders>
              <w:top w:val="single" w:sz="4" w:space="0" w:color="auto"/>
              <w:bottom w:val="nil"/>
            </w:tcBorders>
            <w:vAlign w:val="center"/>
          </w:tcPr>
          <w:p w14:paraId="70AC0BA3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0.694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134751E5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Ref.</w:t>
            </w:r>
          </w:p>
        </w:tc>
        <w:tc>
          <w:tcPr>
            <w:tcW w:w="451" w:type="pct"/>
            <w:tcBorders>
              <w:top w:val="single" w:sz="4" w:space="0" w:color="auto"/>
              <w:bottom w:val="nil"/>
            </w:tcBorders>
            <w:vAlign w:val="center"/>
          </w:tcPr>
          <w:p w14:paraId="321D8467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0.682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316D1E76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Ref.</w:t>
            </w:r>
          </w:p>
        </w:tc>
        <w:tc>
          <w:tcPr>
            <w:tcW w:w="395" w:type="pct"/>
            <w:tcBorders>
              <w:top w:val="single" w:sz="4" w:space="0" w:color="auto"/>
              <w:bottom w:val="nil"/>
            </w:tcBorders>
            <w:vAlign w:val="center"/>
          </w:tcPr>
          <w:p w14:paraId="423673CD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0.553</w:t>
            </w:r>
          </w:p>
        </w:tc>
      </w:tr>
      <w:tr w:rsidR="006657EE" w:rsidRPr="00725C0B" w14:paraId="531D7A21" w14:textId="77777777" w:rsidTr="00E74CE3">
        <w:tc>
          <w:tcPr>
            <w:tcW w:w="571" w:type="pct"/>
            <w:vMerge/>
            <w:tcBorders>
              <w:bottom w:val="single" w:sz="4" w:space="0" w:color="auto"/>
            </w:tcBorders>
            <w:vAlign w:val="center"/>
          </w:tcPr>
          <w:p w14:paraId="6F0C3A8D" w14:textId="77777777" w:rsidR="006657EE" w:rsidRPr="00725C0B" w:rsidRDefault="006657EE" w:rsidP="00E74C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single" w:sz="4" w:space="0" w:color="auto"/>
            </w:tcBorders>
            <w:vAlign w:val="center"/>
          </w:tcPr>
          <w:p w14:paraId="432F1AEC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1+</w:t>
            </w:r>
            <w:r>
              <w:rPr>
                <w:rFonts w:ascii="Arial" w:eastAsia="Calibri" w:hAnsi="Arial" w:cs="Arial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</w:tcPr>
          <w:p w14:paraId="0128B89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123D2436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</w:tcPr>
          <w:p w14:paraId="4EA2F26D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5C3B1786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</w:tcPr>
          <w:p w14:paraId="620262B1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0.015</w:t>
            </w: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1091198A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</w:tcPr>
          <w:p w14:paraId="298D729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0.016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3270D754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</w:tcPr>
          <w:p w14:paraId="2E018344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0.023</w:t>
            </w: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  <w:vAlign w:val="center"/>
          </w:tcPr>
          <w:p w14:paraId="0B1581B4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6657EE" w:rsidRPr="00725C0B" w14:paraId="35B10530" w14:textId="77777777" w:rsidTr="00E74CE3">
        <w:tc>
          <w:tcPr>
            <w:tcW w:w="571" w:type="pct"/>
            <w:vMerge w:val="restart"/>
            <w:tcBorders>
              <w:top w:val="single" w:sz="4" w:space="0" w:color="auto"/>
            </w:tcBorders>
            <w:vAlign w:val="center"/>
          </w:tcPr>
          <w:p w14:paraId="2CE3367B" w14:textId="77777777" w:rsidR="006657EE" w:rsidRPr="00725C0B" w:rsidRDefault="006657EE" w:rsidP="00E74C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5C0B">
              <w:rPr>
                <w:rFonts w:ascii="Arial" w:hAnsi="Arial" w:cs="Arial"/>
                <w:sz w:val="18"/>
                <w:szCs w:val="18"/>
              </w:rPr>
              <w:t>CD4 count at baseline</w:t>
            </w:r>
          </w:p>
        </w:tc>
        <w:tc>
          <w:tcPr>
            <w:tcW w:w="471" w:type="pct"/>
            <w:tcBorders>
              <w:top w:val="single" w:sz="4" w:space="0" w:color="auto"/>
              <w:bottom w:val="nil"/>
            </w:tcBorders>
            <w:vAlign w:val="center"/>
          </w:tcPr>
          <w:p w14:paraId="23ADD524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hAnsi="Arial" w:cs="Arial"/>
                <w:sz w:val="18"/>
                <w:szCs w:val="18"/>
              </w:rPr>
              <w:t>≥200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5ED6925B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bottom w:val="nil"/>
            </w:tcBorders>
            <w:vAlign w:val="center"/>
          </w:tcPr>
          <w:p w14:paraId="68B98373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2FF4BD2D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bottom w:val="nil"/>
            </w:tcBorders>
            <w:vAlign w:val="center"/>
          </w:tcPr>
          <w:p w14:paraId="5B0A3E7D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330C24C4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bottom w:val="nil"/>
            </w:tcBorders>
            <w:vAlign w:val="center"/>
          </w:tcPr>
          <w:p w14:paraId="73EB477F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2422BA3D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Ref.</w:t>
            </w:r>
          </w:p>
        </w:tc>
        <w:tc>
          <w:tcPr>
            <w:tcW w:w="451" w:type="pct"/>
            <w:tcBorders>
              <w:top w:val="single" w:sz="4" w:space="0" w:color="auto"/>
              <w:bottom w:val="nil"/>
            </w:tcBorders>
            <w:vAlign w:val="center"/>
          </w:tcPr>
          <w:p w14:paraId="634F8D9A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0.696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7DF825CF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Ref.</w:t>
            </w:r>
          </w:p>
        </w:tc>
        <w:tc>
          <w:tcPr>
            <w:tcW w:w="395" w:type="pct"/>
            <w:tcBorders>
              <w:top w:val="single" w:sz="4" w:space="0" w:color="auto"/>
              <w:bottom w:val="nil"/>
            </w:tcBorders>
            <w:vAlign w:val="center"/>
          </w:tcPr>
          <w:p w14:paraId="33CF606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0.378</w:t>
            </w:r>
          </w:p>
        </w:tc>
      </w:tr>
      <w:tr w:rsidR="006657EE" w:rsidRPr="00725C0B" w14:paraId="01DF6A9D" w14:textId="77777777" w:rsidTr="00E74CE3">
        <w:tc>
          <w:tcPr>
            <w:tcW w:w="571" w:type="pct"/>
            <w:vMerge/>
            <w:tcBorders>
              <w:bottom w:val="single" w:sz="4" w:space="0" w:color="auto"/>
            </w:tcBorders>
            <w:vAlign w:val="center"/>
          </w:tcPr>
          <w:p w14:paraId="6320D2C2" w14:textId="77777777" w:rsidR="006657EE" w:rsidRPr="00725C0B" w:rsidRDefault="006657EE" w:rsidP="00E74C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  <w:bottom w:val="single" w:sz="4" w:space="0" w:color="auto"/>
            </w:tcBorders>
            <w:vAlign w:val="center"/>
          </w:tcPr>
          <w:p w14:paraId="7D4251E3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&lt;200</w:t>
            </w: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</w:tcPr>
          <w:p w14:paraId="744C6381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3192373D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</w:tcPr>
          <w:p w14:paraId="515DDDE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1915B57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</w:tcPr>
          <w:p w14:paraId="70E05173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nil"/>
              <w:bottom w:val="single" w:sz="4" w:space="0" w:color="auto"/>
            </w:tcBorders>
            <w:vAlign w:val="center"/>
          </w:tcPr>
          <w:p w14:paraId="68A1AF32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</w:tcPr>
          <w:p w14:paraId="1DCB0C2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-0.020</w:t>
            </w:r>
          </w:p>
        </w:tc>
        <w:tc>
          <w:tcPr>
            <w:tcW w:w="451" w:type="pct"/>
            <w:tcBorders>
              <w:top w:val="nil"/>
              <w:bottom w:val="single" w:sz="4" w:space="0" w:color="auto"/>
            </w:tcBorders>
            <w:vAlign w:val="center"/>
          </w:tcPr>
          <w:p w14:paraId="119CDDE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nil"/>
              <w:bottom w:val="single" w:sz="4" w:space="0" w:color="auto"/>
            </w:tcBorders>
            <w:vAlign w:val="center"/>
          </w:tcPr>
          <w:p w14:paraId="49F8A155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-0.046</w:t>
            </w:r>
          </w:p>
        </w:tc>
        <w:tc>
          <w:tcPr>
            <w:tcW w:w="395" w:type="pct"/>
            <w:tcBorders>
              <w:top w:val="nil"/>
              <w:bottom w:val="single" w:sz="4" w:space="0" w:color="auto"/>
            </w:tcBorders>
            <w:vAlign w:val="center"/>
          </w:tcPr>
          <w:p w14:paraId="6252143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6657EE" w:rsidRPr="00725C0B" w14:paraId="7E8BC9DC" w14:textId="77777777" w:rsidTr="00E74CE3">
        <w:tc>
          <w:tcPr>
            <w:tcW w:w="571" w:type="pct"/>
            <w:vMerge w:val="restart"/>
            <w:tcBorders>
              <w:top w:val="single" w:sz="4" w:space="0" w:color="auto"/>
            </w:tcBorders>
            <w:vAlign w:val="center"/>
          </w:tcPr>
          <w:p w14:paraId="7309C593" w14:textId="77777777" w:rsidR="006657EE" w:rsidRPr="00725C0B" w:rsidRDefault="006657EE" w:rsidP="00E74C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5C0B">
              <w:rPr>
                <w:rFonts w:ascii="Arial" w:hAnsi="Arial" w:cs="Arial"/>
                <w:sz w:val="18"/>
                <w:szCs w:val="18"/>
              </w:rPr>
              <w:t>log (viral load) at baseline</w:t>
            </w:r>
          </w:p>
        </w:tc>
        <w:tc>
          <w:tcPr>
            <w:tcW w:w="471" w:type="pct"/>
            <w:tcBorders>
              <w:top w:val="single" w:sz="4" w:space="0" w:color="auto"/>
              <w:bottom w:val="nil"/>
            </w:tcBorders>
            <w:vAlign w:val="center"/>
          </w:tcPr>
          <w:p w14:paraId="58ED8F9D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&lt;4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2CAB6A81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bottom w:val="nil"/>
            </w:tcBorders>
            <w:vAlign w:val="center"/>
          </w:tcPr>
          <w:p w14:paraId="4721A2F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7076B2BA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bottom w:val="nil"/>
            </w:tcBorders>
            <w:vAlign w:val="center"/>
          </w:tcPr>
          <w:p w14:paraId="14B37C37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44B0FA02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single" w:sz="4" w:space="0" w:color="auto"/>
              <w:bottom w:val="nil"/>
            </w:tcBorders>
            <w:vAlign w:val="center"/>
          </w:tcPr>
          <w:p w14:paraId="5474092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028EE7C5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1" w:type="pct"/>
            <w:tcBorders>
              <w:top w:val="single" w:sz="4" w:space="0" w:color="auto"/>
              <w:bottom w:val="nil"/>
            </w:tcBorders>
            <w:vAlign w:val="center"/>
          </w:tcPr>
          <w:p w14:paraId="3F5E2D8F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vAlign w:val="center"/>
          </w:tcPr>
          <w:p w14:paraId="1B069B4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Ref,</w:t>
            </w:r>
          </w:p>
        </w:tc>
        <w:tc>
          <w:tcPr>
            <w:tcW w:w="395" w:type="pct"/>
            <w:tcBorders>
              <w:top w:val="single" w:sz="4" w:space="0" w:color="auto"/>
              <w:bottom w:val="nil"/>
            </w:tcBorders>
            <w:vAlign w:val="center"/>
          </w:tcPr>
          <w:p w14:paraId="677E97A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0.453</w:t>
            </w:r>
          </w:p>
        </w:tc>
      </w:tr>
      <w:tr w:rsidR="006657EE" w:rsidRPr="00725C0B" w14:paraId="5AE2A6DE" w14:textId="77777777" w:rsidTr="00E74CE3">
        <w:tc>
          <w:tcPr>
            <w:tcW w:w="571" w:type="pct"/>
            <w:vMerge/>
            <w:vAlign w:val="center"/>
          </w:tcPr>
          <w:p w14:paraId="53CBFCF9" w14:textId="77777777" w:rsidR="006657EE" w:rsidRPr="00725C0B" w:rsidRDefault="006657EE" w:rsidP="00E74C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" w:type="pct"/>
            <w:tcBorders>
              <w:top w:val="nil"/>
            </w:tcBorders>
            <w:vAlign w:val="center"/>
          </w:tcPr>
          <w:p w14:paraId="53B4C6A1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4 to &lt;5</w:t>
            </w:r>
          </w:p>
        </w:tc>
        <w:tc>
          <w:tcPr>
            <w:tcW w:w="385" w:type="pct"/>
            <w:tcBorders>
              <w:top w:val="nil"/>
            </w:tcBorders>
            <w:vAlign w:val="center"/>
          </w:tcPr>
          <w:p w14:paraId="5934F716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nil"/>
            </w:tcBorders>
            <w:vAlign w:val="center"/>
          </w:tcPr>
          <w:p w14:paraId="5FF7F6B5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nil"/>
            </w:tcBorders>
            <w:vAlign w:val="center"/>
          </w:tcPr>
          <w:p w14:paraId="46C0774A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nil"/>
            </w:tcBorders>
            <w:vAlign w:val="center"/>
          </w:tcPr>
          <w:p w14:paraId="60AD1D2F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nil"/>
            </w:tcBorders>
            <w:vAlign w:val="center"/>
          </w:tcPr>
          <w:p w14:paraId="6C4582F7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top w:val="nil"/>
            </w:tcBorders>
            <w:vAlign w:val="center"/>
          </w:tcPr>
          <w:p w14:paraId="41BE3757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nil"/>
            </w:tcBorders>
            <w:vAlign w:val="center"/>
          </w:tcPr>
          <w:p w14:paraId="395DD6F4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1" w:type="pct"/>
            <w:tcBorders>
              <w:top w:val="nil"/>
            </w:tcBorders>
            <w:vAlign w:val="center"/>
          </w:tcPr>
          <w:p w14:paraId="600C1A04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top w:val="nil"/>
            </w:tcBorders>
            <w:vAlign w:val="center"/>
          </w:tcPr>
          <w:p w14:paraId="4B4F0151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0.027</w:t>
            </w:r>
          </w:p>
        </w:tc>
        <w:tc>
          <w:tcPr>
            <w:tcW w:w="395" w:type="pct"/>
            <w:tcBorders>
              <w:top w:val="nil"/>
            </w:tcBorders>
            <w:vAlign w:val="center"/>
          </w:tcPr>
          <w:p w14:paraId="30F24F8D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6657EE" w:rsidRPr="00725C0B" w14:paraId="733899CE" w14:textId="77777777" w:rsidTr="00E74CE3">
        <w:tc>
          <w:tcPr>
            <w:tcW w:w="571" w:type="pct"/>
            <w:vMerge/>
            <w:vAlign w:val="center"/>
          </w:tcPr>
          <w:p w14:paraId="442879E6" w14:textId="77777777" w:rsidR="006657EE" w:rsidRPr="00725C0B" w:rsidRDefault="006657EE" w:rsidP="00E74C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" w:type="pct"/>
            <w:vAlign w:val="center"/>
          </w:tcPr>
          <w:p w14:paraId="5FD951E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5 to &lt;6</w:t>
            </w:r>
          </w:p>
        </w:tc>
        <w:tc>
          <w:tcPr>
            <w:tcW w:w="385" w:type="pct"/>
            <w:vAlign w:val="center"/>
          </w:tcPr>
          <w:p w14:paraId="2F290E73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vAlign w:val="center"/>
          </w:tcPr>
          <w:p w14:paraId="551C1656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vAlign w:val="center"/>
          </w:tcPr>
          <w:p w14:paraId="3191C2CD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vAlign w:val="center"/>
          </w:tcPr>
          <w:p w14:paraId="3FEAF8FB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vAlign w:val="center"/>
          </w:tcPr>
          <w:p w14:paraId="345E8C1A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vAlign w:val="center"/>
          </w:tcPr>
          <w:p w14:paraId="2A318FE6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vAlign w:val="center"/>
          </w:tcPr>
          <w:p w14:paraId="4A6A24D9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1" w:type="pct"/>
            <w:vAlign w:val="center"/>
          </w:tcPr>
          <w:p w14:paraId="65147ECF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vAlign w:val="center"/>
          </w:tcPr>
          <w:p w14:paraId="5E51AD34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-0.057</w:t>
            </w:r>
          </w:p>
        </w:tc>
        <w:tc>
          <w:tcPr>
            <w:tcW w:w="395" w:type="pct"/>
            <w:vAlign w:val="center"/>
          </w:tcPr>
          <w:p w14:paraId="7E6E9434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6657EE" w:rsidRPr="00725C0B" w14:paraId="7D31B5AA" w14:textId="77777777" w:rsidTr="00E74CE3">
        <w:tc>
          <w:tcPr>
            <w:tcW w:w="571" w:type="pct"/>
            <w:vMerge/>
            <w:tcBorders>
              <w:bottom w:val="single" w:sz="4" w:space="0" w:color="auto"/>
            </w:tcBorders>
            <w:vAlign w:val="center"/>
          </w:tcPr>
          <w:p w14:paraId="5D716AE5" w14:textId="77777777" w:rsidR="006657EE" w:rsidRPr="00725C0B" w:rsidRDefault="006657EE" w:rsidP="00E74C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1" w:type="pct"/>
            <w:tcBorders>
              <w:bottom w:val="single" w:sz="4" w:space="0" w:color="auto"/>
            </w:tcBorders>
            <w:vAlign w:val="center"/>
          </w:tcPr>
          <w:p w14:paraId="631EC528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hAnsi="Arial" w:cs="Arial"/>
                <w:sz w:val="18"/>
                <w:szCs w:val="18"/>
              </w:rPr>
              <w:t>≥6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2E7E73F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bottom w:val="single" w:sz="4" w:space="0" w:color="auto"/>
            </w:tcBorders>
            <w:vAlign w:val="center"/>
          </w:tcPr>
          <w:p w14:paraId="443280F3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6089BE0C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bottom w:val="single" w:sz="4" w:space="0" w:color="auto"/>
            </w:tcBorders>
            <w:vAlign w:val="center"/>
          </w:tcPr>
          <w:p w14:paraId="1F4CAF0C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5BE42D49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97" w:type="pct"/>
            <w:tcBorders>
              <w:bottom w:val="single" w:sz="4" w:space="0" w:color="auto"/>
            </w:tcBorders>
            <w:vAlign w:val="center"/>
          </w:tcPr>
          <w:p w14:paraId="5BAA1FC3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2891584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451" w:type="pct"/>
            <w:tcBorders>
              <w:bottom w:val="single" w:sz="4" w:space="0" w:color="auto"/>
            </w:tcBorders>
            <w:vAlign w:val="center"/>
          </w:tcPr>
          <w:p w14:paraId="6AF5615B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 w:rsidRPr="00725C0B">
              <w:rPr>
                <w:rFonts w:ascii="Arial" w:eastAsia="Calibri" w:hAnsi="Arial" w:cs="Arial"/>
                <w:bCs/>
                <w:sz w:val="18"/>
                <w:szCs w:val="18"/>
              </w:rPr>
              <w:t>-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vAlign w:val="center"/>
          </w:tcPr>
          <w:p w14:paraId="62A4C2AA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-0.071</w:t>
            </w:r>
          </w:p>
        </w:tc>
        <w:tc>
          <w:tcPr>
            <w:tcW w:w="395" w:type="pct"/>
            <w:tcBorders>
              <w:bottom w:val="single" w:sz="4" w:space="0" w:color="auto"/>
            </w:tcBorders>
            <w:vAlign w:val="center"/>
          </w:tcPr>
          <w:p w14:paraId="65CCCF18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</w:tr>
      <w:tr w:rsidR="006657EE" w:rsidRPr="00725C0B" w14:paraId="2681188E" w14:textId="77777777" w:rsidTr="00E74CE3">
        <w:tc>
          <w:tcPr>
            <w:tcW w:w="5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1334D0" w14:textId="77777777" w:rsidR="006657EE" w:rsidRPr="00725C0B" w:rsidRDefault="006657EE" w:rsidP="00E74C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25C0B">
              <w:rPr>
                <w:rFonts w:ascii="Arial" w:hAnsi="Arial" w:cs="Arial"/>
                <w:sz w:val="18"/>
                <w:szCs w:val="18"/>
              </w:rPr>
              <w:t>Constant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DE0BB8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46AE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0.623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372B8A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&lt;0.001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E295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0.542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D5EBF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&lt;0.001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CB37E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0.563</w:t>
            </w: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B8CF4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&lt;0.001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CB3ACA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0.564</w:t>
            </w:r>
          </w:p>
        </w:tc>
        <w:tc>
          <w:tcPr>
            <w:tcW w:w="45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9B4288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&lt;0.001</w:t>
            </w:r>
          </w:p>
        </w:tc>
        <w:tc>
          <w:tcPr>
            <w:tcW w:w="38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542B80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0.614</w:t>
            </w:r>
          </w:p>
        </w:tc>
        <w:tc>
          <w:tcPr>
            <w:tcW w:w="39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15D45E" w14:textId="77777777" w:rsidR="006657EE" w:rsidRPr="00725C0B" w:rsidRDefault="006657EE" w:rsidP="00E74CE3">
            <w:pPr>
              <w:jc w:val="center"/>
              <w:rPr>
                <w:rFonts w:ascii="Arial" w:eastAsia="Calibri" w:hAnsi="Arial" w:cs="Arial"/>
                <w:bCs/>
                <w:sz w:val="18"/>
                <w:szCs w:val="18"/>
              </w:rPr>
            </w:pPr>
            <w:r>
              <w:rPr>
                <w:rFonts w:ascii="Arial" w:eastAsia="Calibri" w:hAnsi="Arial" w:cs="Arial"/>
                <w:bCs/>
                <w:sz w:val="18"/>
                <w:szCs w:val="18"/>
              </w:rPr>
              <w:t>&lt;0.001</w:t>
            </w:r>
          </w:p>
        </w:tc>
      </w:tr>
    </w:tbl>
    <w:p w14:paraId="4197C38C" w14:textId="77777777" w:rsidR="006657EE" w:rsidRPr="007000D0" w:rsidRDefault="006657EE" w:rsidP="006657EE">
      <w:pPr>
        <w:spacing w:after="240" w:line="480" w:lineRule="auto"/>
        <w:jc w:val="both"/>
        <w:rPr>
          <w:rFonts w:ascii="Arial" w:eastAsia="Calibri" w:hAnsi="Arial" w:cs="Arial"/>
          <w:sz w:val="22"/>
          <w:szCs w:val="22"/>
        </w:rPr>
      </w:pPr>
      <w:proofErr w:type="spellStart"/>
      <w:r>
        <w:rPr>
          <w:rFonts w:ascii="Arial" w:eastAsia="Calibri" w:hAnsi="Arial" w:cs="Arial"/>
          <w:sz w:val="18"/>
          <w:szCs w:val="18"/>
          <w:vertAlign w:val="superscript"/>
        </w:rPr>
        <w:t>a</w:t>
      </w:r>
      <w:r w:rsidRPr="0088753B">
        <w:rPr>
          <w:rFonts w:ascii="Arial" w:eastAsia="Calibri" w:hAnsi="Arial" w:cs="Arial"/>
          <w:sz w:val="18"/>
          <w:szCs w:val="18"/>
        </w:rPr>
        <w:t>Dipstick</w:t>
      </w:r>
      <w:proofErr w:type="spellEnd"/>
      <w:r w:rsidRPr="0088753B">
        <w:rPr>
          <w:rFonts w:ascii="Arial" w:eastAsia="Calibri" w:hAnsi="Arial" w:cs="Arial"/>
          <w:sz w:val="18"/>
          <w:szCs w:val="18"/>
        </w:rPr>
        <w:t xml:space="preserve"> </w:t>
      </w:r>
      <w:r w:rsidRPr="0088753B">
        <w:rPr>
          <w:rFonts w:ascii="Arial" w:eastAsia="Calibri" w:hAnsi="Arial" w:cs="Arial"/>
          <w:sz w:val="20"/>
          <w:szCs w:val="20"/>
        </w:rPr>
        <w:t xml:space="preserve">proteinuria </w:t>
      </w:r>
      <w:r w:rsidRPr="00C11D58">
        <w:rPr>
          <w:rFonts w:ascii="Arial" w:eastAsia="Calibri" w:hAnsi="Arial" w:cs="Arial"/>
          <w:sz w:val="20"/>
          <w:szCs w:val="20"/>
        </w:rPr>
        <w:t>(1+</w:t>
      </w:r>
      <w:r>
        <w:rPr>
          <w:rFonts w:ascii="Arial" w:eastAsia="Calibri" w:hAnsi="Arial" w:cs="Arial"/>
          <w:sz w:val="20"/>
          <w:szCs w:val="20"/>
        </w:rPr>
        <w:t xml:space="preserve"> or more</w:t>
      </w:r>
      <w:r w:rsidRPr="00C11D58">
        <w:rPr>
          <w:rFonts w:ascii="Arial" w:eastAsia="Calibri" w:hAnsi="Arial" w:cs="Arial"/>
          <w:sz w:val="20"/>
          <w:szCs w:val="20"/>
        </w:rPr>
        <w:t>)</w:t>
      </w:r>
      <w:r>
        <w:rPr>
          <w:rFonts w:ascii="Arial" w:eastAsia="Calibri" w:hAnsi="Arial" w:cs="Arial"/>
          <w:sz w:val="20"/>
          <w:szCs w:val="20"/>
        </w:rPr>
        <w:t>.</w:t>
      </w:r>
    </w:p>
    <w:p w14:paraId="7635A208" w14:textId="77777777" w:rsidR="006657EE" w:rsidRPr="00292B9A" w:rsidRDefault="006657EE" w:rsidP="006657EE">
      <w:pPr>
        <w:rPr>
          <w:rFonts w:ascii="Arial" w:eastAsia="Calibri" w:hAnsi="Arial" w:cs="Arial"/>
        </w:rPr>
      </w:pPr>
    </w:p>
    <w:p w14:paraId="0295F463" w14:textId="77777777" w:rsidR="006657EE" w:rsidRPr="00292B9A" w:rsidRDefault="006657EE" w:rsidP="006657EE">
      <w:pPr>
        <w:rPr>
          <w:rFonts w:ascii="Arial" w:eastAsia="Calibri" w:hAnsi="Arial" w:cs="Arial"/>
        </w:rPr>
      </w:pPr>
    </w:p>
    <w:p w14:paraId="4DCD2798" w14:textId="77777777" w:rsidR="006657EE" w:rsidRPr="00292B9A" w:rsidRDefault="006657EE" w:rsidP="006657EE">
      <w:pPr>
        <w:spacing w:after="160" w:line="360" w:lineRule="auto"/>
        <w:jc w:val="both"/>
        <w:rPr>
          <w:rFonts w:ascii="Arial" w:hAnsi="Arial" w:cs="Arial"/>
        </w:rPr>
      </w:pPr>
    </w:p>
    <w:p w14:paraId="7EE8DBB6" w14:textId="77777777" w:rsidR="001368FE" w:rsidRDefault="001368FE"/>
    <w:sectPr w:rsidR="001368FE" w:rsidSect="00C46B10">
      <w:pgSz w:w="11906" w:h="16838"/>
      <w:pgMar w:top="1134" w:right="1077" w:bottom="1134" w:left="107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0EFC6" w14:textId="77777777" w:rsidR="001D449E" w:rsidRDefault="001D449E">
      <w:r>
        <w:separator/>
      </w:r>
    </w:p>
  </w:endnote>
  <w:endnote w:type="continuationSeparator" w:id="0">
    <w:p w14:paraId="53DFD7FA" w14:textId="77777777" w:rsidR="001D449E" w:rsidRDefault="001D4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56033763"/>
      <w:docPartObj>
        <w:docPartGallery w:val="Page Numbers (Bottom of Page)"/>
        <w:docPartUnique/>
      </w:docPartObj>
    </w:sdtPr>
    <w:sdtContent>
      <w:p w14:paraId="0AD7CE2B" w14:textId="77777777" w:rsidR="00FA2D00" w:rsidRDefault="00000000" w:rsidP="00F1197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40D0285" w14:textId="77777777" w:rsidR="00FA2D00" w:rsidRDefault="00FA2D00" w:rsidP="006A62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532309924"/>
      <w:docPartObj>
        <w:docPartGallery w:val="Page Numbers (Bottom of Page)"/>
        <w:docPartUnique/>
      </w:docPartObj>
    </w:sdtPr>
    <w:sdtContent>
      <w:p w14:paraId="23491BAE" w14:textId="77777777" w:rsidR="00FA2D00" w:rsidRDefault="00000000" w:rsidP="00F1197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6B7AF2A" w14:textId="77777777" w:rsidR="00FA2D00" w:rsidRDefault="00FA2D00" w:rsidP="006A621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90006" w14:textId="77777777" w:rsidR="001D449E" w:rsidRDefault="001D449E">
      <w:r>
        <w:separator/>
      </w:r>
    </w:p>
  </w:footnote>
  <w:footnote w:type="continuationSeparator" w:id="0">
    <w:p w14:paraId="172A5CD1" w14:textId="77777777" w:rsidR="001D449E" w:rsidRDefault="001D44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EE"/>
    <w:rsid w:val="00007E86"/>
    <w:rsid w:val="00011C67"/>
    <w:rsid w:val="0001333D"/>
    <w:rsid w:val="00021987"/>
    <w:rsid w:val="0002584D"/>
    <w:rsid w:val="00031B76"/>
    <w:rsid w:val="00032248"/>
    <w:rsid w:val="000323AC"/>
    <w:rsid w:val="00044007"/>
    <w:rsid w:val="00052E39"/>
    <w:rsid w:val="00057FFC"/>
    <w:rsid w:val="000620DA"/>
    <w:rsid w:val="00063E1B"/>
    <w:rsid w:val="00064555"/>
    <w:rsid w:val="000663C1"/>
    <w:rsid w:val="00066416"/>
    <w:rsid w:val="00075025"/>
    <w:rsid w:val="00075B6D"/>
    <w:rsid w:val="00084F26"/>
    <w:rsid w:val="00093E24"/>
    <w:rsid w:val="00096A86"/>
    <w:rsid w:val="00096D2B"/>
    <w:rsid w:val="000A77DC"/>
    <w:rsid w:val="000B3828"/>
    <w:rsid w:val="000C5C81"/>
    <w:rsid w:val="000C5F5E"/>
    <w:rsid w:val="000D6BCB"/>
    <w:rsid w:val="000F0A9F"/>
    <w:rsid w:val="000F2C9A"/>
    <w:rsid w:val="000F70D3"/>
    <w:rsid w:val="001006C4"/>
    <w:rsid w:val="00101346"/>
    <w:rsid w:val="00105F3F"/>
    <w:rsid w:val="00115742"/>
    <w:rsid w:val="00117490"/>
    <w:rsid w:val="00132A60"/>
    <w:rsid w:val="00136132"/>
    <w:rsid w:val="001368FE"/>
    <w:rsid w:val="00154036"/>
    <w:rsid w:val="00155C99"/>
    <w:rsid w:val="00163E2F"/>
    <w:rsid w:val="00171FDB"/>
    <w:rsid w:val="00180405"/>
    <w:rsid w:val="00184CA6"/>
    <w:rsid w:val="001908DF"/>
    <w:rsid w:val="001A7807"/>
    <w:rsid w:val="001B72B4"/>
    <w:rsid w:val="001B7CCA"/>
    <w:rsid w:val="001C0001"/>
    <w:rsid w:val="001C069B"/>
    <w:rsid w:val="001C2CFB"/>
    <w:rsid w:val="001D449E"/>
    <w:rsid w:val="001D7A6C"/>
    <w:rsid w:val="001E179C"/>
    <w:rsid w:val="001E5EED"/>
    <w:rsid w:val="00204AC6"/>
    <w:rsid w:val="0021387B"/>
    <w:rsid w:val="00213C30"/>
    <w:rsid w:val="00220CFF"/>
    <w:rsid w:val="00223DC1"/>
    <w:rsid w:val="00225ACA"/>
    <w:rsid w:val="00254A6E"/>
    <w:rsid w:val="002637E8"/>
    <w:rsid w:val="00263DF1"/>
    <w:rsid w:val="002660D1"/>
    <w:rsid w:val="002770B6"/>
    <w:rsid w:val="00281253"/>
    <w:rsid w:val="00286F36"/>
    <w:rsid w:val="0029027B"/>
    <w:rsid w:val="002919D4"/>
    <w:rsid w:val="00294F59"/>
    <w:rsid w:val="002A6448"/>
    <w:rsid w:val="002B0177"/>
    <w:rsid w:val="002B0B9B"/>
    <w:rsid w:val="002B6EC8"/>
    <w:rsid w:val="002C00F0"/>
    <w:rsid w:val="002D317C"/>
    <w:rsid w:val="002D51AC"/>
    <w:rsid w:val="002D594C"/>
    <w:rsid w:val="002E0553"/>
    <w:rsid w:val="002E0FC1"/>
    <w:rsid w:val="002F0EA6"/>
    <w:rsid w:val="002F409D"/>
    <w:rsid w:val="002F5876"/>
    <w:rsid w:val="00301336"/>
    <w:rsid w:val="00303FA2"/>
    <w:rsid w:val="003120E4"/>
    <w:rsid w:val="003155FE"/>
    <w:rsid w:val="00321BAF"/>
    <w:rsid w:val="0032482E"/>
    <w:rsid w:val="00324BDB"/>
    <w:rsid w:val="00324DD0"/>
    <w:rsid w:val="0032555E"/>
    <w:rsid w:val="003267B4"/>
    <w:rsid w:val="00341FEF"/>
    <w:rsid w:val="0034567E"/>
    <w:rsid w:val="00351661"/>
    <w:rsid w:val="00353491"/>
    <w:rsid w:val="00357507"/>
    <w:rsid w:val="00367CD8"/>
    <w:rsid w:val="0038047C"/>
    <w:rsid w:val="0038568A"/>
    <w:rsid w:val="00385A6D"/>
    <w:rsid w:val="00395E17"/>
    <w:rsid w:val="003A14A7"/>
    <w:rsid w:val="003A19F4"/>
    <w:rsid w:val="003A50B5"/>
    <w:rsid w:val="003B3B8C"/>
    <w:rsid w:val="003B56AE"/>
    <w:rsid w:val="003B7309"/>
    <w:rsid w:val="003C54CD"/>
    <w:rsid w:val="003C6490"/>
    <w:rsid w:val="003C6C32"/>
    <w:rsid w:val="003E5809"/>
    <w:rsid w:val="003F0026"/>
    <w:rsid w:val="003F4594"/>
    <w:rsid w:val="00400222"/>
    <w:rsid w:val="00400557"/>
    <w:rsid w:val="00400E80"/>
    <w:rsid w:val="00411C97"/>
    <w:rsid w:val="00412FCB"/>
    <w:rsid w:val="0041723E"/>
    <w:rsid w:val="004308A4"/>
    <w:rsid w:val="00450096"/>
    <w:rsid w:val="00451B99"/>
    <w:rsid w:val="004555CD"/>
    <w:rsid w:val="0047290E"/>
    <w:rsid w:val="00484CE9"/>
    <w:rsid w:val="00496447"/>
    <w:rsid w:val="004969C3"/>
    <w:rsid w:val="004C3E9D"/>
    <w:rsid w:val="004C4621"/>
    <w:rsid w:val="004C719F"/>
    <w:rsid w:val="004E5D14"/>
    <w:rsid w:val="00517471"/>
    <w:rsid w:val="0052059E"/>
    <w:rsid w:val="00522B57"/>
    <w:rsid w:val="0052584F"/>
    <w:rsid w:val="005265ED"/>
    <w:rsid w:val="00526A6A"/>
    <w:rsid w:val="00527A64"/>
    <w:rsid w:val="0053285A"/>
    <w:rsid w:val="00541EE6"/>
    <w:rsid w:val="00545C5F"/>
    <w:rsid w:val="005627CD"/>
    <w:rsid w:val="0056336C"/>
    <w:rsid w:val="00564DD2"/>
    <w:rsid w:val="00565D4C"/>
    <w:rsid w:val="0057136E"/>
    <w:rsid w:val="00576E0D"/>
    <w:rsid w:val="005812A3"/>
    <w:rsid w:val="00581EB2"/>
    <w:rsid w:val="00587720"/>
    <w:rsid w:val="00590247"/>
    <w:rsid w:val="00590EDB"/>
    <w:rsid w:val="00593ADF"/>
    <w:rsid w:val="005A4E1A"/>
    <w:rsid w:val="005A7A5C"/>
    <w:rsid w:val="005A7FE5"/>
    <w:rsid w:val="005C0A19"/>
    <w:rsid w:val="005C5217"/>
    <w:rsid w:val="005C5E76"/>
    <w:rsid w:val="005C691C"/>
    <w:rsid w:val="005C7526"/>
    <w:rsid w:val="005D4370"/>
    <w:rsid w:val="005D5B02"/>
    <w:rsid w:val="005D6699"/>
    <w:rsid w:val="005E591A"/>
    <w:rsid w:val="005E7DE1"/>
    <w:rsid w:val="005F0869"/>
    <w:rsid w:val="005F2057"/>
    <w:rsid w:val="005F4011"/>
    <w:rsid w:val="00601A65"/>
    <w:rsid w:val="00604F80"/>
    <w:rsid w:val="0060673B"/>
    <w:rsid w:val="0061043D"/>
    <w:rsid w:val="006132DE"/>
    <w:rsid w:val="00614062"/>
    <w:rsid w:val="0061619D"/>
    <w:rsid w:val="00620651"/>
    <w:rsid w:val="00621B3E"/>
    <w:rsid w:val="00637310"/>
    <w:rsid w:val="006408EF"/>
    <w:rsid w:val="00654DF1"/>
    <w:rsid w:val="006657EE"/>
    <w:rsid w:val="0067433B"/>
    <w:rsid w:val="006750EC"/>
    <w:rsid w:val="006769CC"/>
    <w:rsid w:val="00681A1E"/>
    <w:rsid w:val="00684A7B"/>
    <w:rsid w:val="00687588"/>
    <w:rsid w:val="0068759D"/>
    <w:rsid w:val="00691285"/>
    <w:rsid w:val="00695F05"/>
    <w:rsid w:val="006A4822"/>
    <w:rsid w:val="006B073E"/>
    <w:rsid w:val="006B0E92"/>
    <w:rsid w:val="006B253B"/>
    <w:rsid w:val="006C154E"/>
    <w:rsid w:val="006C6E69"/>
    <w:rsid w:val="006C6F5D"/>
    <w:rsid w:val="006D2DE4"/>
    <w:rsid w:val="006E5B25"/>
    <w:rsid w:val="006F6AD6"/>
    <w:rsid w:val="006F74B3"/>
    <w:rsid w:val="00700195"/>
    <w:rsid w:val="00705ED6"/>
    <w:rsid w:val="00710180"/>
    <w:rsid w:val="0071573C"/>
    <w:rsid w:val="007277C1"/>
    <w:rsid w:val="00741265"/>
    <w:rsid w:val="007439CE"/>
    <w:rsid w:val="0074425E"/>
    <w:rsid w:val="00752E44"/>
    <w:rsid w:val="00761562"/>
    <w:rsid w:val="007620EA"/>
    <w:rsid w:val="007629DB"/>
    <w:rsid w:val="00762ABD"/>
    <w:rsid w:val="0078221A"/>
    <w:rsid w:val="007965C3"/>
    <w:rsid w:val="007A06BA"/>
    <w:rsid w:val="007A1579"/>
    <w:rsid w:val="007A46D0"/>
    <w:rsid w:val="007A6277"/>
    <w:rsid w:val="007B4204"/>
    <w:rsid w:val="007B54BB"/>
    <w:rsid w:val="007B66F4"/>
    <w:rsid w:val="007B7DCA"/>
    <w:rsid w:val="007D3160"/>
    <w:rsid w:val="007D338E"/>
    <w:rsid w:val="007D3BB8"/>
    <w:rsid w:val="007D7263"/>
    <w:rsid w:val="007E1126"/>
    <w:rsid w:val="007E7C72"/>
    <w:rsid w:val="007F59FE"/>
    <w:rsid w:val="007F7936"/>
    <w:rsid w:val="00804A3D"/>
    <w:rsid w:val="008107A9"/>
    <w:rsid w:val="00814336"/>
    <w:rsid w:val="008234FE"/>
    <w:rsid w:val="008263FC"/>
    <w:rsid w:val="00827D7F"/>
    <w:rsid w:val="008357C5"/>
    <w:rsid w:val="00844588"/>
    <w:rsid w:val="0084654A"/>
    <w:rsid w:val="00852970"/>
    <w:rsid w:val="00862EAD"/>
    <w:rsid w:val="0086475E"/>
    <w:rsid w:val="00871187"/>
    <w:rsid w:val="00873483"/>
    <w:rsid w:val="00877A90"/>
    <w:rsid w:val="00880FEF"/>
    <w:rsid w:val="008922EA"/>
    <w:rsid w:val="008943B0"/>
    <w:rsid w:val="008A061B"/>
    <w:rsid w:val="008A1ACD"/>
    <w:rsid w:val="008A3792"/>
    <w:rsid w:val="008B12EF"/>
    <w:rsid w:val="008B1CE8"/>
    <w:rsid w:val="008B30F3"/>
    <w:rsid w:val="008B6072"/>
    <w:rsid w:val="008C3D38"/>
    <w:rsid w:val="008C74C2"/>
    <w:rsid w:val="008D083A"/>
    <w:rsid w:val="008D63FC"/>
    <w:rsid w:val="008D7C7C"/>
    <w:rsid w:val="008E74CB"/>
    <w:rsid w:val="008F2068"/>
    <w:rsid w:val="008F3C4D"/>
    <w:rsid w:val="008F6F20"/>
    <w:rsid w:val="00902078"/>
    <w:rsid w:val="00902DD6"/>
    <w:rsid w:val="00907389"/>
    <w:rsid w:val="00914807"/>
    <w:rsid w:val="00916064"/>
    <w:rsid w:val="00916195"/>
    <w:rsid w:val="00917463"/>
    <w:rsid w:val="009215D3"/>
    <w:rsid w:val="00922096"/>
    <w:rsid w:val="00927DA7"/>
    <w:rsid w:val="00945082"/>
    <w:rsid w:val="00945F55"/>
    <w:rsid w:val="0095193B"/>
    <w:rsid w:val="009570F6"/>
    <w:rsid w:val="0096470D"/>
    <w:rsid w:val="0097716E"/>
    <w:rsid w:val="009779A9"/>
    <w:rsid w:val="009939E9"/>
    <w:rsid w:val="00993B3E"/>
    <w:rsid w:val="00996703"/>
    <w:rsid w:val="009A40C8"/>
    <w:rsid w:val="009A4EB7"/>
    <w:rsid w:val="009C3634"/>
    <w:rsid w:val="009C45D0"/>
    <w:rsid w:val="009C51E6"/>
    <w:rsid w:val="009C57E0"/>
    <w:rsid w:val="009D0965"/>
    <w:rsid w:val="009D1759"/>
    <w:rsid w:val="009D2D46"/>
    <w:rsid w:val="009D33A6"/>
    <w:rsid w:val="009E6483"/>
    <w:rsid w:val="009F13BE"/>
    <w:rsid w:val="009F5A96"/>
    <w:rsid w:val="00A12FD0"/>
    <w:rsid w:val="00A1649A"/>
    <w:rsid w:val="00A24BAA"/>
    <w:rsid w:val="00A473A9"/>
    <w:rsid w:val="00A52F00"/>
    <w:rsid w:val="00A54C64"/>
    <w:rsid w:val="00A620EF"/>
    <w:rsid w:val="00A7018F"/>
    <w:rsid w:val="00A70DE8"/>
    <w:rsid w:val="00A72179"/>
    <w:rsid w:val="00A72524"/>
    <w:rsid w:val="00A72D8F"/>
    <w:rsid w:val="00A75FE2"/>
    <w:rsid w:val="00A80A50"/>
    <w:rsid w:val="00A81258"/>
    <w:rsid w:val="00A85E2D"/>
    <w:rsid w:val="00A96232"/>
    <w:rsid w:val="00AA25E5"/>
    <w:rsid w:val="00AA327C"/>
    <w:rsid w:val="00AA7B32"/>
    <w:rsid w:val="00AB11FA"/>
    <w:rsid w:val="00AB3BB9"/>
    <w:rsid w:val="00AB6055"/>
    <w:rsid w:val="00AC1587"/>
    <w:rsid w:val="00AD221C"/>
    <w:rsid w:val="00AD2E65"/>
    <w:rsid w:val="00AE4C64"/>
    <w:rsid w:val="00AF0403"/>
    <w:rsid w:val="00AF3F33"/>
    <w:rsid w:val="00B10A8A"/>
    <w:rsid w:val="00B22C8F"/>
    <w:rsid w:val="00B25B57"/>
    <w:rsid w:val="00B37474"/>
    <w:rsid w:val="00B4587E"/>
    <w:rsid w:val="00B65DD2"/>
    <w:rsid w:val="00B72C4D"/>
    <w:rsid w:val="00B77778"/>
    <w:rsid w:val="00B81968"/>
    <w:rsid w:val="00B86584"/>
    <w:rsid w:val="00B879A7"/>
    <w:rsid w:val="00B92417"/>
    <w:rsid w:val="00B94316"/>
    <w:rsid w:val="00B958C3"/>
    <w:rsid w:val="00B967AB"/>
    <w:rsid w:val="00BA1658"/>
    <w:rsid w:val="00BA18CD"/>
    <w:rsid w:val="00BB2B30"/>
    <w:rsid w:val="00BB6510"/>
    <w:rsid w:val="00BB6B2A"/>
    <w:rsid w:val="00BD7CB2"/>
    <w:rsid w:val="00BE0863"/>
    <w:rsid w:val="00BE226C"/>
    <w:rsid w:val="00BE70ED"/>
    <w:rsid w:val="00BF298E"/>
    <w:rsid w:val="00BF32A2"/>
    <w:rsid w:val="00BF4745"/>
    <w:rsid w:val="00C0409B"/>
    <w:rsid w:val="00C2387A"/>
    <w:rsid w:val="00C3511A"/>
    <w:rsid w:val="00C4317C"/>
    <w:rsid w:val="00C664F4"/>
    <w:rsid w:val="00C673BB"/>
    <w:rsid w:val="00C82C61"/>
    <w:rsid w:val="00C96A14"/>
    <w:rsid w:val="00CA1B7B"/>
    <w:rsid w:val="00CA2D5C"/>
    <w:rsid w:val="00CA36F8"/>
    <w:rsid w:val="00CA4018"/>
    <w:rsid w:val="00CA763B"/>
    <w:rsid w:val="00CB2CA1"/>
    <w:rsid w:val="00CC6285"/>
    <w:rsid w:val="00CD6CCD"/>
    <w:rsid w:val="00CE3438"/>
    <w:rsid w:val="00CE3787"/>
    <w:rsid w:val="00CF3489"/>
    <w:rsid w:val="00CF358E"/>
    <w:rsid w:val="00D06B58"/>
    <w:rsid w:val="00D104C5"/>
    <w:rsid w:val="00D14AF7"/>
    <w:rsid w:val="00D24669"/>
    <w:rsid w:val="00D3279D"/>
    <w:rsid w:val="00D338EB"/>
    <w:rsid w:val="00D43B8F"/>
    <w:rsid w:val="00D473B3"/>
    <w:rsid w:val="00D57538"/>
    <w:rsid w:val="00D7144A"/>
    <w:rsid w:val="00D73B1B"/>
    <w:rsid w:val="00D8006B"/>
    <w:rsid w:val="00D8668B"/>
    <w:rsid w:val="00D9115C"/>
    <w:rsid w:val="00D919A3"/>
    <w:rsid w:val="00DB3780"/>
    <w:rsid w:val="00DB49BB"/>
    <w:rsid w:val="00DB5BD3"/>
    <w:rsid w:val="00DB7BFE"/>
    <w:rsid w:val="00DB7D45"/>
    <w:rsid w:val="00DD107C"/>
    <w:rsid w:val="00DD2B06"/>
    <w:rsid w:val="00DD5629"/>
    <w:rsid w:val="00DE11D4"/>
    <w:rsid w:val="00DE19EC"/>
    <w:rsid w:val="00DE728A"/>
    <w:rsid w:val="00DF1D22"/>
    <w:rsid w:val="00DF3A84"/>
    <w:rsid w:val="00DF6734"/>
    <w:rsid w:val="00DF70DB"/>
    <w:rsid w:val="00E00BD3"/>
    <w:rsid w:val="00E105C1"/>
    <w:rsid w:val="00E113D0"/>
    <w:rsid w:val="00E1387D"/>
    <w:rsid w:val="00E15C61"/>
    <w:rsid w:val="00E17ACA"/>
    <w:rsid w:val="00E26B17"/>
    <w:rsid w:val="00E54059"/>
    <w:rsid w:val="00E56392"/>
    <w:rsid w:val="00E57B23"/>
    <w:rsid w:val="00E57FAA"/>
    <w:rsid w:val="00E60662"/>
    <w:rsid w:val="00E60967"/>
    <w:rsid w:val="00E702E5"/>
    <w:rsid w:val="00E70375"/>
    <w:rsid w:val="00E730C0"/>
    <w:rsid w:val="00E76571"/>
    <w:rsid w:val="00E76F99"/>
    <w:rsid w:val="00E77F69"/>
    <w:rsid w:val="00E80021"/>
    <w:rsid w:val="00E822C1"/>
    <w:rsid w:val="00E85CCD"/>
    <w:rsid w:val="00E959EA"/>
    <w:rsid w:val="00EA5E19"/>
    <w:rsid w:val="00EC1D74"/>
    <w:rsid w:val="00EC5493"/>
    <w:rsid w:val="00EC6CC0"/>
    <w:rsid w:val="00ED0B13"/>
    <w:rsid w:val="00ED1EAA"/>
    <w:rsid w:val="00EE53B3"/>
    <w:rsid w:val="00EE67D3"/>
    <w:rsid w:val="00EF2C43"/>
    <w:rsid w:val="00F00A43"/>
    <w:rsid w:val="00F04FA6"/>
    <w:rsid w:val="00F063C3"/>
    <w:rsid w:val="00F158D0"/>
    <w:rsid w:val="00F162B4"/>
    <w:rsid w:val="00F22006"/>
    <w:rsid w:val="00F25A26"/>
    <w:rsid w:val="00F335B2"/>
    <w:rsid w:val="00F46B7F"/>
    <w:rsid w:val="00F608E4"/>
    <w:rsid w:val="00F64FED"/>
    <w:rsid w:val="00F71621"/>
    <w:rsid w:val="00F75929"/>
    <w:rsid w:val="00F77584"/>
    <w:rsid w:val="00F81FB8"/>
    <w:rsid w:val="00FA1CB7"/>
    <w:rsid w:val="00FA2278"/>
    <w:rsid w:val="00FA2D00"/>
    <w:rsid w:val="00FA62C9"/>
    <w:rsid w:val="00FB0E76"/>
    <w:rsid w:val="00FB38C2"/>
    <w:rsid w:val="00FB6C62"/>
    <w:rsid w:val="00FB7BFD"/>
    <w:rsid w:val="00FC17E1"/>
    <w:rsid w:val="00FC4682"/>
    <w:rsid w:val="00FC54C3"/>
    <w:rsid w:val="00FD287F"/>
    <w:rsid w:val="00FE0B62"/>
    <w:rsid w:val="00FE4F84"/>
    <w:rsid w:val="00FF329E"/>
    <w:rsid w:val="00FF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8494A4D"/>
  <w15:chartTrackingRefBased/>
  <w15:docId w15:val="{15BAE7C8-927A-2F42-ACDE-4A27EC8C1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7EE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57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57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57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57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57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57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57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57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57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57E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57E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57EE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57EE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57EE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57EE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57EE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57EE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57EE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6657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57E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57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57EE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657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57EE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6657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57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7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7EE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6657E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657EE"/>
    <w:rPr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6657E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7EE"/>
    <w:rPr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6657EE"/>
  </w:style>
  <w:style w:type="table" w:customStyle="1" w:styleId="EinfacheTabelle41">
    <w:name w:val="Einfache Tabelle 41"/>
    <w:basedOn w:val="TableNormal"/>
    <w:next w:val="PlainTable4"/>
    <w:uiPriority w:val="44"/>
    <w:rsid w:val="006657EE"/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6657E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6657EE"/>
    <w:pPr>
      <w:spacing w:before="100" w:beforeAutospacing="1" w:after="100" w:afterAutospacing="1"/>
    </w:pPr>
    <w:rPr>
      <w:rFonts w:ascii="Times New Roman" w:eastAsiaTheme="minorEastAsia" w:hAnsi="Times New Roman" w:cs="Times New Roman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654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 Mahanani</dc:creator>
  <cp:keywords/>
  <dc:description/>
  <cp:lastModifiedBy>Melani Mahanani</cp:lastModifiedBy>
  <cp:revision>2</cp:revision>
  <dcterms:created xsi:type="dcterms:W3CDTF">2025-01-13T10:34:00Z</dcterms:created>
  <dcterms:modified xsi:type="dcterms:W3CDTF">2025-01-13T10:34:00Z</dcterms:modified>
</cp:coreProperties>
</file>