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DA7E1" w14:textId="30C16A3E" w:rsidR="00A2107A" w:rsidRPr="00203803" w:rsidRDefault="007F2334">
      <w:pPr>
        <w:rPr>
          <w:rFonts w:ascii="Times New Roman" w:hAnsi="Times New Roman" w:cs="Times New Roman"/>
          <w:b/>
          <w:bCs/>
          <w:sz w:val="21"/>
          <w:szCs w:val="21"/>
        </w:rPr>
      </w:pPr>
      <w:r w:rsidRPr="00203803">
        <w:rPr>
          <w:rFonts w:ascii="Times New Roman" w:hAnsi="Times New Roman" w:cs="Times New Roman"/>
          <w:b/>
          <w:bCs/>
          <w:sz w:val="21"/>
          <w:szCs w:val="21"/>
        </w:rPr>
        <w:t xml:space="preserve">Table </w:t>
      </w:r>
      <w:r w:rsidR="005218C0">
        <w:rPr>
          <w:rFonts w:ascii="Times New Roman" w:hAnsi="Times New Roman" w:cs="Times New Roman" w:hint="eastAsia"/>
          <w:b/>
          <w:bCs/>
          <w:sz w:val="21"/>
          <w:szCs w:val="21"/>
        </w:rPr>
        <w:t>1</w:t>
      </w:r>
      <w:r w:rsidRPr="00203803">
        <w:rPr>
          <w:rFonts w:ascii="Times New Roman" w:hAnsi="Times New Roman" w:cs="Times New Roman"/>
          <w:b/>
          <w:bCs/>
          <w:sz w:val="21"/>
          <w:szCs w:val="21"/>
        </w:rPr>
        <w:t xml:space="preserve">: </w:t>
      </w:r>
      <w:bookmarkStart w:id="0" w:name="OLE_LINK11"/>
      <w:r w:rsidRPr="00203803">
        <w:rPr>
          <w:rFonts w:ascii="Times New Roman" w:hAnsi="Times New Roman" w:cs="Times New Roman"/>
          <w:b/>
          <w:bCs/>
          <w:sz w:val="21"/>
          <w:szCs w:val="21"/>
        </w:rPr>
        <w:t>Detailed description of database search strategy</w:t>
      </w:r>
    </w:p>
    <w:tbl>
      <w:tblPr>
        <w:tblStyle w:val="11"/>
        <w:tblW w:w="0" w:type="auto"/>
        <w:tblInd w:w="0" w:type="dxa"/>
        <w:tblLook w:val="04A0" w:firstRow="1" w:lastRow="0" w:firstColumn="1" w:lastColumn="0" w:noHBand="0" w:noVBand="1"/>
      </w:tblPr>
      <w:tblGrid>
        <w:gridCol w:w="1585"/>
        <w:gridCol w:w="1060"/>
        <w:gridCol w:w="9087"/>
        <w:gridCol w:w="1216"/>
      </w:tblGrid>
      <w:tr w:rsidR="00A2107A" w:rsidRPr="00203803" w14:paraId="71BBA2EA" w14:textId="77777777" w:rsidTr="004050DD">
        <w:trPr>
          <w:trHeight w:val="359"/>
        </w:trPr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14:paraId="052E73C8" w14:textId="77777777" w:rsidR="00A2107A" w:rsidRPr="00203803" w:rsidRDefault="00A2107A" w:rsidP="00A2107A">
            <w:pPr>
              <w:widowControl/>
              <w:spacing w:line="480" w:lineRule="auto"/>
              <w:jc w:val="center"/>
              <w:rPr>
                <w:bCs/>
                <w:sz w:val="21"/>
                <w:szCs w:val="21"/>
              </w:rPr>
            </w:pPr>
            <w:proofErr w:type="spellStart"/>
            <w:r w:rsidRPr="00203803">
              <w:rPr>
                <w:bCs/>
                <w:sz w:val="21"/>
                <w:szCs w:val="21"/>
              </w:rPr>
              <w:t>Datebase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C75E7" w14:textId="77777777" w:rsidR="00A2107A" w:rsidRPr="00203803" w:rsidRDefault="00A2107A" w:rsidP="00A2107A">
            <w:pPr>
              <w:jc w:val="center"/>
              <w:rPr>
                <w:bCs/>
                <w:color w:val="000000"/>
                <w:sz w:val="21"/>
                <w:szCs w:val="21"/>
                <w:shd w:val="clear" w:color="auto" w:fill="F6F6F6"/>
                <w:lang w:val="en-CA"/>
              </w:rPr>
            </w:pPr>
            <w:r w:rsidRPr="00203803">
              <w:rPr>
                <w:bCs/>
                <w:color w:val="000000"/>
                <w:sz w:val="21"/>
                <w:szCs w:val="21"/>
                <w:shd w:val="clear" w:color="auto" w:fill="F6F6F6"/>
              </w:rPr>
              <w:t>Search</w:t>
            </w:r>
          </w:p>
        </w:tc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40C3C" w14:textId="77777777" w:rsidR="00A2107A" w:rsidRPr="00203803" w:rsidRDefault="00A2107A" w:rsidP="00A2107A">
            <w:pPr>
              <w:jc w:val="center"/>
              <w:rPr>
                <w:bCs/>
                <w:color w:val="000000"/>
                <w:sz w:val="21"/>
                <w:szCs w:val="21"/>
                <w:shd w:val="clear" w:color="auto" w:fill="F6F6F6"/>
                <w:lang w:val="en-CA"/>
              </w:rPr>
            </w:pPr>
            <w:r w:rsidRPr="00203803">
              <w:rPr>
                <w:bCs/>
                <w:color w:val="000000"/>
                <w:sz w:val="21"/>
                <w:szCs w:val="21"/>
                <w:shd w:val="clear" w:color="auto" w:fill="F6F6F6"/>
              </w:rPr>
              <w:t>Query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65A86" w14:textId="77777777" w:rsidR="00A2107A" w:rsidRPr="00203803" w:rsidRDefault="00A2107A" w:rsidP="00A2107A">
            <w:pPr>
              <w:rPr>
                <w:bCs/>
                <w:color w:val="000000"/>
                <w:sz w:val="21"/>
                <w:szCs w:val="21"/>
                <w:shd w:val="clear" w:color="auto" w:fill="F6F6F6"/>
              </w:rPr>
            </w:pPr>
            <w:r w:rsidRPr="00203803">
              <w:rPr>
                <w:bCs/>
                <w:color w:val="000000"/>
                <w:sz w:val="21"/>
                <w:szCs w:val="21"/>
                <w:shd w:val="clear" w:color="auto" w:fill="F6F6F6"/>
              </w:rPr>
              <w:t>Result</w:t>
            </w:r>
          </w:p>
        </w:tc>
      </w:tr>
      <w:tr w:rsidR="005218C0" w:rsidRPr="00203803" w14:paraId="64B8398B" w14:textId="77777777" w:rsidTr="004050DD">
        <w:tc>
          <w:tcPr>
            <w:tcW w:w="1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5DBDA" w14:textId="52CA4377" w:rsidR="005218C0" w:rsidRPr="00203803" w:rsidRDefault="005218C0" w:rsidP="005218C0">
            <w:pPr>
              <w:widowControl/>
              <w:spacing w:line="480" w:lineRule="auto"/>
              <w:jc w:val="center"/>
              <w:rPr>
                <w:sz w:val="21"/>
                <w:szCs w:val="21"/>
                <w:lang w:val="en-CA"/>
              </w:rPr>
            </w:pPr>
            <w:r w:rsidRPr="00203803">
              <w:rPr>
                <w:sz w:val="21"/>
                <w:szCs w:val="21"/>
                <w:lang w:val="en-CA"/>
              </w:rPr>
              <w:t>Embase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002F3" w14:textId="58F738B5" w:rsidR="005218C0" w:rsidRPr="00203803" w:rsidRDefault="005218C0" w:rsidP="005218C0">
            <w:pPr>
              <w:rPr>
                <w:color w:val="000000"/>
                <w:sz w:val="21"/>
                <w:szCs w:val="21"/>
                <w:shd w:val="clear" w:color="auto" w:fill="F6F6F6"/>
                <w:lang w:val="en-CA" w:eastAsia="zh-CN"/>
              </w:rPr>
            </w:pPr>
            <w:r w:rsidRPr="007B26E5">
              <w:rPr>
                <w:rFonts w:hint="eastAsia"/>
              </w:rPr>
              <w:t>#1</w:t>
            </w:r>
          </w:p>
        </w:tc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E0C6E" w14:textId="17E91EE1" w:rsidR="005218C0" w:rsidRPr="00203803" w:rsidRDefault="005218C0" w:rsidP="005218C0">
            <w:pPr>
              <w:rPr>
                <w:color w:val="000000"/>
                <w:sz w:val="21"/>
                <w:szCs w:val="21"/>
                <w:shd w:val="clear" w:color="auto" w:fill="F6F6F6"/>
                <w:lang w:eastAsia="zh-CN"/>
              </w:rPr>
            </w:pPr>
            <w:r w:rsidRPr="00241CF3">
              <w:rPr>
                <w:rFonts w:hint="eastAsia"/>
              </w:rPr>
              <w:t>'</w:t>
            </w:r>
            <w:proofErr w:type="gramStart"/>
            <w:r w:rsidRPr="00241CF3">
              <w:rPr>
                <w:rFonts w:hint="eastAsia"/>
              </w:rPr>
              <w:t>acute</w:t>
            </w:r>
            <w:proofErr w:type="gramEnd"/>
            <w:r w:rsidRPr="00241CF3">
              <w:rPr>
                <w:rFonts w:hint="eastAsia"/>
              </w:rPr>
              <w:t xml:space="preserve"> lung injury'/exp OR 'acute lung injury' OR '</w:t>
            </w:r>
            <w:proofErr w:type="spellStart"/>
            <w:r w:rsidRPr="00241CF3">
              <w:rPr>
                <w:rFonts w:hint="eastAsia"/>
              </w:rPr>
              <w:t>ards'</w:t>
            </w:r>
            <w:proofErr w:type="spellEnd"/>
            <w:r w:rsidRPr="00241CF3">
              <w:rPr>
                <w:rFonts w:hint="eastAsia"/>
              </w:rPr>
              <w:t>/exp OR '</w:t>
            </w:r>
            <w:proofErr w:type="spellStart"/>
            <w:r w:rsidRPr="00241CF3">
              <w:rPr>
                <w:rFonts w:hint="eastAsia"/>
              </w:rPr>
              <w:t>ards'</w:t>
            </w:r>
            <w:proofErr w:type="spellEnd"/>
            <w:r w:rsidRPr="00241CF3">
              <w:rPr>
                <w:rFonts w:hint="eastAsia"/>
              </w:rPr>
              <w:t xml:space="preserve"> OR 'acute respiratory failure'/exp OR 'acute respiratory failure' OR 'acute respiratory distress syndrome'/exp OR 'acute respiratory distress syndrome'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F9DDE" w14:textId="636D88E8" w:rsidR="005218C0" w:rsidRPr="00203803" w:rsidRDefault="005218C0" w:rsidP="005218C0">
            <w:pPr>
              <w:rPr>
                <w:color w:val="000000"/>
                <w:sz w:val="21"/>
                <w:szCs w:val="21"/>
                <w:shd w:val="clear" w:color="auto" w:fill="F6F6F6"/>
              </w:rPr>
            </w:pPr>
            <w:r w:rsidRPr="00241CF3">
              <w:rPr>
                <w:rFonts w:hint="eastAsia"/>
              </w:rPr>
              <w:t>130</w:t>
            </w:r>
            <w:r>
              <w:rPr>
                <w:rFonts w:hint="eastAsia"/>
                <w:lang w:eastAsia="zh-CN"/>
              </w:rPr>
              <w:t>,</w:t>
            </w:r>
            <w:r w:rsidRPr="00241CF3">
              <w:rPr>
                <w:rFonts w:hint="eastAsia"/>
              </w:rPr>
              <w:t>093</w:t>
            </w:r>
          </w:p>
        </w:tc>
      </w:tr>
      <w:tr w:rsidR="005218C0" w:rsidRPr="00203803" w14:paraId="15134C2F" w14:textId="77777777" w:rsidTr="004050D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478EB" w14:textId="77777777" w:rsidR="005218C0" w:rsidRPr="00203803" w:rsidRDefault="005218C0" w:rsidP="005218C0">
            <w:pPr>
              <w:rPr>
                <w:sz w:val="21"/>
                <w:szCs w:val="21"/>
                <w:lang w:val="en-CA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F86AC" w14:textId="71C911A9" w:rsidR="005218C0" w:rsidRPr="00203803" w:rsidRDefault="005218C0" w:rsidP="005218C0">
            <w:pPr>
              <w:rPr>
                <w:color w:val="000000"/>
                <w:sz w:val="21"/>
                <w:szCs w:val="21"/>
                <w:shd w:val="clear" w:color="auto" w:fill="F6F6F6"/>
                <w:lang w:val="en-CA" w:eastAsia="zh-CN"/>
              </w:rPr>
            </w:pPr>
            <w:r w:rsidRPr="007B26E5">
              <w:rPr>
                <w:rFonts w:hint="eastAsia"/>
              </w:rPr>
              <w:t>#2</w:t>
            </w:r>
          </w:p>
        </w:tc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E29E9" w14:textId="213945B5" w:rsidR="005218C0" w:rsidRPr="00203803" w:rsidRDefault="005218C0" w:rsidP="005218C0">
            <w:pPr>
              <w:rPr>
                <w:color w:val="000000"/>
                <w:sz w:val="21"/>
                <w:szCs w:val="21"/>
                <w:shd w:val="clear" w:color="auto" w:fill="F6F6F6"/>
                <w:lang w:val="en-CA"/>
              </w:rPr>
            </w:pPr>
            <w:r w:rsidRPr="00241CF3">
              <w:rPr>
                <w:rFonts w:hint="eastAsia"/>
              </w:rPr>
              <w:t>'</w:t>
            </w:r>
            <w:proofErr w:type="spellStart"/>
            <w:r w:rsidRPr="00241CF3">
              <w:rPr>
                <w:rFonts w:hint="eastAsia"/>
              </w:rPr>
              <w:t>nlr</w:t>
            </w:r>
            <w:proofErr w:type="spellEnd"/>
            <w:r w:rsidRPr="00241CF3">
              <w:rPr>
                <w:rFonts w:hint="eastAsia"/>
              </w:rPr>
              <w:t>' OR 'neutrophil-to-lymphocyte ratio'/exp OR 'neutrophil-to-lymphocyte ratio'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A96AE" w14:textId="7C2A243D" w:rsidR="005218C0" w:rsidRPr="00203803" w:rsidRDefault="005218C0" w:rsidP="005218C0">
            <w:pPr>
              <w:rPr>
                <w:color w:val="000000"/>
                <w:sz w:val="21"/>
                <w:szCs w:val="21"/>
                <w:shd w:val="clear" w:color="auto" w:fill="F6F6F6"/>
                <w:lang w:val="en-CA" w:eastAsia="zh-CN"/>
              </w:rPr>
            </w:pPr>
            <w:r w:rsidRPr="00241CF3">
              <w:rPr>
                <w:rFonts w:hint="eastAsia"/>
              </w:rPr>
              <w:t>44</w:t>
            </w:r>
            <w:r>
              <w:rPr>
                <w:rFonts w:hint="eastAsia"/>
                <w:lang w:eastAsia="zh-CN"/>
              </w:rPr>
              <w:t>,</w:t>
            </w:r>
            <w:r w:rsidRPr="00241CF3">
              <w:rPr>
                <w:rFonts w:hint="eastAsia"/>
              </w:rPr>
              <w:t>077</w:t>
            </w:r>
          </w:p>
        </w:tc>
      </w:tr>
      <w:tr w:rsidR="005218C0" w:rsidRPr="00203803" w14:paraId="732AA7CA" w14:textId="77777777" w:rsidTr="004050D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4565" w14:textId="77777777" w:rsidR="005218C0" w:rsidRPr="00203803" w:rsidRDefault="005218C0" w:rsidP="005218C0">
            <w:pPr>
              <w:rPr>
                <w:sz w:val="21"/>
                <w:szCs w:val="21"/>
                <w:lang w:val="en-CA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1699" w14:textId="0447FB27" w:rsidR="005218C0" w:rsidRPr="00203803" w:rsidRDefault="005218C0" w:rsidP="005218C0">
            <w:pPr>
              <w:rPr>
                <w:color w:val="000000"/>
                <w:sz w:val="21"/>
                <w:szCs w:val="21"/>
                <w:shd w:val="clear" w:color="auto" w:fill="F6F6F6"/>
              </w:rPr>
            </w:pPr>
            <w:r w:rsidRPr="007B26E5">
              <w:rPr>
                <w:rFonts w:hint="eastAsia"/>
              </w:rPr>
              <w:t>#3</w:t>
            </w:r>
          </w:p>
        </w:tc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BC6E" w14:textId="3DB2DB7B" w:rsidR="005218C0" w:rsidRPr="00203803" w:rsidRDefault="005218C0" w:rsidP="005218C0">
            <w:pPr>
              <w:rPr>
                <w:sz w:val="21"/>
                <w:szCs w:val="21"/>
                <w:lang w:eastAsia="zh-CN"/>
              </w:rPr>
            </w:pPr>
            <w:r w:rsidRPr="00241CF3">
              <w:rPr>
                <w:rFonts w:hint="eastAsia"/>
              </w:rPr>
              <w:t>'mortality' OR 'prognosis'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A16D" w14:textId="300B8643" w:rsidR="005218C0" w:rsidRPr="00203803" w:rsidRDefault="005218C0" w:rsidP="005218C0">
            <w:pPr>
              <w:rPr>
                <w:sz w:val="21"/>
                <w:szCs w:val="21"/>
              </w:rPr>
            </w:pPr>
            <w:r w:rsidRPr="00241CF3">
              <w:rPr>
                <w:rFonts w:hint="eastAsia"/>
              </w:rPr>
              <w:t>3</w:t>
            </w:r>
            <w:r>
              <w:rPr>
                <w:rFonts w:hint="eastAsia"/>
                <w:lang w:eastAsia="zh-CN"/>
              </w:rPr>
              <w:t>,</w:t>
            </w:r>
            <w:r w:rsidRPr="00241CF3">
              <w:rPr>
                <w:rFonts w:hint="eastAsia"/>
              </w:rPr>
              <w:t>454</w:t>
            </w:r>
            <w:r>
              <w:rPr>
                <w:rFonts w:hint="eastAsia"/>
                <w:lang w:eastAsia="zh-CN"/>
              </w:rPr>
              <w:t>,</w:t>
            </w:r>
            <w:r w:rsidRPr="00241CF3">
              <w:rPr>
                <w:rFonts w:hint="eastAsia"/>
              </w:rPr>
              <w:t>829</w:t>
            </w:r>
          </w:p>
        </w:tc>
      </w:tr>
      <w:tr w:rsidR="005218C0" w:rsidRPr="00203803" w14:paraId="281A2B02" w14:textId="77777777" w:rsidTr="004050D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BA47E" w14:textId="77777777" w:rsidR="005218C0" w:rsidRPr="00203803" w:rsidRDefault="005218C0" w:rsidP="005218C0">
            <w:pPr>
              <w:rPr>
                <w:sz w:val="21"/>
                <w:szCs w:val="21"/>
                <w:lang w:val="en-CA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6126" w14:textId="08078A13" w:rsidR="005218C0" w:rsidRPr="00203803" w:rsidRDefault="005218C0" w:rsidP="005218C0">
            <w:pPr>
              <w:rPr>
                <w:color w:val="000000"/>
                <w:sz w:val="21"/>
                <w:szCs w:val="21"/>
                <w:shd w:val="clear" w:color="auto" w:fill="F6F6F6"/>
              </w:rPr>
            </w:pPr>
            <w:r w:rsidRPr="007B26E5">
              <w:rPr>
                <w:rFonts w:hint="eastAsia"/>
              </w:rPr>
              <w:t>#4</w:t>
            </w:r>
          </w:p>
        </w:tc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AD84" w14:textId="4D52254B" w:rsidR="005218C0" w:rsidRPr="00203803" w:rsidRDefault="005218C0" w:rsidP="005218C0">
            <w:pPr>
              <w:rPr>
                <w:sz w:val="21"/>
                <w:szCs w:val="21"/>
                <w:lang w:eastAsia="zh-CN"/>
              </w:rPr>
            </w:pPr>
            <w:r w:rsidRPr="00241CF3">
              <w:rPr>
                <w:rFonts w:hint="eastAsia"/>
              </w:rPr>
              <w:t>#1 AND #2 AND #3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A26E" w14:textId="50C01BCE" w:rsidR="005218C0" w:rsidRPr="00203803" w:rsidRDefault="005218C0" w:rsidP="005218C0">
            <w:pPr>
              <w:rPr>
                <w:sz w:val="21"/>
                <w:szCs w:val="21"/>
              </w:rPr>
            </w:pPr>
            <w:r w:rsidRPr="00241CF3">
              <w:rPr>
                <w:rFonts w:hint="eastAsia"/>
              </w:rPr>
              <w:t>447</w:t>
            </w:r>
          </w:p>
        </w:tc>
      </w:tr>
      <w:tr w:rsidR="005218C0" w:rsidRPr="00203803" w14:paraId="7CB28E8B" w14:textId="77777777" w:rsidTr="004050DD">
        <w:tc>
          <w:tcPr>
            <w:tcW w:w="1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1ACBF" w14:textId="77777777" w:rsidR="005218C0" w:rsidRPr="00203803" w:rsidRDefault="005218C0" w:rsidP="005218C0">
            <w:pPr>
              <w:widowControl/>
              <w:tabs>
                <w:tab w:val="left" w:pos="1060"/>
              </w:tabs>
              <w:ind w:firstLineChars="100" w:firstLine="210"/>
              <w:rPr>
                <w:sz w:val="21"/>
                <w:szCs w:val="21"/>
              </w:rPr>
            </w:pPr>
            <w:r w:rsidRPr="00203803">
              <w:rPr>
                <w:sz w:val="21"/>
                <w:szCs w:val="21"/>
              </w:rPr>
              <w:t>Web of Science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D160B" w14:textId="5DBA3FA9" w:rsidR="005218C0" w:rsidRPr="00203803" w:rsidRDefault="005218C0" w:rsidP="005218C0">
            <w:pPr>
              <w:rPr>
                <w:color w:val="000000"/>
                <w:sz w:val="21"/>
                <w:szCs w:val="21"/>
                <w:shd w:val="clear" w:color="auto" w:fill="F6F6F6"/>
                <w:lang w:val="en-CA" w:eastAsia="zh-CN"/>
              </w:rPr>
            </w:pPr>
            <w:r w:rsidRPr="00203803">
              <w:rPr>
                <w:sz w:val="21"/>
                <w:szCs w:val="21"/>
              </w:rPr>
              <w:t>#1</w:t>
            </w:r>
          </w:p>
        </w:tc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38B19" w14:textId="4757E402" w:rsidR="005218C0" w:rsidRPr="00203803" w:rsidRDefault="005218C0" w:rsidP="005218C0">
            <w:pPr>
              <w:tabs>
                <w:tab w:val="left" w:pos="850"/>
              </w:tabs>
              <w:rPr>
                <w:color w:val="000000"/>
                <w:sz w:val="21"/>
                <w:szCs w:val="21"/>
                <w:shd w:val="clear" w:color="auto" w:fill="F6F6F6"/>
                <w:lang w:val="en-CA"/>
              </w:rPr>
            </w:pPr>
            <w:r w:rsidRPr="00B87D84">
              <w:rPr>
                <w:rFonts w:hint="eastAsia"/>
              </w:rPr>
              <w:t>"TS</w:t>
            </w:r>
            <w:proofErr w:type="gramStart"/>
            <w:r w:rsidRPr="00B87D84">
              <w:rPr>
                <w:rFonts w:hint="eastAsia"/>
              </w:rPr>
              <w:t>=(</w:t>
            </w:r>
            <w:proofErr w:type="gramEnd"/>
            <w:r w:rsidRPr="00B87D84">
              <w:rPr>
                <w:rFonts w:hint="eastAsia"/>
              </w:rPr>
              <w:t>“</w:t>
            </w:r>
            <w:r w:rsidRPr="00B87D84">
              <w:rPr>
                <w:rFonts w:hint="eastAsia"/>
              </w:rPr>
              <w:t>acute lung injury</w:t>
            </w:r>
            <w:r w:rsidRPr="00B87D84">
              <w:rPr>
                <w:rFonts w:hint="eastAsia"/>
              </w:rPr>
              <w:t>”</w:t>
            </w:r>
            <w:r w:rsidRPr="00B87D84">
              <w:rPr>
                <w:rFonts w:hint="eastAsia"/>
              </w:rPr>
              <w:t xml:space="preserve"> OR </w:t>
            </w:r>
            <w:r w:rsidRPr="00B87D84">
              <w:rPr>
                <w:rFonts w:hint="eastAsia"/>
              </w:rPr>
              <w:t>“</w:t>
            </w:r>
            <w:r w:rsidRPr="00B87D84">
              <w:rPr>
                <w:rFonts w:hint="eastAsia"/>
              </w:rPr>
              <w:t>ARDS</w:t>
            </w:r>
            <w:r w:rsidRPr="00B87D84">
              <w:rPr>
                <w:rFonts w:hint="eastAsia"/>
              </w:rPr>
              <w:t>”</w:t>
            </w:r>
            <w:r w:rsidRPr="00B87D84">
              <w:rPr>
                <w:rFonts w:hint="eastAsia"/>
              </w:rPr>
              <w:t xml:space="preserve"> OR </w:t>
            </w:r>
            <w:r w:rsidRPr="00B87D84">
              <w:rPr>
                <w:rFonts w:hint="eastAsia"/>
              </w:rPr>
              <w:t>“</w:t>
            </w:r>
            <w:r w:rsidRPr="00B87D84">
              <w:rPr>
                <w:rFonts w:hint="eastAsia"/>
              </w:rPr>
              <w:t>acute respiratory failure</w:t>
            </w:r>
            <w:r w:rsidRPr="00B87D84">
              <w:rPr>
                <w:rFonts w:hint="eastAsia"/>
              </w:rPr>
              <w:t>”</w:t>
            </w:r>
            <w:r w:rsidRPr="00B87D84">
              <w:rPr>
                <w:rFonts w:hint="eastAsia"/>
              </w:rPr>
              <w:t xml:space="preserve"> OR </w:t>
            </w:r>
            <w:r w:rsidRPr="00B87D84">
              <w:rPr>
                <w:rFonts w:hint="eastAsia"/>
              </w:rPr>
              <w:t>“</w:t>
            </w:r>
            <w:r w:rsidRPr="00B87D84">
              <w:rPr>
                <w:rFonts w:hint="eastAsia"/>
              </w:rPr>
              <w:t>acute respiratory distress syndrome</w:t>
            </w:r>
            <w:r w:rsidRPr="00B87D84">
              <w:rPr>
                <w:rFonts w:hint="eastAsia"/>
              </w:rPr>
              <w:t>”</w:t>
            </w:r>
            <w:r w:rsidRPr="00B87D84">
              <w:rPr>
                <w:rFonts w:hint="eastAsia"/>
              </w:rPr>
              <w:t xml:space="preserve">) and Preprint Citation Index (Exclude </w:t>
            </w:r>
            <w:r w:rsidRPr="00B87D84">
              <w:rPr>
                <w:rFonts w:hint="eastAsia"/>
              </w:rPr>
              <w:t>–</w:t>
            </w:r>
            <w:r w:rsidRPr="00B87D84">
              <w:rPr>
                <w:rFonts w:hint="eastAsia"/>
              </w:rPr>
              <w:t xml:space="preserve"> Database) and Research Commons (Exclude </w:t>
            </w:r>
            <w:r w:rsidRPr="00B87D84">
              <w:rPr>
                <w:rFonts w:hint="eastAsia"/>
              </w:rPr>
              <w:t>–</w:t>
            </w:r>
            <w:r w:rsidRPr="00B87D84">
              <w:rPr>
                <w:rFonts w:hint="eastAsia"/>
              </w:rPr>
              <w:t xml:space="preserve"> Database)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C1587" w14:textId="0015963A" w:rsidR="005218C0" w:rsidRPr="00203803" w:rsidRDefault="005218C0" w:rsidP="005218C0">
            <w:pPr>
              <w:rPr>
                <w:color w:val="000000"/>
                <w:sz w:val="21"/>
                <w:szCs w:val="21"/>
                <w:shd w:val="clear" w:color="auto" w:fill="F6F6F6"/>
                <w:lang w:val="en-CA" w:eastAsia="zh-CN"/>
              </w:rPr>
            </w:pPr>
            <w:r w:rsidRPr="006B5F79">
              <w:rPr>
                <w:rFonts w:hint="eastAsia"/>
              </w:rPr>
              <w:t>113</w:t>
            </w:r>
            <w:r>
              <w:rPr>
                <w:rFonts w:hint="eastAsia"/>
                <w:lang w:eastAsia="zh-CN"/>
              </w:rPr>
              <w:t>,</w:t>
            </w:r>
            <w:r w:rsidRPr="006B5F79">
              <w:rPr>
                <w:rFonts w:hint="eastAsia"/>
              </w:rPr>
              <w:t>262</w:t>
            </w:r>
          </w:p>
        </w:tc>
      </w:tr>
      <w:tr w:rsidR="005218C0" w:rsidRPr="00203803" w14:paraId="40779A17" w14:textId="77777777" w:rsidTr="004050D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3079C" w14:textId="77777777" w:rsidR="005218C0" w:rsidRPr="00203803" w:rsidRDefault="005218C0" w:rsidP="005218C0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C3A3" w14:textId="01C211DC" w:rsidR="005218C0" w:rsidRPr="00203803" w:rsidRDefault="005218C0" w:rsidP="005218C0">
            <w:pPr>
              <w:rPr>
                <w:color w:val="000000"/>
                <w:sz w:val="21"/>
                <w:szCs w:val="21"/>
                <w:shd w:val="clear" w:color="auto" w:fill="F6F6F6"/>
                <w:lang w:val="en-CA" w:eastAsia="zh-CN"/>
              </w:rPr>
            </w:pPr>
            <w:r w:rsidRPr="00203803">
              <w:rPr>
                <w:sz w:val="21"/>
                <w:szCs w:val="21"/>
              </w:rPr>
              <w:t>#2</w:t>
            </w:r>
          </w:p>
        </w:tc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2780" w14:textId="11D2E9DC" w:rsidR="005218C0" w:rsidRPr="00203803" w:rsidRDefault="005218C0" w:rsidP="005218C0">
            <w:pPr>
              <w:rPr>
                <w:color w:val="000000"/>
                <w:sz w:val="21"/>
                <w:szCs w:val="21"/>
                <w:shd w:val="clear" w:color="auto" w:fill="F6F6F6"/>
                <w:lang w:val="en-CA"/>
              </w:rPr>
            </w:pPr>
            <w:r w:rsidRPr="00B87D84">
              <w:rPr>
                <w:rFonts w:hint="eastAsia"/>
              </w:rPr>
              <w:t>"TS</w:t>
            </w:r>
            <w:proofErr w:type="gramStart"/>
            <w:r w:rsidRPr="00B87D84">
              <w:rPr>
                <w:rFonts w:hint="eastAsia"/>
              </w:rPr>
              <w:t>=(</w:t>
            </w:r>
            <w:proofErr w:type="gramEnd"/>
            <w:r w:rsidRPr="00B87D84">
              <w:rPr>
                <w:rFonts w:hint="eastAsia"/>
              </w:rPr>
              <w:t>“</w:t>
            </w:r>
            <w:proofErr w:type="gramStart"/>
            <w:r w:rsidRPr="00B87D84">
              <w:rPr>
                <w:rFonts w:hint="eastAsia"/>
              </w:rPr>
              <w:t>NLR</w:t>
            </w:r>
            <w:r w:rsidRPr="00B87D84">
              <w:rPr>
                <w:rFonts w:hint="eastAsia"/>
              </w:rPr>
              <w:t>”</w:t>
            </w:r>
            <w:r w:rsidRPr="00B87D84">
              <w:rPr>
                <w:rFonts w:hint="eastAsia"/>
              </w:rPr>
              <w:t>OR</w:t>
            </w:r>
            <w:proofErr w:type="gramEnd"/>
            <w:r w:rsidRPr="00B87D84">
              <w:rPr>
                <w:rFonts w:hint="eastAsia"/>
              </w:rPr>
              <w:t xml:space="preserve"> </w:t>
            </w:r>
            <w:r w:rsidRPr="00B87D84">
              <w:rPr>
                <w:rFonts w:hint="eastAsia"/>
              </w:rPr>
              <w:t>“</w:t>
            </w:r>
            <w:r w:rsidRPr="00B87D84">
              <w:rPr>
                <w:rFonts w:hint="eastAsia"/>
              </w:rPr>
              <w:t>neutrophil-to-lymphocyte ratio</w:t>
            </w:r>
            <w:r w:rsidRPr="00B87D84">
              <w:rPr>
                <w:rFonts w:hint="eastAsia"/>
              </w:rPr>
              <w:t>”</w:t>
            </w:r>
            <w:r w:rsidRPr="00B87D84">
              <w:rPr>
                <w:rFonts w:hint="eastAsia"/>
              </w:rPr>
              <w:t xml:space="preserve">) and Preprint Citation Index (Exclude </w:t>
            </w:r>
            <w:r w:rsidRPr="00B87D84">
              <w:rPr>
                <w:rFonts w:hint="eastAsia"/>
              </w:rPr>
              <w:t>–</w:t>
            </w:r>
            <w:r w:rsidRPr="00B87D84">
              <w:rPr>
                <w:rFonts w:hint="eastAsia"/>
              </w:rPr>
              <w:t xml:space="preserve"> Database) and Research Commons (Exclude </w:t>
            </w:r>
            <w:r w:rsidRPr="00B87D84">
              <w:rPr>
                <w:rFonts w:hint="eastAsia"/>
              </w:rPr>
              <w:t>–</w:t>
            </w:r>
            <w:r w:rsidRPr="00B87D84">
              <w:rPr>
                <w:rFonts w:hint="eastAsia"/>
              </w:rPr>
              <w:t xml:space="preserve"> Database)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0077" w14:textId="5730F0EE" w:rsidR="005218C0" w:rsidRPr="00203803" w:rsidRDefault="005218C0" w:rsidP="005218C0">
            <w:pPr>
              <w:rPr>
                <w:color w:val="000000"/>
                <w:sz w:val="21"/>
                <w:szCs w:val="21"/>
                <w:shd w:val="clear" w:color="auto" w:fill="F6F6F6"/>
                <w:lang w:val="en-CA"/>
              </w:rPr>
            </w:pPr>
            <w:r w:rsidRPr="006B5F79">
              <w:rPr>
                <w:rFonts w:hint="eastAsia"/>
              </w:rPr>
              <w:t>44</w:t>
            </w:r>
            <w:r>
              <w:rPr>
                <w:rFonts w:hint="eastAsia"/>
                <w:lang w:eastAsia="zh-CN"/>
              </w:rPr>
              <w:t>,</w:t>
            </w:r>
            <w:r w:rsidRPr="006B5F79">
              <w:rPr>
                <w:rFonts w:hint="eastAsia"/>
              </w:rPr>
              <w:t>203</w:t>
            </w:r>
          </w:p>
        </w:tc>
      </w:tr>
      <w:tr w:rsidR="005218C0" w:rsidRPr="00203803" w14:paraId="21E6951C" w14:textId="77777777" w:rsidTr="004050D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FD6A4" w14:textId="77777777" w:rsidR="005218C0" w:rsidRPr="00203803" w:rsidRDefault="005218C0" w:rsidP="005218C0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5A2D" w14:textId="6CAB1232" w:rsidR="005218C0" w:rsidRPr="00203803" w:rsidRDefault="005218C0" w:rsidP="005218C0">
            <w:pPr>
              <w:rPr>
                <w:sz w:val="21"/>
                <w:szCs w:val="21"/>
                <w:lang w:eastAsia="zh-CN"/>
              </w:rPr>
            </w:pPr>
            <w:r w:rsidRPr="00203803">
              <w:rPr>
                <w:sz w:val="21"/>
                <w:szCs w:val="21"/>
              </w:rPr>
              <w:t>#</w:t>
            </w:r>
            <w:r>
              <w:rPr>
                <w:rFonts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28EC" w14:textId="63625B2F" w:rsidR="005218C0" w:rsidRPr="00203803" w:rsidRDefault="005218C0" w:rsidP="005218C0">
            <w:pPr>
              <w:rPr>
                <w:sz w:val="21"/>
                <w:szCs w:val="21"/>
              </w:rPr>
            </w:pPr>
            <w:r w:rsidRPr="00B87D84">
              <w:rPr>
                <w:rFonts w:hint="eastAsia"/>
              </w:rPr>
              <w:t>"TS</w:t>
            </w:r>
            <w:proofErr w:type="gramStart"/>
            <w:r w:rsidRPr="00B87D84">
              <w:rPr>
                <w:rFonts w:hint="eastAsia"/>
              </w:rPr>
              <w:t>=(</w:t>
            </w:r>
            <w:proofErr w:type="gramEnd"/>
            <w:r w:rsidRPr="00B87D84">
              <w:rPr>
                <w:rFonts w:hint="eastAsia"/>
              </w:rPr>
              <w:t>“</w:t>
            </w:r>
            <w:r w:rsidRPr="00B87D84">
              <w:rPr>
                <w:rFonts w:hint="eastAsia"/>
              </w:rPr>
              <w:t>mortality</w:t>
            </w:r>
            <w:r w:rsidRPr="00B87D84">
              <w:rPr>
                <w:rFonts w:hint="eastAsia"/>
              </w:rPr>
              <w:t>”</w:t>
            </w:r>
            <w:r w:rsidRPr="00B87D84">
              <w:rPr>
                <w:rFonts w:hint="eastAsia"/>
              </w:rPr>
              <w:t xml:space="preserve"> OR </w:t>
            </w:r>
            <w:r w:rsidRPr="00B87D84">
              <w:rPr>
                <w:rFonts w:hint="eastAsia"/>
              </w:rPr>
              <w:t>“</w:t>
            </w:r>
            <w:r w:rsidRPr="00B87D84">
              <w:rPr>
                <w:rFonts w:hint="eastAsia"/>
              </w:rPr>
              <w:t>prognosis</w:t>
            </w:r>
            <w:r w:rsidRPr="00B87D84">
              <w:rPr>
                <w:rFonts w:hint="eastAsia"/>
              </w:rPr>
              <w:t>”</w:t>
            </w:r>
            <w:r w:rsidRPr="00B87D84">
              <w:rPr>
                <w:rFonts w:hint="eastAsia"/>
              </w:rPr>
              <w:t xml:space="preserve">) and Preprint Citation Index (Exclude </w:t>
            </w:r>
            <w:r w:rsidRPr="00B87D84">
              <w:rPr>
                <w:rFonts w:hint="eastAsia"/>
              </w:rPr>
              <w:t>–</w:t>
            </w:r>
            <w:r w:rsidRPr="00B87D84">
              <w:rPr>
                <w:rFonts w:hint="eastAsia"/>
              </w:rPr>
              <w:t xml:space="preserve"> Database) and Research Commons (Exclude </w:t>
            </w:r>
            <w:r w:rsidRPr="00B87D84">
              <w:rPr>
                <w:rFonts w:hint="eastAsia"/>
              </w:rPr>
              <w:t>–</w:t>
            </w:r>
            <w:r w:rsidRPr="00B87D84">
              <w:rPr>
                <w:rFonts w:hint="eastAsia"/>
              </w:rPr>
              <w:t xml:space="preserve"> Database)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9E89" w14:textId="59BB4170" w:rsidR="005218C0" w:rsidRPr="00203803" w:rsidRDefault="005218C0" w:rsidP="005218C0">
            <w:pPr>
              <w:rPr>
                <w:sz w:val="21"/>
                <w:szCs w:val="21"/>
              </w:rPr>
            </w:pPr>
            <w:r w:rsidRPr="006B5F79">
              <w:rPr>
                <w:rFonts w:hint="eastAsia"/>
              </w:rPr>
              <w:t>3</w:t>
            </w:r>
            <w:r>
              <w:rPr>
                <w:rFonts w:hint="eastAsia"/>
                <w:lang w:eastAsia="zh-CN"/>
              </w:rPr>
              <w:t>,</w:t>
            </w:r>
            <w:r w:rsidRPr="006B5F79">
              <w:rPr>
                <w:rFonts w:hint="eastAsia"/>
              </w:rPr>
              <w:t>970</w:t>
            </w:r>
            <w:r>
              <w:rPr>
                <w:rFonts w:hint="eastAsia"/>
                <w:lang w:eastAsia="zh-CN"/>
              </w:rPr>
              <w:t>,</w:t>
            </w:r>
            <w:r w:rsidRPr="006B5F79">
              <w:rPr>
                <w:rFonts w:hint="eastAsia"/>
              </w:rPr>
              <w:t>463</w:t>
            </w:r>
          </w:p>
        </w:tc>
      </w:tr>
      <w:tr w:rsidR="005218C0" w:rsidRPr="00203803" w14:paraId="75C3709A" w14:textId="77777777" w:rsidTr="004050D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AE94D" w14:textId="77777777" w:rsidR="005218C0" w:rsidRPr="00203803" w:rsidRDefault="005218C0" w:rsidP="005218C0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1207" w14:textId="79E5F81B" w:rsidR="005218C0" w:rsidRPr="00203803" w:rsidRDefault="005218C0" w:rsidP="005218C0">
            <w:pPr>
              <w:rPr>
                <w:sz w:val="21"/>
                <w:szCs w:val="21"/>
                <w:lang w:eastAsia="zh-CN"/>
              </w:rPr>
            </w:pPr>
            <w:r w:rsidRPr="00203803">
              <w:rPr>
                <w:sz w:val="21"/>
                <w:szCs w:val="21"/>
              </w:rPr>
              <w:t>#</w:t>
            </w:r>
            <w:r>
              <w:rPr>
                <w:rFonts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7553" w14:textId="4F51181A" w:rsidR="005218C0" w:rsidRPr="00203803" w:rsidRDefault="005218C0" w:rsidP="005218C0">
            <w:pPr>
              <w:rPr>
                <w:sz w:val="21"/>
                <w:szCs w:val="21"/>
              </w:rPr>
            </w:pPr>
            <w:r w:rsidRPr="00B87D84">
              <w:rPr>
                <w:rFonts w:hint="eastAsia"/>
              </w:rPr>
              <w:t xml:space="preserve">"#3 AND #2 AND #1 and Preprint Citation Index (Exclude </w:t>
            </w:r>
            <w:r w:rsidRPr="00B87D84">
              <w:rPr>
                <w:rFonts w:hint="eastAsia"/>
              </w:rPr>
              <w:t>–</w:t>
            </w:r>
            <w:r w:rsidRPr="00B87D84">
              <w:rPr>
                <w:rFonts w:hint="eastAsia"/>
              </w:rPr>
              <w:t xml:space="preserve"> Database) and Research Commons (Exclude </w:t>
            </w:r>
            <w:r w:rsidRPr="00B87D84">
              <w:rPr>
                <w:rFonts w:hint="eastAsia"/>
              </w:rPr>
              <w:t>–</w:t>
            </w:r>
            <w:r w:rsidRPr="00B87D84">
              <w:rPr>
                <w:rFonts w:hint="eastAsia"/>
              </w:rPr>
              <w:t xml:space="preserve"> Database)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E8BD" w14:textId="6C6F2CC6" w:rsidR="005218C0" w:rsidRPr="00203803" w:rsidRDefault="005218C0" w:rsidP="005218C0">
            <w:pPr>
              <w:rPr>
                <w:sz w:val="21"/>
                <w:szCs w:val="21"/>
              </w:rPr>
            </w:pPr>
            <w:r w:rsidRPr="006B5F79">
              <w:rPr>
                <w:rFonts w:hint="eastAsia"/>
              </w:rPr>
              <w:t>278</w:t>
            </w:r>
          </w:p>
        </w:tc>
      </w:tr>
      <w:tr w:rsidR="005218C0" w:rsidRPr="00203803" w14:paraId="17531AFA" w14:textId="77777777" w:rsidTr="004050DD">
        <w:tc>
          <w:tcPr>
            <w:tcW w:w="1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D8C00" w14:textId="57010942" w:rsidR="005218C0" w:rsidRPr="00203803" w:rsidRDefault="005218C0" w:rsidP="005218C0">
            <w:pPr>
              <w:widowControl/>
              <w:tabs>
                <w:tab w:val="left" w:pos="1060"/>
              </w:tabs>
              <w:ind w:firstLineChars="150" w:firstLine="315"/>
              <w:rPr>
                <w:sz w:val="21"/>
                <w:szCs w:val="21"/>
                <w:lang w:val="en-CA"/>
              </w:rPr>
            </w:pPr>
            <w:proofErr w:type="spellStart"/>
            <w:r w:rsidRPr="00203803">
              <w:rPr>
                <w:sz w:val="21"/>
                <w:szCs w:val="21"/>
                <w:lang w:val="en-CA"/>
              </w:rPr>
              <w:t>Pubmed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0ADD2" w14:textId="192CF415" w:rsidR="005218C0" w:rsidRPr="00203803" w:rsidRDefault="005218C0" w:rsidP="005218C0">
            <w:pPr>
              <w:rPr>
                <w:color w:val="000000"/>
                <w:sz w:val="21"/>
                <w:szCs w:val="21"/>
                <w:shd w:val="clear" w:color="auto" w:fill="F6F6F6"/>
                <w:lang w:eastAsia="zh-CN"/>
              </w:rPr>
            </w:pPr>
            <w:r w:rsidRPr="00203803">
              <w:rPr>
                <w:sz w:val="21"/>
                <w:szCs w:val="21"/>
              </w:rPr>
              <w:t>#</w:t>
            </w:r>
            <w:r>
              <w:rPr>
                <w:rFonts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9389E" w14:textId="5859D761" w:rsidR="005218C0" w:rsidRPr="00203803" w:rsidRDefault="005218C0" w:rsidP="005218C0">
            <w:pPr>
              <w:rPr>
                <w:color w:val="000000"/>
                <w:sz w:val="21"/>
                <w:szCs w:val="21"/>
                <w:shd w:val="clear" w:color="auto" w:fill="F6F6F6"/>
              </w:rPr>
            </w:pPr>
            <w:r w:rsidRPr="009A79A6">
              <w:rPr>
                <w:rFonts w:hint="eastAsia"/>
              </w:rPr>
              <w:t>"</w:t>
            </w:r>
            <w:proofErr w:type="gramStart"/>
            <w:r w:rsidRPr="009A79A6">
              <w:rPr>
                <w:rFonts w:hint="eastAsia"/>
              </w:rPr>
              <w:t>acute</w:t>
            </w:r>
            <w:proofErr w:type="gramEnd"/>
            <w:r w:rsidRPr="009A79A6">
              <w:rPr>
                <w:rFonts w:hint="eastAsia"/>
              </w:rPr>
              <w:t xml:space="preserve"> lung injury"[All Fields] OR "ARDS"[All Fields] OR "acute respiratory failure"[All Fields] OR "acute respiratory distress syndrome"[All Fields]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DCB75" w14:textId="42605B93" w:rsidR="005218C0" w:rsidRPr="00203803" w:rsidRDefault="005218C0" w:rsidP="005218C0">
            <w:pPr>
              <w:rPr>
                <w:color w:val="000000"/>
                <w:sz w:val="21"/>
                <w:szCs w:val="21"/>
                <w:shd w:val="clear" w:color="auto" w:fill="F6F6F6"/>
              </w:rPr>
            </w:pPr>
            <w:r w:rsidRPr="00717819">
              <w:rPr>
                <w:rFonts w:hint="eastAsia"/>
              </w:rPr>
              <w:t>60,034</w:t>
            </w:r>
          </w:p>
        </w:tc>
      </w:tr>
      <w:tr w:rsidR="005218C0" w:rsidRPr="00203803" w14:paraId="79AA47E3" w14:textId="77777777" w:rsidTr="004050D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EA9A2" w14:textId="77777777" w:rsidR="005218C0" w:rsidRPr="00203803" w:rsidRDefault="005218C0" w:rsidP="005218C0">
            <w:pPr>
              <w:rPr>
                <w:sz w:val="21"/>
                <w:szCs w:val="21"/>
                <w:lang w:val="en-CA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E8A44" w14:textId="6C9C869E" w:rsidR="005218C0" w:rsidRPr="00203803" w:rsidRDefault="005218C0" w:rsidP="005218C0">
            <w:pPr>
              <w:rPr>
                <w:color w:val="000000"/>
                <w:sz w:val="21"/>
                <w:szCs w:val="21"/>
                <w:shd w:val="clear" w:color="auto" w:fill="F6F6F6"/>
                <w:lang w:eastAsia="zh-CN"/>
              </w:rPr>
            </w:pPr>
            <w:r w:rsidRPr="00203803">
              <w:rPr>
                <w:sz w:val="21"/>
                <w:szCs w:val="21"/>
              </w:rPr>
              <w:t>#</w:t>
            </w:r>
            <w:r>
              <w:rPr>
                <w:rFonts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B0116" w14:textId="09A87889" w:rsidR="005218C0" w:rsidRPr="00203803" w:rsidRDefault="005218C0" w:rsidP="005218C0">
            <w:pPr>
              <w:rPr>
                <w:color w:val="000000"/>
                <w:sz w:val="21"/>
                <w:szCs w:val="21"/>
                <w:shd w:val="clear" w:color="auto" w:fill="F6F6F6"/>
              </w:rPr>
            </w:pPr>
            <w:r w:rsidRPr="009A79A6">
              <w:rPr>
                <w:rFonts w:hint="eastAsia"/>
              </w:rPr>
              <w:t>"NLR"[All Fields] OR "neutrophil-to-lymphocyte ratio"[All Fields]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56D2F" w14:textId="05A6011B" w:rsidR="005218C0" w:rsidRPr="00203803" w:rsidRDefault="005218C0" w:rsidP="005218C0">
            <w:pPr>
              <w:rPr>
                <w:color w:val="000000"/>
                <w:sz w:val="21"/>
                <w:szCs w:val="21"/>
                <w:shd w:val="clear" w:color="auto" w:fill="F6F6F6"/>
              </w:rPr>
            </w:pPr>
            <w:r w:rsidRPr="00717819">
              <w:rPr>
                <w:rFonts w:hint="eastAsia"/>
              </w:rPr>
              <w:t>36,307</w:t>
            </w:r>
          </w:p>
        </w:tc>
      </w:tr>
      <w:tr w:rsidR="005218C0" w:rsidRPr="00203803" w14:paraId="4AE87E86" w14:textId="77777777" w:rsidTr="004050D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4C8EE" w14:textId="77777777" w:rsidR="005218C0" w:rsidRPr="00203803" w:rsidRDefault="005218C0" w:rsidP="005218C0">
            <w:pPr>
              <w:rPr>
                <w:sz w:val="21"/>
                <w:szCs w:val="21"/>
                <w:lang w:val="en-CA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CFC0C" w14:textId="6D52903B" w:rsidR="005218C0" w:rsidRPr="00203803" w:rsidRDefault="005218C0" w:rsidP="005218C0">
            <w:pPr>
              <w:rPr>
                <w:color w:val="000000"/>
                <w:sz w:val="21"/>
                <w:szCs w:val="21"/>
                <w:shd w:val="clear" w:color="auto" w:fill="F6F6F6"/>
                <w:lang w:eastAsia="zh-CN"/>
              </w:rPr>
            </w:pPr>
            <w:r w:rsidRPr="00203803">
              <w:rPr>
                <w:sz w:val="21"/>
                <w:szCs w:val="21"/>
              </w:rPr>
              <w:t>#</w:t>
            </w:r>
            <w:r>
              <w:rPr>
                <w:rFonts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E2AEE" w14:textId="1F24E083" w:rsidR="005218C0" w:rsidRPr="00203803" w:rsidRDefault="005218C0" w:rsidP="005218C0">
            <w:pPr>
              <w:rPr>
                <w:color w:val="000000"/>
                <w:sz w:val="21"/>
                <w:szCs w:val="21"/>
                <w:shd w:val="clear" w:color="auto" w:fill="F6F6F6"/>
              </w:rPr>
            </w:pPr>
            <w:r w:rsidRPr="009A79A6">
              <w:rPr>
                <w:rFonts w:hint="eastAsia"/>
              </w:rPr>
              <w:t>"mortality"[All Fields] OR "prognosis"[All Fields]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1CCBE" w14:textId="4C850F19" w:rsidR="005218C0" w:rsidRPr="00203803" w:rsidRDefault="005218C0" w:rsidP="005218C0">
            <w:pPr>
              <w:rPr>
                <w:color w:val="000000"/>
                <w:sz w:val="21"/>
                <w:szCs w:val="21"/>
                <w:shd w:val="clear" w:color="auto" w:fill="F6F6F6"/>
              </w:rPr>
            </w:pPr>
            <w:r w:rsidRPr="00717819">
              <w:rPr>
                <w:rFonts w:hint="eastAsia"/>
              </w:rPr>
              <w:t>2,384,921</w:t>
            </w:r>
          </w:p>
        </w:tc>
      </w:tr>
      <w:tr w:rsidR="005218C0" w:rsidRPr="00203803" w14:paraId="7AA7830C" w14:textId="77777777" w:rsidTr="004050D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AAAED" w14:textId="77777777" w:rsidR="005218C0" w:rsidRPr="00203803" w:rsidRDefault="005218C0" w:rsidP="005218C0">
            <w:pPr>
              <w:rPr>
                <w:sz w:val="21"/>
                <w:szCs w:val="21"/>
                <w:lang w:val="en-CA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C348B" w14:textId="4380A7E5" w:rsidR="005218C0" w:rsidRPr="00203803" w:rsidRDefault="005218C0" w:rsidP="005218C0">
            <w:pPr>
              <w:rPr>
                <w:color w:val="000000"/>
                <w:sz w:val="21"/>
                <w:szCs w:val="21"/>
                <w:shd w:val="clear" w:color="auto" w:fill="F6F6F6"/>
                <w:lang w:eastAsia="zh-CN"/>
              </w:rPr>
            </w:pPr>
            <w:r w:rsidRPr="00203803">
              <w:rPr>
                <w:sz w:val="21"/>
                <w:szCs w:val="21"/>
              </w:rPr>
              <w:t>#</w:t>
            </w:r>
            <w:r>
              <w:rPr>
                <w:rFonts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8884B" w14:textId="64C5B2AA" w:rsidR="005218C0" w:rsidRPr="00203803" w:rsidRDefault="005218C0" w:rsidP="005218C0">
            <w:pPr>
              <w:rPr>
                <w:color w:val="000000"/>
                <w:sz w:val="21"/>
                <w:szCs w:val="21"/>
                <w:shd w:val="clear" w:color="auto" w:fill="F6F6F6"/>
              </w:rPr>
            </w:pPr>
            <w:r w:rsidRPr="009A79A6">
              <w:rPr>
                <w:rFonts w:hint="eastAsia"/>
              </w:rPr>
              <w:t>("mortality"[All Fields] OR "prognosis"[All Fields]) AND ("NLR"[All Fields] OR "neutrophil-to-lymphocyte ratio"[All Fields]) AND ("acute lung injury"[All Fields] OR "ARDS"[All Fields] OR "acute respiratory failure"[All Fields] OR "acute respiratory distress syndrome"[All Fields])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1903F" w14:textId="27A104F4" w:rsidR="005218C0" w:rsidRPr="00203803" w:rsidRDefault="005218C0" w:rsidP="005218C0">
            <w:pPr>
              <w:rPr>
                <w:color w:val="000000"/>
                <w:sz w:val="21"/>
                <w:szCs w:val="21"/>
                <w:shd w:val="clear" w:color="auto" w:fill="F6F6F6"/>
              </w:rPr>
            </w:pPr>
            <w:r w:rsidRPr="00717819">
              <w:rPr>
                <w:rFonts w:hint="eastAsia"/>
              </w:rPr>
              <w:t>210</w:t>
            </w:r>
          </w:p>
        </w:tc>
      </w:tr>
    </w:tbl>
    <w:p w14:paraId="3D27A32A" w14:textId="77777777" w:rsidR="00A2107A" w:rsidRPr="00203803" w:rsidRDefault="00A2107A">
      <w:pPr>
        <w:rPr>
          <w:rFonts w:ascii="Times New Roman" w:hAnsi="Times New Roman" w:cs="Times New Roman"/>
          <w:b/>
          <w:bCs/>
          <w:sz w:val="21"/>
          <w:szCs w:val="21"/>
        </w:rPr>
      </w:pPr>
    </w:p>
    <w:sectPr w:rsidR="00A2107A" w:rsidRPr="00203803" w:rsidSect="00A2107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614FA" w14:textId="77777777" w:rsidR="00C207CF" w:rsidRDefault="00C207CF" w:rsidP="008B502A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199B862" w14:textId="77777777" w:rsidR="00C207CF" w:rsidRDefault="00C207CF" w:rsidP="008B502A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77362" w14:textId="77777777" w:rsidR="00C207CF" w:rsidRDefault="00C207CF" w:rsidP="008B502A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F463B75" w14:textId="77777777" w:rsidR="00C207CF" w:rsidRDefault="00C207CF" w:rsidP="008B502A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06D"/>
    <w:rsid w:val="00043EF3"/>
    <w:rsid w:val="0012717D"/>
    <w:rsid w:val="001C088C"/>
    <w:rsid w:val="001C451B"/>
    <w:rsid w:val="00203803"/>
    <w:rsid w:val="002409F5"/>
    <w:rsid w:val="00271293"/>
    <w:rsid w:val="002C3F5F"/>
    <w:rsid w:val="002C7863"/>
    <w:rsid w:val="0032106D"/>
    <w:rsid w:val="00404BF2"/>
    <w:rsid w:val="004050DD"/>
    <w:rsid w:val="00435F72"/>
    <w:rsid w:val="00440B86"/>
    <w:rsid w:val="004D3364"/>
    <w:rsid w:val="005218C0"/>
    <w:rsid w:val="005D2EC6"/>
    <w:rsid w:val="00646739"/>
    <w:rsid w:val="00674DA0"/>
    <w:rsid w:val="00697923"/>
    <w:rsid w:val="006C753C"/>
    <w:rsid w:val="006F0428"/>
    <w:rsid w:val="00701DF4"/>
    <w:rsid w:val="007260A8"/>
    <w:rsid w:val="00755184"/>
    <w:rsid w:val="0077782E"/>
    <w:rsid w:val="007D54EA"/>
    <w:rsid w:val="007F2334"/>
    <w:rsid w:val="00864C4F"/>
    <w:rsid w:val="008B502A"/>
    <w:rsid w:val="008C220C"/>
    <w:rsid w:val="008C43F9"/>
    <w:rsid w:val="009343D4"/>
    <w:rsid w:val="00943790"/>
    <w:rsid w:val="00981BFD"/>
    <w:rsid w:val="00A2107A"/>
    <w:rsid w:val="00A66CE3"/>
    <w:rsid w:val="00A7706E"/>
    <w:rsid w:val="00A878A7"/>
    <w:rsid w:val="00AA2CB5"/>
    <w:rsid w:val="00AD6E72"/>
    <w:rsid w:val="00B22D51"/>
    <w:rsid w:val="00BA5C76"/>
    <w:rsid w:val="00BB01ED"/>
    <w:rsid w:val="00BD40EA"/>
    <w:rsid w:val="00BF5B6C"/>
    <w:rsid w:val="00C207CF"/>
    <w:rsid w:val="00D62A10"/>
    <w:rsid w:val="00D7207B"/>
    <w:rsid w:val="00D96B2A"/>
    <w:rsid w:val="00DA5963"/>
    <w:rsid w:val="00DC1CA6"/>
    <w:rsid w:val="00E301B9"/>
    <w:rsid w:val="00EE3399"/>
    <w:rsid w:val="00EF1CFB"/>
    <w:rsid w:val="00F06720"/>
    <w:rsid w:val="00F3291F"/>
    <w:rsid w:val="00F842E3"/>
    <w:rsid w:val="00F8726F"/>
    <w:rsid w:val="00F9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69DA29"/>
  <w15:chartTrackingRefBased/>
  <w15:docId w15:val="{7E42EFC4-944C-4F34-95C4-4AA954688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2106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10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106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106D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106D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106D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106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106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106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106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210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210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2106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2106D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2106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2106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2106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2106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2106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210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106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2106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210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2106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106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2106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210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2106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2106D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B502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B502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B502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B502A"/>
    <w:rPr>
      <w:sz w:val="18"/>
      <w:szCs w:val="18"/>
    </w:rPr>
  </w:style>
  <w:style w:type="table" w:styleId="af2">
    <w:name w:val="Table Grid"/>
    <w:basedOn w:val="a1"/>
    <w:uiPriority w:val="39"/>
    <w:rsid w:val="008C4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1">
    <w:name w:val="Plain Table 2"/>
    <w:basedOn w:val="a1"/>
    <w:uiPriority w:val="42"/>
    <w:rsid w:val="00E301B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1">
    <w:name w:val="网格型1"/>
    <w:basedOn w:val="a1"/>
    <w:next w:val="af2"/>
    <w:uiPriority w:val="59"/>
    <w:qFormat/>
    <w:rsid w:val="00A2107A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:lang w:eastAsia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EE3399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lang w:val="en-CA" w:eastAsia="en-CA"/>
      <w14:ligatures w14:val="none"/>
    </w:rPr>
  </w:style>
  <w:style w:type="table" w:styleId="af3">
    <w:name w:val="Grid Table Light"/>
    <w:basedOn w:val="a1"/>
    <w:uiPriority w:val="40"/>
    <w:rsid w:val="00F0672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新江 懂</dc:creator>
  <cp:keywords/>
  <dc:description/>
  <cp:lastModifiedBy>新江 懂</cp:lastModifiedBy>
  <cp:revision>23</cp:revision>
  <cp:lastPrinted>2025-09-23T15:05:00Z</cp:lastPrinted>
  <dcterms:created xsi:type="dcterms:W3CDTF">2025-04-11T06:00:00Z</dcterms:created>
  <dcterms:modified xsi:type="dcterms:W3CDTF">2025-09-28T13:53:00Z</dcterms:modified>
</cp:coreProperties>
</file>