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0E0F" w14:textId="79853E6B" w:rsidR="00BD7CF3" w:rsidRPr="00BD7CF3" w:rsidRDefault="00BD7CF3" w:rsidP="00CE2010">
      <w:pPr>
        <w:pStyle w:val="a3"/>
        <w:keepNext/>
        <w:jc w:val="center"/>
        <w:rPr>
          <w:rFonts w:ascii="Times New Roman" w:hAnsi="Times New Roman" w:cs="Times New Roman"/>
          <w:b/>
          <w:bCs/>
        </w:rPr>
      </w:pPr>
      <w:r w:rsidRPr="00BD7CF3">
        <w:rPr>
          <w:rFonts w:ascii="Times New Roman" w:hAnsi="Times New Roman" w:cs="Times New Roman"/>
          <w:b/>
          <w:bCs/>
        </w:rPr>
        <w:t xml:space="preserve">Supplement Table </w:t>
      </w:r>
      <w:r w:rsidRPr="00BD7CF3">
        <w:rPr>
          <w:rFonts w:ascii="Times New Roman" w:hAnsi="Times New Roman" w:cs="Times New Roman"/>
          <w:b/>
          <w:bCs/>
        </w:rPr>
        <w:fldChar w:fldCharType="begin"/>
      </w:r>
      <w:r w:rsidRPr="00BD7CF3">
        <w:rPr>
          <w:rFonts w:ascii="Times New Roman" w:hAnsi="Times New Roman" w:cs="Times New Roman"/>
          <w:b/>
          <w:bCs/>
        </w:rPr>
        <w:instrText xml:space="preserve"> SEQ Table \* ARABIC </w:instrText>
      </w:r>
      <w:r w:rsidRPr="00BD7CF3">
        <w:rPr>
          <w:rFonts w:ascii="Times New Roman" w:hAnsi="Times New Roman" w:cs="Times New Roman"/>
          <w:b/>
          <w:bCs/>
        </w:rPr>
        <w:fldChar w:fldCharType="separate"/>
      </w:r>
      <w:r w:rsidRPr="00BD7CF3">
        <w:rPr>
          <w:rFonts w:ascii="Times New Roman" w:hAnsi="Times New Roman" w:cs="Times New Roman"/>
          <w:b/>
          <w:bCs/>
          <w:noProof/>
        </w:rPr>
        <w:t>1</w:t>
      </w:r>
      <w:r w:rsidRPr="00BD7CF3">
        <w:rPr>
          <w:rFonts w:ascii="Times New Roman" w:hAnsi="Times New Roman" w:cs="Times New Roman"/>
          <w:b/>
          <w:bCs/>
        </w:rPr>
        <w:fldChar w:fldCharType="end"/>
      </w:r>
      <w:r w:rsidRPr="00BD7CF3">
        <w:rPr>
          <w:rFonts w:ascii="Times New Roman" w:hAnsi="Times New Roman" w:cs="Times New Roman"/>
          <w:b/>
          <w:bCs/>
        </w:rPr>
        <w:t xml:space="preserve">  Baseline analysis of the training set and test set</w:t>
      </w:r>
    </w:p>
    <w:tbl>
      <w:tblPr>
        <w:tblStyle w:val="ac"/>
        <w:tblW w:w="10915" w:type="dxa"/>
        <w:tblInd w:w="-12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59"/>
        <w:gridCol w:w="1786"/>
        <w:gridCol w:w="1985"/>
        <w:gridCol w:w="1984"/>
        <w:gridCol w:w="709"/>
        <w:gridCol w:w="992"/>
      </w:tblGrid>
      <w:tr w:rsidR="00BD7CF3" w:rsidRPr="000C26ED" w14:paraId="25D9504B" w14:textId="77777777" w:rsidTr="000C26ED">
        <w:tc>
          <w:tcPr>
            <w:tcW w:w="34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24CB884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Parameter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44F6CC2" w14:textId="77777777" w:rsidR="0097460A" w:rsidRPr="000C26ED" w:rsidRDefault="00000000" w:rsidP="00BD7CF3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Total(N=358)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60C08EC" w14:textId="77777777" w:rsidR="0097460A" w:rsidRPr="000C26ED" w:rsidRDefault="00000000" w:rsidP="00BD7CF3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Test(N=108)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6BF1349" w14:textId="77777777" w:rsidR="0097460A" w:rsidRPr="000C26ED" w:rsidRDefault="00000000" w:rsidP="00BD7CF3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Trian(N=250)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B53B148" w14:textId="454F2BFE" w:rsidR="0097460A" w:rsidRPr="000C26ED" w:rsidRDefault="00000000" w:rsidP="00BD7CF3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χ</w:t>
            </w:r>
            <w:r w:rsidRPr="000C26ED">
              <w:rPr>
                <w:b/>
                <w:bCs/>
                <w:kern w:val="0"/>
                <w:sz w:val="18"/>
                <w:szCs w:val="18"/>
                <w:vertAlign w:val="superscript"/>
              </w:rPr>
              <w:t>2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/Z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4C50839" w14:textId="77777777" w:rsidR="0097460A" w:rsidRPr="000C26ED" w:rsidRDefault="00000000" w:rsidP="00BD7CF3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 xml:space="preserve"> value</w:t>
            </w:r>
          </w:p>
        </w:tc>
      </w:tr>
      <w:tr w:rsidR="00BD7CF3" w:rsidRPr="000C26ED" w14:paraId="5E726F0B" w14:textId="77777777" w:rsidTr="000C26ED">
        <w:tc>
          <w:tcPr>
            <w:tcW w:w="3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A2211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Sex, n (%)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9B15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4C47A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23172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FB3F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1.337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6C9A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0.248</w:t>
            </w:r>
          </w:p>
        </w:tc>
      </w:tr>
      <w:tr w:rsidR="00BD7CF3" w:rsidRPr="000C26ED" w14:paraId="11612FA6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71AEA5C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E9DC4C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209(58.4)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93F69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68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63.0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66E973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141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56.4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16B347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E85DBE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2A0F2866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86D9CE4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Female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028A96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149(41.6)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F78E5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37.0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1C62B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109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43.6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04F1A9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B7A3AF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303DC26F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28DA7E6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Age [years, M 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2F6EEA0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33.5(24.0,50.0)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D15400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32.0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24.0, 49.0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46F1F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34.5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24.0, 50.0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BD4FE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AEE2C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0.522</w:t>
            </w:r>
          </w:p>
        </w:tc>
      </w:tr>
      <w:tr w:rsidR="00BD7CF3" w:rsidRPr="000C26ED" w14:paraId="6EFFB4B7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C58D844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Residence,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76D8E89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101CB7B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CE7D985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9080C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A86A3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0.536</w:t>
            </w:r>
          </w:p>
        </w:tc>
      </w:tr>
      <w:tr w:rsidR="00BD7CF3" w:rsidRPr="000C26ED" w14:paraId="5A07C5D3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2C4D088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Rural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380DB95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210(58.7)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74A55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66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61.1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F8D08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144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57.6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63B81C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9ADC72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6128474E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73D0345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Urban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AB3632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148(41.3)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F0B1F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38.9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E7BA2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42.4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DE36B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E54F83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60F8F10D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14458C5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Smoking, history,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60E6AD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86(24.0)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2480F5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25.9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74173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23.2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AB552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EE672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0.579</w:t>
            </w:r>
          </w:p>
        </w:tc>
      </w:tr>
      <w:tr w:rsidR="00BD7CF3" w:rsidRPr="000C26ED" w14:paraId="51295D0A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944797B" w14:textId="6F37027C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 xml:space="preserve">TOD-FST[days,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2F543E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12.0(7.0, 20,0)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63A645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12.0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7.0, 27.5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928F1C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12.0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7.0, 20.0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2D0C09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79B53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0.878</w:t>
            </w:r>
          </w:p>
        </w:tc>
      </w:tr>
      <w:tr w:rsidR="00BD7CF3" w:rsidRPr="000C26ED" w14:paraId="161FDFAB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AE3179C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Hypertension,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50D806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30(8.4)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202F8B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10.2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0D029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19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7.6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2825F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45D59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0.418</w:t>
            </w:r>
          </w:p>
        </w:tc>
      </w:tr>
      <w:tr w:rsidR="00BD7CF3" w:rsidRPr="000C26ED" w14:paraId="67E43E22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FD4667B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Diabetes,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26C61D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7(2.0)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F230D3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0.9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47DFA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5BCAB5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7C4EB5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0.611</w:t>
            </w:r>
          </w:p>
        </w:tc>
      </w:tr>
      <w:tr w:rsidR="00BD7CF3" w:rsidRPr="000C26ED" w14:paraId="1888F3E4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A308A06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Extracranial tuberculosis,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32BE2B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120(33.5)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5A48A5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38.9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45B6CE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31.2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6D3F7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28B3D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0.157</w:t>
            </w:r>
          </w:p>
        </w:tc>
      </w:tr>
      <w:tr w:rsidR="00BD7CF3" w:rsidRPr="000C26ED" w14:paraId="729B17FB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9012AB3" w14:textId="709BA62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Body temperature</w:t>
            </w:r>
            <w:r w:rsidR="000C26ED" w:rsidRPr="000C26ED">
              <w:rPr>
                <w:b/>
                <w:bCs/>
                <w:kern w:val="0"/>
                <w:sz w:val="18"/>
                <w:szCs w:val="18"/>
              </w:rPr>
              <w:t xml:space="preserve"> [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℃,</w:t>
            </w:r>
            <w:r w:rsidR="000C26ED" w:rsidRPr="000C26ED">
              <w:rPr>
                <w:b/>
                <w:bCs/>
                <w:kern w:val="0"/>
                <w:sz w:val="18"/>
                <w:szCs w:val="18"/>
              </w:rPr>
              <w:t xml:space="preserve"> M 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CCFE9B3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38.6(38.0, 29.2)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45353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38.8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38.0, 39.3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1874B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38.6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38.0, 39.2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42B7F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97977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0.766</w:t>
            </w:r>
          </w:p>
        </w:tc>
      </w:tr>
      <w:tr w:rsidR="00BD7CF3" w:rsidRPr="000C26ED" w14:paraId="32326B3E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2F3F145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Headache,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237BABE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334(93.3)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A7F5DF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98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90.7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345AA45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236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94.4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A2007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1.615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F8C88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0.204</w:t>
            </w:r>
          </w:p>
        </w:tc>
      </w:tr>
      <w:tr w:rsidR="00BD7CF3" w:rsidRPr="000C26ED" w14:paraId="59ADB16C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34905D6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Fever,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371B43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334(93.3)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1A804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94.4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FB84B1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232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92.8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C263BC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D0FE0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0.568</w:t>
            </w:r>
          </w:p>
        </w:tc>
      </w:tr>
      <w:tr w:rsidR="00BD7CF3" w:rsidRPr="000C26ED" w14:paraId="33BCE8D6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77C717E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Vomiting,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C1AF93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217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60.6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D88CC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66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61.1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B9D6C4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151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60.4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4F022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11AA3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0.899</w:t>
            </w:r>
          </w:p>
        </w:tc>
      </w:tr>
      <w:tr w:rsidR="00BD7CF3" w:rsidRPr="000C26ED" w14:paraId="314F9F1B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13D2B30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Positive MIS,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52AEBB4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252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70.4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453BA43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80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74.1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1D4E8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172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68.8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5AF8C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077CE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0.316</w:t>
            </w:r>
          </w:p>
        </w:tc>
      </w:tr>
      <w:tr w:rsidR="00BD7CF3" w:rsidRPr="000C26ED" w14:paraId="67786766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697ABF2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Epileptic seizure,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3AC344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11.7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5EB86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16.7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D4FFC3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9.6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264CC7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3.637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047E9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0.057</w:t>
            </w:r>
          </w:p>
        </w:tc>
      </w:tr>
      <w:tr w:rsidR="00BD7CF3" w:rsidRPr="000C26ED" w14:paraId="4F4C44C0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1123B562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MBA,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21F237B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30.2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450030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35.2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9203E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28.0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ADA51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1.848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A439D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0.174</w:t>
            </w:r>
          </w:p>
        </w:tc>
      </w:tr>
      <w:tr w:rsidR="00BD7CF3" w:rsidRPr="000C26ED" w14:paraId="3DD11FBC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BF64A99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Cognitive impairment,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298A90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59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16.5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59A068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19.4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FA3D4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15.2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0E399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C348E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0.320</w:t>
            </w:r>
          </w:p>
        </w:tc>
      </w:tr>
      <w:tr w:rsidR="00BD7CF3" w:rsidRPr="000C26ED" w14:paraId="08049F23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1ABB4A56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Limb weakness,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E1F935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29.6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636E9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27.8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97048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30.4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958F2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A28CE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0.618</w:t>
            </w:r>
          </w:p>
        </w:tc>
      </w:tr>
      <w:tr w:rsidR="00BD7CF3" w:rsidRPr="000C26ED" w14:paraId="379F5D21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459C90C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Pulmonary infection,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382A833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67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18.7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67B9A5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19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17.6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EDE137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19.2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9CA34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31A54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0.720</w:t>
            </w:r>
          </w:p>
        </w:tc>
      </w:tr>
      <w:tr w:rsidR="00BD7CF3" w:rsidRPr="000C26ED" w14:paraId="358720B7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7C492E0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Cranial nerve palsy,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B439E0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84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23.5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C132A2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24.1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459E79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23.2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DD3C55" w14:textId="75D03A84" w:rsidR="0097460A" w:rsidRPr="000C26ED" w:rsidRDefault="00BD7CF3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60617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0.895</w:t>
            </w:r>
          </w:p>
        </w:tc>
      </w:tr>
      <w:tr w:rsidR="00BD7CF3" w:rsidRPr="000C26ED" w14:paraId="56C0D794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1BFEDF34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BMRC stages,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BC595C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60EA1A6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5C07F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A9699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2.415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4492C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0.299</w:t>
            </w:r>
          </w:p>
        </w:tc>
      </w:tr>
      <w:tr w:rsidR="00BD7CF3" w:rsidRPr="000C26ED" w14:paraId="43927E9A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F1B3496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Stage I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1BD46F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207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57.8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5576D5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51.9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0A314B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151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60.4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011D4CC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1D8C0B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47C6EC6F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60FB67B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Stage II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3D8730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36.3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C1FEC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40.7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570DD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86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34.4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BA3E1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EC6AB8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33937F12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5694520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Stage III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228DBE8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D436F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7.4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4C578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C599D3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AB02B3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438D64DB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C7E9A8C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GCS score, M (Q1, Q3)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5FFBD1D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15.0(13.0, 15.0)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AAEDF6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15.0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13.0,15.0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1BE582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15.0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13.0,15.0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E47A34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50E5D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0.097</w:t>
            </w:r>
          </w:p>
        </w:tc>
      </w:tr>
      <w:tr w:rsidR="00BD7CF3" w:rsidRPr="000C26ED" w14:paraId="74C6392D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2630EE9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Cranial MRI findings,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D3FC2F5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227015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6AC291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B7005B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956811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2D1EA9A6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38C6DDA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Cerebral infarction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D5F43C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47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13.1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AB8CFD5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19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17.6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0A1FC8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11.2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27209C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2.702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EF0EF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0.100</w:t>
            </w:r>
          </w:p>
        </w:tc>
      </w:tr>
      <w:tr w:rsidR="00BD7CF3" w:rsidRPr="000C26ED" w14:paraId="755AA198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0C5EFF74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Hydrocephalus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37AB6D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13.1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C45A2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15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13.9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8C4398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29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11.6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E0C1D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7868D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0.545</w:t>
            </w:r>
          </w:p>
        </w:tc>
      </w:tr>
      <w:tr w:rsidR="00BD7CF3" w:rsidRPr="000C26ED" w14:paraId="57FEEC4D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0F64BD7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Meningeal enhancement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3C8484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21.8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588B496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24.1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84C9B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20.8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3B488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0.474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5AFF3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0.491</w:t>
            </w:r>
          </w:p>
        </w:tc>
      </w:tr>
      <w:tr w:rsidR="00BD7CF3" w:rsidRPr="000C26ED" w14:paraId="55588E67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9BC2CB2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Intracranial tuberculoma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30BA9F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33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9.1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853C6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4.6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F6A3D9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11.2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CA8AD8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3.891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3D865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0.049</w:t>
            </w:r>
          </w:p>
        </w:tc>
      </w:tr>
      <w:tr w:rsidR="00BD7CF3" w:rsidRPr="000C26ED" w14:paraId="39B9B628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15BDF7B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Laboratory testing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C995842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DBCF5E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AF188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4BA7B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6CE5D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5F1E6EF3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48DE297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CSF testing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23A8E53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72ED5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3078E01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DF71B7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1A398B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0C26ED" w:rsidRPr="000C26ED" w14:paraId="6B93908A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D9337DF" w14:textId="0EEB7030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 xml:space="preserve">Intracranial Pressure [mmH2O, M(Q1, Q3) ]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3D32674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200.0(160.0,280.0)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76EBB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200.0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160.0, 277.5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3D681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205.0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163.8, 280.0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CF961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BEF396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0.689</w:t>
            </w:r>
          </w:p>
        </w:tc>
      </w:tr>
      <w:tr w:rsidR="000C26ED" w:rsidRPr="000C26ED" w14:paraId="59766743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171CF02D" w14:textId="7CA773DE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CSF WBC count [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×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106/L, M 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C36B382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110.0(48.0, 250.0)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9914EC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110.0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43.5, 253.8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8900BE" w14:textId="3498A59E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110.0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50.0, 251.0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EE2C93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30DC0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0.781</w:t>
            </w:r>
          </w:p>
        </w:tc>
      </w:tr>
      <w:tr w:rsidR="000C26ED" w:rsidRPr="000C26ED" w14:paraId="0A31DBA8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E646A4E" w14:textId="2523FF91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CSF Glucose [mmol/L, M(Q1, Q3) 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5D4EFA91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2.0(1.2, 2.8)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9EF6A69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1.1, 2.9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D220E7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1.3, 2.8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4500D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3DA6B9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0.902</w:t>
            </w:r>
          </w:p>
        </w:tc>
      </w:tr>
      <w:tr w:rsidR="000C26ED" w:rsidRPr="000C26ED" w14:paraId="6A1774AA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5C46458" w14:textId="11746B13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CSF Protein [g/L, M 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A4A532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1.45(1.00, 2.25)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065723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1.51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0.96, 2.66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DC4AE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1.44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1.00, 2.17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334BDA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F1B773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0.602</w:t>
            </w:r>
          </w:p>
        </w:tc>
      </w:tr>
      <w:tr w:rsidR="000C26ED" w:rsidRPr="000C26ED" w14:paraId="12A8D80D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0E39F50" w14:textId="3C2C6BAF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CSF Chloride[mmol/L, M(Q1, Q3) 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576375B6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115.0(107.7, 120.6)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A7A30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114.9(105.6, 120.4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27250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115.0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108.7, 120.7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C5632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7A8E10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0.319</w:t>
            </w:r>
          </w:p>
        </w:tc>
      </w:tr>
      <w:tr w:rsidR="00BD7CF3" w:rsidRPr="000C26ED" w14:paraId="76CEB203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2753533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Peripheral blood cell count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586D48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092E66C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9EB8B7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212B82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8EEAB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0C26ED" w:rsidRPr="000C26ED" w14:paraId="35111DA1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29006E3" w14:textId="79511CE0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WBC count [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×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109/L, M(Q1,Q3)]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1A651E97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7.29(5.80, 9.87)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533E87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8.43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5.96, 10.32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92994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7.17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5.78</w:t>
            </w:r>
            <w:r w:rsidRPr="000C26ED">
              <w:rPr>
                <w:kern w:val="0"/>
                <w:sz w:val="18"/>
                <w:szCs w:val="18"/>
              </w:rPr>
              <w:t>，</w:t>
            </w:r>
            <w:r w:rsidRPr="000C26ED">
              <w:rPr>
                <w:kern w:val="0"/>
                <w:sz w:val="18"/>
                <w:szCs w:val="18"/>
              </w:rPr>
              <w:t>9.54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B10447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1.541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2052B1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0.123</w:t>
            </w:r>
          </w:p>
        </w:tc>
      </w:tr>
      <w:tr w:rsidR="000C26ED" w:rsidRPr="000C26ED" w14:paraId="6C619EF0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CAA6E58" w14:textId="698A388C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lastRenderedPageBreak/>
              <w:t>RBC count[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×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1012/L, M(Q1,Q3) 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1582366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4.58(4.17, 5.01)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D52DC98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4.56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4.19, 5.11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E5733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4.58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4.13, 4.99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38196B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1.009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80AC60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0.313</w:t>
            </w:r>
          </w:p>
        </w:tc>
      </w:tr>
      <w:tr w:rsidR="000C26ED" w:rsidRPr="000C26ED" w14:paraId="4AD4ACEC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81B42A3" w14:textId="2F99203D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Hb [ g/L, M(Q1,Q3)]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8D86552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135.5(122.0, 151.3)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B3C93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138.5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125.0, 152.0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C3C09D0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135.0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120.8, 151.0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517CE8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1.295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318C00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0.195</w:t>
            </w:r>
          </w:p>
        </w:tc>
      </w:tr>
      <w:tr w:rsidR="000C26ED" w:rsidRPr="000C26ED" w14:paraId="17B70F32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BFABA2A" w14:textId="01C075DE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PLT count [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×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109/L, M(Q1,Q3)]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CC4D4B2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207.0(163.5, 263.3)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62078A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203.0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166.0, 263.5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C22752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208.5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161.0, 263.0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6B172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6527DC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0.960</w:t>
            </w:r>
          </w:p>
        </w:tc>
      </w:tr>
      <w:tr w:rsidR="000C26ED" w:rsidRPr="000C26ED" w14:paraId="0183417D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4CEB6B2" w14:textId="0C1AB472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NEUT%, M(Q1, Q3)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943BA1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78.0(67.7, 85.5)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646954A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75.6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66.8, 84.8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DA13AC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78.8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68.3, 86.1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31748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1.204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4FCD49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0.228</w:t>
            </w:r>
          </w:p>
        </w:tc>
      </w:tr>
      <w:tr w:rsidR="000C26ED" w:rsidRPr="000C26ED" w14:paraId="289A53E7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3741554" w14:textId="643E5BFD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EOS%, M(Q1, Q3)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76304D8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0.3(0.1,0.9)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CBDA2D4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0.0,0,8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1C84C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0.1, 1.0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1E46D1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1.497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8FA42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0.134</w:t>
            </w:r>
          </w:p>
        </w:tc>
      </w:tr>
      <w:tr w:rsidR="00BD7CF3" w:rsidRPr="000C26ED" w14:paraId="70AC9E96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3917A91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Peripheral blood biochemistry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F17E89D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343A402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F79374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E0A1DB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AE2ACB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0C26ED" w:rsidRPr="000C26ED" w14:paraId="27BBB5C2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94CCF9D" w14:textId="7D1F5035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AST [IU/L, M(Q1,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2C57BE7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21.0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14.0</w:t>
            </w:r>
            <w:r w:rsidRPr="000C26ED">
              <w:rPr>
                <w:kern w:val="0"/>
                <w:sz w:val="18"/>
                <w:szCs w:val="18"/>
              </w:rPr>
              <w:t>，</w:t>
            </w:r>
            <w:r w:rsidRPr="000C26ED">
              <w:rPr>
                <w:kern w:val="0"/>
                <w:sz w:val="18"/>
                <w:szCs w:val="18"/>
              </w:rPr>
              <w:t>36.3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2EF36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22.0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14.3, 40.5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3DAAB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14.0, 36.0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CBF519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866AC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0.336</w:t>
            </w:r>
          </w:p>
        </w:tc>
      </w:tr>
      <w:tr w:rsidR="000C26ED" w:rsidRPr="000C26ED" w14:paraId="7C826837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7388CEF" w14:textId="18B87C2B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ALT [IU/L, M(Q1,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7F83A9F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24.0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24.8</w:t>
            </w:r>
            <w:r w:rsidRPr="000C26ED">
              <w:rPr>
                <w:kern w:val="0"/>
                <w:sz w:val="18"/>
                <w:szCs w:val="18"/>
              </w:rPr>
              <w:t>，</w:t>
            </w:r>
            <w:r w:rsidRPr="000C26ED">
              <w:rPr>
                <w:kern w:val="0"/>
                <w:sz w:val="18"/>
                <w:szCs w:val="18"/>
              </w:rPr>
              <w:t>44.3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91D4C7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27.0(14.3, 51.5)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40C41B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23.0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14.8, 42.0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42998C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1.252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095804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0.211</w:t>
            </w:r>
          </w:p>
        </w:tc>
      </w:tr>
      <w:tr w:rsidR="000C26ED" w:rsidRPr="000C26ED" w14:paraId="3B22B09E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1E51339" w14:textId="6A5B2D12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Serum albumin [g/L, M(Q1,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C1F3452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39.5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35.3,43.0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426F3A0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39.4(35.2,43.1)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55CFFB1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39.5(35.3,42.9)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C9F67A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01839C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0.912</w:t>
            </w:r>
          </w:p>
        </w:tc>
      </w:tr>
      <w:tr w:rsidR="000C26ED" w:rsidRPr="000C26ED" w14:paraId="771140E8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CDE7909" w14:textId="241C031E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Urea [mmol/L, M(Q1,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DD62DB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4.78(3.80,6.11)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CA5222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4.70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3.71, 6.12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61BBCA8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4.83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3.88, 6.11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121635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ED6A3B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0.593</w:t>
            </w:r>
          </w:p>
        </w:tc>
      </w:tr>
      <w:tr w:rsidR="000C26ED" w:rsidRPr="000C26ED" w14:paraId="067E974F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6BF3FE90" w14:textId="46E9CC48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Cr [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μ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mol/L, M(Q1,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A79C4F0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56.0(47.0,71.0)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C84F0F1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57.5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50.1, 73.8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31C51E1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56.0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45.2, 70.0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7DCFD3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1.831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9A9623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0.067</w:t>
            </w:r>
          </w:p>
        </w:tc>
      </w:tr>
      <w:tr w:rsidR="000C26ED" w:rsidRPr="000C26ED" w14:paraId="66651A49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17F55F7" w14:textId="74675171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UA [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μ</w:t>
            </w:r>
            <w:r w:rsidRPr="000C26ED">
              <w:rPr>
                <w:rFonts w:hint="eastAsia"/>
                <w:kern w:val="0"/>
                <w:sz w:val="18"/>
                <w:szCs w:val="18"/>
              </w:rPr>
              <w:t>mol/L, M(Q1, Q3)]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D11BB46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209.0(146.8, 301.0)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4A3E67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214.0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140.3, 277.0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748C452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205.0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148.5, 303.3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A03B89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189DA8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0.910</w:t>
            </w:r>
          </w:p>
        </w:tc>
      </w:tr>
      <w:tr w:rsidR="000C26ED" w:rsidRPr="000C26ED" w14:paraId="58233002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FAE3DB5" w14:textId="7E81DC35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Serum glucose [mmol/L, M(Q1, Q3) 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A8224C3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5.3(4.7,5.8)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C94F24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5.4(4.6,5.8)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EDED0C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5.3(4.8,5.8)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ABBE74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0.037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B61A7F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0.971</w:t>
            </w:r>
          </w:p>
        </w:tc>
      </w:tr>
      <w:tr w:rsidR="000C26ED" w:rsidRPr="000C26ED" w14:paraId="455BFBD3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8F5AD91" w14:textId="61BFA742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Serum chloride [mmol/L, M(Q1, Q3) 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41082A5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100.0(96.0, 104.1)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870CE27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100.4(95.7,104.8)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A1A2A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99.8(96.0,103.7)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EAD85C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0.468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7B1186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0.639</w:t>
            </w:r>
          </w:p>
        </w:tc>
      </w:tr>
      <w:tr w:rsidR="000C26ED" w:rsidRPr="000C26ED" w14:paraId="0CD76E96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4D8A5B1" w14:textId="29058E51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Serum potassium[mmol/L, M(Q1, Q3) 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3659618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3.7(3.5,4.1)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E002794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3.8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3.5, 4.1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FB2BF1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3.7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3.5, 4.1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D1617D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95E74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0.897</w:t>
            </w:r>
          </w:p>
        </w:tc>
      </w:tr>
      <w:tr w:rsidR="000C26ED" w:rsidRPr="000C26ED" w14:paraId="512B85A0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FBA1C67" w14:textId="6592FB6C" w:rsidR="000C26ED" w:rsidRPr="000C26ED" w:rsidRDefault="000C26ED" w:rsidP="000C26ED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Blood sodium [mmol/L, M(Q1, Q3) ]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1E05FD3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132.9(128.6,137.2)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7C91BA2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133.4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129.2, 137.8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360AF6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132.6</w:t>
            </w:r>
            <w:r w:rsidRPr="000C26ED">
              <w:rPr>
                <w:kern w:val="0"/>
                <w:sz w:val="18"/>
                <w:szCs w:val="18"/>
              </w:rPr>
              <w:t>（</w:t>
            </w:r>
            <w:r w:rsidRPr="000C26ED">
              <w:rPr>
                <w:kern w:val="0"/>
                <w:sz w:val="18"/>
                <w:szCs w:val="18"/>
              </w:rPr>
              <w:t>128.5 137.1</w:t>
            </w:r>
            <w:r w:rsidRPr="000C26ED"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4F7BFA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53DBFE" w14:textId="77777777" w:rsidR="000C26ED" w:rsidRPr="000C26ED" w:rsidRDefault="000C26ED" w:rsidP="000C26ED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0.571</w:t>
            </w:r>
          </w:p>
        </w:tc>
      </w:tr>
      <w:tr w:rsidR="00BD7CF3" w:rsidRPr="000C26ED" w14:paraId="179ADDF2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0DB2299D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Treatment,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06F32163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8549308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99590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8F8063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1.473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13C5D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0.688</w:t>
            </w:r>
          </w:p>
        </w:tc>
      </w:tr>
      <w:tr w:rsidR="00BD7CF3" w:rsidRPr="000C26ED" w14:paraId="133EF1FD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B414FE7" w14:textId="77777777" w:rsidR="0097460A" w:rsidRPr="000C26ED" w:rsidRDefault="00000000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ATT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3133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193 (53.9%)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8EC2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63 (58.3%)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2778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130 (52.0%)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C1041B9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B61B38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1FB81EC9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0D624B0" w14:textId="77777777" w:rsidR="0097460A" w:rsidRPr="000C26ED" w:rsidRDefault="00000000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ATT+ CS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A737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100 (27.9%)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C7C10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26 (24.1%)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57D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74 (29.6%)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E7A243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48AA4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1DFA17DF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581CE12" w14:textId="77777777" w:rsidR="0097460A" w:rsidRPr="000C26ED" w:rsidRDefault="00000000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ATT+ITI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8C9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22 ( 6.1%)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C4C4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6 ( 5.6%)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60838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16 ( 6.4%)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56256F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E6EC0B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7B89E4DE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1E72907E" w14:textId="77777777" w:rsidR="0097460A" w:rsidRPr="000C26ED" w:rsidRDefault="00000000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ATT+CS+ITI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DFA61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43 (12.0%)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B357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13 (12.0%)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E714A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30 (12.0%)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AD0F08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267601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5D4E8BF9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41E170D" w14:textId="77777777" w:rsidR="0097460A" w:rsidRPr="000C26ED" w:rsidRDefault="00000000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ITI, n (%)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167380C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DDF49C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FDCCC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3A4D7E9" w14:textId="7BA1ACD2" w:rsidR="0097460A" w:rsidRPr="000C26ED" w:rsidRDefault="00BD7CF3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rFonts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FBF0B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0.329</w:t>
            </w:r>
          </w:p>
        </w:tc>
      </w:tr>
      <w:tr w:rsidR="00BD7CF3" w:rsidRPr="000C26ED" w14:paraId="3F9846C8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95CB416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No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587A8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292 (81.6%)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25C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89 (82.4%)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10748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203 (81.2%)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113EE1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A622F7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3B03C9A5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4FE03375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ATT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2F04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4 ( 1.1%)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FA9D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 ( 1.9%)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032C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 ( 0.8%)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69AD2D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2574EE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47EC55A7" w14:textId="77777777" w:rsidTr="000C26ED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1B5B8A19" w14:textId="77777777" w:rsidR="0097460A" w:rsidRPr="000C26ED" w:rsidRDefault="00000000">
            <w:pPr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CS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D9BAE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34 ( 9.5%)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A1755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12 (11.1%)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E0FC4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22 ( 8.8%)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6F9DA7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000C80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D7CF3" w:rsidRPr="000C26ED" w14:paraId="55CADC9D" w14:textId="77777777" w:rsidTr="000C26ED">
        <w:tc>
          <w:tcPr>
            <w:tcW w:w="34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9EC8A0" w14:textId="77777777" w:rsidR="0097460A" w:rsidRPr="000C26ED" w:rsidRDefault="00000000">
            <w:pPr>
              <w:ind w:left="90" w:hangingChars="50" w:hanging="90"/>
              <w:jc w:val="left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 xml:space="preserve">  ATT+CS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837D9C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28 ( 7.8%)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76C18F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5 ( 4.6%)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EC5667" w14:textId="77777777" w:rsidR="0097460A" w:rsidRPr="000C26ED" w:rsidRDefault="00000000" w:rsidP="00BD7CF3">
            <w:pPr>
              <w:jc w:val="center"/>
              <w:rPr>
                <w:kern w:val="0"/>
                <w:sz w:val="18"/>
                <w:szCs w:val="18"/>
              </w:rPr>
            </w:pPr>
            <w:r w:rsidRPr="000C26ED">
              <w:rPr>
                <w:kern w:val="0"/>
                <w:sz w:val="18"/>
                <w:szCs w:val="18"/>
              </w:rPr>
              <w:t>23 ( 9.2%)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BB83E2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BF6677" w14:textId="77777777" w:rsidR="0097460A" w:rsidRPr="000C26ED" w:rsidRDefault="0097460A" w:rsidP="00BD7CF3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 w14:paraId="627E56C3" w14:textId="0E5307DD" w:rsidR="0097460A" w:rsidRDefault="00BD7CF3" w:rsidP="00BD7CF3">
      <w:pPr>
        <w:pStyle w:val="a3"/>
        <w:keepNext/>
        <w:rPr>
          <w:rFonts w:ascii="Times New Roman" w:eastAsia="宋体" w:hAnsi="Times New Roman" w:cs="Times New Roman"/>
        </w:rPr>
      </w:pPr>
      <w:r w:rsidRPr="00BD7CF3">
        <w:rPr>
          <w:rFonts w:ascii="Times New Roman" w:eastAsia="宋体" w:hAnsi="Times New Roman" w:cs="Times New Roman"/>
        </w:rPr>
        <w:t>TOD-FST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Time from onset of disease to first standard treatment; Positive MIS: Positive meningeal irritation signs; MBA: Mental and behavioral abnormalities; CSF: Cerebrospinal fluid; NEUT%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Neutrophil percentage; EOS%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Percentage of eosinophils</w:t>
      </w:r>
      <w:r w:rsidRPr="00BD7CF3">
        <w:rPr>
          <w:rFonts w:ascii="Times New Roman" w:eastAsia="宋体" w:hAnsi="Times New Roman" w:cs="Times New Roman"/>
        </w:rPr>
        <w:t>；</w:t>
      </w:r>
      <w:r w:rsidRPr="00BD7CF3">
        <w:rPr>
          <w:rFonts w:ascii="Times New Roman" w:eastAsia="宋体" w:hAnsi="Times New Roman" w:cs="Times New Roman"/>
        </w:rPr>
        <w:t>WBC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White blood cell</w:t>
      </w:r>
      <w:r w:rsidRPr="00BD7CF3">
        <w:rPr>
          <w:rFonts w:ascii="Times New Roman" w:eastAsia="宋体" w:hAnsi="Times New Roman" w:cs="Times New Roman"/>
        </w:rPr>
        <w:t>；</w:t>
      </w:r>
      <w:r w:rsidRPr="00BD7CF3">
        <w:rPr>
          <w:rFonts w:ascii="Times New Roman" w:eastAsia="宋体" w:hAnsi="Times New Roman" w:cs="Times New Roman"/>
        </w:rPr>
        <w:t>RBC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Red blood cell</w:t>
      </w:r>
      <w:r w:rsidRPr="00BD7CF3">
        <w:rPr>
          <w:rFonts w:ascii="Times New Roman" w:eastAsia="宋体" w:hAnsi="Times New Roman" w:cs="Times New Roman"/>
        </w:rPr>
        <w:t>；</w:t>
      </w:r>
      <w:r w:rsidRPr="00BD7CF3">
        <w:rPr>
          <w:rFonts w:ascii="Times New Roman" w:eastAsia="宋体" w:hAnsi="Times New Roman" w:cs="Times New Roman"/>
        </w:rPr>
        <w:t>PLT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Platelet</w:t>
      </w:r>
      <w:r w:rsidRPr="00BD7CF3">
        <w:rPr>
          <w:rFonts w:ascii="Times New Roman" w:eastAsia="宋体" w:hAnsi="Times New Roman" w:cs="Times New Roman"/>
        </w:rPr>
        <w:t>；</w:t>
      </w:r>
      <w:r w:rsidRPr="00BD7CF3">
        <w:rPr>
          <w:rFonts w:ascii="Times New Roman" w:eastAsia="宋体" w:hAnsi="Times New Roman" w:cs="Times New Roman"/>
        </w:rPr>
        <w:t>Hb: Hemoglobin; AST: Aspartate transaminase; ALT: Alanine transaminase; eGFR: Estimated glomerular filtration rate; UA: uric acid; Cr: Serum creatinine; ATT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Anti-tuberculous treatment</w:t>
      </w:r>
      <w:r w:rsidRPr="00BD7CF3">
        <w:rPr>
          <w:rFonts w:ascii="Times New Roman" w:eastAsia="宋体" w:hAnsi="Times New Roman" w:cs="Times New Roman"/>
        </w:rPr>
        <w:t>；</w:t>
      </w:r>
      <w:r w:rsidRPr="00BD7CF3">
        <w:rPr>
          <w:rFonts w:ascii="Times New Roman" w:eastAsia="宋体" w:hAnsi="Times New Roman" w:cs="Times New Roman"/>
        </w:rPr>
        <w:t>CS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Corticosteroids</w:t>
      </w:r>
      <w:r w:rsidRPr="00BD7CF3">
        <w:rPr>
          <w:rFonts w:ascii="Times New Roman" w:eastAsia="宋体" w:hAnsi="Times New Roman" w:cs="Times New Roman"/>
        </w:rPr>
        <w:t>；</w:t>
      </w:r>
      <w:r w:rsidRPr="00BD7CF3">
        <w:rPr>
          <w:rFonts w:ascii="Times New Roman" w:eastAsia="宋体" w:hAnsi="Times New Roman" w:cs="Times New Roman"/>
        </w:rPr>
        <w:t>ITI</w:t>
      </w:r>
      <w:r w:rsidRPr="00BD7CF3">
        <w:rPr>
          <w:rFonts w:ascii="Times New Roman" w:eastAsia="宋体" w:hAnsi="Times New Roman" w:cs="Times New Roman"/>
        </w:rPr>
        <w:t>：</w:t>
      </w:r>
      <w:r w:rsidRPr="00BD7CF3">
        <w:rPr>
          <w:rFonts w:ascii="Times New Roman" w:eastAsia="宋体" w:hAnsi="Times New Roman" w:cs="Times New Roman"/>
        </w:rPr>
        <w:t>Intrathecal injection</w:t>
      </w:r>
      <w:r>
        <w:rPr>
          <w:rFonts w:ascii="Times New Roman" w:eastAsia="宋体" w:hAnsi="Times New Roman" w:cs="Times New Roman" w:hint="eastAsia"/>
        </w:rPr>
        <w:t>.</w:t>
      </w:r>
    </w:p>
    <w:p w14:paraId="0DD143C3" w14:textId="77777777" w:rsidR="00BD7CF3" w:rsidRPr="00BD7CF3" w:rsidRDefault="00BD7CF3" w:rsidP="00BD7CF3">
      <w:pPr>
        <w:rPr>
          <w:rFonts w:hint="eastAsia"/>
        </w:rPr>
      </w:pPr>
    </w:p>
    <w:p w14:paraId="23D36DFA" w14:textId="45D0B2FC" w:rsidR="0097460A" w:rsidRPr="00BD7CF3" w:rsidRDefault="00BD7CF3" w:rsidP="00CE2010">
      <w:pPr>
        <w:pStyle w:val="a3"/>
        <w:keepNext/>
        <w:jc w:val="center"/>
        <w:rPr>
          <w:rFonts w:ascii="Times New Roman" w:eastAsia="宋体" w:hAnsi="Times New Roman" w:cs="Times New Roman"/>
          <w:b/>
          <w:bCs/>
        </w:rPr>
      </w:pPr>
      <w:r w:rsidRPr="00BD7CF3">
        <w:rPr>
          <w:rFonts w:ascii="Times New Roman" w:hAnsi="Times New Roman" w:cs="Times New Roman"/>
          <w:b/>
          <w:bCs/>
        </w:rPr>
        <w:t xml:space="preserve">Supplement Table </w:t>
      </w:r>
      <w:r>
        <w:rPr>
          <w:rFonts w:ascii="Times New Roman" w:hAnsi="Times New Roman" w:cs="Times New Roman" w:hint="eastAsia"/>
          <w:b/>
          <w:bCs/>
        </w:rPr>
        <w:t xml:space="preserve">2 </w:t>
      </w:r>
      <w:r w:rsidR="00F9394A" w:rsidRPr="00F9394A">
        <w:rPr>
          <w:rFonts w:ascii="Times New Roman" w:eastAsia="宋体" w:hAnsi="Times New Roman" w:cs="Times New Roman"/>
          <w:b/>
          <w:bCs/>
        </w:rPr>
        <w:t>The clinical data of the two groups were compared in the training set</w:t>
      </w:r>
    </w:p>
    <w:tbl>
      <w:tblPr>
        <w:tblStyle w:val="ac"/>
        <w:tblW w:w="9498" w:type="dxa"/>
        <w:tblInd w:w="-85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61"/>
        <w:gridCol w:w="2063"/>
        <w:gridCol w:w="2125"/>
        <w:gridCol w:w="857"/>
        <w:gridCol w:w="992"/>
      </w:tblGrid>
      <w:tr w:rsidR="00673CEA" w14:paraId="30BCE2AF" w14:textId="77777777" w:rsidTr="00E032DB">
        <w:tc>
          <w:tcPr>
            <w:tcW w:w="34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EE252" w14:textId="77777777" w:rsidR="0097460A" w:rsidRPr="000C26ED" w:rsidRDefault="00000000" w:rsidP="000C26ED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Parameter</w:t>
            </w:r>
          </w:p>
        </w:tc>
        <w:tc>
          <w:tcPr>
            <w:tcW w:w="20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68E70" w14:textId="77777777" w:rsidR="000C26ED" w:rsidRPr="000C26ED" w:rsidRDefault="00000000" w:rsidP="000C26ED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bookmarkStart w:id="0" w:name="OLE_LINK12"/>
            <w:r w:rsidRPr="000C26ED">
              <w:rPr>
                <w:b/>
                <w:bCs/>
                <w:kern w:val="0"/>
                <w:sz w:val="18"/>
                <w:szCs w:val="18"/>
              </w:rPr>
              <w:t>Favorable prognosis</w:t>
            </w:r>
            <w:bookmarkEnd w:id="0"/>
          </w:p>
          <w:p w14:paraId="7EAD16BD" w14:textId="4113573D" w:rsidR="0097460A" w:rsidRPr="000C26ED" w:rsidRDefault="00000000" w:rsidP="000C26ED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（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n=</w:t>
            </w:r>
            <w:r w:rsidR="00673CEA" w:rsidRPr="000C26ED">
              <w:rPr>
                <w:rFonts w:hint="eastAsia"/>
                <w:b/>
                <w:bCs/>
                <w:kern w:val="0"/>
                <w:sz w:val="18"/>
                <w:szCs w:val="18"/>
              </w:rPr>
              <w:t>181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E3E48" w14:textId="7BA7185E" w:rsidR="0097460A" w:rsidRPr="000C26ED" w:rsidRDefault="00000000" w:rsidP="000C26ED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Poor prognosis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（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n=</w:t>
            </w:r>
            <w:r w:rsidR="00673CEA" w:rsidRPr="000C26ED">
              <w:rPr>
                <w:rFonts w:hint="eastAsia"/>
                <w:b/>
                <w:bCs/>
                <w:kern w:val="0"/>
                <w:sz w:val="18"/>
                <w:szCs w:val="18"/>
              </w:rPr>
              <w:t>69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8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B82BA5" w14:textId="5BA183ED" w:rsidR="0097460A" w:rsidRPr="000C26ED" w:rsidRDefault="00000000" w:rsidP="000C26ED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χ</w:t>
            </w:r>
            <w:r w:rsidRPr="000C26ED">
              <w:rPr>
                <w:b/>
                <w:bCs/>
                <w:kern w:val="0"/>
                <w:sz w:val="18"/>
                <w:szCs w:val="18"/>
                <w:vertAlign w:val="superscript"/>
              </w:rPr>
              <w:t>2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>/Z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F2A76" w14:textId="77777777" w:rsidR="0097460A" w:rsidRPr="000C26ED" w:rsidRDefault="00000000" w:rsidP="000C26ED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0C26ED">
              <w:rPr>
                <w:b/>
                <w:bCs/>
                <w:kern w:val="0"/>
                <w:sz w:val="18"/>
                <w:szCs w:val="18"/>
              </w:rPr>
              <w:t xml:space="preserve"> value</w:t>
            </w:r>
          </w:p>
        </w:tc>
      </w:tr>
      <w:tr w:rsidR="00673CEA" w14:paraId="38F1F538" w14:textId="77777777" w:rsidTr="00E032DB">
        <w:tc>
          <w:tcPr>
            <w:tcW w:w="34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12A0A" w14:textId="77777777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Sex, n (%)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C6B301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CDDA04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31D58C" w14:textId="582447D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DA2CB5" w14:textId="2506E9A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0.981</w:t>
            </w:r>
          </w:p>
        </w:tc>
      </w:tr>
      <w:tr w:rsidR="00673CEA" w14:paraId="2395830F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5593A8A" w14:textId="77777777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Male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787C4" w14:textId="602288D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102 (56.4)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368D" w14:textId="31BAA39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39 (56.5)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9C2F3" w14:textId="0F189A5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8A457" w14:textId="3DE4A4A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0242AA53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9D1AE0B" w14:textId="77777777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Female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9C6F" w14:textId="27E931D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79 (43.6)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43042" w14:textId="69CE7DB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30 (43.5)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16F7" w14:textId="005F183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9C40C" w14:textId="5B30EBE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73948EF6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528CDAD6" w14:textId="77777777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Age [years, M 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00B435CA" w14:textId="3AD0762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sz w:val="18"/>
                <w:szCs w:val="18"/>
              </w:rPr>
              <w:t>32.0(23.0, 49.0)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1C803C09" w14:textId="18366BF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sz w:val="18"/>
                <w:szCs w:val="18"/>
              </w:rPr>
              <w:t>38.0(25.5, 54.0)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7E8BDAD7" w14:textId="6F60D26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sz w:val="18"/>
                <w:szCs w:val="18"/>
              </w:rPr>
              <w:t>1.511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5770F0" w14:textId="7E57900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sz w:val="18"/>
                <w:szCs w:val="18"/>
              </w:rPr>
              <w:t>0.131</w:t>
            </w:r>
          </w:p>
        </w:tc>
      </w:tr>
      <w:tr w:rsidR="00673CEA" w14:paraId="27DFEEA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53D632A" w14:textId="77777777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Residence,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1F609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87E74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7F10B" w14:textId="7FC1543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4.315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72916" w14:textId="3EE7816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0.038</w:t>
            </w:r>
          </w:p>
        </w:tc>
      </w:tr>
      <w:tr w:rsidR="00673CEA" w14:paraId="6AC7385C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54D38FAD" w14:textId="77777777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Rural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BD3B9" w14:textId="67A0158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97 (53.6)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49B5" w14:textId="03680E8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47 (68.1)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7500" w14:textId="6230FB0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36F71" w14:textId="0C1A871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50BD3B38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77CA1A5A" w14:textId="77777777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Urban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1F57E" w14:textId="754809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84 (46.4)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3B3ED" w14:textId="4A031DE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22 (31.9)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33B5" w14:textId="2EB93D55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E91D4" w14:textId="1372B9A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0CB9BE5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695BEF2" w14:textId="77777777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Smoking, history,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AF719" w14:textId="0D78FB2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45 (24.9)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641DD" w14:textId="749DEE5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13 (18.8)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99592" w14:textId="3FC0FC5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BFD86" w14:textId="456E7F0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0.313</w:t>
            </w:r>
          </w:p>
        </w:tc>
      </w:tr>
      <w:tr w:rsidR="00673CEA" w14:paraId="0D093B95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4CC80671" w14:textId="77777777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lastRenderedPageBreak/>
              <w:t>TOD-FST[days, M 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C058A" w14:textId="115DD6E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11.0(7.0, 20.0)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D5141" w14:textId="482277D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14.0(7.5, 21.0)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30773" w14:textId="3D3DEBD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0.572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1A2A4" w14:textId="67C815F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0.567</w:t>
            </w:r>
          </w:p>
        </w:tc>
      </w:tr>
      <w:tr w:rsidR="00673CEA" w14:paraId="638A594A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63F79FA" w14:textId="2A8F9765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Hypertension,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74429" w14:textId="708DDD8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19 ( 7.6)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EB8A7" w14:textId="11428D2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14 ( 7.7)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EBDC1" w14:textId="53AE5C7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25BD8" w14:textId="56B3326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0.896</w:t>
            </w:r>
          </w:p>
        </w:tc>
      </w:tr>
      <w:tr w:rsidR="00673CEA" w14:paraId="21C35408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4D905455" w14:textId="285CD0CE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Diabetes,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022A9" w14:textId="4C1584A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6 ( 3.3)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E88CE" w14:textId="412D4AA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 ( 0.0)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337C1" w14:textId="6F7DA98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1.142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EB6AF" w14:textId="59B1D7C5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0.285</w:t>
            </w:r>
          </w:p>
        </w:tc>
      </w:tr>
      <w:tr w:rsidR="00673CEA" w14:paraId="1BF405DE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5D7B8581" w14:textId="3190D696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Extracranial tuberculosis,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D9475" w14:textId="0196122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48 (26.5)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52A3E" w14:textId="1B89B3C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30 (43.5)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248EB" w14:textId="4A882BF2" w:rsidR="00F9394A" w:rsidRPr="00F500E5" w:rsidRDefault="00F9394A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6.693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42249" w14:textId="5E865A4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0.010</w:t>
            </w:r>
          </w:p>
        </w:tc>
      </w:tr>
      <w:tr w:rsidR="00673CEA" w14:paraId="509C76D8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7B91C3BA" w14:textId="04E9B4E3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Body temperature</w:t>
            </w:r>
            <w:r w:rsidR="00673CEA" w:rsidRPr="000C26ED">
              <w:rPr>
                <w:b/>
                <w:bCs/>
                <w:kern w:val="0"/>
                <w:sz w:val="18"/>
                <w:szCs w:val="18"/>
              </w:rPr>
              <w:t xml:space="preserve">[℃, M (Q1, Q3)] 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EAB9C" w14:textId="3C88566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38.</w:t>
            </w:r>
            <w:r w:rsidR="00673CEA">
              <w:rPr>
                <w:rFonts w:eastAsiaTheme="minorEastAsia" w:hint="eastAsia"/>
                <w:sz w:val="18"/>
                <w:szCs w:val="18"/>
              </w:rPr>
              <w:t>5</w:t>
            </w:r>
            <w:r w:rsidRPr="00F500E5">
              <w:rPr>
                <w:rFonts w:eastAsia="Arial"/>
                <w:sz w:val="18"/>
                <w:szCs w:val="18"/>
              </w:rPr>
              <w:t>(38.0, 39.0)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A4F06" w14:textId="794207A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39.0(38.</w:t>
            </w:r>
            <w:r w:rsidR="000C26ED">
              <w:rPr>
                <w:rFonts w:eastAsiaTheme="minorEastAsia" w:hint="eastAsia"/>
                <w:sz w:val="18"/>
                <w:szCs w:val="18"/>
              </w:rPr>
              <w:t>4</w:t>
            </w:r>
            <w:r w:rsidRPr="00F500E5">
              <w:rPr>
                <w:rFonts w:eastAsia="Arial"/>
                <w:sz w:val="18"/>
                <w:szCs w:val="18"/>
              </w:rPr>
              <w:t>, 39.5)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5A5D" w14:textId="6928BC1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5A309" w14:textId="2C2882A8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4DA3BF3D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D882FDC" w14:textId="7566C55D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Headache,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0DA46" w14:textId="786A529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174 (96.1)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2709F" w14:textId="21F0949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62 (89.9)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7384A" w14:textId="3F433C6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2.631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72F06" w14:textId="14508F9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0.105</w:t>
            </w:r>
          </w:p>
        </w:tc>
      </w:tr>
      <w:tr w:rsidR="00673CEA" w14:paraId="0C798B1C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DEC5AA2" w14:textId="1E9AC257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Fever,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DB9AB" w14:textId="2CC40E6E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167 (92.3)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88D2C" w14:textId="25818EB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65 (94.2)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C7F5D" w14:textId="520ED21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EFD56" w14:textId="73916FF9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0.798</w:t>
            </w:r>
          </w:p>
        </w:tc>
      </w:tr>
      <w:tr w:rsidR="00673CEA" w14:paraId="2A6018B2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DDA73DC" w14:textId="4D73D58E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Vomiting,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B8BBA" w14:textId="1C420B9C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112 (61.9)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C1903" w14:textId="764CFA3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39 (56.5)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87C01" w14:textId="4410C3A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0.599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A0C21" w14:textId="6A99ACEC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0.439</w:t>
            </w:r>
          </w:p>
        </w:tc>
      </w:tr>
      <w:tr w:rsidR="00673CEA" w14:paraId="4EE7407A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43A01BD0" w14:textId="4267869B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Positive MIS,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7C869" w14:textId="2EAC1F8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117 (64.6)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59C7" w14:textId="0227F3D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55 (79.7)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12E63" w14:textId="7879B487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5.285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D78FB" w14:textId="644E124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0.022</w:t>
            </w:r>
          </w:p>
        </w:tc>
      </w:tr>
      <w:tr w:rsidR="00673CEA" w14:paraId="4EC3EFD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8A15593" w14:textId="6D3EBA8E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Epileptic seizure,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CA64C" w14:textId="3A5A20E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17 ( 9.4)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4666E" w14:textId="51C31DB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7 (10.1)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A8C57" w14:textId="4279064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6A992" w14:textId="680898D3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0.857</w:t>
            </w:r>
          </w:p>
        </w:tc>
      </w:tr>
      <w:tr w:rsidR="00673CEA" w14:paraId="56B3187E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4DD53F4F" w14:textId="4774988B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MBA,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AA4A0" w14:textId="37726359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30 (16.6)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A4952" w14:textId="455779F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40 (58.0)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B954D" w14:textId="276259E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42.464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5B87" w14:textId="2ED4DDC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1DAF0E87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FBF85E5" w14:textId="0FF85DB0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Cognitive impairment,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08026" w14:textId="7EE878E2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24 (13.3)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12978" w14:textId="47EF58C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14 (20.3)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09725" w14:textId="2BD39A0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1.915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22E8" w14:textId="221FAE1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0.166</w:t>
            </w:r>
          </w:p>
        </w:tc>
      </w:tr>
      <w:tr w:rsidR="00673CEA" w14:paraId="29A66746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5FCD086A" w14:textId="20F2327B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Limb weakness,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8AD43" w14:textId="0F710C10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37 (20.4)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BCC9D" w14:textId="442D3517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39 (56.5)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584BF" w14:textId="4F200DE9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30.735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24177" w14:textId="7AE44D4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59B3CCFF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FD4A857" w14:textId="126ED211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Pulmonary infection,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B0F7C" w14:textId="5FBA76E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19 (10.5)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DE7E1" w14:textId="155A7DB0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29 (42.0)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588CB" w14:textId="0485F42A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32.016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D9681" w14:textId="32B07F8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4B37981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1CC2F79" w14:textId="551881F0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Cranial nerve palsy,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610D1" w14:textId="0044854C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</w:t>
            </w:r>
            <w:r w:rsidRPr="00F500E5">
              <w:rPr>
                <w:rFonts w:eastAsiaTheme="minorEastAsia"/>
                <w:sz w:val="18"/>
                <w:szCs w:val="18"/>
              </w:rPr>
              <w:t>2</w:t>
            </w:r>
            <w:r w:rsidRPr="00F500E5">
              <w:rPr>
                <w:rFonts w:eastAsia="Arial"/>
                <w:sz w:val="18"/>
                <w:szCs w:val="18"/>
              </w:rPr>
              <w:t xml:space="preserve"> (1</w:t>
            </w:r>
            <w:r w:rsidRPr="00F500E5">
              <w:rPr>
                <w:rFonts w:eastAsiaTheme="minorEastAsia"/>
                <w:sz w:val="18"/>
                <w:szCs w:val="18"/>
              </w:rPr>
              <w:t>8.2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0164B" w14:textId="4B94839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25 (36.2)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2663F22C" w14:textId="1EDDCA1A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4E3AEE" w14:textId="10F6EB6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0.003</w:t>
            </w:r>
          </w:p>
        </w:tc>
      </w:tr>
      <w:tr w:rsidR="00673CEA" w14:paraId="2A52497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ED2D68B" w14:textId="463C8E1A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BMRC stages,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D55B4" w14:textId="1C246519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DD7F9" w14:textId="3B4727E7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32F6B" w14:textId="2400E20A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45.660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EC0B" w14:textId="1FCA8252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19F43030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1D97AE1" w14:textId="12A83A2C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Stage I 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BCDFF" w14:textId="658A289A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132 (72.9)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A9BB0" w14:textId="3D836B6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19 (27.5)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35FB7" w14:textId="4402961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BD2D5" w14:textId="3245022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14C848AE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47E9701D" w14:textId="468748E4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Stage II 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ED7BC" w14:textId="51131E9C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45 (24.9)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720E9" w14:textId="66E0149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41 (59.4)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66DC7" w14:textId="4DE9186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E2AAF" w14:textId="025A1A83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1516C537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298EB2A" w14:textId="18C9E99D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Stage III 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28DB1" w14:textId="75BC3A3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 ( 2.2)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7433" w14:textId="631CE73E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9 (13.0)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0AB83" w14:textId="4D86A703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0721F" w14:textId="41C1EA2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5F2361CC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5987A11" w14:textId="615DF868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GCS score, M (Q1, Q3)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FA2A9" w14:textId="0DF7925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15.0(15.0, 15.0)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007FB" w14:textId="6FB9A6E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13.0(12.0, 15.0)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F192D" w14:textId="15B2CD3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6.967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5A9E4" w14:textId="7BB4F36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6A7779B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B6BC45F" w14:textId="03CD95AD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Cranial MRI findings,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2059549E" w14:textId="00F3CA5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1E0FFEA7" w14:textId="23A54F4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66A90A8F" w14:textId="17E040E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06EB22" w14:textId="11277E0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673CEA" w14:paraId="58C0D997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485B083" w14:textId="4990BDD5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Cerebral infarction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4033" w14:textId="41946F19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18 ( 9.9)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89741" w14:textId="729F44BC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10 (14.5)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F7154" w14:textId="37CB523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B7FC1" w14:textId="203DFDBA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0.308</w:t>
            </w:r>
          </w:p>
        </w:tc>
      </w:tr>
      <w:tr w:rsidR="00673CEA" w14:paraId="7B162868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796864D2" w14:textId="22901126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Hydrocephalus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0CCDE" w14:textId="509D676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11 ( 6.1)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02ECD" w14:textId="112925E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18 (26.1)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3341" w14:textId="6D86E06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19.505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3B14" w14:textId="7396530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5935C7FA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C191C31" w14:textId="343FB9B1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Meningeal enhancement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B3854" w14:textId="59C0B2EF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35 (19.3)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CAEA7" w14:textId="4C09059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17 (24.6)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52916" w14:textId="2EA5911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0.852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62AD3" w14:textId="32673F9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0.356</w:t>
            </w:r>
          </w:p>
        </w:tc>
      </w:tr>
      <w:tr w:rsidR="00673CEA" w14:paraId="62F20A8E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7F45AE2A" w14:textId="69FE26B2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Intracranial tuberculoma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77420" w14:textId="2A715B1A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20 (11.0)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EB4A1" w14:textId="7676F103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8 (11.6)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48FDC" w14:textId="607834E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F98B3" w14:textId="1599FF6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0.903</w:t>
            </w:r>
          </w:p>
        </w:tc>
      </w:tr>
      <w:tr w:rsidR="00673CEA" w14:paraId="1BE775D7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7A8BC96A" w14:textId="3BF2237D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Laboratory testing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5FBAF3EC" w14:textId="5348422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222C8DDC" w14:textId="161DF66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224B04B2" w14:textId="1681D3E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FFD6FD" w14:textId="0DAA6D7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673CEA" w14:paraId="75B75B6F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9A068FD" w14:textId="74DC43E2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CSF testing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39E86802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23EAF41D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07A3B8C8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F485A2" w14:textId="7777777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673CEA" w14:paraId="0F9FDC2E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63BAB63" w14:textId="58C9A6E1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Intracranial Pressure </w:t>
            </w:r>
            <w:r w:rsidR="00673CEA" w:rsidRPr="00F500E5">
              <w:rPr>
                <w:kern w:val="0"/>
                <w:sz w:val="18"/>
                <w:szCs w:val="18"/>
              </w:rPr>
              <w:t>[mmH</w:t>
            </w:r>
            <w:r w:rsidR="00673CEA" w:rsidRPr="00F500E5">
              <w:rPr>
                <w:kern w:val="0"/>
                <w:sz w:val="18"/>
                <w:szCs w:val="18"/>
                <w:vertAlign w:val="subscript"/>
              </w:rPr>
              <w:t>2</w:t>
            </w:r>
            <w:r w:rsidR="00673CEA" w:rsidRPr="00F500E5">
              <w:rPr>
                <w:kern w:val="0"/>
                <w:sz w:val="18"/>
                <w:szCs w:val="18"/>
              </w:rPr>
              <w:t xml:space="preserve">O, M(Q1, Q3) ] 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AA466" w14:textId="1527DB3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200.0(162.5, 280.0)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8FB5" w14:textId="38E509E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220.0(165.0, 300.0)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2E480" w14:textId="5970A49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1.055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4E2DB" w14:textId="6DFE3C0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0.292</w:t>
            </w:r>
          </w:p>
        </w:tc>
      </w:tr>
      <w:tr w:rsidR="00673CEA" w14:paraId="3FE35AAC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2CE846A" w14:textId="00CDF257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CSF WBC</w:t>
            </w:r>
            <w:r w:rsidRPr="00F500E5">
              <w:rPr>
                <w:sz w:val="18"/>
                <w:szCs w:val="18"/>
              </w:rPr>
              <w:t xml:space="preserve"> </w:t>
            </w:r>
            <w:r w:rsidRPr="00F500E5">
              <w:rPr>
                <w:kern w:val="0"/>
                <w:sz w:val="18"/>
                <w:szCs w:val="18"/>
              </w:rPr>
              <w:t>count [×10</w:t>
            </w:r>
            <w:r w:rsidRPr="00F500E5">
              <w:rPr>
                <w:kern w:val="0"/>
                <w:sz w:val="18"/>
                <w:szCs w:val="18"/>
                <w:vertAlign w:val="superscript"/>
              </w:rPr>
              <w:t>6</w:t>
            </w:r>
            <w:r w:rsidRPr="00F500E5">
              <w:rPr>
                <w:kern w:val="0"/>
                <w:sz w:val="18"/>
                <w:szCs w:val="18"/>
              </w:rPr>
              <w:t>/L, M 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A96B9" w14:textId="0AADC89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120.0(61.5, 260.0)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043C" w14:textId="63D23B9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86.0(36.5, 180.0)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05825" w14:textId="638153A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2.319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884A" w14:textId="3476214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0.020</w:t>
            </w:r>
          </w:p>
        </w:tc>
      </w:tr>
      <w:tr w:rsidR="00673CEA" w14:paraId="25558654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01A3F85" w14:textId="77958A61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CSF Glucose </w:t>
            </w:r>
            <w:r w:rsidR="00673CEA" w:rsidRPr="00F500E5">
              <w:rPr>
                <w:kern w:val="0"/>
                <w:sz w:val="18"/>
                <w:szCs w:val="18"/>
              </w:rPr>
              <w:t>[mmol/L, M(Q1, Q3) 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38C49" w14:textId="047E1C1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2.00(1.27, 2.80)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9A47C" w14:textId="3929D24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2.00(1.13, 2.70)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80C54" w14:textId="76EF24D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DBFD8" w14:textId="45ABC43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0.515</w:t>
            </w:r>
          </w:p>
        </w:tc>
      </w:tr>
      <w:tr w:rsidR="00673CEA" w14:paraId="64B837B6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5D0F1B95" w14:textId="77637113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CSF Protein [g/L, M 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1FF84" w14:textId="76548FE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1.34(0.97, 1.92)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435F" w14:textId="0F42B80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1.77(1.23, 3.12)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953E0" w14:textId="53091E4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39357" w14:textId="6D18BF68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114546C4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A3E296C" w14:textId="49D1760B" w:rsidR="00F9394A" w:rsidRPr="00F500E5" w:rsidRDefault="00F9394A" w:rsidP="00F9394A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CSF Chloride</w:t>
            </w:r>
            <w:r w:rsidR="00673CEA" w:rsidRPr="00F500E5">
              <w:rPr>
                <w:kern w:val="0"/>
                <w:sz w:val="18"/>
                <w:szCs w:val="18"/>
              </w:rPr>
              <w:t>[mmol/L, M(Q1, Q3) 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7C1B8" w14:textId="03A308A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115.5</w:t>
            </w:r>
            <w:r w:rsidR="00673CEA" w:rsidRPr="00F500E5">
              <w:rPr>
                <w:rFonts w:eastAsia="Arial"/>
                <w:sz w:val="18"/>
                <w:szCs w:val="18"/>
              </w:rPr>
              <w:t xml:space="preserve"> </w:t>
            </w:r>
            <w:r w:rsidRPr="00F500E5">
              <w:rPr>
                <w:rFonts w:eastAsia="Arial"/>
                <w:sz w:val="18"/>
                <w:szCs w:val="18"/>
              </w:rPr>
              <w:t>(109.3, 122.0)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F6D23" w14:textId="49E044F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111.2</w:t>
            </w:r>
            <w:r w:rsidR="000C26ED" w:rsidRPr="00F500E5">
              <w:rPr>
                <w:rFonts w:eastAsia="Arial"/>
                <w:sz w:val="18"/>
                <w:szCs w:val="18"/>
              </w:rPr>
              <w:t xml:space="preserve"> </w:t>
            </w:r>
            <w:r w:rsidRPr="00F500E5">
              <w:rPr>
                <w:rFonts w:eastAsia="Arial"/>
                <w:sz w:val="18"/>
                <w:szCs w:val="18"/>
              </w:rPr>
              <w:t>(106.5, 116.</w:t>
            </w:r>
            <w:r w:rsidR="000C26ED">
              <w:rPr>
                <w:rFonts w:eastAsiaTheme="minorEastAsia" w:hint="eastAsia"/>
                <w:sz w:val="18"/>
                <w:szCs w:val="18"/>
              </w:rPr>
              <w:t>6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AA185" w14:textId="59ECF41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3.184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341EF" w14:textId="6F41490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0.001</w:t>
            </w:r>
          </w:p>
        </w:tc>
      </w:tr>
      <w:tr w:rsidR="00673CEA" w14:paraId="142A25FF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9B897FC" w14:textId="2F0124C7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Peripheral blood cell count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29AB5CAA" w14:textId="59ECA8F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2E0EAF7D" w14:textId="671B71F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046F1E10" w14:textId="22F0B15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E10283" w14:textId="06D0BD9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673CEA" w14:paraId="4ECF002B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0006946" w14:textId="50500A64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WBC count [×10</w:t>
            </w:r>
            <w:r w:rsidRPr="00F500E5">
              <w:rPr>
                <w:kern w:val="0"/>
                <w:sz w:val="18"/>
                <w:szCs w:val="18"/>
                <w:vertAlign w:val="superscript"/>
              </w:rPr>
              <w:t>9</w:t>
            </w:r>
            <w:r w:rsidRPr="00F500E5">
              <w:rPr>
                <w:kern w:val="0"/>
                <w:sz w:val="18"/>
                <w:szCs w:val="18"/>
              </w:rPr>
              <w:t>/L, M(Q1,Q3)]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380C4" w14:textId="7D9D2E1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7.12(5.86, 9.57)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FACFB" w14:textId="45C1437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7.29(5.35, 9.14)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BE17D" w14:textId="7DE2DC4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0.937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65D1E" w14:textId="46D2D9C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0.349</w:t>
            </w:r>
          </w:p>
        </w:tc>
      </w:tr>
      <w:tr w:rsidR="00673CEA" w14:paraId="6BA3EEB5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76465B44" w14:textId="780E5BCE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RBC</w:t>
            </w:r>
            <w:r w:rsidRPr="00F500E5">
              <w:rPr>
                <w:sz w:val="18"/>
                <w:szCs w:val="18"/>
              </w:rPr>
              <w:t xml:space="preserve"> </w:t>
            </w:r>
            <w:r w:rsidRPr="00F500E5">
              <w:rPr>
                <w:kern w:val="0"/>
                <w:sz w:val="18"/>
                <w:szCs w:val="18"/>
              </w:rPr>
              <w:t>count</w:t>
            </w:r>
            <w:r w:rsidR="00673CEA" w:rsidRPr="00F500E5">
              <w:rPr>
                <w:kern w:val="0"/>
                <w:sz w:val="18"/>
                <w:szCs w:val="18"/>
              </w:rPr>
              <w:t>[</w:t>
            </w:r>
            <w:r w:rsidRPr="00F500E5">
              <w:rPr>
                <w:kern w:val="0"/>
                <w:sz w:val="18"/>
                <w:szCs w:val="18"/>
              </w:rPr>
              <w:t>×10</w:t>
            </w:r>
            <w:r w:rsidRPr="00F500E5">
              <w:rPr>
                <w:kern w:val="0"/>
                <w:sz w:val="18"/>
                <w:szCs w:val="18"/>
                <w:vertAlign w:val="superscript"/>
              </w:rPr>
              <w:t>12</w:t>
            </w:r>
            <w:r w:rsidRPr="00F500E5">
              <w:rPr>
                <w:kern w:val="0"/>
                <w:sz w:val="18"/>
                <w:szCs w:val="18"/>
              </w:rPr>
              <w:t>/L,</w:t>
            </w:r>
            <w:r w:rsidR="00673CEA" w:rsidRPr="00F500E5">
              <w:rPr>
                <w:kern w:val="0"/>
                <w:sz w:val="18"/>
                <w:szCs w:val="18"/>
              </w:rPr>
              <w:t xml:space="preserve"> M(Q1,Q3) 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84441" w14:textId="5968D3C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4.62(4.20, 5.00)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F3188" w14:textId="6D64232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4.24(3.92, 4.96)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BDF90" w14:textId="19087AB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2.357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C50C9" w14:textId="03AB4D0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0.018</w:t>
            </w:r>
          </w:p>
        </w:tc>
      </w:tr>
      <w:tr w:rsidR="00673CEA" w14:paraId="67B1CBF8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B0995BC" w14:textId="52815CC3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Hb [ g/L, M</w:t>
            </w:r>
            <w:r w:rsidR="00673CEA" w:rsidRPr="00F500E5">
              <w:rPr>
                <w:kern w:val="0"/>
                <w:sz w:val="18"/>
                <w:szCs w:val="18"/>
              </w:rPr>
              <w:t>(Q1,Q3)</w:t>
            </w:r>
            <w:r w:rsidRPr="00F500E5">
              <w:rPr>
                <w:kern w:val="0"/>
                <w:sz w:val="18"/>
                <w:szCs w:val="18"/>
              </w:rPr>
              <w:t>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20A11" w14:textId="5D58E9F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139.0(125.0, 152.0)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8ED90" w14:textId="4A1B82C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126.0(112.5, 146.5)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EA0C8" w14:textId="0199A83F" w:rsidR="00F9394A" w:rsidRPr="00F500E5" w:rsidRDefault="00F9394A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C8B0" w14:textId="5FBA617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0.003</w:t>
            </w:r>
          </w:p>
        </w:tc>
      </w:tr>
      <w:tr w:rsidR="00673CEA" w14:paraId="4B70661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AEAE69A" w14:textId="7D51A0FF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PLT count</w:t>
            </w:r>
            <w:r w:rsidR="00673CEA" w:rsidRPr="00F500E5">
              <w:rPr>
                <w:kern w:val="0"/>
                <w:sz w:val="18"/>
                <w:szCs w:val="18"/>
              </w:rPr>
              <w:t xml:space="preserve"> [×10</w:t>
            </w:r>
            <w:r w:rsidR="00673CEA" w:rsidRPr="00F500E5">
              <w:rPr>
                <w:kern w:val="0"/>
                <w:sz w:val="18"/>
                <w:szCs w:val="18"/>
                <w:vertAlign w:val="superscript"/>
              </w:rPr>
              <w:t>9</w:t>
            </w:r>
            <w:r w:rsidR="00673CEA" w:rsidRPr="00F500E5">
              <w:rPr>
                <w:kern w:val="0"/>
                <w:sz w:val="18"/>
                <w:szCs w:val="18"/>
              </w:rPr>
              <w:t>/L, M(Q1,Q3)]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5EF1" w14:textId="5996E06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212.0(168.5, 263.0)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FF17C" w14:textId="5D5E34D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196.0(133.5, 264.5)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FE2CA" w14:textId="436D5D0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1.208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C1077" w14:textId="27C2FBE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0.227</w:t>
            </w:r>
          </w:p>
        </w:tc>
      </w:tr>
      <w:tr w:rsidR="00673CEA" w14:paraId="66C15E20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209BA54" w14:textId="58E592BA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NEUT%, M(Q1, Q3)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DFBE9" w14:textId="05873B6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77.0(66.2, 84.</w:t>
            </w:r>
            <w:r w:rsidR="00CE2010">
              <w:rPr>
                <w:rFonts w:eastAsiaTheme="minorEastAsia" w:hint="eastAsia"/>
                <w:sz w:val="18"/>
                <w:szCs w:val="18"/>
              </w:rPr>
              <w:t>5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5F9D9" w14:textId="0B2B785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83.4(73.</w:t>
            </w:r>
            <w:r w:rsidR="00CE2010">
              <w:rPr>
                <w:rFonts w:eastAsiaTheme="minorEastAsia" w:hint="eastAsia"/>
                <w:sz w:val="18"/>
                <w:szCs w:val="18"/>
              </w:rPr>
              <w:t>8</w:t>
            </w:r>
            <w:r w:rsidRPr="00F500E5">
              <w:rPr>
                <w:rFonts w:eastAsia="Arial"/>
                <w:sz w:val="18"/>
                <w:szCs w:val="18"/>
              </w:rPr>
              <w:t>, 87.2)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F02BA" w14:textId="7CB3FC06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2.588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86E05" w14:textId="3D22756F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0.010</w:t>
            </w:r>
          </w:p>
        </w:tc>
      </w:tr>
      <w:tr w:rsidR="00673CEA" w14:paraId="2F26698F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344E731" w14:textId="128655AC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EOS%, M(Q1, Q3)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5F60E" w14:textId="44DFC06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0.5(0.1, 1.0)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D33DA" w14:textId="6ACCC9E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0.2(0.0, 0.</w:t>
            </w:r>
            <w:r w:rsidR="00CE2010">
              <w:rPr>
                <w:rFonts w:eastAsiaTheme="minorEastAsia" w:hint="eastAsia"/>
                <w:sz w:val="18"/>
                <w:szCs w:val="18"/>
              </w:rPr>
              <w:t>5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B17F2" w14:textId="4AB7CD3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9262" w14:textId="6DAFF8E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0.019</w:t>
            </w:r>
          </w:p>
        </w:tc>
      </w:tr>
      <w:tr w:rsidR="00673CEA" w14:paraId="0102CF32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FAC5004" w14:textId="445B29E9" w:rsidR="00F9394A" w:rsidRPr="000C26ED" w:rsidRDefault="00F9394A" w:rsidP="00F9394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Peripheral blood biochemistry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4086931A" w14:textId="7863B76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14:paraId="05C62AC9" w14:textId="248073A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1E64086F" w14:textId="6EE21AE5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A452A0" w14:textId="732EB0B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673CEA" w14:paraId="239D39DF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3D3696F" w14:textId="4AB14937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AST [IU/L, M(Q1,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0B0F9" w14:textId="0107CDA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18.0(14.0, 32.5)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22A1C" w14:textId="65EE031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25.0(16.0, 38.5)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2BFE" w14:textId="7BB65C4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2.271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2957B" w14:textId="3920811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0.023</w:t>
            </w:r>
          </w:p>
        </w:tc>
      </w:tr>
      <w:tr w:rsidR="00673CEA" w14:paraId="5EFFD418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1C1DD9A" w14:textId="5B495528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ALT [IU/L, M(Q1,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F429F" w14:textId="251B747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22.00(14.0, 42.0)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BBA43" w14:textId="34AAEA1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26.0(15.0, 43.0)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5506B" w14:textId="5B522FC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0.855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AD590" w14:textId="1CFB9EA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0.392</w:t>
            </w:r>
          </w:p>
        </w:tc>
      </w:tr>
      <w:tr w:rsidR="00673CEA" w14:paraId="39BD5D32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778944F" w14:textId="63C7D55B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Serum albumin </w:t>
            </w:r>
            <w:r w:rsidR="00673CEA" w:rsidRPr="00F500E5">
              <w:rPr>
                <w:kern w:val="0"/>
                <w:sz w:val="18"/>
                <w:szCs w:val="18"/>
              </w:rPr>
              <w:t>[</w:t>
            </w:r>
            <w:r w:rsidRPr="00F500E5">
              <w:rPr>
                <w:kern w:val="0"/>
                <w:sz w:val="18"/>
                <w:szCs w:val="18"/>
              </w:rPr>
              <w:t xml:space="preserve">g/L, </w:t>
            </w:r>
            <w:r w:rsidR="00673CEA" w:rsidRPr="00F500E5">
              <w:rPr>
                <w:kern w:val="0"/>
                <w:sz w:val="18"/>
                <w:szCs w:val="18"/>
              </w:rPr>
              <w:t>M(Q1,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E4A48" w14:textId="65525E3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40.4(36.40 43.</w:t>
            </w:r>
            <w:r w:rsidR="00CE2010">
              <w:rPr>
                <w:rFonts w:eastAsiaTheme="minorEastAsia" w:hint="eastAsia"/>
                <w:sz w:val="18"/>
                <w:szCs w:val="18"/>
              </w:rPr>
              <w:t>7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46CBE" w14:textId="67E97A6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36.5(32.</w:t>
            </w:r>
            <w:r w:rsidR="00CE2010">
              <w:rPr>
                <w:rFonts w:eastAsiaTheme="minorEastAsia" w:hint="eastAsia"/>
                <w:sz w:val="18"/>
                <w:szCs w:val="18"/>
              </w:rPr>
              <w:t>6</w:t>
            </w:r>
            <w:r w:rsidRPr="00F500E5">
              <w:rPr>
                <w:rFonts w:eastAsia="Arial"/>
                <w:sz w:val="18"/>
                <w:szCs w:val="18"/>
              </w:rPr>
              <w:t>, 40.5)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CA4E4" w14:textId="2A94678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4.801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EA004" w14:textId="57023AB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5D013EFB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0AD134B" w14:textId="2B2C05D0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Urea [mmol/L, M(Q1,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9ECB3" w14:textId="0FA6F8E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4.90(3.98, 6.10)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A81AB" w14:textId="34B214C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4.70(3.40, 6.43)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D53A9" w14:textId="371C8E6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0.452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F72BC" w14:textId="2308B2C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0.651</w:t>
            </w:r>
          </w:p>
        </w:tc>
      </w:tr>
      <w:tr w:rsidR="00673CEA" w14:paraId="2336BDDF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3DA153B" w14:textId="03E3B53D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lastRenderedPageBreak/>
              <w:t>Cr [</w:t>
            </w:r>
            <w:proofErr w:type="spellStart"/>
            <w:r w:rsidRPr="00F500E5">
              <w:rPr>
                <w:kern w:val="0"/>
                <w:sz w:val="18"/>
                <w:szCs w:val="18"/>
              </w:rPr>
              <w:t>μmol</w:t>
            </w:r>
            <w:proofErr w:type="spellEnd"/>
            <w:r w:rsidRPr="00F500E5">
              <w:rPr>
                <w:kern w:val="0"/>
                <w:sz w:val="18"/>
                <w:szCs w:val="18"/>
              </w:rPr>
              <w:t>/L, M(Q1,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D228B" w14:textId="055FB11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56.</w:t>
            </w:r>
            <w:r w:rsidR="00CE2010">
              <w:rPr>
                <w:rFonts w:eastAsiaTheme="minorEastAsia" w:hint="eastAsia"/>
                <w:sz w:val="18"/>
                <w:szCs w:val="18"/>
              </w:rPr>
              <w:t>9</w:t>
            </w:r>
            <w:r w:rsidRPr="00F500E5">
              <w:rPr>
                <w:rFonts w:eastAsia="Arial"/>
                <w:sz w:val="18"/>
                <w:szCs w:val="18"/>
              </w:rPr>
              <w:t>(47.0, 70.0)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0B7B" w14:textId="26A422B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52.0(4</w:t>
            </w:r>
            <w:r w:rsidR="00CE2010">
              <w:rPr>
                <w:rFonts w:eastAsiaTheme="minorEastAsia" w:hint="eastAsia"/>
                <w:sz w:val="18"/>
                <w:szCs w:val="18"/>
              </w:rPr>
              <w:t>2</w:t>
            </w:r>
            <w:r w:rsidRPr="00F500E5">
              <w:rPr>
                <w:rFonts w:eastAsia="Arial"/>
                <w:sz w:val="18"/>
                <w:szCs w:val="18"/>
              </w:rPr>
              <w:t>.</w:t>
            </w:r>
            <w:r w:rsidR="00CE2010">
              <w:rPr>
                <w:rFonts w:eastAsiaTheme="minorEastAsia" w:hint="eastAsia"/>
                <w:sz w:val="18"/>
                <w:szCs w:val="18"/>
              </w:rPr>
              <w:t>0</w:t>
            </w:r>
            <w:r w:rsidRPr="00F500E5">
              <w:rPr>
                <w:rFonts w:eastAsia="Arial"/>
                <w:sz w:val="18"/>
                <w:szCs w:val="18"/>
              </w:rPr>
              <w:t>, 66.0)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C577B" w14:textId="4D24F1E8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1.959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4F5CF" w14:textId="385E77CB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0.050</w:t>
            </w:r>
          </w:p>
        </w:tc>
      </w:tr>
      <w:tr w:rsidR="00673CEA" w14:paraId="5272C2CA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61EEC48" w14:textId="1093CC86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UA </w:t>
            </w:r>
            <w:r w:rsidR="00673CEA" w:rsidRPr="00F500E5">
              <w:rPr>
                <w:kern w:val="0"/>
                <w:sz w:val="18"/>
                <w:szCs w:val="18"/>
              </w:rPr>
              <w:t>[</w:t>
            </w:r>
            <w:proofErr w:type="spellStart"/>
            <w:r w:rsidR="00673CEA" w:rsidRPr="00F500E5">
              <w:rPr>
                <w:kern w:val="0"/>
                <w:sz w:val="18"/>
                <w:szCs w:val="18"/>
              </w:rPr>
              <w:t>μmol</w:t>
            </w:r>
            <w:proofErr w:type="spellEnd"/>
            <w:r w:rsidR="00673CEA" w:rsidRPr="00F500E5">
              <w:rPr>
                <w:kern w:val="0"/>
                <w:sz w:val="18"/>
                <w:szCs w:val="18"/>
              </w:rPr>
              <w:t>/L, M(Q1, Q3)]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B3895" w14:textId="07F7A89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217.0(155.</w:t>
            </w:r>
            <w:r w:rsidR="00CE2010">
              <w:rPr>
                <w:rFonts w:eastAsiaTheme="minorEastAsia" w:hint="eastAsia"/>
                <w:sz w:val="18"/>
                <w:szCs w:val="18"/>
              </w:rPr>
              <w:t>2</w:t>
            </w:r>
            <w:r w:rsidRPr="00F500E5">
              <w:rPr>
                <w:rFonts w:eastAsia="Arial"/>
                <w:sz w:val="18"/>
                <w:szCs w:val="18"/>
              </w:rPr>
              <w:t>, 318.5)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68F56" w14:textId="3AAD3209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178.0(135.</w:t>
            </w:r>
            <w:r w:rsidR="00CE2010">
              <w:rPr>
                <w:rFonts w:eastAsiaTheme="minorEastAsia" w:hint="eastAsia"/>
                <w:sz w:val="18"/>
                <w:szCs w:val="18"/>
              </w:rPr>
              <w:t>6</w:t>
            </w:r>
            <w:r w:rsidRPr="00F500E5">
              <w:rPr>
                <w:rFonts w:eastAsia="Arial"/>
                <w:sz w:val="18"/>
                <w:szCs w:val="18"/>
              </w:rPr>
              <w:t>, 272.</w:t>
            </w:r>
            <w:r w:rsidR="00CE2010">
              <w:rPr>
                <w:rFonts w:eastAsiaTheme="minorEastAsia" w:hint="eastAsia"/>
                <w:sz w:val="18"/>
                <w:szCs w:val="18"/>
              </w:rPr>
              <w:t>5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59C9A" w14:textId="36B1340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1.968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588EE" w14:textId="482027DC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0.049</w:t>
            </w:r>
          </w:p>
        </w:tc>
      </w:tr>
      <w:tr w:rsidR="00673CEA" w14:paraId="5E26B611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7A79F4B" w14:textId="4B4C7D08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Serum glucose [mmol/L, M(Q1, Q3) 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6C6E8" w14:textId="4079A405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5.20(4.70, 5.75)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970C5" w14:textId="3B3D5068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5.35(4.90, 5.88)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82223" w14:textId="316A6055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1.019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27A33" w14:textId="4ECFAE68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0.308</w:t>
            </w:r>
          </w:p>
        </w:tc>
      </w:tr>
      <w:tr w:rsidR="00673CEA" w14:paraId="4E4C4B36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E238538" w14:textId="67FA6C6E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Serum chloride [mmol/L, M(Q1, Q3) 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A5D0F" w14:textId="566165B3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99.9(96.0, 103.7)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0C644" w14:textId="1E5E387D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99.7(95.5, 104.</w:t>
            </w:r>
            <w:r w:rsidR="00CE2010">
              <w:rPr>
                <w:rFonts w:eastAsiaTheme="minorEastAsia" w:hint="eastAsia"/>
                <w:sz w:val="18"/>
                <w:szCs w:val="18"/>
              </w:rPr>
              <w:t>1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2F2ED" w14:textId="32B61E31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0.251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E27DE" w14:textId="0A545E6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0.801</w:t>
            </w:r>
          </w:p>
        </w:tc>
      </w:tr>
      <w:tr w:rsidR="00673CEA" w14:paraId="25CA0915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5FEE2F1B" w14:textId="14225ED6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Serum potassium</w:t>
            </w:r>
            <w:r w:rsidR="00673CEA" w:rsidRPr="00F500E5">
              <w:rPr>
                <w:kern w:val="0"/>
                <w:sz w:val="18"/>
                <w:szCs w:val="18"/>
              </w:rPr>
              <w:t>[mmol/L, M(Q1, Q3) 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20C81" w14:textId="010FB7EA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3.80(3.51, 4.18)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687B5" w14:textId="0AB5AD3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3.58(3.20, 4.00)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F23B" w14:textId="17C241C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CC94" w14:textId="6D396B17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0.002</w:t>
            </w:r>
          </w:p>
        </w:tc>
      </w:tr>
      <w:tr w:rsidR="00673CEA" w14:paraId="6A53BBB4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52CB30C3" w14:textId="04D3A2AC" w:rsidR="00F9394A" w:rsidRPr="00F500E5" w:rsidRDefault="00F9394A" w:rsidP="00673CEA">
            <w:pPr>
              <w:ind w:firstLineChars="50" w:firstLine="9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Blood sodium </w:t>
            </w:r>
            <w:r w:rsidR="00673CEA" w:rsidRPr="00F500E5">
              <w:rPr>
                <w:kern w:val="0"/>
                <w:sz w:val="18"/>
                <w:szCs w:val="18"/>
              </w:rPr>
              <w:t>[mmol/L, M(Q1, Q3) ]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A8347" w14:textId="6126E55E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134.4</w:t>
            </w:r>
            <w:r w:rsidR="00CE2010" w:rsidRPr="00F500E5">
              <w:rPr>
                <w:rFonts w:eastAsia="Arial"/>
                <w:sz w:val="18"/>
                <w:szCs w:val="18"/>
              </w:rPr>
              <w:t xml:space="preserve"> </w:t>
            </w:r>
            <w:r w:rsidRPr="00F500E5">
              <w:rPr>
                <w:rFonts w:eastAsia="Arial"/>
                <w:sz w:val="18"/>
                <w:szCs w:val="18"/>
              </w:rPr>
              <w:t>(129.5, 137.</w:t>
            </w:r>
            <w:r w:rsidR="00CE2010">
              <w:rPr>
                <w:rFonts w:eastAsiaTheme="minorEastAsia" w:hint="eastAsia"/>
                <w:sz w:val="18"/>
                <w:szCs w:val="18"/>
              </w:rPr>
              <w:t>6</w:t>
            </w:r>
            <w:r w:rsidRPr="00F500E5"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B1DDA" w14:textId="7577BD34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130.2(126.</w:t>
            </w:r>
            <w:r w:rsidR="00CE2010">
              <w:rPr>
                <w:rFonts w:eastAsiaTheme="minorEastAsia" w:hint="eastAsia"/>
                <w:sz w:val="18"/>
                <w:szCs w:val="18"/>
              </w:rPr>
              <w:t>6</w:t>
            </w:r>
            <w:r w:rsidRPr="00F500E5">
              <w:rPr>
                <w:rFonts w:eastAsia="Arial"/>
                <w:sz w:val="18"/>
                <w:szCs w:val="18"/>
              </w:rPr>
              <w:t>, 135.0)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4EC9D" w14:textId="03B30F60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3.635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63A9F" w14:textId="6B3E4CD2" w:rsidR="00F9394A" w:rsidRPr="00F500E5" w:rsidRDefault="00F9394A" w:rsidP="00F9394A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&lt;0.001</w:t>
            </w:r>
          </w:p>
        </w:tc>
      </w:tr>
      <w:tr w:rsidR="00673CEA" w14:paraId="5C78D667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954CF58" w14:textId="5AC84E33" w:rsidR="00F500E5" w:rsidRPr="000C26ED" w:rsidRDefault="00F500E5" w:rsidP="00F500E5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Treatment,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32C79" w14:textId="516CEFD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DFF10" w14:textId="5B3ADC5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EF23C" w14:textId="4A8E9568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0.398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FD770" w14:textId="07F091A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0.941</w:t>
            </w:r>
          </w:p>
        </w:tc>
      </w:tr>
      <w:tr w:rsidR="00673CEA" w14:paraId="400DB0B1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2C60ADB" w14:textId="793191D6" w:rsidR="00F500E5" w:rsidRPr="00F500E5" w:rsidRDefault="00F500E5" w:rsidP="00673CEA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ATT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B3A71" w14:textId="510BCE9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93 (51.4)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DD472" w14:textId="29B89D2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37 (53.6)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BF99F" w14:textId="4DDED23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42B4B" w14:textId="78327CE9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14B68539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684044F9" w14:textId="0BEE092E" w:rsidR="00F500E5" w:rsidRPr="00F500E5" w:rsidRDefault="00F500E5" w:rsidP="00F500E5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ATT+ CS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2FA06" w14:textId="1E201D2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53 (29.3)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E6B6D" w14:textId="6F4AF57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21 (30.4)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3E17" w14:textId="36739D8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6DE2F" w14:textId="0C6ED52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1BEDAD5C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9218E82" w14:textId="16F8FFE8" w:rsidR="00F500E5" w:rsidRPr="00F500E5" w:rsidRDefault="00F500E5" w:rsidP="00F500E5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ATT+ITI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4F0E9" w14:textId="3D77205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12 ( 6.6)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F2C2" w14:textId="7822EF80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 ( 5.8)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FEDB1" w14:textId="0FE8D11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E8ABF" w14:textId="71A9BD5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734C3931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8207286" w14:textId="49366BCD" w:rsidR="00F500E5" w:rsidRPr="00F500E5" w:rsidRDefault="00F500E5" w:rsidP="00F500E5">
            <w:pPr>
              <w:ind w:firstLineChars="100" w:firstLine="180"/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>ATT+CS+ITI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638D3" w14:textId="1F4BE40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23 (12.7)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ECEB2" w14:textId="6467AB49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7 (10.1)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C468D" w14:textId="32EDEC27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B586D" w14:textId="6C89565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04549E2A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4E3B06B5" w14:textId="00268B4F" w:rsidR="00F500E5" w:rsidRPr="000C26ED" w:rsidRDefault="00F500E5" w:rsidP="00673CEA">
            <w:pPr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0C26ED">
              <w:rPr>
                <w:b/>
                <w:bCs/>
                <w:kern w:val="0"/>
                <w:sz w:val="18"/>
                <w:szCs w:val="18"/>
              </w:rPr>
              <w:t>ITI, n (%)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D3BF9" w14:textId="61BB04C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2A0B6" w14:textId="5EB23CA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C5D7B" w14:textId="28063CFE" w:rsidR="00F500E5" w:rsidRPr="00F500E5" w:rsidRDefault="00F500E5" w:rsidP="00F500E5">
            <w:pPr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F500E5"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AF8B9" w14:textId="7709E440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0.571</w:t>
            </w:r>
          </w:p>
        </w:tc>
      </w:tr>
      <w:tr w:rsidR="00673CEA" w14:paraId="20142E11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D445347" w14:textId="25841AFD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No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901B" w14:textId="1054C66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146 (80.7)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40FF5" w14:textId="62369E66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57 (82.6)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1407" w14:textId="4EDDB86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E36AC" w14:textId="2AF7A82D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70F8ACD5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413803E3" w14:textId="68C13856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ATT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A00C5" w14:textId="4D74AE6F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 ( 0.6)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4F39" w14:textId="4D662217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 ( 1.4)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80664" w14:textId="231B4831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9E525" w14:textId="68AD3E4A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673CEA" w14:paraId="5FA2FB23" w14:textId="77777777" w:rsidTr="00E032DB"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F0B52E8" w14:textId="5D3D6057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CS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83492" w14:textId="6D6B6E55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18 ( 9.9)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597E9" w14:textId="6C8F380C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4 ( 5.8)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9B70" w14:textId="6B56FCFB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4F0B5" w14:textId="033410E3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  <w:tr w:rsidR="00CE2010" w14:paraId="3A443854" w14:textId="77777777" w:rsidTr="00E032DB">
        <w:tc>
          <w:tcPr>
            <w:tcW w:w="34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894E14" w14:textId="0ADECE33" w:rsidR="00F500E5" w:rsidRPr="00F500E5" w:rsidRDefault="00F500E5" w:rsidP="00F500E5">
            <w:pPr>
              <w:jc w:val="left"/>
              <w:rPr>
                <w:kern w:val="0"/>
                <w:sz w:val="18"/>
                <w:szCs w:val="18"/>
              </w:rPr>
            </w:pPr>
            <w:r w:rsidRPr="00F500E5">
              <w:rPr>
                <w:kern w:val="0"/>
                <w:sz w:val="18"/>
                <w:szCs w:val="18"/>
              </w:rPr>
              <w:t xml:space="preserve">  ATT+CS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84F901" w14:textId="2007FC6C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16 ( 8.8)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518DDB" w14:textId="4D024EA0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>7 (10.1)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BBD305" w14:textId="196CE994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9B0CBB" w14:textId="02498EF0" w:rsidR="00F500E5" w:rsidRPr="00F500E5" w:rsidRDefault="00F500E5" w:rsidP="00F500E5">
            <w:pPr>
              <w:jc w:val="center"/>
              <w:rPr>
                <w:kern w:val="0"/>
                <w:sz w:val="18"/>
                <w:szCs w:val="18"/>
              </w:rPr>
            </w:pPr>
            <w:r w:rsidRPr="00F500E5">
              <w:rPr>
                <w:rFonts w:eastAsia="Arial"/>
                <w:sz w:val="18"/>
                <w:szCs w:val="18"/>
              </w:rPr>
              <w:t xml:space="preserve"> </w:t>
            </w:r>
          </w:p>
        </w:tc>
      </w:tr>
    </w:tbl>
    <w:p w14:paraId="47A185AE" w14:textId="1CE10090" w:rsidR="0097460A" w:rsidRPr="00F500E5" w:rsidRDefault="00000000">
      <w:pPr>
        <w:rPr>
          <w:rFonts w:ascii="Times New Roman" w:hAnsi="Times New Roman"/>
        </w:rPr>
      </w:pPr>
      <w:r w:rsidRPr="00F9394A">
        <w:rPr>
          <w:rFonts w:ascii="Times New Roman" w:hAnsi="Times New Roman"/>
        </w:rPr>
        <w:t>TOD-FST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Time from onset of disease to first standard treatment; Positive MIS: Positive meningeal irritation signs; MBA: Mental and behavioral abnormalities; CSF: Cerebrospinal fluid; NEUT%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Neutrophil percentage; EOS%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Percentage of eosinophils</w:t>
      </w:r>
      <w:r w:rsidRPr="00F9394A">
        <w:rPr>
          <w:rFonts w:ascii="Times New Roman" w:hAnsi="Times New Roman"/>
        </w:rPr>
        <w:t>；</w:t>
      </w:r>
      <w:r w:rsidRPr="00F9394A">
        <w:rPr>
          <w:rFonts w:ascii="Times New Roman" w:hAnsi="Times New Roman"/>
        </w:rPr>
        <w:t>WBC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White blood cell</w:t>
      </w:r>
      <w:r w:rsidRPr="00F9394A">
        <w:rPr>
          <w:rFonts w:ascii="Times New Roman" w:hAnsi="Times New Roman"/>
        </w:rPr>
        <w:t>；</w:t>
      </w:r>
      <w:r w:rsidRPr="00F9394A">
        <w:rPr>
          <w:rFonts w:ascii="Times New Roman" w:hAnsi="Times New Roman"/>
        </w:rPr>
        <w:t>RBC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Red blood cell</w:t>
      </w:r>
      <w:r w:rsidRPr="00F9394A">
        <w:rPr>
          <w:rFonts w:ascii="Times New Roman" w:hAnsi="Times New Roman"/>
        </w:rPr>
        <w:t>；</w:t>
      </w:r>
      <w:r w:rsidRPr="00F9394A">
        <w:rPr>
          <w:rFonts w:ascii="Times New Roman" w:hAnsi="Times New Roman"/>
        </w:rPr>
        <w:t>PLT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Platelet</w:t>
      </w:r>
      <w:r w:rsidRPr="00F9394A">
        <w:rPr>
          <w:rFonts w:ascii="Times New Roman" w:hAnsi="Times New Roman"/>
        </w:rPr>
        <w:t>；</w:t>
      </w:r>
      <w:r w:rsidRPr="00F9394A">
        <w:rPr>
          <w:rFonts w:ascii="Times New Roman" w:hAnsi="Times New Roman"/>
        </w:rPr>
        <w:t>Hb: Hemoglobin; AST: Aspartate transaminase; ALT: Alanine transaminase; eGFR: Estimated glomerular filtration rate; UA: uric acid; Cr: Serum creatinine; ATT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Anti-tuberculous treatment</w:t>
      </w:r>
      <w:r w:rsidRPr="00F9394A">
        <w:rPr>
          <w:rFonts w:ascii="Times New Roman" w:hAnsi="Times New Roman"/>
        </w:rPr>
        <w:t>；</w:t>
      </w:r>
      <w:r w:rsidRPr="00F9394A">
        <w:rPr>
          <w:rFonts w:ascii="Times New Roman" w:hAnsi="Times New Roman"/>
        </w:rPr>
        <w:t>CS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Corticosteroids</w:t>
      </w:r>
      <w:r w:rsidRPr="00F9394A">
        <w:rPr>
          <w:rFonts w:ascii="Times New Roman" w:hAnsi="Times New Roman"/>
        </w:rPr>
        <w:t>；</w:t>
      </w:r>
      <w:r w:rsidRPr="00F9394A">
        <w:rPr>
          <w:rFonts w:ascii="Times New Roman" w:hAnsi="Times New Roman"/>
        </w:rPr>
        <w:t>ITI</w:t>
      </w:r>
      <w:r w:rsidRPr="00F9394A">
        <w:rPr>
          <w:rFonts w:ascii="Times New Roman" w:hAnsi="Times New Roman"/>
        </w:rPr>
        <w:t>：</w:t>
      </w:r>
      <w:r w:rsidRPr="00F9394A">
        <w:rPr>
          <w:rFonts w:ascii="Times New Roman" w:hAnsi="Times New Roman"/>
        </w:rPr>
        <w:t>Intrathecal injection</w:t>
      </w:r>
      <w:r w:rsidR="00F9394A">
        <w:rPr>
          <w:rFonts w:ascii="Times New Roman" w:hAnsi="Times New Roman" w:hint="eastAsia"/>
        </w:rPr>
        <w:t>.</w:t>
      </w:r>
    </w:p>
    <w:sectPr w:rsidR="0097460A" w:rsidRPr="00F500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680C1" w14:textId="77777777" w:rsidR="00A8550F" w:rsidRDefault="00A8550F">
      <w:pPr>
        <w:rPr>
          <w:rFonts w:hint="eastAsia"/>
        </w:rPr>
      </w:pPr>
      <w:r>
        <w:separator/>
      </w:r>
    </w:p>
  </w:endnote>
  <w:endnote w:type="continuationSeparator" w:id="0">
    <w:p w14:paraId="71C1F70B" w14:textId="77777777" w:rsidR="00A8550F" w:rsidRDefault="00A855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04C4B" w14:textId="77777777" w:rsidR="00A8550F" w:rsidRDefault="00A8550F">
      <w:pPr>
        <w:rPr>
          <w:rFonts w:hint="eastAsia"/>
        </w:rPr>
      </w:pPr>
      <w:r>
        <w:separator/>
      </w:r>
    </w:p>
  </w:footnote>
  <w:footnote w:type="continuationSeparator" w:id="0">
    <w:p w14:paraId="01B53460" w14:textId="77777777" w:rsidR="00A8550F" w:rsidRDefault="00A8550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0288800E-9004-4736-BD78-EDA5F2813F7D}"/>
    <w:docVar w:name="KY_MEDREF_VERSION" w:val="3"/>
  </w:docVars>
  <w:rsids>
    <w:rsidRoot w:val="002F6BA8"/>
    <w:rsid w:val="00012297"/>
    <w:rsid w:val="000223CE"/>
    <w:rsid w:val="000313EC"/>
    <w:rsid w:val="0003624C"/>
    <w:rsid w:val="00037DBD"/>
    <w:rsid w:val="000400A0"/>
    <w:rsid w:val="00046CBF"/>
    <w:rsid w:val="000541D7"/>
    <w:rsid w:val="000A7B5F"/>
    <w:rsid w:val="000B1F07"/>
    <w:rsid w:val="000C26ED"/>
    <w:rsid w:val="0010310D"/>
    <w:rsid w:val="001360CD"/>
    <w:rsid w:val="0015782E"/>
    <w:rsid w:val="00185DF0"/>
    <w:rsid w:val="001D032A"/>
    <w:rsid w:val="001E4129"/>
    <w:rsid w:val="00210D95"/>
    <w:rsid w:val="00214EF3"/>
    <w:rsid w:val="00221B58"/>
    <w:rsid w:val="002271B8"/>
    <w:rsid w:val="0023647D"/>
    <w:rsid w:val="0026334E"/>
    <w:rsid w:val="0028491B"/>
    <w:rsid w:val="0028701E"/>
    <w:rsid w:val="002967D5"/>
    <w:rsid w:val="002A3741"/>
    <w:rsid w:val="002A7AA6"/>
    <w:rsid w:val="002D2D6B"/>
    <w:rsid w:val="002D7425"/>
    <w:rsid w:val="002E3272"/>
    <w:rsid w:val="002F6BA8"/>
    <w:rsid w:val="00307526"/>
    <w:rsid w:val="00321DB6"/>
    <w:rsid w:val="003E52E4"/>
    <w:rsid w:val="004140C1"/>
    <w:rsid w:val="004208B2"/>
    <w:rsid w:val="00432774"/>
    <w:rsid w:val="00447716"/>
    <w:rsid w:val="00451E08"/>
    <w:rsid w:val="00463F64"/>
    <w:rsid w:val="00472D45"/>
    <w:rsid w:val="004C4363"/>
    <w:rsid w:val="004C4D6E"/>
    <w:rsid w:val="004E3008"/>
    <w:rsid w:val="00513982"/>
    <w:rsid w:val="00541BA9"/>
    <w:rsid w:val="00545477"/>
    <w:rsid w:val="0057034E"/>
    <w:rsid w:val="00570CA7"/>
    <w:rsid w:val="0057239C"/>
    <w:rsid w:val="00595277"/>
    <w:rsid w:val="005978EB"/>
    <w:rsid w:val="005B71B4"/>
    <w:rsid w:val="005D4527"/>
    <w:rsid w:val="005E7B4C"/>
    <w:rsid w:val="00606428"/>
    <w:rsid w:val="00673CEA"/>
    <w:rsid w:val="00675859"/>
    <w:rsid w:val="006F4767"/>
    <w:rsid w:val="0075761E"/>
    <w:rsid w:val="007612FD"/>
    <w:rsid w:val="007953D9"/>
    <w:rsid w:val="007C7F3B"/>
    <w:rsid w:val="007E21D7"/>
    <w:rsid w:val="007E72C0"/>
    <w:rsid w:val="007E7B5C"/>
    <w:rsid w:val="007F029B"/>
    <w:rsid w:val="00810F7B"/>
    <w:rsid w:val="00821FDC"/>
    <w:rsid w:val="00840140"/>
    <w:rsid w:val="00864827"/>
    <w:rsid w:val="008A61FD"/>
    <w:rsid w:val="008A6910"/>
    <w:rsid w:val="009061C2"/>
    <w:rsid w:val="00906F45"/>
    <w:rsid w:val="00953CA0"/>
    <w:rsid w:val="0097460A"/>
    <w:rsid w:val="00975897"/>
    <w:rsid w:val="009D0DF7"/>
    <w:rsid w:val="009D3E5C"/>
    <w:rsid w:val="00A1334F"/>
    <w:rsid w:val="00A273EE"/>
    <w:rsid w:val="00A426A0"/>
    <w:rsid w:val="00A81032"/>
    <w:rsid w:val="00A8550F"/>
    <w:rsid w:val="00AC5E62"/>
    <w:rsid w:val="00AD0ADF"/>
    <w:rsid w:val="00AE1BDD"/>
    <w:rsid w:val="00B63DA6"/>
    <w:rsid w:val="00B90D55"/>
    <w:rsid w:val="00BC1CE9"/>
    <w:rsid w:val="00BC3A2F"/>
    <w:rsid w:val="00BD7CF3"/>
    <w:rsid w:val="00BF795E"/>
    <w:rsid w:val="00C51344"/>
    <w:rsid w:val="00C663A2"/>
    <w:rsid w:val="00C742BC"/>
    <w:rsid w:val="00C937B4"/>
    <w:rsid w:val="00CA24F0"/>
    <w:rsid w:val="00CD1200"/>
    <w:rsid w:val="00CE2010"/>
    <w:rsid w:val="00CE27FD"/>
    <w:rsid w:val="00CF13E2"/>
    <w:rsid w:val="00CF3DDD"/>
    <w:rsid w:val="00D122E1"/>
    <w:rsid w:val="00D131BB"/>
    <w:rsid w:val="00D45D80"/>
    <w:rsid w:val="00D51B57"/>
    <w:rsid w:val="00DA0871"/>
    <w:rsid w:val="00DE0B89"/>
    <w:rsid w:val="00DE4264"/>
    <w:rsid w:val="00DF6E6F"/>
    <w:rsid w:val="00E032DB"/>
    <w:rsid w:val="00E10AD0"/>
    <w:rsid w:val="00E4106E"/>
    <w:rsid w:val="00E43214"/>
    <w:rsid w:val="00E46400"/>
    <w:rsid w:val="00E672DB"/>
    <w:rsid w:val="00EC4555"/>
    <w:rsid w:val="00ED7ECF"/>
    <w:rsid w:val="00EE40F1"/>
    <w:rsid w:val="00F03FD8"/>
    <w:rsid w:val="00F500E5"/>
    <w:rsid w:val="00F53F8B"/>
    <w:rsid w:val="00F838F5"/>
    <w:rsid w:val="00F9394A"/>
    <w:rsid w:val="00FA694F"/>
    <w:rsid w:val="7FFBC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516AB"/>
  <w15:docId w15:val="{D2A02D92-05C0-4890-B24A-7FED929F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c">
    <w:name w:val="Table Grid"/>
    <w:basedOn w:val="a1"/>
    <w:uiPriority w:val="99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rPr>
      <w:rFonts w:ascii="等线" w:eastAsia="等线" w:hAnsi="等线" w:cs="Times New Roman"/>
      <w:sz w:val="18"/>
      <w:szCs w:val="18"/>
      <w14:ligatures w14:val="none"/>
    </w:rPr>
  </w:style>
  <w:style w:type="character" w:customStyle="1" w:styleId="a5">
    <w:name w:val="页脚 字符"/>
    <w:basedOn w:val="a0"/>
    <w:link w:val="a4"/>
    <w:uiPriority w:val="99"/>
    <w:rPr>
      <w:rFonts w:ascii="等线" w:eastAsia="等线" w:hAnsi="等线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093557E2-85DB-458B-B107-7117A330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1402</Words>
  <Characters>7992</Characters>
  <Application>Microsoft Office Word</Application>
  <DocSecurity>0</DocSecurity>
  <Lines>66</Lines>
  <Paragraphs>18</Paragraphs>
  <ScaleCrop>false</ScaleCrop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Z76044</dc:creator>
  <cp:lastModifiedBy>dell</cp:lastModifiedBy>
  <cp:revision>59</cp:revision>
  <dcterms:created xsi:type="dcterms:W3CDTF">2026-01-29T17:50:00Z</dcterms:created>
  <dcterms:modified xsi:type="dcterms:W3CDTF">2026-02-01T16:30:00Z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2F313BA6BC999A7402717F6954FE878B_42</vt:lpwstr>
  </property>
</Properties>
</file>