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2F5F" w14:textId="0B57D013" w:rsidR="001B077F" w:rsidRPr="001B077F" w:rsidRDefault="00D73A8E" w:rsidP="001B077F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 w:hint="eastAsia"/>
          <w:b/>
          <w:bCs/>
        </w:rPr>
        <w:t>A</w:t>
      </w:r>
      <w:r w:rsidRPr="00457AF2">
        <w:rPr>
          <w:rFonts w:ascii="Times New Roman" w:hAnsi="Times New Roman" w:cs="Times New Roman"/>
          <w:b/>
          <w:bCs/>
        </w:rPr>
        <w:t xml:space="preserve">dditional file </w:t>
      </w:r>
      <w:r>
        <w:rPr>
          <w:rFonts w:ascii="Times New Roman" w:hAnsi="Times New Roman" w:cs="Times New Roman" w:hint="eastAsia"/>
          <w:b/>
          <w:bCs/>
        </w:rPr>
        <w:t>2</w:t>
      </w:r>
      <w:r w:rsidRPr="00457AF2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="001B077F" w:rsidRPr="001B077F">
        <w:rPr>
          <w:rFonts w:ascii="Times New Roman" w:hAnsi="Times New Roman" w:cs="Times New Roman"/>
          <w:b/>
          <w:bCs/>
          <w:color w:val="000000" w:themeColor="text1"/>
        </w:rPr>
        <w:t>Table S2. Cross</w:t>
      </w:r>
      <w:r w:rsidR="005B7424">
        <w:rPr>
          <w:rFonts w:ascii="Times New Roman" w:hAnsi="Times New Roman" w:cs="Times New Roman"/>
          <w:b/>
          <w:bCs/>
          <w:color w:val="000000" w:themeColor="text1"/>
        </w:rPr>
        <w:t>–</w:t>
      </w:r>
      <w:r w:rsidR="001B077F" w:rsidRPr="001B077F">
        <w:rPr>
          <w:rFonts w:ascii="Times New Roman" w:hAnsi="Times New Roman" w:cs="Times New Roman"/>
          <w:b/>
          <w:bCs/>
          <w:color w:val="000000" w:themeColor="text1"/>
        </w:rPr>
        <w:t>validation and bootstrap settings</w:t>
      </w:r>
      <w:r w:rsidR="00876F7B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</w:p>
    <w:tbl>
      <w:tblPr>
        <w:tblStyle w:val="afe"/>
        <w:tblW w:w="941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88"/>
        <w:gridCol w:w="6425"/>
      </w:tblGrid>
      <w:tr w:rsidR="001B077F" w:rsidRPr="001B077F" w14:paraId="63187148" w14:textId="77777777" w:rsidTr="004C2E4C">
        <w:trPr>
          <w:trHeight w:val="324"/>
        </w:trPr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213BF" w14:textId="77777777" w:rsidR="001B077F" w:rsidRPr="00315CE4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15CE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Item</w:t>
            </w:r>
          </w:p>
        </w:tc>
        <w:tc>
          <w:tcPr>
            <w:tcW w:w="6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C6A57" w14:textId="77777777" w:rsidR="001B077F" w:rsidRPr="00315CE4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315CE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Setting</w:t>
            </w:r>
          </w:p>
        </w:tc>
      </w:tr>
      <w:tr w:rsidR="001B077F" w:rsidRPr="001B077F" w14:paraId="52F7C6DD" w14:textId="77777777" w:rsidTr="004C2E4C">
        <w:trPr>
          <w:trHeight w:val="324"/>
        </w:trPr>
        <w:tc>
          <w:tcPr>
            <w:tcW w:w="2988" w:type="dxa"/>
            <w:tcBorders>
              <w:top w:val="single" w:sz="4" w:space="0" w:color="auto"/>
            </w:tcBorders>
            <w:vAlign w:val="center"/>
          </w:tcPr>
          <w:p w14:paraId="3BBEC3A7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Software</w:t>
            </w:r>
          </w:p>
        </w:tc>
        <w:tc>
          <w:tcPr>
            <w:tcW w:w="6425" w:type="dxa"/>
            <w:tcBorders>
              <w:top w:val="single" w:sz="4" w:space="0" w:color="auto"/>
            </w:tcBorders>
            <w:vAlign w:val="center"/>
          </w:tcPr>
          <w:p w14:paraId="2064B81C" w14:textId="7B04CE92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Python 3.11.2; scikit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learn 1.4.2</w:t>
            </w:r>
          </w:p>
        </w:tc>
      </w:tr>
      <w:tr w:rsidR="001B077F" w:rsidRPr="001B077F" w14:paraId="2EAA28C9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0694EB13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Validation scheme</w:t>
            </w:r>
          </w:p>
        </w:tc>
        <w:tc>
          <w:tcPr>
            <w:tcW w:w="6425" w:type="dxa"/>
            <w:vAlign w:val="center"/>
          </w:tcPr>
          <w:p w14:paraId="1A0AE2C4" w14:textId="248AD19E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Stratified 5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 cross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validation at the </w:t>
            </w:r>
            <w:bookmarkStart w:id="0" w:name="_Hlk217978197"/>
            <w:r w:rsidR="00DF7CF1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patient</w:t>
            </w:r>
            <w:bookmarkEnd w:id="0"/>
            <w:r w:rsidR="00A019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level (20 NI, 20 IP)</w:t>
            </w:r>
          </w:p>
        </w:tc>
      </w:tr>
      <w:tr w:rsidR="001B077F" w:rsidRPr="001B077F" w14:paraId="0251C075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50EB679B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StratifiedKFold</w:t>
            </w:r>
            <w:proofErr w:type="spellEnd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parameters</w:t>
            </w:r>
          </w:p>
        </w:tc>
        <w:tc>
          <w:tcPr>
            <w:tcW w:w="6425" w:type="dxa"/>
            <w:vAlign w:val="center"/>
          </w:tcPr>
          <w:p w14:paraId="71F2952C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n_splits</w:t>
            </w:r>
            <w:proofErr w:type="spellEnd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=5; shuffle=True; </w:t>
            </w:r>
            <w:proofErr w:type="spellStart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random_state</w:t>
            </w:r>
            <w:proofErr w:type="spellEnd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=42</w:t>
            </w:r>
          </w:p>
        </w:tc>
      </w:tr>
      <w:tr w:rsidR="001B077F" w:rsidRPr="001B077F" w14:paraId="5CEDD435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15510B91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Positive class</w:t>
            </w:r>
          </w:p>
        </w:tc>
        <w:tc>
          <w:tcPr>
            <w:tcW w:w="6425" w:type="dxa"/>
            <w:vAlign w:val="center"/>
          </w:tcPr>
          <w:p w14:paraId="613582F5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IP (predicted probabilities refer to P(IP))</w:t>
            </w:r>
          </w:p>
        </w:tc>
      </w:tr>
      <w:tr w:rsidR="001B077F" w:rsidRPr="001B077F" w14:paraId="59961B2A" w14:textId="77777777" w:rsidTr="004C2E4C">
        <w:trPr>
          <w:trHeight w:val="340"/>
        </w:trPr>
        <w:tc>
          <w:tcPr>
            <w:tcW w:w="2988" w:type="dxa"/>
            <w:vAlign w:val="center"/>
          </w:tcPr>
          <w:p w14:paraId="2AF2E1FA" w14:textId="585258EF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Hold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out test set</w:t>
            </w:r>
          </w:p>
        </w:tc>
        <w:tc>
          <w:tcPr>
            <w:tcW w:w="6425" w:type="dxa"/>
            <w:vAlign w:val="center"/>
          </w:tcPr>
          <w:p w14:paraId="42D3FCCD" w14:textId="00B2054E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used (no fixed independent hold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out set)</w:t>
            </w:r>
          </w:p>
        </w:tc>
      </w:tr>
      <w:tr w:rsidR="001B077F" w:rsidRPr="001B077F" w14:paraId="0F352ABA" w14:textId="77777777" w:rsidTr="004C2E4C">
        <w:trPr>
          <w:trHeight w:val="650"/>
        </w:trPr>
        <w:tc>
          <w:tcPr>
            <w:tcW w:w="2988" w:type="dxa"/>
            <w:vAlign w:val="center"/>
          </w:tcPr>
          <w:p w14:paraId="6E9CFA2A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Performance aggregation</w:t>
            </w:r>
          </w:p>
        </w:tc>
        <w:tc>
          <w:tcPr>
            <w:tcW w:w="6425" w:type="dxa"/>
            <w:vAlign w:val="center"/>
          </w:tcPr>
          <w:p w14:paraId="17360A48" w14:textId="79F37381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Out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of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 predicted probabilities were pooled across folds to compute ROC curves and AUC</w:t>
            </w:r>
          </w:p>
        </w:tc>
      </w:tr>
      <w:tr w:rsidR="001B077F" w:rsidRPr="001B077F" w14:paraId="3591C7C6" w14:textId="77777777" w:rsidTr="004C2E4C">
        <w:trPr>
          <w:trHeight w:val="667"/>
        </w:trPr>
        <w:tc>
          <w:tcPr>
            <w:tcW w:w="2988" w:type="dxa"/>
            <w:vAlign w:val="center"/>
          </w:tcPr>
          <w:p w14:paraId="05B4C863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Operating threshold (Youden)</w:t>
            </w:r>
          </w:p>
        </w:tc>
        <w:tc>
          <w:tcPr>
            <w:tcW w:w="6425" w:type="dxa"/>
            <w:vAlign w:val="center"/>
          </w:tcPr>
          <w:p w14:paraId="037834E4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Determined from the training data within each fold by maximizing (sensitivity + specificity − 1)</w:t>
            </w:r>
          </w:p>
        </w:tc>
      </w:tr>
      <w:tr w:rsidR="001B077F" w:rsidRPr="001B077F" w14:paraId="00DFD5EE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34A9D291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Threshold application</w:t>
            </w:r>
          </w:p>
        </w:tc>
        <w:tc>
          <w:tcPr>
            <w:tcW w:w="6425" w:type="dxa"/>
            <w:vAlign w:val="center"/>
          </w:tcPr>
          <w:p w14:paraId="71FFE422" w14:textId="0392E4BD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specific Youden threshold applied to the corresponding held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out validation fold</w:t>
            </w:r>
          </w:p>
        </w:tc>
      </w:tr>
      <w:tr w:rsidR="001B077F" w:rsidRPr="001B077F" w14:paraId="76A5A287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261EBC64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Bootstrap targets</w:t>
            </w:r>
          </w:p>
        </w:tc>
        <w:tc>
          <w:tcPr>
            <w:tcW w:w="6425" w:type="dxa"/>
            <w:vAlign w:val="center"/>
          </w:tcPr>
          <w:p w14:paraId="042E1343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AUC, sensitivity, and specificity</w:t>
            </w:r>
          </w:p>
        </w:tc>
      </w:tr>
      <w:tr w:rsidR="001B077F" w:rsidRPr="001B077F" w14:paraId="0FD99D70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4B590B8B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Bootstrap resampling unit</w:t>
            </w:r>
          </w:p>
        </w:tc>
        <w:tc>
          <w:tcPr>
            <w:tcW w:w="6425" w:type="dxa"/>
            <w:vAlign w:val="center"/>
          </w:tcPr>
          <w:p w14:paraId="321CA458" w14:textId="1408E925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Patient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level resampling</w:t>
            </w:r>
          </w:p>
        </w:tc>
      </w:tr>
      <w:tr w:rsidR="001B077F" w:rsidRPr="001B077F" w14:paraId="5DD677A1" w14:textId="77777777" w:rsidTr="004C2E4C">
        <w:trPr>
          <w:trHeight w:val="340"/>
        </w:trPr>
        <w:tc>
          <w:tcPr>
            <w:tcW w:w="2988" w:type="dxa"/>
            <w:vAlign w:val="center"/>
          </w:tcPr>
          <w:p w14:paraId="2A798085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Number of </w:t>
            </w:r>
            <w:proofErr w:type="gramStart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bootstrap</w:t>
            </w:r>
            <w:proofErr w:type="gramEnd"/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resamples (B)</w:t>
            </w:r>
          </w:p>
        </w:tc>
        <w:tc>
          <w:tcPr>
            <w:tcW w:w="6425" w:type="dxa"/>
            <w:vAlign w:val="center"/>
          </w:tcPr>
          <w:p w14:paraId="124435F3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2,000</w:t>
            </w:r>
          </w:p>
        </w:tc>
      </w:tr>
      <w:tr w:rsidR="001B077F" w:rsidRPr="001B077F" w14:paraId="116EE0B1" w14:textId="77777777" w:rsidTr="004C2E4C">
        <w:trPr>
          <w:trHeight w:val="324"/>
        </w:trPr>
        <w:tc>
          <w:tcPr>
            <w:tcW w:w="2988" w:type="dxa"/>
            <w:vAlign w:val="center"/>
          </w:tcPr>
          <w:p w14:paraId="07B838DA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Bootstrap CI method</w:t>
            </w:r>
          </w:p>
        </w:tc>
        <w:tc>
          <w:tcPr>
            <w:tcW w:w="6425" w:type="dxa"/>
            <w:vAlign w:val="center"/>
          </w:tcPr>
          <w:p w14:paraId="4169C31C" w14:textId="1B2BDF86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Percentile bootstrap 95% CI based on pooled out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of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 predictions</w:t>
            </w:r>
          </w:p>
        </w:tc>
      </w:tr>
      <w:tr w:rsidR="001B077F" w:rsidRPr="001B077F" w14:paraId="27ED4C60" w14:textId="77777777" w:rsidTr="004C2E4C">
        <w:trPr>
          <w:trHeight w:val="650"/>
        </w:trPr>
        <w:tc>
          <w:tcPr>
            <w:tcW w:w="2988" w:type="dxa"/>
            <w:vAlign w:val="center"/>
          </w:tcPr>
          <w:p w14:paraId="65AE9FC5" w14:textId="77777777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Bootstrap handling of thresholds</w:t>
            </w:r>
          </w:p>
        </w:tc>
        <w:tc>
          <w:tcPr>
            <w:tcW w:w="6425" w:type="dxa"/>
            <w:vAlign w:val="center"/>
          </w:tcPr>
          <w:p w14:paraId="77342E9E" w14:textId="3B7509C5" w:rsidR="001B077F" w:rsidRPr="001B077F" w:rsidRDefault="001B077F" w:rsidP="001B077F">
            <w:pPr>
              <w:adjustRightInd w:val="0"/>
              <w:snapToGrid w:val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specific Youden thresholds were kept fixed during bootstrapping; metrics recalculated from resampled pooled out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of</w:t>
            </w:r>
            <w:r w:rsidR="005B742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–</w:t>
            </w:r>
            <w:r w:rsidRPr="001B077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fold predictions</w:t>
            </w:r>
          </w:p>
        </w:tc>
      </w:tr>
    </w:tbl>
    <w:p w14:paraId="26068E74" w14:textId="77777777" w:rsidR="002C6DDC" w:rsidRDefault="001B077F" w:rsidP="001B077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B077F">
        <w:rPr>
          <w:rFonts w:ascii="Times New Roman" w:hAnsi="Times New Roman" w:cs="Times New Roman"/>
          <w:color w:val="000000" w:themeColor="text1"/>
        </w:rPr>
        <w:t xml:space="preserve">The Youden index was defined as sensitivity + specificity − 1. </w:t>
      </w:r>
    </w:p>
    <w:p w14:paraId="28642DC4" w14:textId="77777777" w:rsidR="002C6DDC" w:rsidRDefault="001B077F" w:rsidP="001B077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B077F">
        <w:rPr>
          <w:rFonts w:ascii="Times New Roman" w:hAnsi="Times New Roman" w:cs="Times New Roman"/>
          <w:color w:val="000000" w:themeColor="text1"/>
        </w:rPr>
        <w:t xml:space="preserve">ROC curves and AUC were computed from pooled OOF predicted probabilities across the five folds. </w:t>
      </w:r>
    </w:p>
    <w:p w14:paraId="5533573D" w14:textId="7B560119" w:rsidR="007A516F" w:rsidRDefault="007A516F" w:rsidP="001B077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7A516F">
        <w:rPr>
          <w:rFonts w:ascii="Times New Roman" w:hAnsi="Times New Roman" w:cs="Times New Roman"/>
          <w:color w:val="000000" w:themeColor="text1"/>
        </w:rPr>
        <w:t xml:space="preserve">Bootstrap CIs were obtained by </w:t>
      </w:r>
      <w:r w:rsidR="00DF7CF1" w:rsidRPr="00DF7CF1">
        <w:rPr>
          <w:rFonts w:ascii="Times New Roman" w:hAnsi="Times New Roman" w:cs="Times New Roman"/>
          <w:color w:val="000000" w:themeColor="text1"/>
        </w:rPr>
        <w:t>patient</w:t>
      </w:r>
      <w:r w:rsidR="00A01952">
        <w:rPr>
          <w:rFonts w:ascii="Times New Roman" w:hAnsi="Times New Roman" w:cs="Times New Roman"/>
          <w:color w:val="000000" w:themeColor="text1"/>
        </w:rPr>
        <w:t>–</w:t>
      </w:r>
      <w:r w:rsidRPr="007A516F">
        <w:rPr>
          <w:rFonts w:ascii="Times New Roman" w:hAnsi="Times New Roman" w:cs="Times New Roman"/>
          <w:color w:val="000000" w:themeColor="text1"/>
        </w:rPr>
        <w:t>level percentile resampling (B = 2,000)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p w14:paraId="31F20EA7" w14:textId="50F400DA" w:rsidR="002C6DDC" w:rsidRPr="00A01952" w:rsidRDefault="002C6DDC" w:rsidP="001B077F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B077F">
        <w:rPr>
          <w:rFonts w:ascii="Times New Roman" w:hAnsi="Times New Roman" w:cs="Times New Roman"/>
          <w:color w:val="000000" w:themeColor="text1"/>
        </w:rPr>
        <w:t>Abbreviations: AUC, area under the receiver operating characteristic curve; CI, confidence</w:t>
      </w:r>
      <w:r w:rsidR="00A01952" w:rsidRPr="00A01952">
        <w:rPr>
          <w:rFonts w:ascii="Times New Roman" w:hAnsi="Times New Roman" w:cs="Times New Roman"/>
          <w:color w:val="000000" w:themeColor="text1"/>
        </w:rPr>
        <w:t xml:space="preserve"> </w:t>
      </w:r>
      <w:r w:rsidR="00A01952" w:rsidRPr="001B077F">
        <w:rPr>
          <w:rFonts w:ascii="Times New Roman" w:hAnsi="Times New Roman" w:cs="Times New Roman"/>
          <w:color w:val="000000" w:themeColor="text1"/>
        </w:rPr>
        <w:t>interval; IP, infectious pneumonia; NI, non</w:t>
      </w:r>
      <w:r w:rsidR="00A01952">
        <w:rPr>
          <w:rFonts w:ascii="Times New Roman" w:hAnsi="Times New Roman" w:cs="Times New Roman"/>
          <w:color w:val="000000" w:themeColor="text1"/>
        </w:rPr>
        <w:t>–</w:t>
      </w:r>
      <w:r w:rsidR="00A01952" w:rsidRPr="001B077F">
        <w:rPr>
          <w:rFonts w:ascii="Times New Roman" w:hAnsi="Times New Roman" w:cs="Times New Roman"/>
          <w:color w:val="000000" w:themeColor="text1"/>
        </w:rPr>
        <w:t>infectious; OOF, out</w:t>
      </w:r>
      <w:r w:rsidR="00A01952">
        <w:rPr>
          <w:rFonts w:ascii="Times New Roman" w:hAnsi="Times New Roman" w:cs="Times New Roman"/>
          <w:color w:val="000000" w:themeColor="text1"/>
        </w:rPr>
        <w:t>–</w:t>
      </w:r>
      <w:r w:rsidR="00A01952" w:rsidRPr="001B077F">
        <w:rPr>
          <w:rFonts w:ascii="Times New Roman" w:hAnsi="Times New Roman" w:cs="Times New Roman"/>
          <w:color w:val="000000" w:themeColor="text1"/>
        </w:rPr>
        <w:t>of</w:t>
      </w:r>
      <w:r w:rsidR="00A01952">
        <w:rPr>
          <w:rFonts w:ascii="Times New Roman" w:hAnsi="Times New Roman" w:cs="Times New Roman"/>
          <w:color w:val="000000" w:themeColor="text1"/>
        </w:rPr>
        <w:t>–</w:t>
      </w:r>
      <w:r w:rsidR="00A01952" w:rsidRPr="001B077F">
        <w:rPr>
          <w:rFonts w:ascii="Times New Roman" w:hAnsi="Times New Roman" w:cs="Times New Roman"/>
          <w:color w:val="000000" w:themeColor="text1"/>
        </w:rPr>
        <w:t>fold</w:t>
      </w:r>
      <w:r w:rsidR="00D649DB">
        <w:rPr>
          <w:rFonts w:ascii="Times New Roman" w:hAnsi="Times New Roman" w:cs="Times New Roman" w:hint="eastAsia"/>
          <w:color w:val="000000" w:themeColor="text1"/>
        </w:rPr>
        <w:t xml:space="preserve">; </w:t>
      </w:r>
      <w:r w:rsidR="00D649DB" w:rsidRPr="00D649DB">
        <w:rPr>
          <w:rFonts w:ascii="Times New Roman" w:hAnsi="Times New Roman" w:cs="Times New Roman"/>
          <w:color w:val="000000" w:themeColor="text1"/>
        </w:rPr>
        <w:t>ROC, receiver operating characteristic</w:t>
      </w:r>
      <w:r w:rsidR="00A01952" w:rsidRPr="001B077F">
        <w:rPr>
          <w:rFonts w:ascii="Times New Roman" w:hAnsi="Times New Roman" w:cs="Times New Roman"/>
          <w:color w:val="000000" w:themeColor="text1"/>
        </w:rPr>
        <w:t xml:space="preserve">. </w:t>
      </w:r>
    </w:p>
    <w:sectPr w:rsidR="002C6DDC" w:rsidRPr="00A01952" w:rsidSect="0046171A">
      <w:pgSz w:w="11906" w:h="16838"/>
      <w:pgMar w:top="1417" w:right="1417" w:bottom="1417" w:left="1417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E73C4" w14:textId="77777777" w:rsidR="0061344C" w:rsidRDefault="0061344C" w:rsidP="00F23035">
      <w:r>
        <w:separator/>
      </w:r>
    </w:p>
  </w:endnote>
  <w:endnote w:type="continuationSeparator" w:id="0">
    <w:p w14:paraId="21CB8B62" w14:textId="77777777" w:rsidR="0061344C" w:rsidRDefault="0061344C" w:rsidP="00F2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2604" w14:textId="77777777" w:rsidR="0061344C" w:rsidRDefault="0061344C" w:rsidP="00F23035">
      <w:r>
        <w:separator/>
      </w:r>
    </w:p>
  </w:footnote>
  <w:footnote w:type="continuationSeparator" w:id="0">
    <w:p w14:paraId="7DE4955C" w14:textId="77777777" w:rsidR="0061344C" w:rsidRDefault="0061344C" w:rsidP="00F2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062D1C"/>
    <w:multiLevelType w:val="hybridMultilevel"/>
    <w:tmpl w:val="B4D261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9412599">
    <w:abstractNumId w:val="8"/>
  </w:num>
  <w:num w:numId="2" w16cid:durableId="553741673">
    <w:abstractNumId w:val="6"/>
  </w:num>
  <w:num w:numId="3" w16cid:durableId="219634049">
    <w:abstractNumId w:val="5"/>
  </w:num>
  <w:num w:numId="4" w16cid:durableId="1715884222">
    <w:abstractNumId w:val="4"/>
  </w:num>
  <w:num w:numId="5" w16cid:durableId="1091125278">
    <w:abstractNumId w:val="7"/>
  </w:num>
  <w:num w:numId="6" w16cid:durableId="1685325077">
    <w:abstractNumId w:val="3"/>
  </w:num>
  <w:num w:numId="7" w16cid:durableId="1196042569">
    <w:abstractNumId w:val="2"/>
  </w:num>
  <w:num w:numId="8" w16cid:durableId="1800757404">
    <w:abstractNumId w:val="1"/>
  </w:num>
  <w:num w:numId="9" w16cid:durableId="1230505846">
    <w:abstractNumId w:val="0"/>
  </w:num>
  <w:num w:numId="10" w16cid:durableId="597162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E49"/>
    <w:rsid w:val="00004F59"/>
    <w:rsid w:val="0000719E"/>
    <w:rsid w:val="00013B75"/>
    <w:rsid w:val="00022941"/>
    <w:rsid w:val="000239E7"/>
    <w:rsid w:val="00023AA8"/>
    <w:rsid w:val="000308FC"/>
    <w:rsid w:val="000327CD"/>
    <w:rsid w:val="00032877"/>
    <w:rsid w:val="00034616"/>
    <w:rsid w:val="000434AD"/>
    <w:rsid w:val="000435BE"/>
    <w:rsid w:val="00047848"/>
    <w:rsid w:val="00047E3F"/>
    <w:rsid w:val="00051C83"/>
    <w:rsid w:val="00057CA4"/>
    <w:rsid w:val="0006063C"/>
    <w:rsid w:val="000646BA"/>
    <w:rsid w:val="00067EA5"/>
    <w:rsid w:val="00073754"/>
    <w:rsid w:val="0007469F"/>
    <w:rsid w:val="00074FB2"/>
    <w:rsid w:val="00084E96"/>
    <w:rsid w:val="0008661E"/>
    <w:rsid w:val="000939A6"/>
    <w:rsid w:val="000965AC"/>
    <w:rsid w:val="000A5878"/>
    <w:rsid w:val="000A6614"/>
    <w:rsid w:val="000A671B"/>
    <w:rsid w:val="000A7AFA"/>
    <w:rsid w:val="000B3561"/>
    <w:rsid w:val="000B3ED0"/>
    <w:rsid w:val="000C0A13"/>
    <w:rsid w:val="000C13DB"/>
    <w:rsid w:val="000C23B7"/>
    <w:rsid w:val="000C5DC6"/>
    <w:rsid w:val="000C7505"/>
    <w:rsid w:val="000D3E62"/>
    <w:rsid w:val="000D623D"/>
    <w:rsid w:val="000F0A5B"/>
    <w:rsid w:val="000F4A32"/>
    <w:rsid w:val="000F7754"/>
    <w:rsid w:val="001030E3"/>
    <w:rsid w:val="00112767"/>
    <w:rsid w:val="001138CA"/>
    <w:rsid w:val="00116E36"/>
    <w:rsid w:val="00125680"/>
    <w:rsid w:val="001315DF"/>
    <w:rsid w:val="00133B7D"/>
    <w:rsid w:val="001361B6"/>
    <w:rsid w:val="0013690D"/>
    <w:rsid w:val="0013738E"/>
    <w:rsid w:val="00141416"/>
    <w:rsid w:val="00142476"/>
    <w:rsid w:val="00145940"/>
    <w:rsid w:val="0015074B"/>
    <w:rsid w:val="00175148"/>
    <w:rsid w:val="00184A39"/>
    <w:rsid w:val="00186C4E"/>
    <w:rsid w:val="00192ECC"/>
    <w:rsid w:val="001A1F02"/>
    <w:rsid w:val="001A2894"/>
    <w:rsid w:val="001A3594"/>
    <w:rsid w:val="001A3758"/>
    <w:rsid w:val="001A4672"/>
    <w:rsid w:val="001A665A"/>
    <w:rsid w:val="001B077F"/>
    <w:rsid w:val="001B276F"/>
    <w:rsid w:val="001B6264"/>
    <w:rsid w:val="001C7BCE"/>
    <w:rsid w:val="001D0EA6"/>
    <w:rsid w:val="001D3E9C"/>
    <w:rsid w:val="001D76AE"/>
    <w:rsid w:val="001E057A"/>
    <w:rsid w:val="001E29C5"/>
    <w:rsid w:val="001E449C"/>
    <w:rsid w:val="001E693E"/>
    <w:rsid w:val="001F0E23"/>
    <w:rsid w:val="001F119A"/>
    <w:rsid w:val="001F13C5"/>
    <w:rsid w:val="001F278C"/>
    <w:rsid w:val="001F2F9A"/>
    <w:rsid w:val="0020087F"/>
    <w:rsid w:val="002015CD"/>
    <w:rsid w:val="00201B13"/>
    <w:rsid w:val="00201B61"/>
    <w:rsid w:val="00202B21"/>
    <w:rsid w:val="00203C87"/>
    <w:rsid w:val="00203C92"/>
    <w:rsid w:val="00203F8A"/>
    <w:rsid w:val="00204381"/>
    <w:rsid w:val="00206138"/>
    <w:rsid w:val="002136A7"/>
    <w:rsid w:val="00216748"/>
    <w:rsid w:val="00223825"/>
    <w:rsid w:val="002250C7"/>
    <w:rsid w:val="00242B03"/>
    <w:rsid w:val="002436D9"/>
    <w:rsid w:val="00246D65"/>
    <w:rsid w:val="00254556"/>
    <w:rsid w:val="0025464F"/>
    <w:rsid w:val="002575F9"/>
    <w:rsid w:val="00261678"/>
    <w:rsid w:val="00262C25"/>
    <w:rsid w:val="00266F2F"/>
    <w:rsid w:val="002701AF"/>
    <w:rsid w:val="00282090"/>
    <w:rsid w:val="00282842"/>
    <w:rsid w:val="00294FD3"/>
    <w:rsid w:val="00295264"/>
    <w:rsid w:val="0029639D"/>
    <w:rsid w:val="00296CBF"/>
    <w:rsid w:val="002970E6"/>
    <w:rsid w:val="002977EC"/>
    <w:rsid w:val="002A1C82"/>
    <w:rsid w:val="002A4085"/>
    <w:rsid w:val="002A57A3"/>
    <w:rsid w:val="002B1B76"/>
    <w:rsid w:val="002B5503"/>
    <w:rsid w:val="002B739D"/>
    <w:rsid w:val="002B7427"/>
    <w:rsid w:val="002C2E67"/>
    <w:rsid w:val="002C6DDC"/>
    <w:rsid w:val="002D1205"/>
    <w:rsid w:val="002D369A"/>
    <w:rsid w:val="002E298B"/>
    <w:rsid w:val="002E5007"/>
    <w:rsid w:val="002F18AA"/>
    <w:rsid w:val="002F4696"/>
    <w:rsid w:val="002F55A7"/>
    <w:rsid w:val="003004EB"/>
    <w:rsid w:val="00301699"/>
    <w:rsid w:val="00304E7E"/>
    <w:rsid w:val="00315CE4"/>
    <w:rsid w:val="00322935"/>
    <w:rsid w:val="00326F90"/>
    <w:rsid w:val="00340858"/>
    <w:rsid w:val="00340E3C"/>
    <w:rsid w:val="003415A8"/>
    <w:rsid w:val="00342BD4"/>
    <w:rsid w:val="00354668"/>
    <w:rsid w:val="00362400"/>
    <w:rsid w:val="00366680"/>
    <w:rsid w:val="00367693"/>
    <w:rsid w:val="00367935"/>
    <w:rsid w:val="00371DB2"/>
    <w:rsid w:val="00373FC2"/>
    <w:rsid w:val="00375897"/>
    <w:rsid w:val="00377A65"/>
    <w:rsid w:val="00384261"/>
    <w:rsid w:val="00384ABB"/>
    <w:rsid w:val="00384B09"/>
    <w:rsid w:val="00392BF2"/>
    <w:rsid w:val="003B165B"/>
    <w:rsid w:val="003B19C5"/>
    <w:rsid w:val="003B6E6A"/>
    <w:rsid w:val="003B78DA"/>
    <w:rsid w:val="003C1167"/>
    <w:rsid w:val="003C61EB"/>
    <w:rsid w:val="003C77D6"/>
    <w:rsid w:val="003D0148"/>
    <w:rsid w:val="003D0391"/>
    <w:rsid w:val="003D1AA0"/>
    <w:rsid w:val="003D3385"/>
    <w:rsid w:val="003D343E"/>
    <w:rsid w:val="003D5E6D"/>
    <w:rsid w:val="003D6264"/>
    <w:rsid w:val="003D70CF"/>
    <w:rsid w:val="003D7C3E"/>
    <w:rsid w:val="003E1072"/>
    <w:rsid w:val="003E177D"/>
    <w:rsid w:val="003E2CF3"/>
    <w:rsid w:val="003F0194"/>
    <w:rsid w:val="003F1AFE"/>
    <w:rsid w:val="003F2D99"/>
    <w:rsid w:val="003F63A8"/>
    <w:rsid w:val="003F6C00"/>
    <w:rsid w:val="00407D8A"/>
    <w:rsid w:val="0042044C"/>
    <w:rsid w:val="00433972"/>
    <w:rsid w:val="0045132F"/>
    <w:rsid w:val="004549C5"/>
    <w:rsid w:val="00454AA8"/>
    <w:rsid w:val="00456DAD"/>
    <w:rsid w:val="004570C4"/>
    <w:rsid w:val="00457AF2"/>
    <w:rsid w:val="0046171A"/>
    <w:rsid w:val="00462A13"/>
    <w:rsid w:val="004630D5"/>
    <w:rsid w:val="00466C5A"/>
    <w:rsid w:val="00470150"/>
    <w:rsid w:val="00474AA1"/>
    <w:rsid w:val="00476E60"/>
    <w:rsid w:val="00477312"/>
    <w:rsid w:val="00477819"/>
    <w:rsid w:val="00477B24"/>
    <w:rsid w:val="00483643"/>
    <w:rsid w:val="00491546"/>
    <w:rsid w:val="004A1DAF"/>
    <w:rsid w:val="004B2D3F"/>
    <w:rsid w:val="004B2FA3"/>
    <w:rsid w:val="004B3FB5"/>
    <w:rsid w:val="004B5393"/>
    <w:rsid w:val="004B74D5"/>
    <w:rsid w:val="004B74DA"/>
    <w:rsid w:val="004C0DF1"/>
    <w:rsid w:val="004C1262"/>
    <w:rsid w:val="004C2E4C"/>
    <w:rsid w:val="004C422B"/>
    <w:rsid w:val="004C4784"/>
    <w:rsid w:val="004C48CE"/>
    <w:rsid w:val="004E183D"/>
    <w:rsid w:val="004E18B4"/>
    <w:rsid w:val="004E7731"/>
    <w:rsid w:val="004E7F27"/>
    <w:rsid w:val="004F386E"/>
    <w:rsid w:val="004F3F4A"/>
    <w:rsid w:val="00501B93"/>
    <w:rsid w:val="00501D27"/>
    <w:rsid w:val="005022B7"/>
    <w:rsid w:val="00502A5E"/>
    <w:rsid w:val="005033B3"/>
    <w:rsid w:val="00506621"/>
    <w:rsid w:val="00506E53"/>
    <w:rsid w:val="005071AA"/>
    <w:rsid w:val="00510AB1"/>
    <w:rsid w:val="00510D92"/>
    <w:rsid w:val="005118B1"/>
    <w:rsid w:val="00511B94"/>
    <w:rsid w:val="00516638"/>
    <w:rsid w:val="0051764B"/>
    <w:rsid w:val="0052089F"/>
    <w:rsid w:val="00522E28"/>
    <w:rsid w:val="0053007E"/>
    <w:rsid w:val="0053315B"/>
    <w:rsid w:val="00536A07"/>
    <w:rsid w:val="0054592C"/>
    <w:rsid w:val="00547C5E"/>
    <w:rsid w:val="0055282A"/>
    <w:rsid w:val="0055350C"/>
    <w:rsid w:val="00554146"/>
    <w:rsid w:val="00554B82"/>
    <w:rsid w:val="00557422"/>
    <w:rsid w:val="00561BC0"/>
    <w:rsid w:val="00564D30"/>
    <w:rsid w:val="005665BE"/>
    <w:rsid w:val="00571094"/>
    <w:rsid w:val="0057336F"/>
    <w:rsid w:val="00575927"/>
    <w:rsid w:val="00575942"/>
    <w:rsid w:val="005764A4"/>
    <w:rsid w:val="00581091"/>
    <w:rsid w:val="00583CB4"/>
    <w:rsid w:val="00586C47"/>
    <w:rsid w:val="005932ED"/>
    <w:rsid w:val="00593EE7"/>
    <w:rsid w:val="00594941"/>
    <w:rsid w:val="00594F42"/>
    <w:rsid w:val="00596335"/>
    <w:rsid w:val="0059692A"/>
    <w:rsid w:val="005B7424"/>
    <w:rsid w:val="005D0E6E"/>
    <w:rsid w:val="005D1249"/>
    <w:rsid w:val="005D36CC"/>
    <w:rsid w:val="005D6E2D"/>
    <w:rsid w:val="005D746C"/>
    <w:rsid w:val="005E2B59"/>
    <w:rsid w:val="005E3C49"/>
    <w:rsid w:val="005E4B10"/>
    <w:rsid w:val="005F02F0"/>
    <w:rsid w:val="005F0A6B"/>
    <w:rsid w:val="005F28FD"/>
    <w:rsid w:val="005F4E65"/>
    <w:rsid w:val="005F600B"/>
    <w:rsid w:val="006000D6"/>
    <w:rsid w:val="00603C9E"/>
    <w:rsid w:val="00603D1C"/>
    <w:rsid w:val="006050D2"/>
    <w:rsid w:val="006069E1"/>
    <w:rsid w:val="0061344C"/>
    <w:rsid w:val="00613CC6"/>
    <w:rsid w:val="00616B0E"/>
    <w:rsid w:val="0061796E"/>
    <w:rsid w:val="00617F01"/>
    <w:rsid w:val="006207C6"/>
    <w:rsid w:val="006263A3"/>
    <w:rsid w:val="00627B19"/>
    <w:rsid w:val="00630F41"/>
    <w:rsid w:val="00633CC4"/>
    <w:rsid w:val="00634CE8"/>
    <w:rsid w:val="00636084"/>
    <w:rsid w:val="0063674B"/>
    <w:rsid w:val="00637431"/>
    <w:rsid w:val="00641FE0"/>
    <w:rsid w:val="006471B0"/>
    <w:rsid w:val="006522E4"/>
    <w:rsid w:val="006540E9"/>
    <w:rsid w:val="00655881"/>
    <w:rsid w:val="006559FD"/>
    <w:rsid w:val="00655C8E"/>
    <w:rsid w:val="006564A9"/>
    <w:rsid w:val="00656638"/>
    <w:rsid w:val="006652C0"/>
    <w:rsid w:val="00666407"/>
    <w:rsid w:val="006665CB"/>
    <w:rsid w:val="00666ABE"/>
    <w:rsid w:val="00675505"/>
    <w:rsid w:val="00692FF1"/>
    <w:rsid w:val="0069303B"/>
    <w:rsid w:val="0069465B"/>
    <w:rsid w:val="006946EC"/>
    <w:rsid w:val="0069629C"/>
    <w:rsid w:val="006A13DC"/>
    <w:rsid w:val="006A5FCC"/>
    <w:rsid w:val="006B15E5"/>
    <w:rsid w:val="006B16E5"/>
    <w:rsid w:val="006B1A2E"/>
    <w:rsid w:val="006B554C"/>
    <w:rsid w:val="006B6BBE"/>
    <w:rsid w:val="006C016D"/>
    <w:rsid w:val="006C144A"/>
    <w:rsid w:val="006C2C13"/>
    <w:rsid w:val="006F0812"/>
    <w:rsid w:val="006F19AC"/>
    <w:rsid w:val="006F36C1"/>
    <w:rsid w:val="00701747"/>
    <w:rsid w:val="00702F16"/>
    <w:rsid w:val="00703F4E"/>
    <w:rsid w:val="00705B75"/>
    <w:rsid w:val="00706168"/>
    <w:rsid w:val="0070699B"/>
    <w:rsid w:val="00710000"/>
    <w:rsid w:val="00717AF5"/>
    <w:rsid w:val="007211C9"/>
    <w:rsid w:val="00725068"/>
    <w:rsid w:val="00725652"/>
    <w:rsid w:val="00733525"/>
    <w:rsid w:val="00740AA0"/>
    <w:rsid w:val="00740B36"/>
    <w:rsid w:val="00743216"/>
    <w:rsid w:val="00743CCC"/>
    <w:rsid w:val="00746837"/>
    <w:rsid w:val="00754DE1"/>
    <w:rsid w:val="007603EB"/>
    <w:rsid w:val="00763E02"/>
    <w:rsid w:val="00765E75"/>
    <w:rsid w:val="00772104"/>
    <w:rsid w:val="00782450"/>
    <w:rsid w:val="00782BF6"/>
    <w:rsid w:val="00783B9F"/>
    <w:rsid w:val="007850D5"/>
    <w:rsid w:val="00793E49"/>
    <w:rsid w:val="007A1FE2"/>
    <w:rsid w:val="007A2730"/>
    <w:rsid w:val="007A516F"/>
    <w:rsid w:val="007B054C"/>
    <w:rsid w:val="007B0C90"/>
    <w:rsid w:val="007B6397"/>
    <w:rsid w:val="007B66A5"/>
    <w:rsid w:val="007B745B"/>
    <w:rsid w:val="007C00A8"/>
    <w:rsid w:val="007C3FAF"/>
    <w:rsid w:val="007C4188"/>
    <w:rsid w:val="007C6CEE"/>
    <w:rsid w:val="007D278F"/>
    <w:rsid w:val="007D37C4"/>
    <w:rsid w:val="007D5FED"/>
    <w:rsid w:val="007E1328"/>
    <w:rsid w:val="007E3FA3"/>
    <w:rsid w:val="007E7BC5"/>
    <w:rsid w:val="007F0345"/>
    <w:rsid w:val="007F6870"/>
    <w:rsid w:val="007F7EC2"/>
    <w:rsid w:val="00800948"/>
    <w:rsid w:val="00802052"/>
    <w:rsid w:val="0080523A"/>
    <w:rsid w:val="00816E99"/>
    <w:rsid w:val="008215B1"/>
    <w:rsid w:val="00824DB6"/>
    <w:rsid w:val="00826AD1"/>
    <w:rsid w:val="00827903"/>
    <w:rsid w:val="008303A2"/>
    <w:rsid w:val="008303A6"/>
    <w:rsid w:val="00833218"/>
    <w:rsid w:val="00833261"/>
    <w:rsid w:val="008403F1"/>
    <w:rsid w:val="00841260"/>
    <w:rsid w:val="0084382F"/>
    <w:rsid w:val="008457B2"/>
    <w:rsid w:val="0084612A"/>
    <w:rsid w:val="0085326D"/>
    <w:rsid w:val="00861A8A"/>
    <w:rsid w:val="00861CA3"/>
    <w:rsid w:val="00872A78"/>
    <w:rsid w:val="00876F7B"/>
    <w:rsid w:val="0088071B"/>
    <w:rsid w:val="00883679"/>
    <w:rsid w:val="008842BD"/>
    <w:rsid w:val="00887AC5"/>
    <w:rsid w:val="00891F40"/>
    <w:rsid w:val="00892702"/>
    <w:rsid w:val="00894283"/>
    <w:rsid w:val="008970A8"/>
    <w:rsid w:val="008A4E73"/>
    <w:rsid w:val="008B25D3"/>
    <w:rsid w:val="008B3572"/>
    <w:rsid w:val="008B3E74"/>
    <w:rsid w:val="008B74F5"/>
    <w:rsid w:val="008C7594"/>
    <w:rsid w:val="008D03E8"/>
    <w:rsid w:val="008D2662"/>
    <w:rsid w:val="008D370C"/>
    <w:rsid w:val="008D389B"/>
    <w:rsid w:val="008D46A1"/>
    <w:rsid w:val="008E588B"/>
    <w:rsid w:val="008E6DEE"/>
    <w:rsid w:val="008F0877"/>
    <w:rsid w:val="008F1E62"/>
    <w:rsid w:val="008F3A2A"/>
    <w:rsid w:val="008F3F21"/>
    <w:rsid w:val="008F5560"/>
    <w:rsid w:val="009017DE"/>
    <w:rsid w:val="00902AD3"/>
    <w:rsid w:val="009103F4"/>
    <w:rsid w:val="00912579"/>
    <w:rsid w:val="00916530"/>
    <w:rsid w:val="00920682"/>
    <w:rsid w:val="0092288E"/>
    <w:rsid w:val="00923368"/>
    <w:rsid w:val="00923891"/>
    <w:rsid w:val="00934893"/>
    <w:rsid w:val="0093582A"/>
    <w:rsid w:val="00935C85"/>
    <w:rsid w:val="00940080"/>
    <w:rsid w:val="00945D22"/>
    <w:rsid w:val="009513D2"/>
    <w:rsid w:val="009521F4"/>
    <w:rsid w:val="00952B93"/>
    <w:rsid w:val="00953F2B"/>
    <w:rsid w:val="009606C5"/>
    <w:rsid w:val="00965B00"/>
    <w:rsid w:val="0096611B"/>
    <w:rsid w:val="00967F4C"/>
    <w:rsid w:val="00970DBE"/>
    <w:rsid w:val="00971B29"/>
    <w:rsid w:val="00972ECF"/>
    <w:rsid w:val="00981801"/>
    <w:rsid w:val="0098205E"/>
    <w:rsid w:val="00983E8C"/>
    <w:rsid w:val="00985D17"/>
    <w:rsid w:val="0099230C"/>
    <w:rsid w:val="0099386E"/>
    <w:rsid w:val="009A2355"/>
    <w:rsid w:val="009A60B3"/>
    <w:rsid w:val="009A688D"/>
    <w:rsid w:val="009B026D"/>
    <w:rsid w:val="009B68BF"/>
    <w:rsid w:val="009C5B82"/>
    <w:rsid w:val="009D435D"/>
    <w:rsid w:val="009D7D0D"/>
    <w:rsid w:val="009E5889"/>
    <w:rsid w:val="009F1590"/>
    <w:rsid w:val="009F77D0"/>
    <w:rsid w:val="00A00674"/>
    <w:rsid w:val="00A01952"/>
    <w:rsid w:val="00A0664A"/>
    <w:rsid w:val="00A076E1"/>
    <w:rsid w:val="00A107CB"/>
    <w:rsid w:val="00A11746"/>
    <w:rsid w:val="00A12B4C"/>
    <w:rsid w:val="00A14077"/>
    <w:rsid w:val="00A24FB3"/>
    <w:rsid w:val="00A2504D"/>
    <w:rsid w:val="00A37FAB"/>
    <w:rsid w:val="00A42540"/>
    <w:rsid w:val="00A43634"/>
    <w:rsid w:val="00A43C73"/>
    <w:rsid w:val="00A453FB"/>
    <w:rsid w:val="00A50AFD"/>
    <w:rsid w:val="00A564FC"/>
    <w:rsid w:val="00A627F4"/>
    <w:rsid w:val="00A659CE"/>
    <w:rsid w:val="00A669F5"/>
    <w:rsid w:val="00A67502"/>
    <w:rsid w:val="00A67FC5"/>
    <w:rsid w:val="00A71816"/>
    <w:rsid w:val="00A721B9"/>
    <w:rsid w:val="00A72DF7"/>
    <w:rsid w:val="00A75C91"/>
    <w:rsid w:val="00A760C3"/>
    <w:rsid w:val="00A84BD6"/>
    <w:rsid w:val="00A8519B"/>
    <w:rsid w:val="00A87AD8"/>
    <w:rsid w:val="00A9611B"/>
    <w:rsid w:val="00A96ECA"/>
    <w:rsid w:val="00AA0B2C"/>
    <w:rsid w:val="00AA1D8D"/>
    <w:rsid w:val="00AA2A87"/>
    <w:rsid w:val="00AA5F4E"/>
    <w:rsid w:val="00AB2C1C"/>
    <w:rsid w:val="00AB5E10"/>
    <w:rsid w:val="00AC18BA"/>
    <w:rsid w:val="00AC4483"/>
    <w:rsid w:val="00AC4908"/>
    <w:rsid w:val="00AD08E1"/>
    <w:rsid w:val="00AD3D8B"/>
    <w:rsid w:val="00AD46E2"/>
    <w:rsid w:val="00AD6FFD"/>
    <w:rsid w:val="00AE0983"/>
    <w:rsid w:val="00AE34FC"/>
    <w:rsid w:val="00AF0D6D"/>
    <w:rsid w:val="00AF23D1"/>
    <w:rsid w:val="00AF52D7"/>
    <w:rsid w:val="00AF5664"/>
    <w:rsid w:val="00B02B17"/>
    <w:rsid w:val="00B11337"/>
    <w:rsid w:val="00B127AC"/>
    <w:rsid w:val="00B13EE7"/>
    <w:rsid w:val="00B22DE8"/>
    <w:rsid w:val="00B2396A"/>
    <w:rsid w:val="00B23FCC"/>
    <w:rsid w:val="00B2528C"/>
    <w:rsid w:val="00B34F60"/>
    <w:rsid w:val="00B47730"/>
    <w:rsid w:val="00B51025"/>
    <w:rsid w:val="00B52E98"/>
    <w:rsid w:val="00B541C7"/>
    <w:rsid w:val="00B63A5B"/>
    <w:rsid w:val="00B64D3A"/>
    <w:rsid w:val="00B67B35"/>
    <w:rsid w:val="00B709F6"/>
    <w:rsid w:val="00B73332"/>
    <w:rsid w:val="00B73911"/>
    <w:rsid w:val="00B81227"/>
    <w:rsid w:val="00B85DF0"/>
    <w:rsid w:val="00B96124"/>
    <w:rsid w:val="00BA3029"/>
    <w:rsid w:val="00BA37E5"/>
    <w:rsid w:val="00BA5DB1"/>
    <w:rsid w:val="00BB6A4D"/>
    <w:rsid w:val="00BB6A83"/>
    <w:rsid w:val="00BC234A"/>
    <w:rsid w:val="00BC2FD1"/>
    <w:rsid w:val="00BC402E"/>
    <w:rsid w:val="00BD017B"/>
    <w:rsid w:val="00BD0E66"/>
    <w:rsid w:val="00BD5431"/>
    <w:rsid w:val="00BD59BB"/>
    <w:rsid w:val="00BD7B3F"/>
    <w:rsid w:val="00BE1598"/>
    <w:rsid w:val="00C00C93"/>
    <w:rsid w:val="00C011CD"/>
    <w:rsid w:val="00C02269"/>
    <w:rsid w:val="00C0306F"/>
    <w:rsid w:val="00C103EF"/>
    <w:rsid w:val="00C1406F"/>
    <w:rsid w:val="00C207DC"/>
    <w:rsid w:val="00C21A6E"/>
    <w:rsid w:val="00C21BF7"/>
    <w:rsid w:val="00C226A1"/>
    <w:rsid w:val="00C229ED"/>
    <w:rsid w:val="00C25686"/>
    <w:rsid w:val="00C30D5A"/>
    <w:rsid w:val="00C32B64"/>
    <w:rsid w:val="00C4021A"/>
    <w:rsid w:val="00C420F6"/>
    <w:rsid w:val="00C4293E"/>
    <w:rsid w:val="00C550A5"/>
    <w:rsid w:val="00C55203"/>
    <w:rsid w:val="00C639D2"/>
    <w:rsid w:val="00C641AE"/>
    <w:rsid w:val="00C6510F"/>
    <w:rsid w:val="00C65348"/>
    <w:rsid w:val="00C672AA"/>
    <w:rsid w:val="00C727C3"/>
    <w:rsid w:val="00C73387"/>
    <w:rsid w:val="00C764A3"/>
    <w:rsid w:val="00C8102B"/>
    <w:rsid w:val="00C83E21"/>
    <w:rsid w:val="00C92A3C"/>
    <w:rsid w:val="00C936B0"/>
    <w:rsid w:val="00C93B3F"/>
    <w:rsid w:val="00CA20A7"/>
    <w:rsid w:val="00CA25FA"/>
    <w:rsid w:val="00CA2911"/>
    <w:rsid w:val="00CB0664"/>
    <w:rsid w:val="00CB08FC"/>
    <w:rsid w:val="00CB205B"/>
    <w:rsid w:val="00CB38C7"/>
    <w:rsid w:val="00CB5C7B"/>
    <w:rsid w:val="00CC1BEF"/>
    <w:rsid w:val="00CC33A1"/>
    <w:rsid w:val="00CC3F4E"/>
    <w:rsid w:val="00CD392C"/>
    <w:rsid w:val="00CD7148"/>
    <w:rsid w:val="00CE468E"/>
    <w:rsid w:val="00CE53A7"/>
    <w:rsid w:val="00CF418E"/>
    <w:rsid w:val="00CF50EB"/>
    <w:rsid w:val="00D17446"/>
    <w:rsid w:val="00D206D3"/>
    <w:rsid w:val="00D23191"/>
    <w:rsid w:val="00D24232"/>
    <w:rsid w:val="00D2680B"/>
    <w:rsid w:val="00D343DF"/>
    <w:rsid w:val="00D37404"/>
    <w:rsid w:val="00D37E53"/>
    <w:rsid w:val="00D462A6"/>
    <w:rsid w:val="00D478AA"/>
    <w:rsid w:val="00D551F0"/>
    <w:rsid w:val="00D63D78"/>
    <w:rsid w:val="00D649DB"/>
    <w:rsid w:val="00D71372"/>
    <w:rsid w:val="00D720EB"/>
    <w:rsid w:val="00D73A8E"/>
    <w:rsid w:val="00D751E3"/>
    <w:rsid w:val="00D75D87"/>
    <w:rsid w:val="00D76E30"/>
    <w:rsid w:val="00D77422"/>
    <w:rsid w:val="00D80C6B"/>
    <w:rsid w:val="00D85E63"/>
    <w:rsid w:val="00D86BF5"/>
    <w:rsid w:val="00D920E1"/>
    <w:rsid w:val="00D94400"/>
    <w:rsid w:val="00D94A09"/>
    <w:rsid w:val="00D96383"/>
    <w:rsid w:val="00DA2062"/>
    <w:rsid w:val="00DB2052"/>
    <w:rsid w:val="00DB4CB7"/>
    <w:rsid w:val="00DB6827"/>
    <w:rsid w:val="00DB7638"/>
    <w:rsid w:val="00DC16F9"/>
    <w:rsid w:val="00DC1ED2"/>
    <w:rsid w:val="00DC5F9D"/>
    <w:rsid w:val="00DD11BA"/>
    <w:rsid w:val="00DD2A9C"/>
    <w:rsid w:val="00DE1502"/>
    <w:rsid w:val="00DE1706"/>
    <w:rsid w:val="00DE4025"/>
    <w:rsid w:val="00DE67AD"/>
    <w:rsid w:val="00DE6EBC"/>
    <w:rsid w:val="00DE7AF5"/>
    <w:rsid w:val="00DF6782"/>
    <w:rsid w:val="00DF7CF1"/>
    <w:rsid w:val="00DF7D60"/>
    <w:rsid w:val="00E038CF"/>
    <w:rsid w:val="00E049A0"/>
    <w:rsid w:val="00E10EF2"/>
    <w:rsid w:val="00E2008D"/>
    <w:rsid w:val="00E208D9"/>
    <w:rsid w:val="00E221AF"/>
    <w:rsid w:val="00E23473"/>
    <w:rsid w:val="00E23E3A"/>
    <w:rsid w:val="00E24991"/>
    <w:rsid w:val="00E25B47"/>
    <w:rsid w:val="00E305EA"/>
    <w:rsid w:val="00E314F2"/>
    <w:rsid w:val="00E347C4"/>
    <w:rsid w:val="00E351A7"/>
    <w:rsid w:val="00E367F2"/>
    <w:rsid w:val="00E42933"/>
    <w:rsid w:val="00E4311D"/>
    <w:rsid w:val="00E43D31"/>
    <w:rsid w:val="00E441C3"/>
    <w:rsid w:val="00E56217"/>
    <w:rsid w:val="00E729EF"/>
    <w:rsid w:val="00E73B93"/>
    <w:rsid w:val="00E73BE0"/>
    <w:rsid w:val="00E859BE"/>
    <w:rsid w:val="00E85FD8"/>
    <w:rsid w:val="00E9176A"/>
    <w:rsid w:val="00EA061E"/>
    <w:rsid w:val="00EA126B"/>
    <w:rsid w:val="00EA3D05"/>
    <w:rsid w:val="00EA5CDA"/>
    <w:rsid w:val="00EC0DEE"/>
    <w:rsid w:val="00EC4148"/>
    <w:rsid w:val="00ED10BA"/>
    <w:rsid w:val="00ED368D"/>
    <w:rsid w:val="00ED527E"/>
    <w:rsid w:val="00EE3D36"/>
    <w:rsid w:val="00EF30BE"/>
    <w:rsid w:val="00EF5988"/>
    <w:rsid w:val="00EF7A4B"/>
    <w:rsid w:val="00F0580A"/>
    <w:rsid w:val="00F06EEB"/>
    <w:rsid w:val="00F130B0"/>
    <w:rsid w:val="00F13897"/>
    <w:rsid w:val="00F155D4"/>
    <w:rsid w:val="00F15D2E"/>
    <w:rsid w:val="00F22AE5"/>
    <w:rsid w:val="00F23035"/>
    <w:rsid w:val="00F2688C"/>
    <w:rsid w:val="00F27573"/>
    <w:rsid w:val="00F31CA7"/>
    <w:rsid w:val="00F322E1"/>
    <w:rsid w:val="00F440DE"/>
    <w:rsid w:val="00F44BCD"/>
    <w:rsid w:val="00F46EA1"/>
    <w:rsid w:val="00F64B3D"/>
    <w:rsid w:val="00F6667A"/>
    <w:rsid w:val="00F70620"/>
    <w:rsid w:val="00F72F74"/>
    <w:rsid w:val="00F738B9"/>
    <w:rsid w:val="00F747E6"/>
    <w:rsid w:val="00F74974"/>
    <w:rsid w:val="00F7515C"/>
    <w:rsid w:val="00F77B65"/>
    <w:rsid w:val="00F80251"/>
    <w:rsid w:val="00F807AA"/>
    <w:rsid w:val="00F8390E"/>
    <w:rsid w:val="00F857A8"/>
    <w:rsid w:val="00F87DEB"/>
    <w:rsid w:val="00F91FA2"/>
    <w:rsid w:val="00F92B11"/>
    <w:rsid w:val="00F970D2"/>
    <w:rsid w:val="00FA7F66"/>
    <w:rsid w:val="00FB11A6"/>
    <w:rsid w:val="00FB353F"/>
    <w:rsid w:val="00FB6A41"/>
    <w:rsid w:val="00FC5F0E"/>
    <w:rsid w:val="00FC693F"/>
    <w:rsid w:val="00FD07EC"/>
    <w:rsid w:val="00FD4C79"/>
    <w:rsid w:val="00FE0124"/>
    <w:rsid w:val="00FE0A66"/>
    <w:rsid w:val="00FF3DCE"/>
    <w:rsid w:val="00FF3E0A"/>
    <w:rsid w:val="00FF694C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222B8"/>
  <w14:defaultImageDpi w14:val="300"/>
  <w15:docId w15:val="{09BBCA8C-F86E-4BD7-9DE5-4F4B6F2E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73911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">
    <w:name w:val="Body Text"/>
    <w:basedOn w:val="a1"/>
    <w:link w:val="af0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5">
    <w:name w:val="List 2"/>
    <w:basedOn w:val="a1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5">
    <w:name w:val="List 3"/>
    <w:basedOn w:val="a1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2">
    <w:name w:val="List Continue"/>
    <w:basedOn w:val="a1"/>
    <w:uiPriority w:val="99"/>
    <w:unhideWhenUsed/>
    <w:rsid w:val="0029639D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6">
    <w:name w:val="List Continue 2"/>
    <w:basedOn w:val="a1"/>
    <w:uiPriority w:val="99"/>
    <w:unhideWhenUsed/>
    <w:rsid w:val="0029639D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6">
    <w:name w:val="List Continue 3"/>
    <w:basedOn w:val="a1"/>
    <w:uiPriority w:val="99"/>
    <w:unhideWhenUsed/>
    <w:rsid w:val="0029639D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line number"/>
    <w:basedOn w:val="a2"/>
    <w:uiPriority w:val="99"/>
    <w:semiHidden/>
    <w:unhideWhenUsed/>
    <w:rsid w:val="00C1406F"/>
  </w:style>
  <w:style w:type="paragraph" w:styleId="Web">
    <w:name w:val="Normal (Web)"/>
    <w:basedOn w:val="a1"/>
    <w:uiPriority w:val="99"/>
    <w:semiHidden/>
    <w:unhideWhenUsed/>
    <w:rsid w:val="0091257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K.Yoshimura</Manager>
  <Company/>
  <LinksUpToDate>false</LinksUpToDate>
  <CharactersWithSpaces>1613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K.Yoshimura</dc:creator>
  <cp:keywords/>
  <dc:description>generated by python-docx</dc:description>
  <cp:lastModifiedBy>健太郎 吉村</cp:lastModifiedBy>
  <cp:revision>343</cp:revision>
  <cp:lastPrinted>2025-12-17T02:39:00Z</cp:lastPrinted>
  <dcterms:created xsi:type="dcterms:W3CDTF">2013-12-23T23:15:00Z</dcterms:created>
  <dcterms:modified xsi:type="dcterms:W3CDTF">2026-04-08T01:23:00Z</dcterms:modified>
  <cp:category/>
</cp:coreProperties>
</file>