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56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12"/>
        <w:gridCol w:w="2447"/>
        <w:gridCol w:w="1834"/>
        <w:gridCol w:w="1834"/>
        <w:gridCol w:w="2938"/>
      </w:tblGrid>
      <w:tr w14:paraId="51366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5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EB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Table S5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 Detailed MIC data for rare rpoB mutations included in the double/multiple group.</w:t>
            </w:r>
          </w:p>
        </w:tc>
      </w:tr>
      <w:tr w14:paraId="59830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945D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Double mutation combination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D8CB1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Number of isolates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ECE6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RFB MIC range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0DA6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RIF MIC range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5CC91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RFB-susceptible, n (%)</w:t>
            </w:r>
          </w:p>
        </w:tc>
      </w:tr>
      <w:tr w14:paraId="233ED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695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rpoB_L430P+rpoB_D435G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44F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518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F89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059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1(25)</w:t>
            </w:r>
          </w:p>
        </w:tc>
      </w:tr>
      <w:tr w14:paraId="79872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B5B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rpoB_L430P+rpoB_H445N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0CD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518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0.5-8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5CB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&gt;64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3C4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0(0)</w:t>
            </w:r>
          </w:p>
        </w:tc>
      </w:tr>
      <w:tr w14:paraId="5C8F1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15B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rpoB_S441Q+rpoB_S441Q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CF0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627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D86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D5B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3(100)</w:t>
            </w:r>
          </w:p>
        </w:tc>
      </w:tr>
      <w:tr w14:paraId="276E9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CFE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rpoB_R219H+rpoB_S450L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DF5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3E3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227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&gt;64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1AD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0(0)</w:t>
            </w:r>
          </w:p>
        </w:tc>
      </w:tr>
      <w:tr w14:paraId="62685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27D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rpoB_V305L+rpoB_S450L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1AA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68D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C99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&gt;64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72E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1(50)</w:t>
            </w:r>
          </w:p>
        </w:tc>
      </w:tr>
      <w:tr w14:paraId="1EA74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BD7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rpoB_D435A+rpoB_L452P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96B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827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55D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&gt;64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516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0(0)</w:t>
            </w:r>
          </w:p>
        </w:tc>
      </w:tr>
      <w:tr w14:paraId="7988E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506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rpoB_H445N+rpoB_L452P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ECF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BFE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5E4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&gt;64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0AE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0(0)</w:t>
            </w:r>
          </w:p>
        </w:tc>
      </w:tr>
      <w:tr w14:paraId="0343D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C41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rpoB_L430P+rpoB_D435Y+rpoB_N437D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AFE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155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8F4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&gt;64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14A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0(0)</w:t>
            </w:r>
          </w:p>
        </w:tc>
      </w:tr>
      <w:tr w14:paraId="23A09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D85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rpoB_A286V+rpoB_S450L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A1A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673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1C9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&gt;64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31B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0(0)</w:t>
            </w:r>
          </w:p>
        </w:tc>
      </w:tr>
      <w:tr w14:paraId="7C1D8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6BD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rpoB_D435F+rpoB_D435F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B37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26A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14B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8D4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1(100)</w:t>
            </w:r>
          </w:p>
        </w:tc>
      </w:tr>
      <w:tr w14:paraId="2C0B1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569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rpoB_H445S+rpoB_H445S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106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3D1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3A0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4CA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1(100)</w:t>
            </w:r>
          </w:p>
        </w:tc>
      </w:tr>
      <w:tr w14:paraId="11E97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DBD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rpoB_S441V+rpoB_S441V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110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063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B65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8DC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1(100)</w:t>
            </w:r>
          </w:p>
        </w:tc>
      </w:tr>
      <w:tr w14:paraId="488F3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03E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rpoB_L430P+rpoB_D435Y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F09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425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42C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&gt;64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BB6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0(0)</w:t>
            </w:r>
          </w:p>
        </w:tc>
      </w:tr>
      <w:tr w14:paraId="33DEB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294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rpoB_T399I+rpoB_S450L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99F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129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0E0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236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1(100)</w:t>
            </w:r>
          </w:p>
        </w:tc>
      </w:tr>
      <w:tr w14:paraId="6C8CE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860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rpoB_S450L+rpoB_R552C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1D0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635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BDF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AFD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0(0)</w:t>
            </w:r>
          </w:p>
        </w:tc>
      </w:tr>
      <w:tr w14:paraId="6B2F3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F76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rpoB_L443S+rpoB_S450L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458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711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B37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&gt;64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248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0(0)</w:t>
            </w:r>
          </w:p>
        </w:tc>
      </w:tr>
      <w:tr w14:paraId="307A6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AC5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rpoB_L430P+rpoB_Q432P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1A8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D01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685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&gt;64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4B4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0(0)</w:t>
            </w:r>
          </w:p>
        </w:tc>
      </w:tr>
      <w:tr w14:paraId="64F51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E2B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rpoB_T400A+rpoB_S450L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A91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696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E00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&gt;64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5E0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0(0)</w:t>
            </w:r>
          </w:p>
        </w:tc>
      </w:tr>
      <w:tr w14:paraId="284A4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2E7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rpoB_H445Y+rpoB_S450L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0DE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5CD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4B2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&gt;64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922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0(0)</w:t>
            </w:r>
          </w:p>
        </w:tc>
      </w:tr>
      <w:tr w14:paraId="7EBCC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7EA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rpoB_L452P+rpoB_T676P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9C6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25B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EF5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7B0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1(100)</w:t>
            </w:r>
          </w:p>
        </w:tc>
      </w:tr>
      <w:tr w14:paraId="25B52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A82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rpoB_P45R+rpoB_S450L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E3A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0A6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7D9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&gt;64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843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0(0)</w:t>
            </w:r>
          </w:p>
        </w:tc>
      </w:tr>
      <w:tr w14:paraId="4C235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6FF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rpoB_S450L+rpoB_D545E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BFA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383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8C4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&gt;64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838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0(0)</w:t>
            </w:r>
          </w:p>
        </w:tc>
      </w:tr>
      <w:tr w14:paraId="1A508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407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rpoB_S450F+rpoB_S450F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31C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3E3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19B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&gt;64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43E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0(0)</w:t>
            </w:r>
          </w:p>
        </w:tc>
      </w:tr>
      <w:tr w14:paraId="3C2B8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E20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rpoB_R167C+rpoB_D435Y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1C5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C41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ADA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39A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1(100)</w:t>
            </w:r>
          </w:p>
        </w:tc>
      </w:tr>
      <w:tr w14:paraId="42231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B12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rpoB_Y308D+rpoB_S450L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614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63C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517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&gt;64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3B8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1(100)</w:t>
            </w:r>
          </w:p>
        </w:tc>
      </w:tr>
      <w:tr w14:paraId="20396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637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rpoB_1306_1308_delCAG+rpoB_1306_1308_delCAG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3DE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D10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604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F9A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1(100)</w:t>
            </w:r>
          </w:p>
        </w:tc>
      </w:tr>
      <w:tr w14:paraId="3DC38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FFD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rpoB_T400A+rpoB_Q432K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169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DC3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389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&gt;64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DD1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1(100)</w:t>
            </w:r>
          </w:p>
        </w:tc>
      </w:tr>
      <w:tr w14:paraId="269B3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45F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rpoB_L430P+rpoB_S431G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BE2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2E8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B69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533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1(100)</w:t>
            </w:r>
          </w:p>
        </w:tc>
      </w:tr>
      <w:tr w14:paraId="11045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023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rpoB_V50G+rpoB_I491F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2F2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147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099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4DF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1(100)</w:t>
            </w:r>
          </w:p>
        </w:tc>
      </w:tr>
      <w:tr w14:paraId="7A060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7EA5F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rpoB_L430P+rpoB_M434I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4DF3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CC707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AA3E2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CCA2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1(100)</w:t>
            </w:r>
          </w:p>
        </w:tc>
      </w:tr>
    </w:tbl>
    <w:p w14:paraId="5526228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B027E9"/>
    <w:rsid w:val="0D3B1FC4"/>
    <w:rsid w:val="4F8A11BE"/>
    <w:rsid w:val="7420444C"/>
    <w:rsid w:val="7DB0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179</Words>
  <Characters>1171</Characters>
  <Lines>0</Lines>
  <Paragraphs>0</Paragraphs>
  <TotalTime>0</TotalTime>
  <ScaleCrop>false</ScaleCrop>
  <LinksUpToDate>false</LinksUpToDate>
  <CharactersWithSpaces>1194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2026-04-22T12:10:00Z</dcterms:created>
  <dc:creator>HCY</dc:creator>
  <cp:lastModifiedBy>HCY</cp:lastModifiedBy>
  <dcterms:modified xsi:type="dcterms:W3CDTF">2026-07-20T02:26:19Z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343F556AF99443EABAF7A91473D99058_13</vt:lpwstr>
  </property>
  <property fmtid="{D5CDD505-2E9C-101B-9397-08002B2CF9AE}" pid="4" name="KSOTemplateDocerSaveRecord">
    <vt:lpwstr>eyJoZGlkIjoiYjkyZmNkMDZhYzdlYzZjZjMzMTc0NDExOTFmYWI0ODAiLCJ1c2VySWQiOiI0MDY2OTE2OTEifQ==</vt:lpwstr>
  </property>
</Properties>
</file>