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6DCB35" w14:textId="77777777" w:rsidR="002609E7" w:rsidRPr="002609E7" w:rsidRDefault="002609E7" w:rsidP="002609E7">
      <w:pPr>
        <w:pStyle w:val="Kop1"/>
        <w:spacing w:line="480" w:lineRule="auto"/>
        <w:rPr>
          <w:rFonts w:cstheme="minorHAnsi"/>
          <w:b/>
          <w:bCs/>
          <w:color w:val="000000" w:themeColor="text1"/>
          <w:lang w:val="en-GB"/>
        </w:rPr>
      </w:pPr>
      <w:r w:rsidRPr="002609E7">
        <w:rPr>
          <w:rFonts w:cstheme="minorHAnsi"/>
          <w:b/>
          <w:bCs/>
          <w:color w:val="000000" w:themeColor="text1"/>
          <w:lang w:val="en-GB"/>
        </w:rPr>
        <w:t>Appendix V: Data extraction instrument</w:t>
      </w:r>
    </w:p>
    <w:tbl>
      <w:tblPr>
        <w:tblStyle w:val="Tabelraster"/>
        <w:tblW w:w="9219" w:type="dxa"/>
        <w:tblLook w:val="04A0" w:firstRow="1" w:lastRow="0" w:firstColumn="1" w:lastColumn="0" w:noHBand="0" w:noVBand="1"/>
      </w:tblPr>
      <w:tblGrid>
        <w:gridCol w:w="1980"/>
        <w:gridCol w:w="7229"/>
        <w:gridCol w:w="10"/>
      </w:tblGrid>
      <w:tr w:rsidR="002609E7" w:rsidRPr="00253053" w14:paraId="1F0F1034" w14:textId="77777777" w:rsidTr="002609E7">
        <w:tc>
          <w:tcPr>
            <w:tcW w:w="9219" w:type="dxa"/>
            <w:gridSpan w:val="3"/>
            <w:shd w:val="clear" w:color="auto" w:fill="D9D9D9" w:themeFill="background1" w:themeFillShade="D9"/>
          </w:tcPr>
          <w:p w14:paraId="2719AD03" w14:textId="77777777" w:rsidR="002609E7" w:rsidRPr="00AC380A" w:rsidRDefault="002609E7" w:rsidP="0067265A">
            <w:pPr>
              <w:spacing w:line="480" w:lineRule="auto"/>
              <w:rPr>
                <w:rFonts w:asciiTheme="minorHAnsi" w:hAnsiTheme="minorHAnsi" w:cstheme="minorHAnsi"/>
                <w:b/>
                <w:bCs/>
                <w:color w:val="000000" w:themeColor="text1"/>
                <w:sz w:val="22"/>
                <w:szCs w:val="22"/>
                <w:lang w:val="en-GB"/>
              </w:rPr>
            </w:pPr>
            <w:r w:rsidRPr="00AC380A">
              <w:rPr>
                <w:rFonts w:asciiTheme="minorHAnsi" w:hAnsiTheme="minorHAnsi" w:cstheme="minorHAnsi"/>
                <w:b/>
                <w:bCs/>
                <w:color w:val="000000" w:themeColor="text1"/>
                <w:sz w:val="22"/>
                <w:szCs w:val="22"/>
                <w:lang w:val="en-GB"/>
              </w:rPr>
              <w:t>Scoping Review Details</w:t>
            </w:r>
          </w:p>
        </w:tc>
      </w:tr>
      <w:tr w:rsidR="002609E7" w:rsidRPr="00253053" w14:paraId="75D20E72" w14:textId="77777777" w:rsidTr="002609E7">
        <w:trPr>
          <w:gridAfter w:val="1"/>
          <w:wAfter w:w="10" w:type="dxa"/>
        </w:trPr>
        <w:tc>
          <w:tcPr>
            <w:tcW w:w="1980" w:type="dxa"/>
            <w:shd w:val="clear" w:color="auto" w:fill="D9D9D9" w:themeFill="background1" w:themeFillShade="D9"/>
          </w:tcPr>
          <w:p w14:paraId="1FED52A4" w14:textId="77777777" w:rsidR="002609E7" w:rsidRPr="00AC380A" w:rsidRDefault="002609E7" w:rsidP="0067265A">
            <w:pPr>
              <w:spacing w:line="480" w:lineRule="auto"/>
              <w:rPr>
                <w:rFonts w:asciiTheme="minorHAnsi" w:hAnsiTheme="minorHAnsi" w:cstheme="minorHAnsi"/>
                <w:color w:val="000000" w:themeColor="text1"/>
                <w:sz w:val="22"/>
                <w:szCs w:val="22"/>
                <w:lang w:val="en-GB"/>
              </w:rPr>
            </w:pPr>
            <w:r w:rsidRPr="00AC380A">
              <w:rPr>
                <w:rFonts w:asciiTheme="minorHAnsi" w:hAnsiTheme="minorHAnsi" w:cstheme="minorHAnsi"/>
                <w:color w:val="000000" w:themeColor="text1"/>
                <w:sz w:val="22"/>
                <w:szCs w:val="22"/>
                <w:lang w:val="en-GB"/>
              </w:rPr>
              <w:t>Scoping Review Title</w:t>
            </w:r>
          </w:p>
        </w:tc>
        <w:tc>
          <w:tcPr>
            <w:tcW w:w="7229" w:type="dxa"/>
          </w:tcPr>
          <w:p w14:paraId="6E881672" w14:textId="77777777" w:rsidR="002609E7" w:rsidRPr="00AC380A" w:rsidRDefault="002609E7" w:rsidP="0067265A">
            <w:pPr>
              <w:widowControl w:val="0"/>
              <w:autoSpaceDE w:val="0"/>
              <w:autoSpaceDN w:val="0"/>
              <w:adjustRightInd w:val="0"/>
              <w:spacing w:after="240" w:line="480" w:lineRule="auto"/>
              <w:jc w:val="both"/>
              <w:rPr>
                <w:rFonts w:asciiTheme="minorHAnsi" w:hAnsiTheme="minorHAnsi" w:cstheme="minorHAnsi"/>
                <w:color w:val="000000" w:themeColor="text1"/>
                <w:sz w:val="22"/>
                <w:szCs w:val="22"/>
                <w:lang w:val="en-GB"/>
              </w:rPr>
            </w:pPr>
            <w:r w:rsidRPr="00AC380A">
              <w:rPr>
                <w:rFonts w:asciiTheme="minorHAnsi" w:hAnsiTheme="minorHAnsi" w:cstheme="minorHAnsi"/>
                <w:color w:val="000000" w:themeColor="text1"/>
                <w:sz w:val="22"/>
                <w:szCs w:val="22"/>
                <w:lang w:val="en-GB"/>
              </w:rPr>
              <w:t>Infectious disease prevention and control in European border regions: a scoping review protocol</w:t>
            </w:r>
          </w:p>
        </w:tc>
      </w:tr>
      <w:tr w:rsidR="002609E7" w:rsidRPr="00253053" w14:paraId="4ED32359" w14:textId="77777777" w:rsidTr="002609E7">
        <w:trPr>
          <w:gridAfter w:val="1"/>
          <w:wAfter w:w="10" w:type="dxa"/>
        </w:trPr>
        <w:tc>
          <w:tcPr>
            <w:tcW w:w="1980" w:type="dxa"/>
            <w:shd w:val="clear" w:color="auto" w:fill="D9D9D9" w:themeFill="background1" w:themeFillShade="D9"/>
          </w:tcPr>
          <w:p w14:paraId="16810F25" w14:textId="77777777" w:rsidR="002609E7" w:rsidRPr="00AC380A" w:rsidRDefault="002609E7" w:rsidP="0067265A">
            <w:pPr>
              <w:spacing w:line="480" w:lineRule="auto"/>
              <w:rPr>
                <w:rFonts w:asciiTheme="minorHAnsi" w:hAnsiTheme="minorHAnsi" w:cstheme="minorHAnsi"/>
                <w:color w:val="000000" w:themeColor="text1"/>
                <w:sz w:val="22"/>
                <w:szCs w:val="22"/>
                <w:lang w:val="en-GB"/>
              </w:rPr>
            </w:pPr>
            <w:r w:rsidRPr="00AC380A">
              <w:rPr>
                <w:rFonts w:asciiTheme="minorHAnsi" w:hAnsiTheme="minorHAnsi" w:cstheme="minorHAnsi"/>
                <w:color w:val="000000" w:themeColor="text1"/>
                <w:sz w:val="22"/>
                <w:szCs w:val="22"/>
                <w:lang w:val="en-GB"/>
              </w:rPr>
              <w:t>Review objective/s</w:t>
            </w:r>
          </w:p>
        </w:tc>
        <w:tc>
          <w:tcPr>
            <w:tcW w:w="7229" w:type="dxa"/>
          </w:tcPr>
          <w:p w14:paraId="702ECF49" w14:textId="77777777" w:rsidR="002609E7" w:rsidRPr="00AC380A" w:rsidRDefault="002609E7" w:rsidP="0067265A">
            <w:pPr>
              <w:spacing w:line="480" w:lineRule="auto"/>
              <w:rPr>
                <w:rFonts w:asciiTheme="minorHAnsi" w:hAnsiTheme="minorHAnsi" w:cstheme="minorHAnsi"/>
                <w:color w:val="000000" w:themeColor="text1"/>
                <w:sz w:val="22"/>
                <w:szCs w:val="22"/>
                <w:lang w:val="en-GB"/>
              </w:rPr>
            </w:pPr>
            <w:r w:rsidRPr="00AC380A">
              <w:rPr>
                <w:rFonts w:asciiTheme="minorHAnsi" w:hAnsiTheme="minorHAnsi" w:cstheme="minorHAnsi"/>
                <w:bCs/>
                <w:color w:val="000000" w:themeColor="text1"/>
                <w:sz w:val="22"/>
                <w:szCs w:val="22"/>
                <w:lang w:val="en-GB"/>
              </w:rPr>
              <w:t>This scoping review aims to investigate the organization and functioning of the European cross-border public health landscape concerning infectious disease prevention and control.</w:t>
            </w:r>
          </w:p>
        </w:tc>
      </w:tr>
      <w:tr w:rsidR="002609E7" w:rsidRPr="00253053" w14:paraId="3DBFB8FB" w14:textId="77777777" w:rsidTr="002609E7">
        <w:trPr>
          <w:gridAfter w:val="1"/>
          <w:wAfter w:w="10" w:type="dxa"/>
        </w:trPr>
        <w:tc>
          <w:tcPr>
            <w:tcW w:w="1980" w:type="dxa"/>
            <w:shd w:val="clear" w:color="auto" w:fill="D9D9D9" w:themeFill="background1" w:themeFillShade="D9"/>
          </w:tcPr>
          <w:p w14:paraId="14FFE2AE" w14:textId="77777777" w:rsidR="002609E7" w:rsidRPr="00AC380A" w:rsidRDefault="002609E7" w:rsidP="0067265A">
            <w:pPr>
              <w:spacing w:line="480" w:lineRule="auto"/>
              <w:rPr>
                <w:rFonts w:asciiTheme="minorHAnsi" w:hAnsiTheme="minorHAnsi" w:cstheme="minorHAnsi"/>
                <w:color w:val="000000" w:themeColor="text1"/>
                <w:sz w:val="22"/>
                <w:szCs w:val="22"/>
                <w:lang w:val="en-GB"/>
              </w:rPr>
            </w:pPr>
            <w:r w:rsidRPr="00AC380A">
              <w:rPr>
                <w:rFonts w:asciiTheme="minorHAnsi" w:hAnsiTheme="minorHAnsi" w:cstheme="minorHAnsi"/>
                <w:color w:val="000000" w:themeColor="text1"/>
                <w:sz w:val="22"/>
                <w:szCs w:val="22"/>
                <w:lang w:val="en-GB"/>
              </w:rPr>
              <w:t>Review question/s</w:t>
            </w:r>
          </w:p>
        </w:tc>
        <w:tc>
          <w:tcPr>
            <w:tcW w:w="7229" w:type="dxa"/>
          </w:tcPr>
          <w:p w14:paraId="37A7DC6B" w14:textId="77777777" w:rsidR="002609E7" w:rsidRPr="00AC380A" w:rsidRDefault="002609E7" w:rsidP="0067265A">
            <w:pPr>
              <w:spacing w:line="480" w:lineRule="auto"/>
              <w:rPr>
                <w:rFonts w:asciiTheme="minorHAnsi" w:hAnsiTheme="minorHAnsi" w:cstheme="minorHAnsi"/>
                <w:color w:val="000000" w:themeColor="text1"/>
                <w:sz w:val="22"/>
                <w:szCs w:val="22"/>
                <w:lang w:val="en-GB"/>
              </w:rPr>
            </w:pPr>
            <w:r w:rsidRPr="00AC380A">
              <w:rPr>
                <w:rFonts w:asciiTheme="minorHAnsi" w:hAnsiTheme="minorHAnsi" w:cstheme="minorHAnsi"/>
                <w:color w:val="000000" w:themeColor="text1"/>
                <w:sz w:val="22"/>
                <w:szCs w:val="22"/>
                <w:lang w:val="en-GB"/>
              </w:rPr>
              <w:t>How is the European cross-border public health landscape organized</w:t>
            </w:r>
            <w:r w:rsidRPr="00AC380A">
              <w:rPr>
                <w:rFonts w:asciiTheme="minorHAnsi" w:hAnsiTheme="minorHAnsi" w:cstheme="minorHAnsi"/>
                <w:color w:val="000000"/>
                <w:sz w:val="22"/>
                <w:szCs w:val="22"/>
                <w:lang w:val="en-GB"/>
              </w:rPr>
              <w:t xml:space="preserve">, and </w:t>
            </w:r>
            <w:r w:rsidRPr="00AC380A">
              <w:rPr>
                <w:rFonts w:asciiTheme="minorHAnsi" w:hAnsiTheme="minorHAnsi" w:cstheme="minorHAnsi"/>
                <w:color w:val="000000" w:themeColor="text1"/>
                <w:sz w:val="22"/>
                <w:szCs w:val="22"/>
                <w:lang w:val="en-GB"/>
              </w:rPr>
              <w:t>how does it function with regard to infectious disease prevention and control?</w:t>
            </w:r>
          </w:p>
        </w:tc>
      </w:tr>
      <w:tr w:rsidR="002609E7" w:rsidRPr="00253053" w14:paraId="4910437B" w14:textId="77777777" w:rsidTr="002609E7">
        <w:tc>
          <w:tcPr>
            <w:tcW w:w="9219" w:type="dxa"/>
            <w:gridSpan w:val="3"/>
            <w:shd w:val="clear" w:color="auto" w:fill="D9D9D9" w:themeFill="background1" w:themeFillShade="D9"/>
          </w:tcPr>
          <w:p w14:paraId="7F28534A" w14:textId="77777777" w:rsidR="002609E7" w:rsidRPr="00AC380A" w:rsidRDefault="002609E7" w:rsidP="0067265A">
            <w:pPr>
              <w:spacing w:line="480" w:lineRule="auto"/>
              <w:rPr>
                <w:rFonts w:asciiTheme="minorHAnsi" w:hAnsiTheme="minorHAnsi" w:cstheme="minorHAnsi"/>
                <w:b/>
                <w:bCs/>
                <w:color w:val="000000" w:themeColor="text1"/>
                <w:sz w:val="22"/>
                <w:szCs w:val="22"/>
                <w:lang w:val="en-GB"/>
              </w:rPr>
            </w:pPr>
            <w:r w:rsidRPr="00AC380A">
              <w:rPr>
                <w:rFonts w:asciiTheme="minorHAnsi" w:hAnsiTheme="minorHAnsi" w:cstheme="minorHAnsi"/>
                <w:b/>
                <w:bCs/>
                <w:color w:val="000000" w:themeColor="text1"/>
                <w:sz w:val="22"/>
                <w:szCs w:val="22"/>
                <w:lang w:val="en-GB"/>
              </w:rPr>
              <w:t>Evidence source Details and Characteristics</w:t>
            </w:r>
          </w:p>
        </w:tc>
      </w:tr>
      <w:tr w:rsidR="002609E7" w:rsidRPr="00253053" w14:paraId="03DE9A86" w14:textId="77777777" w:rsidTr="002609E7">
        <w:trPr>
          <w:gridAfter w:val="1"/>
          <w:wAfter w:w="10" w:type="dxa"/>
        </w:trPr>
        <w:tc>
          <w:tcPr>
            <w:tcW w:w="1980" w:type="dxa"/>
            <w:shd w:val="clear" w:color="auto" w:fill="D9D9D9" w:themeFill="background1" w:themeFillShade="D9"/>
          </w:tcPr>
          <w:p w14:paraId="0FF99A6E" w14:textId="77777777" w:rsidR="002609E7" w:rsidRPr="00AC380A" w:rsidRDefault="002609E7" w:rsidP="0067265A">
            <w:pPr>
              <w:spacing w:line="480" w:lineRule="auto"/>
              <w:rPr>
                <w:rFonts w:asciiTheme="minorHAnsi" w:hAnsiTheme="minorHAnsi" w:cstheme="minorHAnsi"/>
                <w:color w:val="000000" w:themeColor="text1"/>
                <w:sz w:val="22"/>
                <w:szCs w:val="22"/>
                <w:lang w:val="en-GB"/>
              </w:rPr>
            </w:pPr>
            <w:r w:rsidRPr="00AC380A">
              <w:rPr>
                <w:rFonts w:asciiTheme="minorHAnsi" w:hAnsiTheme="minorHAnsi" w:cstheme="minorHAnsi"/>
                <w:color w:val="000000" w:themeColor="text1"/>
                <w:sz w:val="22"/>
                <w:szCs w:val="22"/>
                <w:lang w:val="en-GB"/>
              </w:rPr>
              <w:t>Citation details</w:t>
            </w:r>
          </w:p>
        </w:tc>
        <w:tc>
          <w:tcPr>
            <w:tcW w:w="7229" w:type="dxa"/>
          </w:tcPr>
          <w:p w14:paraId="75A63225" w14:textId="77777777" w:rsidR="002609E7" w:rsidRPr="00AC380A" w:rsidRDefault="002609E7" w:rsidP="0067265A">
            <w:pPr>
              <w:spacing w:line="480" w:lineRule="auto"/>
              <w:rPr>
                <w:rFonts w:asciiTheme="minorHAnsi" w:hAnsiTheme="minorHAnsi" w:cstheme="minorHAnsi"/>
                <w:color w:val="000000" w:themeColor="text1"/>
                <w:sz w:val="22"/>
                <w:szCs w:val="22"/>
                <w:lang w:val="en-GB"/>
              </w:rPr>
            </w:pPr>
            <w:r w:rsidRPr="00AC380A">
              <w:rPr>
                <w:rFonts w:asciiTheme="minorHAnsi" w:hAnsiTheme="minorHAnsi" w:cstheme="minorHAnsi"/>
                <w:color w:val="000000" w:themeColor="text1"/>
                <w:sz w:val="22"/>
                <w:szCs w:val="22"/>
                <w:lang w:val="en-GB"/>
              </w:rPr>
              <w:t>e.g. author/s, date, title, journal</w:t>
            </w:r>
          </w:p>
        </w:tc>
      </w:tr>
      <w:tr w:rsidR="002609E7" w:rsidRPr="00253053" w14:paraId="1ECBB050" w14:textId="77777777" w:rsidTr="002609E7">
        <w:trPr>
          <w:gridAfter w:val="1"/>
          <w:wAfter w:w="10" w:type="dxa"/>
        </w:trPr>
        <w:tc>
          <w:tcPr>
            <w:tcW w:w="1980" w:type="dxa"/>
            <w:shd w:val="clear" w:color="auto" w:fill="D9D9D9" w:themeFill="background1" w:themeFillShade="D9"/>
          </w:tcPr>
          <w:p w14:paraId="0DDABB82" w14:textId="77777777" w:rsidR="002609E7" w:rsidRPr="00AC380A" w:rsidRDefault="002609E7" w:rsidP="0067265A">
            <w:pPr>
              <w:spacing w:line="480" w:lineRule="auto"/>
              <w:rPr>
                <w:rFonts w:asciiTheme="minorHAnsi" w:hAnsiTheme="minorHAnsi" w:cstheme="minorHAnsi"/>
                <w:color w:val="000000" w:themeColor="text1"/>
                <w:sz w:val="22"/>
                <w:szCs w:val="22"/>
                <w:lang w:val="en-GB"/>
              </w:rPr>
            </w:pPr>
            <w:r w:rsidRPr="00AC380A">
              <w:rPr>
                <w:rFonts w:asciiTheme="minorHAnsi" w:hAnsiTheme="minorHAnsi" w:cstheme="minorHAnsi"/>
                <w:color w:val="000000" w:themeColor="text1"/>
                <w:sz w:val="22"/>
                <w:szCs w:val="22"/>
                <w:lang w:val="en-GB"/>
              </w:rPr>
              <w:t xml:space="preserve">Countries </w:t>
            </w:r>
          </w:p>
        </w:tc>
        <w:tc>
          <w:tcPr>
            <w:tcW w:w="7229" w:type="dxa"/>
          </w:tcPr>
          <w:p w14:paraId="1B581FE1" w14:textId="77777777" w:rsidR="002609E7" w:rsidRPr="00AC380A" w:rsidRDefault="002609E7" w:rsidP="0067265A">
            <w:pPr>
              <w:spacing w:line="480" w:lineRule="auto"/>
              <w:rPr>
                <w:rFonts w:asciiTheme="minorHAnsi" w:hAnsiTheme="minorHAnsi" w:cstheme="minorHAnsi"/>
                <w:color w:val="000000" w:themeColor="text1"/>
                <w:sz w:val="22"/>
                <w:szCs w:val="22"/>
                <w:lang w:val="en-GB"/>
              </w:rPr>
            </w:pPr>
            <w:r w:rsidRPr="00AC380A">
              <w:rPr>
                <w:rFonts w:asciiTheme="minorHAnsi" w:hAnsiTheme="minorHAnsi" w:cstheme="minorHAnsi"/>
                <w:color w:val="000000" w:themeColor="text1"/>
                <w:sz w:val="22"/>
                <w:szCs w:val="22"/>
                <w:lang w:val="en-GB"/>
              </w:rPr>
              <w:t>Factual representation of the countries included in the study as objects of study: the countries that are involved in the study.</w:t>
            </w:r>
          </w:p>
        </w:tc>
      </w:tr>
      <w:tr w:rsidR="002609E7" w:rsidRPr="00253053" w14:paraId="79D4FC20" w14:textId="77777777" w:rsidTr="002609E7">
        <w:trPr>
          <w:gridAfter w:val="1"/>
          <w:wAfter w:w="10" w:type="dxa"/>
        </w:trPr>
        <w:tc>
          <w:tcPr>
            <w:tcW w:w="1980" w:type="dxa"/>
            <w:shd w:val="clear" w:color="auto" w:fill="D9D9D9" w:themeFill="background1" w:themeFillShade="D9"/>
          </w:tcPr>
          <w:p w14:paraId="0737C209" w14:textId="77777777" w:rsidR="002609E7" w:rsidRPr="00AC380A" w:rsidRDefault="002609E7" w:rsidP="0067265A">
            <w:pPr>
              <w:spacing w:line="480" w:lineRule="auto"/>
              <w:rPr>
                <w:rFonts w:asciiTheme="minorHAnsi" w:hAnsiTheme="minorHAnsi" w:cstheme="minorHAnsi"/>
                <w:color w:val="000000" w:themeColor="text1"/>
                <w:sz w:val="22"/>
                <w:szCs w:val="22"/>
                <w:lang w:val="en-GB"/>
              </w:rPr>
            </w:pPr>
            <w:r w:rsidRPr="00AC380A">
              <w:rPr>
                <w:rFonts w:asciiTheme="minorHAnsi" w:hAnsiTheme="minorHAnsi" w:cstheme="minorHAnsi"/>
                <w:color w:val="000000" w:themeColor="text1"/>
                <w:sz w:val="22"/>
                <w:szCs w:val="22"/>
                <w:lang w:val="en-GB"/>
              </w:rPr>
              <w:t xml:space="preserve">Context </w:t>
            </w:r>
          </w:p>
        </w:tc>
        <w:tc>
          <w:tcPr>
            <w:tcW w:w="7229" w:type="dxa"/>
          </w:tcPr>
          <w:p w14:paraId="011B8600" w14:textId="77777777" w:rsidR="002609E7" w:rsidRPr="00AC380A" w:rsidRDefault="002609E7" w:rsidP="0067265A">
            <w:pPr>
              <w:spacing w:line="480" w:lineRule="auto"/>
              <w:rPr>
                <w:rFonts w:asciiTheme="minorHAnsi" w:hAnsiTheme="minorHAnsi" w:cstheme="minorHAnsi"/>
                <w:color w:val="000000" w:themeColor="text1"/>
                <w:sz w:val="22"/>
                <w:szCs w:val="22"/>
                <w:lang w:val="en-GB"/>
              </w:rPr>
            </w:pPr>
            <w:r w:rsidRPr="00AC380A">
              <w:rPr>
                <w:rFonts w:asciiTheme="minorHAnsi" w:hAnsiTheme="minorHAnsi" w:cstheme="minorHAnsi"/>
                <w:color w:val="000000" w:themeColor="text1"/>
                <w:sz w:val="22"/>
                <w:szCs w:val="22"/>
                <w:lang w:val="en-GB"/>
              </w:rPr>
              <w:t xml:space="preserve">What is the context of the study? </w:t>
            </w:r>
          </w:p>
          <w:p w14:paraId="17F0605B" w14:textId="77777777" w:rsidR="002609E7" w:rsidRPr="00AC380A" w:rsidRDefault="002609E7" w:rsidP="0067265A">
            <w:pPr>
              <w:spacing w:line="480" w:lineRule="auto"/>
              <w:rPr>
                <w:rFonts w:asciiTheme="minorHAnsi" w:hAnsiTheme="minorHAnsi" w:cstheme="minorHAnsi"/>
                <w:color w:val="000000" w:themeColor="text1"/>
                <w:sz w:val="22"/>
                <w:szCs w:val="22"/>
                <w:lang w:val="en-GB"/>
              </w:rPr>
            </w:pPr>
            <w:r w:rsidRPr="00AC380A">
              <w:rPr>
                <w:rFonts w:asciiTheme="minorHAnsi" w:hAnsiTheme="minorHAnsi" w:cstheme="minorHAnsi"/>
                <w:color w:val="000000" w:themeColor="text1"/>
                <w:sz w:val="22"/>
                <w:szCs w:val="22"/>
                <w:lang w:val="en-GB"/>
              </w:rPr>
              <w:t xml:space="preserve">How do they interpret their work? Viewed from the theory. </w:t>
            </w:r>
          </w:p>
          <w:p w14:paraId="7BAD38EE" w14:textId="77777777" w:rsidR="002609E7" w:rsidRPr="00AC380A" w:rsidRDefault="002609E7" w:rsidP="0067265A">
            <w:pPr>
              <w:spacing w:line="480" w:lineRule="auto"/>
              <w:rPr>
                <w:rFonts w:asciiTheme="minorHAnsi" w:hAnsiTheme="minorHAnsi" w:cstheme="minorHAnsi"/>
                <w:color w:val="000000" w:themeColor="text1"/>
                <w:sz w:val="22"/>
                <w:szCs w:val="22"/>
                <w:lang w:val="en-GB"/>
              </w:rPr>
            </w:pPr>
            <w:r w:rsidRPr="00AC380A">
              <w:rPr>
                <w:rFonts w:asciiTheme="minorHAnsi" w:hAnsiTheme="minorHAnsi" w:cstheme="minorHAnsi"/>
                <w:color w:val="000000" w:themeColor="text1"/>
                <w:sz w:val="22"/>
                <w:szCs w:val="22"/>
                <w:lang w:val="en-GB"/>
              </w:rPr>
              <w:t>How do they operationalize CB?</w:t>
            </w:r>
          </w:p>
          <w:p w14:paraId="3F6DFECE" w14:textId="77777777" w:rsidR="002609E7" w:rsidRPr="00AC380A" w:rsidRDefault="002609E7" w:rsidP="0067265A">
            <w:pPr>
              <w:spacing w:line="480" w:lineRule="auto"/>
              <w:rPr>
                <w:rFonts w:asciiTheme="minorHAnsi" w:hAnsiTheme="minorHAnsi" w:cstheme="minorHAnsi"/>
                <w:color w:val="000000" w:themeColor="text1"/>
                <w:sz w:val="22"/>
                <w:szCs w:val="22"/>
                <w:lang w:val="en-GB"/>
              </w:rPr>
            </w:pPr>
            <w:r w:rsidRPr="00AC380A">
              <w:rPr>
                <w:rFonts w:asciiTheme="minorHAnsi" w:hAnsiTheme="minorHAnsi" w:cstheme="minorHAnsi"/>
                <w:color w:val="000000" w:themeColor="text1"/>
                <w:sz w:val="22"/>
                <w:szCs w:val="22"/>
                <w:lang w:val="en-GB"/>
              </w:rPr>
              <w:t>What about the context of prevention and health promotion? How is this described in the study?</w:t>
            </w:r>
          </w:p>
        </w:tc>
      </w:tr>
      <w:tr w:rsidR="002609E7" w:rsidRPr="00253053" w14:paraId="32C1B629" w14:textId="77777777" w:rsidTr="002609E7">
        <w:trPr>
          <w:gridAfter w:val="1"/>
          <w:wAfter w:w="10" w:type="dxa"/>
        </w:trPr>
        <w:tc>
          <w:tcPr>
            <w:tcW w:w="1980" w:type="dxa"/>
            <w:shd w:val="clear" w:color="auto" w:fill="D9D9D9" w:themeFill="background1" w:themeFillShade="D9"/>
          </w:tcPr>
          <w:p w14:paraId="7AD948EA" w14:textId="77777777" w:rsidR="002609E7" w:rsidRPr="00AC380A" w:rsidRDefault="002609E7" w:rsidP="0067265A">
            <w:pPr>
              <w:spacing w:line="480" w:lineRule="auto"/>
              <w:rPr>
                <w:rFonts w:asciiTheme="minorHAnsi" w:hAnsiTheme="minorHAnsi" w:cstheme="minorHAnsi"/>
                <w:color w:val="000000" w:themeColor="text1"/>
                <w:sz w:val="22"/>
                <w:szCs w:val="22"/>
                <w:lang w:val="en-GB"/>
              </w:rPr>
            </w:pPr>
            <w:r w:rsidRPr="00AC380A">
              <w:rPr>
                <w:rFonts w:asciiTheme="minorHAnsi" w:hAnsiTheme="minorHAnsi" w:cstheme="minorHAnsi"/>
                <w:color w:val="000000" w:themeColor="text1"/>
                <w:sz w:val="22"/>
                <w:szCs w:val="22"/>
                <w:lang w:val="en-GB"/>
              </w:rPr>
              <w:t xml:space="preserve">Participants </w:t>
            </w:r>
          </w:p>
        </w:tc>
        <w:tc>
          <w:tcPr>
            <w:tcW w:w="7229" w:type="dxa"/>
          </w:tcPr>
          <w:p w14:paraId="7CCF2B6C" w14:textId="77777777" w:rsidR="002609E7" w:rsidRPr="00AC380A" w:rsidRDefault="002609E7" w:rsidP="0067265A">
            <w:pPr>
              <w:spacing w:line="480" w:lineRule="auto"/>
              <w:rPr>
                <w:rFonts w:asciiTheme="minorHAnsi" w:hAnsiTheme="minorHAnsi" w:cstheme="minorHAnsi"/>
                <w:color w:val="000000" w:themeColor="text1"/>
                <w:sz w:val="22"/>
                <w:szCs w:val="22"/>
                <w:lang w:val="en-GB"/>
              </w:rPr>
            </w:pPr>
            <w:r w:rsidRPr="00AC380A">
              <w:rPr>
                <w:rFonts w:asciiTheme="minorHAnsi" w:hAnsiTheme="minorHAnsi" w:cstheme="minorHAnsi"/>
                <w:color w:val="000000" w:themeColor="text1"/>
                <w:sz w:val="22"/>
                <w:szCs w:val="22"/>
                <w:lang w:val="en-GB"/>
              </w:rPr>
              <w:t>Does the study have a focus on a particular target group? And if so which one? (e.g. patients, cross-border workers, general public)</w:t>
            </w:r>
          </w:p>
        </w:tc>
      </w:tr>
      <w:tr w:rsidR="002609E7" w:rsidRPr="00253053" w14:paraId="69DD2E1B" w14:textId="77777777" w:rsidTr="002609E7">
        <w:tc>
          <w:tcPr>
            <w:tcW w:w="9219" w:type="dxa"/>
            <w:gridSpan w:val="3"/>
            <w:shd w:val="clear" w:color="auto" w:fill="D9D9D9" w:themeFill="background1" w:themeFillShade="D9"/>
          </w:tcPr>
          <w:p w14:paraId="4C761A56" w14:textId="77777777" w:rsidR="002609E7" w:rsidRPr="00AC380A" w:rsidRDefault="002609E7" w:rsidP="0067265A">
            <w:pPr>
              <w:spacing w:line="480" w:lineRule="auto"/>
              <w:rPr>
                <w:rFonts w:asciiTheme="minorHAnsi" w:hAnsiTheme="minorHAnsi" w:cstheme="minorHAnsi"/>
                <w:b/>
                <w:bCs/>
                <w:color w:val="000000" w:themeColor="text1"/>
                <w:sz w:val="22"/>
                <w:szCs w:val="22"/>
                <w:lang w:val="en-GB"/>
              </w:rPr>
            </w:pPr>
            <w:r w:rsidRPr="00AC380A">
              <w:rPr>
                <w:rFonts w:asciiTheme="minorHAnsi" w:hAnsiTheme="minorHAnsi" w:cstheme="minorHAnsi"/>
                <w:b/>
                <w:bCs/>
                <w:color w:val="000000" w:themeColor="text1"/>
                <w:sz w:val="22"/>
                <w:szCs w:val="22"/>
                <w:lang w:val="en-GB"/>
              </w:rPr>
              <w:t xml:space="preserve">Details/Results extracted from source of evidence </w:t>
            </w:r>
            <w:r w:rsidRPr="00AC380A">
              <w:rPr>
                <w:rFonts w:asciiTheme="minorHAnsi" w:hAnsiTheme="minorHAnsi" w:cstheme="minorHAnsi"/>
                <w:color w:val="000000" w:themeColor="text1"/>
                <w:sz w:val="22"/>
                <w:szCs w:val="22"/>
                <w:lang w:val="en-GB"/>
              </w:rPr>
              <w:t>(in relation to the concept of the scoping review)</w:t>
            </w:r>
          </w:p>
        </w:tc>
      </w:tr>
      <w:tr w:rsidR="002609E7" w:rsidRPr="00253053" w14:paraId="75C891A9" w14:textId="77777777" w:rsidTr="002609E7">
        <w:trPr>
          <w:gridAfter w:val="1"/>
          <w:wAfter w:w="10" w:type="dxa"/>
        </w:trPr>
        <w:tc>
          <w:tcPr>
            <w:tcW w:w="1980" w:type="dxa"/>
            <w:shd w:val="clear" w:color="auto" w:fill="D9D9D9" w:themeFill="background1" w:themeFillShade="D9"/>
          </w:tcPr>
          <w:p w14:paraId="653EABFB" w14:textId="77777777" w:rsidR="002609E7" w:rsidRPr="00AC380A" w:rsidRDefault="002609E7" w:rsidP="0067265A">
            <w:pPr>
              <w:spacing w:line="480" w:lineRule="auto"/>
              <w:rPr>
                <w:rFonts w:asciiTheme="minorHAnsi" w:hAnsiTheme="minorHAnsi" w:cstheme="minorHAnsi"/>
                <w:color w:val="000000" w:themeColor="text1"/>
                <w:sz w:val="22"/>
                <w:szCs w:val="22"/>
                <w:lang w:val="en-GB"/>
              </w:rPr>
            </w:pPr>
            <w:r w:rsidRPr="00AC380A">
              <w:rPr>
                <w:rFonts w:asciiTheme="minorHAnsi" w:hAnsiTheme="minorHAnsi" w:cstheme="minorHAnsi"/>
                <w:color w:val="000000" w:themeColor="text1"/>
                <w:sz w:val="22"/>
                <w:szCs w:val="22"/>
                <w:lang w:val="en-GB"/>
              </w:rPr>
              <w:t xml:space="preserve">Type of study </w:t>
            </w:r>
          </w:p>
        </w:tc>
        <w:tc>
          <w:tcPr>
            <w:tcW w:w="7229" w:type="dxa"/>
          </w:tcPr>
          <w:p w14:paraId="3058A4C9" w14:textId="77777777" w:rsidR="002609E7" w:rsidRPr="00AC380A" w:rsidRDefault="002609E7" w:rsidP="0067265A">
            <w:pPr>
              <w:spacing w:line="480" w:lineRule="auto"/>
              <w:rPr>
                <w:rFonts w:asciiTheme="minorHAnsi" w:hAnsiTheme="minorHAnsi" w:cstheme="minorHAnsi"/>
                <w:color w:val="000000" w:themeColor="text1"/>
                <w:sz w:val="22"/>
                <w:szCs w:val="22"/>
                <w:lang w:val="en-GB"/>
              </w:rPr>
            </w:pPr>
            <w:r w:rsidRPr="00AC380A">
              <w:rPr>
                <w:rFonts w:asciiTheme="minorHAnsi" w:hAnsiTheme="minorHAnsi" w:cstheme="minorHAnsi"/>
                <w:color w:val="000000" w:themeColor="text1"/>
                <w:sz w:val="22"/>
                <w:szCs w:val="22"/>
                <w:lang w:val="en-GB"/>
              </w:rPr>
              <w:t>What kind of study is it? E.g. Qualitative, Quantitative, Policy discourse?</w:t>
            </w:r>
          </w:p>
          <w:p w14:paraId="53B67C60" w14:textId="77777777" w:rsidR="002609E7" w:rsidRPr="00AC380A" w:rsidRDefault="002609E7" w:rsidP="0067265A">
            <w:pPr>
              <w:spacing w:line="480" w:lineRule="auto"/>
              <w:rPr>
                <w:rFonts w:asciiTheme="minorHAnsi" w:hAnsiTheme="minorHAnsi" w:cstheme="minorHAnsi"/>
                <w:color w:val="000000" w:themeColor="text1"/>
                <w:sz w:val="22"/>
                <w:szCs w:val="22"/>
                <w:lang w:val="en-GB"/>
              </w:rPr>
            </w:pPr>
            <w:r w:rsidRPr="00AC380A">
              <w:rPr>
                <w:rFonts w:asciiTheme="minorHAnsi" w:hAnsiTheme="minorHAnsi" w:cstheme="minorHAnsi"/>
                <w:color w:val="000000" w:themeColor="text1"/>
                <w:sz w:val="22"/>
                <w:szCs w:val="22"/>
                <w:lang w:val="en-GB"/>
              </w:rPr>
              <w:lastRenderedPageBreak/>
              <w:t>Why did they decide to use this methodology? What is the reason they think this provides the information to be able to say something about the CB context?</w:t>
            </w:r>
          </w:p>
          <w:p w14:paraId="1ACE420C" w14:textId="77777777" w:rsidR="002609E7" w:rsidRPr="00AC380A" w:rsidRDefault="002609E7" w:rsidP="0067265A">
            <w:pPr>
              <w:spacing w:line="480" w:lineRule="auto"/>
              <w:rPr>
                <w:rFonts w:asciiTheme="minorHAnsi" w:hAnsiTheme="minorHAnsi" w:cstheme="minorHAnsi"/>
                <w:color w:val="000000" w:themeColor="text1"/>
                <w:sz w:val="22"/>
                <w:szCs w:val="22"/>
                <w:lang w:val="en-GB"/>
              </w:rPr>
            </w:pPr>
            <w:r w:rsidRPr="00AC380A">
              <w:rPr>
                <w:rFonts w:asciiTheme="minorHAnsi" w:hAnsiTheme="minorHAnsi" w:cstheme="minorHAnsi"/>
                <w:color w:val="000000" w:themeColor="text1"/>
                <w:sz w:val="22"/>
                <w:szCs w:val="22"/>
                <w:lang w:val="en-GB"/>
              </w:rPr>
              <w:t>How do they methodically handle CB in relation to infectious diseases? How do they do it with CB? What do I see?</w:t>
            </w:r>
          </w:p>
        </w:tc>
      </w:tr>
      <w:tr w:rsidR="002609E7" w:rsidRPr="00253053" w14:paraId="4E746D42" w14:textId="77777777" w:rsidTr="002609E7">
        <w:trPr>
          <w:gridAfter w:val="1"/>
          <w:wAfter w:w="10" w:type="dxa"/>
        </w:trPr>
        <w:tc>
          <w:tcPr>
            <w:tcW w:w="1980" w:type="dxa"/>
            <w:shd w:val="clear" w:color="auto" w:fill="D9D9D9" w:themeFill="background1" w:themeFillShade="D9"/>
          </w:tcPr>
          <w:p w14:paraId="2A88EF4A" w14:textId="77777777" w:rsidR="002609E7" w:rsidRPr="00AC380A" w:rsidRDefault="002609E7" w:rsidP="0067265A">
            <w:pPr>
              <w:spacing w:line="480" w:lineRule="auto"/>
              <w:rPr>
                <w:rFonts w:asciiTheme="minorHAnsi" w:hAnsiTheme="minorHAnsi" w:cstheme="minorHAnsi"/>
                <w:color w:val="000000" w:themeColor="text1"/>
                <w:sz w:val="22"/>
                <w:szCs w:val="22"/>
                <w:lang w:val="en-GB"/>
              </w:rPr>
            </w:pPr>
            <w:r w:rsidRPr="00AC380A">
              <w:rPr>
                <w:rFonts w:asciiTheme="minorHAnsi" w:hAnsiTheme="minorHAnsi" w:cstheme="minorHAnsi"/>
                <w:color w:val="000000" w:themeColor="text1"/>
                <w:sz w:val="22"/>
                <w:szCs w:val="22"/>
                <w:lang w:val="en-GB"/>
              </w:rPr>
              <w:lastRenderedPageBreak/>
              <w:t>Purpose of study</w:t>
            </w:r>
          </w:p>
        </w:tc>
        <w:tc>
          <w:tcPr>
            <w:tcW w:w="7229" w:type="dxa"/>
          </w:tcPr>
          <w:p w14:paraId="6250BD20" w14:textId="77777777" w:rsidR="002609E7" w:rsidRPr="00AC380A" w:rsidRDefault="002609E7" w:rsidP="0067265A">
            <w:pPr>
              <w:spacing w:line="480" w:lineRule="auto"/>
              <w:rPr>
                <w:rFonts w:asciiTheme="minorHAnsi" w:hAnsiTheme="minorHAnsi" w:cstheme="minorHAnsi"/>
                <w:color w:val="000000" w:themeColor="text1"/>
                <w:sz w:val="22"/>
                <w:szCs w:val="22"/>
                <w:lang w:val="en-GB"/>
              </w:rPr>
            </w:pPr>
            <w:r w:rsidRPr="00AC380A">
              <w:rPr>
                <w:rFonts w:asciiTheme="minorHAnsi" w:hAnsiTheme="minorHAnsi" w:cstheme="minorHAnsi"/>
                <w:color w:val="000000" w:themeColor="text1"/>
                <w:sz w:val="22"/>
                <w:szCs w:val="22"/>
                <w:lang w:val="en-GB"/>
              </w:rPr>
              <w:t>What is their problem definition? What is the study about?</w:t>
            </w:r>
          </w:p>
        </w:tc>
      </w:tr>
      <w:tr w:rsidR="002609E7" w:rsidRPr="00253053" w14:paraId="4F740382" w14:textId="77777777" w:rsidTr="002609E7">
        <w:trPr>
          <w:gridAfter w:val="1"/>
          <w:wAfter w:w="10" w:type="dxa"/>
        </w:trPr>
        <w:tc>
          <w:tcPr>
            <w:tcW w:w="1980" w:type="dxa"/>
            <w:shd w:val="clear" w:color="auto" w:fill="D9D9D9" w:themeFill="background1" w:themeFillShade="D9"/>
          </w:tcPr>
          <w:p w14:paraId="639067BF" w14:textId="77777777" w:rsidR="002609E7" w:rsidRPr="00AC380A" w:rsidRDefault="002609E7" w:rsidP="0067265A">
            <w:pPr>
              <w:spacing w:line="480" w:lineRule="auto"/>
              <w:rPr>
                <w:rFonts w:asciiTheme="minorHAnsi" w:hAnsiTheme="minorHAnsi" w:cstheme="minorHAnsi"/>
                <w:color w:val="000000" w:themeColor="text1"/>
                <w:sz w:val="22"/>
                <w:szCs w:val="22"/>
                <w:lang w:val="en-GB"/>
              </w:rPr>
            </w:pPr>
            <w:r w:rsidRPr="00AC380A">
              <w:rPr>
                <w:rFonts w:asciiTheme="minorHAnsi" w:hAnsiTheme="minorHAnsi" w:cstheme="minorHAnsi"/>
                <w:color w:val="000000" w:themeColor="text1"/>
                <w:sz w:val="22"/>
                <w:szCs w:val="22"/>
                <w:lang w:val="en-GB"/>
              </w:rPr>
              <w:t>Neighbouring countries</w:t>
            </w:r>
          </w:p>
        </w:tc>
        <w:tc>
          <w:tcPr>
            <w:tcW w:w="7229" w:type="dxa"/>
          </w:tcPr>
          <w:p w14:paraId="35E9045F" w14:textId="77777777" w:rsidR="002609E7" w:rsidRPr="00AC380A" w:rsidRDefault="002609E7" w:rsidP="0067265A">
            <w:pPr>
              <w:spacing w:line="480" w:lineRule="auto"/>
              <w:rPr>
                <w:rFonts w:asciiTheme="minorHAnsi" w:hAnsiTheme="minorHAnsi" w:cstheme="minorHAnsi"/>
                <w:color w:val="000000" w:themeColor="text1"/>
                <w:sz w:val="22"/>
                <w:szCs w:val="22"/>
                <w:lang w:val="en-GB"/>
              </w:rPr>
            </w:pPr>
            <w:r w:rsidRPr="00AC380A">
              <w:rPr>
                <w:rFonts w:asciiTheme="minorHAnsi" w:hAnsiTheme="minorHAnsi" w:cstheme="minorHAnsi"/>
                <w:color w:val="000000" w:themeColor="text1"/>
                <w:sz w:val="22"/>
                <w:szCs w:val="22"/>
                <w:lang w:val="en-GB"/>
              </w:rPr>
              <w:t>What is the reason that this study is done in these countries? What about were the studies took place? What is the reason it was studied in that region? Was there a problem? Were there funds? Is there an CB infrastructure? Is this cross-border region different than other regions? Does the study say something about this?</w:t>
            </w:r>
          </w:p>
          <w:p w14:paraId="47597F43" w14:textId="77777777" w:rsidR="002609E7" w:rsidRPr="00AC380A" w:rsidRDefault="002609E7" w:rsidP="0067265A">
            <w:pPr>
              <w:spacing w:line="480" w:lineRule="auto"/>
              <w:rPr>
                <w:rFonts w:asciiTheme="minorHAnsi" w:hAnsiTheme="minorHAnsi" w:cstheme="minorHAnsi"/>
                <w:color w:val="000000" w:themeColor="text1"/>
                <w:sz w:val="22"/>
                <w:szCs w:val="22"/>
                <w:lang w:val="en-GB"/>
              </w:rPr>
            </w:pPr>
            <w:r w:rsidRPr="00AC380A">
              <w:rPr>
                <w:rFonts w:asciiTheme="minorHAnsi" w:hAnsiTheme="minorHAnsi" w:cstheme="minorHAnsi"/>
                <w:color w:val="000000" w:themeColor="text1"/>
                <w:sz w:val="22"/>
                <w:szCs w:val="22"/>
                <w:lang w:val="en-GB"/>
              </w:rPr>
              <w:t>Why did they do this study beside the problem definition; background.</w:t>
            </w:r>
          </w:p>
        </w:tc>
      </w:tr>
      <w:tr w:rsidR="002609E7" w:rsidRPr="00253053" w14:paraId="7A5BF58F" w14:textId="77777777" w:rsidTr="002609E7">
        <w:trPr>
          <w:gridAfter w:val="1"/>
          <w:wAfter w:w="10" w:type="dxa"/>
        </w:trPr>
        <w:tc>
          <w:tcPr>
            <w:tcW w:w="1980" w:type="dxa"/>
            <w:shd w:val="clear" w:color="auto" w:fill="D9D9D9" w:themeFill="background1" w:themeFillShade="D9"/>
          </w:tcPr>
          <w:p w14:paraId="30B767B9" w14:textId="77777777" w:rsidR="002609E7" w:rsidRPr="00AC380A" w:rsidRDefault="002609E7" w:rsidP="0067265A">
            <w:pPr>
              <w:spacing w:line="480" w:lineRule="auto"/>
              <w:rPr>
                <w:rFonts w:asciiTheme="minorHAnsi" w:hAnsiTheme="minorHAnsi" w:cstheme="minorHAnsi"/>
                <w:color w:val="000000" w:themeColor="text1"/>
                <w:sz w:val="22"/>
                <w:szCs w:val="22"/>
                <w:lang w:val="en-GB"/>
              </w:rPr>
            </w:pPr>
            <w:r w:rsidRPr="00AC380A">
              <w:rPr>
                <w:rFonts w:asciiTheme="minorHAnsi" w:hAnsiTheme="minorHAnsi" w:cstheme="minorHAnsi"/>
                <w:color w:val="000000" w:themeColor="text1"/>
                <w:sz w:val="22"/>
                <w:szCs w:val="22"/>
                <w:lang w:val="en-GB"/>
              </w:rPr>
              <w:t xml:space="preserve">Type of intervention </w:t>
            </w:r>
          </w:p>
        </w:tc>
        <w:tc>
          <w:tcPr>
            <w:tcW w:w="7229" w:type="dxa"/>
          </w:tcPr>
          <w:p w14:paraId="0712E15A" w14:textId="77777777" w:rsidR="002609E7" w:rsidRPr="00AC380A" w:rsidRDefault="002609E7" w:rsidP="0067265A">
            <w:pPr>
              <w:spacing w:line="480" w:lineRule="auto"/>
              <w:rPr>
                <w:rFonts w:asciiTheme="minorHAnsi" w:hAnsiTheme="minorHAnsi" w:cstheme="minorHAnsi"/>
                <w:color w:val="000000" w:themeColor="text1"/>
                <w:sz w:val="22"/>
                <w:szCs w:val="22"/>
                <w:lang w:val="en-GB"/>
              </w:rPr>
            </w:pPr>
            <w:r w:rsidRPr="00AC380A">
              <w:rPr>
                <w:rFonts w:asciiTheme="minorHAnsi" w:hAnsiTheme="minorHAnsi" w:cstheme="minorHAnsi"/>
                <w:color w:val="000000" w:themeColor="text1"/>
                <w:sz w:val="22"/>
                <w:szCs w:val="22"/>
                <w:lang w:val="en-GB"/>
              </w:rPr>
              <w:t>Was an intervention used to conduct this study? If so what kind of intervention was used? For example, was this a new prevention programme, or a communication campaign, or just a new policy protocol, public health policy, government regulation?</w:t>
            </w:r>
          </w:p>
        </w:tc>
      </w:tr>
      <w:tr w:rsidR="002609E7" w:rsidRPr="00253053" w14:paraId="07F013EA" w14:textId="77777777" w:rsidTr="002609E7">
        <w:trPr>
          <w:gridAfter w:val="1"/>
          <w:wAfter w:w="10" w:type="dxa"/>
        </w:trPr>
        <w:tc>
          <w:tcPr>
            <w:tcW w:w="1980" w:type="dxa"/>
            <w:shd w:val="clear" w:color="auto" w:fill="D9D9D9" w:themeFill="background1" w:themeFillShade="D9"/>
          </w:tcPr>
          <w:p w14:paraId="34E8742C" w14:textId="77777777" w:rsidR="002609E7" w:rsidRPr="00AC380A" w:rsidRDefault="002609E7" w:rsidP="0067265A">
            <w:pPr>
              <w:spacing w:line="480" w:lineRule="auto"/>
              <w:rPr>
                <w:rFonts w:asciiTheme="minorHAnsi" w:hAnsiTheme="minorHAnsi" w:cstheme="minorHAnsi"/>
                <w:color w:val="000000" w:themeColor="text1"/>
                <w:sz w:val="22"/>
                <w:szCs w:val="22"/>
                <w:lang w:val="en-GB"/>
              </w:rPr>
            </w:pPr>
            <w:r w:rsidRPr="00AC380A">
              <w:rPr>
                <w:rFonts w:asciiTheme="minorHAnsi" w:hAnsiTheme="minorHAnsi" w:cstheme="minorHAnsi"/>
                <w:color w:val="000000" w:themeColor="text1"/>
                <w:sz w:val="22"/>
                <w:szCs w:val="22"/>
                <w:lang w:val="en-GB"/>
              </w:rPr>
              <w:t>Key components</w:t>
            </w:r>
          </w:p>
        </w:tc>
        <w:tc>
          <w:tcPr>
            <w:tcW w:w="7229" w:type="dxa"/>
          </w:tcPr>
          <w:p w14:paraId="54BD9453" w14:textId="77777777" w:rsidR="002609E7" w:rsidRPr="00AC380A" w:rsidRDefault="002609E7" w:rsidP="0067265A">
            <w:pPr>
              <w:spacing w:line="480" w:lineRule="auto"/>
              <w:rPr>
                <w:rFonts w:asciiTheme="minorHAnsi" w:hAnsiTheme="minorHAnsi" w:cstheme="minorHAnsi"/>
                <w:color w:val="000000" w:themeColor="text1"/>
                <w:sz w:val="22"/>
                <w:szCs w:val="22"/>
                <w:lang w:val="en-GB"/>
              </w:rPr>
            </w:pPr>
            <w:r w:rsidRPr="00AC380A">
              <w:rPr>
                <w:rFonts w:asciiTheme="minorHAnsi" w:hAnsiTheme="minorHAnsi" w:cstheme="minorHAnsi"/>
                <w:color w:val="000000" w:themeColor="text1"/>
                <w:sz w:val="22"/>
                <w:szCs w:val="22"/>
                <w:lang w:val="en-GB"/>
              </w:rPr>
              <w:t xml:space="preserve">What are the key components in the study? E.g. type of infection, setting (NH, GP, Community </w:t>
            </w:r>
            <w:proofErr w:type="spellStart"/>
            <w:r w:rsidRPr="00AC380A">
              <w:rPr>
                <w:rFonts w:asciiTheme="minorHAnsi" w:hAnsiTheme="minorHAnsi" w:cstheme="minorHAnsi"/>
                <w:color w:val="000000" w:themeColor="text1"/>
                <w:sz w:val="22"/>
                <w:szCs w:val="22"/>
                <w:lang w:val="en-GB"/>
              </w:rPr>
              <w:t>e.g</w:t>
            </w:r>
            <w:proofErr w:type="spellEnd"/>
            <w:r w:rsidRPr="00AC380A">
              <w:rPr>
                <w:rFonts w:asciiTheme="minorHAnsi" w:hAnsiTheme="minorHAnsi" w:cstheme="minorHAnsi"/>
                <w:color w:val="000000" w:themeColor="text1"/>
                <w:sz w:val="22"/>
                <w:szCs w:val="22"/>
                <w:lang w:val="en-GB"/>
              </w:rPr>
              <w:t xml:space="preserve">), </w:t>
            </w:r>
          </w:p>
        </w:tc>
      </w:tr>
      <w:tr w:rsidR="002609E7" w:rsidRPr="00253053" w14:paraId="7DB2B194" w14:textId="77777777" w:rsidTr="002609E7">
        <w:trPr>
          <w:gridAfter w:val="1"/>
          <w:wAfter w:w="10" w:type="dxa"/>
        </w:trPr>
        <w:tc>
          <w:tcPr>
            <w:tcW w:w="1980" w:type="dxa"/>
            <w:shd w:val="clear" w:color="auto" w:fill="D9D9D9" w:themeFill="background1" w:themeFillShade="D9"/>
          </w:tcPr>
          <w:p w14:paraId="2038B0BB" w14:textId="77777777" w:rsidR="002609E7" w:rsidRPr="00AC380A" w:rsidRDefault="002609E7" w:rsidP="0067265A">
            <w:pPr>
              <w:spacing w:line="480" w:lineRule="auto"/>
              <w:rPr>
                <w:rFonts w:asciiTheme="minorHAnsi" w:hAnsiTheme="minorHAnsi" w:cstheme="minorHAnsi"/>
                <w:color w:val="000000" w:themeColor="text1"/>
                <w:sz w:val="22"/>
                <w:szCs w:val="22"/>
                <w:lang w:val="en-GB"/>
              </w:rPr>
            </w:pPr>
            <w:r w:rsidRPr="00AC380A">
              <w:rPr>
                <w:rFonts w:asciiTheme="minorHAnsi" w:hAnsiTheme="minorHAnsi" w:cstheme="minorHAnsi"/>
                <w:color w:val="000000" w:themeColor="text1"/>
                <w:sz w:val="22"/>
                <w:szCs w:val="22"/>
                <w:lang w:val="en-GB"/>
              </w:rPr>
              <w:t>Results</w:t>
            </w:r>
          </w:p>
        </w:tc>
        <w:tc>
          <w:tcPr>
            <w:tcW w:w="7229" w:type="dxa"/>
          </w:tcPr>
          <w:p w14:paraId="39E0BCAB" w14:textId="77777777" w:rsidR="002609E7" w:rsidRPr="00AC380A" w:rsidRDefault="002609E7" w:rsidP="0067265A">
            <w:pPr>
              <w:spacing w:line="480" w:lineRule="auto"/>
              <w:rPr>
                <w:rFonts w:asciiTheme="minorHAnsi" w:hAnsiTheme="minorHAnsi" w:cstheme="minorHAnsi"/>
                <w:color w:val="000000" w:themeColor="text1"/>
                <w:sz w:val="22"/>
                <w:szCs w:val="22"/>
                <w:lang w:val="en-GB"/>
              </w:rPr>
            </w:pPr>
            <w:r w:rsidRPr="00AC380A">
              <w:rPr>
                <w:rFonts w:asciiTheme="minorHAnsi" w:hAnsiTheme="minorHAnsi" w:cstheme="minorHAnsi"/>
                <w:color w:val="000000" w:themeColor="text1"/>
                <w:sz w:val="22"/>
                <w:szCs w:val="22"/>
                <w:lang w:val="en-GB"/>
              </w:rPr>
              <w:t>What are the main findings and how do they relate to CB?</w:t>
            </w:r>
          </w:p>
        </w:tc>
      </w:tr>
      <w:tr w:rsidR="002609E7" w:rsidRPr="00253053" w14:paraId="2605D1FF" w14:textId="77777777" w:rsidTr="002609E7">
        <w:trPr>
          <w:gridAfter w:val="1"/>
          <w:wAfter w:w="10" w:type="dxa"/>
        </w:trPr>
        <w:tc>
          <w:tcPr>
            <w:tcW w:w="1980" w:type="dxa"/>
            <w:shd w:val="clear" w:color="auto" w:fill="D9D9D9" w:themeFill="background1" w:themeFillShade="D9"/>
          </w:tcPr>
          <w:p w14:paraId="4B536337" w14:textId="77777777" w:rsidR="002609E7" w:rsidRPr="00AC380A" w:rsidRDefault="002609E7" w:rsidP="0067265A">
            <w:pPr>
              <w:spacing w:line="480" w:lineRule="auto"/>
              <w:rPr>
                <w:rFonts w:asciiTheme="minorHAnsi" w:hAnsiTheme="minorHAnsi" w:cstheme="minorHAnsi"/>
                <w:color w:val="000000" w:themeColor="text1"/>
                <w:sz w:val="22"/>
                <w:szCs w:val="22"/>
                <w:lang w:val="en-GB"/>
              </w:rPr>
            </w:pPr>
            <w:r w:rsidRPr="00AC380A">
              <w:rPr>
                <w:rFonts w:asciiTheme="minorHAnsi" w:hAnsiTheme="minorHAnsi" w:cstheme="minorHAnsi"/>
                <w:color w:val="000000" w:themeColor="text1"/>
                <w:sz w:val="22"/>
                <w:szCs w:val="22"/>
                <w:lang w:val="en-GB"/>
              </w:rPr>
              <w:t>Limitations</w:t>
            </w:r>
          </w:p>
        </w:tc>
        <w:tc>
          <w:tcPr>
            <w:tcW w:w="7229" w:type="dxa"/>
          </w:tcPr>
          <w:p w14:paraId="591216E9" w14:textId="77777777" w:rsidR="002609E7" w:rsidRPr="00AC380A" w:rsidRDefault="002609E7" w:rsidP="0067265A">
            <w:pPr>
              <w:spacing w:line="480" w:lineRule="auto"/>
              <w:rPr>
                <w:rFonts w:asciiTheme="minorHAnsi" w:hAnsiTheme="minorHAnsi" w:cstheme="minorHAnsi"/>
                <w:color w:val="000000" w:themeColor="text1"/>
                <w:sz w:val="22"/>
                <w:szCs w:val="22"/>
                <w:lang w:val="en-GB"/>
              </w:rPr>
            </w:pPr>
            <w:r w:rsidRPr="00AC380A">
              <w:rPr>
                <w:rFonts w:asciiTheme="minorHAnsi" w:hAnsiTheme="minorHAnsi" w:cstheme="minorHAnsi"/>
                <w:color w:val="000000" w:themeColor="text1"/>
                <w:sz w:val="22"/>
                <w:szCs w:val="22"/>
                <w:lang w:val="en-GB"/>
              </w:rPr>
              <w:t>What limitations of the study do they describe?</w:t>
            </w:r>
          </w:p>
        </w:tc>
      </w:tr>
      <w:tr w:rsidR="002609E7" w:rsidRPr="00253053" w14:paraId="5B23C1FE" w14:textId="77777777" w:rsidTr="002609E7">
        <w:trPr>
          <w:gridAfter w:val="1"/>
          <w:wAfter w:w="10" w:type="dxa"/>
        </w:trPr>
        <w:tc>
          <w:tcPr>
            <w:tcW w:w="1980" w:type="dxa"/>
            <w:shd w:val="clear" w:color="auto" w:fill="D9D9D9" w:themeFill="background1" w:themeFillShade="D9"/>
          </w:tcPr>
          <w:p w14:paraId="4855E5F3" w14:textId="77777777" w:rsidR="002609E7" w:rsidRPr="00AC380A" w:rsidRDefault="002609E7" w:rsidP="0067265A">
            <w:pPr>
              <w:spacing w:line="480" w:lineRule="auto"/>
              <w:rPr>
                <w:rFonts w:asciiTheme="minorHAnsi" w:hAnsiTheme="minorHAnsi" w:cstheme="minorHAnsi"/>
                <w:color w:val="000000" w:themeColor="text1"/>
                <w:sz w:val="22"/>
                <w:szCs w:val="22"/>
                <w:lang w:val="en-GB"/>
              </w:rPr>
            </w:pPr>
            <w:r w:rsidRPr="00AC380A">
              <w:rPr>
                <w:rFonts w:asciiTheme="minorHAnsi" w:hAnsiTheme="minorHAnsi" w:cstheme="minorHAnsi"/>
                <w:color w:val="000000" w:themeColor="text1"/>
                <w:sz w:val="22"/>
                <w:szCs w:val="22"/>
                <w:lang w:val="en-GB"/>
              </w:rPr>
              <w:t>Conclusions</w:t>
            </w:r>
          </w:p>
        </w:tc>
        <w:tc>
          <w:tcPr>
            <w:tcW w:w="7229" w:type="dxa"/>
          </w:tcPr>
          <w:p w14:paraId="22636B9A" w14:textId="77777777" w:rsidR="002609E7" w:rsidRPr="00AC380A" w:rsidRDefault="002609E7" w:rsidP="0067265A">
            <w:pPr>
              <w:spacing w:line="480" w:lineRule="auto"/>
              <w:rPr>
                <w:rFonts w:asciiTheme="minorHAnsi" w:hAnsiTheme="minorHAnsi" w:cstheme="minorHAnsi"/>
                <w:color w:val="000000" w:themeColor="text1"/>
                <w:sz w:val="22"/>
                <w:szCs w:val="22"/>
                <w:lang w:val="en-GB"/>
              </w:rPr>
            </w:pPr>
            <w:r w:rsidRPr="00AC380A">
              <w:rPr>
                <w:rFonts w:asciiTheme="minorHAnsi" w:hAnsiTheme="minorHAnsi" w:cstheme="minorHAnsi"/>
                <w:color w:val="000000" w:themeColor="text1"/>
                <w:sz w:val="22"/>
                <w:szCs w:val="22"/>
                <w:lang w:val="en-GB"/>
              </w:rPr>
              <w:t>What are the main conclusions of the study?</w:t>
            </w:r>
          </w:p>
        </w:tc>
      </w:tr>
    </w:tbl>
    <w:p w14:paraId="05D61F51" w14:textId="77777777" w:rsidR="002609E7" w:rsidRDefault="002609E7" w:rsidP="002609E7">
      <w:pPr>
        <w:spacing w:line="480" w:lineRule="auto"/>
        <w:rPr>
          <w:rFonts w:asciiTheme="minorHAnsi" w:hAnsiTheme="minorHAnsi" w:cstheme="minorHAnsi"/>
          <w:b/>
          <w:bCs/>
          <w:color w:val="000000" w:themeColor="text1"/>
          <w:sz w:val="28"/>
          <w:szCs w:val="28"/>
          <w:lang w:val="en-GB"/>
        </w:rPr>
      </w:pPr>
    </w:p>
    <w:p w14:paraId="3C200E42" w14:textId="77777777" w:rsidR="00EF7BAF" w:rsidRDefault="00EF7BAF"/>
    <w:sectPr w:rsidR="00EF7BAF" w:rsidSect="00CA18C8">
      <w:footerReference w:type="even" r:id="rId6"/>
      <w:footerReference w:type="default" r:id="rId7"/>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537970" w14:textId="77777777" w:rsidR="007D29B0" w:rsidRDefault="007D29B0" w:rsidP="00E34D22">
      <w:r>
        <w:separator/>
      </w:r>
    </w:p>
  </w:endnote>
  <w:endnote w:type="continuationSeparator" w:id="0">
    <w:p w14:paraId="2BF7FA8C" w14:textId="77777777" w:rsidR="007D29B0" w:rsidRDefault="007D29B0" w:rsidP="00E34D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1471665218"/>
      <w:docPartObj>
        <w:docPartGallery w:val="Page Numbers (Bottom of Page)"/>
        <w:docPartUnique/>
      </w:docPartObj>
    </w:sdtPr>
    <w:sdtContent>
      <w:p w14:paraId="0509A84E" w14:textId="7E9924C4" w:rsidR="00E34D22" w:rsidRDefault="00E34D22" w:rsidP="0062346A">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rPr>
          <w:fldChar w:fldCharType="end"/>
        </w:r>
      </w:p>
    </w:sdtContent>
  </w:sdt>
  <w:p w14:paraId="4CEEED12" w14:textId="77777777" w:rsidR="00E34D22" w:rsidRDefault="00E34D2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606393892"/>
      <w:docPartObj>
        <w:docPartGallery w:val="Page Numbers (Bottom of Page)"/>
        <w:docPartUnique/>
      </w:docPartObj>
    </w:sdtPr>
    <w:sdtContent>
      <w:p w14:paraId="69F35590" w14:textId="469D4745" w:rsidR="00E34D22" w:rsidRDefault="00E34D22" w:rsidP="0062346A">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65F7AEA1" w14:textId="77777777" w:rsidR="00E34D22" w:rsidRDefault="00E34D2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D42A81" w14:textId="77777777" w:rsidR="007D29B0" w:rsidRDefault="007D29B0" w:rsidP="00E34D22">
      <w:r>
        <w:separator/>
      </w:r>
    </w:p>
  </w:footnote>
  <w:footnote w:type="continuationSeparator" w:id="0">
    <w:p w14:paraId="76DD3049" w14:textId="77777777" w:rsidR="007D29B0" w:rsidRDefault="007D29B0" w:rsidP="00E34D22">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9E7"/>
    <w:rsid w:val="00003C5C"/>
    <w:rsid w:val="00011115"/>
    <w:rsid w:val="000115E9"/>
    <w:rsid w:val="00015715"/>
    <w:rsid w:val="00027F9E"/>
    <w:rsid w:val="00073D99"/>
    <w:rsid w:val="000805F4"/>
    <w:rsid w:val="000A2BC4"/>
    <w:rsid w:val="000A72EE"/>
    <w:rsid w:val="000B416F"/>
    <w:rsid w:val="000B4D60"/>
    <w:rsid w:val="000B70BE"/>
    <w:rsid w:val="000C0D4B"/>
    <w:rsid w:val="000C5FB9"/>
    <w:rsid w:val="000D40A9"/>
    <w:rsid w:val="001042CD"/>
    <w:rsid w:val="0010570E"/>
    <w:rsid w:val="00112ABA"/>
    <w:rsid w:val="00115E0D"/>
    <w:rsid w:val="00127145"/>
    <w:rsid w:val="0014094C"/>
    <w:rsid w:val="00157819"/>
    <w:rsid w:val="00162CA3"/>
    <w:rsid w:val="001718D0"/>
    <w:rsid w:val="0017529A"/>
    <w:rsid w:val="00175906"/>
    <w:rsid w:val="001769C2"/>
    <w:rsid w:val="001836DA"/>
    <w:rsid w:val="001863D6"/>
    <w:rsid w:val="00186490"/>
    <w:rsid w:val="001B5D32"/>
    <w:rsid w:val="001C3B7A"/>
    <w:rsid w:val="001E19FD"/>
    <w:rsid w:val="001E6F38"/>
    <w:rsid w:val="002007AF"/>
    <w:rsid w:val="002026CB"/>
    <w:rsid w:val="00205FA3"/>
    <w:rsid w:val="0020722E"/>
    <w:rsid w:val="00207AAE"/>
    <w:rsid w:val="002124E2"/>
    <w:rsid w:val="00212700"/>
    <w:rsid w:val="00226CF4"/>
    <w:rsid w:val="002274AC"/>
    <w:rsid w:val="00227E54"/>
    <w:rsid w:val="00227FE3"/>
    <w:rsid w:val="0023330C"/>
    <w:rsid w:val="00240A5D"/>
    <w:rsid w:val="0025419B"/>
    <w:rsid w:val="002609E7"/>
    <w:rsid w:val="002641E1"/>
    <w:rsid w:val="00273BE5"/>
    <w:rsid w:val="00275201"/>
    <w:rsid w:val="0028574C"/>
    <w:rsid w:val="00293F5D"/>
    <w:rsid w:val="00297ADB"/>
    <w:rsid w:val="002A1A26"/>
    <w:rsid w:val="002A3283"/>
    <w:rsid w:val="002B6063"/>
    <w:rsid w:val="002C12BA"/>
    <w:rsid w:val="002E0D1A"/>
    <w:rsid w:val="002E46EA"/>
    <w:rsid w:val="002E6A30"/>
    <w:rsid w:val="002F4F5E"/>
    <w:rsid w:val="0030289C"/>
    <w:rsid w:val="00304C8B"/>
    <w:rsid w:val="00312320"/>
    <w:rsid w:val="00326049"/>
    <w:rsid w:val="00364D1E"/>
    <w:rsid w:val="00370991"/>
    <w:rsid w:val="00372BD1"/>
    <w:rsid w:val="00396D9F"/>
    <w:rsid w:val="003A047D"/>
    <w:rsid w:val="003A2241"/>
    <w:rsid w:val="003B3927"/>
    <w:rsid w:val="003C145D"/>
    <w:rsid w:val="003C5289"/>
    <w:rsid w:val="003D7AF2"/>
    <w:rsid w:val="003F7311"/>
    <w:rsid w:val="00404AF7"/>
    <w:rsid w:val="00412750"/>
    <w:rsid w:val="004321EC"/>
    <w:rsid w:val="00437CC0"/>
    <w:rsid w:val="00451E7B"/>
    <w:rsid w:val="004721DF"/>
    <w:rsid w:val="004841C1"/>
    <w:rsid w:val="00486CCC"/>
    <w:rsid w:val="004B7491"/>
    <w:rsid w:val="004D5C3A"/>
    <w:rsid w:val="004F4957"/>
    <w:rsid w:val="00511919"/>
    <w:rsid w:val="005158DF"/>
    <w:rsid w:val="005235E7"/>
    <w:rsid w:val="00535566"/>
    <w:rsid w:val="00536638"/>
    <w:rsid w:val="00546465"/>
    <w:rsid w:val="00550488"/>
    <w:rsid w:val="0055362B"/>
    <w:rsid w:val="00553FC4"/>
    <w:rsid w:val="0055723B"/>
    <w:rsid w:val="00563302"/>
    <w:rsid w:val="00580BB2"/>
    <w:rsid w:val="005860B7"/>
    <w:rsid w:val="0058626D"/>
    <w:rsid w:val="005A7644"/>
    <w:rsid w:val="005B2F40"/>
    <w:rsid w:val="005B3AE0"/>
    <w:rsid w:val="005B57BB"/>
    <w:rsid w:val="005C1AF8"/>
    <w:rsid w:val="005C3E31"/>
    <w:rsid w:val="005D0B7D"/>
    <w:rsid w:val="005D333C"/>
    <w:rsid w:val="005D5783"/>
    <w:rsid w:val="005D7017"/>
    <w:rsid w:val="005F61C9"/>
    <w:rsid w:val="00600E93"/>
    <w:rsid w:val="006019E5"/>
    <w:rsid w:val="006074AD"/>
    <w:rsid w:val="00607DE4"/>
    <w:rsid w:val="00607FA0"/>
    <w:rsid w:val="00610D38"/>
    <w:rsid w:val="00611879"/>
    <w:rsid w:val="00624873"/>
    <w:rsid w:val="00627DEA"/>
    <w:rsid w:val="0063782D"/>
    <w:rsid w:val="00645913"/>
    <w:rsid w:val="00667850"/>
    <w:rsid w:val="006707E2"/>
    <w:rsid w:val="00683CB9"/>
    <w:rsid w:val="00685016"/>
    <w:rsid w:val="00694F9F"/>
    <w:rsid w:val="006977E8"/>
    <w:rsid w:val="006A22BF"/>
    <w:rsid w:val="006A6712"/>
    <w:rsid w:val="006C6DF4"/>
    <w:rsid w:val="006C74C0"/>
    <w:rsid w:val="006D3E3D"/>
    <w:rsid w:val="00705C74"/>
    <w:rsid w:val="00707F27"/>
    <w:rsid w:val="00711137"/>
    <w:rsid w:val="007372F5"/>
    <w:rsid w:val="0075191D"/>
    <w:rsid w:val="0075448B"/>
    <w:rsid w:val="00755432"/>
    <w:rsid w:val="0075595D"/>
    <w:rsid w:val="007624B7"/>
    <w:rsid w:val="00762CAC"/>
    <w:rsid w:val="00791A2B"/>
    <w:rsid w:val="007975E9"/>
    <w:rsid w:val="007C7CCD"/>
    <w:rsid w:val="007D29B0"/>
    <w:rsid w:val="007D400C"/>
    <w:rsid w:val="007D634D"/>
    <w:rsid w:val="007F683A"/>
    <w:rsid w:val="008061CD"/>
    <w:rsid w:val="00811192"/>
    <w:rsid w:val="00811B57"/>
    <w:rsid w:val="00816762"/>
    <w:rsid w:val="00834FAF"/>
    <w:rsid w:val="008366C9"/>
    <w:rsid w:val="0084404D"/>
    <w:rsid w:val="0085295E"/>
    <w:rsid w:val="00867A79"/>
    <w:rsid w:val="008903A2"/>
    <w:rsid w:val="0089344E"/>
    <w:rsid w:val="008B14F8"/>
    <w:rsid w:val="008C3EEC"/>
    <w:rsid w:val="008F50ED"/>
    <w:rsid w:val="009107B7"/>
    <w:rsid w:val="00912AEA"/>
    <w:rsid w:val="0092179C"/>
    <w:rsid w:val="00925D83"/>
    <w:rsid w:val="00927170"/>
    <w:rsid w:val="009276AA"/>
    <w:rsid w:val="009475B1"/>
    <w:rsid w:val="00950030"/>
    <w:rsid w:val="00956C9F"/>
    <w:rsid w:val="00965E64"/>
    <w:rsid w:val="00972447"/>
    <w:rsid w:val="009746FB"/>
    <w:rsid w:val="0097524F"/>
    <w:rsid w:val="009817C0"/>
    <w:rsid w:val="00981CEF"/>
    <w:rsid w:val="009935DA"/>
    <w:rsid w:val="009A2F5E"/>
    <w:rsid w:val="009A59C6"/>
    <w:rsid w:val="009E5F87"/>
    <w:rsid w:val="009F2D80"/>
    <w:rsid w:val="009F3F09"/>
    <w:rsid w:val="00A01190"/>
    <w:rsid w:val="00A02C6C"/>
    <w:rsid w:val="00A26532"/>
    <w:rsid w:val="00A2795B"/>
    <w:rsid w:val="00A34902"/>
    <w:rsid w:val="00A45C98"/>
    <w:rsid w:val="00A54D8D"/>
    <w:rsid w:val="00A7298E"/>
    <w:rsid w:val="00A9239F"/>
    <w:rsid w:val="00AA6138"/>
    <w:rsid w:val="00AC3A22"/>
    <w:rsid w:val="00AC6B41"/>
    <w:rsid w:val="00AE1745"/>
    <w:rsid w:val="00B03C9C"/>
    <w:rsid w:val="00B130CD"/>
    <w:rsid w:val="00B1392E"/>
    <w:rsid w:val="00B211C5"/>
    <w:rsid w:val="00B25458"/>
    <w:rsid w:val="00B33167"/>
    <w:rsid w:val="00B37D49"/>
    <w:rsid w:val="00B476B5"/>
    <w:rsid w:val="00B5680D"/>
    <w:rsid w:val="00B60583"/>
    <w:rsid w:val="00B63F16"/>
    <w:rsid w:val="00B653DB"/>
    <w:rsid w:val="00B7276E"/>
    <w:rsid w:val="00BA19D0"/>
    <w:rsid w:val="00BA2FB5"/>
    <w:rsid w:val="00BB02DE"/>
    <w:rsid w:val="00BB3A63"/>
    <w:rsid w:val="00BB3AB0"/>
    <w:rsid w:val="00BB6CAC"/>
    <w:rsid w:val="00BC47F1"/>
    <w:rsid w:val="00BD1CE8"/>
    <w:rsid w:val="00BF5012"/>
    <w:rsid w:val="00BF71E0"/>
    <w:rsid w:val="00C01F4A"/>
    <w:rsid w:val="00C05210"/>
    <w:rsid w:val="00C21FFF"/>
    <w:rsid w:val="00C34888"/>
    <w:rsid w:val="00C36E93"/>
    <w:rsid w:val="00C4369E"/>
    <w:rsid w:val="00C52326"/>
    <w:rsid w:val="00C54302"/>
    <w:rsid w:val="00C64665"/>
    <w:rsid w:val="00C6695C"/>
    <w:rsid w:val="00C854F6"/>
    <w:rsid w:val="00C918C1"/>
    <w:rsid w:val="00CA18C8"/>
    <w:rsid w:val="00CA6222"/>
    <w:rsid w:val="00CC3835"/>
    <w:rsid w:val="00CD3C9A"/>
    <w:rsid w:val="00CD58BF"/>
    <w:rsid w:val="00CE5EC3"/>
    <w:rsid w:val="00CE7316"/>
    <w:rsid w:val="00CF04FA"/>
    <w:rsid w:val="00CF3461"/>
    <w:rsid w:val="00D169E9"/>
    <w:rsid w:val="00D176B6"/>
    <w:rsid w:val="00D41B5D"/>
    <w:rsid w:val="00D544FE"/>
    <w:rsid w:val="00D55406"/>
    <w:rsid w:val="00D60292"/>
    <w:rsid w:val="00D603BB"/>
    <w:rsid w:val="00D610C4"/>
    <w:rsid w:val="00D65D66"/>
    <w:rsid w:val="00D707B6"/>
    <w:rsid w:val="00D750F5"/>
    <w:rsid w:val="00D75926"/>
    <w:rsid w:val="00D82AC4"/>
    <w:rsid w:val="00DA3041"/>
    <w:rsid w:val="00DA74C7"/>
    <w:rsid w:val="00DB7869"/>
    <w:rsid w:val="00DC2CD6"/>
    <w:rsid w:val="00DC7A87"/>
    <w:rsid w:val="00DD59F7"/>
    <w:rsid w:val="00DE77FE"/>
    <w:rsid w:val="00DF008A"/>
    <w:rsid w:val="00DF1783"/>
    <w:rsid w:val="00E02BBF"/>
    <w:rsid w:val="00E068DC"/>
    <w:rsid w:val="00E06C7A"/>
    <w:rsid w:val="00E134DA"/>
    <w:rsid w:val="00E23CB6"/>
    <w:rsid w:val="00E27038"/>
    <w:rsid w:val="00E34C66"/>
    <w:rsid w:val="00E34D22"/>
    <w:rsid w:val="00E423ED"/>
    <w:rsid w:val="00E52C8F"/>
    <w:rsid w:val="00E5643B"/>
    <w:rsid w:val="00E56F47"/>
    <w:rsid w:val="00E764C9"/>
    <w:rsid w:val="00E90A6D"/>
    <w:rsid w:val="00E91203"/>
    <w:rsid w:val="00E91A3A"/>
    <w:rsid w:val="00EA1DF6"/>
    <w:rsid w:val="00EB110B"/>
    <w:rsid w:val="00EC28BB"/>
    <w:rsid w:val="00EC7BB9"/>
    <w:rsid w:val="00ED4E5B"/>
    <w:rsid w:val="00EE2423"/>
    <w:rsid w:val="00EF7BAF"/>
    <w:rsid w:val="00F06EDD"/>
    <w:rsid w:val="00F1209E"/>
    <w:rsid w:val="00F12200"/>
    <w:rsid w:val="00F149EC"/>
    <w:rsid w:val="00F2167A"/>
    <w:rsid w:val="00F225BA"/>
    <w:rsid w:val="00F305C0"/>
    <w:rsid w:val="00F30FD5"/>
    <w:rsid w:val="00F33056"/>
    <w:rsid w:val="00F44471"/>
    <w:rsid w:val="00F477DC"/>
    <w:rsid w:val="00F5214B"/>
    <w:rsid w:val="00F56C33"/>
    <w:rsid w:val="00F72839"/>
    <w:rsid w:val="00F82831"/>
    <w:rsid w:val="00F862BE"/>
    <w:rsid w:val="00F91FC7"/>
    <w:rsid w:val="00F920BE"/>
    <w:rsid w:val="00FA4DA1"/>
    <w:rsid w:val="00FB3C15"/>
    <w:rsid w:val="00FD3A7A"/>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F068712"/>
  <w14:defaultImageDpi w14:val="300"/>
  <w15:chartTrackingRefBased/>
  <w15:docId w15:val="{AE5AA165-3239-8741-85A9-1B3BC6BB0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2609E7"/>
    <w:rPr>
      <w:rFonts w:ascii="Times New Roman" w:eastAsia="Times New Roman" w:hAnsi="Times New Roman" w:cs="Times New Roman"/>
      <w:kern w:val="0"/>
      <w:lang w:eastAsia="nl-NL"/>
      <w14:ligatures w14:val="none"/>
    </w:rPr>
  </w:style>
  <w:style w:type="paragraph" w:styleId="Kop1">
    <w:name w:val="heading 1"/>
    <w:basedOn w:val="Standaard"/>
    <w:next w:val="Standaard"/>
    <w:link w:val="Kop1Char"/>
    <w:uiPriority w:val="9"/>
    <w:qFormat/>
    <w:rsid w:val="002609E7"/>
    <w:pPr>
      <w:keepNext/>
      <w:keepLines/>
      <w:spacing w:before="360" w:after="8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2609E7"/>
    <w:pPr>
      <w:keepNext/>
      <w:keepLines/>
      <w:spacing w:before="160" w:after="80"/>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2609E7"/>
    <w:pPr>
      <w:keepNext/>
      <w:keepLines/>
      <w:spacing w:before="160" w:after="80"/>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2609E7"/>
    <w:pPr>
      <w:keepNext/>
      <w:keepLines/>
      <w:spacing w:before="80" w:after="40"/>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Kop5">
    <w:name w:val="heading 5"/>
    <w:basedOn w:val="Standaard"/>
    <w:next w:val="Standaard"/>
    <w:link w:val="Kop5Char"/>
    <w:uiPriority w:val="9"/>
    <w:semiHidden/>
    <w:unhideWhenUsed/>
    <w:qFormat/>
    <w:rsid w:val="002609E7"/>
    <w:pPr>
      <w:keepNext/>
      <w:keepLines/>
      <w:spacing w:before="80" w:after="40"/>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Kop6">
    <w:name w:val="heading 6"/>
    <w:basedOn w:val="Standaard"/>
    <w:next w:val="Standaard"/>
    <w:link w:val="Kop6Char"/>
    <w:uiPriority w:val="9"/>
    <w:semiHidden/>
    <w:unhideWhenUsed/>
    <w:qFormat/>
    <w:rsid w:val="002609E7"/>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Kop7">
    <w:name w:val="heading 7"/>
    <w:basedOn w:val="Standaard"/>
    <w:next w:val="Standaard"/>
    <w:link w:val="Kop7Char"/>
    <w:uiPriority w:val="9"/>
    <w:semiHidden/>
    <w:unhideWhenUsed/>
    <w:qFormat/>
    <w:rsid w:val="002609E7"/>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Kop8">
    <w:name w:val="heading 8"/>
    <w:basedOn w:val="Standaard"/>
    <w:next w:val="Standaard"/>
    <w:link w:val="Kop8Char"/>
    <w:uiPriority w:val="9"/>
    <w:semiHidden/>
    <w:unhideWhenUsed/>
    <w:qFormat/>
    <w:rsid w:val="002609E7"/>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Kop9">
    <w:name w:val="heading 9"/>
    <w:basedOn w:val="Standaard"/>
    <w:next w:val="Standaard"/>
    <w:link w:val="Kop9Char"/>
    <w:uiPriority w:val="9"/>
    <w:semiHidden/>
    <w:unhideWhenUsed/>
    <w:qFormat/>
    <w:rsid w:val="002609E7"/>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609E7"/>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2609E7"/>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2609E7"/>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2609E7"/>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2609E7"/>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2609E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609E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609E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609E7"/>
    <w:rPr>
      <w:rFonts w:eastAsiaTheme="majorEastAsia" w:cstheme="majorBidi"/>
      <w:color w:val="272727" w:themeColor="text1" w:themeTint="D8"/>
    </w:rPr>
  </w:style>
  <w:style w:type="paragraph" w:styleId="Titel">
    <w:name w:val="Title"/>
    <w:basedOn w:val="Standaard"/>
    <w:next w:val="Standaard"/>
    <w:link w:val="TitelChar"/>
    <w:uiPriority w:val="10"/>
    <w:qFormat/>
    <w:rsid w:val="002609E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2609E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609E7"/>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2609E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609E7"/>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atChar">
    <w:name w:val="Citaat Char"/>
    <w:basedOn w:val="Standaardalinea-lettertype"/>
    <w:link w:val="Citaat"/>
    <w:uiPriority w:val="29"/>
    <w:rsid w:val="002609E7"/>
    <w:rPr>
      <w:i/>
      <w:iCs/>
      <w:color w:val="404040" w:themeColor="text1" w:themeTint="BF"/>
    </w:rPr>
  </w:style>
  <w:style w:type="paragraph" w:styleId="Lijstalinea">
    <w:name w:val="List Paragraph"/>
    <w:basedOn w:val="Standaard"/>
    <w:uiPriority w:val="34"/>
    <w:qFormat/>
    <w:rsid w:val="002609E7"/>
    <w:pPr>
      <w:ind w:left="720"/>
      <w:contextualSpacing/>
    </w:pPr>
    <w:rPr>
      <w:rFonts w:asciiTheme="minorHAnsi" w:eastAsiaTheme="minorHAnsi" w:hAnsiTheme="minorHAnsi" w:cstheme="minorBidi"/>
      <w:kern w:val="2"/>
      <w:lang w:eastAsia="en-US"/>
      <w14:ligatures w14:val="standardContextual"/>
    </w:rPr>
  </w:style>
  <w:style w:type="character" w:styleId="Intensievebenadrukking">
    <w:name w:val="Intense Emphasis"/>
    <w:basedOn w:val="Standaardalinea-lettertype"/>
    <w:uiPriority w:val="21"/>
    <w:qFormat/>
    <w:rsid w:val="002609E7"/>
    <w:rPr>
      <w:i/>
      <w:iCs/>
      <w:color w:val="2F5496" w:themeColor="accent1" w:themeShade="BF"/>
    </w:rPr>
  </w:style>
  <w:style w:type="paragraph" w:styleId="Duidelijkcitaat">
    <w:name w:val="Intense Quote"/>
    <w:basedOn w:val="Standaard"/>
    <w:next w:val="Standaard"/>
    <w:link w:val="DuidelijkcitaatChar"/>
    <w:uiPriority w:val="30"/>
    <w:qFormat/>
    <w:rsid w:val="002609E7"/>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DuidelijkcitaatChar">
    <w:name w:val="Duidelijk citaat Char"/>
    <w:basedOn w:val="Standaardalinea-lettertype"/>
    <w:link w:val="Duidelijkcitaat"/>
    <w:uiPriority w:val="30"/>
    <w:rsid w:val="002609E7"/>
    <w:rPr>
      <w:i/>
      <w:iCs/>
      <w:color w:val="2F5496" w:themeColor="accent1" w:themeShade="BF"/>
    </w:rPr>
  </w:style>
  <w:style w:type="character" w:styleId="Intensieveverwijzing">
    <w:name w:val="Intense Reference"/>
    <w:basedOn w:val="Standaardalinea-lettertype"/>
    <w:uiPriority w:val="32"/>
    <w:qFormat/>
    <w:rsid w:val="002609E7"/>
    <w:rPr>
      <w:b/>
      <w:bCs/>
      <w:smallCaps/>
      <w:color w:val="2F5496" w:themeColor="accent1" w:themeShade="BF"/>
      <w:spacing w:val="5"/>
    </w:rPr>
  </w:style>
  <w:style w:type="table" w:styleId="Tabelraster">
    <w:name w:val="Table Grid"/>
    <w:basedOn w:val="Standaardtabel"/>
    <w:uiPriority w:val="39"/>
    <w:rsid w:val="002609E7"/>
    <w:rPr>
      <w:rFonts w:ascii="Times New Roman" w:eastAsia="Times New Roman" w:hAnsi="Times New Roman" w:cs="Times New Roman"/>
      <w:kern w:val="0"/>
      <w:sz w:val="20"/>
      <w:szCs w:val="20"/>
      <w:lang w:val="en-AU"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E34D22"/>
    <w:pPr>
      <w:tabs>
        <w:tab w:val="center" w:pos="4536"/>
        <w:tab w:val="right" w:pos="9072"/>
      </w:tabs>
    </w:pPr>
  </w:style>
  <w:style w:type="character" w:customStyle="1" w:styleId="VoettekstChar">
    <w:name w:val="Voettekst Char"/>
    <w:basedOn w:val="Standaardalinea-lettertype"/>
    <w:link w:val="Voettekst"/>
    <w:uiPriority w:val="99"/>
    <w:rsid w:val="00E34D22"/>
    <w:rPr>
      <w:rFonts w:ascii="Times New Roman" w:eastAsia="Times New Roman" w:hAnsi="Times New Roman" w:cs="Times New Roman"/>
      <w:kern w:val="0"/>
      <w:lang w:eastAsia="nl-NL"/>
      <w14:ligatures w14:val="none"/>
    </w:rPr>
  </w:style>
  <w:style w:type="character" w:styleId="Paginanummer">
    <w:name w:val="page number"/>
    <w:basedOn w:val="Standaardalinea-lettertype"/>
    <w:uiPriority w:val="99"/>
    <w:semiHidden/>
    <w:unhideWhenUsed/>
    <w:rsid w:val="00E34D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426</Words>
  <Characters>2268</Characters>
  <Application>Microsoft Office Word</Application>
  <DocSecurity>0</DocSecurity>
  <Lines>63</Lines>
  <Paragraphs>47</Paragraphs>
  <ScaleCrop>false</ScaleCrop>
  <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brigitte zanden, van der</dc:creator>
  <cp:keywords/>
  <dc:description/>
  <cp:lastModifiedBy>brigitte zanden, van der</cp:lastModifiedBy>
  <cp:revision>2</cp:revision>
  <dcterms:created xsi:type="dcterms:W3CDTF">2026-07-31T09:05:00Z</dcterms:created>
  <dcterms:modified xsi:type="dcterms:W3CDTF">2026-07-31T09:09:00Z</dcterms:modified>
</cp:coreProperties>
</file>