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9E384" w14:textId="61C4C55B" w:rsidR="00C11DB1" w:rsidRDefault="00621678">
      <w:bookmarkStart w:id="0" w:name="_GoBack"/>
      <w:r>
        <w:rPr>
          <w:rFonts w:ascii="Times New Roman Bold" w:hAnsi="Times New Roman Bold" w:cs="Times New Roman Bold"/>
          <w:b/>
          <w:bCs/>
          <w:color w:val="131413"/>
          <w:spacing w:val="-8"/>
          <w:sz w:val="21"/>
          <w:szCs w:val="21"/>
        </w:rPr>
        <w:t>Appendix</w:t>
      </w:r>
      <w:r w:rsidR="000333B0">
        <w:rPr>
          <w:rFonts w:ascii="Times New Roman Bold" w:hAnsi="Times New Roman Bold" w:cs="Times New Roman Bold"/>
          <w:b/>
          <w:bCs/>
          <w:color w:val="131413"/>
          <w:spacing w:val="-8"/>
          <w:sz w:val="21"/>
          <w:szCs w:val="21"/>
        </w:rPr>
        <w:t xml:space="preserve"> Table</w:t>
      </w:r>
      <w:r w:rsidR="00802978">
        <w:rPr>
          <w:rFonts w:ascii="Times New Roman Bold" w:hAnsi="Times New Roman Bold" w:cs="Times New Roman Bold"/>
          <w:b/>
          <w:bCs/>
          <w:color w:val="131413"/>
          <w:spacing w:val="-8"/>
          <w:sz w:val="21"/>
          <w:szCs w:val="21"/>
        </w:rPr>
        <w:t xml:space="preserve"> 1</w:t>
      </w:r>
      <w:r w:rsidR="000333B0">
        <w:rPr>
          <w:rFonts w:ascii="Times New Roman" w:hAnsi="Times New Roman" w:cs="Times New Roman"/>
          <w:color w:val="131413"/>
          <w:spacing w:val="-8"/>
          <w:sz w:val="21"/>
          <w:szCs w:val="21"/>
        </w:rPr>
        <w:t xml:space="preserve"> The primary features extracted in each model in predicting DCISMI.</w:t>
      </w:r>
      <w:bookmarkEnd w:id="0"/>
    </w:p>
    <w:tbl>
      <w:tblPr>
        <w:tblW w:w="16084" w:type="dxa"/>
        <w:tblInd w:w="-917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3"/>
        <w:gridCol w:w="4063"/>
        <w:gridCol w:w="1432"/>
        <w:gridCol w:w="1554"/>
        <w:gridCol w:w="1933"/>
        <w:gridCol w:w="1932"/>
        <w:gridCol w:w="1676"/>
        <w:gridCol w:w="2121"/>
      </w:tblGrid>
      <w:tr w:rsidR="00C11DB1" w14:paraId="5EF091D4" w14:textId="77777777">
        <w:trPr>
          <w:trHeight w:val="282"/>
        </w:trPr>
        <w:tc>
          <w:tcPr>
            <w:tcW w:w="5436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9DA1EDC" w14:textId="77777777" w:rsidR="00C11DB1" w:rsidRDefault="000333B0">
            <w:pPr>
              <w:spacing w:before="52" w:line="480" w:lineRule="auto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  <w:t>Features</w:t>
            </w:r>
          </w:p>
        </w:tc>
        <w:tc>
          <w:tcPr>
            <w:tcW w:w="143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DECAF1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  <w:t>Clinicopathologic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1C6468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  <w:t>Conventional MRI</w:t>
            </w:r>
          </w:p>
        </w:tc>
        <w:tc>
          <w:tcPr>
            <w:tcW w:w="19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44AFFE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  <w:t>DCE-MRI radiomics</w:t>
            </w:r>
          </w:p>
        </w:tc>
        <w:tc>
          <w:tcPr>
            <w:tcW w:w="193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205E51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  <w:t>Combine</w:t>
            </w:r>
          </w:p>
        </w:tc>
        <w:tc>
          <w:tcPr>
            <w:tcW w:w="16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CF285C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  <w:t>Traditional</w:t>
            </w:r>
          </w:p>
        </w:tc>
        <w:tc>
          <w:tcPr>
            <w:tcW w:w="21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4C3095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  <w:t>Mixed</w:t>
            </w:r>
          </w:p>
        </w:tc>
      </w:tr>
      <w:tr w:rsidR="00C11DB1" w14:paraId="3E5A80C1" w14:textId="77777777">
        <w:trPr>
          <w:trHeight w:val="21"/>
        </w:trPr>
        <w:tc>
          <w:tcPr>
            <w:tcW w:w="5436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1759B7" w14:textId="77777777" w:rsidR="00C11DB1" w:rsidRDefault="00C11DB1">
            <w:pPr>
              <w:spacing w:before="52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0D9AA4D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  <w:t>OR (95%CI)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9675098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  <w:t>OR (95%CI)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B8BC48A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  <w:t>OR (95%CI)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BFFBC7E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  <w:t>OR (95%CI)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CEF303A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  <w:t>OR (95%CI)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F19DDB1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color w:val="131413"/>
                <w:sz w:val="15"/>
                <w:szCs w:val="15"/>
              </w:rPr>
              <w:t>OR (95%CI)</w:t>
            </w:r>
          </w:p>
        </w:tc>
      </w:tr>
      <w:tr w:rsidR="00C11DB1" w14:paraId="60FB09EA" w14:textId="77777777">
        <w:trPr>
          <w:trHeight w:val="283"/>
        </w:trPr>
        <w:tc>
          <w:tcPr>
            <w:tcW w:w="1373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310A4175" w14:textId="77777777" w:rsidR="00C11DB1" w:rsidRDefault="000333B0">
            <w:pPr>
              <w:spacing w:before="52"/>
              <w:rPr>
                <w:rFonts w:ascii="Times New Roman Bold" w:hAnsi="Times New Roman Bold" w:cs="Times New Roman Bold"/>
                <w:b/>
                <w:bCs/>
                <w:color w:val="131413"/>
                <w:sz w:val="15"/>
                <w:szCs w:val="15"/>
                <w:highlight w:val="yellow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131413"/>
                <w:sz w:val="15"/>
                <w:szCs w:val="15"/>
              </w:rPr>
              <w:t>Clinicopathologic</w:t>
            </w:r>
          </w:p>
        </w:tc>
        <w:tc>
          <w:tcPr>
            <w:tcW w:w="406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717DFB12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131413"/>
                <w:sz w:val="18"/>
                <w:szCs w:val="18"/>
              </w:rPr>
              <w:t>p63</w:t>
            </w:r>
          </w:p>
        </w:tc>
        <w:tc>
          <w:tcPr>
            <w:tcW w:w="143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0915CC04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0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4406D47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6ACFCA1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564A366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67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40DD6402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0</w:t>
            </w:r>
          </w:p>
        </w:tc>
        <w:tc>
          <w:tcPr>
            <w:tcW w:w="212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08528668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0</w:t>
            </w:r>
          </w:p>
        </w:tc>
      </w:tr>
      <w:tr w:rsidR="00C11DB1" w14:paraId="32E4728F" w14:textId="77777777">
        <w:trPr>
          <w:trHeight w:val="283"/>
        </w:trPr>
        <w:tc>
          <w:tcPr>
            <w:tcW w:w="1373" w:type="dxa"/>
            <w:vMerge/>
            <w:shd w:val="clear" w:color="auto" w:fill="auto"/>
            <w:noWrap/>
            <w:vAlign w:val="bottom"/>
          </w:tcPr>
          <w:p w14:paraId="19B83073" w14:textId="77777777" w:rsidR="00C11DB1" w:rsidRDefault="00C11DB1">
            <w:pPr>
              <w:spacing w:before="52"/>
              <w:rPr>
                <w:rFonts w:ascii="Times New Roman Bold" w:hAnsi="Times New Roman Bold" w:cs="Times New Roman Bold"/>
                <w:b/>
                <w:bCs/>
                <w:color w:val="131413"/>
                <w:sz w:val="15"/>
                <w:szCs w:val="15"/>
              </w:rPr>
            </w:pPr>
          </w:p>
        </w:tc>
        <w:tc>
          <w:tcPr>
            <w:tcW w:w="406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A276878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31413"/>
                <w:sz w:val="18"/>
                <w:szCs w:val="18"/>
              </w:rPr>
              <w:t>Nuclear grade</w:t>
            </w:r>
          </w:p>
        </w:tc>
        <w:tc>
          <w:tcPr>
            <w:tcW w:w="143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4DFA260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3.208(1.122-9.176)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2653475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F9A68D0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1B3B43A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676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615E58A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2.526(0.787-8.106)</w:t>
            </w:r>
          </w:p>
        </w:tc>
        <w:tc>
          <w:tcPr>
            <w:tcW w:w="212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113E27B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3.007(0.409-22.124)</w:t>
            </w:r>
          </w:p>
        </w:tc>
      </w:tr>
      <w:tr w:rsidR="00C11DB1" w14:paraId="64837923" w14:textId="77777777">
        <w:trPr>
          <w:trHeight w:val="283"/>
        </w:trPr>
        <w:tc>
          <w:tcPr>
            <w:tcW w:w="1373" w:type="dxa"/>
            <w:vMerge w:val="restart"/>
            <w:shd w:val="clear" w:color="auto" w:fill="auto"/>
            <w:noWrap/>
            <w:vAlign w:val="bottom"/>
          </w:tcPr>
          <w:p w14:paraId="010BA4AE" w14:textId="77777777" w:rsidR="00C11DB1" w:rsidRDefault="000333B0">
            <w:pPr>
              <w:spacing w:before="52"/>
              <w:rPr>
                <w:rFonts w:ascii="Times New Roman Bold" w:hAnsi="Times New Roman Bold" w:cs="Times New Roman Bold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131413"/>
                <w:sz w:val="15"/>
                <w:szCs w:val="15"/>
              </w:rPr>
              <w:t>Conventional MRI</w:t>
            </w:r>
          </w:p>
        </w:tc>
        <w:tc>
          <w:tcPr>
            <w:tcW w:w="4063" w:type="dxa"/>
            <w:shd w:val="clear" w:color="auto" w:fill="auto"/>
            <w:noWrap/>
            <w:vAlign w:val="bottom"/>
          </w:tcPr>
          <w:p w14:paraId="36B95AB0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31413"/>
                <w:sz w:val="18"/>
                <w:szCs w:val="18"/>
              </w:rPr>
              <w:t>Peritumoral edema on T2WI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7FD8E39B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3EA0BC87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4.098(1.061-15.832)</w:t>
            </w:r>
          </w:p>
        </w:tc>
        <w:tc>
          <w:tcPr>
            <w:tcW w:w="1933" w:type="dxa"/>
            <w:shd w:val="clear" w:color="auto" w:fill="auto"/>
            <w:noWrap/>
            <w:vAlign w:val="bottom"/>
          </w:tcPr>
          <w:p w14:paraId="376D4D67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773F3165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2.851(0.496-16.38)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4E56ECBF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3.143(0.594-16.627)</w:t>
            </w: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77C53B5E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4.498(0.474-42.715)</w:t>
            </w:r>
          </w:p>
        </w:tc>
      </w:tr>
      <w:tr w:rsidR="00C11DB1" w14:paraId="4CF19013" w14:textId="77777777">
        <w:trPr>
          <w:trHeight w:val="283"/>
        </w:trPr>
        <w:tc>
          <w:tcPr>
            <w:tcW w:w="1373" w:type="dxa"/>
            <w:vMerge/>
            <w:shd w:val="clear" w:color="auto" w:fill="auto"/>
            <w:noWrap/>
            <w:vAlign w:val="bottom"/>
          </w:tcPr>
          <w:p w14:paraId="22CB1473" w14:textId="77777777" w:rsidR="00C11DB1" w:rsidRDefault="00C11DB1">
            <w:pPr>
              <w:spacing w:before="52"/>
              <w:rPr>
                <w:rFonts w:ascii="Times New Roman Bold" w:hAnsi="Times New Roman Bold" w:cs="Times New Roman Bold"/>
                <w:b/>
                <w:bCs/>
                <w:color w:val="131413"/>
                <w:sz w:val="15"/>
                <w:szCs w:val="15"/>
              </w:rPr>
            </w:pPr>
          </w:p>
        </w:tc>
        <w:tc>
          <w:tcPr>
            <w:tcW w:w="4063" w:type="dxa"/>
            <w:shd w:val="clear" w:color="auto" w:fill="auto"/>
            <w:noWrap/>
            <w:vAlign w:val="bottom"/>
          </w:tcPr>
          <w:p w14:paraId="63DC465C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31413"/>
                <w:sz w:val="18"/>
                <w:szCs w:val="18"/>
              </w:rPr>
              <w:t>Heterogeneous enhancement pattern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1484154F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2A324208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14.112(3.231-61.631)</w:t>
            </w:r>
          </w:p>
        </w:tc>
        <w:tc>
          <w:tcPr>
            <w:tcW w:w="1933" w:type="dxa"/>
            <w:shd w:val="clear" w:color="auto" w:fill="auto"/>
            <w:noWrap/>
            <w:vAlign w:val="bottom"/>
          </w:tcPr>
          <w:p w14:paraId="651BE793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7A8FD4DB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11.487(1.766-74.722)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7AE5C952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28.243(3.053-261.251)</w:t>
            </w: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C69410E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33.327(2.317-479.287)</w:t>
            </w:r>
          </w:p>
        </w:tc>
      </w:tr>
      <w:tr w:rsidR="00C11DB1" w14:paraId="6BF97229" w14:textId="77777777">
        <w:trPr>
          <w:trHeight w:val="282"/>
        </w:trPr>
        <w:tc>
          <w:tcPr>
            <w:tcW w:w="1373" w:type="dxa"/>
            <w:vMerge w:val="restart"/>
            <w:shd w:val="clear" w:color="auto" w:fill="auto"/>
            <w:noWrap/>
            <w:vAlign w:val="bottom"/>
          </w:tcPr>
          <w:p w14:paraId="6A310882" w14:textId="77777777" w:rsidR="00C11DB1" w:rsidRDefault="000333B0">
            <w:pPr>
              <w:spacing w:before="52"/>
              <w:rPr>
                <w:rFonts w:ascii="Times New Roman Bold" w:hAnsi="Times New Roman Bold" w:cs="Times New Roman Bold"/>
                <w:b/>
                <w:bCs/>
                <w:color w:val="131413"/>
                <w:sz w:val="15"/>
                <w:szCs w:val="15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131413"/>
                <w:sz w:val="15"/>
                <w:szCs w:val="15"/>
              </w:rPr>
              <w:t>DCE-MRI radiomics</w:t>
            </w:r>
          </w:p>
        </w:tc>
        <w:tc>
          <w:tcPr>
            <w:tcW w:w="4063" w:type="dxa"/>
            <w:shd w:val="clear" w:color="auto" w:fill="auto"/>
            <w:noWrap/>
            <w:vAlign w:val="bottom"/>
          </w:tcPr>
          <w:p w14:paraId="76205ABC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31413"/>
                <w:sz w:val="18"/>
                <w:szCs w:val="18"/>
              </w:rPr>
              <w:t>Radiomics score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5245D3A2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5BD4D913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3" w:type="dxa"/>
            <w:shd w:val="clear" w:color="auto" w:fill="auto"/>
            <w:noWrap/>
            <w:vAlign w:val="bottom"/>
          </w:tcPr>
          <w:p w14:paraId="0F9884F9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639.215(32.954-14582.214)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6931FA7A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475.328(17.018-13276.428)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3D631919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1DC6BAD0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1106.221(10.104-121118.327)</w:t>
            </w:r>
          </w:p>
        </w:tc>
      </w:tr>
      <w:tr w:rsidR="00C11DB1" w14:paraId="43E71EB0" w14:textId="77777777">
        <w:trPr>
          <w:trHeight w:val="282"/>
        </w:trPr>
        <w:tc>
          <w:tcPr>
            <w:tcW w:w="1373" w:type="dxa"/>
            <w:vMerge/>
            <w:shd w:val="clear" w:color="auto" w:fill="auto"/>
            <w:noWrap/>
            <w:vAlign w:val="bottom"/>
          </w:tcPr>
          <w:p w14:paraId="5B9D7C5D" w14:textId="77777777" w:rsidR="00C11DB1" w:rsidRDefault="00C11DB1">
            <w:pPr>
              <w:spacing w:before="52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</w:p>
        </w:tc>
        <w:tc>
          <w:tcPr>
            <w:tcW w:w="4063" w:type="dxa"/>
            <w:shd w:val="clear" w:color="auto" w:fill="auto"/>
            <w:noWrap/>
            <w:vAlign w:val="center"/>
          </w:tcPr>
          <w:p w14:paraId="43B8E429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a_wavelet-LHH_glszm_SmallAreaEmphasis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2715D3B6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0B67A64A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3" w:type="dxa"/>
            <w:shd w:val="clear" w:color="auto" w:fill="auto"/>
            <w:noWrap/>
            <w:vAlign w:val="center"/>
          </w:tcPr>
          <w:p w14:paraId="22632F10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0.918(0.235-3.585)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52114BE8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0.675(0.071-6.418)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7C99EDFA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384B82D6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0.975(0.088-10.751)</w:t>
            </w:r>
          </w:p>
        </w:tc>
      </w:tr>
      <w:tr w:rsidR="00C11DB1" w14:paraId="2B75AAC5" w14:textId="77777777">
        <w:trPr>
          <w:trHeight w:val="282"/>
        </w:trPr>
        <w:tc>
          <w:tcPr>
            <w:tcW w:w="1373" w:type="dxa"/>
            <w:shd w:val="clear" w:color="auto" w:fill="auto"/>
            <w:noWrap/>
            <w:vAlign w:val="bottom"/>
          </w:tcPr>
          <w:p w14:paraId="149122B4" w14:textId="77777777" w:rsidR="00C11DB1" w:rsidRDefault="00C11DB1">
            <w:pPr>
              <w:spacing w:before="52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</w:p>
        </w:tc>
        <w:tc>
          <w:tcPr>
            <w:tcW w:w="4063" w:type="dxa"/>
            <w:shd w:val="clear" w:color="auto" w:fill="auto"/>
            <w:noWrap/>
            <w:vAlign w:val="center"/>
          </w:tcPr>
          <w:p w14:paraId="1EED01EC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a_wavelet-LHL_firstorder_Skewness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056F8CDC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237B8A66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3" w:type="dxa"/>
            <w:shd w:val="clear" w:color="auto" w:fill="auto"/>
            <w:noWrap/>
            <w:vAlign w:val="center"/>
          </w:tcPr>
          <w:p w14:paraId="5579208D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0.309(0.1-0.951)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22E2B597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0.832(0.196-3.533)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6E5D18B3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048989BC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0.612(0.107-3.488)</w:t>
            </w:r>
          </w:p>
        </w:tc>
      </w:tr>
      <w:tr w:rsidR="00C11DB1" w14:paraId="34173F64" w14:textId="77777777">
        <w:trPr>
          <w:trHeight w:val="282"/>
        </w:trPr>
        <w:tc>
          <w:tcPr>
            <w:tcW w:w="1373" w:type="dxa"/>
            <w:shd w:val="clear" w:color="auto" w:fill="auto"/>
            <w:noWrap/>
            <w:vAlign w:val="bottom"/>
          </w:tcPr>
          <w:p w14:paraId="5C250741" w14:textId="77777777" w:rsidR="00C11DB1" w:rsidRDefault="00C11DB1">
            <w:pPr>
              <w:spacing w:before="52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</w:p>
        </w:tc>
        <w:tc>
          <w:tcPr>
            <w:tcW w:w="4063" w:type="dxa"/>
            <w:shd w:val="clear" w:color="auto" w:fill="auto"/>
            <w:noWrap/>
            <w:vAlign w:val="center"/>
          </w:tcPr>
          <w:p w14:paraId="13943197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b_wavelet-HLH_glszm_SizeZoneNonUniformityNormalized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373F33B1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0EAECBDF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3" w:type="dxa"/>
            <w:shd w:val="clear" w:color="auto" w:fill="auto"/>
            <w:noWrap/>
            <w:vAlign w:val="center"/>
          </w:tcPr>
          <w:p w14:paraId="62CFD0D3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5.361(0.189-151.966)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598B0BF0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14.454(0.14-1491.859)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4655D57F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65EC44C6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43.232(0.028-67856.137)</w:t>
            </w:r>
          </w:p>
        </w:tc>
      </w:tr>
      <w:tr w:rsidR="00C11DB1" w14:paraId="155E6987" w14:textId="77777777">
        <w:trPr>
          <w:trHeight w:val="282"/>
        </w:trPr>
        <w:tc>
          <w:tcPr>
            <w:tcW w:w="1373" w:type="dxa"/>
            <w:shd w:val="clear" w:color="auto" w:fill="auto"/>
            <w:noWrap/>
            <w:vAlign w:val="bottom"/>
          </w:tcPr>
          <w:p w14:paraId="7AE7A289" w14:textId="77777777" w:rsidR="00C11DB1" w:rsidRDefault="00C11DB1">
            <w:pPr>
              <w:spacing w:before="52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</w:p>
        </w:tc>
        <w:tc>
          <w:tcPr>
            <w:tcW w:w="4063" w:type="dxa"/>
            <w:shd w:val="clear" w:color="auto" w:fill="auto"/>
            <w:noWrap/>
            <w:vAlign w:val="center"/>
          </w:tcPr>
          <w:p w14:paraId="23535F5A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b_wavelet-HLH_glszm_SmallAreaEmphasis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507DC3A8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03C7D435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3" w:type="dxa"/>
            <w:shd w:val="clear" w:color="auto" w:fill="auto"/>
            <w:noWrap/>
            <w:vAlign w:val="center"/>
          </w:tcPr>
          <w:p w14:paraId="2424B65E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1.075(0.04-29.016)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2F750812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0.338(0.004-31.263)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37C35ECD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5D18A428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0.151(0-90.781)</w:t>
            </w:r>
          </w:p>
        </w:tc>
      </w:tr>
      <w:tr w:rsidR="00C11DB1" w14:paraId="71464CFF" w14:textId="77777777">
        <w:trPr>
          <w:trHeight w:val="282"/>
        </w:trPr>
        <w:tc>
          <w:tcPr>
            <w:tcW w:w="1373" w:type="dxa"/>
            <w:shd w:val="clear" w:color="auto" w:fill="auto"/>
            <w:noWrap/>
            <w:vAlign w:val="bottom"/>
          </w:tcPr>
          <w:p w14:paraId="62030F19" w14:textId="77777777" w:rsidR="00C11DB1" w:rsidRDefault="00C11DB1">
            <w:pPr>
              <w:spacing w:before="52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</w:p>
        </w:tc>
        <w:tc>
          <w:tcPr>
            <w:tcW w:w="4063" w:type="dxa"/>
            <w:shd w:val="clear" w:color="auto" w:fill="auto"/>
            <w:noWrap/>
            <w:vAlign w:val="center"/>
          </w:tcPr>
          <w:p w14:paraId="2A670E9F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c_wavelet-HHH_glcm_MaximumProbability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4EA8A9C0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3785093C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3" w:type="dxa"/>
            <w:shd w:val="clear" w:color="auto" w:fill="auto"/>
            <w:noWrap/>
            <w:vAlign w:val="center"/>
          </w:tcPr>
          <w:p w14:paraId="05C01E83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1.264(0.341-4.679)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365F47A8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1.926(0.287-12.927)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004CB720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1A19F7DB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2.748(0.344-21.954)</w:t>
            </w:r>
          </w:p>
        </w:tc>
      </w:tr>
      <w:tr w:rsidR="00C11DB1" w14:paraId="301701CD" w14:textId="77777777">
        <w:trPr>
          <w:trHeight w:val="282"/>
        </w:trPr>
        <w:tc>
          <w:tcPr>
            <w:tcW w:w="1373" w:type="dxa"/>
            <w:shd w:val="clear" w:color="auto" w:fill="auto"/>
            <w:noWrap/>
            <w:vAlign w:val="bottom"/>
          </w:tcPr>
          <w:p w14:paraId="3104C2F0" w14:textId="77777777" w:rsidR="00C11DB1" w:rsidRDefault="00C11DB1">
            <w:pPr>
              <w:spacing w:before="52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</w:p>
        </w:tc>
        <w:tc>
          <w:tcPr>
            <w:tcW w:w="4063" w:type="dxa"/>
            <w:shd w:val="clear" w:color="auto" w:fill="auto"/>
            <w:noWrap/>
            <w:vAlign w:val="center"/>
          </w:tcPr>
          <w:p w14:paraId="1EB7373F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c_wavelet-HHH_glrlm_RunLengthNonUniformityNormalized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75CF3F5B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2ABE6D3D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3" w:type="dxa"/>
            <w:shd w:val="clear" w:color="auto" w:fill="auto"/>
            <w:noWrap/>
            <w:vAlign w:val="center"/>
          </w:tcPr>
          <w:p w14:paraId="66717548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2.389(0.653-8.736)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29AD26DF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2.115(0.407-10.981)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72B8F913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3D38335B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1.617(0.304-8.613)</w:t>
            </w:r>
          </w:p>
        </w:tc>
      </w:tr>
      <w:tr w:rsidR="00C11DB1" w14:paraId="787E71BB" w14:textId="77777777">
        <w:trPr>
          <w:trHeight w:val="282"/>
        </w:trPr>
        <w:tc>
          <w:tcPr>
            <w:tcW w:w="1373" w:type="dxa"/>
            <w:shd w:val="clear" w:color="auto" w:fill="auto"/>
            <w:noWrap/>
            <w:vAlign w:val="bottom"/>
          </w:tcPr>
          <w:p w14:paraId="7DACE3D8" w14:textId="77777777" w:rsidR="00C11DB1" w:rsidRDefault="00C11DB1">
            <w:pPr>
              <w:spacing w:before="52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</w:p>
        </w:tc>
        <w:tc>
          <w:tcPr>
            <w:tcW w:w="4063" w:type="dxa"/>
            <w:shd w:val="clear" w:color="auto" w:fill="auto"/>
            <w:noWrap/>
            <w:vAlign w:val="center"/>
          </w:tcPr>
          <w:p w14:paraId="6CADD585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c_wavelet-HHL_glszm_SmallAreaEmphasis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63E5397D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6BDB5915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3" w:type="dxa"/>
            <w:shd w:val="clear" w:color="auto" w:fill="auto"/>
            <w:noWrap/>
            <w:vAlign w:val="center"/>
          </w:tcPr>
          <w:p w14:paraId="58F57150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1.871(0.385-9.094)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5B08FF79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2.455(0.372-16.208)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033DB700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71A24002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3.011(0.444-20.409)</w:t>
            </w:r>
          </w:p>
        </w:tc>
      </w:tr>
      <w:tr w:rsidR="00C11DB1" w14:paraId="2879AAF8" w14:textId="77777777">
        <w:trPr>
          <w:trHeight w:val="282"/>
        </w:trPr>
        <w:tc>
          <w:tcPr>
            <w:tcW w:w="1373" w:type="dxa"/>
            <w:shd w:val="clear" w:color="auto" w:fill="auto"/>
            <w:noWrap/>
            <w:vAlign w:val="bottom"/>
          </w:tcPr>
          <w:p w14:paraId="25DDFE28" w14:textId="77777777" w:rsidR="00C11DB1" w:rsidRDefault="00C11DB1">
            <w:pPr>
              <w:spacing w:before="52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</w:p>
        </w:tc>
        <w:tc>
          <w:tcPr>
            <w:tcW w:w="4063" w:type="dxa"/>
            <w:shd w:val="clear" w:color="auto" w:fill="auto"/>
            <w:noWrap/>
            <w:vAlign w:val="center"/>
          </w:tcPr>
          <w:p w14:paraId="506C1BAC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c_wavelet-LHH_glcm_Imc1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5E6E78D6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4F1EA466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3" w:type="dxa"/>
            <w:shd w:val="clear" w:color="auto" w:fill="auto"/>
            <w:noWrap/>
            <w:vAlign w:val="center"/>
          </w:tcPr>
          <w:p w14:paraId="6595C427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1.201(0.205-7.029)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3D9309F9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1.024(0.113-9.275)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4CF26E52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0B7F29F7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0.632(0.056-7.126)</w:t>
            </w:r>
          </w:p>
        </w:tc>
      </w:tr>
      <w:tr w:rsidR="00C11DB1" w14:paraId="45F73FFE" w14:textId="77777777">
        <w:trPr>
          <w:trHeight w:val="282"/>
        </w:trPr>
        <w:tc>
          <w:tcPr>
            <w:tcW w:w="1373" w:type="dxa"/>
            <w:shd w:val="clear" w:color="auto" w:fill="auto"/>
            <w:noWrap/>
            <w:vAlign w:val="bottom"/>
          </w:tcPr>
          <w:p w14:paraId="5EA0B572" w14:textId="77777777" w:rsidR="00C11DB1" w:rsidRDefault="00C11DB1">
            <w:pPr>
              <w:spacing w:before="52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</w:p>
        </w:tc>
        <w:tc>
          <w:tcPr>
            <w:tcW w:w="4063" w:type="dxa"/>
            <w:shd w:val="clear" w:color="auto" w:fill="auto"/>
            <w:noWrap/>
            <w:vAlign w:val="center"/>
          </w:tcPr>
          <w:p w14:paraId="565DCFF2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d_wavelet-HHL_glszm_SmallAreaEmphasis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67FF6894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4C5BE4A9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3" w:type="dxa"/>
            <w:shd w:val="clear" w:color="auto" w:fill="auto"/>
            <w:noWrap/>
            <w:vAlign w:val="center"/>
          </w:tcPr>
          <w:p w14:paraId="7C5FFAA3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1.198(0.307-4.673)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091F37DA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4.429(0.495-39.61)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0DAE6AC2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77424FAB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5.144(0.488-54.213)</w:t>
            </w:r>
          </w:p>
        </w:tc>
      </w:tr>
      <w:tr w:rsidR="00C11DB1" w14:paraId="37516F8C" w14:textId="77777777">
        <w:trPr>
          <w:trHeight w:val="282"/>
        </w:trPr>
        <w:tc>
          <w:tcPr>
            <w:tcW w:w="1373" w:type="dxa"/>
            <w:shd w:val="clear" w:color="auto" w:fill="auto"/>
            <w:noWrap/>
            <w:vAlign w:val="bottom"/>
          </w:tcPr>
          <w:p w14:paraId="395ECA44" w14:textId="77777777" w:rsidR="00C11DB1" w:rsidRDefault="00C11DB1">
            <w:pPr>
              <w:spacing w:before="52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</w:p>
        </w:tc>
        <w:tc>
          <w:tcPr>
            <w:tcW w:w="4063" w:type="dxa"/>
            <w:shd w:val="clear" w:color="auto" w:fill="auto"/>
            <w:noWrap/>
            <w:vAlign w:val="center"/>
          </w:tcPr>
          <w:p w14:paraId="04826820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e_gradient_glcm_Imc1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19E149CD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72D8FD75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3" w:type="dxa"/>
            <w:shd w:val="clear" w:color="auto" w:fill="auto"/>
            <w:noWrap/>
            <w:vAlign w:val="center"/>
          </w:tcPr>
          <w:p w14:paraId="0980765B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3.102(0.542-17.765)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2049367C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2.248(0.316-15.975)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33BBFA14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4D75B299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1.655(0.173-15.825)</w:t>
            </w:r>
          </w:p>
        </w:tc>
      </w:tr>
      <w:tr w:rsidR="00C11DB1" w14:paraId="0BB42EBB" w14:textId="77777777">
        <w:trPr>
          <w:trHeight w:val="282"/>
        </w:trPr>
        <w:tc>
          <w:tcPr>
            <w:tcW w:w="1373" w:type="dxa"/>
            <w:shd w:val="clear" w:color="auto" w:fill="auto"/>
            <w:noWrap/>
            <w:vAlign w:val="bottom"/>
          </w:tcPr>
          <w:p w14:paraId="4A313124" w14:textId="77777777" w:rsidR="00C11DB1" w:rsidRDefault="00C11DB1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</w:p>
        </w:tc>
        <w:tc>
          <w:tcPr>
            <w:tcW w:w="4063" w:type="dxa"/>
            <w:shd w:val="clear" w:color="auto" w:fill="auto"/>
            <w:noWrap/>
            <w:vAlign w:val="center"/>
          </w:tcPr>
          <w:p w14:paraId="5C36FF67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e_wavelet-LHH_glcm_Imc1</w:t>
            </w:r>
          </w:p>
        </w:tc>
        <w:tc>
          <w:tcPr>
            <w:tcW w:w="1432" w:type="dxa"/>
            <w:shd w:val="clear" w:color="auto" w:fill="auto"/>
            <w:noWrap/>
            <w:vAlign w:val="bottom"/>
          </w:tcPr>
          <w:p w14:paraId="44F0FDA4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6C3F53A4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1933" w:type="dxa"/>
            <w:shd w:val="clear" w:color="auto" w:fill="auto"/>
            <w:noWrap/>
            <w:vAlign w:val="center"/>
          </w:tcPr>
          <w:p w14:paraId="5478BD54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1.587(0.269-9.371)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14:paraId="37041802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2.514(0.234-26.992)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3319CC0F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NA</w:t>
            </w:r>
          </w:p>
        </w:tc>
        <w:tc>
          <w:tcPr>
            <w:tcW w:w="2121" w:type="dxa"/>
            <w:shd w:val="clear" w:color="auto" w:fill="auto"/>
            <w:noWrap/>
            <w:vAlign w:val="center"/>
          </w:tcPr>
          <w:p w14:paraId="7FB6324A" w14:textId="77777777" w:rsidR="00C11DB1" w:rsidRDefault="000333B0">
            <w:pPr>
              <w:spacing w:before="52"/>
              <w:jc w:val="center"/>
              <w:rPr>
                <w:rFonts w:ascii="Times New Roman" w:hAnsi="Times New Roman" w:cs="Times New Roman"/>
                <w:color w:val="131413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131413"/>
                <w:sz w:val="15"/>
                <w:szCs w:val="15"/>
              </w:rPr>
              <w:t>6.29(0.287-138.009)</w:t>
            </w:r>
          </w:p>
        </w:tc>
      </w:tr>
    </w:tbl>
    <w:p w14:paraId="1A717A80" w14:textId="77777777" w:rsidR="00C11DB1" w:rsidRDefault="000333B0">
      <w:pPr>
        <w:spacing w:before="52"/>
        <w:ind w:left="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Abbreviations: </w:t>
      </w:r>
      <w:r>
        <w:rPr>
          <w:rFonts w:ascii="Times New Roman" w:hAnsi="Times New Roman" w:cs="Times New Roman"/>
          <w:color w:val="131413"/>
          <w:spacing w:val="-8"/>
          <w:sz w:val="18"/>
          <w:szCs w:val="18"/>
        </w:rPr>
        <w:t>DCISMI,</w:t>
      </w:r>
      <w:r>
        <w:rPr>
          <w:rFonts w:ascii="Times New Roman" w:hAnsi="Times New Roman" w:cs="Times New Roman"/>
          <w:color w:val="131413"/>
          <w:spacing w:val="-8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Ductal carcinoma in situ with microinvasive</w:t>
      </w:r>
      <w:r>
        <w:rPr>
          <w:rFonts w:ascii="Times New Roman" w:hAnsi="Times New Roman" w:cs="Times New Roman"/>
          <w:sz w:val="18"/>
          <w:szCs w:val="18"/>
        </w:rPr>
        <w:t>; OR, odds ratio; CI; confidence interval; DCE-MRI, dynamic contrast enhanced MRI.</w:t>
      </w:r>
    </w:p>
    <w:p w14:paraId="29600509" w14:textId="258E8392" w:rsidR="00C11DB1" w:rsidRPr="00D64C53" w:rsidRDefault="000333B0" w:rsidP="00D64C53">
      <w:pPr>
        <w:spacing w:before="52"/>
        <w:ind w:left="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# </w:t>
      </w:r>
      <w:r>
        <w:rPr>
          <w:rFonts w:ascii="Times New Roman" w:hAnsi="Times New Roman" w:cs="Times New Roman" w:hint="eastAsia"/>
          <w:sz w:val="18"/>
          <w:szCs w:val="18"/>
        </w:rPr>
        <w:t>a,</w:t>
      </w:r>
      <w:r w:rsidR="006663D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b,</w:t>
      </w:r>
      <w:r w:rsidR="006663D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c, </w:t>
      </w:r>
      <w:r w:rsidR="0031586B">
        <w:rPr>
          <w:rFonts w:ascii="Times New Roman" w:hAnsi="Times New Roman" w:cs="Times New Roman"/>
          <w:sz w:val="18"/>
          <w:szCs w:val="18"/>
          <w:lang w:eastAsia="zh-Hans"/>
        </w:rPr>
        <w:t>d</w:t>
      </w:r>
      <w:r>
        <w:rPr>
          <w:rFonts w:ascii="Times New Roman" w:hAnsi="Times New Roman" w:cs="Times New Roman"/>
          <w:sz w:val="18"/>
          <w:szCs w:val="18"/>
          <w:lang w:eastAsia="zh-Hans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and </w:t>
      </w:r>
      <w:r>
        <w:rPr>
          <w:rFonts w:ascii="Times New Roman" w:hAnsi="Times New Roman" w:cs="Times New Roman"/>
          <w:sz w:val="18"/>
          <w:szCs w:val="18"/>
        </w:rPr>
        <w:t>e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31586B">
        <w:rPr>
          <w:rFonts w:ascii="Times New Roman" w:hAnsi="Times New Roman" w:cs="Times New Roman"/>
          <w:sz w:val="18"/>
          <w:szCs w:val="18"/>
        </w:rPr>
        <w:t>represent</w:t>
      </w:r>
      <w:r>
        <w:rPr>
          <w:rFonts w:ascii="Times New Roman" w:hAnsi="Times New Roman" w:cs="Times New Roman" w:hint="eastAsia"/>
          <w:sz w:val="18"/>
          <w:szCs w:val="18"/>
        </w:rPr>
        <w:t xml:space="preserve"> phases 1</w:t>
      </w:r>
      <w:r w:rsidR="0031586B">
        <w:rPr>
          <w:rFonts w:ascii="Times New Roman" w:hAnsi="Times New Roman" w:cs="Times New Roman"/>
          <w:sz w:val="18"/>
          <w:szCs w:val="18"/>
        </w:rPr>
        <w:t>, 2, 3, 4</w:t>
      </w:r>
      <w:r>
        <w:rPr>
          <w:rFonts w:ascii="Times New Roman" w:hAnsi="Times New Roman" w:cs="Times New Roman" w:hint="eastAsia"/>
          <w:sz w:val="18"/>
          <w:szCs w:val="18"/>
        </w:rPr>
        <w:t xml:space="preserve"> to 5 of dynamic enhancement, respectively.</w:t>
      </w:r>
    </w:p>
    <w:sectPr w:rsidR="00C11DB1" w:rsidRPr="00D64C53">
      <w:headerReference w:type="even" r:id="rId6"/>
      <w:head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FFFAF" w14:textId="77777777" w:rsidR="00A359F3" w:rsidRDefault="00A359F3">
      <w:r>
        <w:separator/>
      </w:r>
    </w:p>
  </w:endnote>
  <w:endnote w:type="continuationSeparator" w:id="0">
    <w:p w14:paraId="367DBA54" w14:textId="77777777" w:rsidR="00A359F3" w:rsidRDefault="00A3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 Bold">
    <w:altName w:val="Times New Roman"/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475A5" w14:textId="77777777" w:rsidR="00A359F3" w:rsidRDefault="00A359F3">
      <w:r>
        <w:separator/>
      </w:r>
    </w:p>
  </w:footnote>
  <w:footnote w:type="continuationSeparator" w:id="0">
    <w:p w14:paraId="2AFCEE55" w14:textId="77777777" w:rsidR="00A359F3" w:rsidRDefault="00A35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B8BC1" w14:textId="77777777" w:rsidR="00C11DB1" w:rsidRDefault="00C11DB1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75ECA" w14:textId="77777777" w:rsidR="00C11DB1" w:rsidRDefault="00C11DB1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2ZDdkMWEwNjRmYjJhYTBiMDk3YmIwNGNhNmMxZT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2s2rx929tvzye25zsvfr2gx2z5zzpf0dd2&quot;&gt;My EndNote Library-Converted&lt;record-ids&gt;&lt;item&gt;536&lt;/item&gt;&lt;item&gt;864&lt;/item&gt;&lt;item&gt;872&lt;/item&gt;&lt;item&gt;873&lt;/item&gt;&lt;item&gt;874&lt;/item&gt;&lt;item&gt;882&lt;/item&gt;&lt;item&gt;883&lt;/item&gt;&lt;item&gt;884&lt;/item&gt;&lt;item&gt;901&lt;/item&gt;&lt;item&gt;902&lt;/item&gt;&lt;item&gt;904&lt;/item&gt;&lt;item&gt;914&lt;/item&gt;&lt;item&gt;938&lt;/item&gt;&lt;item&gt;939&lt;/item&gt;&lt;item&gt;940&lt;/item&gt;&lt;item&gt;941&lt;/item&gt;&lt;item&gt;942&lt;/item&gt;&lt;item&gt;943&lt;/item&gt;&lt;item&gt;944&lt;/item&gt;&lt;item&gt;945&lt;/item&gt;&lt;item&gt;946&lt;/item&gt;&lt;item&gt;983&lt;/item&gt;&lt;item&gt;984&lt;/item&gt;&lt;item&gt;987&lt;/item&gt;&lt;item&gt;989&lt;/item&gt;&lt;item&gt;990&lt;/item&gt;&lt;item&gt;991&lt;/item&gt;&lt;item&gt;992&lt;/item&gt;&lt;/record-ids&gt;&lt;/item&gt;&lt;/Libraries&gt;"/>
  </w:docVars>
  <w:rsids>
    <w:rsidRoot w:val="00264B13"/>
    <w:rsid w:val="BEFD587E"/>
    <w:rsid w:val="BF95C2CB"/>
    <w:rsid w:val="CEE97387"/>
    <w:rsid w:val="DE5C25C1"/>
    <w:rsid w:val="DF7B0292"/>
    <w:rsid w:val="DFF400BE"/>
    <w:rsid w:val="F7B76712"/>
    <w:rsid w:val="FBDDA601"/>
    <w:rsid w:val="FBFB7B66"/>
    <w:rsid w:val="FDBF6A58"/>
    <w:rsid w:val="00003E8E"/>
    <w:rsid w:val="0000405C"/>
    <w:rsid w:val="000042DE"/>
    <w:rsid w:val="00004CF4"/>
    <w:rsid w:val="00004FCD"/>
    <w:rsid w:val="000068DA"/>
    <w:rsid w:val="00007625"/>
    <w:rsid w:val="00007B32"/>
    <w:rsid w:val="00013A0A"/>
    <w:rsid w:val="0001472F"/>
    <w:rsid w:val="00016364"/>
    <w:rsid w:val="0001668D"/>
    <w:rsid w:val="00016953"/>
    <w:rsid w:val="00017382"/>
    <w:rsid w:val="00020750"/>
    <w:rsid w:val="00024768"/>
    <w:rsid w:val="00024923"/>
    <w:rsid w:val="0002656F"/>
    <w:rsid w:val="000300BD"/>
    <w:rsid w:val="000303AB"/>
    <w:rsid w:val="0003078C"/>
    <w:rsid w:val="00032366"/>
    <w:rsid w:val="00032731"/>
    <w:rsid w:val="00032E86"/>
    <w:rsid w:val="000333B0"/>
    <w:rsid w:val="00033FE7"/>
    <w:rsid w:val="000365D5"/>
    <w:rsid w:val="000408BD"/>
    <w:rsid w:val="00040F5E"/>
    <w:rsid w:val="0004105E"/>
    <w:rsid w:val="00041B33"/>
    <w:rsid w:val="00042EE0"/>
    <w:rsid w:val="00044081"/>
    <w:rsid w:val="00045390"/>
    <w:rsid w:val="00045BCA"/>
    <w:rsid w:val="000506B0"/>
    <w:rsid w:val="000519CA"/>
    <w:rsid w:val="00055760"/>
    <w:rsid w:val="00057A8F"/>
    <w:rsid w:val="000600A0"/>
    <w:rsid w:val="0006506D"/>
    <w:rsid w:val="0007118C"/>
    <w:rsid w:val="00072CDC"/>
    <w:rsid w:val="00074C78"/>
    <w:rsid w:val="00074D11"/>
    <w:rsid w:val="000750CD"/>
    <w:rsid w:val="00081AC3"/>
    <w:rsid w:val="000841AA"/>
    <w:rsid w:val="00090FE2"/>
    <w:rsid w:val="00091883"/>
    <w:rsid w:val="000952D7"/>
    <w:rsid w:val="0009558E"/>
    <w:rsid w:val="0009587E"/>
    <w:rsid w:val="00096CB1"/>
    <w:rsid w:val="00096DD5"/>
    <w:rsid w:val="000A001D"/>
    <w:rsid w:val="000A0C43"/>
    <w:rsid w:val="000A222F"/>
    <w:rsid w:val="000A33DE"/>
    <w:rsid w:val="000A537F"/>
    <w:rsid w:val="000A62AB"/>
    <w:rsid w:val="000A7B27"/>
    <w:rsid w:val="000B00CA"/>
    <w:rsid w:val="000B0690"/>
    <w:rsid w:val="000B2CBC"/>
    <w:rsid w:val="000B2E52"/>
    <w:rsid w:val="000B43CD"/>
    <w:rsid w:val="000B4494"/>
    <w:rsid w:val="000B467A"/>
    <w:rsid w:val="000B5958"/>
    <w:rsid w:val="000C1A70"/>
    <w:rsid w:val="000C331D"/>
    <w:rsid w:val="000C435D"/>
    <w:rsid w:val="000C5E48"/>
    <w:rsid w:val="000C6559"/>
    <w:rsid w:val="000C6C51"/>
    <w:rsid w:val="000C6E78"/>
    <w:rsid w:val="000C76DC"/>
    <w:rsid w:val="000D057D"/>
    <w:rsid w:val="000E17F2"/>
    <w:rsid w:val="000E3470"/>
    <w:rsid w:val="000E52FD"/>
    <w:rsid w:val="000E6896"/>
    <w:rsid w:val="000E71DB"/>
    <w:rsid w:val="000F0B8A"/>
    <w:rsid w:val="000F332D"/>
    <w:rsid w:val="000F3A6B"/>
    <w:rsid w:val="000F6E1B"/>
    <w:rsid w:val="000F6F5D"/>
    <w:rsid w:val="000F7324"/>
    <w:rsid w:val="00100DA9"/>
    <w:rsid w:val="001036DA"/>
    <w:rsid w:val="001047FF"/>
    <w:rsid w:val="00106CC2"/>
    <w:rsid w:val="00111894"/>
    <w:rsid w:val="00112F1C"/>
    <w:rsid w:val="00113010"/>
    <w:rsid w:val="00115EC8"/>
    <w:rsid w:val="00116E91"/>
    <w:rsid w:val="0012226C"/>
    <w:rsid w:val="00122684"/>
    <w:rsid w:val="00124CD5"/>
    <w:rsid w:val="00124DE2"/>
    <w:rsid w:val="00140D10"/>
    <w:rsid w:val="00141BBC"/>
    <w:rsid w:val="00147F34"/>
    <w:rsid w:val="00150549"/>
    <w:rsid w:val="00151D64"/>
    <w:rsid w:val="0015294A"/>
    <w:rsid w:val="001541F9"/>
    <w:rsid w:val="00157252"/>
    <w:rsid w:val="001639E3"/>
    <w:rsid w:val="001661F3"/>
    <w:rsid w:val="00171D8B"/>
    <w:rsid w:val="0017562A"/>
    <w:rsid w:val="00176894"/>
    <w:rsid w:val="00177264"/>
    <w:rsid w:val="00181238"/>
    <w:rsid w:val="0018407B"/>
    <w:rsid w:val="00185273"/>
    <w:rsid w:val="00185718"/>
    <w:rsid w:val="001860DF"/>
    <w:rsid w:val="00191B3E"/>
    <w:rsid w:val="00192957"/>
    <w:rsid w:val="001970BE"/>
    <w:rsid w:val="001A05A7"/>
    <w:rsid w:val="001A27BA"/>
    <w:rsid w:val="001A5316"/>
    <w:rsid w:val="001A54F7"/>
    <w:rsid w:val="001A7171"/>
    <w:rsid w:val="001B0C79"/>
    <w:rsid w:val="001B2F1C"/>
    <w:rsid w:val="001B2F70"/>
    <w:rsid w:val="001B45FB"/>
    <w:rsid w:val="001B4D4C"/>
    <w:rsid w:val="001C2437"/>
    <w:rsid w:val="001C29B6"/>
    <w:rsid w:val="001C3941"/>
    <w:rsid w:val="001C46DE"/>
    <w:rsid w:val="001C70D6"/>
    <w:rsid w:val="001D0759"/>
    <w:rsid w:val="001D0AC6"/>
    <w:rsid w:val="001D5AF3"/>
    <w:rsid w:val="001D6180"/>
    <w:rsid w:val="001D62D3"/>
    <w:rsid w:val="001E3D23"/>
    <w:rsid w:val="001E510F"/>
    <w:rsid w:val="001F3476"/>
    <w:rsid w:val="001F38D7"/>
    <w:rsid w:val="001F5043"/>
    <w:rsid w:val="001F6422"/>
    <w:rsid w:val="002006CE"/>
    <w:rsid w:val="00200970"/>
    <w:rsid w:val="00210875"/>
    <w:rsid w:val="0021146F"/>
    <w:rsid w:val="00212DFD"/>
    <w:rsid w:val="00213065"/>
    <w:rsid w:val="00213376"/>
    <w:rsid w:val="00221EF8"/>
    <w:rsid w:val="00222FD0"/>
    <w:rsid w:val="002243DE"/>
    <w:rsid w:val="00226550"/>
    <w:rsid w:val="00227F8D"/>
    <w:rsid w:val="0023000D"/>
    <w:rsid w:val="002306C5"/>
    <w:rsid w:val="00234A78"/>
    <w:rsid w:val="00243885"/>
    <w:rsid w:val="0024537D"/>
    <w:rsid w:val="00246C7F"/>
    <w:rsid w:val="00250B85"/>
    <w:rsid w:val="00250D54"/>
    <w:rsid w:val="00255630"/>
    <w:rsid w:val="00256D59"/>
    <w:rsid w:val="0026054F"/>
    <w:rsid w:val="002627DF"/>
    <w:rsid w:val="0026407D"/>
    <w:rsid w:val="002640C1"/>
    <w:rsid w:val="00264B13"/>
    <w:rsid w:val="002660A2"/>
    <w:rsid w:val="002662C9"/>
    <w:rsid w:val="00273B8D"/>
    <w:rsid w:val="00277030"/>
    <w:rsid w:val="00280484"/>
    <w:rsid w:val="002816CA"/>
    <w:rsid w:val="00281FFF"/>
    <w:rsid w:val="0028486F"/>
    <w:rsid w:val="002900A2"/>
    <w:rsid w:val="00290237"/>
    <w:rsid w:val="00290622"/>
    <w:rsid w:val="00290B5A"/>
    <w:rsid w:val="00295484"/>
    <w:rsid w:val="00296D16"/>
    <w:rsid w:val="00297D41"/>
    <w:rsid w:val="002A021D"/>
    <w:rsid w:val="002A0636"/>
    <w:rsid w:val="002A341C"/>
    <w:rsid w:val="002A4936"/>
    <w:rsid w:val="002A585B"/>
    <w:rsid w:val="002A58D0"/>
    <w:rsid w:val="002A73C9"/>
    <w:rsid w:val="002A7ACD"/>
    <w:rsid w:val="002B0357"/>
    <w:rsid w:val="002B267F"/>
    <w:rsid w:val="002B52EA"/>
    <w:rsid w:val="002B7498"/>
    <w:rsid w:val="002B7C5E"/>
    <w:rsid w:val="002C27FE"/>
    <w:rsid w:val="002C3302"/>
    <w:rsid w:val="002C51E3"/>
    <w:rsid w:val="002C796D"/>
    <w:rsid w:val="002D0F3F"/>
    <w:rsid w:val="002D1B31"/>
    <w:rsid w:val="002D2E45"/>
    <w:rsid w:val="002D6A3E"/>
    <w:rsid w:val="002D73CD"/>
    <w:rsid w:val="002E1D99"/>
    <w:rsid w:val="002E3D41"/>
    <w:rsid w:val="002E3FC7"/>
    <w:rsid w:val="002E5ED7"/>
    <w:rsid w:val="002E6022"/>
    <w:rsid w:val="002F0DB9"/>
    <w:rsid w:val="002F1DF0"/>
    <w:rsid w:val="002F240E"/>
    <w:rsid w:val="002F3B7E"/>
    <w:rsid w:val="002F3E83"/>
    <w:rsid w:val="00302E50"/>
    <w:rsid w:val="00304E9E"/>
    <w:rsid w:val="00305A3C"/>
    <w:rsid w:val="00306BD9"/>
    <w:rsid w:val="0031014C"/>
    <w:rsid w:val="00311C5A"/>
    <w:rsid w:val="00312001"/>
    <w:rsid w:val="00314AAD"/>
    <w:rsid w:val="00315853"/>
    <w:rsid w:val="0031586B"/>
    <w:rsid w:val="003167B1"/>
    <w:rsid w:val="003201B8"/>
    <w:rsid w:val="0032166A"/>
    <w:rsid w:val="003223D5"/>
    <w:rsid w:val="00322656"/>
    <w:rsid w:val="00323624"/>
    <w:rsid w:val="0032390E"/>
    <w:rsid w:val="00324E1F"/>
    <w:rsid w:val="0032563C"/>
    <w:rsid w:val="0032608F"/>
    <w:rsid w:val="00330B6C"/>
    <w:rsid w:val="003364FE"/>
    <w:rsid w:val="00337DE2"/>
    <w:rsid w:val="00340152"/>
    <w:rsid w:val="0034087A"/>
    <w:rsid w:val="00346402"/>
    <w:rsid w:val="00347D53"/>
    <w:rsid w:val="00350A8C"/>
    <w:rsid w:val="00350E8C"/>
    <w:rsid w:val="003513D5"/>
    <w:rsid w:val="00352069"/>
    <w:rsid w:val="0035285B"/>
    <w:rsid w:val="00353F08"/>
    <w:rsid w:val="00355053"/>
    <w:rsid w:val="0036110C"/>
    <w:rsid w:val="00364D59"/>
    <w:rsid w:val="003652FB"/>
    <w:rsid w:val="00366603"/>
    <w:rsid w:val="00373648"/>
    <w:rsid w:val="00373851"/>
    <w:rsid w:val="00376E2A"/>
    <w:rsid w:val="003801F9"/>
    <w:rsid w:val="00386C64"/>
    <w:rsid w:val="00387FEB"/>
    <w:rsid w:val="003903CF"/>
    <w:rsid w:val="00391D21"/>
    <w:rsid w:val="00393F5A"/>
    <w:rsid w:val="003948FE"/>
    <w:rsid w:val="003A002A"/>
    <w:rsid w:val="003A3751"/>
    <w:rsid w:val="003A411A"/>
    <w:rsid w:val="003A6998"/>
    <w:rsid w:val="003A6D72"/>
    <w:rsid w:val="003A7995"/>
    <w:rsid w:val="003B0A4B"/>
    <w:rsid w:val="003B1B0C"/>
    <w:rsid w:val="003B2D19"/>
    <w:rsid w:val="003B3A15"/>
    <w:rsid w:val="003B57F0"/>
    <w:rsid w:val="003B5D8B"/>
    <w:rsid w:val="003B5F0D"/>
    <w:rsid w:val="003B69A5"/>
    <w:rsid w:val="003C1168"/>
    <w:rsid w:val="003C3BB5"/>
    <w:rsid w:val="003C49BF"/>
    <w:rsid w:val="003C5E8B"/>
    <w:rsid w:val="003C6518"/>
    <w:rsid w:val="003C6A9D"/>
    <w:rsid w:val="003C73D0"/>
    <w:rsid w:val="003D0337"/>
    <w:rsid w:val="003D0FFB"/>
    <w:rsid w:val="003D16DC"/>
    <w:rsid w:val="003D2890"/>
    <w:rsid w:val="003D2DCA"/>
    <w:rsid w:val="003D5CC0"/>
    <w:rsid w:val="003D6994"/>
    <w:rsid w:val="003E0E34"/>
    <w:rsid w:val="003E42F5"/>
    <w:rsid w:val="003E4546"/>
    <w:rsid w:val="003E50B7"/>
    <w:rsid w:val="003E5A1C"/>
    <w:rsid w:val="003F0086"/>
    <w:rsid w:val="003F01D1"/>
    <w:rsid w:val="003F09EB"/>
    <w:rsid w:val="003F0EBD"/>
    <w:rsid w:val="003F1B4E"/>
    <w:rsid w:val="003F55E2"/>
    <w:rsid w:val="003F5BF4"/>
    <w:rsid w:val="003F5CC6"/>
    <w:rsid w:val="004015C6"/>
    <w:rsid w:val="004021EE"/>
    <w:rsid w:val="004027E1"/>
    <w:rsid w:val="00403C09"/>
    <w:rsid w:val="00405F3D"/>
    <w:rsid w:val="004060AE"/>
    <w:rsid w:val="0040717F"/>
    <w:rsid w:val="004118AB"/>
    <w:rsid w:val="0041260F"/>
    <w:rsid w:val="00413A49"/>
    <w:rsid w:val="00417590"/>
    <w:rsid w:val="0042355C"/>
    <w:rsid w:val="00424769"/>
    <w:rsid w:val="00425887"/>
    <w:rsid w:val="004267A3"/>
    <w:rsid w:val="00427A83"/>
    <w:rsid w:val="00440465"/>
    <w:rsid w:val="00440DBC"/>
    <w:rsid w:val="00441D8B"/>
    <w:rsid w:val="004422FF"/>
    <w:rsid w:val="0044247F"/>
    <w:rsid w:val="0044640A"/>
    <w:rsid w:val="0045301B"/>
    <w:rsid w:val="0045473E"/>
    <w:rsid w:val="00455147"/>
    <w:rsid w:val="004623FF"/>
    <w:rsid w:val="0046488F"/>
    <w:rsid w:val="00465FAF"/>
    <w:rsid w:val="004753A8"/>
    <w:rsid w:val="00475C99"/>
    <w:rsid w:val="00476E42"/>
    <w:rsid w:val="00477A41"/>
    <w:rsid w:val="00477D6E"/>
    <w:rsid w:val="00480914"/>
    <w:rsid w:val="00482009"/>
    <w:rsid w:val="00484094"/>
    <w:rsid w:val="00484715"/>
    <w:rsid w:val="00485B64"/>
    <w:rsid w:val="0048653C"/>
    <w:rsid w:val="0048678F"/>
    <w:rsid w:val="004872AA"/>
    <w:rsid w:val="004911FD"/>
    <w:rsid w:val="00493E32"/>
    <w:rsid w:val="00496597"/>
    <w:rsid w:val="00496976"/>
    <w:rsid w:val="00496FC8"/>
    <w:rsid w:val="004A13FA"/>
    <w:rsid w:val="004A2C4A"/>
    <w:rsid w:val="004A2F55"/>
    <w:rsid w:val="004A3698"/>
    <w:rsid w:val="004A4AFE"/>
    <w:rsid w:val="004A7B0E"/>
    <w:rsid w:val="004B12DF"/>
    <w:rsid w:val="004B16BF"/>
    <w:rsid w:val="004B4DD3"/>
    <w:rsid w:val="004B55A8"/>
    <w:rsid w:val="004B788F"/>
    <w:rsid w:val="004C3F83"/>
    <w:rsid w:val="004C7426"/>
    <w:rsid w:val="004C7663"/>
    <w:rsid w:val="004D0237"/>
    <w:rsid w:val="004D69EB"/>
    <w:rsid w:val="004D6C5B"/>
    <w:rsid w:val="004D6D0E"/>
    <w:rsid w:val="004D6FA7"/>
    <w:rsid w:val="004E4096"/>
    <w:rsid w:val="004E4901"/>
    <w:rsid w:val="004F049C"/>
    <w:rsid w:val="004F5CA3"/>
    <w:rsid w:val="004F5ED0"/>
    <w:rsid w:val="004F65BC"/>
    <w:rsid w:val="00500216"/>
    <w:rsid w:val="00501BE4"/>
    <w:rsid w:val="0050289B"/>
    <w:rsid w:val="005030DC"/>
    <w:rsid w:val="0050346C"/>
    <w:rsid w:val="00504434"/>
    <w:rsid w:val="005059FF"/>
    <w:rsid w:val="00515EAD"/>
    <w:rsid w:val="0052188F"/>
    <w:rsid w:val="005223D2"/>
    <w:rsid w:val="0052638E"/>
    <w:rsid w:val="00527AFC"/>
    <w:rsid w:val="005310E4"/>
    <w:rsid w:val="00534CBE"/>
    <w:rsid w:val="005409A4"/>
    <w:rsid w:val="00540AAF"/>
    <w:rsid w:val="00541F64"/>
    <w:rsid w:val="00542655"/>
    <w:rsid w:val="00543F6F"/>
    <w:rsid w:val="005456AB"/>
    <w:rsid w:val="005538CF"/>
    <w:rsid w:val="00553C3B"/>
    <w:rsid w:val="00554489"/>
    <w:rsid w:val="00556BCE"/>
    <w:rsid w:val="00561A12"/>
    <w:rsid w:val="00561DCA"/>
    <w:rsid w:val="00565DBC"/>
    <w:rsid w:val="00565EB8"/>
    <w:rsid w:val="005660B5"/>
    <w:rsid w:val="0056644B"/>
    <w:rsid w:val="00572392"/>
    <w:rsid w:val="00574AF4"/>
    <w:rsid w:val="00575F6E"/>
    <w:rsid w:val="0057746E"/>
    <w:rsid w:val="00583DC6"/>
    <w:rsid w:val="0058448B"/>
    <w:rsid w:val="00586342"/>
    <w:rsid w:val="00586904"/>
    <w:rsid w:val="00586A90"/>
    <w:rsid w:val="00590B5D"/>
    <w:rsid w:val="00590E42"/>
    <w:rsid w:val="005913B0"/>
    <w:rsid w:val="005915D8"/>
    <w:rsid w:val="0059229A"/>
    <w:rsid w:val="005968E5"/>
    <w:rsid w:val="005A552F"/>
    <w:rsid w:val="005A6F39"/>
    <w:rsid w:val="005A78E5"/>
    <w:rsid w:val="005B1D32"/>
    <w:rsid w:val="005B4F2B"/>
    <w:rsid w:val="005B60A3"/>
    <w:rsid w:val="005B6857"/>
    <w:rsid w:val="005C240F"/>
    <w:rsid w:val="005C4424"/>
    <w:rsid w:val="005C67EE"/>
    <w:rsid w:val="005D11FF"/>
    <w:rsid w:val="005D34D8"/>
    <w:rsid w:val="005D4360"/>
    <w:rsid w:val="005D5F9E"/>
    <w:rsid w:val="005E30FB"/>
    <w:rsid w:val="005E319F"/>
    <w:rsid w:val="005E3479"/>
    <w:rsid w:val="005E7CAC"/>
    <w:rsid w:val="005E7D42"/>
    <w:rsid w:val="005F1D6B"/>
    <w:rsid w:val="005F413D"/>
    <w:rsid w:val="005F526A"/>
    <w:rsid w:val="005F5CB5"/>
    <w:rsid w:val="005F73AF"/>
    <w:rsid w:val="005F744F"/>
    <w:rsid w:val="00600076"/>
    <w:rsid w:val="0060274D"/>
    <w:rsid w:val="0060784A"/>
    <w:rsid w:val="006115F9"/>
    <w:rsid w:val="00616827"/>
    <w:rsid w:val="006174A0"/>
    <w:rsid w:val="00621678"/>
    <w:rsid w:val="00621D35"/>
    <w:rsid w:val="00626F1A"/>
    <w:rsid w:val="00627F11"/>
    <w:rsid w:val="006305C6"/>
    <w:rsid w:val="0063189B"/>
    <w:rsid w:val="006318BC"/>
    <w:rsid w:val="00632F64"/>
    <w:rsid w:val="00634065"/>
    <w:rsid w:val="006340C5"/>
    <w:rsid w:val="00635A93"/>
    <w:rsid w:val="00637ADF"/>
    <w:rsid w:val="00640340"/>
    <w:rsid w:val="0064077A"/>
    <w:rsid w:val="00644269"/>
    <w:rsid w:val="00644567"/>
    <w:rsid w:val="00645A65"/>
    <w:rsid w:val="006523D7"/>
    <w:rsid w:val="00652D87"/>
    <w:rsid w:val="006537F8"/>
    <w:rsid w:val="006609BC"/>
    <w:rsid w:val="00662107"/>
    <w:rsid w:val="00664960"/>
    <w:rsid w:val="00664AE9"/>
    <w:rsid w:val="006663DD"/>
    <w:rsid w:val="00667CE9"/>
    <w:rsid w:val="0067165C"/>
    <w:rsid w:val="0067384B"/>
    <w:rsid w:val="00676108"/>
    <w:rsid w:val="00676473"/>
    <w:rsid w:val="006774C1"/>
    <w:rsid w:val="0069276A"/>
    <w:rsid w:val="006928D4"/>
    <w:rsid w:val="00695A4D"/>
    <w:rsid w:val="00695AB1"/>
    <w:rsid w:val="00695DD1"/>
    <w:rsid w:val="0069658A"/>
    <w:rsid w:val="006A22CD"/>
    <w:rsid w:val="006A4FFD"/>
    <w:rsid w:val="006B47AC"/>
    <w:rsid w:val="006B7326"/>
    <w:rsid w:val="006C289A"/>
    <w:rsid w:val="006C2A00"/>
    <w:rsid w:val="006C31D9"/>
    <w:rsid w:val="006C3C22"/>
    <w:rsid w:val="006C440C"/>
    <w:rsid w:val="006C6AF0"/>
    <w:rsid w:val="006C6C9A"/>
    <w:rsid w:val="006D370F"/>
    <w:rsid w:val="006D387A"/>
    <w:rsid w:val="006D46FF"/>
    <w:rsid w:val="006D4FFB"/>
    <w:rsid w:val="006D65A5"/>
    <w:rsid w:val="006D6DB1"/>
    <w:rsid w:val="006E01E1"/>
    <w:rsid w:val="006E2668"/>
    <w:rsid w:val="006E42A3"/>
    <w:rsid w:val="006E54E8"/>
    <w:rsid w:val="006F15D7"/>
    <w:rsid w:val="006F1DEC"/>
    <w:rsid w:val="006F2E73"/>
    <w:rsid w:val="006F4AF2"/>
    <w:rsid w:val="007001E0"/>
    <w:rsid w:val="007046B4"/>
    <w:rsid w:val="00710704"/>
    <w:rsid w:val="00711810"/>
    <w:rsid w:val="00713C96"/>
    <w:rsid w:val="00713ED6"/>
    <w:rsid w:val="00714C89"/>
    <w:rsid w:val="00721503"/>
    <w:rsid w:val="00723E21"/>
    <w:rsid w:val="007240BA"/>
    <w:rsid w:val="0073098F"/>
    <w:rsid w:val="00730BE7"/>
    <w:rsid w:val="00733F90"/>
    <w:rsid w:val="00734F8F"/>
    <w:rsid w:val="00736B02"/>
    <w:rsid w:val="00737B41"/>
    <w:rsid w:val="00740DA7"/>
    <w:rsid w:val="007421C4"/>
    <w:rsid w:val="00742CA6"/>
    <w:rsid w:val="00743619"/>
    <w:rsid w:val="007445F0"/>
    <w:rsid w:val="00750012"/>
    <w:rsid w:val="007525C9"/>
    <w:rsid w:val="00753F8A"/>
    <w:rsid w:val="00754ABE"/>
    <w:rsid w:val="00754F8E"/>
    <w:rsid w:val="007562E7"/>
    <w:rsid w:val="00757A81"/>
    <w:rsid w:val="007622A8"/>
    <w:rsid w:val="00764812"/>
    <w:rsid w:val="0076538A"/>
    <w:rsid w:val="0076559C"/>
    <w:rsid w:val="00765B6F"/>
    <w:rsid w:val="00765D20"/>
    <w:rsid w:val="00766E4B"/>
    <w:rsid w:val="00767165"/>
    <w:rsid w:val="007679C0"/>
    <w:rsid w:val="00770BFE"/>
    <w:rsid w:val="00777711"/>
    <w:rsid w:val="0078083E"/>
    <w:rsid w:val="0078097A"/>
    <w:rsid w:val="0078194A"/>
    <w:rsid w:val="00782037"/>
    <w:rsid w:val="007835B9"/>
    <w:rsid w:val="00784754"/>
    <w:rsid w:val="00784799"/>
    <w:rsid w:val="007903E0"/>
    <w:rsid w:val="00790A44"/>
    <w:rsid w:val="00792518"/>
    <w:rsid w:val="00794202"/>
    <w:rsid w:val="00794B7B"/>
    <w:rsid w:val="007979E5"/>
    <w:rsid w:val="007A16AE"/>
    <w:rsid w:val="007A1D7C"/>
    <w:rsid w:val="007A1F07"/>
    <w:rsid w:val="007A7480"/>
    <w:rsid w:val="007A7DC0"/>
    <w:rsid w:val="007B1188"/>
    <w:rsid w:val="007B23D7"/>
    <w:rsid w:val="007B2640"/>
    <w:rsid w:val="007B2A5D"/>
    <w:rsid w:val="007B7C90"/>
    <w:rsid w:val="007C1507"/>
    <w:rsid w:val="007C4814"/>
    <w:rsid w:val="007C6799"/>
    <w:rsid w:val="007D0495"/>
    <w:rsid w:val="007D1D83"/>
    <w:rsid w:val="007E0CD1"/>
    <w:rsid w:val="007E1306"/>
    <w:rsid w:val="007E235A"/>
    <w:rsid w:val="007E3383"/>
    <w:rsid w:val="007E682D"/>
    <w:rsid w:val="007F0654"/>
    <w:rsid w:val="007F261C"/>
    <w:rsid w:val="007F577E"/>
    <w:rsid w:val="008003D8"/>
    <w:rsid w:val="00802978"/>
    <w:rsid w:val="00805B60"/>
    <w:rsid w:val="008112A2"/>
    <w:rsid w:val="00811705"/>
    <w:rsid w:val="00812B6C"/>
    <w:rsid w:val="00814A76"/>
    <w:rsid w:val="008154AA"/>
    <w:rsid w:val="008226C8"/>
    <w:rsid w:val="00822EB2"/>
    <w:rsid w:val="00825DD3"/>
    <w:rsid w:val="0083495F"/>
    <w:rsid w:val="008353CE"/>
    <w:rsid w:val="00836F9E"/>
    <w:rsid w:val="00837DD5"/>
    <w:rsid w:val="00840C55"/>
    <w:rsid w:val="008429AA"/>
    <w:rsid w:val="00843D27"/>
    <w:rsid w:val="00844357"/>
    <w:rsid w:val="00847667"/>
    <w:rsid w:val="00854A3D"/>
    <w:rsid w:val="008573D4"/>
    <w:rsid w:val="0086011E"/>
    <w:rsid w:val="00861DF1"/>
    <w:rsid w:val="00871135"/>
    <w:rsid w:val="00873A99"/>
    <w:rsid w:val="0087439E"/>
    <w:rsid w:val="00874BE3"/>
    <w:rsid w:val="008760D9"/>
    <w:rsid w:val="0087679D"/>
    <w:rsid w:val="00876ACC"/>
    <w:rsid w:val="00877EE9"/>
    <w:rsid w:val="00882FA3"/>
    <w:rsid w:val="00884AA2"/>
    <w:rsid w:val="00886839"/>
    <w:rsid w:val="00890F39"/>
    <w:rsid w:val="0089344C"/>
    <w:rsid w:val="00895CE8"/>
    <w:rsid w:val="008A1724"/>
    <w:rsid w:val="008A4988"/>
    <w:rsid w:val="008A7801"/>
    <w:rsid w:val="008B04FF"/>
    <w:rsid w:val="008B3933"/>
    <w:rsid w:val="008B47D5"/>
    <w:rsid w:val="008B542E"/>
    <w:rsid w:val="008B6EEC"/>
    <w:rsid w:val="008B6F0A"/>
    <w:rsid w:val="008C1257"/>
    <w:rsid w:val="008C1E99"/>
    <w:rsid w:val="008C2734"/>
    <w:rsid w:val="008C3F02"/>
    <w:rsid w:val="008C56DE"/>
    <w:rsid w:val="008C5F33"/>
    <w:rsid w:val="008C670A"/>
    <w:rsid w:val="008C6719"/>
    <w:rsid w:val="008C7DFC"/>
    <w:rsid w:val="008D0894"/>
    <w:rsid w:val="008D1892"/>
    <w:rsid w:val="008D1ED5"/>
    <w:rsid w:val="008D3516"/>
    <w:rsid w:val="008D382A"/>
    <w:rsid w:val="008D51B6"/>
    <w:rsid w:val="008D5D0D"/>
    <w:rsid w:val="008D6AAA"/>
    <w:rsid w:val="008D6DA2"/>
    <w:rsid w:val="008D7D73"/>
    <w:rsid w:val="008E0491"/>
    <w:rsid w:val="008E3624"/>
    <w:rsid w:val="008E62EF"/>
    <w:rsid w:val="008E78CE"/>
    <w:rsid w:val="008F45C6"/>
    <w:rsid w:val="008F5301"/>
    <w:rsid w:val="008F7335"/>
    <w:rsid w:val="00900159"/>
    <w:rsid w:val="00900FBD"/>
    <w:rsid w:val="009033AF"/>
    <w:rsid w:val="00903727"/>
    <w:rsid w:val="009039C9"/>
    <w:rsid w:val="00903E90"/>
    <w:rsid w:val="0090483B"/>
    <w:rsid w:val="00910CB9"/>
    <w:rsid w:val="00911147"/>
    <w:rsid w:val="00911C8F"/>
    <w:rsid w:val="00914C6B"/>
    <w:rsid w:val="00917714"/>
    <w:rsid w:val="00917A7C"/>
    <w:rsid w:val="00920DC3"/>
    <w:rsid w:val="00922483"/>
    <w:rsid w:val="009228BC"/>
    <w:rsid w:val="00925129"/>
    <w:rsid w:val="0093425E"/>
    <w:rsid w:val="009351F3"/>
    <w:rsid w:val="00937ED9"/>
    <w:rsid w:val="00942057"/>
    <w:rsid w:val="0094373F"/>
    <w:rsid w:val="00950636"/>
    <w:rsid w:val="00955C14"/>
    <w:rsid w:val="009560B1"/>
    <w:rsid w:val="00961B1C"/>
    <w:rsid w:val="00972AAE"/>
    <w:rsid w:val="00973C17"/>
    <w:rsid w:val="00974C5C"/>
    <w:rsid w:val="0097738A"/>
    <w:rsid w:val="00981B32"/>
    <w:rsid w:val="009825D4"/>
    <w:rsid w:val="009835DE"/>
    <w:rsid w:val="0098419E"/>
    <w:rsid w:val="00984DE1"/>
    <w:rsid w:val="00984F9A"/>
    <w:rsid w:val="00990CBA"/>
    <w:rsid w:val="00992598"/>
    <w:rsid w:val="00992B3D"/>
    <w:rsid w:val="0099414E"/>
    <w:rsid w:val="00995212"/>
    <w:rsid w:val="009956D5"/>
    <w:rsid w:val="009967E6"/>
    <w:rsid w:val="009A2D50"/>
    <w:rsid w:val="009A325B"/>
    <w:rsid w:val="009A4775"/>
    <w:rsid w:val="009A57B8"/>
    <w:rsid w:val="009A6014"/>
    <w:rsid w:val="009A7402"/>
    <w:rsid w:val="009B174E"/>
    <w:rsid w:val="009B445A"/>
    <w:rsid w:val="009B4BC3"/>
    <w:rsid w:val="009B71C3"/>
    <w:rsid w:val="009C0A65"/>
    <w:rsid w:val="009C1970"/>
    <w:rsid w:val="009D043D"/>
    <w:rsid w:val="009D066A"/>
    <w:rsid w:val="009D0BBE"/>
    <w:rsid w:val="009D3ADB"/>
    <w:rsid w:val="009E1478"/>
    <w:rsid w:val="009E286A"/>
    <w:rsid w:val="009E4DC2"/>
    <w:rsid w:val="009E645D"/>
    <w:rsid w:val="009E7B28"/>
    <w:rsid w:val="009F1172"/>
    <w:rsid w:val="009F14C2"/>
    <w:rsid w:val="009F3D6E"/>
    <w:rsid w:val="009F6851"/>
    <w:rsid w:val="009F6CB3"/>
    <w:rsid w:val="00A019E0"/>
    <w:rsid w:val="00A05DA4"/>
    <w:rsid w:val="00A13704"/>
    <w:rsid w:val="00A16657"/>
    <w:rsid w:val="00A16DF3"/>
    <w:rsid w:val="00A176AC"/>
    <w:rsid w:val="00A209B2"/>
    <w:rsid w:val="00A23DE8"/>
    <w:rsid w:val="00A25935"/>
    <w:rsid w:val="00A321AC"/>
    <w:rsid w:val="00A3243B"/>
    <w:rsid w:val="00A32992"/>
    <w:rsid w:val="00A338C1"/>
    <w:rsid w:val="00A33C63"/>
    <w:rsid w:val="00A359F3"/>
    <w:rsid w:val="00A42F49"/>
    <w:rsid w:val="00A445DD"/>
    <w:rsid w:val="00A45D32"/>
    <w:rsid w:val="00A464CB"/>
    <w:rsid w:val="00A47BF5"/>
    <w:rsid w:val="00A47D97"/>
    <w:rsid w:val="00A548DD"/>
    <w:rsid w:val="00A55C54"/>
    <w:rsid w:val="00A61CBA"/>
    <w:rsid w:val="00A625F7"/>
    <w:rsid w:val="00A653C4"/>
    <w:rsid w:val="00A65906"/>
    <w:rsid w:val="00A65FE8"/>
    <w:rsid w:val="00A7108A"/>
    <w:rsid w:val="00A7177C"/>
    <w:rsid w:val="00A71E57"/>
    <w:rsid w:val="00A73019"/>
    <w:rsid w:val="00A74558"/>
    <w:rsid w:val="00A84C5A"/>
    <w:rsid w:val="00A85A66"/>
    <w:rsid w:val="00A90329"/>
    <w:rsid w:val="00A91459"/>
    <w:rsid w:val="00A91805"/>
    <w:rsid w:val="00A94742"/>
    <w:rsid w:val="00A966BF"/>
    <w:rsid w:val="00AA06D4"/>
    <w:rsid w:val="00AA1151"/>
    <w:rsid w:val="00AA58A7"/>
    <w:rsid w:val="00AB147C"/>
    <w:rsid w:val="00AB1ABB"/>
    <w:rsid w:val="00AB31ED"/>
    <w:rsid w:val="00AB405D"/>
    <w:rsid w:val="00AB7539"/>
    <w:rsid w:val="00AC10BA"/>
    <w:rsid w:val="00AC18C0"/>
    <w:rsid w:val="00AD13AF"/>
    <w:rsid w:val="00AD46D8"/>
    <w:rsid w:val="00AD5877"/>
    <w:rsid w:val="00AD6E71"/>
    <w:rsid w:val="00AD72D2"/>
    <w:rsid w:val="00AE2F19"/>
    <w:rsid w:val="00AE4DD7"/>
    <w:rsid w:val="00AE4FEF"/>
    <w:rsid w:val="00AE5B04"/>
    <w:rsid w:val="00AE5D53"/>
    <w:rsid w:val="00AF1699"/>
    <w:rsid w:val="00AF61DC"/>
    <w:rsid w:val="00AF7560"/>
    <w:rsid w:val="00B00716"/>
    <w:rsid w:val="00B01D77"/>
    <w:rsid w:val="00B03244"/>
    <w:rsid w:val="00B03365"/>
    <w:rsid w:val="00B06F7A"/>
    <w:rsid w:val="00B07D6E"/>
    <w:rsid w:val="00B11C76"/>
    <w:rsid w:val="00B14D1F"/>
    <w:rsid w:val="00B15756"/>
    <w:rsid w:val="00B15AC9"/>
    <w:rsid w:val="00B20DB4"/>
    <w:rsid w:val="00B2198B"/>
    <w:rsid w:val="00B234F2"/>
    <w:rsid w:val="00B26B06"/>
    <w:rsid w:val="00B304C2"/>
    <w:rsid w:val="00B3249E"/>
    <w:rsid w:val="00B335C7"/>
    <w:rsid w:val="00B35358"/>
    <w:rsid w:val="00B37548"/>
    <w:rsid w:val="00B440E9"/>
    <w:rsid w:val="00B44C15"/>
    <w:rsid w:val="00B455A7"/>
    <w:rsid w:val="00B4719A"/>
    <w:rsid w:val="00B4756C"/>
    <w:rsid w:val="00B5067C"/>
    <w:rsid w:val="00B50E24"/>
    <w:rsid w:val="00B51A5F"/>
    <w:rsid w:val="00B51B58"/>
    <w:rsid w:val="00B51FFE"/>
    <w:rsid w:val="00B532E9"/>
    <w:rsid w:val="00B54ABB"/>
    <w:rsid w:val="00B560A4"/>
    <w:rsid w:val="00B56443"/>
    <w:rsid w:val="00B652A2"/>
    <w:rsid w:val="00B70450"/>
    <w:rsid w:val="00B707F2"/>
    <w:rsid w:val="00B70C91"/>
    <w:rsid w:val="00B72832"/>
    <w:rsid w:val="00B72E36"/>
    <w:rsid w:val="00B755C9"/>
    <w:rsid w:val="00B77D66"/>
    <w:rsid w:val="00B80733"/>
    <w:rsid w:val="00B81E19"/>
    <w:rsid w:val="00B825EB"/>
    <w:rsid w:val="00B83255"/>
    <w:rsid w:val="00B839C1"/>
    <w:rsid w:val="00B84F65"/>
    <w:rsid w:val="00B8676A"/>
    <w:rsid w:val="00B8692F"/>
    <w:rsid w:val="00B86B0B"/>
    <w:rsid w:val="00B9462F"/>
    <w:rsid w:val="00B94824"/>
    <w:rsid w:val="00B95092"/>
    <w:rsid w:val="00B95C0B"/>
    <w:rsid w:val="00BA4705"/>
    <w:rsid w:val="00BA53D1"/>
    <w:rsid w:val="00BA7C4C"/>
    <w:rsid w:val="00BB43AB"/>
    <w:rsid w:val="00BB4F77"/>
    <w:rsid w:val="00BB52D3"/>
    <w:rsid w:val="00BB53C4"/>
    <w:rsid w:val="00BB5A84"/>
    <w:rsid w:val="00BB6BC8"/>
    <w:rsid w:val="00BB6ED6"/>
    <w:rsid w:val="00BC16D9"/>
    <w:rsid w:val="00BC4E24"/>
    <w:rsid w:val="00BC58F5"/>
    <w:rsid w:val="00BC6BE4"/>
    <w:rsid w:val="00BC6C8B"/>
    <w:rsid w:val="00BD27F0"/>
    <w:rsid w:val="00BD34F7"/>
    <w:rsid w:val="00BD71F2"/>
    <w:rsid w:val="00BE0844"/>
    <w:rsid w:val="00BE3E1B"/>
    <w:rsid w:val="00BE470A"/>
    <w:rsid w:val="00BE4F58"/>
    <w:rsid w:val="00BE6F25"/>
    <w:rsid w:val="00BF5F1B"/>
    <w:rsid w:val="00C00964"/>
    <w:rsid w:val="00C0160C"/>
    <w:rsid w:val="00C02BD8"/>
    <w:rsid w:val="00C037F2"/>
    <w:rsid w:val="00C04A82"/>
    <w:rsid w:val="00C05C38"/>
    <w:rsid w:val="00C064B2"/>
    <w:rsid w:val="00C11DB1"/>
    <w:rsid w:val="00C120CD"/>
    <w:rsid w:val="00C1380F"/>
    <w:rsid w:val="00C14247"/>
    <w:rsid w:val="00C1434B"/>
    <w:rsid w:val="00C16D8D"/>
    <w:rsid w:val="00C1775E"/>
    <w:rsid w:val="00C20564"/>
    <w:rsid w:val="00C21879"/>
    <w:rsid w:val="00C21E5F"/>
    <w:rsid w:val="00C2259D"/>
    <w:rsid w:val="00C23245"/>
    <w:rsid w:val="00C33123"/>
    <w:rsid w:val="00C3621C"/>
    <w:rsid w:val="00C36BB1"/>
    <w:rsid w:val="00C40B80"/>
    <w:rsid w:val="00C4284D"/>
    <w:rsid w:val="00C42FD2"/>
    <w:rsid w:val="00C44009"/>
    <w:rsid w:val="00C44A5E"/>
    <w:rsid w:val="00C45397"/>
    <w:rsid w:val="00C45FB9"/>
    <w:rsid w:val="00C501DE"/>
    <w:rsid w:val="00C505E0"/>
    <w:rsid w:val="00C515A1"/>
    <w:rsid w:val="00C530EC"/>
    <w:rsid w:val="00C54FA4"/>
    <w:rsid w:val="00C57659"/>
    <w:rsid w:val="00C57BB9"/>
    <w:rsid w:val="00C57E65"/>
    <w:rsid w:val="00C6051F"/>
    <w:rsid w:val="00C605D8"/>
    <w:rsid w:val="00C60BCD"/>
    <w:rsid w:val="00C6692F"/>
    <w:rsid w:val="00C67167"/>
    <w:rsid w:val="00C6795D"/>
    <w:rsid w:val="00C67F3C"/>
    <w:rsid w:val="00C768E1"/>
    <w:rsid w:val="00C84F55"/>
    <w:rsid w:val="00C86530"/>
    <w:rsid w:val="00C86F87"/>
    <w:rsid w:val="00C93113"/>
    <w:rsid w:val="00C949E7"/>
    <w:rsid w:val="00C94EAE"/>
    <w:rsid w:val="00C9563D"/>
    <w:rsid w:val="00C95A5D"/>
    <w:rsid w:val="00CA128D"/>
    <w:rsid w:val="00CA1E87"/>
    <w:rsid w:val="00CA2613"/>
    <w:rsid w:val="00CA2857"/>
    <w:rsid w:val="00CA32FA"/>
    <w:rsid w:val="00CA7E0A"/>
    <w:rsid w:val="00CB0534"/>
    <w:rsid w:val="00CB43B5"/>
    <w:rsid w:val="00CB609A"/>
    <w:rsid w:val="00CB7AA5"/>
    <w:rsid w:val="00CC0E02"/>
    <w:rsid w:val="00CC210B"/>
    <w:rsid w:val="00CC211D"/>
    <w:rsid w:val="00CC49FB"/>
    <w:rsid w:val="00CC66A0"/>
    <w:rsid w:val="00CD1D04"/>
    <w:rsid w:val="00CD1ED6"/>
    <w:rsid w:val="00CD48C6"/>
    <w:rsid w:val="00CE0140"/>
    <w:rsid w:val="00CE04F2"/>
    <w:rsid w:val="00CE280E"/>
    <w:rsid w:val="00CF0E22"/>
    <w:rsid w:val="00CF2280"/>
    <w:rsid w:val="00CF3703"/>
    <w:rsid w:val="00CF44F1"/>
    <w:rsid w:val="00CF55D6"/>
    <w:rsid w:val="00CF587A"/>
    <w:rsid w:val="00CF6B76"/>
    <w:rsid w:val="00CF77D6"/>
    <w:rsid w:val="00CF7F9F"/>
    <w:rsid w:val="00D003EE"/>
    <w:rsid w:val="00D04F48"/>
    <w:rsid w:val="00D079BF"/>
    <w:rsid w:val="00D07D5F"/>
    <w:rsid w:val="00D100E3"/>
    <w:rsid w:val="00D1079C"/>
    <w:rsid w:val="00D10D60"/>
    <w:rsid w:val="00D1147D"/>
    <w:rsid w:val="00D11566"/>
    <w:rsid w:val="00D1182D"/>
    <w:rsid w:val="00D129C9"/>
    <w:rsid w:val="00D1505E"/>
    <w:rsid w:val="00D20D2C"/>
    <w:rsid w:val="00D2383A"/>
    <w:rsid w:val="00D23E9F"/>
    <w:rsid w:val="00D25C20"/>
    <w:rsid w:val="00D27029"/>
    <w:rsid w:val="00D3028E"/>
    <w:rsid w:val="00D3055D"/>
    <w:rsid w:val="00D32ADC"/>
    <w:rsid w:val="00D33F20"/>
    <w:rsid w:val="00D3465C"/>
    <w:rsid w:val="00D36EDE"/>
    <w:rsid w:val="00D37190"/>
    <w:rsid w:val="00D40BA5"/>
    <w:rsid w:val="00D44A6B"/>
    <w:rsid w:val="00D46554"/>
    <w:rsid w:val="00D4687D"/>
    <w:rsid w:val="00D52CC9"/>
    <w:rsid w:val="00D5390F"/>
    <w:rsid w:val="00D53E0F"/>
    <w:rsid w:val="00D5625C"/>
    <w:rsid w:val="00D569C1"/>
    <w:rsid w:val="00D603A2"/>
    <w:rsid w:val="00D60BB8"/>
    <w:rsid w:val="00D60E12"/>
    <w:rsid w:val="00D64C53"/>
    <w:rsid w:val="00D65ACB"/>
    <w:rsid w:val="00D662A0"/>
    <w:rsid w:val="00D663BC"/>
    <w:rsid w:val="00D66C9D"/>
    <w:rsid w:val="00D70E30"/>
    <w:rsid w:val="00D72599"/>
    <w:rsid w:val="00D739B4"/>
    <w:rsid w:val="00D76617"/>
    <w:rsid w:val="00D7743C"/>
    <w:rsid w:val="00D77756"/>
    <w:rsid w:val="00D80367"/>
    <w:rsid w:val="00D80E42"/>
    <w:rsid w:val="00D80FB6"/>
    <w:rsid w:val="00D825DA"/>
    <w:rsid w:val="00D86C70"/>
    <w:rsid w:val="00D90853"/>
    <w:rsid w:val="00D93C38"/>
    <w:rsid w:val="00D94B0C"/>
    <w:rsid w:val="00D94ED5"/>
    <w:rsid w:val="00D96DBA"/>
    <w:rsid w:val="00D972A4"/>
    <w:rsid w:val="00DA08D0"/>
    <w:rsid w:val="00DA1BD5"/>
    <w:rsid w:val="00DA39B6"/>
    <w:rsid w:val="00DA4767"/>
    <w:rsid w:val="00DA59EF"/>
    <w:rsid w:val="00DA6C40"/>
    <w:rsid w:val="00DB12E9"/>
    <w:rsid w:val="00DB3737"/>
    <w:rsid w:val="00DB3C33"/>
    <w:rsid w:val="00DB63C0"/>
    <w:rsid w:val="00DB7A9C"/>
    <w:rsid w:val="00DC0CEE"/>
    <w:rsid w:val="00DC332C"/>
    <w:rsid w:val="00DC3D9F"/>
    <w:rsid w:val="00DC3DA2"/>
    <w:rsid w:val="00DC4A66"/>
    <w:rsid w:val="00DC7E79"/>
    <w:rsid w:val="00DD2DC5"/>
    <w:rsid w:val="00DD39BE"/>
    <w:rsid w:val="00DD4442"/>
    <w:rsid w:val="00DD493D"/>
    <w:rsid w:val="00DD6DD2"/>
    <w:rsid w:val="00DE1155"/>
    <w:rsid w:val="00DE2192"/>
    <w:rsid w:val="00DE74BB"/>
    <w:rsid w:val="00DE7B02"/>
    <w:rsid w:val="00DE7FAF"/>
    <w:rsid w:val="00DF47DF"/>
    <w:rsid w:val="00DF7C43"/>
    <w:rsid w:val="00E03E0E"/>
    <w:rsid w:val="00E03FFE"/>
    <w:rsid w:val="00E06448"/>
    <w:rsid w:val="00E0668F"/>
    <w:rsid w:val="00E06D97"/>
    <w:rsid w:val="00E10774"/>
    <w:rsid w:val="00E13C41"/>
    <w:rsid w:val="00E14D44"/>
    <w:rsid w:val="00E236CB"/>
    <w:rsid w:val="00E24926"/>
    <w:rsid w:val="00E24A66"/>
    <w:rsid w:val="00E25103"/>
    <w:rsid w:val="00E26208"/>
    <w:rsid w:val="00E26596"/>
    <w:rsid w:val="00E271E0"/>
    <w:rsid w:val="00E275E1"/>
    <w:rsid w:val="00E31D83"/>
    <w:rsid w:val="00E32EF3"/>
    <w:rsid w:val="00E33004"/>
    <w:rsid w:val="00E35F93"/>
    <w:rsid w:val="00E36044"/>
    <w:rsid w:val="00E41C0E"/>
    <w:rsid w:val="00E4356D"/>
    <w:rsid w:val="00E43E35"/>
    <w:rsid w:val="00E44E8A"/>
    <w:rsid w:val="00E45BD8"/>
    <w:rsid w:val="00E50AA4"/>
    <w:rsid w:val="00E51704"/>
    <w:rsid w:val="00E521C8"/>
    <w:rsid w:val="00E54C14"/>
    <w:rsid w:val="00E556FE"/>
    <w:rsid w:val="00E575F2"/>
    <w:rsid w:val="00E60274"/>
    <w:rsid w:val="00E63D8C"/>
    <w:rsid w:val="00E649AA"/>
    <w:rsid w:val="00E65987"/>
    <w:rsid w:val="00E65AB6"/>
    <w:rsid w:val="00E668FC"/>
    <w:rsid w:val="00E672A2"/>
    <w:rsid w:val="00E67475"/>
    <w:rsid w:val="00E67796"/>
    <w:rsid w:val="00E67B37"/>
    <w:rsid w:val="00E709CB"/>
    <w:rsid w:val="00E70C6B"/>
    <w:rsid w:val="00E761DF"/>
    <w:rsid w:val="00E77A76"/>
    <w:rsid w:val="00E814A9"/>
    <w:rsid w:val="00E829A7"/>
    <w:rsid w:val="00E82ABD"/>
    <w:rsid w:val="00E87240"/>
    <w:rsid w:val="00E9037A"/>
    <w:rsid w:val="00E90E83"/>
    <w:rsid w:val="00E91AE5"/>
    <w:rsid w:val="00E94101"/>
    <w:rsid w:val="00E967D6"/>
    <w:rsid w:val="00EA0900"/>
    <w:rsid w:val="00EA2591"/>
    <w:rsid w:val="00EA2839"/>
    <w:rsid w:val="00EA443D"/>
    <w:rsid w:val="00EA682D"/>
    <w:rsid w:val="00EB419E"/>
    <w:rsid w:val="00EB536D"/>
    <w:rsid w:val="00EC1F7C"/>
    <w:rsid w:val="00EC5B1C"/>
    <w:rsid w:val="00EC7E44"/>
    <w:rsid w:val="00ED0AD3"/>
    <w:rsid w:val="00ED0EDB"/>
    <w:rsid w:val="00ED1CE7"/>
    <w:rsid w:val="00ED1FC8"/>
    <w:rsid w:val="00ED23C8"/>
    <w:rsid w:val="00ED26FA"/>
    <w:rsid w:val="00ED3B15"/>
    <w:rsid w:val="00ED3E3C"/>
    <w:rsid w:val="00ED5279"/>
    <w:rsid w:val="00ED7354"/>
    <w:rsid w:val="00EE454E"/>
    <w:rsid w:val="00EF1CF2"/>
    <w:rsid w:val="00EF36E4"/>
    <w:rsid w:val="00EF5BF8"/>
    <w:rsid w:val="00EF66B2"/>
    <w:rsid w:val="00F03FBA"/>
    <w:rsid w:val="00F04648"/>
    <w:rsid w:val="00F0547B"/>
    <w:rsid w:val="00F06C2D"/>
    <w:rsid w:val="00F10314"/>
    <w:rsid w:val="00F10DA7"/>
    <w:rsid w:val="00F1604F"/>
    <w:rsid w:val="00F169A7"/>
    <w:rsid w:val="00F17354"/>
    <w:rsid w:val="00F17CD8"/>
    <w:rsid w:val="00F22355"/>
    <w:rsid w:val="00F22EC6"/>
    <w:rsid w:val="00F32B71"/>
    <w:rsid w:val="00F32E51"/>
    <w:rsid w:val="00F34B20"/>
    <w:rsid w:val="00F45594"/>
    <w:rsid w:val="00F516D1"/>
    <w:rsid w:val="00F53178"/>
    <w:rsid w:val="00F531BC"/>
    <w:rsid w:val="00F53E1E"/>
    <w:rsid w:val="00F554E7"/>
    <w:rsid w:val="00F55BCF"/>
    <w:rsid w:val="00F5738C"/>
    <w:rsid w:val="00F575B7"/>
    <w:rsid w:val="00F603A6"/>
    <w:rsid w:val="00F61B31"/>
    <w:rsid w:val="00F61D09"/>
    <w:rsid w:val="00F637D4"/>
    <w:rsid w:val="00F63930"/>
    <w:rsid w:val="00F63E50"/>
    <w:rsid w:val="00F64247"/>
    <w:rsid w:val="00F65DC3"/>
    <w:rsid w:val="00F660EB"/>
    <w:rsid w:val="00F67EC8"/>
    <w:rsid w:val="00F67FDF"/>
    <w:rsid w:val="00F70C43"/>
    <w:rsid w:val="00F710D8"/>
    <w:rsid w:val="00F711BF"/>
    <w:rsid w:val="00F719A0"/>
    <w:rsid w:val="00F75C8D"/>
    <w:rsid w:val="00F76785"/>
    <w:rsid w:val="00F76BF4"/>
    <w:rsid w:val="00F804F6"/>
    <w:rsid w:val="00F81C1B"/>
    <w:rsid w:val="00F822EE"/>
    <w:rsid w:val="00F82A0F"/>
    <w:rsid w:val="00F83867"/>
    <w:rsid w:val="00F847D6"/>
    <w:rsid w:val="00F87979"/>
    <w:rsid w:val="00F91E64"/>
    <w:rsid w:val="00F92254"/>
    <w:rsid w:val="00F9503B"/>
    <w:rsid w:val="00F95314"/>
    <w:rsid w:val="00F95908"/>
    <w:rsid w:val="00FA44D0"/>
    <w:rsid w:val="00FA60A7"/>
    <w:rsid w:val="00FA6DBE"/>
    <w:rsid w:val="00FA7457"/>
    <w:rsid w:val="00FA7DBC"/>
    <w:rsid w:val="00FB6497"/>
    <w:rsid w:val="00FB6B71"/>
    <w:rsid w:val="00FB797D"/>
    <w:rsid w:val="00FC00E6"/>
    <w:rsid w:val="00FC0A80"/>
    <w:rsid w:val="00FC16E1"/>
    <w:rsid w:val="00FC18A3"/>
    <w:rsid w:val="00FC3DFA"/>
    <w:rsid w:val="00FC5645"/>
    <w:rsid w:val="00FC56FA"/>
    <w:rsid w:val="00FD07CF"/>
    <w:rsid w:val="00FD183C"/>
    <w:rsid w:val="00FD2948"/>
    <w:rsid w:val="00FD524B"/>
    <w:rsid w:val="00FD72DE"/>
    <w:rsid w:val="00FD7AC8"/>
    <w:rsid w:val="00FE119E"/>
    <w:rsid w:val="00FE3DD0"/>
    <w:rsid w:val="00FE404C"/>
    <w:rsid w:val="00FE5EFD"/>
    <w:rsid w:val="00FF09FC"/>
    <w:rsid w:val="12855520"/>
    <w:rsid w:val="15830B3E"/>
    <w:rsid w:val="68FE21A3"/>
    <w:rsid w:val="711CB6EB"/>
    <w:rsid w:val="74DFCC7C"/>
    <w:rsid w:val="7B784E02"/>
    <w:rsid w:val="7BFA3587"/>
    <w:rsid w:val="7D75F764"/>
    <w:rsid w:val="7EAE2329"/>
    <w:rsid w:val="7FDFBB2F"/>
    <w:rsid w:val="7FFBF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82D2E"/>
  <w15:docId w15:val="{4C789138-5316-D049-8782-879D05A0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SimSun" w:hAnsi="SimSun" w:cs="SimSu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widowControl w:val="0"/>
      <w:jc w:val="center"/>
    </w:pPr>
    <w:rPr>
      <w:rFonts w:ascii="DengXian" w:eastAsia="DengXian" w:hAnsi="DengXian" w:cstheme="minorBidi"/>
      <w:kern w:val="2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Normal"/>
    <w:link w:val="EndNoteBibliography0"/>
    <w:qFormat/>
    <w:pPr>
      <w:widowControl w:val="0"/>
      <w:jc w:val="both"/>
    </w:pPr>
    <w:rPr>
      <w:rFonts w:ascii="DengXian" w:eastAsia="DengXian" w:hAnsi="DengXian" w:cstheme="minorBidi"/>
      <w:kern w:val="2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DengXian" w:eastAsia="DengXian" w:hAnsi="DengXian"/>
      <w:sz w:val="20"/>
    </w:rPr>
  </w:style>
  <w:style w:type="table" w:customStyle="1" w:styleId="TableNormal1">
    <w:name w:val="Table Normal1"/>
    <w:basedOn w:val="TableNormal"/>
    <w:qFormat/>
    <w:rPr>
      <w:rFonts w:eastAsia="Times New Roman"/>
    </w:rPr>
    <w:tblPr>
      <w:tblCellMar>
        <w:left w:w="0" w:type="dxa"/>
        <w:right w:w="0" w:type="dxa"/>
      </w:tblCellMar>
    </w:tblPr>
  </w:style>
  <w:style w:type="character" w:customStyle="1" w:styleId="1">
    <w:name w:val="占位符文本1"/>
    <w:basedOn w:val="DefaultParagraphFont"/>
    <w:uiPriority w:val="99"/>
    <w:semiHidden/>
    <w:qFormat/>
    <w:rPr>
      <w:color w:val="808080"/>
    </w:rPr>
  </w:style>
  <w:style w:type="character" w:customStyle="1" w:styleId="10">
    <w:name w:val="未处理的提及1"/>
    <w:basedOn w:val="DefaultParagraphFont"/>
    <w:uiPriority w:val="99"/>
    <w:unhideWhenUsed/>
    <w:qFormat/>
    <w:rPr>
      <w:color w:val="605E5C"/>
      <w:shd w:val="clear" w:color="auto" w:fill="E1DFDD"/>
    </w:rPr>
  </w:style>
  <w:style w:type="paragraph" w:customStyle="1" w:styleId="11">
    <w:name w:val="列表段落1"/>
    <w:basedOn w:val="Normal"/>
    <w:uiPriority w:val="34"/>
    <w:qFormat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SimSun" w:eastAsia="SimSun" w:hAnsi="SimSun" w:cs="SimSun"/>
      <w:b/>
      <w:bCs/>
      <w:kern w:val="44"/>
      <w:sz w:val="44"/>
      <w:szCs w:val="4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SimSun" w:eastAsia="SimSun" w:hAnsi="SimSun" w:cs="SimSu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SimSun" w:eastAsia="SimSun" w:hAnsi="SimSun" w:cs="SimSu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Maiden Pacang</cp:lastModifiedBy>
  <cp:revision>822</cp:revision>
  <dcterms:created xsi:type="dcterms:W3CDTF">2022-08-23T21:39:00Z</dcterms:created>
  <dcterms:modified xsi:type="dcterms:W3CDTF">2023-09-04T05:54:00Z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EFE26DB518FF434AA1C2A31F04DD9495</vt:lpwstr>
  </property>
</Properties>
</file>