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22D8CE" w14:textId="1121284B" w:rsidR="00723279" w:rsidRPr="00844117" w:rsidRDefault="00723279" w:rsidP="00723279">
      <w:pPr>
        <w:spacing w:line="360" w:lineRule="auto"/>
        <w:rPr>
          <w:rFonts w:ascii="Times New Roman" w:eastAsia="宋体" w:hAnsi="Times New Roman" w:cs="Times New Roman"/>
          <w:b/>
          <w:bCs/>
          <w:sz w:val="28"/>
          <w:szCs w:val="28"/>
        </w:rPr>
      </w:pPr>
      <w:r w:rsidRPr="00844117">
        <w:rPr>
          <w:rFonts w:ascii="Times New Roman" w:hAnsi="Times New Roman" w:cs="Times New Roman"/>
          <w:b/>
          <w:sz w:val="28"/>
          <w:szCs w:val="28"/>
          <w:lang w:val="en-GB"/>
        </w:rPr>
        <w:t>Supplementary material</w:t>
      </w:r>
    </w:p>
    <w:p w14:paraId="66E12104" w14:textId="3EDC6946" w:rsidR="00911B36" w:rsidRPr="00844117" w:rsidRDefault="00890683" w:rsidP="00723279">
      <w:pPr>
        <w:spacing w:line="360" w:lineRule="auto"/>
        <w:rPr>
          <w:rFonts w:ascii="Times New Roman" w:eastAsia="宋体" w:hAnsi="Times New Roman" w:cs="Times New Roman"/>
          <w:b/>
          <w:bCs/>
          <w:sz w:val="24"/>
          <w:szCs w:val="24"/>
        </w:rPr>
      </w:pPr>
      <w:r w:rsidRPr="00844117">
        <w:rPr>
          <w:rFonts w:ascii="Times New Roman" w:eastAsia="宋体" w:hAnsi="Times New Roman" w:cs="Times New Roman"/>
          <w:b/>
          <w:bCs/>
          <w:sz w:val="24"/>
          <w:szCs w:val="24"/>
        </w:rPr>
        <w:t>EGFR mutation detection method</w:t>
      </w:r>
    </w:p>
    <w:p w14:paraId="29001354" w14:textId="7E35894C" w:rsidR="00911B36" w:rsidRPr="00844117" w:rsidRDefault="00911B36" w:rsidP="00723279">
      <w:pPr>
        <w:spacing w:line="360" w:lineRule="auto"/>
        <w:ind w:firstLineChars="200" w:firstLine="480"/>
        <w:rPr>
          <w:rFonts w:ascii="Times New Roman" w:eastAsia="宋体" w:hAnsi="Times New Roman" w:cs="Times New Roman"/>
          <w:b/>
          <w:bCs/>
          <w:sz w:val="24"/>
          <w:szCs w:val="24"/>
        </w:rPr>
      </w:pPr>
      <w:r w:rsidRPr="00844117">
        <w:rPr>
          <w:rFonts w:ascii="Times New Roman" w:hAnsi="Times New Roman" w:cs="Times New Roman"/>
          <w:sz w:val="24"/>
          <w:szCs w:val="24"/>
        </w:rPr>
        <w:t>The DNA was extracted from samples such as paraffin-embedded pathological tissues or sections of patients and amplified on ABI 7300 fluorescence PCR detector. The amplification conditions were: 42℃, 5min; 94℃, 3min; (94℃, 15sec; 60℃, 60sec) for 40 cycles; the reaction volume was 25µL; the fluorescence signal was collected at 60℃ in the second step of the PCR cycle; the detection channel was FAM-TAMRA, and the reference fluorescence was set to none. The computer automatically processed and analyzed the data.</w:t>
      </w:r>
    </w:p>
    <w:p w14:paraId="36502E2F" w14:textId="466B2DDB" w:rsidR="00F8257F" w:rsidRPr="00844117" w:rsidRDefault="00F8257F" w:rsidP="00723279">
      <w:pPr>
        <w:widowControl/>
        <w:spacing w:line="360" w:lineRule="auto"/>
        <w:jc w:val="left"/>
        <w:rPr>
          <w:rFonts w:ascii="Times New Roman" w:eastAsia="宋体" w:hAnsi="Times New Roman" w:cs="Times New Roman"/>
          <w:b/>
          <w:bCs/>
          <w:sz w:val="24"/>
          <w:szCs w:val="24"/>
        </w:rPr>
      </w:pPr>
    </w:p>
    <w:p w14:paraId="18CB006E" w14:textId="464C1608" w:rsidR="00915959" w:rsidRPr="00844117" w:rsidRDefault="00915959" w:rsidP="00915959">
      <w:pPr>
        <w:spacing w:line="360" w:lineRule="auto"/>
        <w:rPr>
          <w:rFonts w:ascii="Times New Roman" w:eastAsia="宋体" w:hAnsi="Times New Roman" w:cs="Times New Roman"/>
          <w:b/>
          <w:bCs/>
          <w:sz w:val="24"/>
          <w:szCs w:val="24"/>
        </w:rPr>
      </w:pPr>
      <w:r w:rsidRPr="00844117">
        <w:rPr>
          <w:rFonts w:ascii="Times New Roman" w:eastAsia="宋体" w:hAnsi="Times New Roman" w:cs="Times New Roman"/>
          <w:b/>
          <w:bCs/>
          <w:sz w:val="24"/>
          <w:szCs w:val="24"/>
        </w:rPr>
        <w:t>PET/CT image</w:t>
      </w:r>
      <w:r w:rsidR="00C31C05" w:rsidRPr="00844117">
        <w:rPr>
          <w:rFonts w:ascii="Times New Roman" w:eastAsia="宋体" w:hAnsi="Times New Roman" w:cs="Times New Roman"/>
          <w:b/>
          <w:bCs/>
          <w:sz w:val="24"/>
          <w:szCs w:val="24"/>
        </w:rPr>
        <w:t xml:space="preserve"> </w:t>
      </w:r>
      <w:r w:rsidR="00385FE1" w:rsidRPr="00844117">
        <w:rPr>
          <w:rFonts w:ascii="Times New Roman" w:eastAsia="宋体" w:hAnsi="Times New Roman" w:cs="Times New Roman"/>
          <w:b/>
          <w:bCs/>
          <w:sz w:val="24"/>
          <w:szCs w:val="24"/>
        </w:rPr>
        <w:t>pre-</w:t>
      </w:r>
      <w:r w:rsidR="00C31C05" w:rsidRPr="00844117">
        <w:rPr>
          <w:rFonts w:ascii="Times New Roman" w:eastAsia="宋体" w:hAnsi="Times New Roman" w:cs="Times New Roman"/>
          <w:b/>
          <w:bCs/>
          <w:sz w:val="24"/>
          <w:szCs w:val="24"/>
        </w:rPr>
        <w:t>processing</w:t>
      </w:r>
      <w:r w:rsidR="001F744F" w:rsidRPr="00844117">
        <w:rPr>
          <w:rFonts w:ascii="Times New Roman" w:eastAsia="宋体" w:hAnsi="Times New Roman" w:cs="Times New Roman"/>
          <w:b/>
          <w:bCs/>
          <w:sz w:val="24"/>
          <w:szCs w:val="24"/>
        </w:rPr>
        <w:t xml:space="preserve"> for deep learning</w:t>
      </w:r>
    </w:p>
    <w:p w14:paraId="549141F6" w14:textId="087923F0" w:rsidR="00915959" w:rsidRPr="00844117" w:rsidRDefault="00915959" w:rsidP="00915959">
      <w:pPr>
        <w:widowControl/>
        <w:spacing w:line="360" w:lineRule="auto"/>
        <w:ind w:firstLineChars="200" w:firstLine="480"/>
        <w:rPr>
          <w:rFonts w:ascii="Times New Roman" w:hAnsi="Times New Roman" w:cs="Times New Roman"/>
          <w:sz w:val="24"/>
          <w:szCs w:val="24"/>
        </w:rPr>
      </w:pPr>
      <w:r w:rsidRPr="00844117">
        <w:rPr>
          <w:rFonts w:ascii="Times New Roman" w:hAnsi="Times New Roman" w:cs="Times New Roman"/>
          <w:sz w:val="24"/>
          <w:szCs w:val="24"/>
        </w:rPr>
        <w:t>The PET images were attenuation corrected using CT data, and the corrected PET images were fused with CT images. The respiratory gating technique was not used during the acquisition. The anisotropic resolutions of the CT and PET images were 0.78 × 0.78 × 3.00 mm</w:t>
      </w:r>
      <w:r w:rsidRPr="00844117">
        <w:rPr>
          <w:rFonts w:ascii="Times New Roman" w:hAnsi="Times New Roman" w:cs="Times New Roman"/>
          <w:sz w:val="24"/>
          <w:szCs w:val="24"/>
          <w:vertAlign w:val="superscript"/>
        </w:rPr>
        <w:t>3</w:t>
      </w:r>
      <w:r w:rsidRPr="00844117">
        <w:rPr>
          <w:rFonts w:ascii="Times New Roman" w:hAnsi="Times New Roman" w:cs="Times New Roman"/>
          <w:sz w:val="24"/>
          <w:szCs w:val="24"/>
        </w:rPr>
        <w:t xml:space="preserve"> and 4.07 × 4.07 × 3.00 mm</w:t>
      </w:r>
      <w:r w:rsidRPr="00844117">
        <w:rPr>
          <w:rFonts w:ascii="Times New Roman" w:hAnsi="Times New Roman" w:cs="Times New Roman"/>
          <w:sz w:val="24"/>
          <w:szCs w:val="24"/>
          <w:vertAlign w:val="superscript"/>
        </w:rPr>
        <w:t>3</w:t>
      </w:r>
      <w:r w:rsidRPr="00844117">
        <w:rPr>
          <w:rFonts w:ascii="Times New Roman" w:hAnsi="Times New Roman" w:cs="Times New Roman"/>
          <w:sz w:val="24"/>
          <w:szCs w:val="24"/>
        </w:rPr>
        <w:t xml:space="preserve">, respectively. All PET images were converted to </w:t>
      </w:r>
      <w:bookmarkStart w:id="0" w:name="_Hlk116028434"/>
      <w:r w:rsidRPr="00844117">
        <w:rPr>
          <w:rFonts w:ascii="Times New Roman" w:hAnsi="Times New Roman" w:cs="Times New Roman"/>
          <w:sz w:val="24"/>
          <w:szCs w:val="24"/>
        </w:rPr>
        <w:t>standard uptake value (SUV)</w:t>
      </w:r>
      <w:bookmarkEnd w:id="0"/>
      <w:r w:rsidRPr="00844117">
        <w:rPr>
          <w:rFonts w:ascii="Times New Roman" w:hAnsi="Times New Roman" w:cs="Times New Roman"/>
          <w:sz w:val="24"/>
          <w:szCs w:val="24"/>
        </w:rPr>
        <w:t xml:space="preserve"> units by </w:t>
      </w:r>
      <w:bookmarkStart w:id="1" w:name="OLE_LINK19"/>
      <w:r w:rsidRPr="00844117">
        <w:rPr>
          <w:rFonts w:ascii="Times New Roman" w:hAnsi="Times New Roman" w:cs="Times New Roman"/>
          <w:sz w:val="24"/>
          <w:szCs w:val="24"/>
        </w:rPr>
        <w:t xml:space="preserve">normalizing radioactive concentrations to </w:t>
      </w:r>
      <w:bookmarkStart w:id="2" w:name="OLE_LINK30"/>
      <w:bookmarkEnd w:id="1"/>
      <w:r w:rsidRPr="00844117">
        <w:rPr>
          <w:rFonts w:ascii="Times New Roman" w:hAnsi="Times New Roman" w:cs="Times New Roman"/>
          <w:sz w:val="24"/>
          <w:szCs w:val="24"/>
          <w:vertAlign w:val="superscript"/>
        </w:rPr>
        <w:t>18</w:t>
      </w:r>
      <w:r w:rsidRPr="00844117">
        <w:rPr>
          <w:rFonts w:ascii="Times New Roman" w:hAnsi="Times New Roman" w:cs="Times New Roman"/>
          <w:sz w:val="24"/>
          <w:szCs w:val="24"/>
        </w:rPr>
        <w:t>F-FDG injection dose</w:t>
      </w:r>
      <w:bookmarkEnd w:id="2"/>
      <w:r w:rsidRPr="00844117">
        <w:rPr>
          <w:rFonts w:ascii="Times New Roman" w:hAnsi="Times New Roman" w:cs="Times New Roman"/>
          <w:sz w:val="24"/>
          <w:szCs w:val="24"/>
        </w:rPr>
        <w:t xml:space="preserve"> and decay-corrected patient weight, and </w:t>
      </w:r>
      <w:bookmarkStart w:id="3" w:name="OLE_LINK29"/>
      <w:r w:rsidRPr="00844117">
        <w:rPr>
          <w:rFonts w:ascii="Times New Roman" w:hAnsi="Times New Roman" w:cs="Times New Roman"/>
          <w:sz w:val="24"/>
          <w:szCs w:val="24"/>
        </w:rPr>
        <w:t>all CT images were</w:t>
      </w:r>
      <w:bookmarkStart w:id="4" w:name="OLE_LINK28"/>
      <w:r w:rsidRPr="00844117">
        <w:rPr>
          <w:rFonts w:ascii="Times New Roman" w:hAnsi="Times New Roman" w:cs="Times New Roman"/>
          <w:sz w:val="24"/>
          <w:szCs w:val="24"/>
        </w:rPr>
        <w:t xml:space="preserve"> converted to lung windows</w:t>
      </w:r>
      <w:bookmarkEnd w:id="3"/>
      <w:bookmarkEnd w:id="4"/>
      <w:r w:rsidRPr="00844117">
        <w:rPr>
          <w:rFonts w:ascii="Times New Roman" w:hAnsi="Times New Roman" w:cs="Times New Roman"/>
          <w:sz w:val="24"/>
          <w:szCs w:val="24"/>
        </w:rPr>
        <w:t xml:space="preserve"> (window width, 1200HU; window level, −600 HU).</w:t>
      </w:r>
    </w:p>
    <w:p w14:paraId="2A6458C0" w14:textId="674435BA" w:rsidR="004C704C" w:rsidRPr="00844117" w:rsidRDefault="009202EC" w:rsidP="00915959">
      <w:pPr>
        <w:widowControl/>
        <w:spacing w:line="360" w:lineRule="auto"/>
        <w:ind w:firstLineChars="200" w:firstLine="480"/>
        <w:rPr>
          <w:rFonts w:ascii="Times New Roman" w:eastAsia="宋体" w:hAnsi="Times New Roman" w:cs="Times New Roman"/>
          <w:sz w:val="24"/>
          <w:szCs w:val="24"/>
        </w:rPr>
      </w:pPr>
      <w:r w:rsidRPr="00844117">
        <w:rPr>
          <w:rFonts w:ascii="Times New Roman" w:hAnsi="Times New Roman" w:cs="Times New Roman"/>
          <w:sz w:val="24"/>
          <w:szCs w:val="24"/>
        </w:rPr>
        <w:t>For CT images, use a semi-automatic method to generate a 3D mask.</w:t>
      </w:r>
      <w:r w:rsidR="004C704C" w:rsidRPr="00844117">
        <w:rPr>
          <w:rFonts w:ascii="Times New Roman" w:hAnsi="Times New Roman" w:cs="Times New Roman"/>
          <w:sz w:val="24"/>
          <w:szCs w:val="24"/>
        </w:rPr>
        <w:t xml:space="preserve"> </w:t>
      </w:r>
      <w:r w:rsidR="00B53970" w:rsidRPr="00844117">
        <w:rPr>
          <w:rFonts w:ascii="Times New Roman" w:hAnsi="Times New Roman" w:cs="Times New Roman"/>
          <w:sz w:val="24"/>
          <w:szCs w:val="24"/>
        </w:rPr>
        <w:t>We applied linear resampling to the CT images and used the nearest neighbor technique for the masks</w:t>
      </w:r>
      <w:r w:rsidR="004C704C" w:rsidRPr="00844117">
        <w:rPr>
          <w:rFonts w:ascii="Times New Roman" w:hAnsi="Times New Roman" w:cs="Times New Roman"/>
          <w:sz w:val="24"/>
          <w:szCs w:val="24"/>
        </w:rPr>
        <w:t xml:space="preserve"> </w:t>
      </w:r>
      <w:bookmarkStart w:id="5" w:name="OLE_LINK32"/>
      <w:r w:rsidR="004C704C" w:rsidRPr="00844117">
        <w:rPr>
          <w:rFonts w:ascii="Times New Roman" w:hAnsi="Times New Roman" w:cs="Times New Roman"/>
          <w:sz w:val="24"/>
          <w:szCs w:val="24"/>
        </w:rPr>
        <w:t>(</w:t>
      </w:r>
      <w:r w:rsidR="00B53970" w:rsidRPr="00844117">
        <w:rPr>
          <w:rFonts w:ascii="Times New Roman" w:hAnsi="Times New Roman" w:cs="Times New Roman"/>
          <w:sz w:val="24"/>
          <w:szCs w:val="24"/>
        </w:rPr>
        <w:t xml:space="preserve">both </w:t>
      </w:r>
      <w:r w:rsidR="004C704C" w:rsidRPr="00844117">
        <w:rPr>
          <w:rFonts w:ascii="Times New Roman" w:hAnsi="Times New Roman" w:cs="Times New Roman"/>
          <w:sz w:val="24"/>
          <w:szCs w:val="24"/>
        </w:rPr>
        <w:t>1 × 1 × 1 mm</w:t>
      </w:r>
      <w:r w:rsidR="004C704C" w:rsidRPr="00844117">
        <w:rPr>
          <w:rFonts w:ascii="Times New Roman" w:hAnsi="Times New Roman" w:cs="Times New Roman"/>
          <w:sz w:val="24"/>
          <w:szCs w:val="24"/>
          <w:vertAlign w:val="superscript"/>
        </w:rPr>
        <w:t>3</w:t>
      </w:r>
      <w:bookmarkEnd w:id="5"/>
      <w:r w:rsidR="004C704C" w:rsidRPr="00844117">
        <w:rPr>
          <w:rFonts w:ascii="Times New Roman" w:hAnsi="Times New Roman" w:cs="Times New Roman"/>
          <w:sz w:val="24"/>
          <w:szCs w:val="24"/>
        </w:rPr>
        <w:t xml:space="preserve">), generating a 10-mm circumscribed cube covering the entire tumor and its surrounding region, </w:t>
      </w:r>
      <w:bookmarkStart w:id="6" w:name="OLE_LINK33"/>
      <w:r w:rsidR="004C704C" w:rsidRPr="00844117">
        <w:rPr>
          <w:rFonts w:ascii="Times New Roman" w:hAnsi="Times New Roman" w:cs="Times New Roman"/>
          <w:sz w:val="24"/>
          <w:szCs w:val="24"/>
        </w:rPr>
        <w:t>modified the pixel size to</w:t>
      </w:r>
      <w:bookmarkStart w:id="7" w:name="OLE_LINK76"/>
      <w:r w:rsidR="004C704C" w:rsidRPr="00844117">
        <w:rPr>
          <w:rFonts w:ascii="Times New Roman" w:hAnsi="Times New Roman" w:cs="Times New Roman"/>
          <w:sz w:val="24"/>
          <w:szCs w:val="24"/>
        </w:rPr>
        <w:t xml:space="preserve"> 64 × 64 × 64 pixels</w:t>
      </w:r>
      <w:bookmarkEnd w:id="6"/>
      <w:bookmarkEnd w:id="7"/>
      <w:r w:rsidR="004C704C" w:rsidRPr="00844117">
        <w:rPr>
          <w:rFonts w:ascii="Times New Roman" w:hAnsi="Times New Roman" w:cs="Times New Roman"/>
          <w:sz w:val="24"/>
          <w:szCs w:val="24"/>
        </w:rPr>
        <w:t xml:space="preserve"> </w:t>
      </w:r>
      <w:bookmarkStart w:id="8" w:name="OLE_LINK34"/>
      <w:r w:rsidR="004C704C" w:rsidRPr="00844117">
        <w:rPr>
          <w:rFonts w:ascii="Times New Roman" w:hAnsi="Times New Roman" w:cs="Times New Roman"/>
          <w:sz w:val="24"/>
          <w:szCs w:val="24"/>
        </w:rPr>
        <w:t>through cubic interpolation</w:t>
      </w:r>
      <w:bookmarkEnd w:id="8"/>
      <w:r w:rsidR="004C704C" w:rsidRPr="00844117">
        <w:rPr>
          <w:rFonts w:ascii="Times New Roman" w:hAnsi="Times New Roman" w:cs="Times New Roman"/>
          <w:sz w:val="24"/>
          <w:szCs w:val="24"/>
        </w:rPr>
        <w:t xml:space="preserve">, and finally inputted it into the deep learning models. </w:t>
      </w:r>
      <w:bookmarkStart w:id="9" w:name="OLE_LINK5"/>
      <w:bookmarkStart w:id="10" w:name="OLE_LINK6"/>
      <w:r w:rsidR="004C704C" w:rsidRPr="00844117">
        <w:rPr>
          <w:rFonts w:ascii="Times New Roman" w:hAnsi="Times New Roman" w:cs="Times New Roman"/>
          <w:sz w:val="24"/>
          <w:szCs w:val="24"/>
        </w:rPr>
        <w:t>For PET images, 3D masks were generated using a semi</w:t>
      </w:r>
      <w:r w:rsidRPr="00844117">
        <w:rPr>
          <w:rFonts w:ascii="Times New Roman" w:hAnsi="Times New Roman" w:cs="Times New Roman"/>
          <w:sz w:val="24"/>
          <w:szCs w:val="24"/>
        </w:rPr>
        <w:t>-</w:t>
      </w:r>
      <w:r w:rsidR="004C704C" w:rsidRPr="00844117">
        <w:rPr>
          <w:rFonts w:ascii="Times New Roman" w:hAnsi="Times New Roman" w:cs="Times New Roman"/>
          <w:sz w:val="24"/>
          <w:szCs w:val="24"/>
        </w:rPr>
        <w:t>automatic segmentation method</w:t>
      </w:r>
      <w:bookmarkEnd w:id="9"/>
      <w:bookmarkEnd w:id="10"/>
      <w:r w:rsidR="004C704C" w:rsidRPr="00844117">
        <w:rPr>
          <w:rFonts w:ascii="Times New Roman" w:hAnsi="Times New Roman" w:cs="Times New Roman"/>
          <w:sz w:val="24"/>
          <w:szCs w:val="24"/>
        </w:rPr>
        <w:t xml:space="preserve">. Also, we </w:t>
      </w:r>
      <w:r w:rsidR="00B53970" w:rsidRPr="00844117">
        <w:rPr>
          <w:rFonts w:ascii="Times New Roman" w:hAnsi="Times New Roman" w:cs="Times New Roman"/>
          <w:sz w:val="24"/>
          <w:szCs w:val="24"/>
        </w:rPr>
        <w:t>applied linear resampling to the PET images and used the nearest neighbor technique for the masks</w:t>
      </w:r>
      <w:r w:rsidR="004C704C" w:rsidRPr="00844117">
        <w:rPr>
          <w:rFonts w:ascii="Times New Roman" w:hAnsi="Times New Roman" w:cs="Times New Roman"/>
          <w:sz w:val="24"/>
          <w:szCs w:val="24"/>
        </w:rPr>
        <w:t xml:space="preserve"> (</w:t>
      </w:r>
      <w:r w:rsidR="00B53970" w:rsidRPr="00844117">
        <w:rPr>
          <w:rFonts w:ascii="Times New Roman" w:hAnsi="Times New Roman" w:cs="Times New Roman"/>
          <w:sz w:val="24"/>
          <w:szCs w:val="24"/>
        </w:rPr>
        <w:t xml:space="preserve">both </w:t>
      </w:r>
      <w:r w:rsidR="004C704C" w:rsidRPr="00844117">
        <w:rPr>
          <w:rFonts w:ascii="Times New Roman" w:hAnsi="Times New Roman" w:cs="Times New Roman"/>
          <w:sz w:val="24"/>
          <w:szCs w:val="24"/>
        </w:rPr>
        <w:t>3 × 3 × 3 mm</w:t>
      </w:r>
      <w:r w:rsidR="004C704C" w:rsidRPr="00844117">
        <w:rPr>
          <w:rFonts w:ascii="Times New Roman" w:hAnsi="Times New Roman" w:cs="Times New Roman"/>
          <w:sz w:val="24"/>
          <w:szCs w:val="24"/>
          <w:vertAlign w:val="superscript"/>
        </w:rPr>
        <w:t>3</w:t>
      </w:r>
      <w:r w:rsidR="004C704C" w:rsidRPr="00844117">
        <w:rPr>
          <w:rFonts w:ascii="Times New Roman" w:hAnsi="Times New Roman" w:cs="Times New Roman"/>
          <w:sz w:val="24"/>
          <w:szCs w:val="24"/>
        </w:rPr>
        <w:t xml:space="preserve">), generating a 12 mm circumscribed cube covering the entire tumor and its surrounding region, resized it to 32 × 32 × 32 </w:t>
      </w:r>
      <w:bookmarkStart w:id="11" w:name="OLE_LINK35"/>
      <w:r w:rsidR="004C704C" w:rsidRPr="00844117">
        <w:rPr>
          <w:rFonts w:ascii="Times New Roman" w:hAnsi="Times New Roman" w:cs="Times New Roman"/>
          <w:sz w:val="24"/>
          <w:szCs w:val="24"/>
        </w:rPr>
        <w:t>pixels by cubic interpolation</w:t>
      </w:r>
      <w:bookmarkEnd w:id="11"/>
      <w:r w:rsidR="004C704C" w:rsidRPr="00844117">
        <w:rPr>
          <w:rFonts w:ascii="Times New Roman" w:hAnsi="Times New Roman" w:cs="Times New Roman"/>
          <w:sz w:val="24"/>
          <w:szCs w:val="24"/>
        </w:rPr>
        <w:t>, and ultimately inputted it into the deep learning models.</w:t>
      </w:r>
    </w:p>
    <w:p w14:paraId="1EE6ADE4" w14:textId="77777777" w:rsidR="00915959" w:rsidRPr="00844117" w:rsidRDefault="00915959" w:rsidP="00723279">
      <w:pPr>
        <w:widowControl/>
        <w:spacing w:line="360" w:lineRule="auto"/>
        <w:jc w:val="left"/>
        <w:rPr>
          <w:rFonts w:ascii="Times New Roman" w:eastAsia="宋体" w:hAnsi="Times New Roman" w:cs="Times New Roman"/>
          <w:sz w:val="24"/>
          <w:szCs w:val="24"/>
        </w:rPr>
      </w:pPr>
    </w:p>
    <w:p w14:paraId="09CF2B14" w14:textId="48327270" w:rsidR="00F6074A" w:rsidRPr="00844117" w:rsidRDefault="00881ADE" w:rsidP="00723279">
      <w:pPr>
        <w:widowControl/>
        <w:spacing w:line="360" w:lineRule="auto"/>
        <w:jc w:val="left"/>
        <w:rPr>
          <w:rFonts w:ascii="Times New Roman" w:eastAsia="宋体" w:hAnsi="Times New Roman" w:cs="Times New Roman"/>
          <w:b/>
          <w:bCs/>
          <w:sz w:val="24"/>
          <w:szCs w:val="24"/>
        </w:rPr>
      </w:pPr>
      <w:r w:rsidRPr="00844117">
        <w:rPr>
          <w:rFonts w:ascii="Times New Roman" w:eastAsia="宋体" w:hAnsi="Times New Roman" w:cs="Times New Roman"/>
          <w:b/>
          <w:bCs/>
          <w:sz w:val="24"/>
          <w:szCs w:val="24"/>
        </w:rPr>
        <w:t>Training of deep learning models</w:t>
      </w:r>
    </w:p>
    <w:p w14:paraId="27847979" w14:textId="7A77374F" w:rsidR="008704F4" w:rsidRPr="00844117" w:rsidRDefault="008704F4" w:rsidP="00723279">
      <w:pPr>
        <w:widowControl/>
        <w:spacing w:line="360" w:lineRule="auto"/>
        <w:ind w:firstLineChars="200" w:firstLine="480"/>
        <w:rPr>
          <w:rFonts w:ascii="Times New Roman" w:eastAsia="宋体" w:hAnsi="Times New Roman" w:cs="Times New Roman"/>
          <w:sz w:val="24"/>
          <w:szCs w:val="24"/>
        </w:rPr>
      </w:pPr>
      <w:r w:rsidRPr="00844117">
        <w:rPr>
          <w:rFonts w:ascii="Times New Roman" w:hAnsi="Times New Roman" w:cs="Times New Roman"/>
          <w:sz w:val="24"/>
          <w:szCs w:val="24"/>
        </w:rPr>
        <w:t xml:space="preserve">The preprocessed CT or PET images were inputs into the deep learning model. FDG-PET was converted to </w:t>
      </w:r>
      <w:proofErr w:type="spellStart"/>
      <w:r w:rsidRPr="00844117">
        <w:rPr>
          <w:rFonts w:ascii="Times New Roman" w:hAnsi="Times New Roman" w:cs="Times New Roman"/>
          <w:sz w:val="24"/>
          <w:szCs w:val="24"/>
        </w:rPr>
        <w:t>SUVbw</w:t>
      </w:r>
      <w:proofErr w:type="spellEnd"/>
      <w:r w:rsidRPr="00844117">
        <w:rPr>
          <w:rFonts w:ascii="Times New Roman" w:hAnsi="Times New Roman" w:cs="Times New Roman"/>
          <w:sz w:val="24"/>
          <w:szCs w:val="24"/>
        </w:rPr>
        <w:t xml:space="preserve"> (units of body weight), and SUV values were linearly mapped from the range </w:t>
      </w:r>
      <w:bookmarkStart w:id="12" w:name="OLE_LINK81"/>
      <w:r w:rsidRPr="00844117">
        <w:rPr>
          <w:rFonts w:ascii="Times New Roman" w:hAnsi="Times New Roman" w:cs="Times New Roman"/>
          <w:sz w:val="24"/>
          <w:szCs w:val="24"/>
        </w:rPr>
        <w:t>0–20</w:t>
      </w:r>
      <w:bookmarkEnd w:id="12"/>
      <w:r w:rsidRPr="00844117">
        <w:rPr>
          <w:rFonts w:ascii="Times New Roman" w:hAnsi="Times New Roman" w:cs="Times New Roman"/>
          <w:sz w:val="24"/>
          <w:szCs w:val="24"/>
        </w:rPr>
        <w:t xml:space="preserve"> back to the range 0–1. Likewise, CT images were expressed in </w:t>
      </w:r>
      <w:bookmarkStart w:id="13" w:name="_Hlk116028511"/>
      <w:r w:rsidRPr="00844117">
        <w:rPr>
          <w:rFonts w:ascii="Times New Roman" w:hAnsi="Times New Roman" w:cs="Times New Roman"/>
          <w:sz w:val="24"/>
          <w:szCs w:val="24"/>
        </w:rPr>
        <w:t>Hounsfield units (HU)</w:t>
      </w:r>
      <w:bookmarkEnd w:id="13"/>
      <w:r w:rsidRPr="00844117">
        <w:rPr>
          <w:rFonts w:ascii="Times New Roman" w:hAnsi="Times New Roman" w:cs="Times New Roman"/>
          <w:sz w:val="24"/>
          <w:szCs w:val="24"/>
        </w:rPr>
        <w:t xml:space="preserve">, and HU values were linearly mapped from the range </w:t>
      </w:r>
      <w:r w:rsidRPr="00844117">
        <w:rPr>
          <w:rFonts w:ascii="Times New Roman" w:eastAsia="微软雅黑" w:hAnsi="Times New Roman" w:cs="Times New Roman"/>
          <w:sz w:val="24"/>
          <w:szCs w:val="24"/>
        </w:rPr>
        <w:t>−</w:t>
      </w:r>
      <w:r w:rsidRPr="00844117">
        <w:rPr>
          <w:rFonts w:ascii="Times New Roman" w:hAnsi="Times New Roman" w:cs="Times New Roman"/>
          <w:sz w:val="24"/>
          <w:szCs w:val="24"/>
        </w:rPr>
        <w:t>1000</w:t>
      </w:r>
      <w:r w:rsidRPr="00844117">
        <w:rPr>
          <w:rFonts w:ascii="Times New Roman" w:eastAsia="等线" w:hAnsi="Times New Roman" w:cs="Times New Roman"/>
          <w:sz w:val="24"/>
          <w:szCs w:val="24"/>
        </w:rPr>
        <w:t>–</w:t>
      </w:r>
      <w:r w:rsidRPr="00844117">
        <w:rPr>
          <w:rFonts w:ascii="Times New Roman" w:hAnsi="Times New Roman" w:cs="Times New Roman"/>
          <w:sz w:val="24"/>
          <w:szCs w:val="24"/>
        </w:rPr>
        <w:t>400 back to the range 0</w:t>
      </w:r>
      <w:r w:rsidRPr="00844117">
        <w:rPr>
          <w:rFonts w:ascii="Times New Roman" w:eastAsia="等线" w:hAnsi="Times New Roman" w:cs="Times New Roman"/>
          <w:sz w:val="24"/>
          <w:szCs w:val="24"/>
        </w:rPr>
        <w:t>–</w:t>
      </w:r>
      <w:r w:rsidRPr="00844117">
        <w:rPr>
          <w:rFonts w:ascii="Times New Roman" w:hAnsi="Times New Roman" w:cs="Times New Roman"/>
          <w:sz w:val="24"/>
          <w:szCs w:val="24"/>
        </w:rPr>
        <w:t>1. For TL, Models Genesis pretrained weights were used to initialize the classification model</w:t>
      </w:r>
      <w:r w:rsidR="0043631A" w:rsidRPr="00844117">
        <w:rPr>
          <w:rFonts w:ascii="Times New Roman" w:hAnsi="Times New Roman" w:cs="Times New Roman"/>
          <w:sz w:val="24"/>
          <w:szCs w:val="24"/>
        </w:rPr>
        <w:t>.</w:t>
      </w:r>
      <w:r w:rsidR="009A031F" w:rsidRPr="00844117">
        <w:rPr>
          <w:rFonts w:ascii="Times New Roman" w:hAnsi="Times New Roman" w:cs="Times New Roman"/>
          <w:sz w:val="24"/>
          <w:szCs w:val="24"/>
        </w:rPr>
        <w:t xml:space="preserve"> </w:t>
      </w:r>
      <w:r w:rsidRPr="00844117">
        <w:rPr>
          <w:rFonts w:ascii="Times New Roman" w:hAnsi="Times New Roman" w:cs="Times New Roman"/>
          <w:sz w:val="24"/>
          <w:szCs w:val="24"/>
        </w:rPr>
        <w:t xml:space="preserve">This framework was implemented in Python 3.7.13, </w:t>
      </w:r>
      <w:proofErr w:type="spellStart"/>
      <w:r w:rsidRPr="00844117">
        <w:rPr>
          <w:rFonts w:ascii="Times New Roman" w:hAnsi="Times New Roman" w:cs="Times New Roman"/>
          <w:sz w:val="24"/>
          <w:szCs w:val="24"/>
        </w:rPr>
        <w:t>Keras</w:t>
      </w:r>
      <w:proofErr w:type="spellEnd"/>
      <w:r w:rsidRPr="00844117">
        <w:rPr>
          <w:rFonts w:ascii="Times New Roman" w:hAnsi="Times New Roman" w:cs="Times New Roman"/>
          <w:sz w:val="24"/>
          <w:szCs w:val="24"/>
        </w:rPr>
        <w:t xml:space="preserve"> 2.3.1, and TensorFlow 1.14.0 on Windows 10, with a supporting NVIDIA GeForce GTX 1070 graphics processing unit.</w:t>
      </w:r>
    </w:p>
    <w:p w14:paraId="26028D4A" w14:textId="3F2F30CB" w:rsidR="000475BD" w:rsidRPr="00844117" w:rsidRDefault="00F26594" w:rsidP="00723279">
      <w:pPr>
        <w:widowControl/>
        <w:spacing w:line="360" w:lineRule="auto"/>
        <w:ind w:firstLineChars="200" w:firstLine="480"/>
        <w:rPr>
          <w:rFonts w:ascii="Times New Roman" w:eastAsia="宋体" w:hAnsi="Times New Roman" w:cs="Times New Roman"/>
          <w:sz w:val="24"/>
          <w:szCs w:val="24"/>
        </w:rPr>
      </w:pPr>
      <w:r w:rsidRPr="00844117">
        <w:rPr>
          <w:rFonts w:ascii="Times New Roman" w:eastAsia="宋体" w:hAnsi="Times New Roman" w:cs="Times New Roman"/>
          <w:sz w:val="24"/>
          <w:szCs w:val="24"/>
        </w:rPr>
        <w:t xml:space="preserve">To reduce overfitting, we used random flips, random rotations by 90°, and random rotations (-15°-15°) and set the probability value </w:t>
      </w:r>
      <w:r w:rsidRPr="00844117">
        <w:rPr>
          <w:rFonts w:ascii="Times New Roman" w:eastAsia="宋体" w:hAnsi="Times New Roman" w:cs="Times New Roman"/>
          <w:i/>
          <w:iCs/>
          <w:sz w:val="24"/>
          <w:szCs w:val="24"/>
        </w:rPr>
        <w:t>p</w:t>
      </w:r>
      <w:r w:rsidRPr="00844117">
        <w:rPr>
          <w:rFonts w:ascii="Times New Roman" w:eastAsia="宋体" w:hAnsi="Times New Roman" w:cs="Times New Roman"/>
          <w:sz w:val="24"/>
          <w:szCs w:val="24"/>
        </w:rPr>
        <w:t xml:space="preserve"> = 0.5. The </w:t>
      </w:r>
      <w:r w:rsidR="00C41504" w:rsidRPr="00844117">
        <w:rPr>
          <w:rFonts w:ascii="Times New Roman" w:eastAsia="宋体" w:hAnsi="Times New Roman" w:cs="Times New Roman"/>
          <w:sz w:val="24"/>
          <w:szCs w:val="24"/>
        </w:rPr>
        <w:t>model's training focused on optimizing</w:t>
      </w:r>
      <w:r w:rsidRPr="00844117">
        <w:rPr>
          <w:rFonts w:ascii="Times New Roman" w:eastAsia="宋体" w:hAnsi="Times New Roman" w:cs="Times New Roman"/>
          <w:sz w:val="24"/>
          <w:szCs w:val="24"/>
        </w:rPr>
        <w:t xml:space="preserve"> deep learning model parameters to establish the relationship between PET/CT images and EGFR mutation status (mutant-type: 1 or wild-type: 0). For the four </w:t>
      </w:r>
      <w:r w:rsidR="00643E50" w:rsidRPr="00844117">
        <w:rPr>
          <w:rFonts w:ascii="Times New Roman" w:eastAsia="宋体" w:hAnsi="Times New Roman" w:cs="Times New Roman"/>
          <w:sz w:val="24"/>
          <w:szCs w:val="24"/>
        </w:rPr>
        <w:t>TL</w:t>
      </w:r>
      <w:r w:rsidRPr="00844117">
        <w:rPr>
          <w:rFonts w:ascii="Times New Roman" w:eastAsia="宋体" w:hAnsi="Times New Roman" w:cs="Times New Roman"/>
          <w:sz w:val="24"/>
          <w:szCs w:val="24"/>
        </w:rPr>
        <w:t xml:space="preserve"> models, fine-tuned from scratch </w:t>
      </w:r>
      <w:r w:rsidR="00BB277C" w:rsidRPr="00844117">
        <w:rPr>
          <w:rFonts w:ascii="Times New Roman" w:eastAsia="宋体" w:hAnsi="Times New Roman" w:cs="Times New Roman"/>
          <w:sz w:val="24"/>
          <w:szCs w:val="24"/>
        </w:rPr>
        <w:t>was</w:t>
      </w:r>
      <w:r w:rsidRPr="00844117">
        <w:rPr>
          <w:rFonts w:ascii="Times New Roman" w:eastAsia="宋体" w:hAnsi="Times New Roman" w:cs="Times New Roman"/>
          <w:sz w:val="24"/>
          <w:szCs w:val="24"/>
        </w:rPr>
        <w:t xml:space="preserve"> used </w:t>
      </w:r>
      <w:r w:rsidR="00D8254F" w:rsidRPr="00844117">
        <w:rPr>
          <w:rFonts w:ascii="Times New Roman" w:eastAsia="宋体" w:hAnsi="Times New Roman" w:cs="Times New Roman"/>
          <w:sz w:val="24"/>
          <w:szCs w:val="24"/>
        </w:rPr>
        <w:fldChar w:fldCharType="begin">
          <w:fldData xml:space="preserve">PEVuZE5vdGU+PENpdGU+PEF1dGhvcj5LaW08L0F1dGhvcj48WWVhcj4yMDIyPC9ZZWFyPjxSZWNO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</w:fldData>
        </w:fldChar>
      </w:r>
      <w:r w:rsidR="00E52463" w:rsidRPr="00844117">
        <w:rPr>
          <w:rFonts w:ascii="Times New Roman" w:eastAsia="宋体" w:hAnsi="Times New Roman" w:cs="Times New Roman"/>
          <w:sz w:val="24"/>
          <w:szCs w:val="24"/>
        </w:rPr>
        <w:instrText xml:space="preserve"> ADDIN EN.CITE </w:instrText>
      </w:r>
      <w:r w:rsidR="00E52463" w:rsidRPr="00844117">
        <w:rPr>
          <w:rFonts w:ascii="Times New Roman" w:eastAsia="宋体" w:hAnsi="Times New Roman" w:cs="Times New Roman"/>
          <w:sz w:val="24"/>
          <w:szCs w:val="24"/>
        </w:rPr>
        <w:fldChar w:fldCharType="begin">
          <w:fldData xml:space="preserve">PEVuZE5vdGU+PENpdGU+PEF1dGhvcj5LaW08L0F1dGhvcj48WWVhcj4yMDIyPC9ZZWFyPjxSZWNO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</w:fldData>
        </w:fldChar>
      </w:r>
      <w:r w:rsidR="00E52463" w:rsidRPr="00844117">
        <w:rPr>
          <w:rFonts w:ascii="Times New Roman" w:eastAsia="宋体" w:hAnsi="Times New Roman" w:cs="Times New Roman"/>
          <w:sz w:val="24"/>
          <w:szCs w:val="24"/>
        </w:rPr>
        <w:instrText xml:space="preserve"> ADDIN EN.CITE.DATA </w:instrText>
      </w:r>
      <w:r w:rsidR="00E52463" w:rsidRPr="00844117">
        <w:rPr>
          <w:rFonts w:ascii="Times New Roman" w:eastAsia="宋体" w:hAnsi="Times New Roman" w:cs="Times New Roman"/>
          <w:sz w:val="24"/>
          <w:szCs w:val="24"/>
        </w:rPr>
      </w:r>
      <w:r w:rsidR="00E52463" w:rsidRPr="00844117">
        <w:rPr>
          <w:rFonts w:ascii="Times New Roman" w:eastAsia="宋体" w:hAnsi="Times New Roman" w:cs="Times New Roman"/>
          <w:sz w:val="24"/>
          <w:szCs w:val="24"/>
        </w:rPr>
        <w:fldChar w:fldCharType="end"/>
      </w:r>
      <w:r w:rsidR="00D8254F" w:rsidRPr="00844117">
        <w:rPr>
          <w:rFonts w:ascii="Times New Roman" w:eastAsia="宋体" w:hAnsi="Times New Roman" w:cs="Times New Roman"/>
          <w:sz w:val="24"/>
          <w:szCs w:val="24"/>
        </w:rPr>
      </w:r>
      <w:r w:rsidR="00D8254F" w:rsidRPr="00844117">
        <w:rPr>
          <w:rFonts w:ascii="Times New Roman" w:eastAsia="宋体" w:hAnsi="Times New Roman" w:cs="Times New Roman"/>
          <w:sz w:val="24"/>
          <w:szCs w:val="24"/>
        </w:rPr>
        <w:fldChar w:fldCharType="separate"/>
      </w:r>
      <w:r w:rsidR="00E52463" w:rsidRPr="00844117">
        <w:rPr>
          <w:rFonts w:ascii="Times New Roman" w:eastAsia="宋体" w:hAnsi="Times New Roman" w:cs="Times New Roman"/>
          <w:noProof/>
          <w:sz w:val="24"/>
          <w:szCs w:val="24"/>
        </w:rPr>
        <w:t>(</w:t>
      </w:r>
      <w:hyperlink w:anchor="_ENREF_1" w:tooltip="Kim, 2022 #4084" w:history="1">
        <w:r w:rsidR="00E52463" w:rsidRPr="00844117">
          <w:rPr>
            <w:rFonts w:ascii="Times New Roman" w:eastAsia="宋体" w:hAnsi="Times New Roman" w:cs="Times New Roman"/>
            <w:noProof/>
            <w:sz w:val="24"/>
            <w:szCs w:val="24"/>
          </w:rPr>
          <w:t>1</w:t>
        </w:r>
      </w:hyperlink>
      <w:r w:rsidR="00E52463" w:rsidRPr="00844117">
        <w:rPr>
          <w:rFonts w:ascii="Times New Roman" w:eastAsia="宋体" w:hAnsi="Times New Roman" w:cs="Times New Roman"/>
          <w:noProof/>
          <w:sz w:val="24"/>
          <w:szCs w:val="24"/>
        </w:rPr>
        <w:t>)</w:t>
      </w:r>
      <w:r w:rsidR="00D8254F" w:rsidRPr="00844117">
        <w:rPr>
          <w:rFonts w:ascii="Times New Roman" w:eastAsia="宋体" w:hAnsi="Times New Roman" w:cs="Times New Roman"/>
          <w:sz w:val="24"/>
          <w:szCs w:val="24"/>
        </w:rPr>
        <w:fldChar w:fldCharType="end"/>
      </w:r>
      <w:r w:rsidR="00C41504" w:rsidRPr="00844117">
        <w:rPr>
          <w:rFonts w:ascii="Times New Roman" w:eastAsia="宋体" w:hAnsi="Times New Roman" w:cs="Times New Roman"/>
          <w:sz w:val="24"/>
          <w:szCs w:val="24"/>
        </w:rPr>
        <w:t xml:space="preserve">. </w:t>
      </w:r>
      <w:r w:rsidR="008B7E09" w:rsidRPr="00844117">
        <w:rPr>
          <w:rFonts w:ascii="Times New Roman" w:eastAsia="宋体" w:hAnsi="Times New Roman" w:cs="Times New Roman"/>
          <w:sz w:val="24"/>
          <w:szCs w:val="24"/>
        </w:rPr>
        <w:t xml:space="preserve">Use </w:t>
      </w:r>
      <w:proofErr w:type="spellStart"/>
      <w:r w:rsidR="008B7E09" w:rsidRPr="00844117">
        <w:rPr>
          <w:rFonts w:ascii="Times New Roman" w:eastAsia="宋体" w:hAnsi="Times New Roman" w:cs="Times New Roman"/>
          <w:sz w:val="24"/>
          <w:szCs w:val="24"/>
        </w:rPr>
        <w:t>sparse_categorical_crossentropy</w:t>
      </w:r>
      <w:proofErr w:type="spellEnd"/>
      <w:r w:rsidR="008B7E09" w:rsidRPr="00844117">
        <w:rPr>
          <w:rFonts w:ascii="Times New Roman" w:eastAsia="宋体" w:hAnsi="Times New Roman" w:cs="Times New Roman"/>
          <w:sz w:val="24"/>
          <w:szCs w:val="24"/>
        </w:rPr>
        <w:t xml:space="preserve"> as loss function, use Adam optimizer, initial learning rate = 1e-5, beta_1 = 0.9, beta_2 = 0.999, epsilon = 1e-08, decay = 0.0. For </w:t>
      </w:r>
      <w:proofErr w:type="spellStart"/>
      <w:r w:rsidR="008B7E09" w:rsidRPr="00844117">
        <w:rPr>
          <w:rFonts w:ascii="Times New Roman" w:eastAsia="宋体" w:hAnsi="Times New Roman" w:cs="Times New Roman"/>
          <w:sz w:val="24"/>
          <w:szCs w:val="24"/>
        </w:rPr>
        <w:t>CT_origin</w:t>
      </w:r>
      <w:proofErr w:type="spellEnd"/>
      <w:r w:rsidR="008B7E09" w:rsidRPr="00844117">
        <w:rPr>
          <w:rFonts w:ascii="Times New Roman" w:eastAsia="宋体" w:hAnsi="Times New Roman" w:cs="Times New Roman"/>
          <w:sz w:val="24"/>
          <w:szCs w:val="24"/>
        </w:rPr>
        <w:t xml:space="preserve"> and </w:t>
      </w:r>
      <w:proofErr w:type="spellStart"/>
      <w:r w:rsidR="008B7E09" w:rsidRPr="00844117">
        <w:rPr>
          <w:rFonts w:ascii="Times New Roman" w:eastAsia="宋体" w:hAnsi="Times New Roman" w:cs="Times New Roman"/>
          <w:sz w:val="24"/>
          <w:szCs w:val="24"/>
        </w:rPr>
        <w:t>PET_origin</w:t>
      </w:r>
      <w:proofErr w:type="spellEnd"/>
      <w:r w:rsidR="008B7E09" w:rsidRPr="00844117">
        <w:rPr>
          <w:rFonts w:ascii="Times New Roman" w:eastAsia="宋体" w:hAnsi="Times New Roman" w:cs="Times New Roman"/>
          <w:sz w:val="24"/>
          <w:szCs w:val="24"/>
        </w:rPr>
        <w:t>, initial learning rate = 1e-3.</w:t>
      </w:r>
    </w:p>
    <w:p w14:paraId="73423813" w14:textId="1FB782EE" w:rsidR="000475BD" w:rsidRPr="00844117" w:rsidRDefault="00BB277C" w:rsidP="00723279">
      <w:pPr>
        <w:widowControl/>
        <w:spacing w:line="360" w:lineRule="auto"/>
        <w:ind w:firstLineChars="200" w:firstLine="480"/>
        <w:rPr>
          <w:rFonts w:ascii="Times New Roman" w:eastAsia="宋体" w:hAnsi="Times New Roman" w:cs="Times New Roman"/>
          <w:sz w:val="24"/>
          <w:szCs w:val="24"/>
        </w:rPr>
      </w:pPr>
      <w:r w:rsidRPr="00844117">
        <w:rPr>
          <w:rFonts w:ascii="Times New Roman" w:eastAsia="宋体" w:hAnsi="Times New Roman" w:cs="Times New Roman"/>
          <w:sz w:val="24"/>
          <w:szCs w:val="24"/>
        </w:rPr>
        <w:t xml:space="preserve">Split the training set using stratified </w:t>
      </w:r>
      <w:r w:rsidR="002B5D28" w:rsidRPr="00844117">
        <w:rPr>
          <w:rFonts w:ascii="Times New Roman" w:eastAsia="宋体" w:hAnsi="Times New Roman" w:cs="Times New Roman"/>
          <w:sz w:val="24"/>
          <w:szCs w:val="24"/>
        </w:rPr>
        <w:t>5</w:t>
      </w:r>
      <w:r w:rsidRPr="00844117">
        <w:rPr>
          <w:rFonts w:ascii="Times New Roman" w:eastAsia="宋体" w:hAnsi="Times New Roman" w:cs="Times New Roman"/>
          <w:sz w:val="24"/>
          <w:szCs w:val="24"/>
        </w:rPr>
        <w:t>-fold cross-validation and start training. The epochs were 300 and 600 for t</w:t>
      </w:r>
      <w:r w:rsidR="00DD3B22" w:rsidRPr="00844117">
        <w:rPr>
          <w:rFonts w:ascii="Times New Roman" w:eastAsia="宋体" w:hAnsi="Times New Roman" w:cs="Times New Roman"/>
          <w:sz w:val="24"/>
          <w:szCs w:val="24"/>
        </w:rPr>
        <w:t>raining</w:t>
      </w:r>
      <w:r w:rsidRPr="00844117">
        <w:rPr>
          <w:rFonts w:ascii="Times New Roman" w:eastAsia="宋体" w:hAnsi="Times New Roman" w:cs="Times New Roman"/>
          <w:sz w:val="24"/>
          <w:szCs w:val="24"/>
        </w:rPr>
        <w:t xml:space="preserve"> the four TL models and the </w:t>
      </w:r>
      <w:r w:rsidR="00564E39" w:rsidRPr="00844117">
        <w:rPr>
          <w:rFonts w:ascii="Times New Roman" w:eastAsia="宋体" w:hAnsi="Times New Roman" w:cs="Times New Roman"/>
          <w:sz w:val="24"/>
          <w:szCs w:val="24"/>
        </w:rPr>
        <w:t>two models from scratch</w:t>
      </w:r>
      <w:r w:rsidRPr="00844117">
        <w:rPr>
          <w:rFonts w:ascii="Times New Roman" w:eastAsia="宋体" w:hAnsi="Times New Roman" w:cs="Times New Roman"/>
          <w:sz w:val="24"/>
          <w:szCs w:val="24"/>
        </w:rPr>
        <w:t xml:space="preserve">, respectively. For the training of </w:t>
      </w:r>
      <w:proofErr w:type="spellStart"/>
      <w:r w:rsidRPr="00844117">
        <w:rPr>
          <w:rFonts w:ascii="Times New Roman" w:eastAsia="宋体" w:hAnsi="Times New Roman" w:cs="Times New Roman"/>
          <w:sz w:val="24"/>
          <w:szCs w:val="24"/>
        </w:rPr>
        <w:t>CT_origin</w:t>
      </w:r>
      <w:proofErr w:type="spellEnd"/>
      <w:r w:rsidRPr="00844117">
        <w:rPr>
          <w:rFonts w:ascii="Times New Roman" w:eastAsia="宋体" w:hAnsi="Times New Roman" w:cs="Times New Roman"/>
          <w:sz w:val="24"/>
          <w:szCs w:val="24"/>
        </w:rPr>
        <w:t xml:space="preserve"> and CT_TL, </w:t>
      </w:r>
      <w:proofErr w:type="spellStart"/>
      <w:r w:rsidRPr="00844117">
        <w:rPr>
          <w:rFonts w:ascii="Times New Roman" w:eastAsia="宋体" w:hAnsi="Times New Roman" w:cs="Times New Roman"/>
          <w:sz w:val="24"/>
          <w:szCs w:val="24"/>
        </w:rPr>
        <w:t>batch_size</w:t>
      </w:r>
      <w:proofErr w:type="spellEnd"/>
      <w:r w:rsidRPr="00844117">
        <w:rPr>
          <w:rFonts w:ascii="Times New Roman" w:eastAsia="宋体" w:hAnsi="Times New Roman" w:cs="Times New Roman"/>
          <w:sz w:val="24"/>
          <w:szCs w:val="24"/>
        </w:rPr>
        <w:t xml:space="preserve"> = 8, for the training of </w:t>
      </w:r>
      <w:proofErr w:type="spellStart"/>
      <w:r w:rsidRPr="00844117">
        <w:rPr>
          <w:rFonts w:ascii="Times New Roman" w:eastAsia="宋体" w:hAnsi="Times New Roman" w:cs="Times New Roman"/>
          <w:sz w:val="24"/>
          <w:szCs w:val="24"/>
        </w:rPr>
        <w:t>PET_origin</w:t>
      </w:r>
      <w:proofErr w:type="spellEnd"/>
      <w:r w:rsidRPr="00844117">
        <w:rPr>
          <w:rFonts w:ascii="Times New Roman" w:eastAsia="宋体" w:hAnsi="Times New Roman" w:cs="Times New Roman"/>
          <w:sz w:val="24"/>
          <w:szCs w:val="24"/>
        </w:rPr>
        <w:t xml:space="preserve"> and PET_TL, </w:t>
      </w:r>
      <w:proofErr w:type="spellStart"/>
      <w:r w:rsidRPr="00844117">
        <w:rPr>
          <w:rFonts w:ascii="Times New Roman" w:eastAsia="宋体" w:hAnsi="Times New Roman" w:cs="Times New Roman"/>
          <w:sz w:val="24"/>
          <w:szCs w:val="24"/>
        </w:rPr>
        <w:t>batch_size</w:t>
      </w:r>
      <w:proofErr w:type="spellEnd"/>
      <w:r w:rsidRPr="00844117">
        <w:rPr>
          <w:rFonts w:ascii="Times New Roman" w:eastAsia="宋体" w:hAnsi="Times New Roman" w:cs="Times New Roman"/>
          <w:sz w:val="24"/>
          <w:szCs w:val="24"/>
        </w:rPr>
        <w:t xml:space="preserve"> = 24, for the training of DS_TL and TS_TL, </w:t>
      </w:r>
      <w:proofErr w:type="spellStart"/>
      <w:r w:rsidRPr="00844117">
        <w:rPr>
          <w:rFonts w:ascii="Times New Roman" w:eastAsia="宋体" w:hAnsi="Times New Roman" w:cs="Times New Roman"/>
          <w:sz w:val="24"/>
          <w:szCs w:val="24"/>
        </w:rPr>
        <w:t>batch_size</w:t>
      </w:r>
      <w:proofErr w:type="spellEnd"/>
      <w:r w:rsidRPr="00844117">
        <w:rPr>
          <w:rFonts w:ascii="Times New Roman" w:eastAsia="宋体" w:hAnsi="Times New Roman" w:cs="Times New Roman"/>
          <w:sz w:val="24"/>
          <w:szCs w:val="24"/>
        </w:rPr>
        <w:t xml:space="preserve"> = 6. During training, the weights of positive and negative class samples are balanced using the </w:t>
      </w:r>
      <w:proofErr w:type="spellStart"/>
      <w:r w:rsidRPr="00844117">
        <w:rPr>
          <w:rFonts w:ascii="Times New Roman" w:eastAsia="宋体" w:hAnsi="Times New Roman" w:cs="Times New Roman"/>
          <w:sz w:val="24"/>
          <w:szCs w:val="24"/>
        </w:rPr>
        <w:t>class_weight</w:t>
      </w:r>
      <w:proofErr w:type="spellEnd"/>
      <w:r w:rsidRPr="00844117">
        <w:rPr>
          <w:rFonts w:ascii="Times New Roman" w:eastAsia="宋体" w:hAnsi="Times New Roman" w:cs="Times New Roman"/>
          <w:sz w:val="24"/>
          <w:szCs w:val="24"/>
        </w:rPr>
        <w:t xml:space="preserve"> parameter. </w:t>
      </w:r>
      <w:r w:rsidR="00564E39" w:rsidRPr="00844117">
        <w:rPr>
          <w:rFonts w:ascii="Times New Roman" w:eastAsia="宋体" w:hAnsi="Times New Roman" w:cs="Times New Roman"/>
          <w:sz w:val="24"/>
          <w:szCs w:val="24"/>
        </w:rPr>
        <w:t xml:space="preserve">The optimal number of epochs for model training was determined by </w:t>
      </w:r>
      <w:r w:rsidR="002B5D28" w:rsidRPr="00844117">
        <w:rPr>
          <w:rFonts w:ascii="Times New Roman" w:eastAsia="宋体" w:hAnsi="Times New Roman" w:cs="Times New Roman"/>
          <w:sz w:val="24"/>
          <w:szCs w:val="24"/>
        </w:rPr>
        <w:t>5</w:t>
      </w:r>
      <w:r w:rsidR="00564E39" w:rsidRPr="00844117">
        <w:rPr>
          <w:rFonts w:ascii="Times New Roman" w:eastAsia="宋体" w:hAnsi="Times New Roman" w:cs="Times New Roman"/>
          <w:sz w:val="24"/>
          <w:szCs w:val="24"/>
        </w:rPr>
        <w:t xml:space="preserve">-fold cross-validation, </w:t>
      </w:r>
      <w:proofErr w:type="spellStart"/>
      <w:r w:rsidR="00564E39" w:rsidRPr="00844117">
        <w:rPr>
          <w:rFonts w:ascii="Times New Roman" w:eastAsia="宋体" w:hAnsi="Times New Roman" w:cs="Times New Roman"/>
          <w:sz w:val="24"/>
          <w:szCs w:val="24"/>
        </w:rPr>
        <w:t>CT_origin</w:t>
      </w:r>
      <w:proofErr w:type="spellEnd"/>
      <w:r w:rsidR="00564E39" w:rsidRPr="00844117">
        <w:rPr>
          <w:rFonts w:ascii="Times New Roman" w:eastAsia="宋体" w:hAnsi="Times New Roman" w:cs="Times New Roman"/>
          <w:sz w:val="24"/>
          <w:szCs w:val="24"/>
        </w:rPr>
        <w:t xml:space="preserve"> was 244, </w:t>
      </w:r>
      <w:proofErr w:type="spellStart"/>
      <w:r w:rsidR="00564E39" w:rsidRPr="00844117">
        <w:rPr>
          <w:rFonts w:ascii="Times New Roman" w:eastAsia="宋体" w:hAnsi="Times New Roman" w:cs="Times New Roman"/>
          <w:sz w:val="24"/>
          <w:szCs w:val="24"/>
        </w:rPr>
        <w:t>PET_origin</w:t>
      </w:r>
      <w:proofErr w:type="spellEnd"/>
      <w:r w:rsidR="00564E39" w:rsidRPr="00844117">
        <w:rPr>
          <w:rFonts w:ascii="Times New Roman" w:eastAsia="宋体" w:hAnsi="Times New Roman" w:cs="Times New Roman"/>
          <w:sz w:val="24"/>
          <w:szCs w:val="24"/>
        </w:rPr>
        <w:t xml:space="preserve"> was 107, CT_TL was 34, PET_TL was 54, DS_TL was 48, and TS_TL was 70. Then, according to the above optimal epoch</w:t>
      </w:r>
      <w:r w:rsidR="00BC22E5" w:rsidRPr="00844117">
        <w:rPr>
          <w:rFonts w:ascii="Times New Roman" w:eastAsia="宋体" w:hAnsi="Times New Roman" w:cs="Times New Roman"/>
          <w:sz w:val="24"/>
          <w:szCs w:val="24"/>
        </w:rPr>
        <w:t>s</w:t>
      </w:r>
      <w:r w:rsidR="00564E39" w:rsidRPr="00844117">
        <w:rPr>
          <w:rFonts w:ascii="Times New Roman" w:eastAsia="宋体" w:hAnsi="Times New Roman" w:cs="Times New Roman"/>
          <w:sz w:val="24"/>
          <w:szCs w:val="24"/>
        </w:rPr>
        <w:t xml:space="preserve">, </w:t>
      </w:r>
      <w:r w:rsidR="00BC22E5" w:rsidRPr="00844117">
        <w:rPr>
          <w:rFonts w:ascii="Times New Roman" w:eastAsia="宋体" w:hAnsi="Times New Roman" w:cs="Times New Roman"/>
          <w:sz w:val="24"/>
          <w:szCs w:val="24"/>
        </w:rPr>
        <w:t>trained the final model on the entire training set, observed its performance on the test set, outpu</w:t>
      </w:r>
      <w:r w:rsidR="00DD3B22" w:rsidRPr="00844117">
        <w:rPr>
          <w:rFonts w:ascii="Times New Roman" w:eastAsia="宋体" w:hAnsi="Times New Roman" w:cs="Times New Roman"/>
          <w:sz w:val="24"/>
          <w:szCs w:val="24"/>
        </w:rPr>
        <w:t>t</w:t>
      </w:r>
      <w:r w:rsidR="00BC22E5" w:rsidRPr="00844117">
        <w:rPr>
          <w:rFonts w:ascii="Times New Roman" w:eastAsia="宋体" w:hAnsi="Times New Roman" w:cs="Times New Roman"/>
          <w:sz w:val="24"/>
          <w:szCs w:val="24"/>
        </w:rPr>
        <w:t>ted the classification report</w:t>
      </w:r>
      <w:r w:rsidR="00DD3B22" w:rsidRPr="00844117">
        <w:rPr>
          <w:rFonts w:ascii="Times New Roman" w:eastAsia="宋体" w:hAnsi="Times New Roman" w:cs="Times New Roman"/>
          <w:sz w:val="24"/>
          <w:szCs w:val="24"/>
        </w:rPr>
        <w:t>,</w:t>
      </w:r>
      <w:r w:rsidR="00BC22E5" w:rsidRPr="00844117">
        <w:rPr>
          <w:rFonts w:ascii="Times New Roman" w:eastAsia="宋体" w:hAnsi="Times New Roman" w:cs="Times New Roman"/>
          <w:sz w:val="24"/>
          <w:szCs w:val="24"/>
        </w:rPr>
        <w:t xml:space="preserve"> and dr</w:t>
      </w:r>
      <w:r w:rsidR="00DD3B22" w:rsidRPr="00844117">
        <w:rPr>
          <w:rFonts w:ascii="Times New Roman" w:eastAsia="宋体" w:hAnsi="Times New Roman" w:cs="Times New Roman"/>
          <w:sz w:val="24"/>
          <w:szCs w:val="24"/>
        </w:rPr>
        <w:t>ew</w:t>
      </w:r>
      <w:r w:rsidR="00BC22E5" w:rsidRPr="00844117">
        <w:rPr>
          <w:rFonts w:ascii="Times New Roman" w:eastAsia="宋体" w:hAnsi="Times New Roman" w:cs="Times New Roman"/>
          <w:sz w:val="24"/>
          <w:szCs w:val="24"/>
        </w:rPr>
        <w:t xml:space="preserve"> the ROC curve.</w:t>
      </w:r>
      <w:r w:rsidR="00D50FCE" w:rsidRPr="00844117">
        <w:rPr>
          <w:rFonts w:ascii="Times New Roman" w:eastAsia="宋体" w:hAnsi="Times New Roman" w:cs="Times New Roman"/>
          <w:sz w:val="24"/>
          <w:szCs w:val="24"/>
        </w:rPr>
        <w:t xml:space="preserve"> The best model was selected based on the highest AUC performance on the test set.</w:t>
      </w:r>
    </w:p>
    <w:p w14:paraId="74812900" w14:textId="1A0EE0A2" w:rsidR="000475BD" w:rsidRPr="00844117" w:rsidRDefault="000475BD" w:rsidP="00723279">
      <w:pPr>
        <w:widowControl/>
        <w:spacing w:line="360" w:lineRule="auto"/>
        <w:jc w:val="left"/>
        <w:rPr>
          <w:rFonts w:ascii="Times New Roman" w:eastAsia="宋体" w:hAnsi="Times New Roman" w:cs="Times New Roman"/>
          <w:b/>
          <w:bCs/>
          <w:sz w:val="24"/>
          <w:szCs w:val="24"/>
        </w:rPr>
      </w:pPr>
    </w:p>
    <w:p w14:paraId="47CC759A" w14:textId="01847F7B" w:rsidR="000475BD" w:rsidRPr="00844117" w:rsidRDefault="009D1C07" w:rsidP="00723279">
      <w:pPr>
        <w:widowControl/>
        <w:spacing w:line="360" w:lineRule="auto"/>
        <w:jc w:val="left"/>
        <w:rPr>
          <w:rFonts w:ascii="Times New Roman" w:eastAsia="宋体" w:hAnsi="Times New Roman" w:cs="Times New Roman"/>
          <w:b/>
          <w:bCs/>
          <w:sz w:val="24"/>
          <w:szCs w:val="24"/>
        </w:rPr>
      </w:pPr>
      <w:r w:rsidRPr="00844117">
        <w:rPr>
          <w:rFonts w:ascii="Times New Roman" w:eastAsia="宋体" w:hAnsi="Times New Roman" w:cs="Times New Roman"/>
          <w:b/>
          <w:bCs/>
          <w:sz w:val="24"/>
          <w:szCs w:val="24"/>
        </w:rPr>
        <w:t>Development of four radiomics models (CT_RS, PET_RS, DS_RS, TS_RS)</w:t>
      </w:r>
    </w:p>
    <w:p w14:paraId="07BA0FEF" w14:textId="745F83F2" w:rsidR="0028316E" w:rsidRPr="00844117" w:rsidRDefault="0028316E" w:rsidP="009D1C07">
      <w:pPr>
        <w:widowControl/>
        <w:spacing w:line="360" w:lineRule="auto"/>
        <w:rPr>
          <w:rFonts w:ascii="Times New Roman" w:eastAsia="宋体" w:hAnsi="Times New Roman" w:cs="Times New Roman"/>
          <w:sz w:val="24"/>
          <w:szCs w:val="24"/>
        </w:rPr>
      </w:pPr>
      <w:r w:rsidRPr="00844117">
        <w:rPr>
          <w:rFonts w:ascii="Times New Roman" w:eastAsia="宋体" w:hAnsi="Times New Roman" w:cs="Times New Roman"/>
          <w:b/>
          <w:bCs/>
          <w:sz w:val="24"/>
          <w:szCs w:val="24"/>
        </w:rPr>
        <w:t xml:space="preserve">Image segmentation for radiomics </w:t>
      </w:r>
      <w:bookmarkStart w:id="14" w:name="OLE_LINK31"/>
      <w:r w:rsidR="00896CBF" w:rsidRPr="00844117">
        <w:rPr>
          <w:rFonts w:ascii="Times New Roman" w:eastAsia="宋体" w:hAnsi="Times New Roman" w:cs="Times New Roman"/>
          <w:sz w:val="24"/>
          <w:szCs w:val="24"/>
        </w:rPr>
        <w:t>A nuclear medicine physician (Doctor A) with over 10 years of experience selected regions of interest on PET and CT images</w:t>
      </w:r>
      <w:bookmarkEnd w:id="14"/>
      <w:r w:rsidR="00896CBF" w:rsidRPr="00844117">
        <w:rPr>
          <w:rFonts w:ascii="Times New Roman" w:eastAsia="宋体" w:hAnsi="Times New Roman" w:cs="Times New Roman"/>
          <w:sz w:val="24"/>
          <w:szCs w:val="24"/>
        </w:rPr>
        <w:t>. Four weeks after completing the ROI for all cases, Doctor A segmented the tumor region again for 300 patients in the training set, among which 70 patients were randomly selected for Doctor B (A nuclear medicine physician with 5 years of experience) to segment. We use the above methods to calculate the intraclass and interclass correlation coefficients.</w:t>
      </w:r>
    </w:p>
    <w:p w14:paraId="0B420693" w14:textId="188BF34D" w:rsidR="006F6AF9" w:rsidRPr="00844117" w:rsidRDefault="00B66644" w:rsidP="009D1C07">
      <w:pPr>
        <w:widowControl/>
        <w:spacing w:line="360" w:lineRule="auto"/>
        <w:rPr>
          <w:rFonts w:ascii="Times New Roman" w:eastAsia="宋体" w:hAnsi="Times New Roman" w:cs="Times New Roman"/>
          <w:sz w:val="24"/>
          <w:szCs w:val="24"/>
        </w:rPr>
      </w:pPr>
      <w:r w:rsidRPr="00844117">
        <w:rPr>
          <w:rFonts w:ascii="Times New Roman" w:eastAsia="宋体" w:hAnsi="Times New Roman" w:cs="Times New Roman"/>
          <w:b/>
          <w:bCs/>
          <w:sz w:val="24"/>
          <w:szCs w:val="24"/>
        </w:rPr>
        <w:t>Image Pre</w:t>
      </w:r>
      <w:r w:rsidR="0016633A" w:rsidRPr="00844117">
        <w:rPr>
          <w:rFonts w:ascii="Times New Roman" w:eastAsia="宋体" w:hAnsi="Times New Roman" w:cs="Times New Roman"/>
          <w:b/>
          <w:bCs/>
          <w:sz w:val="24"/>
          <w:szCs w:val="24"/>
        </w:rPr>
        <w:t>-</w:t>
      </w:r>
      <w:r w:rsidRPr="00844117">
        <w:rPr>
          <w:rFonts w:ascii="Times New Roman" w:eastAsia="宋体" w:hAnsi="Times New Roman" w:cs="Times New Roman"/>
          <w:b/>
          <w:bCs/>
          <w:sz w:val="24"/>
          <w:szCs w:val="24"/>
        </w:rPr>
        <w:t>processing</w:t>
      </w:r>
      <w:r w:rsidR="003F5519" w:rsidRPr="00844117">
        <w:rPr>
          <w:rFonts w:ascii="Times New Roman" w:eastAsia="宋体" w:hAnsi="Times New Roman" w:cs="Times New Roman"/>
          <w:sz w:val="24"/>
          <w:szCs w:val="24"/>
        </w:rPr>
        <w:t xml:space="preserve"> </w:t>
      </w:r>
      <w:r w:rsidR="00353363" w:rsidRPr="00844117">
        <w:rPr>
          <w:rFonts w:ascii="Times New Roman" w:eastAsia="宋体" w:hAnsi="Times New Roman" w:cs="Times New Roman"/>
          <w:b/>
          <w:bCs/>
          <w:sz w:val="24"/>
          <w:szCs w:val="24"/>
        </w:rPr>
        <w:t>for radiomics</w:t>
      </w:r>
      <w:r w:rsidR="00353363" w:rsidRPr="00844117">
        <w:rPr>
          <w:rFonts w:ascii="Times New Roman" w:eastAsia="宋体" w:hAnsi="Times New Roman" w:cs="Times New Roman"/>
          <w:sz w:val="24"/>
          <w:szCs w:val="24"/>
        </w:rPr>
        <w:t xml:space="preserve"> </w:t>
      </w:r>
      <w:r w:rsidR="00CF30FC" w:rsidRPr="00844117">
        <w:rPr>
          <w:rFonts w:ascii="Times New Roman" w:eastAsia="宋体" w:hAnsi="Times New Roman" w:cs="Times New Roman"/>
          <w:sz w:val="24"/>
          <w:szCs w:val="24"/>
        </w:rPr>
        <w:t>Before feature extraction, the images were normalized and interpolated (</w:t>
      </w:r>
      <w:proofErr w:type="spellStart"/>
      <w:r w:rsidR="00CF30FC" w:rsidRPr="00844117">
        <w:rPr>
          <w:rFonts w:ascii="Times New Roman" w:eastAsia="宋体" w:hAnsi="Times New Roman" w:cs="Times New Roman"/>
          <w:sz w:val="24"/>
          <w:szCs w:val="24"/>
        </w:rPr>
        <w:t>sitkBSpline</w:t>
      </w:r>
      <w:proofErr w:type="spellEnd"/>
      <w:r w:rsidR="00CF30FC" w:rsidRPr="00844117">
        <w:rPr>
          <w:rFonts w:ascii="Times New Roman" w:eastAsia="宋体" w:hAnsi="Times New Roman" w:cs="Times New Roman"/>
          <w:sz w:val="24"/>
          <w:szCs w:val="24"/>
        </w:rPr>
        <w:t xml:space="preserve"> algorithm, B-spline of order 3 interpolation) </w:t>
      </w:r>
      <w:r w:rsidR="0096714F" w:rsidRPr="00844117">
        <w:rPr>
          <w:rFonts w:ascii="Times New Roman" w:eastAsia="宋体" w:hAnsi="Times New Roman" w:cs="Times New Roman"/>
          <w:sz w:val="24"/>
          <w:szCs w:val="24"/>
        </w:rPr>
        <w:t xml:space="preserve">using </w:t>
      </w:r>
      <w:proofErr w:type="spellStart"/>
      <w:r w:rsidR="0096714F" w:rsidRPr="00844117">
        <w:rPr>
          <w:rFonts w:ascii="Times New Roman" w:eastAsia="宋体" w:hAnsi="Times New Roman" w:cs="Times New Roman"/>
          <w:sz w:val="24"/>
          <w:szCs w:val="24"/>
        </w:rPr>
        <w:t>Pyradiomics</w:t>
      </w:r>
      <w:proofErr w:type="spellEnd"/>
      <w:r w:rsidR="0096714F" w:rsidRPr="00844117">
        <w:rPr>
          <w:rFonts w:ascii="Times New Roman" w:eastAsia="宋体" w:hAnsi="Times New Roman" w:cs="Times New Roman"/>
          <w:sz w:val="24"/>
          <w:szCs w:val="24"/>
        </w:rPr>
        <w:t xml:space="preserve"> (http://www.radiomics.io/pyradiomics.html, version 3.0.1) </w:t>
      </w:r>
      <w:r w:rsidR="00CF30FC" w:rsidRPr="00844117">
        <w:rPr>
          <w:rFonts w:ascii="Times New Roman" w:eastAsia="宋体" w:hAnsi="Times New Roman" w:cs="Times New Roman"/>
          <w:sz w:val="24"/>
          <w:szCs w:val="24"/>
        </w:rPr>
        <w:t>so that the isotropic voxel spacing was ration invariant. Feature extraction was performed to compare the image data from different samples. CT images were resampled to 1 × 1 × 1mm</w:t>
      </w:r>
      <w:r w:rsidR="00CF30FC" w:rsidRPr="00844117">
        <w:rPr>
          <w:rFonts w:ascii="Times New Roman" w:eastAsia="宋体" w:hAnsi="Times New Roman" w:cs="Times New Roman"/>
          <w:sz w:val="24"/>
          <w:szCs w:val="24"/>
          <w:vertAlign w:val="superscript"/>
        </w:rPr>
        <w:t>3</w:t>
      </w:r>
      <w:r w:rsidR="00F24F37" w:rsidRPr="00844117">
        <w:rPr>
          <w:rFonts w:ascii="Times New Roman" w:eastAsia="宋体" w:hAnsi="Times New Roman" w:cs="Times New Roman"/>
          <w:sz w:val="24"/>
          <w:szCs w:val="24"/>
          <w:vertAlign w:val="superscript"/>
        </w:rPr>
        <w:t>,</w:t>
      </w:r>
      <w:r w:rsidR="00CF30FC" w:rsidRPr="00844117">
        <w:rPr>
          <w:rFonts w:ascii="Times New Roman" w:eastAsia="宋体" w:hAnsi="Times New Roman" w:cs="Times New Roman"/>
          <w:sz w:val="24"/>
          <w:szCs w:val="24"/>
        </w:rPr>
        <w:t xml:space="preserve"> and PET images were resampled to 3 × 3 × 3mm</w:t>
      </w:r>
      <w:r w:rsidR="00CF30FC" w:rsidRPr="00844117">
        <w:rPr>
          <w:rFonts w:ascii="Times New Roman" w:eastAsia="宋体" w:hAnsi="Times New Roman" w:cs="Times New Roman"/>
          <w:sz w:val="24"/>
          <w:szCs w:val="24"/>
          <w:vertAlign w:val="superscript"/>
        </w:rPr>
        <w:t>3</w:t>
      </w:r>
      <w:r w:rsidR="00CF30FC" w:rsidRPr="00844117">
        <w:rPr>
          <w:rFonts w:ascii="Times New Roman" w:eastAsia="宋体" w:hAnsi="Times New Roman" w:cs="Times New Roman"/>
          <w:sz w:val="24"/>
          <w:szCs w:val="24"/>
        </w:rPr>
        <w:t xml:space="preserve">. </w:t>
      </w:r>
      <w:r w:rsidR="007316C8" w:rsidRPr="00844117">
        <w:rPr>
          <w:rFonts w:ascii="Times New Roman" w:eastAsia="宋体" w:hAnsi="Times New Roman" w:cs="Times New Roman"/>
          <w:sz w:val="24"/>
          <w:szCs w:val="24"/>
        </w:rPr>
        <w:t xml:space="preserve">The images were discretized by the fixed </w:t>
      </w:r>
      <w:proofErr w:type="spellStart"/>
      <w:r w:rsidR="007316C8" w:rsidRPr="00844117">
        <w:rPr>
          <w:rFonts w:ascii="Times New Roman" w:eastAsia="宋体" w:hAnsi="Times New Roman" w:cs="Times New Roman"/>
          <w:sz w:val="24"/>
          <w:szCs w:val="24"/>
        </w:rPr>
        <w:t>binwidth</w:t>
      </w:r>
      <w:proofErr w:type="spellEnd"/>
      <w:r w:rsidR="007316C8" w:rsidRPr="00844117">
        <w:rPr>
          <w:rFonts w:ascii="Times New Roman" w:eastAsia="宋体" w:hAnsi="Times New Roman" w:cs="Times New Roman"/>
          <w:sz w:val="24"/>
          <w:szCs w:val="24"/>
        </w:rPr>
        <w:t xml:space="preserve"> method. The </w:t>
      </w:r>
      <w:proofErr w:type="spellStart"/>
      <w:r w:rsidR="007316C8" w:rsidRPr="00844117">
        <w:rPr>
          <w:rFonts w:ascii="Times New Roman" w:eastAsia="宋体" w:hAnsi="Times New Roman" w:cs="Times New Roman"/>
          <w:sz w:val="24"/>
          <w:szCs w:val="24"/>
        </w:rPr>
        <w:t>binwidth</w:t>
      </w:r>
      <w:proofErr w:type="spellEnd"/>
      <w:r w:rsidR="007316C8" w:rsidRPr="00844117">
        <w:rPr>
          <w:rFonts w:ascii="Times New Roman" w:eastAsia="宋体" w:hAnsi="Times New Roman" w:cs="Times New Roman"/>
          <w:sz w:val="24"/>
          <w:szCs w:val="24"/>
        </w:rPr>
        <w:t xml:space="preserve"> of CT and PET images were 25 and 0.313, respectively. </w:t>
      </w:r>
      <w:r w:rsidR="00CF30FC" w:rsidRPr="00844117">
        <w:rPr>
          <w:rFonts w:ascii="Times New Roman" w:eastAsia="宋体" w:hAnsi="Times New Roman" w:cs="Times New Roman"/>
          <w:sz w:val="24"/>
          <w:szCs w:val="24"/>
        </w:rPr>
        <w:t>The bin discretization, Laplacian of Gaussian (LOG)</w:t>
      </w:r>
      <w:r w:rsidR="00F24F37" w:rsidRPr="00844117">
        <w:rPr>
          <w:rFonts w:ascii="Times New Roman" w:eastAsia="宋体" w:hAnsi="Times New Roman" w:cs="Times New Roman"/>
          <w:sz w:val="24"/>
          <w:szCs w:val="24"/>
        </w:rPr>
        <w:t>,</w:t>
      </w:r>
      <w:r w:rsidR="00CF30FC" w:rsidRPr="00844117">
        <w:rPr>
          <w:rFonts w:ascii="Times New Roman" w:eastAsia="宋体" w:hAnsi="Times New Roman" w:cs="Times New Roman"/>
          <w:sz w:val="24"/>
          <w:szCs w:val="24"/>
        </w:rPr>
        <w:t xml:space="preserve"> and </w:t>
      </w:r>
      <w:r w:rsidR="007316C8" w:rsidRPr="00844117">
        <w:rPr>
          <w:rFonts w:ascii="Times New Roman" w:eastAsia="宋体" w:hAnsi="Times New Roman" w:cs="Times New Roman"/>
          <w:sz w:val="24"/>
          <w:szCs w:val="24"/>
        </w:rPr>
        <w:t>w</w:t>
      </w:r>
      <w:r w:rsidR="00CF30FC" w:rsidRPr="00844117">
        <w:rPr>
          <w:rFonts w:ascii="Times New Roman" w:eastAsia="宋体" w:hAnsi="Times New Roman" w:cs="Times New Roman"/>
          <w:sz w:val="24"/>
          <w:szCs w:val="24"/>
        </w:rPr>
        <w:t xml:space="preserve">avelet transform </w:t>
      </w:r>
      <w:r w:rsidR="007316C8" w:rsidRPr="00844117">
        <w:rPr>
          <w:rFonts w:ascii="Times New Roman" w:eastAsia="宋体" w:hAnsi="Times New Roman" w:cs="Times New Roman"/>
          <w:sz w:val="24"/>
          <w:szCs w:val="24"/>
        </w:rPr>
        <w:t>were</w:t>
      </w:r>
      <w:r w:rsidR="00CF30FC" w:rsidRPr="00844117">
        <w:rPr>
          <w:rFonts w:ascii="Times New Roman" w:eastAsia="宋体" w:hAnsi="Times New Roman" w:cs="Times New Roman"/>
          <w:sz w:val="24"/>
          <w:szCs w:val="24"/>
        </w:rPr>
        <w:t xml:space="preserve"> preprocessed to generate different feature sets. </w:t>
      </w:r>
      <w:r w:rsidR="007316C8" w:rsidRPr="00844117">
        <w:rPr>
          <w:rFonts w:ascii="Times New Roman" w:eastAsia="宋体" w:hAnsi="Times New Roman" w:cs="Times New Roman"/>
          <w:sz w:val="24"/>
          <w:szCs w:val="24"/>
        </w:rPr>
        <w:t xml:space="preserve">Different sigma values were used for the LOG filter to extract fine, medium, and coarse features, ranging from 0.5 to 5, with a step size of 0.5 </w:t>
      </w:r>
      <w:r w:rsidR="003F5519" w:rsidRPr="00844117">
        <w:rPr>
          <w:rFonts w:ascii="Times New Roman" w:eastAsia="宋体" w:hAnsi="Times New Roman" w:cs="Times New Roman"/>
          <w:sz w:val="24"/>
          <w:szCs w:val="24"/>
        </w:rPr>
        <w:fldChar w:fldCharType="begin">
          <w:fldData xml:space="preserve">PEVuZE5vdGU+PENpdGU+PEF1dGhvcj5HYW5lc2hhbjwvQXV0aG9yPjxZZWFyPjIwMTI8L1llYXI+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</w:fldData>
        </w:fldChar>
      </w:r>
      <w:r w:rsidR="00E52463" w:rsidRPr="00844117">
        <w:rPr>
          <w:rFonts w:ascii="Times New Roman" w:eastAsia="宋体" w:hAnsi="Times New Roman" w:cs="Times New Roman"/>
          <w:sz w:val="24"/>
          <w:szCs w:val="24"/>
        </w:rPr>
        <w:instrText xml:space="preserve"> ADDIN EN.CITE </w:instrText>
      </w:r>
      <w:r w:rsidR="00E52463" w:rsidRPr="00844117">
        <w:rPr>
          <w:rFonts w:ascii="Times New Roman" w:eastAsia="宋体" w:hAnsi="Times New Roman" w:cs="Times New Roman"/>
          <w:sz w:val="24"/>
          <w:szCs w:val="24"/>
        </w:rPr>
        <w:fldChar w:fldCharType="begin">
          <w:fldData xml:space="preserve">PEVuZE5vdGU+PENpdGU+PEF1dGhvcj5HYW5lc2hhbjwvQXV0aG9yPjxZZWFyPjIwMTI8L1llYXI+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</w:fldData>
        </w:fldChar>
      </w:r>
      <w:r w:rsidR="00E52463" w:rsidRPr="00844117">
        <w:rPr>
          <w:rFonts w:ascii="Times New Roman" w:eastAsia="宋体" w:hAnsi="Times New Roman" w:cs="Times New Roman"/>
          <w:sz w:val="24"/>
          <w:szCs w:val="24"/>
        </w:rPr>
        <w:instrText xml:space="preserve"> ADDIN EN.CITE.DATA </w:instrText>
      </w:r>
      <w:r w:rsidR="00E52463" w:rsidRPr="00844117">
        <w:rPr>
          <w:rFonts w:ascii="Times New Roman" w:eastAsia="宋体" w:hAnsi="Times New Roman" w:cs="Times New Roman"/>
          <w:sz w:val="24"/>
          <w:szCs w:val="24"/>
        </w:rPr>
      </w:r>
      <w:r w:rsidR="00E52463" w:rsidRPr="00844117">
        <w:rPr>
          <w:rFonts w:ascii="Times New Roman" w:eastAsia="宋体" w:hAnsi="Times New Roman" w:cs="Times New Roman"/>
          <w:sz w:val="24"/>
          <w:szCs w:val="24"/>
        </w:rPr>
        <w:fldChar w:fldCharType="end"/>
      </w:r>
      <w:r w:rsidR="003F5519" w:rsidRPr="00844117">
        <w:rPr>
          <w:rFonts w:ascii="Times New Roman" w:eastAsia="宋体" w:hAnsi="Times New Roman" w:cs="Times New Roman"/>
          <w:sz w:val="24"/>
          <w:szCs w:val="24"/>
        </w:rPr>
      </w:r>
      <w:r w:rsidR="003F5519" w:rsidRPr="00844117">
        <w:rPr>
          <w:rFonts w:ascii="Times New Roman" w:eastAsia="宋体" w:hAnsi="Times New Roman" w:cs="Times New Roman"/>
          <w:sz w:val="24"/>
          <w:szCs w:val="24"/>
        </w:rPr>
        <w:fldChar w:fldCharType="separate"/>
      </w:r>
      <w:r w:rsidR="00E52463" w:rsidRPr="00844117">
        <w:rPr>
          <w:rFonts w:ascii="Times New Roman" w:eastAsia="宋体" w:hAnsi="Times New Roman" w:cs="Times New Roman"/>
          <w:noProof/>
          <w:sz w:val="24"/>
          <w:szCs w:val="24"/>
        </w:rPr>
        <w:t>(</w:t>
      </w:r>
      <w:hyperlink w:anchor="_ENREF_2" w:tooltip="Ganeshan, 2012 #4285" w:history="1">
        <w:r w:rsidR="00E52463" w:rsidRPr="00844117">
          <w:rPr>
            <w:rFonts w:ascii="Times New Roman" w:eastAsia="宋体" w:hAnsi="Times New Roman" w:cs="Times New Roman"/>
            <w:noProof/>
            <w:sz w:val="24"/>
            <w:szCs w:val="24"/>
          </w:rPr>
          <w:t>2</w:t>
        </w:r>
      </w:hyperlink>
      <w:r w:rsidR="00E52463" w:rsidRPr="00844117">
        <w:rPr>
          <w:rFonts w:ascii="Times New Roman" w:eastAsia="宋体" w:hAnsi="Times New Roman" w:cs="Times New Roman"/>
          <w:noProof/>
          <w:sz w:val="24"/>
          <w:szCs w:val="24"/>
        </w:rPr>
        <w:t>)</w:t>
      </w:r>
      <w:r w:rsidR="003F5519" w:rsidRPr="00844117">
        <w:rPr>
          <w:rFonts w:ascii="Times New Roman" w:eastAsia="宋体" w:hAnsi="Times New Roman" w:cs="Times New Roman"/>
          <w:sz w:val="24"/>
          <w:szCs w:val="24"/>
        </w:rPr>
        <w:fldChar w:fldCharType="end"/>
      </w:r>
      <w:r w:rsidR="007316C8" w:rsidRPr="00844117">
        <w:rPr>
          <w:rFonts w:ascii="Times New Roman" w:eastAsia="宋体" w:hAnsi="Times New Roman" w:cs="Times New Roman"/>
          <w:sz w:val="24"/>
          <w:szCs w:val="24"/>
        </w:rPr>
        <w:t>.</w:t>
      </w:r>
      <w:r w:rsidR="00CF30FC" w:rsidRPr="00844117">
        <w:rPr>
          <w:rFonts w:ascii="Times New Roman" w:eastAsia="宋体" w:hAnsi="Times New Roman" w:cs="Times New Roman"/>
          <w:sz w:val="24"/>
          <w:szCs w:val="24"/>
        </w:rPr>
        <w:t xml:space="preserve"> </w:t>
      </w:r>
      <w:r w:rsidR="003F5519" w:rsidRPr="00844117">
        <w:rPr>
          <w:rFonts w:ascii="Times New Roman" w:eastAsia="宋体" w:hAnsi="Times New Roman" w:cs="Times New Roman"/>
          <w:sz w:val="24"/>
          <w:szCs w:val="24"/>
        </w:rPr>
        <w:t>The wavelet transform</w:t>
      </w:r>
      <w:r w:rsidR="00F24F37" w:rsidRPr="00844117">
        <w:rPr>
          <w:rFonts w:ascii="Times New Roman" w:eastAsia="宋体" w:hAnsi="Times New Roman" w:cs="Times New Roman"/>
          <w:sz w:val="24"/>
          <w:szCs w:val="24"/>
        </w:rPr>
        <w:t>s</w:t>
      </w:r>
      <w:r w:rsidR="003F5519" w:rsidRPr="00844117">
        <w:rPr>
          <w:rFonts w:ascii="Times New Roman" w:eastAsia="宋体" w:hAnsi="Times New Roman" w:cs="Times New Roman"/>
          <w:sz w:val="24"/>
          <w:szCs w:val="24"/>
        </w:rPr>
        <w:t xml:space="preserve"> produced </w:t>
      </w:r>
      <w:r w:rsidR="00F24F37" w:rsidRPr="00844117">
        <w:rPr>
          <w:rFonts w:ascii="Times New Roman" w:eastAsia="宋体" w:hAnsi="Times New Roman" w:cs="Times New Roman"/>
          <w:sz w:val="24"/>
          <w:szCs w:val="24"/>
        </w:rPr>
        <w:t>eight</w:t>
      </w:r>
      <w:r w:rsidR="003F5519" w:rsidRPr="00844117">
        <w:rPr>
          <w:rFonts w:ascii="Times New Roman" w:eastAsia="宋体" w:hAnsi="Times New Roman" w:cs="Times New Roman"/>
          <w:sz w:val="24"/>
          <w:szCs w:val="24"/>
        </w:rPr>
        <w:t xml:space="preserve"> decompositions per level (applying all possible combinations of high- or low-pass filters in each of the three dimensions, including HHH, HHL, HLH, HLL, LHH, LHL, LLH, and LLL). Pre</w:t>
      </w:r>
      <w:r w:rsidR="0096714F" w:rsidRPr="00844117">
        <w:rPr>
          <w:rFonts w:ascii="Times New Roman" w:eastAsia="宋体" w:hAnsi="Times New Roman" w:cs="Times New Roman"/>
          <w:sz w:val="24"/>
          <w:szCs w:val="24"/>
        </w:rPr>
        <w:t>-</w:t>
      </w:r>
      <w:r w:rsidR="003F5519" w:rsidRPr="00844117">
        <w:rPr>
          <w:rFonts w:ascii="Times New Roman" w:eastAsia="宋体" w:hAnsi="Times New Roman" w:cs="Times New Roman"/>
          <w:sz w:val="24"/>
          <w:szCs w:val="24"/>
        </w:rPr>
        <w:t>processing steps (including discretization, LOG, and wavelet transform) were performed on all shape features, first-order statistics, and textural features.</w:t>
      </w:r>
    </w:p>
    <w:p w14:paraId="68C20D07" w14:textId="7F6B601A" w:rsidR="000475BD" w:rsidRPr="00844117" w:rsidRDefault="00B66644" w:rsidP="009D1C07">
      <w:pPr>
        <w:spacing w:line="360" w:lineRule="auto"/>
        <w:rPr>
          <w:rFonts w:ascii="Times New Roman" w:eastAsia="宋体" w:hAnsi="Times New Roman" w:cs="Times New Roman"/>
          <w:sz w:val="24"/>
          <w:szCs w:val="24"/>
        </w:rPr>
      </w:pPr>
      <w:r w:rsidRPr="00844117">
        <w:rPr>
          <w:rFonts w:ascii="Times New Roman" w:eastAsia="宋体" w:hAnsi="Times New Roman" w:cs="Times New Roman"/>
          <w:b/>
          <w:bCs/>
          <w:sz w:val="24"/>
          <w:szCs w:val="24"/>
        </w:rPr>
        <w:t>Feature Extraction</w:t>
      </w:r>
      <w:r w:rsidR="009D1C07" w:rsidRPr="00844117">
        <w:rPr>
          <w:rFonts w:ascii="Times New Roman" w:eastAsia="宋体" w:hAnsi="Times New Roman" w:cs="Times New Roman"/>
          <w:b/>
          <w:bCs/>
          <w:sz w:val="24"/>
          <w:szCs w:val="24"/>
        </w:rPr>
        <w:t xml:space="preserve"> </w:t>
      </w:r>
      <w:r w:rsidR="0069669C" w:rsidRPr="00844117">
        <w:rPr>
          <w:rFonts w:ascii="Times New Roman" w:eastAsia="宋体" w:hAnsi="Times New Roman" w:cs="Times New Roman"/>
          <w:sz w:val="24"/>
          <w:szCs w:val="24"/>
        </w:rPr>
        <w:t xml:space="preserve">In the next step, multiple features from different feature classes were extracted. These categories included shape and morphological features (14 shape features), first-order statistics (18 FOS features), gray-level co-occurrence matrix (24 GLCM features), gray-level dependence matrix (14 GLDM features), gray-level run length matrix (16 GLRLM features), gray-level scale zone matrix (16 GLSZM features), </w:t>
      </w:r>
      <w:r w:rsidR="0069669C" w:rsidRPr="00844117">
        <w:rPr>
          <w:rFonts w:ascii="Times New Roman" w:eastAsia="宋体" w:hAnsi="Times New Roman" w:cs="Times New Roman"/>
          <w:sz w:val="24"/>
          <w:szCs w:val="24"/>
        </w:rPr>
        <w:lastRenderedPageBreak/>
        <w:t xml:space="preserve">and neighboring gray tone difference matrix (5 NGTDM features). </w:t>
      </w:r>
      <w:r w:rsidR="00FB6190" w:rsidRPr="00844117">
        <w:rPr>
          <w:rFonts w:ascii="Times New Roman" w:eastAsia="宋体" w:hAnsi="Times New Roman" w:cs="Times New Roman"/>
          <w:sz w:val="24"/>
          <w:szCs w:val="24"/>
        </w:rPr>
        <w:t xml:space="preserve">Radiomics features (1781 each) of 3D-mask-based CT and PET images were extracted using </w:t>
      </w:r>
      <w:proofErr w:type="spellStart"/>
      <w:r w:rsidR="00FB6190" w:rsidRPr="00844117">
        <w:rPr>
          <w:rFonts w:ascii="Times New Roman" w:eastAsia="宋体" w:hAnsi="Times New Roman" w:cs="Times New Roman"/>
          <w:sz w:val="24"/>
          <w:szCs w:val="24"/>
        </w:rPr>
        <w:t>Pyradiomics</w:t>
      </w:r>
      <w:proofErr w:type="spellEnd"/>
      <w:r w:rsidR="00FB6190" w:rsidRPr="00844117">
        <w:rPr>
          <w:rFonts w:ascii="Times New Roman" w:eastAsia="宋体" w:hAnsi="Times New Roman" w:cs="Times New Roman"/>
          <w:sz w:val="24"/>
          <w:szCs w:val="24"/>
        </w:rPr>
        <w:t xml:space="preserve"> (http://www.radiomics.io/pyradiomics.html) version 3.0.1.</w:t>
      </w:r>
      <w:r w:rsidR="007308B1" w:rsidRPr="00844117">
        <w:rPr>
          <w:rFonts w:ascii="Times New Roman" w:eastAsia="宋体" w:hAnsi="Times New Roman" w:cs="Times New Roman"/>
          <w:sz w:val="24"/>
          <w:szCs w:val="24"/>
        </w:rPr>
        <w:t xml:space="preserve"> Additionally, it's worth noting that the </w:t>
      </w:r>
      <w:proofErr w:type="spellStart"/>
      <w:r w:rsidR="007308B1" w:rsidRPr="00844117">
        <w:rPr>
          <w:rFonts w:ascii="Times New Roman" w:eastAsia="宋体" w:hAnsi="Times New Roman" w:cs="Times New Roman"/>
          <w:sz w:val="24"/>
          <w:szCs w:val="24"/>
        </w:rPr>
        <w:t>Pyradiomics</w:t>
      </w:r>
      <w:proofErr w:type="spellEnd"/>
      <w:r w:rsidR="007308B1" w:rsidRPr="00844117">
        <w:rPr>
          <w:rFonts w:ascii="Times New Roman" w:eastAsia="宋体" w:hAnsi="Times New Roman" w:cs="Times New Roman"/>
          <w:sz w:val="24"/>
          <w:szCs w:val="24"/>
        </w:rPr>
        <w:t xml:space="preserve"> software adheres to the benchmarks/certifications set by IBSI. All other parameters were maintained at their default configurations.</w:t>
      </w:r>
    </w:p>
    <w:p w14:paraId="7A6DA5FB" w14:textId="6A571D3C" w:rsidR="00BE72CD" w:rsidRPr="00844117" w:rsidRDefault="009C4840" w:rsidP="00E31401">
      <w:pPr>
        <w:spacing w:line="360" w:lineRule="auto"/>
        <w:rPr>
          <w:rFonts w:ascii="Times New Roman" w:eastAsia="宋体" w:hAnsi="Times New Roman" w:cs="Times New Roman"/>
          <w:sz w:val="24"/>
          <w:szCs w:val="24"/>
        </w:rPr>
      </w:pPr>
      <w:r w:rsidRPr="00844117">
        <w:rPr>
          <w:rFonts w:ascii="Times New Roman" w:eastAsia="宋体" w:hAnsi="Times New Roman" w:cs="Times New Roman"/>
          <w:b/>
          <w:bCs/>
          <w:sz w:val="24"/>
          <w:szCs w:val="24"/>
        </w:rPr>
        <w:t>Feature Selection</w:t>
      </w:r>
      <w:r w:rsidR="009D1C07" w:rsidRPr="00844117">
        <w:rPr>
          <w:rFonts w:ascii="Times New Roman" w:eastAsia="宋体" w:hAnsi="Times New Roman" w:cs="Times New Roman"/>
          <w:b/>
          <w:bCs/>
          <w:sz w:val="24"/>
          <w:szCs w:val="24"/>
        </w:rPr>
        <w:t xml:space="preserve"> </w:t>
      </w:r>
      <w:r w:rsidR="00F924B8" w:rsidRPr="00844117">
        <w:rPr>
          <w:rFonts w:ascii="Times New Roman" w:eastAsia="宋体" w:hAnsi="Times New Roman" w:cs="Times New Roman"/>
          <w:sz w:val="24"/>
          <w:szCs w:val="24"/>
        </w:rPr>
        <w:t>First, robust radiomics features were selected using the intraclass and interclass correlation coefficients (ICC &gt; 0.75</w:t>
      </w:r>
      <w:r w:rsidR="009F2FD0" w:rsidRPr="00844117">
        <w:rPr>
          <w:rFonts w:ascii="Times New Roman" w:eastAsia="宋体" w:hAnsi="Times New Roman" w:cs="Times New Roman"/>
          <w:sz w:val="24"/>
          <w:szCs w:val="24"/>
        </w:rPr>
        <w:t xml:space="preserve">, based on the single random </w:t>
      </w:r>
      <w:proofErr w:type="gramStart"/>
      <w:r w:rsidR="009F2FD0" w:rsidRPr="00844117">
        <w:rPr>
          <w:rFonts w:ascii="Times New Roman" w:eastAsia="宋体" w:hAnsi="Times New Roman" w:cs="Times New Roman"/>
          <w:sz w:val="24"/>
          <w:szCs w:val="24"/>
        </w:rPr>
        <w:t>raters</w:t>
      </w:r>
      <w:proofErr w:type="gramEnd"/>
      <w:r w:rsidR="009F2FD0" w:rsidRPr="00844117">
        <w:rPr>
          <w:rFonts w:ascii="Times New Roman" w:eastAsia="宋体" w:hAnsi="Times New Roman" w:cs="Times New Roman"/>
          <w:sz w:val="24"/>
          <w:szCs w:val="24"/>
        </w:rPr>
        <w:t xml:space="preserve"> method</w:t>
      </w:r>
      <w:r w:rsidR="00F924B8" w:rsidRPr="00844117">
        <w:rPr>
          <w:rFonts w:ascii="Times New Roman" w:eastAsia="宋体" w:hAnsi="Times New Roman" w:cs="Times New Roman"/>
          <w:sz w:val="24"/>
          <w:szCs w:val="24"/>
        </w:rPr>
        <w:t>)</w:t>
      </w:r>
      <w:r w:rsidR="006E0C76" w:rsidRPr="00844117">
        <w:rPr>
          <w:rFonts w:ascii="Times New Roman" w:eastAsia="宋体" w:hAnsi="Times New Roman" w:cs="Times New Roman"/>
          <w:sz w:val="24"/>
          <w:szCs w:val="24"/>
        </w:rPr>
        <w:t xml:space="preserve"> </w:t>
      </w:r>
      <w:r w:rsidR="00862CDD" w:rsidRPr="00844117">
        <w:rPr>
          <w:rFonts w:ascii="Times New Roman" w:eastAsia="宋体" w:hAnsi="Times New Roman" w:cs="Times New Roman"/>
          <w:sz w:val="24"/>
          <w:szCs w:val="24"/>
        </w:rPr>
        <w:t xml:space="preserve">only </w:t>
      </w:r>
      <w:r w:rsidR="006E0C76" w:rsidRPr="00844117">
        <w:rPr>
          <w:rFonts w:ascii="Times New Roman" w:eastAsia="宋体" w:hAnsi="Times New Roman" w:cs="Times New Roman"/>
          <w:sz w:val="24"/>
          <w:szCs w:val="24"/>
        </w:rPr>
        <w:t>in the training set</w:t>
      </w:r>
      <w:r w:rsidR="00F924B8" w:rsidRPr="00844117">
        <w:rPr>
          <w:rFonts w:ascii="Times New Roman" w:eastAsia="宋体" w:hAnsi="Times New Roman" w:cs="Times New Roman"/>
          <w:sz w:val="24"/>
          <w:szCs w:val="24"/>
        </w:rPr>
        <w:t xml:space="preserve">. Due to </w:t>
      </w:r>
      <w:r w:rsidR="00F24F37" w:rsidRPr="00844117">
        <w:rPr>
          <w:rFonts w:ascii="Times New Roman" w:eastAsia="宋体" w:hAnsi="Times New Roman" w:cs="Times New Roman"/>
          <w:sz w:val="24"/>
          <w:szCs w:val="24"/>
        </w:rPr>
        <w:t>a</w:t>
      </w:r>
      <w:r w:rsidR="00F924B8" w:rsidRPr="00844117">
        <w:rPr>
          <w:rFonts w:ascii="Times New Roman" w:eastAsia="宋体" w:hAnsi="Times New Roman" w:cs="Times New Roman"/>
          <w:sz w:val="24"/>
          <w:szCs w:val="24"/>
        </w:rPr>
        <w:t xml:space="preserve"> large number of radiomic features and the relatively small case number in this study, the variance method was used to remove features with small variance (threshold = 0.24) to avoid overfitting the model.</w:t>
      </w:r>
      <w:r w:rsidR="00F924B8" w:rsidRPr="00844117">
        <w:rPr>
          <w:rFonts w:ascii="Times New Roman" w:hAnsi="Times New Roman" w:cs="Times New Roman"/>
        </w:rPr>
        <w:t xml:space="preserve"> </w:t>
      </w:r>
      <w:r w:rsidR="00F924B8" w:rsidRPr="00844117">
        <w:rPr>
          <w:rFonts w:ascii="Times New Roman" w:eastAsia="宋体" w:hAnsi="Times New Roman" w:cs="Times New Roman"/>
          <w:sz w:val="24"/>
          <w:szCs w:val="24"/>
        </w:rPr>
        <w:t xml:space="preserve">Secondly, in the training set, the Mann-Whitney U test was used to screen out radiomic features with a </w:t>
      </w:r>
      <w:r w:rsidR="00F924B8" w:rsidRPr="00844117">
        <w:rPr>
          <w:rFonts w:ascii="Times New Roman" w:eastAsia="宋体" w:hAnsi="Times New Roman" w:cs="Times New Roman"/>
          <w:i/>
          <w:iCs/>
          <w:sz w:val="24"/>
          <w:szCs w:val="24"/>
        </w:rPr>
        <w:t>p</w:t>
      </w:r>
      <w:r w:rsidR="00F924B8" w:rsidRPr="00844117">
        <w:rPr>
          <w:rFonts w:ascii="Times New Roman" w:eastAsia="宋体" w:hAnsi="Times New Roman" w:cs="Times New Roman"/>
          <w:sz w:val="24"/>
          <w:szCs w:val="24"/>
        </w:rPr>
        <w:t xml:space="preserve"> &lt; 0.1 that may be associated with EGFR mutation status.</w:t>
      </w:r>
      <w:r w:rsidR="0016029E" w:rsidRPr="00844117">
        <w:rPr>
          <w:rFonts w:ascii="Times New Roman" w:hAnsi="Times New Roman" w:cs="Times New Roman"/>
        </w:rPr>
        <w:t xml:space="preserve"> </w:t>
      </w:r>
      <w:r w:rsidR="004636FF" w:rsidRPr="00844117">
        <w:rPr>
          <w:rFonts w:ascii="Times New Roman" w:eastAsia="宋体" w:hAnsi="Times New Roman" w:cs="Times New Roman"/>
          <w:sz w:val="24"/>
          <w:szCs w:val="24"/>
        </w:rPr>
        <w:t xml:space="preserve">After the U test, </w:t>
      </w:r>
      <w:r w:rsidR="00B94811" w:rsidRPr="00844117">
        <w:rPr>
          <w:rFonts w:ascii="Times New Roman" w:eastAsia="宋体" w:hAnsi="Times New Roman" w:cs="Times New Roman"/>
          <w:color w:val="0070C0"/>
          <w:sz w:val="24"/>
          <w:szCs w:val="24"/>
        </w:rPr>
        <w:t xml:space="preserve">all selected radiomic features were standardized using the </w:t>
      </w:r>
      <w:proofErr w:type="spellStart"/>
      <w:r w:rsidR="00B94811" w:rsidRPr="00844117">
        <w:rPr>
          <w:rFonts w:ascii="Times New Roman" w:eastAsia="宋体" w:hAnsi="Times New Roman" w:cs="Times New Roman"/>
          <w:color w:val="0070C0"/>
          <w:sz w:val="24"/>
          <w:szCs w:val="24"/>
        </w:rPr>
        <w:t>StandardScaler</w:t>
      </w:r>
      <w:proofErr w:type="spellEnd"/>
      <w:r w:rsidR="00B94811" w:rsidRPr="00844117">
        <w:rPr>
          <w:rFonts w:ascii="Times New Roman" w:eastAsia="宋体" w:hAnsi="Times New Roman" w:cs="Times New Roman"/>
          <w:color w:val="0070C0"/>
          <w:sz w:val="24"/>
          <w:szCs w:val="24"/>
        </w:rPr>
        <w:t xml:space="preserve"> in the training set, which rescales the data to have a mean of zero and a standard deviation of one. This same scaling method was then applied to the test set independently to ensure consistency across the data. </w:t>
      </w:r>
      <w:r w:rsidR="0016029E" w:rsidRPr="00844117">
        <w:rPr>
          <w:rFonts w:ascii="Times New Roman" w:eastAsia="宋体" w:hAnsi="Times New Roman" w:cs="Times New Roman"/>
          <w:sz w:val="24"/>
          <w:szCs w:val="24"/>
        </w:rPr>
        <w:t xml:space="preserve">Then, the Least Absolute Shrinkage and Selection Operator (LASSO) algorithm was used on the </w:t>
      </w:r>
      <w:r w:rsidR="005C0CD3" w:rsidRPr="00844117">
        <w:rPr>
          <w:rFonts w:ascii="Times New Roman" w:eastAsia="宋体" w:hAnsi="Times New Roman" w:cs="Times New Roman"/>
          <w:sz w:val="24"/>
          <w:szCs w:val="24"/>
        </w:rPr>
        <w:t>standardized</w:t>
      </w:r>
      <w:r w:rsidR="0016029E" w:rsidRPr="00844117">
        <w:rPr>
          <w:rFonts w:ascii="Times New Roman" w:eastAsia="宋体" w:hAnsi="Times New Roman" w:cs="Times New Roman"/>
          <w:sz w:val="24"/>
          <w:szCs w:val="24"/>
        </w:rPr>
        <w:t xml:space="preserve"> training set data to select the best predictive features. The LASSO algorithm adds an L1 regularization term to the least squares algorithm to avoid overfitting and employs </w:t>
      </w:r>
      <w:r w:rsidR="002B5D28" w:rsidRPr="00844117">
        <w:rPr>
          <w:rFonts w:ascii="Times New Roman" w:eastAsia="宋体" w:hAnsi="Times New Roman" w:cs="Times New Roman"/>
          <w:sz w:val="24"/>
          <w:szCs w:val="24"/>
        </w:rPr>
        <w:t>5</w:t>
      </w:r>
      <w:r w:rsidR="0016029E" w:rsidRPr="00844117">
        <w:rPr>
          <w:rFonts w:ascii="Times New Roman" w:eastAsia="宋体" w:hAnsi="Times New Roman" w:cs="Times New Roman"/>
          <w:sz w:val="24"/>
          <w:szCs w:val="24"/>
        </w:rPr>
        <w:t xml:space="preserve">-fold cross-validation. </w:t>
      </w:r>
      <w:r w:rsidR="00260B56" w:rsidRPr="00844117">
        <w:rPr>
          <w:rFonts w:ascii="Times New Roman" w:eastAsia="宋体" w:hAnsi="Times New Roman" w:cs="Times New Roman"/>
          <w:sz w:val="24"/>
          <w:szCs w:val="24"/>
        </w:rPr>
        <w:t xml:space="preserve">The final CT, PET, and PET/CT fusion screened out 8, 4, and 4 (2CT + 2PET) radiomic features, respectively, plus </w:t>
      </w:r>
      <w:r w:rsidR="00F24F37" w:rsidRPr="00844117">
        <w:rPr>
          <w:rFonts w:ascii="Times New Roman" w:eastAsia="宋体" w:hAnsi="Times New Roman" w:cs="Times New Roman"/>
          <w:sz w:val="24"/>
          <w:szCs w:val="24"/>
        </w:rPr>
        <w:t>five</w:t>
      </w:r>
      <w:r w:rsidR="00260B56" w:rsidRPr="00844117">
        <w:rPr>
          <w:rFonts w:ascii="Times New Roman" w:eastAsia="宋体" w:hAnsi="Times New Roman" w:cs="Times New Roman"/>
          <w:sz w:val="24"/>
          <w:szCs w:val="24"/>
        </w:rPr>
        <w:t xml:space="preserve"> clinical features (gender, smoking history, </w:t>
      </w:r>
      <w:r w:rsidR="00CD6F06" w:rsidRPr="00844117">
        <w:rPr>
          <w:rFonts w:ascii="Times New Roman" w:eastAsia="宋体" w:hAnsi="Times New Roman" w:cs="Times New Roman"/>
          <w:sz w:val="24"/>
          <w:szCs w:val="24"/>
        </w:rPr>
        <w:t>type of nodules</w:t>
      </w:r>
      <w:r w:rsidR="00260B56" w:rsidRPr="00844117">
        <w:rPr>
          <w:rFonts w:ascii="Times New Roman" w:eastAsia="宋体" w:hAnsi="Times New Roman" w:cs="Times New Roman"/>
          <w:sz w:val="24"/>
          <w:szCs w:val="24"/>
        </w:rPr>
        <w:t>, tumor long axis, tumor short axis) to construct TS_RS.</w:t>
      </w:r>
      <w:r w:rsidR="00260B56" w:rsidRPr="00844117">
        <w:rPr>
          <w:rFonts w:ascii="Times New Roman" w:eastAsia="宋体" w:hAnsi="Times New Roman" w:cs="Times New Roman"/>
          <w:color w:val="0070C0"/>
          <w:sz w:val="24"/>
          <w:szCs w:val="24"/>
        </w:rPr>
        <w:t xml:space="preserve"> </w:t>
      </w:r>
      <w:r w:rsidR="00B94811" w:rsidRPr="00844117">
        <w:rPr>
          <w:rFonts w:ascii="Times New Roman" w:eastAsia="宋体" w:hAnsi="Times New Roman" w:cs="Times New Roman"/>
          <w:color w:val="0070C0"/>
          <w:sz w:val="24"/>
          <w:szCs w:val="24"/>
        </w:rPr>
        <w:t xml:space="preserve">The continuous clinical features (tumor long and short axis) were standardized to ensure a consistent scale across all features. </w:t>
      </w:r>
      <w:r w:rsidR="00260B56" w:rsidRPr="00844117">
        <w:rPr>
          <w:rFonts w:ascii="Times New Roman" w:eastAsia="宋体" w:hAnsi="Times New Roman" w:cs="Times New Roman"/>
          <w:sz w:val="24"/>
          <w:szCs w:val="24"/>
        </w:rPr>
        <w:t xml:space="preserve">The specific </w:t>
      </w:r>
      <w:r w:rsidR="00A45073" w:rsidRPr="00844117">
        <w:rPr>
          <w:rFonts w:ascii="Times New Roman" w:eastAsia="宋体" w:hAnsi="Times New Roman" w:cs="Times New Roman"/>
          <w:sz w:val="24"/>
          <w:szCs w:val="24"/>
        </w:rPr>
        <w:t>feature</w:t>
      </w:r>
      <w:r w:rsidR="00260B56" w:rsidRPr="00844117">
        <w:rPr>
          <w:rFonts w:ascii="Times New Roman" w:eastAsia="宋体" w:hAnsi="Times New Roman" w:cs="Times New Roman"/>
          <w:sz w:val="24"/>
          <w:szCs w:val="24"/>
        </w:rPr>
        <w:t xml:space="preserve">s of the four radiomics models are shown in </w:t>
      </w:r>
      <w:r w:rsidR="008C036D" w:rsidRPr="00844117">
        <w:rPr>
          <w:rFonts w:ascii="Times New Roman" w:eastAsia="宋体" w:hAnsi="Times New Roman" w:cs="Times New Roman"/>
          <w:b/>
          <w:bCs/>
          <w:sz w:val="24"/>
          <w:szCs w:val="24"/>
        </w:rPr>
        <w:t>Table S</w:t>
      </w:r>
      <w:r w:rsidR="00C50153" w:rsidRPr="00844117">
        <w:rPr>
          <w:rFonts w:ascii="Times New Roman" w:eastAsia="宋体" w:hAnsi="Times New Roman" w:cs="Times New Roman"/>
          <w:b/>
          <w:bCs/>
          <w:sz w:val="24"/>
          <w:szCs w:val="24"/>
        </w:rPr>
        <w:t>7</w:t>
      </w:r>
      <w:r w:rsidR="00260B56" w:rsidRPr="00844117">
        <w:rPr>
          <w:rFonts w:ascii="Times New Roman" w:eastAsia="宋体" w:hAnsi="Times New Roman" w:cs="Times New Roman"/>
          <w:sz w:val="24"/>
          <w:szCs w:val="24"/>
        </w:rPr>
        <w:t>.</w:t>
      </w:r>
    </w:p>
    <w:p w14:paraId="7BBB261E" w14:textId="5E7844CF" w:rsidR="00D91071" w:rsidRPr="00844117" w:rsidRDefault="00346619" w:rsidP="0048674C">
      <w:pPr>
        <w:spacing w:line="360" w:lineRule="auto"/>
        <w:rPr>
          <w:rFonts w:ascii="Times New Roman" w:eastAsia="宋体" w:hAnsi="Times New Roman" w:cs="Times New Roman"/>
          <w:sz w:val="24"/>
          <w:szCs w:val="24"/>
        </w:rPr>
      </w:pPr>
      <w:r w:rsidRPr="00844117">
        <w:rPr>
          <w:rFonts w:ascii="Times New Roman" w:eastAsia="宋体" w:hAnsi="Times New Roman" w:cs="Times New Roman"/>
          <w:b/>
          <w:bCs/>
          <w:sz w:val="24"/>
          <w:szCs w:val="24"/>
        </w:rPr>
        <w:t>Classifier and Modeling</w:t>
      </w:r>
      <w:r w:rsidR="00E31401" w:rsidRPr="00844117">
        <w:rPr>
          <w:rFonts w:ascii="Times New Roman" w:eastAsia="宋体" w:hAnsi="Times New Roman" w:cs="Times New Roman"/>
          <w:b/>
          <w:bCs/>
          <w:sz w:val="24"/>
          <w:szCs w:val="24"/>
        </w:rPr>
        <w:t xml:space="preserve"> </w:t>
      </w:r>
      <w:r w:rsidR="003A6D6D" w:rsidRPr="00844117">
        <w:rPr>
          <w:rFonts w:ascii="Times New Roman" w:eastAsia="宋体" w:hAnsi="Times New Roman" w:cs="Times New Roman"/>
          <w:sz w:val="24"/>
          <w:szCs w:val="24"/>
        </w:rPr>
        <w:t xml:space="preserve">All our analyses, including feature selection and classification, were performed using an internally developed Python framework in the open-source Python library Scikit-Learn </w:t>
      </w:r>
      <w:r w:rsidR="00304395" w:rsidRPr="00844117">
        <w:rPr>
          <w:rFonts w:ascii="Times New Roman" w:eastAsia="宋体" w:hAnsi="Times New Roman" w:cs="Times New Roman"/>
          <w:sz w:val="24"/>
          <w:szCs w:val="24"/>
        </w:rPr>
        <w:fldChar w:fldCharType="begin"/>
      </w:r>
      <w:r w:rsidR="00E52463" w:rsidRPr="00844117">
        <w:rPr>
          <w:rFonts w:ascii="Times New Roman" w:eastAsia="宋体" w:hAnsi="Times New Roman" w:cs="Times New Roman"/>
          <w:sz w:val="24"/>
          <w:szCs w:val="24"/>
        </w:rPr>
        <w:instrText xml:space="preserve"> ADDIN EN.CITE &lt;EndNote&gt;&lt;Cite&gt;&lt;Author&gt;Pedregosa&lt;/Author&gt;&lt;Year&gt;2011&lt;/Year&gt;&lt;RecNum&gt;3993&lt;/RecNum&gt;&lt;DisplayText&gt;(3)&lt;/DisplayText&gt;&lt;record&gt;&lt;rec-number&gt;3993&lt;/rec-number&gt;&lt;foreign-keys&gt;&lt;key app="EN" db-id="epfwvdvehrepeuez204xww5f92xpd55w5p9t"&gt;3993&lt;/key&gt;&lt;/foreign-keys&gt;&lt;ref-type name="Journal Article"&gt;17&lt;/ref-type&gt;&lt;contributors&gt;&lt;authors&gt;&lt;author&gt;Pedregosa, Fabian&lt;/author&gt;&lt;author&gt;Varoquaux, Gaël&lt;/author&gt;&lt;author&gt;Gramfort, Alexandre&lt;/author&gt;&lt;author&gt;Michel, Vincent&lt;/author&gt;&lt;author&gt;Thirion, Bertrand&lt;/author&gt;&lt;author&gt;Grisel, Olivier&lt;/author&gt;&lt;author&gt;Blondel, Mathieu&lt;/author&gt;&lt;author&gt;Prettenhofer, Peter&lt;/author&gt;&lt;author&gt;Weiss, Ron&lt;/author&gt;&lt;author&gt;Dubourg, Vincent&lt;/author&gt;&lt;/authors&gt;&lt;/contributors&gt;&lt;titles&gt;&lt;title&gt;Scikit-learn: Machine learning in Python&lt;/title&gt;&lt;secondary-title&gt;the Journal of machine Learning research&lt;/secondary-title&gt;&lt;/titles&gt;&lt;periodical&gt;&lt;full-title&gt;The journal of machine learning research&lt;/full-title&gt;&lt;/periodical&gt;&lt;pages&gt;2825-2830&lt;/pages&gt;&lt;volume&gt;12&lt;/volume&gt;&lt;dates&gt;&lt;year&gt;2011&lt;/year&gt;&lt;/dates&gt;&lt;isbn&gt;1532-4435&lt;/isbn&gt;&lt;urls&gt;&lt;/urls&gt;&lt;/record&gt;&lt;/Cite&gt;&lt;/EndNote&gt;</w:instrText>
      </w:r>
      <w:r w:rsidR="00304395" w:rsidRPr="00844117">
        <w:rPr>
          <w:rFonts w:ascii="Times New Roman" w:eastAsia="宋体" w:hAnsi="Times New Roman" w:cs="Times New Roman"/>
          <w:sz w:val="24"/>
          <w:szCs w:val="24"/>
        </w:rPr>
        <w:fldChar w:fldCharType="separate"/>
      </w:r>
      <w:r w:rsidR="00E52463" w:rsidRPr="00844117">
        <w:rPr>
          <w:rFonts w:ascii="Times New Roman" w:eastAsia="宋体" w:hAnsi="Times New Roman" w:cs="Times New Roman"/>
          <w:noProof/>
          <w:sz w:val="24"/>
          <w:szCs w:val="24"/>
        </w:rPr>
        <w:t>(</w:t>
      </w:r>
      <w:hyperlink w:anchor="_ENREF_3" w:tooltip="Pedregosa, 2011 #3993" w:history="1">
        <w:r w:rsidR="00E52463" w:rsidRPr="00844117">
          <w:rPr>
            <w:rFonts w:ascii="Times New Roman" w:eastAsia="宋体" w:hAnsi="Times New Roman" w:cs="Times New Roman"/>
            <w:noProof/>
            <w:sz w:val="24"/>
            <w:szCs w:val="24"/>
          </w:rPr>
          <w:t>3</w:t>
        </w:r>
      </w:hyperlink>
      <w:r w:rsidR="00E52463" w:rsidRPr="00844117">
        <w:rPr>
          <w:rFonts w:ascii="Times New Roman" w:eastAsia="宋体" w:hAnsi="Times New Roman" w:cs="Times New Roman"/>
          <w:noProof/>
          <w:sz w:val="24"/>
          <w:szCs w:val="24"/>
        </w:rPr>
        <w:t>)</w:t>
      </w:r>
      <w:r w:rsidR="00304395" w:rsidRPr="00844117">
        <w:rPr>
          <w:rFonts w:ascii="Times New Roman" w:eastAsia="宋体" w:hAnsi="Times New Roman" w:cs="Times New Roman"/>
          <w:sz w:val="24"/>
          <w:szCs w:val="24"/>
        </w:rPr>
        <w:fldChar w:fldCharType="end"/>
      </w:r>
      <w:r w:rsidR="003A6D6D" w:rsidRPr="00844117">
        <w:rPr>
          <w:rFonts w:ascii="Times New Roman" w:eastAsia="宋体" w:hAnsi="Times New Roman" w:cs="Times New Roman"/>
          <w:sz w:val="24"/>
          <w:szCs w:val="24"/>
        </w:rPr>
        <w:t xml:space="preserve">. The filtered predictive features </w:t>
      </w:r>
      <w:r w:rsidR="00F24F37" w:rsidRPr="00844117">
        <w:rPr>
          <w:rFonts w:ascii="Times New Roman" w:eastAsia="宋体" w:hAnsi="Times New Roman" w:cs="Times New Roman"/>
          <w:sz w:val="24"/>
          <w:szCs w:val="24"/>
        </w:rPr>
        <w:t>were</w:t>
      </w:r>
      <w:r w:rsidR="003A6D6D" w:rsidRPr="00844117">
        <w:rPr>
          <w:rFonts w:ascii="Times New Roman" w:eastAsia="宋体" w:hAnsi="Times New Roman" w:cs="Times New Roman"/>
          <w:sz w:val="24"/>
          <w:szCs w:val="24"/>
        </w:rPr>
        <w:t xml:space="preserve"> used to train a machine learning model, and the classifier uses a Support Vector Machine (SVM). Use grid search with </w:t>
      </w:r>
      <w:r w:rsidR="002B5D28" w:rsidRPr="00844117">
        <w:rPr>
          <w:rFonts w:ascii="Times New Roman" w:eastAsia="宋体" w:hAnsi="Times New Roman" w:cs="Times New Roman"/>
          <w:sz w:val="24"/>
          <w:szCs w:val="24"/>
        </w:rPr>
        <w:t>5</w:t>
      </w:r>
      <w:r w:rsidR="003A6D6D" w:rsidRPr="00844117">
        <w:rPr>
          <w:rFonts w:ascii="Times New Roman" w:eastAsia="宋体" w:hAnsi="Times New Roman" w:cs="Times New Roman"/>
          <w:sz w:val="24"/>
          <w:szCs w:val="24"/>
        </w:rPr>
        <w:t xml:space="preserve">-fold cross-validation to find optimal hyperparameters on the training set and retrain on the entire training set. The parameter configurations </w:t>
      </w:r>
      <w:r w:rsidR="003A6D6D" w:rsidRPr="00844117">
        <w:rPr>
          <w:rFonts w:ascii="Times New Roman" w:eastAsia="宋体" w:hAnsi="Times New Roman" w:cs="Times New Roman"/>
          <w:sz w:val="24"/>
          <w:szCs w:val="24"/>
        </w:rPr>
        <w:lastRenderedPageBreak/>
        <w:t xml:space="preserve">of the four </w:t>
      </w:r>
      <w:r w:rsidR="00FF0493" w:rsidRPr="00844117">
        <w:rPr>
          <w:rFonts w:ascii="Times New Roman" w:eastAsia="宋体" w:hAnsi="Times New Roman" w:cs="Times New Roman"/>
          <w:sz w:val="24"/>
          <w:szCs w:val="24"/>
        </w:rPr>
        <w:t>radiomics</w:t>
      </w:r>
      <w:r w:rsidR="003A6D6D" w:rsidRPr="00844117">
        <w:rPr>
          <w:rFonts w:ascii="Times New Roman" w:eastAsia="宋体" w:hAnsi="Times New Roman" w:cs="Times New Roman"/>
          <w:sz w:val="24"/>
          <w:szCs w:val="24"/>
        </w:rPr>
        <w:t xml:space="preserve"> models are shown in </w:t>
      </w:r>
      <w:r w:rsidR="008C036D" w:rsidRPr="00844117">
        <w:rPr>
          <w:rFonts w:ascii="Times New Roman" w:eastAsia="宋体" w:hAnsi="Times New Roman" w:cs="Times New Roman"/>
          <w:b/>
          <w:bCs/>
          <w:sz w:val="24"/>
          <w:szCs w:val="24"/>
        </w:rPr>
        <w:t>Table S</w:t>
      </w:r>
      <w:r w:rsidR="00C50153" w:rsidRPr="00844117">
        <w:rPr>
          <w:rFonts w:ascii="Times New Roman" w:eastAsia="宋体" w:hAnsi="Times New Roman" w:cs="Times New Roman"/>
          <w:b/>
          <w:bCs/>
          <w:sz w:val="24"/>
          <w:szCs w:val="24"/>
        </w:rPr>
        <w:t>8</w:t>
      </w:r>
      <w:r w:rsidR="003A6D6D" w:rsidRPr="00844117">
        <w:rPr>
          <w:rFonts w:ascii="Times New Roman" w:eastAsia="宋体" w:hAnsi="Times New Roman" w:cs="Times New Roman"/>
          <w:sz w:val="24"/>
          <w:szCs w:val="24"/>
        </w:rPr>
        <w:t>.</w:t>
      </w:r>
    </w:p>
    <w:p w14:paraId="32730525" w14:textId="77777777" w:rsidR="00D91071" w:rsidRPr="00844117" w:rsidRDefault="00D91071" w:rsidP="00723279">
      <w:pPr>
        <w:widowControl/>
        <w:spacing w:line="360" w:lineRule="auto"/>
        <w:jc w:val="left"/>
        <w:rPr>
          <w:rFonts w:ascii="Times New Roman" w:eastAsia="宋体" w:hAnsi="Times New Roman" w:cs="Times New Roman"/>
          <w:b/>
          <w:bCs/>
          <w:sz w:val="24"/>
          <w:szCs w:val="24"/>
        </w:rPr>
      </w:pPr>
      <w:r w:rsidRPr="00844117">
        <w:rPr>
          <w:rFonts w:ascii="Times New Roman" w:eastAsia="宋体" w:hAnsi="Times New Roman" w:cs="Times New Roman"/>
          <w:b/>
          <w:bCs/>
          <w:sz w:val="24"/>
          <w:szCs w:val="24"/>
        </w:rPr>
        <w:br w:type="page"/>
      </w:r>
    </w:p>
    <w:p w14:paraId="617CA566" w14:textId="0406744B" w:rsidR="00A23771" w:rsidRPr="00844117" w:rsidRDefault="00A23771" w:rsidP="00723279">
      <w:pPr>
        <w:widowControl/>
        <w:spacing w:line="360" w:lineRule="auto"/>
        <w:rPr>
          <w:rFonts w:ascii="Times New Roman" w:eastAsia="宋体" w:hAnsi="Times New Roman" w:cs="Times New Roman"/>
          <w:b/>
          <w:bCs/>
          <w:sz w:val="24"/>
          <w:szCs w:val="24"/>
        </w:rPr>
      </w:pPr>
      <w:r w:rsidRPr="00844117">
        <w:rPr>
          <w:rStyle w:val="fontstyle01"/>
          <w:rFonts w:ascii="Times New Roman" w:hAnsi="Times New Roman" w:cs="Times New Roman"/>
        </w:rPr>
        <w:lastRenderedPageBreak/>
        <w:t>Supplementary Figures</w:t>
      </w:r>
    </w:p>
    <w:p w14:paraId="2E144854" w14:textId="77751391" w:rsidR="00217C70" w:rsidRPr="00844117" w:rsidRDefault="00217C70" w:rsidP="00723279">
      <w:pPr>
        <w:widowControl/>
        <w:spacing w:line="360" w:lineRule="auto"/>
        <w:rPr>
          <w:rFonts w:ascii="Times New Roman" w:eastAsia="宋体" w:hAnsi="Times New Roman" w:cs="Times New Roman"/>
          <w:b/>
          <w:bCs/>
          <w:sz w:val="24"/>
          <w:szCs w:val="24"/>
        </w:rPr>
      </w:pPr>
      <w:r w:rsidRPr="00844117">
        <w:rPr>
          <w:rFonts w:ascii="Times New Roman" w:hAnsi="Times New Roman" w:cs="Times New Roman"/>
          <w:noProof/>
        </w:rPr>
        <w:drawing>
          <wp:inline distT="0" distB="0" distL="0" distR="0" wp14:anchorId="11132390" wp14:editId="6CE96DB1">
            <wp:extent cx="5274310" cy="7457440"/>
            <wp:effectExtent l="0" t="0" r="254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a:ext>
                      </a:extLst>
                    </a:blip>
                    <a:srcRect/>
                    <a:stretch>
                      <a:fillRect/>
                    </a:stretch>
                  </pic:blipFill>
                  <pic:spPr bwMode="auto">
                    <a:xfrm>
                      <a:off x="0" y="0"/>
                      <a:ext cx="5274310" cy="7457440"/>
                    </a:xfrm>
                    <a:prstGeom prst="rect">
                      <a:avLst/>
                    </a:prstGeom>
                    <a:noFill/>
                    <a:ln>
                      <a:noFill/>
                    </a:ln>
                  </pic:spPr>
                </pic:pic>
              </a:graphicData>
            </a:graphic>
          </wp:inline>
        </w:drawing>
      </w:r>
    </w:p>
    <w:p w14:paraId="5B277CC8" w14:textId="77777777" w:rsidR="00217C70" w:rsidRPr="00844117" w:rsidRDefault="00217C70" w:rsidP="00723279">
      <w:pPr>
        <w:widowControl/>
        <w:spacing w:line="360" w:lineRule="auto"/>
        <w:rPr>
          <w:rFonts w:ascii="Times New Roman" w:eastAsia="宋体" w:hAnsi="Times New Roman" w:cs="Times New Roman"/>
          <w:b/>
          <w:bCs/>
          <w:sz w:val="24"/>
          <w:szCs w:val="24"/>
        </w:rPr>
      </w:pPr>
      <w:r w:rsidRPr="00844117">
        <w:rPr>
          <w:rFonts w:ascii="Times New Roman" w:hAnsi="Times New Roman" w:cs="Times New Roman"/>
          <w:noProof/>
        </w:rPr>
        <w:lastRenderedPageBreak/>
        <w:drawing>
          <wp:inline distT="0" distB="0" distL="0" distR="0" wp14:anchorId="339EB634" wp14:editId="6AC0A7AE">
            <wp:extent cx="5274310" cy="7457440"/>
            <wp:effectExtent l="0" t="0" r="254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a:ext>
                      </a:extLst>
                    </a:blip>
                    <a:srcRect/>
                    <a:stretch>
                      <a:fillRect/>
                    </a:stretch>
                  </pic:blipFill>
                  <pic:spPr bwMode="auto">
                    <a:xfrm>
                      <a:off x="0" y="0"/>
                      <a:ext cx="5274310" cy="7457440"/>
                    </a:xfrm>
                    <a:prstGeom prst="rect">
                      <a:avLst/>
                    </a:prstGeom>
                    <a:noFill/>
                    <a:ln>
                      <a:noFill/>
                    </a:ln>
                  </pic:spPr>
                </pic:pic>
              </a:graphicData>
            </a:graphic>
          </wp:inline>
        </w:drawing>
      </w:r>
    </w:p>
    <w:p w14:paraId="12810583" w14:textId="362D05DA" w:rsidR="004C5E3F" w:rsidRPr="00844117" w:rsidRDefault="004C5E3F" w:rsidP="004C5E3F">
      <w:pPr>
        <w:widowControl/>
        <w:spacing w:line="360" w:lineRule="auto"/>
        <w:rPr>
          <w:rFonts w:ascii="Times New Roman" w:eastAsia="宋体" w:hAnsi="Times New Roman" w:cs="Times New Roman"/>
          <w:sz w:val="24"/>
          <w:szCs w:val="24"/>
        </w:rPr>
      </w:pPr>
      <w:r w:rsidRPr="00844117">
        <w:rPr>
          <w:rFonts w:ascii="Times New Roman" w:eastAsia="宋体" w:hAnsi="Times New Roman" w:cs="Times New Roman"/>
          <w:b/>
          <w:bCs/>
          <w:sz w:val="24"/>
          <w:szCs w:val="24"/>
        </w:rPr>
        <w:t xml:space="preserve">Figure S1 </w:t>
      </w:r>
      <w:r w:rsidRPr="00844117">
        <w:rPr>
          <w:rFonts w:ascii="Times New Roman" w:eastAsia="宋体" w:hAnsi="Times New Roman" w:cs="Times New Roman"/>
          <w:sz w:val="24"/>
          <w:szCs w:val="24"/>
        </w:rPr>
        <w:t xml:space="preserve">Schematic diagrams of the four TL models (A: CT_TL; B: PET_TL; C: DS_TL; D: TS_TL). </w:t>
      </w:r>
      <w:r w:rsidR="006248C5" w:rsidRPr="00844117">
        <w:rPr>
          <w:rFonts w:ascii="Times New Roman" w:hAnsi="Times New Roman" w:cs="Times New Roman"/>
          <w:sz w:val="24"/>
          <w:szCs w:val="24"/>
        </w:rPr>
        <w:t>By adding several Dense layers (activation = '</w:t>
      </w:r>
      <w:proofErr w:type="spellStart"/>
      <w:r w:rsidR="006248C5" w:rsidRPr="00844117">
        <w:rPr>
          <w:rFonts w:ascii="Times New Roman" w:hAnsi="Times New Roman" w:cs="Times New Roman"/>
          <w:sz w:val="24"/>
          <w:szCs w:val="24"/>
        </w:rPr>
        <w:t>relu</w:t>
      </w:r>
      <w:proofErr w:type="spellEnd"/>
      <w:r w:rsidR="006248C5" w:rsidRPr="00844117">
        <w:rPr>
          <w:rFonts w:ascii="Times New Roman" w:hAnsi="Times New Roman" w:cs="Times New Roman"/>
          <w:sz w:val="24"/>
          <w:szCs w:val="24"/>
        </w:rPr>
        <w:t xml:space="preserve">') and Dropout layers (rate = 0.5) on the basis of Models Genesis, we aimed to </w:t>
      </w:r>
      <w:bookmarkStart w:id="15" w:name="OLE_LINK38"/>
      <w:r w:rsidR="006248C5" w:rsidRPr="00844117">
        <w:rPr>
          <w:rFonts w:ascii="Times New Roman" w:hAnsi="Times New Roman" w:cs="Times New Roman"/>
          <w:sz w:val="24"/>
          <w:szCs w:val="24"/>
        </w:rPr>
        <w:t xml:space="preserve">capture the </w:t>
      </w:r>
      <w:bookmarkStart w:id="16" w:name="OLE_LINK37"/>
      <w:r w:rsidR="006248C5" w:rsidRPr="00844117">
        <w:rPr>
          <w:rFonts w:ascii="Times New Roman" w:hAnsi="Times New Roman" w:cs="Times New Roman"/>
          <w:sz w:val="24"/>
          <w:szCs w:val="24"/>
        </w:rPr>
        <w:t xml:space="preserve">mappings </w:t>
      </w:r>
      <w:bookmarkEnd w:id="15"/>
      <w:r w:rsidR="006248C5" w:rsidRPr="00844117">
        <w:rPr>
          <w:rFonts w:ascii="Times New Roman" w:hAnsi="Times New Roman" w:cs="Times New Roman"/>
          <w:sz w:val="24"/>
          <w:szCs w:val="24"/>
        </w:rPr>
        <w:t>between image features and EGFR mutation labels</w:t>
      </w:r>
      <w:bookmarkEnd w:id="16"/>
      <w:r w:rsidR="006248C5" w:rsidRPr="00844117">
        <w:rPr>
          <w:rFonts w:ascii="Times New Roman" w:hAnsi="Times New Roman" w:cs="Times New Roman"/>
          <w:sz w:val="24"/>
          <w:szCs w:val="24"/>
        </w:rPr>
        <w:t xml:space="preserve">. Ultimately, a Dense layer of two </w:t>
      </w:r>
      <w:r w:rsidR="006248C5" w:rsidRPr="00844117">
        <w:rPr>
          <w:rFonts w:ascii="Times New Roman" w:hAnsi="Times New Roman" w:cs="Times New Roman"/>
          <w:sz w:val="24"/>
          <w:szCs w:val="24"/>
        </w:rPr>
        <w:lastRenderedPageBreak/>
        <w:t>neurons (activation = '</w:t>
      </w:r>
      <w:proofErr w:type="spellStart"/>
      <w:r w:rsidR="006248C5" w:rsidRPr="00844117">
        <w:rPr>
          <w:rFonts w:ascii="Times New Roman" w:hAnsi="Times New Roman" w:cs="Times New Roman"/>
          <w:sz w:val="24"/>
          <w:szCs w:val="24"/>
        </w:rPr>
        <w:t>softmax</w:t>
      </w:r>
      <w:proofErr w:type="spellEnd"/>
      <w:r w:rsidR="006248C5" w:rsidRPr="00844117">
        <w:rPr>
          <w:rFonts w:ascii="Times New Roman" w:hAnsi="Times New Roman" w:cs="Times New Roman"/>
          <w:sz w:val="24"/>
          <w:szCs w:val="24"/>
        </w:rPr>
        <w:t xml:space="preserve">') was used as the output of the whole model to generate </w:t>
      </w:r>
      <w:bookmarkStart w:id="17" w:name="OLE_LINK39"/>
      <w:r w:rsidR="006248C5" w:rsidRPr="00844117">
        <w:rPr>
          <w:rFonts w:ascii="Times New Roman" w:hAnsi="Times New Roman" w:cs="Times New Roman"/>
          <w:sz w:val="24"/>
          <w:szCs w:val="24"/>
        </w:rPr>
        <w:t>predicted probabilities</w:t>
      </w:r>
      <w:bookmarkEnd w:id="17"/>
      <w:r w:rsidR="006248C5" w:rsidRPr="00844117">
        <w:rPr>
          <w:rFonts w:ascii="Times New Roman" w:hAnsi="Times New Roman" w:cs="Times New Roman"/>
          <w:sz w:val="24"/>
          <w:szCs w:val="24"/>
        </w:rPr>
        <w:t xml:space="preserve"> of the model for different EGFR mutation statuses. </w:t>
      </w:r>
      <w:r w:rsidRPr="00844117">
        <w:rPr>
          <w:rFonts w:ascii="Times New Roman" w:eastAsia="宋体" w:hAnsi="Times New Roman" w:cs="Times New Roman"/>
          <w:sz w:val="24"/>
          <w:szCs w:val="24"/>
        </w:rPr>
        <w:t xml:space="preserve">Compared to CT_TL and PET_TL, the two models </w:t>
      </w:r>
      <w:r w:rsidR="00033390" w:rsidRPr="00844117">
        <w:rPr>
          <w:rFonts w:ascii="Times New Roman" w:eastAsia="宋体" w:hAnsi="Times New Roman" w:cs="Times New Roman"/>
          <w:sz w:val="24"/>
          <w:szCs w:val="24"/>
        </w:rPr>
        <w:t xml:space="preserve">from scratch </w:t>
      </w:r>
      <w:r w:rsidRPr="00844117">
        <w:rPr>
          <w:rFonts w:ascii="Times New Roman" w:eastAsia="宋体" w:hAnsi="Times New Roman" w:cs="Times New Roman"/>
          <w:sz w:val="24"/>
          <w:szCs w:val="24"/>
        </w:rPr>
        <w:t>(</w:t>
      </w:r>
      <w:proofErr w:type="spellStart"/>
      <w:r w:rsidRPr="00844117">
        <w:rPr>
          <w:rFonts w:ascii="Times New Roman" w:eastAsia="宋体" w:hAnsi="Times New Roman" w:cs="Times New Roman"/>
          <w:sz w:val="24"/>
          <w:szCs w:val="24"/>
        </w:rPr>
        <w:t>CT_origin</w:t>
      </w:r>
      <w:proofErr w:type="spellEnd"/>
      <w:r w:rsidRPr="00844117">
        <w:rPr>
          <w:rFonts w:ascii="Times New Roman" w:eastAsia="宋体" w:hAnsi="Times New Roman" w:cs="Times New Roman"/>
          <w:sz w:val="24"/>
          <w:szCs w:val="24"/>
        </w:rPr>
        <w:t xml:space="preserve"> and </w:t>
      </w:r>
      <w:proofErr w:type="spellStart"/>
      <w:r w:rsidRPr="00844117">
        <w:rPr>
          <w:rFonts w:ascii="Times New Roman" w:eastAsia="宋体" w:hAnsi="Times New Roman" w:cs="Times New Roman"/>
          <w:sz w:val="24"/>
          <w:szCs w:val="24"/>
        </w:rPr>
        <w:t>PET_origin</w:t>
      </w:r>
      <w:proofErr w:type="spellEnd"/>
      <w:r w:rsidRPr="00844117">
        <w:rPr>
          <w:rFonts w:ascii="Times New Roman" w:eastAsia="宋体" w:hAnsi="Times New Roman" w:cs="Times New Roman"/>
          <w:sz w:val="24"/>
          <w:szCs w:val="24"/>
        </w:rPr>
        <w:t>) do not load pretrained weights and remove</w:t>
      </w:r>
      <w:r w:rsidR="006A4883" w:rsidRPr="00844117">
        <w:rPr>
          <w:rFonts w:ascii="Times New Roman" w:eastAsia="宋体" w:hAnsi="Times New Roman" w:cs="Times New Roman"/>
          <w:sz w:val="24"/>
          <w:szCs w:val="24"/>
        </w:rPr>
        <w:t xml:space="preserve"> </w:t>
      </w:r>
      <w:r w:rsidRPr="00844117">
        <w:rPr>
          <w:rFonts w:ascii="Times New Roman" w:eastAsia="宋体" w:hAnsi="Times New Roman" w:cs="Times New Roman"/>
          <w:sz w:val="24"/>
          <w:szCs w:val="24"/>
        </w:rPr>
        <w:t>Dropout layer</w:t>
      </w:r>
      <w:r w:rsidR="006A4883" w:rsidRPr="00844117">
        <w:rPr>
          <w:rFonts w:ascii="Times New Roman" w:eastAsia="宋体" w:hAnsi="Times New Roman" w:cs="Times New Roman"/>
          <w:sz w:val="24"/>
          <w:szCs w:val="24"/>
        </w:rPr>
        <w:t>s</w:t>
      </w:r>
      <w:r w:rsidRPr="00844117">
        <w:rPr>
          <w:rFonts w:ascii="Times New Roman" w:eastAsia="宋体" w:hAnsi="Times New Roman" w:cs="Times New Roman"/>
          <w:sz w:val="24"/>
          <w:szCs w:val="24"/>
        </w:rPr>
        <w:t xml:space="preserve"> (not shown).</w:t>
      </w:r>
    </w:p>
    <w:p w14:paraId="4AC59AB3" w14:textId="77777777" w:rsidR="000A1245" w:rsidRPr="00844117" w:rsidRDefault="000A1245" w:rsidP="004C5E3F">
      <w:pPr>
        <w:widowControl/>
        <w:spacing w:line="360" w:lineRule="auto"/>
        <w:rPr>
          <w:rFonts w:ascii="Times New Roman" w:eastAsia="宋体" w:hAnsi="Times New Roman" w:cs="Times New Roman"/>
          <w:b/>
          <w:bCs/>
          <w:sz w:val="24"/>
          <w:szCs w:val="24"/>
        </w:rPr>
      </w:pPr>
    </w:p>
    <w:p w14:paraId="37B41397" w14:textId="3C99966D" w:rsidR="00962AF9" w:rsidRPr="00844117" w:rsidRDefault="00035B2E" w:rsidP="00723279">
      <w:pPr>
        <w:widowControl/>
        <w:spacing w:line="360" w:lineRule="auto"/>
        <w:jc w:val="left"/>
        <w:rPr>
          <w:rFonts w:ascii="Times New Roman" w:hAnsi="Times New Roman" w:cs="Times New Roman"/>
        </w:rPr>
      </w:pPr>
      <w:r w:rsidRPr="00844117">
        <w:rPr>
          <w:rFonts w:ascii="Times New Roman" w:hAnsi="Times New Roman" w:cs="Times New Roman"/>
        </w:rPr>
        <w:t xml:space="preserve"> </w:t>
      </w:r>
      <w:r w:rsidR="005F2AAD" w:rsidRPr="00844117">
        <w:rPr>
          <w:rFonts w:ascii="Times New Roman" w:hAnsi="Times New Roman" w:cs="Times New Roman"/>
          <w:noProof/>
        </w:rPr>
        <w:drawing>
          <wp:inline distT="0" distB="0" distL="0" distR="0" wp14:anchorId="73A9F1A4" wp14:editId="218C1139">
            <wp:extent cx="5274310" cy="2536190"/>
            <wp:effectExtent l="0" t="0" r="254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a:ext>
                      </a:extLst>
                    </a:blip>
                    <a:srcRect/>
                    <a:stretch>
                      <a:fillRect/>
                    </a:stretch>
                  </pic:blipFill>
                  <pic:spPr bwMode="auto">
                    <a:xfrm>
                      <a:off x="0" y="0"/>
                      <a:ext cx="5274310" cy="2536190"/>
                    </a:xfrm>
                    <a:prstGeom prst="rect">
                      <a:avLst/>
                    </a:prstGeom>
                    <a:noFill/>
                    <a:ln>
                      <a:noFill/>
                    </a:ln>
                  </pic:spPr>
                </pic:pic>
              </a:graphicData>
            </a:graphic>
          </wp:inline>
        </w:drawing>
      </w:r>
    </w:p>
    <w:p w14:paraId="4A6E706F" w14:textId="4CAC86B8" w:rsidR="00DB04A3" w:rsidRPr="00844117" w:rsidRDefault="005F2AAD" w:rsidP="00723279">
      <w:pPr>
        <w:widowControl/>
        <w:spacing w:line="360" w:lineRule="auto"/>
        <w:rPr>
          <w:rFonts w:ascii="Times New Roman" w:eastAsia="宋体" w:hAnsi="Times New Roman" w:cs="Times New Roman"/>
          <w:b/>
          <w:bCs/>
          <w:sz w:val="24"/>
          <w:szCs w:val="24"/>
        </w:rPr>
      </w:pPr>
      <w:r w:rsidRPr="00844117">
        <w:rPr>
          <w:rFonts w:ascii="Times New Roman" w:eastAsia="宋体" w:hAnsi="Times New Roman" w:cs="Times New Roman"/>
          <w:b/>
          <w:bCs/>
          <w:sz w:val="24"/>
          <w:szCs w:val="24"/>
        </w:rPr>
        <w:t xml:space="preserve">Figure S2 </w:t>
      </w:r>
      <w:r w:rsidRPr="00844117">
        <w:rPr>
          <w:rFonts w:ascii="Times New Roman" w:eastAsia="宋体" w:hAnsi="Times New Roman" w:cs="Times New Roman"/>
          <w:sz w:val="24"/>
          <w:szCs w:val="24"/>
        </w:rPr>
        <w:t>ROC curves of four radiomics models and SUVmax in training and test sets.</w:t>
      </w:r>
      <w:r w:rsidR="00917561" w:rsidRPr="00844117">
        <w:rPr>
          <w:rFonts w:ascii="Times New Roman" w:eastAsia="宋体" w:hAnsi="Times New Roman" w:cs="Times New Roman"/>
          <w:sz w:val="24"/>
          <w:szCs w:val="24"/>
        </w:rPr>
        <w:t xml:space="preserve"> AUC, area under the receiver operating characteristic curve; CT_RS, CT radiomics; PET_RS, PET radiomics; DS_RS, PET/CT radiomics; TS_RS, PET/CT radiomics combined with clinical features.</w:t>
      </w:r>
    </w:p>
    <w:p w14:paraId="1473B2AE" w14:textId="77777777" w:rsidR="00D91071" w:rsidRPr="00844117" w:rsidRDefault="00D91071" w:rsidP="00723279">
      <w:pPr>
        <w:widowControl/>
        <w:spacing w:line="360" w:lineRule="auto"/>
        <w:jc w:val="left"/>
        <w:rPr>
          <w:rFonts w:ascii="Times New Roman" w:eastAsia="宋体" w:hAnsi="Times New Roman" w:cs="Times New Roman"/>
          <w:b/>
          <w:bCs/>
          <w:sz w:val="22"/>
        </w:rPr>
      </w:pPr>
      <w:r w:rsidRPr="00844117">
        <w:rPr>
          <w:rFonts w:ascii="Times New Roman" w:eastAsia="宋体" w:hAnsi="Times New Roman" w:cs="Times New Roman"/>
          <w:b/>
          <w:bCs/>
          <w:sz w:val="22"/>
        </w:rPr>
        <w:br w:type="page"/>
      </w:r>
    </w:p>
    <w:p w14:paraId="504AAD7C" w14:textId="16325666" w:rsidR="00C6438D" w:rsidRPr="00844117" w:rsidRDefault="00C6438D" w:rsidP="00C6438D">
      <w:pPr>
        <w:spacing w:line="360" w:lineRule="auto"/>
        <w:rPr>
          <w:rFonts w:ascii="Times New Roman" w:eastAsia="宋体" w:hAnsi="Times New Roman" w:cs="Times New Roman"/>
          <w:b/>
          <w:bCs/>
          <w:sz w:val="24"/>
          <w:szCs w:val="24"/>
        </w:rPr>
      </w:pPr>
      <w:r w:rsidRPr="00844117">
        <w:rPr>
          <w:rFonts w:ascii="Times New Roman" w:eastAsia="宋体" w:hAnsi="Times New Roman" w:cs="Times New Roman"/>
          <w:b/>
          <w:bCs/>
          <w:sz w:val="24"/>
          <w:szCs w:val="24"/>
        </w:rPr>
        <w:lastRenderedPageBreak/>
        <w:t>Supplementary table</w:t>
      </w:r>
      <w:r w:rsidR="000A3BDB" w:rsidRPr="00844117">
        <w:rPr>
          <w:rFonts w:ascii="Times New Roman" w:eastAsia="宋体" w:hAnsi="Times New Roman" w:cs="Times New Roman"/>
          <w:b/>
          <w:bCs/>
          <w:sz w:val="24"/>
          <w:szCs w:val="24"/>
        </w:rPr>
        <w:t>s</w:t>
      </w:r>
    </w:p>
    <w:p w14:paraId="269FAFC2" w14:textId="0D87BAC9" w:rsidR="009739D8" w:rsidRPr="00844117" w:rsidRDefault="009739D8" w:rsidP="00C6438D">
      <w:pPr>
        <w:spacing w:line="360" w:lineRule="auto"/>
        <w:rPr>
          <w:rFonts w:ascii="Times New Roman" w:eastAsia="宋体" w:hAnsi="Times New Roman" w:cs="Times New Roman"/>
          <w:b/>
          <w:bCs/>
          <w:sz w:val="24"/>
          <w:szCs w:val="24"/>
        </w:rPr>
      </w:pPr>
      <w:r w:rsidRPr="00844117">
        <w:rPr>
          <w:rFonts w:ascii="Times New Roman" w:eastAsia="宋体" w:hAnsi="Times New Roman" w:cs="Times New Roman"/>
          <w:b/>
          <w:bCs/>
          <w:sz w:val="24"/>
          <w:szCs w:val="24"/>
        </w:rPr>
        <w:t>Table S1.</w:t>
      </w:r>
      <w:r w:rsidR="000D48F2" w:rsidRPr="00844117">
        <w:rPr>
          <w:rFonts w:ascii="Times New Roman" w:eastAsia="宋体" w:hAnsi="Times New Roman" w:cs="Times New Roman"/>
          <w:b/>
          <w:bCs/>
          <w:sz w:val="24"/>
          <w:szCs w:val="24"/>
        </w:rPr>
        <w:t xml:space="preserve"> </w:t>
      </w:r>
      <w:proofErr w:type="spellStart"/>
      <w:r w:rsidR="000D48F2" w:rsidRPr="00844117">
        <w:rPr>
          <w:rFonts w:ascii="Times New Roman" w:eastAsia="宋体" w:hAnsi="Times New Roman" w:cs="Times New Roman"/>
          <w:b/>
          <w:bCs/>
          <w:sz w:val="24"/>
          <w:szCs w:val="24"/>
        </w:rPr>
        <w:t>CheckList</w:t>
      </w:r>
      <w:proofErr w:type="spellEnd"/>
      <w:r w:rsidR="000D48F2" w:rsidRPr="00844117">
        <w:rPr>
          <w:rFonts w:ascii="Times New Roman" w:eastAsia="宋体" w:hAnsi="Times New Roman" w:cs="Times New Roman"/>
          <w:b/>
          <w:bCs/>
          <w:sz w:val="24"/>
          <w:szCs w:val="24"/>
        </w:rPr>
        <w:t xml:space="preserve"> for </w:t>
      </w:r>
      <w:proofErr w:type="spellStart"/>
      <w:r w:rsidR="000D48F2" w:rsidRPr="00844117">
        <w:rPr>
          <w:rFonts w:ascii="Times New Roman" w:eastAsia="宋体" w:hAnsi="Times New Roman" w:cs="Times New Roman"/>
          <w:b/>
          <w:bCs/>
          <w:sz w:val="24"/>
          <w:szCs w:val="24"/>
        </w:rPr>
        <w:t>EvaluAtion</w:t>
      </w:r>
      <w:proofErr w:type="spellEnd"/>
      <w:r w:rsidR="000D48F2" w:rsidRPr="00844117">
        <w:rPr>
          <w:rFonts w:ascii="Times New Roman" w:eastAsia="宋体" w:hAnsi="Times New Roman" w:cs="Times New Roman"/>
          <w:b/>
          <w:bCs/>
          <w:sz w:val="24"/>
          <w:szCs w:val="24"/>
        </w:rPr>
        <w:t xml:space="preserve"> of Radiomics research (CLEAR checklist)</w:t>
      </w:r>
    </w:p>
    <w:tbl>
      <w:tblPr>
        <w:tblStyle w:val="TableNormal"/>
        <w:tblW w:w="1006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0"/>
        <w:gridCol w:w="656"/>
        <w:gridCol w:w="4610"/>
        <w:gridCol w:w="764"/>
        <w:gridCol w:w="910"/>
        <w:gridCol w:w="630"/>
        <w:gridCol w:w="930"/>
      </w:tblGrid>
      <w:tr w:rsidR="000F4212" w:rsidRPr="00844117" w14:paraId="46A7C6BF" w14:textId="77777777" w:rsidTr="00563A63">
        <w:trPr>
          <w:trHeight w:val="316"/>
        </w:trPr>
        <w:tc>
          <w:tcPr>
            <w:tcW w:w="1560" w:type="dxa"/>
          </w:tcPr>
          <w:p w14:paraId="171ACEBA" w14:textId="77777777" w:rsidR="000F4212" w:rsidRPr="00844117" w:rsidRDefault="000F4212" w:rsidP="0075336A">
            <w:pPr>
              <w:pStyle w:val="TableParagraph"/>
              <w:spacing w:before="37"/>
              <w:ind w:left="1"/>
              <w:rPr>
                <w:b/>
                <w:sz w:val="24"/>
                <w:szCs w:val="24"/>
              </w:rPr>
            </w:pPr>
            <w:r w:rsidRPr="00844117">
              <w:rPr>
                <w:b/>
                <w:w w:val="105"/>
                <w:sz w:val="24"/>
                <w:szCs w:val="24"/>
              </w:rPr>
              <w:t>Section</w:t>
            </w:r>
          </w:p>
        </w:tc>
        <w:tc>
          <w:tcPr>
            <w:tcW w:w="656" w:type="dxa"/>
          </w:tcPr>
          <w:p w14:paraId="7A796FA3" w14:textId="77777777" w:rsidR="000F4212" w:rsidRPr="00844117" w:rsidRDefault="000F4212" w:rsidP="0075336A">
            <w:pPr>
              <w:pStyle w:val="TableParagraph"/>
              <w:spacing w:before="37"/>
              <w:ind w:left="269"/>
              <w:rPr>
                <w:b/>
                <w:sz w:val="24"/>
                <w:szCs w:val="24"/>
              </w:rPr>
            </w:pPr>
            <w:r w:rsidRPr="00844117">
              <w:rPr>
                <w:b/>
                <w:w w:val="105"/>
                <w:sz w:val="24"/>
                <w:szCs w:val="24"/>
              </w:rPr>
              <w:t>No</w:t>
            </w:r>
          </w:p>
        </w:tc>
        <w:tc>
          <w:tcPr>
            <w:tcW w:w="4610" w:type="dxa"/>
          </w:tcPr>
          <w:p w14:paraId="1FBCB7A7" w14:textId="77777777" w:rsidR="000F4212" w:rsidRPr="00844117" w:rsidRDefault="000F4212" w:rsidP="0075336A">
            <w:pPr>
              <w:pStyle w:val="TableParagraph"/>
              <w:spacing w:before="37"/>
              <w:ind w:left="288"/>
              <w:rPr>
                <w:b/>
                <w:sz w:val="24"/>
                <w:szCs w:val="24"/>
              </w:rPr>
            </w:pPr>
            <w:r w:rsidRPr="00844117">
              <w:rPr>
                <w:b/>
                <w:sz w:val="24"/>
                <w:szCs w:val="24"/>
              </w:rPr>
              <w:t>Item</w:t>
            </w:r>
          </w:p>
        </w:tc>
        <w:tc>
          <w:tcPr>
            <w:tcW w:w="764" w:type="dxa"/>
          </w:tcPr>
          <w:p w14:paraId="25DE49D3" w14:textId="77777777" w:rsidR="000F4212" w:rsidRPr="00844117" w:rsidRDefault="000F4212" w:rsidP="0075336A">
            <w:pPr>
              <w:pStyle w:val="TableParagraph"/>
              <w:spacing w:before="37"/>
              <w:ind w:left="271"/>
              <w:rPr>
                <w:b/>
                <w:sz w:val="24"/>
                <w:szCs w:val="24"/>
              </w:rPr>
            </w:pPr>
            <w:r w:rsidRPr="00844117">
              <w:rPr>
                <w:b/>
                <w:w w:val="105"/>
                <w:sz w:val="24"/>
                <w:szCs w:val="24"/>
              </w:rPr>
              <w:t>Yes</w:t>
            </w:r>
          </w:p>
        </w:tc>
        <w:tc>
          <w:tcPr>
            <w:tcW w:w="910" w:type="dxa"/>
          </w:tcPr>
          <w:p w14:paraId="5BC2FA6B" w14:textId="77777777" w:rsidR="000F4212" w:rsidRPr="00844117" w:rsidRDefault="000F4212" w:rsidP="0075336A">
            <w:pPr>
              <w:pStyle w:val="TableParagraph"/>
              <w:spacing w:before="37"/>
              <w:ind w:left="255" w:right="257"/>
              <w:jc w:val="center"/>
              <w:rPr>
                <w:b/>
                <w:sz w:val="24"/>
                <w:szCs w:val="24"/>
              </w:rPr>
            </w:pPr>
            <w:r w:rsidRPr="00844117">
              <w:rPr>
                <w:b/>
                <w:w w:val="105"/>
                <w:sz w:val="24"/>
                <w:szCs w:val="24"/>
              </w:rPr>
              <w:t>No</w:t>
            </w:r>
          </w:p>
        </w:tc>
        <w:tc>
          <w:tcPr>
            <w:tcW w:w="630" w:type="dxa"/>
          </w:tcPr>
          <w:p w14:paraId="620DC1BF" w14:textId="77777777" w:rsidR="000F4212" w:rsidRPr="00844117" w:rsidRDefault="000F4212" w:rsidP="0075336A">
            <w:pPr>
              <w:pStyle w:val="TableParagraph"/>
              <w:spacing w:before="37"/>
              <w:ind w:left="289"/>
              <w:rPr>
                <w:b/>
                <w:sz w:val="24"/>
                <w:szCs w:val="24"/>
              </w:rPr>
            </w:pPr>
            <w:r w:rsidRPr="00844117">
              <w:rPr>
                <w:b/>
                <w:sz w:val="24"/>
                <w:szCs w:val="24"/>
              </w:rPr>
              <w:t>n/a</w:t>
            </w:r>
          </w:p>
        </w:tc>
        <w:tc>
          <w:tcPr>
            <w:tcW w:w="930" w:type="dxa"/>
            <w:vAlign w:val="center"/>
          </w:tcPr>
          <w:p w14:paraId="44CEA549" w14:textId="77777777" w:rsidR="000F4212" w:rsidRPr="00844117" w:rsidRDefault="000F4212" w:rsidP="0057700B">
            <w:pPr>
              <w:pStyle w:val="TableParagraph"/>
              <w:spacing w:before="37"/>
              <w:ind w:firstLineChars="100" w:firstLine="254"/>
              <w:rPr>
                <w:b/>
                <w:sz w:val="24"/>
                <w:szCs w:val="24"/>
              </w:rPr>
            </w:pPr>
            <w:r w:rsidRPr="00844117">
              <w:rPr>
                <w:b/>
                <w:w w:val="105"/>
                <w:sz w:val="24"/>
                <w:szCs w:val="24"/>
              </w:rPr>
              <w:t>Page</w:t>
            </w:r>
          </w:p>
        </w:tc>
      </w:tr>
      <w:tr w:rsidR="00A636CB" w:rsidRPr="00844117" w14:paraId="135464A6" w14:textId="77777777" w:rsidTr="00E42A31">
        <w:trPr>
          <w:trHeight w:val="288"/>
        </w:trPr>
        <w:tc>
          <w:tcPr>
            <w:tcW w:w="10060" w:type="dxa"/>
            <w:gridSpan w:val="7"/>
          </w:tcPr>
          <w:p w14:paraId="521BE606" w14:textId="47273654" w:rsidR="00A636CB" w:rsidRPr="00844117" w:rsidRDefault="00A636CB" w:rsidP="00A636CB">
            <w:pPr>
              <w:pStyle w:val="TableParagraph"/>
              <w:rPr>
                <w:b/>
                <w:bCs/>
                <w:sz w:val="24"/>
                <w:szCs w:val="24"/>
              </w:rPr>
            </w:pPr>
            <w:r w:rsidRPr="00844117">
              <w:rPr>
                <w:b/>
                <w:bCs/>
                <w:sz w:val="24"/>
                <w:szCs w:val="24"/>
              </w:rPr>
              <w:t>Title</w:t>
            </w:r>
          </w:p>
        </w:tc>
      </w:tr>
      <w:tr w:rsidR="000F4212" w:rsidRPr="00844117" w14:paraId="6EA920F2" w14:textId="77777777" w:rsidTr="00563A63">
        <w:trPr>
          <w:trHeight w:val="252"/>
        </w:trPr>
        <w:tc>
          <w:tcPr>
            <w:tcW w:w="1560" w:type="dxa"/>
          </w:tcPr>
          <w:p w14:paraId="27A6006F" w14:textId="77777777" w:rsidR="000F4212" w:rsidRPr="00844117" w:rsidRDefault="000F4212" w:rsidP="0075336A">
            <w:pPr>
              <w:pStyle w:val="TableParagraph"/>
              <w:rPr>
                <w:sz w:val="24"/>
                <w:szCs w:val="24"/>
              </w:rPr>
            </w:pPr>
          </w:p>
        </w:tc>
        <w:tc>
          <w:tcPr>
            <w:tcW w:w="656" w:type="dxa"/>
          </w:tcPr>
          <w:p w14:paraId="266B6AC8" w14:textId="77777777" w:rsidR="000F4212" w:rsidRPr="00844117" w:rsidRDefault="000F4212" w:rsidP="0075336A">
            <w:pPr>
              <w:pStyle w:val="TableParagraph"/>
              <w:spacing w:before="31"/>
              <w:ind w:left="269"/>
              <w:rPr>
                <w:sz w:val="24"/>
                <w:szCs w:val="24"/>
              </w:rPr>
            </w:pPr>
            <w:r w:rsidRPr="00844117">
              <w:rPr>
                <w:w w:val="87"/>
                <w:sz w:val="24"/>
                <w:szCs w:val="24"/>
              </w:rPr>
              <w:t>1</w:t>
            </w:r>
          </w:p>
        </w:tc>
        <w:tc>
          <w:tcPr>
            <w:tcW w:w="4610" w:type="dxa"/>
          </w:tcPr>
          <w:p w14:paraId="01EC46F0" w14:textId="77777777" w:rsidR="000F4212" w:rsidRPr="00844117" w:rsidRDefault="000F4212" w:rsidP="0075336A">
            <w:pPr>
              <w:pStyle w:val="TableParagraph"/>
              <w:spacing w:before="31"/>
              <w:ind w:left="288"/>
              <w:rPr>
                <w:sz w:val="24"/>
                <w:szCs w:val="24"/>
              </w:rPr>
            </w:pPr>
            <w:r w:rsidRPr="00844117">
              <w:rPr>
                <w:sz w:val="24"/>
                <w:szCs w:val="24"/>
              </w:rPr>
              <w:t>Relevant title, specifying the radiomic methodology</w:t>
            </w:r>
          </w:p>
        </w:tc>
        <w:tc>
          <w:tcPr>
            <w:tcW w:w="764" w:type="dxa"/>
          </w:tcPr>
          <w:p w14:paraId="606A1537" w14:textId="7901CBAD" w:rsidR="000F4212" w:rsidRPr="00844117" w:rsidRDefault="0057700B" w:rsidP="0075336A">
            <w:pPr>
              <w:pStyle w:val="TableParagraph"/>
              <w:spacing w:before="19"/>
              <w:ind w:left="271"/>
              <w:rPr>
                <w:sz w:val="24"/>
                <w:szCs w:val="24"/>
              </w:rPr>
            </w:pPr>
            <w:r w:rsidRPr="00844117">
              <w:rPr>
                <w:rFonts w:ascii="Segoe UI Symbol" w:hAnsi="Segoe UI Symbol" w:cs="Segoe UI Symbol"/>
                <w:w w:val="78"/>
                <w:sz w:val="24"/>
                <w:szCs w:val="24"/>
              </w:rPr>
              <w:t>☑</w:t>
            </w:r>
          </w:p>
        </w:tc>
        <w:tc>
          <w:tcPr>
            <w:tcW w:w="910" w:type="dxa"/>
          </w:tcPr>
          <w:p w14:paraId="60BCC961" w14:textId="77777777" w:rsidR="000F4212" w:rsidRPr="00844117" w:rsidRDefault="000F4212" w:rsidP="0075336A">
            <w:pPr>
              <w:pStyle w:val="TableParagraph"/>
              <w:spacing w:before="19"/>
              <w:ind w:right="76"/>
              <w:jc w:val="center"/>
              <w:rPr>
                <w:sz w:val="24"/>
                <w:szCs w:val="24"/>
              </w:rPr>
            </w:pPr>
            <w:r w:rsidRPr="00844117">
              <w:rPr>
                <w:rFonts w:ascii="Segoe UI Symbol" w:hAnsi="Segoe UI Symbol" w:cs="Segoe UI Symbol"/>
                <w:w w:val="78"/>
                <w:sz w:val="24"/>
                <w:szCs w:val="24"/>
              </w:rPr>
              <w:t>☐</w:t>
            </w:r>
          </w:p>
        </w:tc>
        <w:tc>
          <w:tcPr>
            <w:tcW w:w="630" w:type="dxa"/>
          </w:tcPr>
          <w:p w14:paraId="45867C62" w14:textId="77777777" w:rsidR="000F4212" w:rsidRPr="00844117" w:rsidRDefault="000F4212" w:rsidP="0075336A">
            <w:pPr>
              <w:pStyle w:val="TableParagraph"/>
              <w:spacing w:before="19"/>
              <w:ind w:left="289"/>
              <w:rPr>
                <w:sz w:val="24"/>
                <w:szCs w:val="24"/>
              </w:rPr>
            </w:pPr>
            <w:r w:rsidRPr="00844117">
              <w:rPr>
                <w:rFonts w:ascii="Segoe UI Symbol" w:hAnsi="Segoe UI Symbol" w:cs="Segoe UI Symbol"/>
                <w:w w:val="78"/>
                <w:sz w:val="24"/>
                <w:szCs w:val="24"/>
              </w:rPr>
              <w:t>☐</w:t>
            </w:r>
          </w:p>
        </w:tc>
        <w:tc>
          <w:tcPr>
            <w:tcW w:w="930" w:type="dxa"/>
            <w:vAlign w:val="center"/>
          </w:tcPr>
          <w:p w14:paraId="535E95E4" w14:textId="47D7EAA4" w:rsidR="000F4212" w:rsidRPr="00844117" w:rsidRDefault="0057700B" w:rsidP="0057700B">
            <w:pPr>
              <w:pStyle w:val="TableParagraph"/>
              <w:jc w:val="center"/>
              <w:rPr>
                <w:rFonts w:eastAsiaTheme="minorEastAsia"/>
                <w:sz w:val="24"/>
                <w:szCs w:val="24"/>
                <w:lang w:eastAsia="zh-CN"/>
              </w:rPr>
            </w:pPr>
            <w:r w:rsidRPr="00844117">
              <w:rPr>
                <w:rFonts w:eastAsiaTheme="minorEastAsia"/>
                <w:sz w:val="24"/>
                <w:szCs w:val="24"/>
                <w:lang w:eastAsia="zh-CN"/>
              </w:rPr>
              <w:t>1</w:t>
            </w:r>
          </w:p>
        </w:tc>
      </w:tr>
      <w:tr w:rsidR="00A636CB" w:rsidRPr="00844117" w14:paraId="07DEF003" w14:textId="77777777" w:rsidTr="00747036">
        <w:trPr>
          <w:trHeight w:val="230"/>
        </w:trPr>
        <w:tc>
          <w:tcPr>
            <w:tcW w:w="10060" w:type="dxa"/>
            <w:gridSpan w:val="7"/>
          </w:tcPr>
          <w:p w14:paraId="287ABE30" w14:textId="0B31B8AE" w:rsidR="00A636CB" w:rsidRPr="00844117" w:rsidRDefault="00A636CB" w:rsidP="00A636CB">
            <w:pPr>
              <w:pStyle w:val="TableParagraph"/>
              <w:rPr>
                <w:b/>
                <w:bCs/>
                <w:sz w:val="24"/>
                <w:szCs w:val="24"/>
              </w:rPr>
            </w:pPr>
            <w:r w:rsidRPr="00844117">
              <w:rPr>
                <w:b/>
                <w:bCs/>
                <w:sz w:val="24"/>
                <w:szCs w:val="24"/>
              </w:rPr>
              <w:t>Abstract</w:t>
            </w:r>
          </w:p>
        </w:tc>
      </w:tr>
      <w:tr w:rsidR="000F4212" w:rsidRPr="00844117" w14:paraId="7178FBD7" w14:textId="77777777" w:rsidTr="00563A63">
        <w:trPr>
          <w:trHeight w:val="252"/>
        </w:trPr>
        <w:tc>
          <w:tcPr>
            <w:tcW w:w="1560" w:type="dxa"/>
          </w:tcPr>
          <w:p w14:paraId="0EAA5BE4" w14:textId="77777777" w:rsidR="000F4212" w:rsidRPr="00844117" w:rsidRDefault="000F4212" w:rsidP="0075336A">
            <w:pPr>
              <w:pStyle w:val="TableParagraph"/>
              <w:rPr>
                <w:sz w:val="24"/>
                <w:szCs w:val="24"/>
              </w:rPr>
            </w:pPr>
          </w:p>
        </w:tc>
        <w:tc>
          <w:tcPr>
            <w:tcW w:w="656" w:type="dxa"/>
          </w:tcPr>
          <w:p w14:paraId="3893E12B" w14:textId="77777777" w:rsidR="000F4212" w:rsidRPr="00844117" w:rsidRDefault="000F4212" w:rsidP="0075336A">
            <w:pPr>
              <w:pStyle w:val="TableParagraph"/>
              <w:spacing w:before="31"/>
              <w:ind w:left="269"/>
              <w:rPr>
                <w:sz w:val="24"/>
                <w:szCs w:val="24"/>
              </w:rPr>
            </w:pPr>
            <w:r w:rsidRPr="00844117">
              <w:rPr>
                <w:w w:val="87"/>
                <w:sz w:val="24"/>
                <w:szCs w:val="24"/>
              </w:rPr>
              <w:t>2</w:t>
            </w:r>
          </w:p>
        </w:tc>
        <w:tc>
          <w:tcPr>
            <w:tcW w:w="4610" w:type="dxa"/>
          </w:tcPr>
          <w:p w14:paraId="1C31EFF6" w14:textId="77777777" w:rsidR="000F4212" w:rsidRPr="00844117" w:rsidRDefault="000F4212" w:rsidP="0075336A">
            <w:pPr>
              <w:pStyle w:val="TableParagraph"/>
              <w:spacing w:before="31"/>
              <w:ind w:left="288"/>
              <w:rPr>
                <w:sz w:val="24"/>
                <w:szCs w:val="24"/>
              </w:rPr>
            </w:pPr>
            <w:r w:rsidRPr="00844117">
              <w:rPr>
                <w:sz w:val="24"/>
                <w:szCs w:val="24"/>
              </w:rPr>
              <w:t>Structured summary with relevant information</w:t>
            </w:r>
          </w:p>
        </w:tc>
        <w:tc>
          <w:tcPr>
            <w:tcW w:w="764" w:type="dxa"/>
          </w:tcPr>
          <w:p w14:paraId="42CF72D4" w14:textId="67F038E7" w:rsidR="000F4212" w:rsidRPr="00844117" w:rsidRDefault="0057700B" w:rsidP="0075336A">
            <w:pPr>
              <w:pStyle w:val="TableParagraph"/>
              <w:spacing w:before="19"/>
              <w:ind w:left="271"/>
              <w:rPr>
                <w:sz w:val="24"/>
                <w:szCs w:val="24"/>
              </w:rPr>
            </w:pPr>
            <w:r w:rsidRPr="00844117">
              <w:rPr>
                <w:rFonts w:ascii="Segoe UI Symbol" w:hAnsi="Segoe UI Symbol" w:cs="Segoe UI Symbol"/>
                <w:w w:val="78"/>
                <w:sz w:val="24"/>
                <w:szCs w:val="24"/>
              </w:rPr>
              <w:t>☑</w:t>
            </w:r>
          </w:p>
        </w:tc>
        <w:tc>
          <w:tcPr>
            <w:tcW w:w="910" w:type="dxa"/>
          </w:tcPr>
          <w:p w14:paraId="2B750D47" w14:textId="77777777" w:rsidR="000F4212" w:rsidRPr="00844117" w:rsidRDefault="000F4212" w:rsidP="0075336A">
            <w:pPr>
              <w:pStyle w:val="TableParagraph"/>
              <w:spacing w:before="19"/>
              <w:ind w:right="76"/>
              <w:jc w:val="center"/>
              <w:rPr>
                <w:sz w:val="24"/>
                <w:szCs w:val="24"/>
              </w:rPr>
            </w:pPr>
            <w:r w:rsidRPr="00844117">
              <w:rPr>
                <w:rFonts w:ascii="Segoe UI Symbol" w:hAnsi="Segoe UI Symbol" w:cs="Segoe UI Symbol"/>
                <w:w w:val="78"/>
                <w:sz w:val="24"/>
                <w:szCs w:val="24"/>
              </w:rPr>
              <w:t>☐</w:t>
            </w:r>
          </w:p>
        </w:tc>
        <w:tc>
          <w:tcPr>
            <w:tcW w:w="630" w:type="dxa"/>
          </w:tcPr>
          <w:p w14:paraId="448B239A" w14:textId="77777777" w:rsidR="000F4212" w:rsidRPr="00844117" w:rsidRDefault="000F4212" w:rsidP="0075336A">
            <w:pPr>
              <w:pStyle w:val="TableParagraph"/>
              <w:spacing w:before="19"/>
              <w:ind w:left="289"/>
              <w:rPr>
                <w:sz w:val="24"/>
                <w:szCs w:val="24"/>
              </w:rPr>
            </w:pPr>
            <w:r w:rsidRPr="00844117">
              <w:rPr>
                <w:rFonts w:ascii="Segoe UI Symbol" w:hAnsi="Segoe UI Symbol" w:cs="Segoe UI Symbol"/>
                <w:w w:val="78"/>
                <w:sz w:val="24"/>
                <w:szCs w:val="24"/>
              </w:rPr>
              <w:t>☐</w:t>
            </w:r>
          </w:p>
        </w:tc>
        <w:tc>
          <w:tcPr>
            <w:tcW w:w="930" w:type="dxa"/>
            <w:vAlign w:val="center"/>
          </w:tcPr>
          <w:p w14:paraId="28E19760" w14:textId="243A544F" w:rsidR="000F4212" w:rsidRPr="00844117" w:rsidRDefault="0057700B" w:rsidP="0057700B">
            <w:pPr>
              <w:pStyle w:val="TableParagraph"/>
              <w:jc w:val="center"/>
              <w:rPr>
                <w:rFonts w:eastAsiaTheme="minorEastAsia"/>
                <w:sz w:val="24"/>
                <w:szCs w:val="24"/>
                <w:lang w:eastAsia="zh-CN"/>
              </w:rPr>
            </w:pPr>
            <w:r w:rsidRPr="00844117">
              <w:rPr>
                <w:rFonts w:eastAsiaTheme="minorEastAsia"/>
                <w:sz w:val="24"/>
                <w:szCs w:val="24"/>
                <w:lang w:eastAsia="zh-CN"/>
              </w:rPr>
              <w:t>1-2</w:t>
            </w:r>
          </w:p>
        </w:tc>
      </w:tr>
      <w:tr w:rsidR="00A636CB" w:rsidRPr="00844117" w14:paraId="714BFA4E" w14:textId="77777777" w:rsidTr="00725217">
        <w:trPr>
          <w:trHeight w:val="230"/>
        </w:trPr>
        <w:tc>
          <w:tcPr>
            <w:tcW w:w="10060" w:type="dxa"/>
            <w:gridSpan w:val="7"/>
          </w:tcPr>
          <w:p w14:paraId="1DFC40BB" w14:textId="081656A2" w:rsidR="00A636CB" w:rsidRPr="00844117" w:rsidRDefault="00A636CB" w:rsidP="00A636CB">
            <w:pPr>
              <w:pStyle w:val="TableParagraph"/>
              <w:rPr>
                <w:b/>
                <w:bCs/>
                <w:sz w:val="24"/>
                <w:szCs w:val="24"/>
              </w:rPr>
            </w:pPr>
            <w:r w:rsidRPr="00844117">
              <w:rPr>
                <w:b/>
                <w:bCs/>
                <w:sz w:val="24"/>
                <w:szCs w:val="24"/>
              </w:rPr>
              <w:t>Keywords</w:t>
            </w:r>
          </w:p>
        </w:tc>
      </w:tr>
      <w:tr w:rsidR="000F4212" w:rsidRPr="00844117" w14:paraId="50487D57" w14:textId="77777777" w:rsidTr="00563A63">
        <w:trPr>
          <w:trHeight w:val="252"/>
        </w:trPr>
        <w:tc>
          <w:tcPr>
            <w:tcW w:w="1560" w:type="dxa"/>
          </w:tcPr>
          <w:p w14:paraId="0ACE8145" w14:textId="77777777" w:rsidR="000F4212" w:rsidRPr="00844117" w:rsidRDefault="000F4212" w:rsidP="0075336A">
            <w:pPr>
              <w:pStyle w:val="TableParagraph"/>
              <w:rPr>
                <w:sz w:val="24"/>
                <w:szCs w:val="24"/>
              </w:rPr>
            </w:pPr>
          </w:p>
        </w:tc>
        <w:tc>
          <w:tcPr>
            <w:tcW w:w="656" w:type="dxa"/>
          </w:tcPr>
          <w:p w14:paraId="2F41DC28" w14:textId="77777777" w:rsidR="000F4212" w:rsidRPr="00844117" w:rsidRDefault="000F4212" w:rsidP="0075336A">
            <w:pPr>
              <w:pStyle w:val="TableParagraph"/>
              <w:spacing w:before="31"/>
              <w:ind w:left="269"/>
              <w:rPr>
                <w:sz w:val="24"/>
                <w:szCs w:val="24"/>
              </w:rPr>
            </w:pPr>
            <w:r w:rsidRPr="00844117">
              <w:rPr>
                <w:w w:val="87"/>
                <w:sz w:val="24"/>
                <w:szCs w:val="24"/>
              </w:rPr>
              <w:t>3</w:t>
            </w:r>
          </w:p>
        </w:tc>
        <w:tc>
          <w:tcPr>
            <w:tcW w:w="4610" w:type="dxa"/>
          </w:tcPr>
          <w:p w14:paraId="0CA7A4D4" w14:textId="77777777" w:rsidR="000F4212" w:rsidRPr="00844117" w:rsidRDefault="000F4212" w:rsidP="0075336A">
            <w:pPr>
              <w:pStyle w:val="TableParagraph"/>
              <w:spacing w:before="31"/>
              <w:ind w:left="288"/>
              <w:rPr>
                <w:sz w:val="24"/>
                <w:szCs w:val="24"/>
              </w:rPr>
            </w:pPr>
            <w:r w:rsidRPr="00844117">
              <w:rPr>
                <w:sz w:val="24"/>
                <w:szCs w:val="24"/>
              </w:rPr>
              <w:t>Relevant keywords for radiomics</w:t>
            </w:r>
          </w:p>
        </w:tc>
        <w:tc>
          <w:tcPr>
            <w:tcW w:w="764" w:type="dxa"/>
          </w:tcPr>
          <w:p w14:paraId="166B18A2" w14:textId="46677BBB" w:rsidR="000F4212" w:rsidRPr="00844117" w:rsidRDefault="0057700B" w:rsidP="0075336A">
            <w:pPr>
              <w:pStyle w:val="TableParagraph"/>
              <w:spacing w:before="19"/>
              <w:ind w:left="271"/>
              <w:rPr>
                <w:sz w:val="24"/>
                <w:szCs w:val="24"/>
              </w:rPr>
            </w:pPr>
            <w:r w:rsidRPr="00844117">
              <w:rPr>
                <w:rFonts w:ascii="Segoe UI Symbol" w:hAnsi="Segoe UI Symbol" w:cs="Segoe UI Symbol"/>
                <w:w w:val="78"/>
                <w:sz w:val="24"/>
                <w:szCs w:val="24"/>
              </w:rPr>
              <w:t>☑</w:t>
            </w:r>
          </w:p>
        </w:tc>
        <w:tc>
          <w:tcPr>
            <w:tcW w:w="910" w:type="dxa"/>
          </w:tcPr>
          <w:p w14:paraId="259CBA7F" w14:textId="77777777" w:rsidR="000F4212" w:rsidRPr="00844117" w:rsidRDefault="000F4212" w:rsidP="0075336A">
            <w:pPr>
              <w:pStyle w:val="TableParagraph"/>
              <w:spacing w:before="19"/>
              <w:ind w:right="76"/>
              <w:jc w:val="center"/>
              <w:rPr>
                <w:sz w:val="24"/>
                <w:szCs w:val="24"/>
              </w:rPr>
            </w:pPr>
            <w:r w:rsidRPr="00844117">
              <w:rPr>
                <w:rFonts w:ascii="Segoe UI Symbol" w:hAnsi="Segoe UI Symbol" w:cs="Segoe UI Symbol"/>
                <w:w w:val="78"/>
                <w:sz w:val="24"/>
                <w:szCs w:val="24"/>
              </w:rPr>
              <w:t>☐</w:t>
            </w:r>
          </w:p>
        </w:tc>
        <w:tc>
          <w:tcPr>
            <w:tcW w:w="630" w:type="dxa"/>
          </w:tcPr>
          <w:p w14:paraId="08AB6418" w14:textId="77777777" w:rsidR="000F4212" w:rsidRPr="00844117" w:rsidRDefault="000F4212" w:rsidP="0075336A">
            <w:pPr>
              <w:pStyle w:val="TableParagraph"/>
              <w:spacing w:before="19"/>
              <w:ind w:left="288"/>
              <w:rPr>
                <w:sz w:val="24"/>
                <w:szCs w:val="24"/>
              </w:rPr>
            </w:pPr>
            <w:r w:rsidRPr="00844117">
              <w:rPr>
                <w:rFonts w:ascii="Segoe UI Symbol" w:hAnsi="Segoe UI Symbol" w:cs="Segoe UI Symbol"/>
                <w:w w:val="78"/>
                <w:sz w:val="24"/>
                <w:szCs w:val="24"/>
              </w:rPr>
              <w:t>☐</w:t>
            </w:r>
          </w:p>
        </w:tc>
        <w:tc>
          <w:tcPr>
            <w:tcW w:w="930" w:type="dxa"/>
            <w:vAlign w:val="center"/>
          </w:tcPr>
          <w:p w14:paraId="322BAAE9" w14:textId="6CC12BD8" w:rsidR="000F4212" w:rsidRPr="00844117" w:rsidRDefault="0057700B" w:rsidP="0057700B">
            <w:pPr>
              <w:pStyle w:val="TableParagraph"/>
              <w:jc w:val="center"/>
              <w:rPr>
                <w:rFonts w:eastAsiaTheme="minorEastAsia"/>
                <w:sz w:val="24"/>
                <w:szCs w:val="24"/>
                <w:lang w:eastAsia="zh-CN"/>
              </w:rPr>
            </w:pPr>
            <w:r w:rsidRPr="00844117">
              <w:rPr>
                <w:rFonts w:eastAsiaTheme="minorEastAsia"/>
                <w:sz w:val="24"/>
                <w:szCs w:val="24"/>
                <w:lang w:eastAsia="zh-CN"/>
              </w:rPr>
              <w:t>2</w:t>
            </w:r>
          </w:p>
        </w:tc>
      </w:tr>
      <w:tr w:rsidR="00A636CB" w:rsidRPr="00844117" w14:paraId="45F67539" w14:textId="77777777" w:rsidTr="00556337">
        <w:trPr>
          <w:trHeight w:val="231"/>
        </w:trPr>
        <w:tc>
          <w:tcPr>
            <w:tcW w:w="10060" w:type="dxa"/>
            <w:gridSpan w:val="7"/>
          </w:tcPr>
          <w:p w14:paraId="25EB10F6" w14:textId="6EBB7A40" w:rsidR="00A636CB" w:rsidRPr="00844117" w:rsidRDefault="00A636CB" w:rsidP="00A636CB">
            <w:pPr>
              <w:pStyle w:val="TableParagraph"/>
              <w:rPr>
                <w:b/>
                <w:bCs/>
                <w:sz w:val="24"/>
                <w:szCs w:val="24"/>
              </w:rPr>
            </w:pPr>
            <w:r w:rsidRPr="00844117">
              <w:rPr>
                <w:b/>
                <w:bCs/>
                <w:sz w:val="24"/>
                <w:szCs w:val="24"/>
              </w:rPr>
              <w:t>Introduction</w:t>
            </w:r>
          </w:p>
        </w:tc>
      </w:tr>
      <w:tr w:rsidR="000F4212" w:rsidRPr="00844117" w14:paraId="05801548" w14:textId="77777777" w:rsidTr="00563A63">
        <w:trPr>
          <w:trHeight w:val="245"/>
        </w:trPr>
        <w:tc>
          <w:tcPr>
            <w:tcW w:w="1560" w:type="dxa"/>
          </w:tcPr>
          <w:p w14:paraId="1AFBECF7" w14:textId="77777777" w:rsidR="000F4212" w:rsidRPr="00844117" w:rsidRDefault="000F4212" w:rsidP="0075336A">
            <w:pPr>
              <w:pStyle w:val="TableParagraph"/>
              <w:rPr>
                <w:sz w:val="24"/>
                <w:szCs w:val="24"/>
              </w:rPr>
            </w:pPr>
          </w:p>
        </w:tc>
        <w:tc>
          <w:tcPr>
            <w:tcW w:w="656" w:type="dxa"/>
          </w:tcPr>
          <w:p w14:paraId="4DBE90BA" w14:textId="77777777" w:rsidR="000F4212" w:rsidRPr="00844117" w:rsidRDefault="000F4212" w:rsidP="0075336A">
            <w:pPr>
              <w:pStyle w:val="TableParagraph"/>
              <w:spacing w:before="31"/>
              <w:ind w:left="269"/>
              <w:rPr>
                <w:sz w:val="24"/>
                <w:szCs w:val="24"/>
              </w:rPr>
            </w:pPr>
            <w:r w:rsidRPr="00844117">
              <w:rPr>
                <w:w w:val="87"/>
                <w:sz w:val="24"/>
                <w:szCs w:val="24"/>
              </w:rPr>
              <w:t>4</w:t>
            </w:r>
          </w:p>
        </w:tc>
        <w:tc>
          <w:tcPr>
            <w:tcW w:w="4610" w:type="dxa"/>
          </w:tcPr>
          <w:p w14:paraId="22C316F9" w14:textId="77777777" w:rsidR="000F4212" w:rsidRPr="00844117" w:rsidRDefault="000F4212" w:rsidP="0075336A">
            <w:pPr>
              <w:pStyle w:val="TableParagraph"/>
              <w:spacing w:before="31"/>
              <w:ind w:left="288"/>
              <w:rPr>
                <w:sz w:val="24"/>
                <w:szCs w:val="24"/>
              </w:rPr>
            </w:pPr>
            <w:r w:rsidRPr="00844117">
              <w:rPr>
                <w:sz w:val="24"/>
                <w:szCs w:val="24"/>
              </w:rPr>
              <w:t>Scientific or clinical background</w:t>
            </w:r>
          </w:p>
        </w:tc>
        <w:tc>
          <w:tcPr>
            <w:tcW w:w="764" w:type="dxa"/>
          </w:tcPr>
          <w:p w14:paraId="31551B69" w14:textId="481EF657" w:rsidR="000F4212" w:rsidRPr="00844117" w:rsidRDefault="0057700B" w:rsidP="0075336A">
            <w:pPr>
              <w:pStyle w:val="TableParagraph"/>
              <w:spacing w:before="19"/>
              <w:ind w:left="271"/>
              <w:rPr>
                <w:sz w:val="24"/>
                <w:szCs w:val="24"/>
              </w:rPr>
            </w:pPr>
            <w:r w:rsidRPr="00844117">
              <w:rPr>
                <w:rFonts w:ascii="Segoe UI Symbol" w:hAnsi="Segoe UI Symbol" w:cs="Segoe UI Symbol"/>
                <w:w w:val="78"/>
                <w:sz w:val="24"/>
                <w:szCs w:val="24"/>
              </w:rPr>
              <w:t>☑</w:t>
            </w:r>
          </w:p>
        </w:tc>
        <w:tc>
          <w:tcPr>
            <w:tcW w:w="910" w:type="dxa"/>
          </w:tcPr>
          <w:p w14:paraId="29095387" w14:textId="77777777" w:rsidR="000F4212" w:rsidRPr="00844117" w:rsidRDefault="000F4212" w:rsidP="0075336A">
            <w:pPr>
              <w:pStyle w:val="TableParagraph"/>
              <w:spacing w:before="19"/>
              <w:ind w:right="77"/>
              <w:jc w:val="center"/>
              <w:rPr>
                <w:sz w:val="24"/>
                <w:szCs w:val="24"/>
              </w:rPr>
            </w:pPr>
            <w:r w:rsidRPr="00844117">
              <w:rPr>
                <w:rFonts w:ascii="Segoe UI Symbol" w:hAnsi="Segoe UI Symbol" w:cs="Segoe UI Symbol"/>
                <w:w w:val="78"/>
                <w:sz w:val="24"/>
                <w:szCs w:val="24"/>
              </w:rPr>
              <w:t>☐</w:t>
            </w:r>
          </w:p>
        </w:tc>
        <w:tc>
          <w:tcPr>
            <w:tcW w:w="630" w:type="dxa"/>
          </w:tcPr>
          <w:p w14:paraId="65D6275A" w14:textId="77777777" w:rsidR="000F4212" w:rsidRPr="00844117" w:rsidRDefault="000F4212" w:rsidP="0075336A">
            <w:pPr>
              <w:pStyle w:val="TableParagraph"/>
              <w:spacing w:before="19"/>
              <w:ind w:left="288"/>
              <w:rPr>
                <w:sz w:val="24"/>
                <w:szCs w:val="24"/>
              </w:rPr>
            </w:pPr>
            <w:r w:rsidRPr="00844117">
              <w:rPr>
                <w:rFonts w:ascii="Segoe UI Symbol" w:hAnsi="Segoe UI Symbol" w:cs="Segoe UI Symbol"/>
                <w:w w:val="78"/>
                <w:sz w:val="24"/>
                <w:szCs w:val="24"/>
              </w:rPr>
              <w:t>☐</w:t>
            </w:r>
          </w:p>
        </w:tc>
        <w:tc>
          <w:tcPr>
            <w:tcW w:w="930" w:type="dxa"/>
            <w:vAlign w:val="center"/>
          </w:tcPr>
          <w:p w14:paraId="63B08235" w14:textId="66DD4005" w:rsidR="000F4212" w:rsidRPr="00844117" w:rsidRDefault="0057700B" w:rsidP="0057700B">
            <w:pPr>
              <w:pStyle w:val="TableParagraph"/>
              <w:jc w:val="center"/>
              <w:rPr>
                <w:rFonts w:eastAsiaTheme="minorEastAsia"/>
                <w:sz w:val="24"/>
                <w:szCs w:val="24"/>
                <w:lang w:eastAsia="zh-CN"/>
              </w:rPr>
            </w:pPr>
            <w:r w:rsidRPr="00844117">
              <w:rPr>
                <w:rFonts w:eastAsiaTheme="minorEastAsia"/>
                <w:sz w:val="24"/>
                <w:szCs w:val="24"/>
                <w:lang w:eastAsia="zh-CN"/>
              </w:rPr>
              <w:t>4</w:t>
            </w:r>
          </w:p>
        </w:tc>
      </w:tr>
      <w:tr w:rsidR="000F4212" w:rsidRPr="00844117" w14:paraId="23941CDA" w14:textId="77777777" w:rsidTr="00563A63">
        <w:trPr>
          <w:trHeight w:val="241"/>
        </w:trPr>
        <w:tc>
          <w:tcPr>
            <w:tcW w:w="1560" w:type="dxa"/>
          </w:tcPr>
          <w:p w14:paraId="1DBD1F75" w14:textId="77777777" w:rsidR="000F4212" w:rsidRPr="00844117" w:rsidRDefault="000F4212" w:rsidP="0075336A">
            <w:pPr>
              <w:pStyle w:val="TableParagraph"/>
              <w:rPr>
                <w:sz w:val="24"/>
                <w:szCs w:val="24"/>
              </w:rPr>
            </w:pPr>
          </w:p>
        </w:tc>
        <w:tc>
          <w:tcPr>
            <w:tcW w:w="656" w:type="dxa"/>
          </w:tcPr>
          <w:p w14:paraId="7B6C9D19" w14:textId="77777777" w:rsidR="000F4212" w:rsidRPr="00844117" w:rsidRDefault="000F4212" w:rsidP="0075336A">
            <w:pPr>
              <w:pStyle w:val="TableParagraph"/>
              <w:spacing w:before="28"/>
              <w:ind w:left="269"/>
              <w:rPr>
                <w:sz w:val="24"/>
                <w:szCs w:val="24"/>
              </w:rPr>
            </w:pPr>
            <w:r w:rsidRPr="00844117">
              <w:rPr>
                <w:w w:val="87"/>
                <w:sz w:val="24"/>
                <w:szCs w:val="24"/>
              </w:rPr>
              <w:t>5</w:t>
            </w:r>
          </w:p>
        </w:tc>
        <w:tc>
          <w:tcPr>
            <w:tcW w:w="4610" w:type="dxa"/>
          </w:tcPr>
          <w:p w14:paraId="10D3C0DF" w14:textId="77777777" w:rsidR="000F4212" w:rsidRPr="00844117" w:rsidRDefault="000F4212" w:rsidP="0075336A">
            <w:pPr>
              <w:pStyle w:val="TableParagraph"/>
              <w:spacing w:before="28"/>
              <w:ind w:left="287"/>
              <w:rPr>
                <w:sz w:val="24"/>
                <w:szCs w:val="24"/>
              </w:rPr>
            </w:pPr>
            <w:r w:rsidRPr="00844117">
              <w:rPr>
                <w:sz w:val="24"/>
                <w:szCs w:val="24"/>
              </w:rPr>
              <w:t>Rationale for using a radiomic approach</w:t>
            </w:r>
          </w:p>
        </w:tc>
        <w:tc>
          <w:tcPr>
            <w:tcW w:w="764" w:type="dxa"/>
          </w:tcPr>
          <w:p w14:paraId="269AD6FF" w14:textId="0E260EF7" w:rsidR="000F4212" w:rsidRPr="00844117" w:rsidRDefault="0057700B" w:rsidP="0075336A">
            <w:pPr>
              <w:pStyle w:val="TableParagraph"/>
              <w:spacing w:before="15"/>
              <w:ind w:left="270"/>
              <w:rPr>
                <w:sz w:val="24"/>
                <w:szCs w:val="24"/>
              </w:rPr>
            </w:pPr>
            <w:r w:rsidRPr="00844117">
              <w:rPr>
                <w:rFonts w:ascii="Segoe UI Symbol" w:hAnsi="Segoe UI Symbol" w:cs="Segoe UI Symbol"/>
                <w:w w:val="78"/>
                <w:sz w:val="24"/>
                <w:szCs w:val="24"/>
              </w:rPr>
              <w:t>☑</w:t>
            </w:r>
          </w:p>
        </w:tc>
        <w:tc>
          <w:tcPr>
            <w:tcW w:w="910" w:type="dxa"/>
          </w:tcPr>
          <w:p w14:paraId="1D36C004" w14:textId="77777777" w:rsidR="000F4212" w:rsidRPr="00844117" w:rsidRDefault="000F4212" w:rsidP="0075336A">
            <w:pPr>
              <w:pStyle w:val="TableParagraph"/>
              <w:spacing w:before="15"/>
              <w:ind w:right="77"/>
              <w:jc w:val="center"/>
              <w:rPr>
                <w:sz w:val="24"/>
                <w:szCs w:val="24"/>
              </w:rPr>
            </w:pPr>
            <w:r w:rsidRPr="00844117">
              <w:rPr>
                <w:rFonts w:ascii="Segoe UI Symbol" w:hAnsi="Segoe UI Symbol" w:cs="Segoe UI Symbol"/>
                <w:w w:val="78"/>
                <w:sz w:val="24"/>
                <w:szCs w:val="24"/>
              </w:rPr>
              <w:t>☐</w:t>
            </w:r>
          </w:p>
        </w:tc>
        <w:tc>
          <w:tcPr>
            <w:tcW w:w="630" w:type="dxa"/>
          </w:tcPr>
          <w:p w14:paraId="587128F3" w14:textId="77777777" w:rsidR="000F4212" w:rsidRPr="00844117" w:rsidRDefault="000F4212" w:rsidP="0075336A">
            <w:pPr>
              <w:pStyle w:val="TableParagraph"/>
              <w:spacing w:before="15"/>
              <w:ind w:left="288"/>
              <w:rPr>
                <w:sz w:val="24"/>
                <w:szCs w:val="24"/>
              </w:rPr>
            </w:pPr>
            <w:r w:rsidRPr="00844117">
              <w:rPr>
                <w:rFonts w:ascii="Segoe UI Symbol" w:hAnsi="Segoe UI Symbol" w:cs="Segoe UI Symbol"/>
                <w:w w:val="78"/>
                <w:sz w:val="24"/>
                <w:szCs w:val="24"/>
              </w:rPr>
              <w:t>☐</w:t>
            </w:r>
          </w:p>
        </w:tc>
        <w:tc>
          <w:tcPr>
            <w:tcW w:w="930" w:type="dxa"/>
            <w:vAlign w:val="center"/>
          </w:tcPr>
          <w:p w14:paraId="083CE7C5" w14:textId="3DEC9EF9" w:rsidR="000F4212" w:rsidRPr="00844117" w:rsidRDefault="0057700B" w:rsidP="0057700B">
            <w:pPr>
              <w:pStyle w:val="TableParagraph"/>
              <w:jc w:val="center"/>
              <w:rPr>
                <w:rFonts w:eastAsiaTheme="minorEastAsia"/>
                <w:sz w:val="24"/>
                <w:szCs w:val="24"/>
                <w:lang w:eastAsia="zh-CN"/>
              </w:rPr>
            </w:pPr>
            <w:r w:rsidRPr="00844117">
              <w:rPr>
                <w:rFonts w:eastAsiaTheme="minorEastAsia"/>
                <w:sz w:val="24"/>
                <w:szCs w:val="24"/>
                <w:lang w:eastAsia="zh-CN"/>
              </w:rPr>
              <w:t>4-5</w:t>
            </w:r>
          </w:p>
        </w:tc>
      </w:tr>
      <w:tr w:rsidR="000F4212" w:rsidRPr="00844117" w14:paraId="069B8AC1" w14:textId="77777777" w:rsidTr="00563A63">
        <w:trPr>
          <w:trHeight w:val="249"/>
        </w:trPr>
        <w:tc>
          <w:tcPr>
            <w:tcW w:w="1560" w:type="dxa"/>
          </w:tcPr>
          <w:p w14:paraId="04239816" w14:textId="77777777" w:rsidR="000F4212" w:rsidRPr="00844117" w:rsidRDefault="000F4212" w:rsidP="0075336A">
            <w:pPr>
              <w:pStyle w:val="TableParagraph"/>
              <w:rPr>
                <w:sz w:val="24"/>
                <w:szCs w:val="24"/>
              </w:rPr>
            </w:pPr>
          </w:p>
        </w:tc>
        <w:tc>
          <w:tcPr>
            <w:tcW w:w="656" w:type="dxa"/>
          </w:tcPr>
          <w:p w14:paraId="648E4301" w14:textId="77777777" w:rsidR="000F4212" w:rsidRPr="00844117" w:rsidRDefault="000F4212" w:rsidP="0075336A">
            <w:pPr>
              <w:pStyle w:val="TableParagraph"/>
              <w:spacing w:before="28"/>
              <w:ind w:left="268"/>
              <w:rPr>
                <w:sz w:val="24"/>
                <w:szCs w:val="24"/>
              </w:rPr>
            </w:pPr>
            <w:r w:rsidRPr="00844117">
              <w:rPr>
                <w:w w:val="87"/>
                <w:sz w:val="24"/>
                <w:szCs w:val="24"/>
              </w:rPr>
              <w:t>6</w:t>
            </w:r>
          </w:p>
        </w:tc>
        <w:tc>
          <w:tcPr>
            <w:tcW w:w="4610" w:type="dxa"/>
          </w:tcPr>
          <w:p w14:paraId="40AD745A" w14:textId="77777777" w:rsidR="000F4212" w:rsidRPr="00844117" w:rsidRDefault="000F4212" w:rsidP="0075336A">
            <w:pPr>
              <w:pStyle w:val="TableParagraph"/>
              <w:spacing w:before="28"/>
              <w:ind w:left="287"/>
              <w:rPr>
                <w:sz w:val="24"/>
                <w:szCs w:val="24"/>
              </w:rPr>
            </w:pPr>
            <w:r w:rsidRPr="00844117">
              <w:rPr>
                <w:sz w:val="24"/>
                <w:szCs w:val="24"/>
              </w:rPr>
              <w:t>Study objective(s)</w:t>
            </w:r>
          </w:p>
        </w:tc>
        <w:tc>
          <w:tcPr>
            <w:tcW w:w="764" w:type="dxa"/>
          </w:tcPr>
          <w:p w14:paraId="59556541" w14:textId="0362BD7B" w:rsidR="000F4212" w:rsidRPr="00844117" w:rsidRDefault="0057700B" w:rsidP="0075336A">
            <w:pPr>
              <w:pStyle w:val="TableParagraph"/>
              <w:spacing w:before="15"/>
              <w:ind w:left="270"/>
              <w:rPr>
                <w:sz w:val="24"/>
                <w:szCs w:val="24"/>
              </w:rPr>
            </w:pPr>
            <w:r w:rsidRPr="00844117">
              <w:rPr>
                <w:rFonts w:ascii="Segoe UI Symbol" w:hAnsi="Segoe UI Symbol" w:cs="Segoe UI Symbol"/>
                <w:w w:val="78"/>
                <w:sz w:val="24"/>
                <w:szCs w:val="24"/>
              </w:rPr>
              <w:t>☑</w:t>
            </w:r>
          </w:p>
        </w:tc>
        <w:tc>
          <w:tcPr>
            <w:tcW w:w="910" w:type="dxa"/>
          </w:tcPr>
          <w:p w14:paraId="3C1A502C" w14:textId="77777777" w:rsidR="000F4212" w:rsidRPr="00844117" w:rsidRDefault="000F4212" w:rsidP="0075336A">
            <w:pPr>
              <w:pStyle w:val="TableParagraph"/>
              <w:spacing w:before="15"/>
              <w:ind w:right="77"/>
              <w:jc w:val="center"/>
              <w:rPr>
                <w:sz w:val="24"/>
                <w:szCs w:val="24"/>
              </w:rPr>
            </w:pPr>
            <w:r w:rsidRPr="00844117">
              <w:rPr>
                <w:rFonts w:ascii="Segoe UI Symbol" w:hAnsi="Segoe UI Symbol" w:cs="Segoe UI Symbol"/>
                <w:w w:val="78"/>
                <w:sz w:val="24"/>
                <w:szCs w:val="24"/>
              </w:rPr>
              <w:t>☐</w:t>
            </w:r>
          </w:p>
        </w:tc>
        <w:tc>
          <w:tcPr>
            <w:tcW w:w="630" w:type="dxa"/>
          </w:tcPr>
          <w:p w14:paraId="58826E7E" w14:textId="77777777" w:rsidR="000F4212" w:rsidRPr="00844117" w:rsidRDefault="000F4212" w:rsidP="0075336A">
            <w:pPr>
              <w:pStyle w:val="TableParagraph"/>
              <w:spacing w:before="15"/>
              <w:ind w:left="288"/>
              <w:rPr>
                <w:sz w:val="24"/>
                <w:szCs w:val="24"/>
              </w:rPr>
            </w:pPr>
            <w:r w:rsidRPr="00844117">
              <w:rPr>
                <w:rFonts w:ascii="Segoe UI Symbol" w:hAnsi="Segoe UI Symbol" w:cs="Segoe UI Symbol"/>
                <w:w w:val="78"/>
                <w:sz w:val="24"/>
                <w:szCs w:val="24"/>
              </w:rPr>
              <w:t>☐</w:t>
            </w:r>
          </w:p>
        </w:tc>
        <w:tc>
          <w:tcPr>
            <w:tcW w:w="930" w:type="dxa"/>
            <w:vAlign w:val="center"/>
          </w:tcPr>
          <w:p w14:paraId="1ED5AEB1" w14:textId="399B9EC2" w:rsidR="000F4212" w:rsidRPr="00844117" w:rsidRDefault="0057700B" w:rsidP="0057700B">
            <w:pPr>
              <w:pStyle w:val="TableParagraph"/>
              <w:jc w:val="center"/>
              <w:rPr>
                <w:rFonts w:eastAsiaTheme="minorEastAsia"/>
                <w:sz w:val="24"/>
                <w:szCs w:val="24"/>
                <w:lang w:eastAsia="zh-CN"/>
              </w:rPr>
            </w:pPr>
            <w:r w:rsidRPr="00844117">
              <w:rPr>
                <w:rFonts w:eastAsiaTheme="minorEastAsia"/>
                <w:sz w:val="24"/>
                <w:szCs w:val="24"/>
                <w:lang w:eastAsia="zh-CN"/>
              </w:rPr>
              <w:t>5</w:t>
            </w:r>
          </w:p>
        </w:tc>
      </w:tr>
      <w:tr w:rsidR="00A636CB" w:rsidRPr="00844117" w14:paraId="77402FBC" w14:textId="77777777" w:rsidTr="003E18C9">
        <w:trPr>
          <w:trHeight w:val="231"/>
        </w:trPr>
        <w:tc>
          <w:tcPr>
            <w:tcW w:w="10060" w:type="dxa"/>
            <w:gridSpan w:val="7"/>
          </w:tcPr>
          <w:p w14:paraId="1B005817" w14:textId="0CD7A051" w:rsidR="00A636CB" w:rsidRPr="00844117" w:rsidRDefault="00A636CB" w:rsidP="00A636CB">
            <w:pPr>
              <w:pStyle w:val="TableParagraph"/>
              <w:rPr>
                <w:b/>
                <w:bCs/>
                <w:sz w:val="24"/>
                <w:szCs w:val="24"/>
              </w:rPr>
            </w:pPr>
            <w:r w:rsidRPr="00844117">
              <w:rPr>
                <w:b/>
                <w:bCs/>
                <w:sz w:val="24"/>
                <w:szCs w:val="24"/>
              </w:rPr>
              <w:t>Method</w:t>
            </w:r>
          </w:p>
        </w:tc>
      </w:tr>
      <w:tr w:rsidR="000F4212" w:rsidRPr="00844117" w14:paraId="363E446C" w14:textId="77777777" w:rsidTr="00563A63">
        <w:trPr>
          <w:trHeight w:val="245"/>
        </w:trPr>
        <w:tc>
          <w:tcPr>
            <w:tcW w:w="1560" w:type="dxa"/>
          </w:tcPr>
          <w:p w14:paraId="74744724" w14:textId="77777777" w:rsidR="000F4212" w:rsidRPr="00844117" w:rsidRDefault="000F4212" w:rsidP="0075336A">
            <w:pPr>
              <w:pStyle w:val="TableParagraph"/>
              <w:spacing w:before="30"/>
              <w:rPr>
                <w:i/>
                <w:sz w:val="24"/>
                <w:szCs w:val="24"/>
              </w:rPr>
            </w:pPr>
            <w:r w:rsidRPr="00844117">
              <w:rPr>
                <w:i/>
                <w:w w:val="105"/>
                <w:sz w:val="24"/>
                <w:szCs w:val="24"/>
              </w:rPr>
              <w:t>Study Design</w:t>
            </w:r>
          </w:p>
        </w:tc>
        <w:tc>
          <w:tcPr>
            <w:tcW w:w="656" w:type="dxa"/>
          </w:tcPr>
          <w:p w14:paraId="2BDA160F" w14:textId="77777777" w:rsidR="000F4212" w:rsidRPr="00844117" w:rsidRDefault="000F4212" w:rsidP="0075336A">
            <w:pPr>
              <w:pStyle w:val="TableParagraph"/>
              <w:spacing w:before="31"/>
              <w:ind w:left="268"/>
              <w:rPr>
                <w:sz w:val="24"/>
                <w:szCs w:val="24"/>
              </w:rPr>
            </w:pPr>
            <w:r w:rsidRPr="00844117">
              <w:rPr>
                <w:w w:val="87"/>
                <w:sz w:val="24"/>
                <w:szCs w:val="24"/>
              </w:rPr>
              <w:t>7</w:t>
            </w:r>
          </w:p>
        </w:tc>
        <w:tc>
          <w:tcPr>
            <w:tcW w:w="4610" w:type="dxa"/>
          </w:tcPr>
          <w:p w14:paraId="688CF92A" w14:textId="77777777" w:rsidR="000F4212" w:rsidRPr="00844117" w:rsidRDefault="000F4212" w:rsidP="0075336A">
            <w:pPr>
              <w:pStyle w:val="TableParagraph"/>
              <w:spacing w:before="31"/>
              <w:ind w:left="287"/>
              <w:rPr>
                <w:sz w:val="24"/>
                <w:szCs w:val="24"/>
              </w:rPr>
            </w:pPr>
            <w:r w:rsidRPr="00844117">
              <w:rPr>
                <w:sz w:val="24"/>
                <w:szCs w:val="24"/>
              </w:rPr>
              <w:t>Adherence</w:t>
            </w:r>
            <w:r w:rsidRPr="00844117">
              <w:rPr>
                <w:spacing w:val="-30"/>
                <w:sz w:val="24"/>
                <w:szCs w:val="24"/>
              </w:rPr>
              <w:t xml:space="preserve"> </w:t>
            </w:r>
            <w:r w:rsidRPr="00844117">
              <w:rPr>
                <w:sz w:val="24"/>
                <w:szCs w:val="24"/>
              </w:rPr>
              <w:t>to</w:t>
            </w:r>
            <w:r w:rsidRPr="00844117">
              <w:rPr>
                <w:spacing w:val="-30"/>
                <w:sz w:val="24"/>
                <w:szCs w:val="24"/>
              </w:rPr>
              <w:t xml:space="preserve"> </w:t>
            </w:r>
            <w:r w:rsidRPr="00844117">
              <w:rPr>
                <w:sz w:val="24"/>
                <w:szCs w:val="24"/>
              </w:rPr>
              <w:t>guidelines</w:t>
            </w:r>
            <w:r w:rsidRPr="00844117">
              <w:rPr>
                <w:spacing w:val="-30"/>
                <w:sz w:val="24"/>
                <w:szCs w:val="24"/>
              </w:rPr>
              <w:t xml:space="preserve"> </w:t>
            </w:r>
            <w:r w:rsidRPr="00844117">
              <w:rPr>
                <w:sz w:val="24"/>
                <w:szCs w:val="24"/>
              </w:rPr>
              <w:t>or</w:t>
            </w:r>
            <w:r w:rsidRPr="00844117">
              <w:rPr>
                <w:spacing w:val="-30"/>
                <w:sz w:val="24"/>
                <w:szCs w:val="24"/>
              </w:rPr>
              <w:t xml:space="preserve"> </w:t>
            </w:r>
            <w:r w:rsidRPr="00844117">
              <w:rPr>
                <w:sz w:val="24"/>
                <w:szCs w:val="24"/>
              </w:rPr>
              <w:t>checklists</w:t>
            </w:r>
            <w:r w:rsidRPr="00844117">
              <w:rPr>
                <w:spacing w:val="-30"/>
                <w:sz w:val="24"/>
                <w:szCs w:val="24"/>
              </w:rPr>
              <w:t xml:space="preserve"> </w:t>
            </w:r>
            <w:r w:rsidRPr="00844117">
              <w:rPr>
                <w:sz w:val="24"/>
                <w:szCs w:val="24"/>
              </w:rPr>
              <w:t>(e.g.,</w:t>
            </w:r>
            <w:r w:rsidRPr="00844117">
              <w:rPr>
                <w:spacing w:val="-30"/>
                <w:sz w:val="24"/>
                <w:szCs w:val="24"/>
              </w:rPr>
              <w:t xml:space="preserve"> </w:t>
            </w:r>
            <w:r w:rsidRPr="00844117">
              <w:rPr>
                <w:sz w:val="24"/>
                <w:szCs w:val="24"/>
              </w:rPr>
              <w:t>CLEAR</w:t>
            </w:r>
            <w:r w:rsidRPr="00844117">
              <w:rPr>
                <w:spacing w:val="-30"/>
                <w:sz w:val="24"/>
                <w:szCs w:val="24"/>
              </w:rPr>
              <w:t xml:space="preserve"> </w:t>
            </w:r>
            <w:r w:rsidRPr="00844117">
              <w:rPr>
                <w:sz w:val="24"/>
                <w:szCs w:val="24"/>
              </w:rPr>
              <w:t>checklist)</w:t>
            </w:r>
          </w:p>
        </w:tc>
        <w:tc>
          <w:tcPr>
            <w:tcW w:w="764" w:type="dxa"/>
          </w:tcPr>
          <w:p w14:paraId="033FB78C" w14:textId="2715E334" w:rsidR="000F4212" w:rsidRPr="00844117" w:rsidRDefault="0057700B" w:rsidP="0075336A">
            <w:pPr>
              <w:pStyle w:val="TableParagraph"/>
              <w:spacing w:before="19"/>
              <w:ind w:left="270"/>
              <w:rPr>
                <w:sz w:val="24"/>
                <w:szCs w:val="24"/>
              </w:rPr>
            </w:pPr>
            <w:r w:rsidRPr="00844117">
              <w:rPr>
                <w:rFonts w:ascii="Segoe UI Symbol" w:hAnsi="Segoe UI Symbol" w:cs="Segoe UI Symbol"/>
                <w:w w:val="78"/>
                <w:sz w:val="24"/>
                <w:szCs w:val="24"/>
              </w:rPr>
              <w:t>☑</w:t>
            </w:r>
          </w:p>
        </w:tc>
        <w:tc>
          <w:tcPr>
            <w:tcW w:w="910" w:type="dxa"/>
          </w:tcPr>
          <w:p w14:paraId="3E712FEE" w14:textId="77777777" w:rsidR="000F4212" w:rsidRPr="00844117" w:rsidRDefault="000F4212" w:rsidP="0075336A">
            <w:pPr>
              <w:pStyle w:val="TableParagraph"/>
              <w:spacing w:before="19"/>
              <w:ind w:right="77"/>
              <w:jc w:val="center"/>
              <w:rPr>
                <w:sz w:val="24"/>
                <w:szCs w:val="24"/>
              </w:rPr>
            </w:pPr>
            <w:r w:rsidRPr="00844117">
              <w:rPr>
                <w:rFonts w:ascii="Segoe UI Symbol" w:hAnsi="Segoe UI Symbol" w:cs="Segoe UI Symbol"/>
                <w:w w:val="78"/>
                <w:sz w:val="24"/>
                <w:szCs w:val="24"/>
              </w:rPr>
              <w:t>☐</w:t>
            </w:r>
          </w:p>
        </w:tc>
        <w:tc>
          <w:tcPr>
            <w:tcW w:w="630" w:type="dxa"/>
          </w:tcPr>
          <w:p w14:paraId="17488E8A" w14:textId="77777777" w:rsidR="000F4212" w:rsidRPr="00844117" w:rsidRDefault="000F4212" w:rsidP="0075336A">
            <w:pPr>
              <w:pStyle w:val="TableParagraph"/>
              <w:spacing w:before="19"/>
              <w:ind w:left="288"/>
              <w:rPr>
                <w:sz w:val="24"/>
                <w:szCs w:val="24"/>
              </w:rPr>
            </w:pPr>
            <w:r w:rsidRPr="00844117">
              <w:rPr>
                <w:rFonts w:ascii="Segoe UI Symbol" w:hAnsi="Segoe UI Symbol" w:cs="Segoe UI Symbol"/>
                <w:w w:val="78"/>
                <w:sz w:val="24"/>
                <w:szCs w:val="24"/>
              </w:rPr>
              <w:t>☐</w:t>
            </w:r>
          </w:p>
        </w:tc>
        <w:tc>
          <w:tcPr>
            <w:tcW w:w="930" w:type="dxa"/>
            <w:vAlign w:val="center"/>
          </w:tcPr>
          <w:p w14:paraId="5590FCC7" w14:textId="770BE2D9" w:rsidR="000F4212" w:rsidRPr="00844117" w:rsidRDefault="0057700B" w:rsidP="0057700B">
            <w:pPr>
              <w:pStyle w:val="TableParagraph"/>
              <w:jc w:val="center"/>
              <w:rPr>
                <w:rFonts w:eastAsiaTheme="minorEastAsia"/>
                <w:sz w:val="24"/>
                <w:szCs w:val="24"/>
                <w:lang w:eastAsia="zh-CN"/>
              </w:rPr>
            </w:pPr>
            <w:r w:rsidRPr="00844117">
              <w:rPr>
                <w:rFonts w:eastAsiaTheme="minorEastAsia"/>
                <w:sz w:val="24"/>
                <w:szCs w:val="24"/>
                <w:lang w:eastAsia="zh-CN"/>
              </w:rPr>
              <w:t>5</w:t>
            </w:r>
          </w:p>
        </w:tc>
      </w:tr>
      <w:tr w:rsidR="000F4212" w:rsidRPr="00844117" w14:paraId="3973929E" w14:textId="77777777" w:rsidTr="00563A63">
        <w:trPr>
          <w:trHeight w:val="241"/>
        </w:trPr>
        <w:tc>
          <w:tcPr>
            <w:tcW w:w="1560" w:type="dxa"/>
          </w:tcPr>
          <w:p w14:paraId="0DD3ACD1" w14:textId="77777777" w:rsidR="000F4212" w:rsidRPr="00844117" w:rsidRDefault="000F4212" w:rsidP="0075336A">
            <w:pPr>
              <w:pStyle w:val="TableParagraph"/>
              <w:rPr>
                <w:sz w:val="24"/>
                <w:szCs w:val="24"/>
              </w:rPr>
            </w:pPr>
          </w:p>
        </w:tc>
        <w:tc>
          <w:tcPr>
            <w:tcW w:w="656" w:type="dxa"/>
          </w:tcPr>
          <w:p w14:paraId="0C998FA4" w14:textId="77777777" w:rsidR="000F4212" w:rsidRPr="00844117" w:rsidRDefault="000F4212" w:rsidP="0075336A">
            <w:pPr>
              <w:pStyle w:val="TableParagraph"/>
              <w:spacing w:before="28"/>
              <w:ind w:left="268"/>
              <w:rPr>
                <w:sz w:val="24"/>
                <w:szCs w:val="24"/>
              </w:rPr>
            </w:pPr>
            <w:r w:rsidRPr="00844117">
              <w:rPr>
                <w:w w:val="87"/>
                <w:sz w:val="24"/>
                <w:szCs w:val="24"/>
              </w:rPr>
              <w:t>8</w:t>
            </w:r>
          </w:p>
        </w:tc>
        <w:tc>
          <w:tcPr>
            <w:tcW w:w="4610" w:type="dxa"/>
          </w:tcPr>
          <w:p w14:paraId="7A284584" w14:textId="77777777" w:rsidR="000F4212" w:rsidRPr="00844117" w:rsidRDefault="000F4212" w:rsidP="0075336A">
            <w:pPr>
              <w:pStyle w:val="TableParagraph"/>
              <w:spacing w:before="28"/>
              <w:ind w:left="287"/>
              <w:rPr>
                <w:sz w:val="24"/>
                <w:szCs w:val="24"/>
              </w:rPr>
            </w:pPr>
            <w:r w:rsidRPr="00844117">
              <w:rPr>
                <w:sz w:val="24"/>
                <w:szCs w:val="24"/>
              </w:rPr>
              <w:t>Ethical details (e.g., approval, consent, data protection)</w:t>
            </w:r>
          </w:p>
        </w:tc>
        <w:tc>
          <w:tcPr>
            <w:tcW w:w="764" w:type="dxa"/>
          </w:tcPr>
          <w:p w14:paraId="75FFC8F8" w14:textId="363FB832" w:rsidR="000F4212" w:rsidRPr="00844117" w:rsidRDefault="0057700B" w:rsidP="0075336A">
            <w:pPr>
              <w:pStyle w:val="TableParagraph"/>
              <w:spacing w:before="15"/>
              <w:ind w:left="270"/>
              <w:rPr>
                <w:sz w:val="24"/>
                <w:szCs w:val="24"/>
              </w:rPr>
            </w:pPr>
            <w:r w:rsidRPr="00844117">
              <w:rPr>
                <w:rFonts w:ascii="Segoe UI Symbol" w:hAnsi="Segoe UI Symbol" w:cs="Segoe UI Symbol"/>
                <w:w w:val="78"/>
                <w:sz w:val="24"/>
                <w:szCs w:val="24"/>
              </w:rPr>
              <w:t>☑</w:t>
            </w:r>
          </w:p>
        </w:tc>
        <w:tc>
          <w:tcPr>
            <w:tcW w:w="910" w:type="dxa"/>
          </w:tcPr>
          <w:p w14:paraId="70CDC136" w14:textId="77777777" w:rsidR="000F4212" w:rsidRPr="00844117" w:rsidRDefault="000F4212" w:rsidP="0075336A">
            <w:pPr>
              <w:pStyle w:val="TableParagraph"/>
              <w:spacing w:before="15"/>
              <w:ind w:right="78"/>
              <w:jc w:val="center"/>
              <w:rPr>
                <w:sz w:val="24"/>
                <w:szCs w:val="24"/>
              </w:rPr>
            </w:pPr>
            <w:r w:rsidRPr="00844117">
              <w:rPr>
                <w:rFonts w:ascii="Segoe UI Symbol" w:hAnsi="Segoe UI Symbol" w:cs="Segoe UI Symbol"/>
                <w:w w:val="78"/>
                <w:sz w:val="24"/>
                <w:szCs w:val="24"/>
              </w:rPr>
              <w:t>☐</w:t>
            </w:r>
          </w:p>
        </w:tc>
        <w:tc>
          <w:tcPr>
            <w:tcW w:w="630" w:type="dxa"/>
          </w:tcPr>
          <w:p w14:paraId="207A1CD8" w14:textId="77777777" w:rsidR="000F4212" w:rsidRPr="00844117" w:rsidRDefault="000F4212" w:rsidP="0075336A">
            <w:pPr>
              <w:pStyle w:val="TableParagraph"/>
              <w:spacing w:before="15"/>
              <w:ind w:left="288"/>
              <w:rPr>
                <w:sz w:val="24"/>
                <w:szCs w:val="24"/>
              </w:rPr>
            </w:pPr>
            <w:r w:rsidRPr="00844117">
              <w:rPr>
                <w:rFonts w:ascii="Segoe UI Symbol" w:hAnsi="Segoe UI Symbol" w:cs="Segoe UI Symbol"/>
                <w:w w:val="78"/>
                <w:sz w:val="24"/>
                <w:szCs w:val="24"/>
              </w:rPr>
              <w:t>☐</w:t>
            </w:r>
          </w:p>
        </w:tc>
        <w:tc>
          <w:tcPr>
            <w:tcW w:w="930" w:type="dxa"/>
            <w:vAlign w:val="center"/>
          </w:tcPr>
          <w:p w14:paraId="07B1576D" w14:textId="1E0A930C" w:rsidR="000F4212" w:rsidRPr="00844117" w:rsidRDefault="0057700B" w:rsidP="0057700B">
            <w:pPr>
              <w:pStyle w:val="TableParagraph"/>
              <w:jc w:val="center"/>
              <w:rPr>
                <w:rFonts w:eastAsiaTheme="minorEastAsia"/>
                <w:sz w:val="24"/>
                <w:szCs w:val="24"/>
                <w:lang w:eastAsia="zh-CN"/>
              </w:rPr>
            </w:pPr>
            <w:r w:rsidRPr="00844117">
              <w:rPr>
                <w:rFonts w:eastAsiaTheme="minorEastAsia"/>
                <w:sz w:val="24"/>
                <w:szCs w:val="24"/>
                <w:lang w:eastAsia="zh-CN"/>
              </w:rPr>
              <w:t>6</w:t>
            </w:r>
          </w:p>
        </w:tc>
      </w:tr>
      <w:tr w:rsidR="000F4212" w:rsidRPr="00844117" w14:paraId="53E135A0" w14:textId="77777777" w:rsidTr="00563A63">
        <w:trPr>
          <w:trHeight w:val="241"/>
        </w:trPr>
        <w:tc>
          <w:tcPr>
            <w:tcW w:w="1560" w:type="dxa"/>
          </w:tcPr>
          <w:p w14:paraId="21CC7CB6" w14:textId="77777777" w:rsidR="000F4212" w:rsidRPr="00844117" w:rsidRDefault="000F4212" w:rsidP="0075336A">
            <w:pPr>
              <w:pStyle w:val="TableParagraph"/>
              <w:rPr>
                <w:sz w:val="24"/>
                <w:szCs w:val="24"/>
              </w:rPr>
            </w:pPr>
          </w:p>
        </w:tc>
        <w:tc>
          <w:tcPr>
            <w:tcW w:w="656" w:type="dxa"/>
          </w:tcPr>
          <w:p w14:paraId="3CD90645" w14:textId="77777777" w:rsidR="000F4212" w:rsidRPr="00844117" w:rsidRDefault="000F4212" w:rsidP="0075336A">
            <w:pPr>
              <w:pStyle w:val="TableParagraph"/>
              <w:spacing w:before="28"/>
              <w:ind w:left="268"/>
              <w:rPr>
                <w:sz w:val="24"/>
                <w:szCs w:val="24"/>
              </w:rPr>
            </w:pPr>
            <w:r w:rsidRPr="00844117">
              <w:rPr>
                <w:w w:val="87"/>
                <w:sz w:val="24"/>
                <w:szCs w:val="24"/>
              </w:rPr>
              <w:t>9</w:t>
            </w:r>
          </w:p>
        </w:tc>
        <w:tc>
          <w:tcPr>
            <w:tcW w:w="4610" w:type="dxa"/>
          </w:tcPr>
          <w:p w14:paraId="6CD248B9" w14:textId="77777777" w:rsidR="000F4212" w:rsidRPr="00844117" w:rsidRDefault="000F4212" w:rsidP="0075336A">
            <w:pPr>
              <w:pStyle w:val="TableParagraph"/>
              <w:spacing w:before="28"/>
              <w:ind w:left="287"/>
              <w:rPr>
                <w:sz w:val="24"/>
                <w:szCs w:val="24"/>
              </w:rPr>
            </w:pPr>
            <w:r w:rsidRPr="00844117">
              <w:rPr>
                <w:sz w:val="24"/>
                <w:szCs w:val="24"/>
              </w:rPr>
              <w:t>Sample size calculation</w:t>
            </w:r>
          </w:p>
        </w:tc>
        <w:tc>
          <w:tcPr>
            <w:tcW w:w="764" w:type="dxa"/>
          </w:tcPr>
          <w:p w14:paraId="5A3CE23B" w14:textId="5F1042AD" w:rsidR="000F4212" w:rsidRPr="00844117" w:rsidRDefault="0057700B" w:rsidP="0075336A">
            <w:pPr>
              <w:pStyle w:val="TableParagraph"/>
              <w:spacing w:before="15"/>
              <w:ind w:left="270"/>
              <w:rPr>
                <w:sz w:val="24"/>
                <w:szCs w:val="24"/>
              </w:rPr>
            </w:pPr>
            <w:r w:rsidRPr="00844117">
              <w:rPr>
                <w:rFonts w:ascii="Segoe UI Symbol" w:hAnsi="Segoe UI Symbol" w:cs="Segoe UI Symbol"/>
                <w:w w:val="78"/>
                <w:sz w:val="24"/>
                <w:szCs w:val="24"/>
              </w:rPr>
              <w:t>☑</w:t>
            </w:r>
          </w:p>
        </w:tc>
        <w:tc>
          <w:tcPr>
            <w:tcW w:w="910" w:type="dxa"/>
          </w:tcPr>
          <w:p w14:paraId="6CBFE98B" w14:textId="77777777" w:rsidR="000F4212" w:rsidRPr="00844117" w:rsidRDefault="000F4212" w:rsidP="0075336A">
            <w:pPr>
              <w:pStyle w:val="TableParagraph"/>
              <w:spacing w:before="15"/>
              <w:ind w:right="78"/>
              <w:jc w:val="center"/>
              <w:rPr>
                <w:sz w:val="24"/>
                <w:szCs w:val="24"/>
              </w:rPr>
            </w:pPr>
            <w:r w:rsidRPr="00844117">
              <w:rPr>
                <w:rFonts w:ascii="Segoe UI Symbol" w:hAnsi="Segoe UI Symbol" w:cs="Segoe UI Symbol"/>
                <w:w w:val="78"/>
                <w:sz w:val="24"/>
                <w:szCs w:val="24"/>
              </w:rPr>
              <w:t>☐</w:t>
            </w:r>
          </w:p>
        </w:tc>
        <w:tc>
          <w:tcPr>
            <w:tcW w:w="630" w:type="dxa"/>
          </w:tcPr>
          <w:p w14:paraId="196F59DB" w14:textId="77777777" w:rsidR="000F4212" w:rsidRPr="00844117" w:rsidRDefault="000F4212" w:rsidP="0075336A">
            <w:pPr>
              <w:pStyle w:val="TableParagraph"/>
              <w:spacing w:before="15"/>
              <w:ind w:left="288"/>
              <w:rPr>
                <w:sz w:val="24"/>
                <w:szCs w:val="24"/>
              </w:rPr>
            </w:pPr>
            <w:r w:rsidRPr="00844117">
              <w:rPr>
                <w:rFonts w:ascii="Segoe UI Symbol" w:hAnsi="Segoe UI Symbol" w:cs="Segoe UI Symbol"/>
                <w:w w:val="78"/>
                <w:sz w:val="24"/>
                <w:szCs w:val="24"/>
              </w:rPr>
              <w:t>☐</w:t>
            </w:r>
          </w:p>
        </w:tc>
        <w:tc>
          <w:tcPr>
            <w:tcW w:w="930" w:type="dxa"/>
            <w:vAlign w:val="center"/>
          </w:tcPr>
          <w:p w14:paraId="5FD6F0D0" w14:textId="16B802B6" w:rsidR="000F4212" w:rsidRPr="00844117" w:rsidRDefault="0057700B" w:rsidP="0057700B">
            <w:pPr>
              <w:pStyle w:val="TableParagraph"/>
              <w:jc w:val="center"/>
              <w:rPr>
                <w:rFonts w:eastAsiaTheme="minorEastAsia"/>
                <w:sz w:val="24"/>
                <w:szCs w:val="24"/>
                <w:lang w:eastAsia="zh-CN"/>
              </w:rPr>
            </w:pPr>
            <w:r w:rsidRPr="00844117">
              <w:rPr>
                <w:rFonts w:eastAsiaTheme="minorEastAsia"/>
                <w:sz w:val="24"/>
                <w:szCs w:val="24"/>
                <w:lang w:eastAsia="zh-CN"/>
              </w:rPr>
              <w:t>6</w:t>
            </w:r>
          </w:p>
        </w:tc>
      </w:tr>
      <w:tr w:rsidR="000F4212" w:rsidRPr="00844117" w14:paraId="798439E0" w14:textId="77777777" w:rsidTr="00563A63">
        <w:trPr>
          <w:trHeight w:val="241"/>
        </w:trPr>
        <w:tc>
          <w:tcPr>
            <w:tcW w:w="1560" w:type="dxa"/>
          </w:tcPr>
          <w:p w14:paraId="01D321B5" w14:textId="77777777" w:rsidR="000F4212" w:rsidRPr="00844117" w:rsidRDefault="000F4212" w:rsidP="0075336A">
            <w:pPr>
              <w:pStyle w:val="TableParagraph"/>
              <w:rPr>
                <w:sz w:val="24"/>
                <w:szCs w:val="24"/>
              </w:rPr>
            </w:pPr>
          </w:p>
        </w:tc>
        <w:tc>
          <w:tcPr>
            <w:tcW w:w="656" w:type="dxa"/>
          </w:tcPr>
          <w:p w14:paraId="1BC0C36B" w14:textId="77777777" w:rsidR="000F4212" w:rsidRPr="00844117" w:rsidRDefault="000F4212" w:rsidP="0075336A">
            <w:pPr>
              <w:pStyle w:val="TableParagraph"/>
              <w:spacing w:before="28"/>
              <w:ind w:left="268"/>
              <w:rPr>
                <w:sz w:val="24"/>
                <w:szCs w:val="24"/>
              </w:rPr>
            </w:pPr>
            <w:r w:rsidRPr="00844117">
              <w:rPr>
                <w:sz w:val="24"/>
                <w:szCs w:val="24"/>
              </w:rPr>
              <w:t>10</w:t>
            </w:r>
          </w:p>
        </w:tc>
        <w:tc>
          <w:tcPr>
            <w:tcW w:w="4610" w:type="dxa"/>
          </w:tcPr>
          <w:p w14:paraId="4D15AF39" w14:textId="77777777" w:rsidR="000F4212" w:rsidRPr="00844117" w:rsidRDefault="000F4212" w:rsidP="0075336A">
            <w:pPr>
              <w:pStyle w:val="TableParagraph"/>
              <w:spacing w:before="28"/>
              <w:ind w:left="287"/>
              <w:rPr>
                <w:sz w:val="24"/>
                <w:szCs w:val="24"/>
              </w:rPr>
            </w:pPr>
            <w:r w:rsidRPr="00844117">
              <w:rPr>
                <w:sz w:val="24"/>
                <w:szCs w:val="24"/>
              </w:rPr>
              <w:t>Study nature (e.g., retrospective, prospective)</w:t>
            </w:r>
          </w:p>
        </w:tc>
        <w:tc>
          <w:tcPr>
            <w:tcW w:w="764" w:type="dxa"/>
          </w:tcPr>
          <w:p w14:paraId="53EFF5E6" w14:textId="1CCB69DA" w:rsidR="000F4212" w:rsidRPr="00844117" w:rsidRDefault="0057700B" w:rsidP="0075336A">
            <w:pPr>
              <w:pStyle w:val="TableParagraph"/>
              <w:spacing w:before="15"/>
              <w:ind w:left="270"/>
              <w:rPr>
                <w:sz w:val="24"/>
                <w:szCs w:val="24"/>
              </w:rPr>
            </w:pPr>
            <w:r w:rsidRPr="00844117">
              <w:rPr>
                <w:rFonts w:ascii="Segoe UI Symbol" w:hAnsi="Segoe UI Symbol" w:cs="Segoe UI Symbol"/>
                <w:w w:val="78"/>
                <w:sz w:val="24"/>
                <w:szCs w:val="24"/>
              </w:rPr>
              <w:t>☑</w:t>
            </w:r>
          </w:p>
        </w:tc>
        <w:tc>
          <w:tcPr>
            <w:tcW w:w="910" w:type="dxa"/>
          </w:tcPr>
          <w:p w14:paraId="37B94A61" w14:textId="77777777" w:rsidR="000F4212" w:rsidRPr="00844117" w:rsidRDefault="000F4212" w:rsidP="0075336A">
            <w:pPr>
              <w:pStyle w:val="TableParagraph"/>
              <w:spacing w:before="15"/>
              <w:ind w:right="78"/>
              <w:jc w:val="center"/>
              <w:rPr>
                <w:sz w:val="24"/>
                <w:szCs w:val="24"/>
              </w:rPr>
            </w:pPr>
            <w:r w:rsidRPr="00844117">
              <w:rPr>
                <w:rFonts w:ascii="Segoe UI Symbol" w:hAnsi="Segoe UI Symbol" w:cs="Segoe UI Symbol"/>
                <w:w w:val="78"/>
                <w:sz w:val="24"/>
                <w:szCs w:val="24"/>
              </w:rPr>
              <w:t>☐</w:t>
            </w:r>
          </w:p>
        </w:tc>
        <w:tc>
          <w:tcPr>
            <w:tcW w:w="630" w:type="dxa"/>
          </w:tcPr>
          <w:p w14:paraId="5A672C33" w14:textId="77777777" w:rsidR="000F4212" w:rsidRPr="00844117" w:rsidRDefault="000F4212" w:rsidP="0075336A">
            <w:pPr>
              <w:pStyle w:val="TableParagraph"/>
              <w:spacing w:before="15"/>
              <w:ind w:left="287"/>
              <w:rPr>
                <w:sz w:val="24"/>
                <w:szCs w:val="24"/>
              </w:rPr>
            </w:pPr>
            <w:r w:rsidRPr="00844117">
              <w:rPr>
                <w:rFonts w:ascii="Segoe UI Symbol" w:hAnsi="Segoe UI Symbol" w:cs="Segoe UI Symbol"/>
                <w:w w:val="78"/>
                <w:sz w:val="24"/>
                <w:szCs w:val="24"/>
              </w:rPr>
              <w:t>☐</w:t>
            </w:r>
          </w:p>
        </w:tc>
        <w:tc>
          <w:tcPr>
            <w:tcW w:w="930" w:type="dxa"/>
            <w:vAlign w:val="center"/>
          </w:tcPr>
          <w:p w14:paraId="43178CE0" w14:textId="09627936" w:rsidR="000F4212" w:rsidRPr="00844117" w:rsidRDefault="0057700B" w:rsidP="0057700B">
            <w:pPr>
              <w:pStyle w:val="TableParagraph"/>
              <w:jc w:val="center"/>
              <w:rPr>
                <w:rFonts w:eastAsiaTheme="minorEastAsia"/>
                <w:sz w:val="24"/>
                <w:szCs w:val="24"/>
                <w:lang w:eastAsia="zh-CN"/>
              </w:rPr>
            </w:pPr>
            <w:r w:rsidRPr="00844117">
              <w:rPr>
                <w:rFonts w:eastAsiaTheme="minorEastAsia"/>
                <w:sz w:val="24"/>
                <w:szCs w:val="24"/>
                <w:lang w:eastAsia="zh-CN"/>
              </w:rPr>
              <w:t>5</w:t>
            </w:r>
          </w:p>
        </w:tc>
      </w:tr>
      <w:tr w:rsidR="000F4212" w:rsidRPr="00844117" w14:paraId="7E1ADCBC" w14:textId="77777777" w:rsidTr="00563A63">
        <w:trPr>
          <w:trHeight w:val="241"/>
        </w:trPr>
        <w:tc>
          <w:tcPr>
            <w:tcW w:w="1560" w:type="dxa"/>
          </w:tcPr>
          <w:p w14:paraId="60AD31AC" w14:textId="77777777" w:rsidR="000F4212" w:rsidRPr="00844117" w:rsidRDefault="000F4212" w:rsidP="0075336A">
            <w:pPr>
              <w:pStyle w:val="TableParagraph"/>
              <w:rPr>
                <w:sz w:val="24"/>
                <w:szCs w:val="24"/>
              </w:rPr>
            </w:pPr>
          </w:p>
        </w:tc>
        <w:tc>
          <w:tcPr>
            <w:tcW w:w="656" w:type="dxa"/>
          </w:tcPr>
          <w:p w14:paraId="6F577184" w14:textId="77777777" w:rsidR="000F4212" w:rsidRPr="00844117" w:rsidRDefault="000F4212" w:rsidP="0075336A">
            <w:pPr>
              <w:pStyle w:val="TableParagraph"/>
              <w:spacing w:before="28"/>
              <w:ind w:left="268"/>
              <w:rPr>
                <w:sz w:val="24"/>
                <w:szCs w:val="24"/>
              </w:rPr>
            </w:pPr>
            <w:r w:rsidRPr="00844117">
              <w:rPr>
                <w:sz w:val="24"/>
                <w:szCs w:val="24"/>
              </w:rPr>
              <w:t>11</w:t>
            </w:r>
          </w:p>
        </w:tc>
        <w:tc>
          <w:tcPr>
            <w:tcW w:w="4610" w:type="dxa"/>
          </w:tcPr>
          <w:p w14:paraId="08AAD396" w14:textId="77777777" w:rsidR="000F4212" w:rsidRPr="00844117" w:rsidRDefault="000F4212" w:rsidP="0075336A">
            <w:pPr>
              <w:pStyle w:val="TableParagraph"/>
              <w:spacing w:before="28"/>
              <w:ind w:left="286"/>
              <w:rPr>
                <w:sz w:val="24"/>
                <w:szCs w:val="24"/>
              </w:rPr>
            </w:pPr>
            <w:r w:rsidRPr="00844117">
              <w:rPr>
                <w:sz w:val="24"/>
                <w:szCs w:val="24"/>
              </w:rPr>
              <w:t>Eligibility criteria</w:t>
            </w:r>
          </w:p>
        </w:tc>
        <w:tc>
          <w:tcPr>
            <w:tcW w:w="764" w:type="dxa"/>
          </w:tcPr>
          <w:p w14:paraId="1C83D412" w14:textId="58EF4B34" w:rsidR="000F4212" w:rsidRPr="00844117" w:rsidRDefault="0057700B" w:rsidP="0075336A">
            <w:pPr>
              <w:pStyle w:val="TableParagraph"/>
              <w:spacing w:before="15"/>
              <w:ind w:left="270"/>
              <w:rPr>
                <w:sz w:val="24"/>
                <w:szCs w:val="24"/>
              </w:rPr>
            </w:pPr>
            <w:r w:rsidRPr="00844117">
              <w:rPr>
                <w:rFonts w:ascii="Segoe UI Symbol" w:hAnsi="Segoe UI Symbol" w:cs="Segoe UI Symbol"/>
                <w:w w:val="78"/>
                <w:sz w:val="24"/>
                <w:szCs w:val="24"/>
              </w:rPr>
              <w:t>☑</w:t>
            </w:r>
          </w:p>
        </w:tc>
        <w:tc>
          <w:tcPr>
            <w:tcW w:w="910" w:type="dxa"/>
          </w:tcPr>
          <w:p w14:paraId="086B8152" w14:textId="77777777" w:rsidR="000F4212" w:rsidRPr="00844117" w:rsidRDefault="000F4212" w:rsidP="0075336A">
            <w:pPr>
              <w:pStyle w:val="TableParagraph"/>
              <w:spacing w:before="15"/>
              <w:ind w:right="79"/>
              <w:jc w:val="center"/>
              <w:rPr>
                <w:sz w:val="24"/>
                <w:szCs w:val="24"/>
              </w:rPr>
            </w:pPr>
            <w:r w:rsidRPr="00844117">
              <w:rPr>
                <w:rFonts w:ascii="Segoe UI Symbol" w:hAnsi="Segoe UI Symbol" w:cs="Segoe UI Symbol"/>
                <w:w w:val="78"/>
                <w:sz w:val="24"/>
                <w:szCs w:val="24"/>
              </w:rPr>
              <w:t>☐</w:t>
            </w:r>
          </w:p>
        </w:tc>
        <w:tc>
          <w:tcPr>
            <w:tcW w:w="630" w:type="dxa"/>
          </w:tcPr>
          <w:p w14:paraId="1F4CE4E8" w14:textId="77777777" w:rsidR="000F4212" w:rsidRPr="00844117" w:rsidRDefault="000F4212" w:rsidP="0075336A">
            <w:pPr>
              <w:pStyle w:val="TableParagraph"/>
              <w:spacing w:before="15"/>
              <w:ind w:left="287"/>
              <w:rPr>
                <w:sz w:val="24"/>
                <w:szCs w:val="24"/>
              </w:rPr>
            </w:pPr>
            <w:r w:rsidRPr="00844117">
              <w:rPr>
                <w:rFonts w:ascii="Segoe UI Symbol" w:hAnsi="Segoe UI Symbol" w:cs="Segoe UI Symbol"/>
                <w:w w:val="78"/>
                <w:sz w:val="24"/>
                <w:szCs w:val="24"/>
              </w:rPr>
              <w:t>☐</w:t>
            </w:r>
          </w:p>
        </w:tc>
        <w:tc>
          <w:tcPr>
            <w:tcW w:w="930" w:type="dxa"/>
            <w:vAlign w:val="center"/>
          </w:tcPr>
          <w:p w14:paraId="63F66202" w14:textId="21D0D2AD" w:rsidR="000F4212" w:rsidRPr="00844117" w:rsidRDefault="0057700B" w:rsidP="0057700B">
            <w:pPr>
              <w:pStyle w:val="TableParagraph"/>
              <w:jc w:val="center"/>
              <w:rPr>
                <w:rFonts w:eastAsiaTheme="minorEastAsia"/>
                <w:sz w:val="24"/>
                <w:szCs w:val="24"/>
                <w:lang w:eastAsia="zh-CN"/>
              </w:rPr>
            </w:pPr>
            <w:r w:rsidRPr="00844117">
              <w:rPr>
                <w:rFonts w:eastAsiaTheme="minorEastAsia"/>
                <w:sz w:val="24"/>
                <w:szCs w:val="24"/>
                <w:lang w:eastAsia="zh-CN"/>
              </w:rPr>
              <w:t>6</w:t>
            </w:r>
          </w:p>
        </w:tc>
      </w:tr>
      <w:tr w:rsidR="000F4212" w:rsidRPr="00844117" w14:paraId="0F5C3BE9" w14:textId="77777777" w:rsidTr="00563A63">
        <w:trPr>
          <w:trHeight w:val="241"/>
        </w:trPr>
        <w:tc>
          <w:tcPr>
            <w:tcW w:w="1560" w:type="dxa"/>
          </w:tcPr>
          <w:p w14:paraId="67931BB8" w14:textId="77777777" w:rsidR="000F4212" w:rsidRPr="00844117" w:rsidRDefault="000F4212" w:rsidP="0075336A">
            <w:pPr>
              <w:pStyle w:val="TableParagraph"/>
              <w:rPr>
                <w:sz w:val="24"/>
                <w:szCs w:val="24"/>
              </w:rPr>
            </w:pPr>
          </w:p>
        </w:tc>
        <w:tc>
          <w:tcPr>
            <w:tcW w:w="656" w:type="dxa"/>
          </w:tcPr>
          <w:p w14:paraId="119B52C4" w14:textId="77777777" w:rsidR="000F4212" w:rsidRPr="00844117" w:rsidRDefault="000F4212" w:rsidP="0075336A">
            <w:pPr>
              <w:pStyle w:val="TableParagraph"/>
              <w:spacing w:before="28"/>
              <w:ind w:left="267"/>
              <w:rPr>
                <w:sz w:val="24"/>
                <w:szCs w:val="24"/>
              </w:rPr>
            </w:pPr>
            <w:r w:rsidRPr="00844117">
              <w:rPr>
                <w:sz w:val="24"/>
                <w:szCs w:val="24"/>
              </w:rPr>
              <w:t>12</w:t>
            </w:r>
          </w:p>
        </w:tc>
        <w:tc>
          <w:tcPr>
            <w:tcW w:w="4610" w:type="dxa"/>
          </w:tcPr>
          <w:p w14:paraId="0EC2D26B" w14:textId="77777777" w:rsidR="000F4212" w:rsidRPr="00844117" w:rsidRDefault="000F4212" w:rsidP="0075336A">
            <w:pPr>
              <w:pStyle w:val="TableParagraph"/>
              <w:spacing w:before="28"/>
              <w:ind w:left="286"/>
              <w:rPr>
                <w:sz w:val="24"/>
                <w:szCs w:val="24"/>
              </w:rPr>
            </w:pPr>
            <w:r w:rsidRPr="00844117">
              <w:rPr>
                <w:sz w:val="24"/>
                <w:szCs w:val="24"/>
              </w:rPr>
              <w:t>Flowchart for technical pipeline</w:t>
            </w:r>
          </w:p>
        </w:tc>
        <w:tc>
          <w:tcPr>
            <w:tcW w:w="764" w:type="dxa"/>
          </w:tcPr>
          <w:p w14:paraId="630F0299" w14:textId="75F94653" w:rsidR="000F4212" w:rsidRPr="00844117" w:rsidRDefault="0057700B" w:rsidP="0075336A">
            <w:pPr>
              <w:pStyle w:val="TableParagraph"/>
              <w:spacing w:before="15"/>
              <w:ind w:left="269"/>
              <w:rPr>
                <w:sz w:val="24"/>
                <w:szCs w:val="24"/>
              </w:rPr>
            </w:pPr>
            <w:r w:rsidRPr="00844117">
              <w:rPr>
                <w:rFonts w:ascii="Segoe UI Symbol" w:hAnsi="Segoe UI Symbol" w:cs="Segoe UI Symbol"/>
                <w:w w:val="78"/>
                <w:sz w:val="24"/>
                <w:szCs w:val="24"/>
              </w:rPr>
              <w:t>☑</w:t>
            </w:r>
          </w:p>
        </w:tc>
        <w:tc>
          <w:tcPr>
            <w:tcW w:w="910" w:type="dxa"/>
          </w:tcPr>
          <w:p w14:paraId="51E39C78" w14:textId="77777777" w:rsidR="000F4212" w:rsidRPr="00844117" w:rsidRDefault="000F4212" w:rsidP="0075336A">
            <w:pPr>
              <w:pStyle w:val="TableParagraph"/>
              <w:spacing w:before="15"/>
              <w:ind w:right="79"/>
              <w:jc w:val="center"/>
              <w:rPr>
                <w:sz w:val="24"/>
                <w:szCs w:val="24"/>
              </w:rPr>
            </w:pPr>
            <w:r w:rsidRPr="00844117">
              <w:rPr>
                <w:rFonts w:ascii="Segoe UI Symbol" w:hAnsi="Segoe UI Symbol" w:cs="Segoe UI Symbol"/>
                <w:w w:val="78"/>
                <w:sz w:val="24"/>
                <w:szCs w:val="24"/>
              </w:rPr>
              <w:t>☐</w:t>
            </w:r>
          </w:p>
        </w:tc>
        <w:tc>
          <w:tcPr>
            <w:tcW w:w="630" w:type="dxa"/>
          </w:tcPr>
          <w:p w14:paraId="23F68F39" w14:textId="77777777" w:rsidR="000F4212" w:rsidRPr="00844117" w:rsidRDefault="000F4212" w:rsidP="0075336A">
            <w:pPr>
              <w:pStyle w:val="TableParagraph"/>
              <w:spacing w:before="15"/>
              <w:ind w:left="287"/>
              <w:rPr>
                <w:sz w:val="24"/>
                <w:szCs w:val="24"/>
              </w:rPr>
            </w:pPr>
            <w:r w:rsidRPr="00844117">
              <w:rPr>
                <w:rFonts w:ascii="Segoe UI Symbol" w:hAnsi="Segoe UI Symbol" w:cs="Segoe UI Symbol"/>
                <w:w w:val="78"/>
                <w:sz w:val="24"/>
                <w:szCs w:val="24"/>
              </w:rPr>
              <w:t>☐</w:t>
            </w:r>
          </w:p>
        </w:tc>
        <w:tc>
          <w:tcPr>
            <w:tcW w:w="930" w:type="dxa"/>
            <w:vAlign w:val="center"/>
          </w:tcPr>
          <w:p w14:paraId="44E13933" w14:textId="632F0A51" w:rsidR="000F4212" w:rsidRPr="00844117" w:rsidRDefault="0057700B" w:rsidP="0057700B">
            <w:pPr>
              <w:pStyle w:val="TableParagraph"/>
              <w:jc w:val="center"/>
              <w:rPr>
                <w:rFonts w:eastAsiaTheme="minorEastAsia"/>
                <w:sz w:val="24"/>
                <w:szCs w:val="24"/>
                <w:lang w:eastAsia="zh-CN"/>
              </w:rPr>
            </w:pPr>
            <w:r w:rsidRPr="00844117">
              <w:rPr>
                <w:rFonts w:eastAsiaTheme="minorEastAsia"/>
                <w:sz w:val="24"/>
                <w:szCs w:val="24"/>
                <w:lang w:eastAsia="zh-CN"/>
              </w:rPr>
              <w:t>8</w:t>
            </w:r>
          </w:p>
        </w:tc>
      </w:tr>
      <w:tr w:rsidR="000F4212" w:rsidRPr="00844117" w14:paraId="796AB7A4" w14:textId="77777777" w:rsidTr="00563A63">
        <w:trPr>
          <w:trHeight w:val="241"/>
        </w:trPr>
        <w:tc>
          <w:tcPr>
            <w:tcW w:w="1560" w:type="dxa"/>
          </w:tcPr>
          <w:p w14:paraId="60732013" w14:textId="77777777" w:rsidR="000F4212" w:rsidRPr="00844117" w:rsidRDefault="000F4212" w:rsidP="0075336A">
            <w:pPr>
              <w:pStyle w:val="TableParagraph"/>
              <w:spacing w:before="27"/>
              <w:ind w:left="-1"/>
              <w:rPr>
                <w:i/>
                <w:sz w:val="24"/>
                <w:szCs w:val="24"/>
              </w:rPr>
            </w:pPr>
            <w:r w:rsidRPr="00844117">
              <w:rPr>
                <w:i/>
                <w:w w:val="105"/>
                <w:sz w:val="24"/>
                <w:szCs w:val="24"/>
              </w:rPr>
              <w:t>Data</w:t>
            </w:r>
          </w:p>
        </w:tc>
        <w:tc>
          <w:tcPr>
            <w:tcW w:w="656" w:type="dxa"/>
          </w:tcPr>
          <w:p w14:paraId="3BA26F37" w14:textId="77777777" w:rsidR="000F4212" w:rsidRPr="00844117" w:rsidRDefault="000F4212" w:rsidP="0075336A">
            <w:pPr>
              <w:pStyle w:val="TableParagraph"/>
              <w:spacing w:before="28"/>
              <w:ind w:left="267"/>
              <w:rPr>
                <w:sz w:val="24"/>
                <w:szCs w:val="24"/>
              </w:rPr>
            </w:pPr>
            <w:r w:rsidRPr="00844117">
              <w:rPr>
                <w:sz w:val="24"/>
                <w:szCs w:val="24"/>
              </w:rPr>
              <w:t>13</w:t>
            </w:r>
          </w:p>
        </w:tc>
        <w:tc>
          <w:tcPr>
            <w:tcW w:w="4610" w:type="dxa"/>
          </w:tcPr>
          <w:p w14:paraId="6191638D" w14:textId="77777777" w:rsidR="000F4212" w:rsidRPr="00844117" w:rsidRDefault="000F4212" w:rsidP="0075336A">
            <w:pPr>
              <w:pStyle w:val="TableParagraph"/>
              <w:spacing w:before="28"/>
              <w:ind w:left="286"/>
              <w:rPr>
                <w:sz w:val="24"/>
                <w:szCs w:val="24"/>
              </w:rPr>
            </w:pPr>
            <w:r w:rsidRPr="00844117">
              <w:rPr>
                <w:sz w:val="24"/>
                <w:szCs w:val="24"/>
              </w:rPr>
              <w:t>Data source (e.g., private, public)</w:t>
            </w:r>
          </w:p>
        </w:tc>
        <w:tc>
          <w:tcPr>
            <w:tcW w:w="764" w:type="dxa"/>
          </w:tcPr>
          <w:p w14:paraId="21A4F882" w14:textId="44103C05" w:rsidR="000F4212" w:rsidRPr="00844117" w:rsidRDefault="0057700B" w:rsidP="0075336A">
            <w:pPr>
              <w:pStyle w:val="TableParagraph"/>
              <w:spacing w:before="15"/>
              <w:ind w:left="269"/>
              <w:rPr>
                <w:sz w:val="24"/>
                <w:szCs w:val="24"/>
              </w:rPr>
            </w:pPr>
            <w:r w:rsidRPr="00844117">
              <w:rPr>
                <w:rFonts w:ascii="Segoe UI Symbol" w:hAnsi="Segoe UI Symbol" w:cs="Segoe UI Symbol"/>
                <w:w w:val="78"/>
                <w:sz w:val="24"/>
                <w:szCs w:val="24"/>
              </w:rPr>
              <w:t>☑</w:t>
            </w:r>
          </w:p>
        </w:tc>
        <w:tc>
          <w:tcPr>
            <w:tcW w:w="910" w:type="dxa"/>
          </w:tcPr>
          <w:p w14:paraId="50DE565D" w14:textId="77777777" w:rsidR="000F4212" w:rsidRPr="00844117" w:rsidRDefault="000F4212" w:rsidP="0075336A">
            <w:pPr>
              <w:pStyle w:val="TableParagraph"/>
              <w:spacing w:before="15"/>
              <w:ind w:right="79"/>
              <w:jc w:val="center"/>
              <w:rPr>
                <w:sz w:val="24"/>
                <w:szCs w:val="24"/>
              </w:rPr>
            </w:pPr>
            <w:r w:rsidRPr="00844117">
              <w:rPr>
                <w:rFonts w:ascii="Segoe UI Symbol" w:hAnsi="Segoe UI Symbol" w:cs="Segoe UI Symbol"/>
                <w:w w:val="78"/>
                <w:sz w:val="24"/>
                <w:szCs w:val="24"/>
              </w:rPr>
              <w:t>☐</w:t>
            </w:r>
          </w:p>
        </w:tc>
        <w:tc>
          <w:tcPr>
            <w:tcW w:w="630" w:type="dxa"/>
          </w:tcPr>
          <w:p w14:paraId="7CA3FE08" w14:textId="77777777" w:rsidR="000F4212" w:rsidRPr="00844117" w:rsidRDefault="000F4212" w:rsidP="0075336A">
            <w:pPr>
              <w:pStyle w:val="TableParagraph"/>
              <w:spacing w:before="15"/>
              <w:ind w:left="287"/>
              <w:rPr>
                <w:sz w:val="24"/>
                <w:szCs w:val="24"/>
              </w:rPr>
            </w:pPr>
            <w:r w:rsidRPr="00844117">
              <w:rPr>
                <w:rFonts w:ascii="Segoe UI Symbol" w:hAnsi="Segoe UI Symbol" w:cs="Segoe UI Symbol"/>
                <w:w w:val="78"/>
                <w:sz w:val="24"/>
                <w:szCs w:val="24"/>
              </w:rPr>
              <w:t>☐</w:t>
            </w:r>
          </w:p>
        </w:tc>
        <w:tc>
          <w:tcPr>
            <w:tcW w:w="930" w:type="dxa"/>
            <w:vAlign w:val="center"/>
          </w:tcPr>
          <w:p w14:paraId="3A55675A" w14:textId="3AA79DE1" w:rsidR="000F4212" w:rsidRPr="00844117" w:rsidRDefault="0057700B" w:rsidP="0057700B">
            <w:pPr>
              <w:pStyle w:val="TableParagraph"/>
              <w:jc w:val="center"/>
              <w:rPr>
                <w:rFonts w:eastAsiaTheme="minorEastAsia"/>
                <w:sz w:val="24"/>
                <w:szCs w:val="24"/>
                <w:lang w:eastAsia="zh-CN"/>
              </w:rPr>
            </w:pPr>
            <w:r w:rsidRPr="00844117">
              <w:rPr>
                <w:rFonts w:eastAsiaTheme="minorEastAsia"/>
                <w:sz w:val="24"/>
                <w:szCs w:val="24"/>
                <w:lang w:eastAsia="zh-CN"/>
              </w:rPr>
              <w:t>5</w:t>
            </w:r>
          </w:p>
        </w:tc>
      </w:tr>
      <w:tr w:rsidR="000F4212" w:rsidRPr="00844117" w14:paraId="235E1695" w14:textId="77777777" w:rsidTr="00563A63">
        <w:trPr>
          <w:trHeight w:val="241"/>
        </w:trPr>
        <w:tc>
          <w:tcPr>
            <w:tcW w:w="1560" w:type="dxa"/>
          </w:tcPr>
          <w:p w14:paraId="0E140784" w14:textId="77777777" w:rsidR="000F4212" w:rsidRPr="00844117" w:rsidRDefault="000F4212" w:rsidP="0075336A">
            <w:pPr>
              <w:pStyle w:val="TableParagraph"/>
              <w:rPr>
                <w:sz w:val="24"/>
                <w:szCs w:val="24"/>
              </w:rPr>
            </w:pPr>
          </w:p>
        </w:tc>
        <w:tc>
          <w:tcPr>
            <w:tcW w:w="656" w:type="dxa"/>
          </w:tcPr>
          <w:p w14:paraId="31710D06" w14:textId="77777777" w:rsidR="000F4212" w:rsidRPr="00844117" w:rsidRDefault="000F4212" w:rsidP="0075336A">
            <w:pPr>
              <w:pStyle w:val="TableParagraph"/>
              <w:spacing w:before="28"/>
              <w:ind w:left="267"/>
              <w:rPr>
                <w:sz w:val="24"/>
                <w:szCs w:val="24"/>
              </w:rPr>
            </w:pPr>
            <w:r w:rsidRPr="00844117">
              <w:rPr>
                <w:sz w:val="24"/>
                <w:szCs w:val="24"/>
              </w:rPr>
              <w:t>14</w:t>
            </w:r>
          </w:p>
        </w:tc>
        <w:tc>
          <w:tcPr>
            <w:tcW w:w="4610" w:type="dxa"/>
          </w:tcPr>
          <w:p w14:paraId="590D7040" w14:textId="77777777" w:rsidR="000F4212" w:rsidRPr="00844117" w:rsidRDefault="000F4212" w:rsidP="0075336A">
            <w:pPr>
              <w:pStyle w:val="TableParagraph"/>
              <w:spacing w:before="28"/>
              <w:ind w:left="286"/>
              <w:rPr>
                <w:sz w:val="24"/>
                <w:szCs w:val="24"/>
              </w:rPr>
            </w:pPr>
            <w:r w:rsidRPr="00844117">
              <w:rPr>
                <w:sz w:val="24"/>
                <w:szCs w:val="24"/>
              </w:rPr>
              <w:t>Data overlap</w:t>
            </w:r>
          </w:p>
        </w:tc>
        <w:tc>
          <w:tcPr>
            <w:tcW w:w="764" w:type="dxa"/>
          </w:tcPr>
          <w:p w14:paraId="7398359E" w14:textId="268C9C0C" w:rsidR="000F4212" w:rsidRPr="00844117" w:rsidRDefault="0057700B" w:rsidP="0075336A">
            <w:pPr>
              <w:pStyle w:val="TableParagraph"/>
              <w:spacing w:before="15"/>
              <w:ind w:left="269"/>
              <w:rPr>
                <w:sz w:val="24"/>
                <w:szCs w:val="24"/>
              </w:rPr>
            </w:pPr>
            <w:r w:rsidRPr="00844117">
              <w:rPr>
                <w:rFonts w:ascii="Segoe UI Symbol" w:hAnsi="Segoe UI Symbol" w:cs="Segoe UI Symbol"/>
                <w:w w:val="78"/>
                <w:sz w:val="24"/>
                <w:szCs w:val="24"/>
              </w:rPr>
              <w:t>☑</w:t>
            </w:r>
          </w:p>
        </w:tc>
        <w:tc>
          <w:tcPr>
            <w:tcW w:w="910" w:type="dxa"/>
          </w:tcPr>
          <w:p w14:paraId="314DDD98" w14:textId="77777777" w:rsidR="000F4212" w:rsidRPr="00844117" w:rsidRDefault="000F4212" w:rsidP="0075336A">
            <w:pPr>
              <w:pStyle w:val="TableParagraph"/>
              <w:spacing w:before="15"/>
              <w:ind w:right="80"/>
              <w:jc w:val="center"/>
              <w:rPr>
                <w:sz w:val="24"/>
                <w:szCs w:val="24"/>
              </w:rPr>
            </w:pPr>
            <w:r w:rsidRPr="00844117">
              <w:rPr>
                <w:rFonts w:ascii="Segoe UI Symbol" w:hAnsi="Segoe UI Symbol" w:cs="Segoe UI Symbol"/>
                <w:w w:val="78"/>
                <w:sz w:val="24"/>
                <w:szCs w:val="24"/>
              </w:rPr>
              <w:t>☐</w:t>
            </w:r>
          </w:p>
        </w:tc>
        <w:tc>
          <w:tcPr>
            <w:tcW w:w="630" w:type="dxa"/>
          </w:tcPr>
          <w:p w14:paraId="133AD8FA" w14:textId="77777777" w:rsidR="000F4212" w:rsidRPr="00844117" w:rsidRDefault="000F4212" w:rsidP="0075336A">
            <w:pPr>
              <w:pStyle w:val="TableParagraph"/>
              <w:spacing w:before="15"/>
              <w:ind w:left="287"/>
              <w:rPr>
                <w:sz w:val="24"/>
                <w:szCs w:val="24"/>
              </w:rPr>
            </w:pPr>
            <w:r w:rsidRPr="00844117">
              <w:rPr>
                <w:rFonts w:ascii="Segoe UI Symbol" w:hAnsi="Segoe UI Symbol" w:cs="Segoe UI Symbol"/>
                <w:w w:val="78"/>
                <w:sz w:val="24"/>
                <w:szCs w:val="24"/>
              </w:rPr>
              <w:t>☐</w:t>
            </w:r>
          </w:p>
        </w:tc>
        <w:tc>
          <w:tcPr>
            <w:tcW w:w="930" w:type="dxa"/>
            <w:vAlign w:val="center"/>
          </w:tcPr>
          <w:p w14:paraId="53A2B09B" w14:textId="4B609C3A" w:rsidR="000F4212" w:rsidRPr="00844117" w:rsidRDefault="0057700B" w:rsidP="0057700B">
            <w:pPr>
              <w:pStyle w:val="TableParagraph"/>
              <w:jc w:val="center"/>
              <w:rPr>
                <w:rFonts w:eastAsiaTheme="minorEastAsia"/>
                <w:sz w:val="24"/>
                <w:szCs w:val="24"/>
                <w:lang w:eastAsia="zh-CN"/>
              </w:rPr>
            </w:pPr>
            <w:r w:rsidRPr="00844117">
              <w:rPr>
                <w:rFonts w:eastAsiaTheme="minorEastAsia"/>
                <w:sz w:val="24"/>
                <w:szCs w:val="24"/>
                <w:lang w:eastAsia="zh-CN"/>
              </w:rPr>
              <w:t>6</w:t>
            </w:r>
          </w:p>
        </w:tc>
      </w:tr>
      <w:tr w:rsidR="000F4212" w:rsidRPr="00844117" w14:paraId="3C8C857F" w14:textId="77777777" w:rsidTr="00563A63">
        <w:trPr>
          <w:trHeight w:val="241"/>
        </w:trPr>
        <w:tc>
          <w:tcPr>
            <w:tcW w:w="1560" w:type="dxa"/>
          </w:tcPr>
          <w:p w14:paraId="6B9517A9" w14:textId="77777777" w:rsidR="000F4212" w:rsidRPr="00844117" w:rsidRDefault="000F4212" w:rsidP="0075336A">
            <w:pPr>
              <w:pStyle w:val="TableParagraph"/>
              <w:rPr>
                <w:sz w:val="24"/>
                <w:szCs w:val="24"/>
              </w:rPr>
            </w:pPr>
          </w:p>
        </w:tc>
        <w:tc>
          <w:tcPr>
            <w:tcW w:w="656" w:type="dxa"/>
          </w:tcPr>
          <w:p w14:paraId="51B99DD0" w14:textId="77777777" w:rsidR="000F4212" w:rsidRPr="00844117" w:rsidRDefault="000F4212" w:rsidP="0075336A">
            <w:pPr>
              <w:pStyle w:val="TableParagraph"/>
              <w:spacing w:before="28"/>
              <w:ind w:left="267"/>
              <w:rPr>
                <w:sz w:val="24"/>
                <w:szCs w:val="24"/>
              </w:rPr>
            </w:pPr>
            <w:r w:rsidRPr="00844117">
              <w:rPr>
                <w:sz w:val="24"/>
                <w:szCs w:val="24"/>
              </w:rPr>
              <w:t>15</w:t>
            </w:r>
          </w:p>
        </w:tc>
        <w:tc>
          <w:tcPr>
            <w:tcW w:w="4610" w:type="dxa"/>
          </w:tcPr>
          <w:p w14:paraId="58E8124C" w14:textId="77777777" w:rsidR="000F4212" w:rsidRPr="00844117" w:rsidRDefault="000F4212" w:rsidP="0075336A">
            <w:pPr>
              <w:pStyle w:val="TableParagraph"/>
              <w:spacing w:before="28"/>
              <w:ind w:left="286"/>
              <w:rPr>
                <w:sz w:val="24"/>
                <w:szCs w:val="24"/>
              </w:rPr>
            </w:pPr>
            <w:r w:rsidRPr="00844117">
              <w:rPr>
                <w:sz w:val="24"/>
                <w:szCs w:val="24"/>
              </w:rPr>
              <w:t>Data split methodology</w:t>
            </w:r>
          </w:p>
        </w:tc>
        <w:tc>
          <w:tcPr>
            <w:tcW w:w="764" w:type="dxa"/>
          </w:tcPr>
          <w:p w14:paraId="5A12D05D" w14:textId="11A916B4" w:rsidR="000F4212" w:rsidRPr="00844117" w:rsidRDefault="0057700B" w:rsidP="0075336A">
            <w:pPr>
              <w:pStyle w:val="TableParagraph"/>
              <w:spacing w:before="15"/>
              <w:ind w:left="269"/>
              <w:rPr>
                <w:sz w:val="24"/>
                <w:szCs w:val="24"/>
              </w:rPr>
            </w:pPr>
            <w:r w:rsidRPr="00844117">
              <w:rPr>
                <w:rFonts w:ascii="Segoe UI Symbol" w:hAnsi="Segoe UI Symbol" w:cs="Segoe UI Symbol"/>
                <w:w w:val="78"/>
                <w:sz w:val="24"/>
                <w:szCs w:val="24"/>
              </w:rPr>
              <w:t>☑</w:t>
            </w:r>
          </w:p>
        </w:tc>
        <w:tc>
          <w:tcPr>
            <w:tcW w:w="910" w:type="dxa"/>
          </w:tcPr>
          <w:p w14:paraId="1ED06910" w14:textId="77777777" w:rsidR="000F4212" w:rsidRPr="00844117" w:rsidRDefault="000F4212" w:rsidP="0075336A">
            <w:pPr>
              <w:pStyle w:val="TableParagraph"/>
              <w:spacing w:before="15"/>
              <w:ind w:right="80"/>
              <w:jc w:val="center"/>
              <w:rPr>
                <w:sz w:val="24"/>
                <w:szCs w:val="24"/>
              </w:rPr>
            </w:pPr>
            <w:r w:rsidRPr="00844117">
              <w:rPr>
                <w:rFonts w:ascii="Segoe UI Symbol" w:hAnsi="Segoe UI Symbol" w:cs="Segoe UI Symbol"/>
                <w:w w:val="78"/>
                <w:sz w:val="24"/>
                <w:szCs w:val="24"/>
              </w:rPr>
              <w:t>☐</w:t>
            </w:r>
          </w:p>
        </w:tc>
        <w:tc>
          <w:tcPr>
            <w:tcW w:w="630" w:type="dxa"/>
          </w:tcPr>
          <w:p w14:paraId="3C5B4628" w14:textId="77777777" w:rsidR="000F4212" w:rsidRPr="00844117" w:rsidRDefault="000F4212" w:rsidP="0075336A">
            <w:pPr>
              <w:pStyle w:val="TableParagraph"/>
              <w:spacing w:before="15"/>
              <w:ind w:left="287"/>
              <w:rPr>
                <w:sz w:val="24"/>
                <w:szCs w:val="24"/>
              </w:rPr>
            </w:pPr>
            <w:r w:rsidRPr="00844117">
              <w:rPr>
                <w:rFonts w:ascii="Segoe UI Symbol" w:hAnsi="Segoe UI Symbol" w:cs="Segoe UI Symbol"/>
                <w:w w:val="78"/>
                <w:sz w:val="24"/>
                <w:szCs w:val="24"/>
              </w:rPr>
              <w:t>☐</w:t>
            </w:r>
          </w:p>
        </w:tc>
        <w:tc>
          <w:tcPr>
            <w:tcW w:w="930" w:type="dxa"/>
            <w:vAlign w:val="center"/>
          </w:tcPr>
          <w:p w14:paraId="149F40FA" w14:textId="49E963EE" w:rsidR="000F4212" w:rsidRPr="00844117" w:rsidRDefault="0057700B" w:rsidP="0057700B">
            <w:pPr>
              <w:pStyle w:val="TableParagraph"/>
              <w:jc w:val="center"/>
              <w:rPr>
                <w:rFonts w:eastAsiaTheme="minorEastAsia"/>
                <w:sz w:val="24"/>
                <w:szCs w:val="24"/>
                <w:lang w:eastAsia="zh-CN"/>
              </w:rPr>
            </w:pPr>
            <w:r w:rsidRPr="00844117">
              <w:rPr>
                <w:rFonts w:eastAsiaTheme="minorEastAsia"/>
                <w:sz w:val="24"/>
                <w:szCs w:val="24"/>
                <w:lang w:eastAsia="zh-CN"/>
              </w:rPr>
              <w:t>6, 10</w:t>
            </w:r>
          </w:p>
        </w:tc>
      </w:tr>
      <w:tr w:rsidR="000F4212" w:rsidRPr="00844117" w14:paraId="33A20F48" w14:textId="77777777" w:rsidTr="00563A63">
        <w:trPr>
          <w:trHeight w:val="241"/>
        </w:trPr>
        <w:tc>
          <w:tcPr>
            <w:tcW w:w="1560" w:type="dxa"/>
          </w:tcPr>
          <w:p w14:paraId="75EA2855" w14:textId="77777777" w:rsidR="000F4212" w:rsidRPr="00844117" w:rsidRDefault="000F4212" w:rsidP="0075336A">
            <w:pPr>
              <w:pStyle w:val="TableParagraph"/>
              <w:rPr>
                <w:sz w:val="24"/>
                <w:szCs w:val="24"/>
              </w:rPr>
            </w:pPr>
          </w:p>
        </w:tc>
        <w:tc>
          <w:tcPr>
            <w:tcW w:w="656" w:type="dxa"/>
          </w:tcPr>
          <w:p w14:paraId="331A44DC" w14:textId="77777777" w:rsidR="000F4212" w:rsidRPr="00844117" w:rsidRDefault="000F4212" w:rsidP="0075336A">
            <w:pPr>
              <w:pStyle w:val="TableParagraph"/>
              <w:spacing w:before="28"/>
              <w:ind w:left="267"/>
              <w:rPr>
                <w:sz w:val="24"/>
                <w:szCs w:val="24"/>
              </w:rPr>
            </w:pPr>
            <w:r w:rsidRPr="00844117">
              <w:rPr>
                <w:sz w:val="24"/>
                <w:szCs w:val="24"/>
              </w:rPr>
              <w:t>16</w:t>
            </w:r>
          </w:p>
        </w:tc>
        <w:tc>
          <w:tcPr>
            <w:tcW w:w="4610" w:type="dxa"/>
          </w:tcPr>
          <w:p w14:paraId="11D068B1" w14:textId="77777777" w:rsidR="000F4212" w:rsidRPr="00844117" w:rsidRDefault="000F4212" w:rsidP="0075336A">
            <w:pPr>
              <w:pStyle w:val="TableParagraph"/>
              <w:spacing w:before="28"/>
              <w:ind w:left="286"/>
              <w:rPr>
                <w:sz w:val="24"/>
                <w:szCs w:val="24"/>
              </w:rPr>
            </w:pPr>
            <w:r w:rsidRPr="00844117">
              <w:rPr>
                <w:sz w:val="24"/>
                <w:szCs w:val="24"/>
              </w:rPr>
              <w:t>Imaging protocol (i.e., image acquisition and processing)</w:t>
            </w:r>
          </w:p>
        </w:tc>
        <w:tc>
          <w:tcPr>
            <w:tcW w:w="764" w:type="dxa"/>
          </w:tcPr>
          <w:p w14:paraId="034D0DB2" w14:textId="7D082B50" w:rsidR="000F4212" w:rsidRPr="00844117" w:rsidRDefault="0057700B" w:rsidP="0075336A">
            <w:pPr>
              <w:pStyle w:val="TableParagraph"/>
              <w:spacing w:before="15"/>
              <w:ind w:left="269"/>
              <w:rPr>
                <w:sz w:val="24"/>
                <w:szCs w:val="24"/>
              </w:rPr>
            </w:pPr>
            <w:r w:rsidRPr="00844117">
              <w:rPr>
                <w:rFonts w:ascii="Segoe UI Symbol" w:hAnsi="Segoe UI Symbol" w:cs="Segoe UI Symbol"/>
                <w:w w:val="78"/>
                <w:sz w:val="24"/>
                <w:szCs w:val="24"/>
              </w:rPr>
              <w:t>☑</w:t>
            </w:r>
          </w:p>
        </w:tc>
        <w:tc>
          <w:tcPr>
            <w:tcW w:w="910" w:type="dxa"/>
          </w:tcPr>
          <w:p w14:paraId="3E130C67" w14:textId="77777777" w:rsidR="000F4212" w:rsidRPr="00844117" w:rsidRDefault="000F4212" w:rsidP="0075336A">
            <w:pPr>
              <w:pStyle w:val="TableParagraph"/>
              <w:spacing w:before="15"/>
              <w:ind w:right="80"/>
              <w:jc w:val="center"/>
              <w:rPr>
                <w:sz w:val="24"/>
                <w:szCs w:val="24"/>
              </w:rPr>
            </w:pPr>
            <w:r w:rsidRPr="00844117">
              <w:rPr>
                <w:rFonts w:ascii="Segoe UI Symbol" w:hAnsi="Segoe UI Symbol" w:cs="Segoe UI Symbol"/>
                <w:w w:val="78"/>
                <w:sz w:val="24"/>
                <w:szCs w:val="24"/>
              </w:rPr>
              <w:t>☐</w:t>
            </w:r>
          </w:p>
        </w:tc>
        <w:tc>
          <w:tcPr>
            <w:tcW w:w="630" w:type="dxa"/>
          </w:tcPr>
          <w:p w14:paraId="7BCFA1BC" w14:textId="77777777" w:rsidR="000F4212" w:rsidRPr="00844117" w:rsidRDefault="000F4212" w:rsidP="0075336A">
            <w:pPr>
              <w:pStyle w:val="TableParagraph"/>
              <w:spacing w:before="15"/>
              <w:ind w:left="286"/>
              <w:rPr>
                <w:sz w:val="24"/>
                <w:szCs w:val="24"/>
              </w:rPr>
            </w:pPr>
            <w:r w:rsidRPr="00844117">
              <w:rPr>
                <w:rFonts w:ascii="Segoe UI Symbol" w:hAnsi="Segoe UI Symbol" w:cs="Segoe UI Symbol"/>
                <w:w w:val="78"/>
                <w:sz w:val="24"/>
                <w:szCs w:val="24"/>
              </w:rPr>
              <w:t>☐</w:t>
            </w:r>
          </w:p>
        </w:tc>
        <w:tc>
          <w:tcPr>
            <w:tcW w:w="930" w:type="dxa"/>
            <w:vAlign w:val="center"/>
          </w:tcPr>
          <w:p w14:paraId="677CA3BA" w14:textId="19AB7AEE" w:rsidR="000F4212" w:rsidRPr="00844117" w:rsidRDefault="0057700B" w:rsidP="0057700B">
            <w:pPr>
              <w:pStyle w:val="TableParagraph"/>
              <w:jc w:val="center"/>
              <w:rPr>
                <w:rFonts w:eastAsiaTheme="minorEastAsia"/>
                <w:sz w:val="24"/>
                <w:szCs w:val="24"/>
                <w:lang w:eastAsia="zh-CN"/>
              </w:rPr>
            </w:pPr>
            <w:r w:rsidRPr="00844117">
              <w:rPr>
                <w:rFonts w:eastAsiaTheme="minorEastAsia"/>
                <w:sz w:val="24"/>
                <w:szCs w:val="24"/>
                <w:lang w:eastAsia="zh-CN"/>
              </w:rPr>
              <w:t>7</w:t>
            </w:r>
          </w:p>
        </w:tc>
      </w:tr>
      <w:tr w:rsidR="000F4212" w:rsidRPr="00844117" w14:paraId="5324A625" w14:textId="77777777" w:rsidTr="00563A63">
        <w:trPr>
          <w:trHeight w:val="241"/>
        </w:trPr>
        <w:tc>
          <w:tcPr>
            <w:tcW w:w="1560" w:type="dxa"/>
          </w:tcPr>
          <w:p w14:paraId="6B310888" w14:textId="77777777" w:rsidR="000F4212" w:rsidRPr="00844117" w:rsidRDefault="000F4212" w:rsidP="0075336A">
            <w:pPr>
              <w:pStyle w:val="TableParagraph"/>
              <w:rPr>
                <w:sz w:val="24"/>
                <w:szCs w:val="24"/>
              </w:rPr>
            </w:pPr>
          </w:p>
        </w:tc>
        <w:tc>
          <w:tcPr>
            <w:tcW w:w="656" w:type="dxa"/>
          </w:tcPr>
          <w:p w14:paraId="53213F45" w14:textId="77777777" w:rsidR="000F4212" w:rsidRPr="00844117" w:rsidRDefault="000F4212" w:rsidP="0075336A">
            <w:pPr>
              <w:pStyle w:val="TableParagraph"/>
              <w:spacing w:before="28"/>
              <w:ind w:left="267"/>
              <w:rPr>
                <w:sz w:val="24"/>
                <w:szCs w:val="24"/>
              </w:rPr>
            </w:pPr>
            <w:r w:rsidRPr="00844117">
              <w:rPr>
                <w:sz w:val="24"/>
                <w:szCs w:val="24"/>
              </w:rPr>
              <w:t>17</w:t>
            </w:r>
          </w:p>
        </w:tc>
        <w:tc>
          <w:tcPr>
            <w:tcW w:w="4610" w:type="dxa"/>
          </w:tcPr>
          <w:p w14:paraId="3D850944" w14:textId="77777777" w:rsidR="000F4212" w:rsidRPr="00844117" w:rsidRDefault="000F4212" w:rsidP="0075336A">
            <w:pPr>
              <w:pStyle w:val="TableParagraph"/>
              <w:spacing w:before="28"/>
              <w:ind w:left="285"/>
              <w:rPr>
                <w:sz w:val="24"/>
                <w:szCs w:val="24"/>
              </w:rPr>
            </w:pPr>
            <w:r w:rsidRPr="00844117">
              <w:rPr>
                <w:sz w:val="24"/>
                <w:szCs w:val="24"/>
              </w:rPr>
              <w:t>Definition of non‑radiomic predictor variables</w:t>
            </w:r>
          </w:p>
        </w:tc>
        <w:tc>
          <w:tcPr>
            <w:tcW w:w="764" w:type="dxa"/>
          </w:tcPr>
          <w:p w14:paraId="33C14F52" w14:textId="6E9D0892" w:rsidR="000F4212" w:rsidRPr="00844117" w:rsidRDefault="0057700B" w:rsidP="0075336A">
            <w:pPr>
              <w:pStyle w:val="TableParagraph"/>
              <w:spacing w:before="15"/>
              <w:ind w:left="269"/>
              <w:rPr>
                <w:sz w:val="24"/>
                <w:szCs w:val="24"/>
              </w:rPr>
            </w:pPr>
            <w:r w:rsidRPr="00844117">
              <w:rPr>
                <w:rFonts w:ascii="Segoe UI Symbol" w:hAnsi="Segoe UI Symbol" w:cs="Segoe UI Symbol"/>
                <w:w w:val="78"/>
                <w:sz w:val="24"/>
                <w:szCs w:val="24"/>
              </w:rPr>
              <w:t>☑</w:t>
            </w:r>
          </w:p>
        </w:tc>
        <w:tc>
          <w:tcPr>
            <w:tcW w:w="910" w:type="dxa"/>
          </w:tcPr>
          <w:p w14:paraId="1A0CB98F" w14:textId="77777777" w:rsidR="000F4212" w:rsidRPr="00844117" w:rsidRDefault="000F4212" w:rsidP="0075336A">
            <w:pPr>
              <w:pStyle w:val="TableParagraph"/>
              <w:spacing w:before="15"/>
              <w:ind w:right="81"/>
              <w:jc w:val="center"/>
              <w:rPr>
                <w:sz w:val="24"/>
                <w:szCs w:val="24"/>
              </w:rPr>
            </w:pPr>
            <w:r w:rsidRPr="00844117">
              <w:rPr>
                <w:rFonts w:ascii="Segoe UI Symbol" w:hAnsi="Segoe UI Symbol" w:cs="Segoe UI Symbol"/>
                <w:w w:val="78"/>
                <w:sz w:val="24"/>
                <w:szCs w:val="24"/>
              </w:rPr>
              <w:t>☐</w:t>
            </w:r>
          </w:p>
        </w:tc>
        <w:tc>
          <w:tcPr>
            <w:tcW w:w="630" w:type="dxa"/>
          </w:tcPr>
          <w:p w14:paraId="75376256" w14:textId="77777777" w:rsidR="000F4212" w:rsidRPr="00844117" w:rsidRDefault="000F4212" w:rsidP="0075336A">
            <w:pPr>
              <w:pStyle w:val="TableParagraph"/>
              <w:spacing w:before="15"/>
              <w:ind w:left="286"/>
              <w:rPr>
                <w:sz w:val="24"/>
                <w:szCs w:val="24"/>
              </w:rPr>
            </w:pPr>
            <w:r w:rsidRPr="00844117">
              <w:rPr>
                <w:rFonts w:ascii="Segoe UI Symbol" w:hAnsi="Segoe UI Symbol" w:cs="Segoe UI Symbol"/>
                <w:w w:val="78"/>
                <w:sz w:val="24"/>
                <w:szCs w:val="24"/>
              </w:rPr>
              <w:t>☐</w:t>
            </w:r>
          </w:p>
        </w:tc>
        <w:tc>
          <w:tcPr>
            <w:tcW w:w="930" w:type="dxa"/>
            <w:vAlign w:val="center"/>
          </w:tcPr>
          <w:p w14:paraId="68C470B4" w14:textId="6297AB4A" w:rsidR="000F4212" w:rsidRPr="00844117" w:rsidRDefault="0057700B" w:rsidP="0057700B">
            <w:pPr>
              <w:pStyle w:val="TableParagraph"/>
              <w:jc w:val="center"/>
              <w:rPr>
                <w:rFonts w:eastAsiaTheme="minorEastAsia"/>
                <w:sz w:val="24"/>
                <w:szCs w:val="24"/>
                <w:lang w:eastAsia="zh-CN"/>
              </w:rPr>
            </w:pPr>
            <w:r w:rsidRPr="00844117">
              <w:rPr>
                <w:rFonts w:eastAsiaTheme="minorEastAsia"/>
                <w:sz w:val="24"/>
                <w:szCs w:val="24"/>
                <w:lang w:eastAsia="zh-CN"/>
              </w:rPr>
              <w:t>6</w:t>
            </w:r>
          </w:p>
        </w:tc>
      </w:tr>
      <w:tr w:rsidR="000F4212" w:rsidRPr="00844117" w14:paraId="27A4B286" w14:textId="77777777" w:rsidTr="00563A63">
        <w:trPr>
          <w:trHeight w:val="241"/>
        </w:trPr>
        <w:tc>
          <w:tcPr>
            <w:tcW w:w="1560" w:type="dxa"/>
          </w:tcPr>
          <w:p w14:paraId="4006C3D7" w14:textId="77777777" w:rsidR="000F4212" w:rsidRPr="00844117" w:rsidRDefault="000F4212" w:rsidP="0075336A">
            <w:pPr>
              <w:pStyle w:val="TableParagraph"/>
              <w:rPr>
                <w:sz w:val="24"/>
                <w:szCs w:val="24"/>
              </w:rPr>
            </w:pPr>
          </w:p>
        </w:tc>
        <w:tc>
          <w:tcPr>
            <w:tcW w:w="656" w:type="dxa"/>
          </w:tcPr>
          <w:p w14:paraId="5E93E63F" w14:textId="77777777" w:rsidR="000F4212" w:rsidRPr="00844117" w:rsidRDefault="000F4212" w:rsidP="0075336A">
            <w:pPr>
              <w:pStyle w:val="TableParagraph"/>
              <w:spacing w:before="28"/>
              <w:ind w:left="266"/>
              <w:rPr>
                <w:sz w:val="24"/>
                <w:szCs w:val="24"/>
              </w:rPr>
            </w:pPr>
            <w:r w:rsidRPr="00844117">
              <w:rPr>
                <w:sz w:val="24"/>
                <w:szCs w:val="24"/>
              </w:rPr>
              <w:t>18</w:t>
            </w:r>
          </w:p>
        </w:tc>
        <w:tc>
          <w:tcPr>
            <w:tcW w:w="4610" w:type="dxa"/>
          </w:tcPr>
          <w:p w14:paraId="6AF4E23D" w14:textId="77777777" w:rsidR="000F4212" w:rsidRPr="00844117" w:rsidRDefault="000F4212" w:rsidP="0075336A">
            <w:pPr>
              <w:pStyle w:val="TableParagraph"/>
              <w:spacing w:before="28"/>
              <w:ind w:left="285"/>
              <w:rPr>
                <w:sz w:val="24"/>
                <w:szCs w:val="24"/>
              </w:rPr>
            </w:pPr>
            <w:r w:rsidRPr="00844117">
              <w:rPr>
                <w:sz w:val="24"/>
                <w:szCs w:val="24"/>
              </w:rPr>
              <w:t>Definition of the reference standard (i.e., outcome variable)</w:t>
            </w:r>
          </w:p>
        </w:tc>
        <w:tc>
          <w:tcPr>
            <w:tcW w:w="764" w:type="dxa"/>
          </w:tcPr>
          <w:p w14:paraId="4F9838D1" w14:textId="639A89DC" w:rsidR="000F4212" w:rsidRPr="00844117" w:rsidRDefault="0057700B" w:rsidP="0075336A">
            <w:pPr>
              <w:pStyle w:val="TableParagraph"/>
              <w:spacing w:before="15"/>
              <w:ind w:left="268"/>
              <w:rPr>
                <w:sz w:val="24"/>
                <w:szCs w:val="24"/>
              </w:rPr>
            </w:pPr>
            <w:r w:rsidRPr="00844117">
              <w:rPr>
                <w:rFonts w:ascii="Segoe UI Symbol" w:hAnsi="Segoe UI Symbol" w:cs="Segoe UI Symbol"/>
                <w:w w:val="78"/>
                <w:sz w:val="24"/>
                <w:szCs w:val="24"/>
              </w:rPr>
              <w:t>☑</w:t>
            </w:r>
          </w:p>
        </w:tc>
        <w:tc>
          <w:tcPr>
            <w:tcW w:w="910" w:type="dxa"/>
          </w:tcPr>
          <w:p w14:paraId="1DC8911B" w14:textId="77777777" w:rsidR="000F4212" w:rsidRPr="00844117" w:rsidRDefault="000F4212" w:rsidP="0075336A">
            <w:pPr>
              <w:pStyle w:val="TableParagraph"/>
              <w:spacing w:before="15"/>
              <w:ind w:right="81"/>
              <w:jc w:val="center"/>
              <w:rPr>
                <w:sz w:val="24"/>
                <w:szCs w:val="24"/>
              </w:rPr>
            </w:pPr>
            <w:r w:rsidRPr="00844117">
              <w:rPr>
                <w:rFonts w:ascii="Segoe UI Symbol" w:hAnsi="Segoe UI Symbol" w:cs="Segoe UI Symbol"/>
                <w:w w:val="78"/>
                <w:sz w:val="24"/>
                <w:szCs w:val="24"/>
              </w:rPr>
              <w:t>☐</w:t>
            </w:r>
          </w:p>
        </w:tc>
        <w:tc>
          <w:tcPr>
            <w:tcW w:w="630" w:type="dxa"/>
          </w:tcPr>
          <w:p w14:paraId="327370DB" w14:textId="77777777" w:rsidR="000F4212" w:rsidRPr="00844117" w:rsidRDefault="000F4212" w:rsidP="0075336A">
            <w:pPr>
              <w:pStyle w:val="TableParagraph"/>
              <w:spacing w:before="15"/>
              <w:ind w:left="286"/>
              <w:rPr>
                <w:sz w:val="24"/>
                <w:szCs w:val="24"/>
              </w:rPr>
            </w:pPr>
            <w:r w:rsidRPr="00844117">
              <w:rPr>
                <w:rFonts w:ascii="Segoe UI Symbol" w:hAnsi="Segoe UI Symbol" w:cs="Segoe UI Symbol"/>
                <w:w w:val="78"/>
                <w:sz w:val="24"/>
                <w:szCs w:val="24"/>
              </w:rPr>
              <w:t>☐</w:t>
            </w:r>
          </w:p>
        </w:tc>
        <w:tc>
          <w:tcPr>
            <w:tcW w:w="930" w:type="dxa"/>
            <w:vAlign w:val="center"/>
          </w:tcPr>
          <w:p w14:paraId="11BD564E" w14:textId="6F9323E0" w:rsidR="000F4212" w:rsidRPr="00844117" w:rsidRDefault="0057700B" w:rsidP="0057700B">
            <w:pPr>
              <w:pStyle w:val="TableParagraph"/>
              <w:jc w:val="center"/>
              <w:rPr>
                <w:rFonts w:eastAsiaTheme="minorEastAsia"/>
                <w:sz w:val="24"/>
                <w:szCs w:val="24"/>
                <w:lang w:eastAsia="zh-CN"/>
              </w:rPr>
            </w:pPr>
            <w:r w:rsidRPr="00844117">
              <w:rPr>
                <w:rFonts w:eastAsiaTheme="minorEastAsia"/>
                <w:sz w:val="24"/>
                <w:szCs w:val="24"/>
                <w:lang w:eastAsia="zh-CN"/>
              </w:rPr>
              <w:t>7</w:t>
            </w:r>
          </w:p>
        </w:tc>
      </w:tr>
      <w:tr w:rsidR="000F4212" w:rsidRPr="00844117" w14:paraId="6F583526" w14:textId="77777777" w:rsidTr="00563A63">
        <w:trPr>
          <w:trHeight w:val="241"/>
        </w:trPr>
        <w:tc>
          <w:tcPr>
            <w:tcW w:w="1560" w:type="dxa"/>
          </w:tcPr>
          <w:p w14:paraId="74617D64" w14:textId="77777777" w:rsidR="000F4212" w:rsidRPr="00844117" w:rsidRDefault="000F4212" w:rsidP="0075336A">
            <w:pPr>
              <w:pStyle w:val="TableParagraph"/>
              <w:spacing w:before="27"/>
              <w:ind w:left="-2"/>
              <w:rPr>
                <w:i/>
                <w:sz w:val="24"/>
                <w:szCs w:val="24"/>
              </w:rPr>
            </w:pPr>
            <w:r w:rsidRPr="00844117">
              <w:rPr>
                <w:i/>
                <w:w w:val="105"/>
                <w:sz w:val="24"/>
                <w:szCs w:val="24"/>
              </w:rPr>
              <w:t>Segmentation</w:t>
            </w:r>
          </w:p>
        </w:tc>
        <w:tc>
          <w:tcPr>
            <w:tcW w:w="656" w:type="dxa"/>
          </w:tcPr>
          <w:p w14:paraId="5B1466CE" w14:textId="77777777" w:rsidR="000F4212" w:rsidRPr="00844117" w:rsidRDefault="000F4212" w:rsidP="0075336A">
            <w:pPr>
              <w:pStyle w:val="TableParagraph"/>
              <w:spacing w:before="28"/>
              <w:ind w:left="266"/>
              <w:rPr>
                <w:sz w:val="24"/>
                <w:szCs w:val="24"/>
              </w:rPr>
            </w:pPr>
            <w:r w:rsidRPr="00844117">
              <w:rPr>
                <w:sz w:val="24"/>
                <w:szCs w:val="24"/>
              </w:rPr>
              <w:t>19</w:t>
            </w:r>
          </w:p>
        </w:tc>
        <w:tc>
          <w:tcPr>
            <w:tcW w:w="4610" w:type="dxa"/>
          </w:tcPr>
          <w:p w14:paraId="38B8C1E1" w14:textId="77777777" w:rsidR="000F4212" w:rsidRPr="00844117" w:rsidRDefault="000F4212" w:rsidP="0075336A">
            <w:pPr>
              <w:pStyle w:val="TableParagraph"/>
              <w:spacing w:before="28"/>
              <w:ind w:left="285"/>
              <w:rPr>
                <w:sz w:val="24"/>
                <w:szCs w:val="24"/>
              </w:rPr>
            </w:pPr>
            <w:r w:rsidRPr="00844117">
              <w:rPr>
                <w:sz w:val="24"/>
                <w:szCs w:val="24"/>
              </w:rPr>
              <w:t>Segmentation strategy</w:t>
            </w:r>
          </w:p>
        </w:tc>
        <w:tc>
          <w:tcPr>
            <w:tcW w:w="764" w:type="dxa"/>
          </w:tcPr>
          <w:p w14:paraId="22F2B4CC" w14:textId="73A32BC0" w:rsidR="000F4212" w:rsidRPr="00844117" w:rsidRDefault="0057700B" w:rsidP="0075336A">
            <w:pPr>
              <w:pStyle w:val="TableParagraph"/>
              <w:spacing w:before="15"/>
              <w:ind w:left="268"/>
              <w:rPr>
                <w:sz w:val="24"/>
                <w:szCs w:val="24"/>
              </w:rPr>
            </w:pPr>
            <w:r w:rsidRPr="00844117">
              <w:rPr>
                <w:rFonts w:ascii="Segoe UI Symbol" w:hAnsi="Segoe UI Symbol" w:cs="Segoe UI Symbol"/>
                <w:w w:val="78"/>
                <w:sz w:val="24"/>
                <w:szCs w:val="24"/>
              </w:rPr>
              <w:t>☑</w:t>
            </w:r>
          </w:p>
        </w:tc>
        <w:tc>
          <w:tcPr>
            <w:tcW w:w="910" w:type="dxa"/>
          </w:tcPr>
          <w:p w14:paraId="540ECAB4" w14:textId="77777777" w:rsidR="000F4212" w:rsidRPr="00844117" w:rsidRDefault="000F4212" w:rsidP="0075336A">
            <w:pPr>
              <w:pStyle w:val="TableParagraph"/>
              <w:spacing w:before="15"/>
              <w:ind w:right="81"/>
              <w:jc w:val="center"/>
              <w:rPr>
                <w:sz w:val="24"/>
                <w:szCs w:val="24"/>
              </w:rPr>
            </w:pPr>
            <w:r w:rsidRPr="00844117">
              <w:rPr>
                <w:rFonts w:ascii="Segoe UI Symbol" w:hAnsi="Segoe UI Symbol" w:cs="Segoe UI Symbol"/>
                <w:w w:val="78"/>
                <w:sz w:val="24"/>
                <w:szCs w:val="24"/>
              </w:rPr>
              <w:t>☐</w:t>
            </w:r>
          </w:p>
        </w:tc>
        <w:tc>
          <w:tcPr>
            <w:tcW w:w="630" w:type="dxa"/>
          </w:tcPr>
          <w:p w14:paraId="56833800" w14:textId="77777777" w:rsidR="000F4212" w:rsidRPr="00844117" w:rsidRDefault="000F4212" w:rsidP="0075336A">
            <w:pPr>
              <w:pStyle w:val="TableParagraph"/>
              <w:spacing w:before="15"/>
              <w:ind w:left="286"/>
              <w:rPr>
                <w:sz w:val="24"/>
                <w:szCs w:val="24"/>
              </w:rPr>
            </w:pPr>
            <w:r w:rsidRPr="00844117">
              <w:rPr>
                <w:rFonts w:ascii="Segoe UI Symbol" w:hAnsi="Segoe UI Symbol" w:cs="Segoe UI Symbol"/>
                <w:w w:val="78"/>
                <w:sz w:val="24"/>
                <w:szCs w:val="24"/>
              </w:rPr>
              <w:t>☐</w:t>
            </w:r>
          </w:p>
        </w:tc>
        <w:tc>
          <w:tcPr>
            <w:tcW w:w="930" w:type="dxa"/>
            <w:vAlign w:val="center"/>
          </w:tcPr>
          <w:p w14:paraId="03084553" w14:textId="2ED75781" w:rsidR="000F4212" w:rsidRPr="00844117" w:rsidRDefault="0057700B" w:rsidP="0057700B">
            <w:pPr>
              <w:pStyle w:val="TableParagraph"/>
              <w:jc w:val="center"/>
              <w:rPr>
                <w:rFonts w:eastAsiaTheme="minorEastAsia"/>
                <w:sz w:val="24"/>
                <w:szCs w:val="24"/>
                <w:lang w:eastAsia="zh-CN"/>
              </w:rPr>
            </w:pPr>
            <w:r w:rsidRPr="00844117">
              <w:rPr>
                <w:rFonts w:eastAsiaTheme="minorEastAsia"/>
                <w:sz w:val="24"/>
                <w:szCs w:val="24"/>
                <w:lang w:eastAsia="zh-CN"/>
              </w:rPr>
              <w:t>8</w:t>
            </w:r>
          </w:p>
        </w:tc>
      </w:tr>
      <w:tr w:rsidR="000F4212" w:rsidRPr="00844117" w14:paraId="61E427C6" w14:textId="77777777" w:rsidTr="00563A63">
        <w:trPr>
          <w:trHeight w:val="241"/>
        </w:trPr>
        <w:tc>
          <w:tcPr>
            <w:tcW w:w="1560" w:type="dxa"/>
          </w:tcPr>
          <w:p w14:paraId="25FBF542" w14:textId="77777777" w:rsidR="000F4212" w:rsidRPr="00844117" w:rsidRDefault="000F4212" w:rsidP="0075336A">
            <w:pPr>
              <w:pStyle w:val="TableParagraph"/>
              <w:rPr>
                <w:sz w:val="24"/>
                <w:szCs w:val="24"/>
              </w:rPr>
            </w:pPr>
          </w:p>
        </w:tc>
        <w:tc>
          <w:tcPr>
            <w:tcW w:w="656" w:type="dxa"/>
          </w:tcPr>
          <w:p w14:paraId="4DFCB885" w14:textId="77777777" w:rsidR="000F4212" w:rsidRPr="00844117" w:rsidRDefault="000F4212" w:rsidP="0075336A">
            <w:pPr>
              <w:pStyle w:val="TableParagraph"/>
              <w:spacing w:before="28"/>
              <w:ind w:left="266"/>
              <w:rPr>
                <w:sz w:val="24"/>
                <w:szCs w:val="24"/>
              </w:rPr>
            </w:pPr>
            <w:r w:rsidRPr="00844117">
              <w:rPr>
                <w:sz w:val="24"/>
                <w:szCs w:val="24"/>
              </w:rPr>
              <w:t>20</w:t>
            </w:r>
          </w:p>
        </w:tc>
        <w:tc>
          <w:tcPr>
            <w:tcW w:w="4610" w:type="dxa"/>
          </w:tcPr>
          <w:p w14:paraId="733FB475" w14:textId="77777777" w:rsidR="000F4212" w:rsidRPr="00844117" w:rsidRDefault="000F4212" w:rsidP="0075336A">
            <w:pPr>
              <w:pStyle w:val="TableParagraph"/>
              <w:spacing w:before="28"/>
              <w:ind w:left="285"/>
              <w:rPr>
                <w:sz w:val="24"/>
                <w:szCs w:val="24"/>
              </w:rPr>
            </w:pPr>
            <w:r w:rsidRPr="00844117">
              <w:rPr>
                <w:sz w:val="24"/>
                <w:szCs w:val="24"/>
              </w:rPr>
              <w:t>Details of operators performing segmentation</w:t>
            </w:r>
          </w:p>
        </w:tc>
        <w:tc>
          <w:tcPr>
            <w:tcW w:w="764" w:type="dxa"/>
          </w:tcPr>
          <w:p w14:paraId="6DFAED27" w14:textId="1097E921" w:rsidR="000F4212" w:rsidRPr="00844117" w:rsidRDefault="0057700B" w:rsidP="0075336A">
            <w:pPr>
              <w:pStyle w:val="TableParagraph"/>
              <w:spacing w:before="15"/>
              <w:ind w:left="268"/>
              <w:rPr>
                <w:sz w:val="24"/>
                <w:szCs w:val="24"/>
              </w:rPr>
            </w:pPr>
            <w:r w:rsidRPr="00844117">
              <w:rPr>
                <w:rFonts w:ascii="Segoe UI Symbol" w:hAnsi="Segoe UI Symbol" w:cs="Segoe UI Symbol"/>
                <w:w w:val="78"/>
                <w:sz w:val="24"/>
                <w:szCs w:val="24"/>
              </w:rPr>
              <w:t>☑</w:t>
            </w:r>
          </w:p>
        </w:tc>
        <w:tc>
          <w:tcPr>
            <w:tcW w:w="910" w:type="dxa"/>
          </w:tcPr>
          <w:p w14:paraId="4E68ECB9" w14:textId="77777777" w:rsidR="000F4212" w:rsidRPr="00844117" w:rsidRDefault="000F4212" w:rsidP="0075336A">
            <w:pPr>
              <w:pStyle w:val="TableParagraph"/>
              <w:spacing w:before="15"/>
              <w:ind w:right="82"/>
              <w:jc w:val="center"/>
              <w:rPr>
                <w:sz w:val="24"/>
                <w:szCs w:val="24"/>
              </w:rPr>
            </w:pPr>
            <w:r w:rsidRPr="00844117">
              <w:rPr>
                <w:rFonts w:ascii="Segoe UI Symbol" w:hAnsi="Segoe UI Symbol" w:cs="Segoe UI Symbol"/>
                <w:w w:val="78"/>
                <w:sz w:val="24"/>
                <w:szCs w:val="24"/>
              </w:rPr>
              <w:t>☐</w:t>
            </w:r>
          </w:p>
        </w:tc>
        <w:tc>
          <w:tcPr>
            <w:tcW w:w="630" w:type="dxa"/>
          </w:tcPr>
          <w:p w14:paraId="2A4E6347" w14:textId="77777777" w:rsidR="000F4212" w:rsidRPr="00844117" w:rsidRDefault="000F4212" w:rsidP="0075336A">
            <w:pPr>
              <w:pStyle w:val="TableParagraph"/>
              <w:spacing w:before="15"/>
              <w:ind w:left="286"/>
              <w:rPr>
                <w:sz w:val="24"/>
                <w:szCs w:val="24"/>
              </w:rPr>
            </w:pPr>
            <w:r w:rsidRPr="00844117">
              <w:rPr>
                <w:rFonts w:ascii="Segoe UI Symbol" w:hAnsi="Segoe UI Symbol" w:cs="Segoe UI Symbol"/>
                <w:w w:val="78"/>
                <w:sz w:val="24"/>
                <w:szCs w:val="24"/>
              </w:rPr>
              <w:t>☐</w:t>
            </w:r>
          </w:p>
        </w:tc>
        <w:tc>
          <w:tcPr>
            <w:tcW w:w="930" w:type="dxa"/>
            <w:vAlign w:val="center"/>
          </w:tcPr>
          <w:p w14:paraId="1C436E1E" w14:textId="10F4400C" w:rsidR="000F4212" w:rsidRPr="00844117" w:rsidRDefault="0057700B" w:rsidP="0057700B">
            <w:pPr>
              <w:pStyle w:val="TableParagraph"/>
              <w:jc w:val="center"/>
              <w:rPr>
                <w:rFonts w:eastAsiaTheme="minorEastAsia"/>
                <w:sz w:val="24"/>
                <w:szCs w:val="24"/>
                <w:lang w:eastAsia="zh-CN"/>
              </w:rPr>
            </w:pPr>
            <w:r w:rsidRPr="00844117">
              <w:rPr>
                <w:rFonts w:eastAsiaTheme="minorEastAsia"/>
                <w:sz w:val="24"/>
                <w:szCs w:val="24"/>
                <w:lang w:eastAsia="zh-CN"/>
              </w:rPr>
              <w:t xml:space="preserve">8, </w:t>
            </w:r>
            <w:r w:rsidR="00A91EB1" w:rsidRPr="00844117">
              <w:rPr>
                <w:rFonts w:eastAsiaTheme="minorEastAsia"/>
                <w:sz w:val="24"/>
                <w:szCs w:val="24"/>
                <w:lang w:eastAsia="zh-CN"/>
              </w:rPr>
              <w:t>S3</w:t>
            </w:r>
          </w:p>
        </w:tc>
      </w:tr>
      <w:tr w:rsidR="000F4212" w:rsidRPr="00844117" w14:paraId="6711FA6A" w14:textId="77777777" w:rsidTr="00563A63">
        <w:trPr>
          <w:trHeight w:val="241"/>
        </w:trPr>
        <w:tc>
          <w:tcPr>
            <w:tcW w:w="1560" w:type="dxa"/>
          </w:tcPr>
          <w:p w14:paraId="08D6BD96" w14:textId="77777777" w:rsidR="000F4212" w:rsidRPr="00844117" w:rsidRDefault="000F4212" w:rsidP="0075336A">
            <w:pPr>
              <w:pStyle w:val="TableParagraph"/>
              <w:spacing w:before="27"/>
              <w:ind w:left="-2"/>
              <w:rPr>
                <w:i/>
                <w:sz w:val="24"/>
                <w:szCs w:val="24"/>
              </w:rPr>
            </w:pPr>
            <w:r w:rsidRPr="00844117">
              <w:rPr>
                <w:i/>
                <w:w w:val="105"/>
                <w:sz w:val="24"/>
                <w:szCs w:val="24"/>
              </w:rPr>
              <w:t>Pre-processing</w:t>
            </w:r>
          </w:p>
        </w:tc>
        <w:tc>
          <w:tcPr>
            <w:tcW w:w="656" w:type="dxa"/>
          </w:tcPr>
          <w:p w14:paraId="3133D120" w14:textId="77777777" w:rsidR="000F4212" w:rsidRPr="00844117" w:rsidRDefault="000F4212" w:rsidP="0075336A">
            <w:pPr>
              <w:pStyle w:val="TableParagraph"/>
              <w:spacing w:before="28"/>
              <w:ind w:left="266"/>
              <w:rPr>
                <w:sz w:val="24"/>
                <w:szCs w:val="24"/>
              </w:rPr>
            </w:pPr>
            <w:r w:rsidRPr="00844117">
              <w:rPr>
                <w:sz w:val="24"/>
                <w:szCs w:val="24"/>
              </w:rPr>
              <w:t>21</w:t>
            </w:r>
          </w:p>
        </w:tc>
        <w:tc>
          <w:tcPr>
            <w:tcW w:w="4610" w:type="dxa"/>
          </w:tcPr>
          <w:p w14:paraId="2BEA83DB" w14:textId="77777777" w:rsidR="000F4212" w:rsidRPr="00844117" w:rsidRDefault="000F4212" w:rsidP="0075336A">
            <w:pPr>
              <w:pStyle w:val="TableParagraph"/>
              <w:spacing w:before="28"/>
              <w:ind w:left="285"/>
              <w:rPr>
                <w:sz w:val="24"/>
                <w:szCs w:val="24"/>
              </w:rPr>
            </w:pPr>
            <w:r w:rsidRPr="00844117">
              <w:rPr>
                <w:sz w:val="24"/>
                <w:szCs w:val="24"/>
              </w:rPr>
              <w:t>Image pre‑processing details</w:t>
            </w:r>
          </w:p>
        </w:tc>
        <w:tc>
          <w:tcPr>
            <w:tcW w:w="764" w:type="dxa"/>
          </w:tcPr>
          <w:p w14:paraId="5ED12A1F" w14:textId="4C365394" w:rsidR="000F4212" w:rsidRPr="00844117" w:rsidRDefault="0057700B" w:rsidP="0075336A">
            <w:pPr>
              <w:pStyle w:val="TableParagraph"/>
              <w:spacing w:before="15"/>
              <w:ind w:left="268"/>
              <w:rPr>
                <w:sz w:val="24"/>
                <w:szCs w:val="24"/>
              </w:rPr>
            </w:pPr>
            <w:r w:rsidRPr="00844117">
              <w:rPr>
                <w:rFonts w:ascii="Segoe UI Symbol" w:hAnsi="Segoe UI Symbol" w:cs="Segoe UI Symbol"/>
                <w:w w:val="78"/>
                <w:sz w:val="24"/>
                <w:szCs w:val="24"/>
              </w:rPr>
              <w:t>☑</w:t>
            </w:r>
          </w:p>
        </w:tc>
        <w:tc>
          <w:tcPr>
            <w:tcW w:w="910" w:type="dxa"/>
          </w:tcPr>
          <w:p w14:paraId="1949BEA1" w14:textId="77777777" w:rsidR="000F4212" w:rsidRPr="00844117" w:rsidRDefault="000F4212" w:rsidP="0075336A">
            <w:pPr>
              <w:pStyle w:val="TableParagraph"/>
              <w:spacing w:before="15"/>
              <w:ind w:right="82"/>
              <w:jc w:val="center"/>
              <w:rPr>
                <w:sz w:val="24"/>
                <w:szCs w:val="24"/>
              </w:rPr>
            </w:pPr>
            <w:r w:rsidRPr="00844117">
              <w:rPr>
                <w:rFonts w:ascii="Segoe UI Symbol" w:hAnsi="Segoe UI Symbol" w:cs="Segoe UI Symbol"/>
                <w:w w:val="78"/>
                <w:sz w:val="24"/>
                <w:szCs w:val="24"/>
              </w:rPr>
              <w:t>☐</w:t>
            </w:r>
          </w:p>
        </w:tc>
        <w:tc>
          <w:tcPr>
            <w:tcW w:w="630" w:type="dxa"/>
          </w:tcPr>
          <w:p w14:paraId="3D22F863" w14:textId="77777777" w:rsidR="000F4212" w:rsidRPr="00844117" w:rsidRDefault="000F4212" w:rsidP="0075336A">
            <w:pPr>
              <w:pStyle w:val="TableParagraph"/>
              <w:spacing w:before="15"/>
              <w:ind w:left="286"/>
              <w:rPr>
                <w:sz w:val="24"/>
                <w:szCs w:val="24"/>
              </w:rPr>
            </w:pPr>
            <w:r w:rsidRPr="00844117">
              <w:rPr>
                <w:rFonts w:ascii="Segoe UI Symbol" w:hAnsi="Segoe UI Symbol" w:cs="Segoe UI Symbol"/>
                <w:w w:val="78"/>
                <w:sz w:val="24"/>
                <w:szCs w:val="24"/>
              </w:rPr>
              <w:t>☐</w:t>
            </w:r>
          </w:p>
        </w:tc>
        <w:tc>
          <w:tcPr>
            <w:tcW w:w="930" w:type="dxa"/>
            <w:vAlign w:val="center"/>
          </w:tcPr>
          <w:p w14:paraId="019FB5E6" w14:textId="594A9ABC" w:rsidR="000F4212" w:rsidRPr="00844117" w:rsidRDefault="00A91EB1" w:rsidP="0057700B">
            <w:pPr>
              <w:pStyle w:val="TableParagraph"/>
              <w:jc w:val="center"/>
              <w:rPr>
                <w:rFonts w:eastAsiaTheme="minorEastAsia"/>
                <w:sz w:val="24"/>
                <w:szCs w:val="24"/>
                <w:lang w:eastAsia="zh-CN"/>
              </w:rPr>
            </w:pPr>
            <w:r w:rsidRPr="00844117">
              <w:rPr>
                <w:rFonts w:eastAsiaTheme="minorEastAsia"/>
                <w:sz w:val="24"/>
                <w:szCs w:val="24"/>
                <w:lang w:eastAsia="zh-CN"/>
              </w:rPr>
              <w:t>S1</w:t>
            </w:r>
            <w:r w:rsidR="0057700B" w:rsidRPr="00844117">
              <w:rPr>
                <w:rFonts w:eastAsiaTheme="minorEastAsia"/>
                <w:sz w:val="24"/>
                <w:szCs w:val="24"/>
                <w:lang w:eastAsia="zh-CN"/>
              </w:rPr>
              <w:t xml:space="preserve">, </w:t>
            </w:r>
            <w:r w:rsidRPr="00844117">
              <w:rPr>
                <w:rFonts w:eastAsiaTheme="minorEastAsia"/>
                <w:sz w:val="24"/>
                <w:szCs w:val="24"/>
                <w:lang w:eastAsia="zh-CN"/>
              </w:rPr>
              <w:t>S3</w:t>
            </w:r>
          </w:p>
        </w:tc>
      </w:tr>
      <w:tr w:rsidR="000F4212" w:rsidRPr="00844117" w14:paraId="41F2FDA4" w14:textId="77777777" w:rsidTr="00563A63">
        <w:trPr>
          <w:trHeight w:val="241"/>
        </w:trPr>
        <w:tc>
          <w:tcPr>
            <w:tcW w:w="1560" w:type="dxa"/>
          </w:tcPr>
          <w:p w14:paraId="37C0A7C0" w14:textId="77777777" w:rsidR="000F4212" w:rsidRPr="00844117" w:rsidRDefault="000F4212" w:rsidP="0075336A">
            <w:pPr>
              <w:pStyle w:val="TableParagraph"/>
              <w:rPr>
                <w:sz w:val="24"/>
                <w:szCs w:val="24"/>
              </w:rPr>
            </w:pPr>
          </w:p>
        </w:tc>
        <w:tc>
          <w:tcPr>
            <w:tcW w:w="656" w:type="dxa"/>
          </w:tcPr>
          <w:p w14:paraId="74F03DA0" w14:textId="77777777" w:rsidR="000F4212" w:rsidRPr="00844117" w:rsidRDefault="000F4212" w:rsidP="0075336A">
            <w:pPr>
              <w:pStyle w:val="TableParagraph"/>
              <w:spacing w:before="28"/>
              <w:ind w:left="266"/>
              <w:rPr>
                <w:sz w:val="24"/>
                <w:szCs w:val="24"/>
              </w:rPr>
            </w:pPr>
            <w:r w:rsidRPr="00844117">
              <w:rPr>
                <w:sz w:val="24"/>
                <w:szCs w:val="24"/>
              </w:rPr>
              <w:t>22</w:t>
            </w:r>
          </w:p>
        </w:tc>
        <w:tc>
          <w:tcPr>
            <w:tcW w:w="4610" w:type="dxa"/>
          </w:tcPr>
          <w:p w14:paraId="3F790AE7" w14:textId="77777777" w:rsidR="000F4212" w:rsidRPr="00844117" w:rsidRDefault="000F4212" w:rsidP="0075336A">
            <w:pPr>
              <w:pStyle w:val="TableParagraph"/>
              <w:spacing w:before="28"/>
              <w:ind w:left="285"/>
              <w:rPr>
                <w:sz w:val="24"/>
                <w:szCs w:val="24"/>
              </w:rPr>
            </w:pPr>
            <w:r w:rsidRPr="00844117">
              <w:rPr>
                <w:sz w:val="24"/>
                <w:szCs w:val="24"/>
              </w:rPr>
              <w:t>Resampling method and its parameters</w:t>
            </w:r>
          </w:p>
        </w:tc>
        <w:tc>
          <w:tcPr>
            <w:tcW w:w="764" w:type="dxa"/>
          </w:tcPr>
          <w:p w14:paraId="21A4096D" w14:textId="08152AA6" w:rsidR="000F4212" w:rsidRPr="00844117" w:rsidRDefault="0057700B" w:rsidP="0075336A">
            <w:pPr>
              <w:pStyle w:val="TableParagraph"/>
              <w:spacing w:before="15"/>
              <w:ind w:left="268"/>
              <w:rPr>
                <w:sz w:val="24"/>
                <w:szCs w:val="24"/>
              </w:rPr>
            </w:pPr>
            <w:r w:rsidRPr="00844117">
              <w:rPr>
                <w:rFonts w:ascii="Segoe UI Symbol" w:hAnsi="Segoe UI Symbol" w:cs="Segoe UI Symbol"/>
                <w:w w:val="78"/>
                <w:sz w:val="24"/>
                <w:szCs w:val="24"/>
              </w:rPr>
              <w:t>☑</w:t>
            </w:r>
          </w:p>
        </w:tc>
        <w:tc>
          <w:tcPr>
            <w:tcW w:w="910" w:type="dxa"/>
          </w:tcPr>
          <w:p w14:paraId="2D0A5558" w14:textId="77777777" w:rsidR="000F4212" w:rsidRPr="00844117" w:rsidRDefault="000F4212" w:rsidP="0075336A">
            <w:pPr>
              <w:pStyle w:val="TableParagraph"/>
              <w:spacing w:before="15"/>
              <w:ind w:right="82"/>
              <w:jc w:val="center"/>
              <w:rPr>
                <w:sz w:val="24"/>
                <w:szCs w:val="24"/>
              </w:rPr>
            </w:pPr>
            <w:r w:rsidRPr="00844117">
              <w:rPr>
                <w:rFonts w:ascii="Segoe UI Symbol" w:hAnsi="Segoe UI Symbol" w:cs="Segoe UI Symbol"/>
                <w:w w:val="78"/>
                <w:sz w:val="24"/>
                <w:szCs w:val="24"/>
              </w:rPr>
              <w:t>☐</w:t>
            </w:r>
          </w:p>
        </w:tc>
        <w:tc>
          <w:tcPr>
            <w:tcW w:w="630" w:type="dxa"/>
          </w:tcPr>
          <w:p w14:paraId="0078D409" w14:textId="77777777" w:rsidR="000F4212" w:rsidRPr="00844117" w:rsidRDefault="000F4212" w:rsidP="0075336A">
            <w:pPr>
              <w:pStyle w:val="TableParagraph"/>
              <w:spacing w:before="15"/>
              <w:ind w:left="285"/>
              <w:rPr>
                <w:sz w:val="24"/>
                <w:szCs w:val="24"/>
              </w:rPr>
            </w:pPr>
            <w:r w:rsidRPr="00844117">
              <w:rPr>
                <w:rFonts w:ascii="Segoe UI Symbol" w:hAnsi="Segoe UI Symbol" w:cs="Segoe UI Symbol"/>
                <w:w w:val="78"/>
                <w:sz w:val="24"/>
                <w:szCs w:val="24"/>
              </w:rPr>
              <w:t>☐</w:t>
            </w:r>
          </w:p>
        </w:tc>
        <w:tc>
          <w:tcPr>
            <w:tcW w:w="930" w:type="dxa"/>
            <w:vAlign w:val="center"/>
          </w:tcPr>
          <w:p w14:paraId="366B0030" w14:textId="651B00FA" w:rsidR="000F4212" w:rsidRPr="00844117" w:rsidRDefault="00A91EB1" w:rsidP="0057700B">
            <w:pPr>
              <w:pStyle w:val="TableParagraph"/>
              <w:jc w:val="center"/>
              <w:rPr>
                <w:sz w:val="24"/>
                <w:szCs w:val="24"/>
              </w:rPr>
            </w:pPr>
            <w:r w:rsidRPr="00844117">
              <w:rPr>
                <w:rFonts w:eastAsiaTheme="minorEastAsia"/>
                <w:sz w:val="24"/>
                <w:szCs w:val="24"/>
                <w:lang w:eastAsia="zh-CN"/>
              </w:rPr>
              <w:t>S1</w:t>
            </w:r>
            <w:r w:rsidR="0057700B" w:rsidRPr="00844117">
              <w:rPr>
                <w:rFonts w:eastAsiaTheme="minorEastAsia"/>
                <w:sz w:val="24"/>
                <w:szCs w:val="24"/>
                <w:lang w:eastAsia="zh-CN"/>
              </w:rPr>
              <w:t xml:space="preserve">, </w:t>
            </w:r>
            <w:r w:rsidRPr="00844117">
              <w:rPr>
                <w:rFonts w:eastAsiaTheme="minorEastAsia"/>
                <w:sz w:val="24"/>
                <w:szCs w:val="24"/>
                <w:lang w:eastAsia="zh-CN"/>
              </w:rPr>
              <w:t>S3</w:t>
            </w:r>
          </w:p>
        </w:tc>
      </w:tr>
      <w:tr w:rsidR="000F4212" w:rsidRPr="00844117" w14:paraId="0F0B957B" w14:textId="77777777" w:rsidTr="00563A63">
        <w:trPr>
          <w:trHeight w:val="242"/>
        </w:trPr>
        <w:tc>
          <w:tcPr>
            <w:tcW w:w="1560" w:type="dxa"/>
          </w:tcPr>
          <w:p w14:paraId="21F95778" w14:textId="77777777" w:rsidR="000F4212" w:rsidRPr="00844117" w:rsidRDefault="000F4212" w:rsidP="0075336A">
            <w:pPr>
              <w:pStyle w:val="TableParagraph"/>
              <w:rPr>
                <w:sz w:val="24"/>
                <w:szCs w:val="24"/>
              </w:rPr>
            </w:pPr>
          </w:p>
        </w:tc>
        <w:tc>
          <w:tcPr>
            <w:tcW w:w="656" w:type="dxa"/>
          </w:tcPr>
          <w:p w14:paraId="759D56BB" w14:textId="77777777" w:rsidR="000F4212" w:rsidRPr="00844117" w:rsidRDefault="000F4212" w:rsidP="0075336A">
            <w:pPr>
              <w:pStyle w:val="TableParagraph"/>
              <w:spacing w:before="28"/>
              <w:ind w:left="266"/>
              <w:rPr>
                <w:sz w:val="24"/>
                <w:szCs w:val="24"/>
              </w:rPr>
            </w:pPr>
            <w:r w:rsidRPr="00844117">
              <w:rPr>
                <w:sz w:val="24"/>
                <w:szCs w:val="24"/>
              </w:rPr>
              <w:t>23</w:t>
            </w:r>
          </w:p>
        </w:tc>
        <w:tc>
          <w:tcPr>
            <w:tcW w:w="4610" w:type="dxa"/>
          </w:tcPr>
          <w:p w14:paraId="3015305B" w14:textId="77777777" w:rsidR="000F4212" w:rsidRPr="00844117" w:rsidRDefault="000F4212" w:rsidP="0075336A">
            <w:pPr>
              <w:pStyle w:val="TableParagraph"/>
              <w:spacing w:before="28"/>
              <w:ind w:left="284"/>
              <w:rPr>
                <w:sz w:val="24"/>
                <w:szCs w:val="24"/>
              </w:rPr>
            </w:pPr>
            <w:r w:rsidRPr="00844117">
              <w:rPr>
                <w:sz w:val="24"/>
                <w:szCs w:val="24"/>
              </w:rPr>
              <w:t>Discretization method and its parameters</w:t>
            </w:r>
          </w:p>
        </w:tc>
        <w:tc>
          <w:tcPr>
            <w:tcW w:w="764" w:type="dxa"/>
          </w:tcPr>
          <w:p w14:paraId="37ECE69B" w14:textId="5B543F0A" w:rsidR="000F4212" w:rsidRPr="00844117" w:rsidRDefault="0057700B" w:rsidP="0075336A">
            <w:pPr>
              <w:pStyle w:val="TableParagraph"/>
              <w:spacing w:before="15"/>
              <w:ind w:left="268"/>
              <w:rPr>
                <w:sz w:val="24"/>
                <w:szCs w:val="24"/>
              </w:rPr>
            </w:pPr>
            <w:r w:rsidRPr="00844117">
              <w:rPr>
                <w:rFonts w:ascii="Segoe UI Symbol" w:hAnsi="Segoe UI Symbol" w:cs="Segoe UI Symbol"/>
                <w:w w:val="78"/>
                <w:sz w:val="24"/>
                <w:szCs w:val="24"/>
              </w:rPr>
              <w:t>☑</w:t>
            </w:r>
          </w:p>
        </w:tc>
        <w:tc>
          <w:tcPr>
            <w:tcW w:w="910" w:type="dxa"/>
          </w:tcPr>
          <w:p w14:paraId="16579018" w14:textId="77777777" w:rsidR="000F4212" w:rsidRPr="00844117" w:rsidRDefault="000F4212" w:rsidP="0075336A">
            <w:pPr>
              <w:pStyle w:val="TableParagraph"/>
              <w:spacing w:before="15"/>
              <w:ind w:right="83"/>
              <w:jc w:val="center"/>
              <w:rPr>
                <w:sz w:val="24"/>
                <w:szCs w:val="24"/>
              </w:rPr>
            </w:pPr>
            <w:r w:rsidRPr="00844117">
              <w:rPr>
                <w:rFonts w:ascii="Segoe UI Symbol" w:hAnsi="Segoe UI Symbol" w:cs="Segoe UI Symbol"/>
                <w:w w:val="78"/>
                <w:sz w:val="24"/>
                <w:szCs w:val="24"/>
              </w:rPr>
              <w:t>☐</w:t>
            </w:r>
          </w:p>
        </w:tc>
        <w:tc>
          <w:tcPr>
            <w:tcW w:w="630" w:type="dxa"/>
          </w:tcPr>
          <w:p w14:paraId="383F9CA5" w14:textId="77777777" w:rsidR="000F4212" w:rsidRPr="00844117" w:rsidRDefault="000F4212" w:rsidP="0075336A">
            <w:pPr>
              <w:pStyle w:val="TableParagraph"/>
              <w:spacing w:before="15"/>
              <w:ind w:left="285"/>
              <w:rPr>
                <w:sz w:val="24"/>
                <w:szCs w:val="24"/>
              </w:rPr>
            </w:pPr>
            <w:r w:rsidRPr="00844117">
              <w:rPr>
                <w:rFonts w:ascii="Segoe UI Symbol" w:hAnsi="Segoe UI Symbol" w:cs="Segoe UI Symbol"/>
                <w:w w:val="78"/>
                <w:sz w:val="24"/>
                <w:szCs w:val="24"/>
              </w:rPr>
              <w:t>☐</w:t>
            </w:r>
          </w:p>
        </w:tc>
        <w:tc>
          <w:tcPr>
            <w:tcW w:w="930" w:type="dxa"/>
            <w:vAlign w:val="center"/>
          </w:tcPr>
          <w:p w14:paraId="7B693B0F" w14:textId="1B72188B" w:rsidR="000F4212" w:rsidRPr="00844117" w:rsidRDefault="00A91EB1" w:rsidP="0057700B">
            <w:pPr>
              <w:pStyle w:val="TableParagraph"/>
              <w:jc w:val="center"/>
              <w:rPr>
                <w:sz w:val="24"/>
                <w:szCs w:val="24"/>
              </w:rPr>
            </w:pPr>
            <w:r w:rsidRPr="00844117">
              <w:rPr>
                <w:rFonts w:eastAsiaTheme="minorEastAsia"/>
                <w:sz w:val="24"/>
                <w:szCs w:val="24"/>
                <w:lang w:eastAsia="zh-CN"/>
              </w:rPr>
              <w:t>S3</w:t>
            </w:r>
          </w:p>
        </w:tc>
      </w:tr>
      <w:tr w:rsidR="000F4212" w:rsidRPr="00844117" w14:paraId="01F7540D" w14:textId="77777777" w:rsidTr="00563A63">
        <w:trPr>
          <w:trHeight w:val="241"/>
        </w:trPr>
        <w:tc>
          <w:tcPr>
            <w:tcW w:w="1560" w:type="dxa"/>
          </w:tcPr>
          <w:p w14:paraId="4A7239DE" w14:textId="77777777" w:rsidR="000F4212" w:rsidRPr="00844117" w:rsidRDefault="000F4212" w:rsidP="0075336A">
            <w:pPr>
              <w:pStyle w:val="TableParagraph"/>
              <w:rPr>
                <w:sz w:val="24"/>
                <w:szCs w:val="24"/>
              </w:rPr>
            </w:pPr>
          </w:p>
        </w:tc>
        <w:tc>
          <w:tcPr>
            <w:tcW w:w="656" w:type="dxa"/>
          </w:tcPr>
          <w:p w14:paraId="1B22DD9B" w14:textId="77777777" w:rsidR="000F4212" w:rsidRPr="00844117" w:rsidRDefault="000F4212" w:rsidP="0075336A">
            <w:pPr>
              <w:pStyle w:val="TableParagraph"/>
              <w:spacing w:before="28"/>
              <w:ind w:left="265"/>
              <w:rPr>
                <w:sz w:val="24"/>
                <w:szCs w:val="24"/>
              </w:rPr>
            </w:pPr>
            <w:r w:rsidRPr="00844117">
              <w:rPr>
                <w:sz w:val="24"/>
                <w:szCs w:val="24"/>
              </w:rPr>
              <w:t>24</w:t>
            </w:r>
          </w:p>
        </w:tc>
        <w:tc>
          <w:tcPr>
            <w:tcW w:w="4610" w:type="dxa"/>
          </w:tcPr>
          <w:p w14:paraId="239C42A0" w14:textId="77777777" w:rsidR="000F4212" w:rsidRPr="00844117" w:rsidRDefault="000F4212" w:rsidP="0075336A">
            <w:pPr>
              <w:pStyle w:val="TableParagraph"/>
              <w:spacing w:before="28"/>
              <w:ind w:left="284"/>
              <w:rPr>
                <w:sz w:val="24"/>
                <w:szCs w:val="24"/>
              </w:rPr>
            </w:pPr>
            <w:r w:rsidRPr="00844117">
              <w:rPr>
                <w:sz w:val="24"/>
                <w:szCs w:val="24"/>
              </w:rPr>
              <w:t>Image types (e.g., original, filtered, transformed)</w:t>
            </w:r>
          </w:p>
        </w:tc>
        <w:tc>
          <w:tcPr>
            <w:tcW w:w="764" w:type="dxa"/>
          </w:tcPr>
          <w:p w14:paraId="3CB4BA42" w14:textId="7DB46BC4" w:rsidR="000F4212" w:rsidRPr="00844117" w:rsidRDefault="0057700B" w:rsidP="0075336A">
            <w:pPr>
              <w:pStyle w:val="TableParagraph"/>
              <w:spacing w:before="15"/>
              <w:ind w:left="267"/>
              <w:rPr>
                <w:sz w:val="24"/>
                <w:szCs w:val="24"/>
              </w:rPr>
            </w:pPr>
            <w:r w:rsidRPr="00844117">
              <w:rPr>
                <w:rFonts w:ascii="Segoe UI Symbol" w:hAnsi="Segoe UI Symbol" w:cs="Segoe UI Symbol"/>
                <w:w w:val="78"/>
                <w:sz w:val="24"/>
                <w:szCs w:val="24"/>
              </w:rPr>
              <w:t>☑</w:t>
            </w:r>
          </w:p>
        </w:tc>
        <w:tc>
          <w:tcPr>
            <w:tcW w:w="910" w:type="dxa"/>
          </w:tcPr>
          <w:p w14:paraId="7C5A5069" w14:textId="77777777" w:rsidR="000F4212" w:rsidRPr="00844117" w:rsidRDefault="000F4212" w:rsidP="0075336A">
            <w:pPr>
              <w:pStyle w:val="TableParagraph"/>
              <w:spacing w:before="15"/>
              <w:ind w:right="83"/>
              <w:jc w:val="center"/>
              <w:rPr>
                <w:sz w:val="24"/>
                <w:szCs w:val="24"/>
              </w:rPr>
            </w:pPr>
            <w:r w:rsidRPr="00844117">
              <w:rPr>
                <w:rFonts w:ascii="Segoe UI Symbol" w:hAnsi="Segoe UI Symbol" w:cs="Segoe UI Symbol"/>
                <w:w w:val="78"/>
                <w:sz w:val="24"/>
                <w:szCs w:val="24"/>
              </w:rPr>
              <w:t>☐</w:t>
            </w:r>
          </w:p>
        </w:tc>
        <w:tc>
          <w:tcPr>
            <w:tcW w:w="630" w:type="dxa"/>
          </w:tcPr>
          <w:p w14:paraId="2FCBD590" w14:textId="77777777" w:rsidR="000F4212" w:rsidRPr="00844117" w:rsidRDefault="000F4212" w:rsidP="0075336A">
            <w:pPr>
              <w:pStyle w:val="TableParagraph"/>
              <w:spacing w:before="15"/>
              <w:ind w:left="285"/>
              <w:rPr>
                <w:sz w:val="24"/>
                <w:szCs w:val="24"/>
              </w:rPr>
            </w:pPr>
            <w:r w:rsidRPr="00844117">
              <w:rPr>
                <w:rFonts w:ascii="Segoe UI Symbol" w:hAnsi="Segoe UI Symbol" w:cs="Segoe UI Symbol"/>
                <w:w w:val="78"/>
                <w:sz w:val="24"/>
                <w:szCs w:val="24"/>
              </w:rPr>
              <w:t>☐</w:t>
            </w:r>
          </w:p>
        </w:tc>
        <w:tc>
          <w:tcPr>
            <w:tcW w:w="930" w:type="dxa"/>
            <w:vAlign w:val="center"/>
          </w:tcPr>
          <w:p w14:paraId="39CCD43F" w14:textId="246E7A53" w:rsidR="000F4212" w:rsidRPr="00844117" w:rsidRDefault="00A91EB1" w:rsidP="0057700B">
            <w:pPr>
              <w:pStyle w:val="TableParagraph"/>
              <w:jc w:val="center"/>
              <w:rPr>
                <w:sz w:val="24"/>
                <w:szCs w:val="24"/>
              </w:rPr>
            </w:pPr>
            <w:r w:rsidRPr="00844117">
              <w:rPr>
                <w:rFonts w:eastAsiaTheme="minorEastAsia"/>
                <w:sz w:val="24"/>
                <w:szCs w:val="24"/>
                <w:lang w:eastAsia="zh-CN"/>
              </w:rPr>
              <w:t>S3</w:t>
            </w:r>
          </w:p>
        </w:tc>
      </w:tr>
      <w:tr w:rsidR="000F4212" w:rsidRPr="00844117" w14:paraId="02871634" w14:textId="77777777" w:rsidTr="00563A63">
        <w:trPr>
          <w:trHeight w:val="241"/>
        </w:trPr>
        <w:tc>
          <w:tcPr>
            <w:tcW w:w="1560" w:type="dxa"/>
          </w:tcPr>
          <w:p w14:paraId="08601E10" w14:textId="77777777" w:rsidR="000F4212" w:rsidRPr="00844117" w:rsidRDefault="000F4212" w:rsidP="0075336A">
            <w:pPr>
              <w:pStyle w:val="TableParagraph"/>
              <w:spacing w:before="27"/>
              <w:ind w:left="-3"/>
              <w:rPr>
                <w:i/>
                <w:sz w:val="24"/>
                <w:szCs w:val="24"/>
              </w:rPr>
            </w:pPr>
            <w:r w:rsidRPr="00844117">
              <w:rPr>
                <w:i/>
                <w:w w:val="105"/>
                <w:sz w:val="24"/>
                <w:szCs w:val="24"/>
              </w:rPr>
              <w:t>Feature extraction</w:t>
            </w:r>
          </w:p>
        </w:tc>
        <w:tc>
          <w:tcPr>
            <w:tcW w:w="656" w:type="dxa"/>
          </w:tcPr>
          <w:p w14:paraId="6A6E0D26" w14:textId="77777777" w:rsidR="000F4212" w:rsidRPr="00844117" w:rsidRDefault="000F4212" w:rsidP="0075336A">
            <w:pPr>
              <w:pStyle w:val="TableParagraph"/>
              <w:spacing w:before="28"/>
              <w:ind w:left="265"/>
              <w:rPr>
                <w:sz w:val="24"/>
                <w:szCs w:val="24"/>
              </w:rPr>
            </w:pPr>
            <w:r w:rsidRPr="00844117">
              <w:rPr>
                <w:sz w:val="24"/>
                <w:szCs w:val="24"/>
              </w:rPr>
              <w:t>25</w:t>
            </w:r>
          </w:p>
        </w:tc>
        <w:tc>
          <w:tcPr>
            <w:tcW w:w="4610" w:type="dxa"/>
          </w:tcPr>
          <w:p w14:paraId="1AFB6AA0" w14:textId="77777777" w:rsidR="000F4212" w:rsidRPr="00844117" w:rsidRDefault="000F4212" w:rsidP="0075336A">
            <w:pPr>
              <w:pStyle w:val="TableParagraph"/>
              <w:spacing w:before="28"/>
              <w:ind w:left="284"/>
              <w:rPr>
                <w:sz w:val="24"/>
                <w:szCs w:val="24"/>
              </w:rPr>
            </w:pPr>
            <w:r w:rsidRPr="00844117">
              <w:rPr>
                <w:sz w:val="24"/>
                <w:szCs w:val="24"/>
              </w:rPr>
              <w:t>Feature extraction method</w:t>
            </w:r>
          </w:p>
        </w:tc>
        <w:tc>
          <w:tcPr>
            <w:tcW w:w="764" w:type="dxa"/>
          </w:tcPr>
          <w:p w14:paraId="3A364209" w14:textId="49CEAB46" w:rsidR="000F4212" w:rsidRPr="00844117" w:rsidRDefault="0057700B" w:rsidP="0075336A">
            <w:pPr>
              <w:pStyle w:val="TableParagraph"/>
              <w:spacing w:before="15"/>
              <w:ind w:left="267"/>
              <w:rPr>
                <w:sz w:val="24"/>
                <w:szCs w:val="24"/>
              </w:rPr>
            </w:pPr>
            <w:r w:rsidRPr="00844117">
              <w:rPr>
                <w:rFonts w:ascii="Segoe UI Symbol" w:hAnsi="Segoe UI Symbol" w:cs="Segoe UI Symbol"/>
                <w:w w:val="78"/>
                <w:sz w:val="24"/>
                <w:szCs w:val="24"/>
              </w:rPr>
              <w:t>☑</w:t>
            </w:r>
          </w:p>
        </w:tc>
        <w:tc>
          <w:tcPr>
            <w:tcW w:w="910" w:type="dxa"/>
          </w:tcPr>
          <w:p w14:paraId="4E9018CD" w14:textId="77777777" w:rsidR="000F4212" w:rsidRPr="00844117" w:rsidRDefault="000F4212" w:rsidP="0075336A">
            <w:pPr>
              <w:pStyle w:val="TableParagraph"/>
              <w:spacing w:before="15"/>
              <w:ind w:right="83"/>
              <w:jc w:val="center"/>
              <w:rPr>
                <w:sz w:val="24"/>
                <w:szCs w:val="24"/>
              </w:rPr>
            </w:pPr>
            <w:r w:rsidRPr="00844117">
              <w:rPr>
                <w:rFonts w:ascii="Segoe UI Symbol" w:hAnsi="Segoe UI Symbol" w:cs="Segoe UI Symbol"/>
                <w:w w:val="78"/>
                <w:sz w:val="24"/>
                <w:szCs w:val="24"/>
              </w:rPr>
              <w:t>☐</w:t>
            </w:r>
          </w:p>
        </w:tc>
        <w:tc>
          <w:tcPr>
            <w:tcW w:w="630" w:type="dxa"/>
          </w:tcPr>
          <w:p w14:paraId="09145FE5" w14:textId="77777777" w:rsidR="000F4212" w:rsidRPr="00844117" w:rsidRDefault="000F4212" w:rsidP="0075336A">
            <w:pPr>
              <w:pStyle w:val="TableParagraph"/>
              <w:spacing w:before="15"/>
              <w:ind w:left="285"/>
              <w:rPr>
                <w:sz w:val="24"/>
                <w:szCs w:val="24"/>
              </w:rPr>
            </w:pPr>
            <w:r w:rsidRPr="00844117">
              <w:rPr>
                <w:rFonts w:ascii="Segoe UI Symbol" w:hAnsi="Segoe UI Symbol" w:cs="Segoe UI Symbol"/>
                <w:w w:val="78"/>
                <w:sz w:val="24"/>
                <w:szCs w:val="24"/>
              </w:rPr>
              <w:t>☐</w:t>
            </w:r>
          </w:p>
        </w:tc>
        <w:tc>
          <w:tcPr>
            <w:tcW w:w="930" w:type="dxa"/>
            <w:vAlign w:val="center"/>
          </w:tcPr>
          <w:p w14:paraId="6DAF8B7C" w14:textId="6A7A4602" w:rsidR="000F4212" w:rsidRPr="00844117" w:rsidRDefault="00A91EB1" w:rsidP="0057700B">
            <w:pPr>
              <w:pStyle w:val="TableParagraph"/>
              <w:jc w:val="center"/>
              <w:rPr>
                <w:rFonts w:eastAsiaTheme="minorEastAsia"/>
                <w:sz w:val="24"/>
                <w:szCs w:val="24"/>
                <w:lang w:eastAsia="zh-CN"/>
              </w:rPr>
            </w:pPr>
            <w:r w:rsidRPr="00844117">
              <w:rPr>
                <w:rFonts w:eastAsiaTheme="minorEastAsia"/>
                <w:sz w:val="24"/>
                <w:szCs w:val="24"/>
                <w:lang w:eastAsia="zh-CN"/>
              </w:rPr>
              <w:t>S3-S4</w:t>
            </w:r>
          </w:p>
        </w:tc>
      </w:tr>
      <w:tr w:rsidR="000F4212" w:rsidRPr="00844117" w14:paraId="5F75C0C4" w14:textId="77777777" w:rsidTr="00563A63">
        <w:trPr>
          <w:trHeight w:val="241"/>
        </w:trPr>
        <w:tc>
          <w:tcPr>
            <w:tcW w:w="1560" w:type="dxa"/>
          </w:tcPr>
          <w:p w14:paraId="136B69A3" w14:textId="77777777" w:rsidR="000F4212" w:rsidRPr="00844117" w:rsidRDefault="000F4212" w:rsidP="0075336A">
            <w:pPr>
              <w:pStyle w:val="TableParagraph"/>
              <w:rPr>
                <w:sz w:val="24"/>
                <w:szCs w:val="24"/>
              </w:rPr>
            </w:pPr>
          </w:p>
        </w:tc>
        <w:tc>
          <w:tcPr>
            <w:tcW w:w="656" w:type="dxa"/>
          </w:tcPr>
          <w:p w14:paraId="1AC05428" w14:textId="77777777" w:rsidR="000F4212" w:rsidRPr="00844117" w:rsidRDefault="000F4212" w:rsidP="0075336A">
            <w:pPr>
              <w:pStyle w:val="TableParagraph"/>
              <w:spacing w:before="28"/>
              <w:ind w:left="265"/>
              <w:rPr>
                <w:sz w:val="24"/>
                <w:szCs w:val="24"/>
              </w:rPr>
            </w:pPr>
            <w:r w:rsidRPr="00844117">
              <w:rPr>
                <w:sz w:val="24"/>
                <w:szCs w:val="24"/>
              </w:rPr>
              <w:t>26</w:t>
            </w:r>
          </w:p>
        </w:tc>
        <w:tc>
          <w:tcPr>
            <w:tcW w:w="4610" w:type="dxa"/>
          </w:tcPr>
          <w:p w14:paraId="5F694704" w14:textId="77777777" w:rsidR="000F4212" w:rsidRPr="00844117" w:rsidRDefault="000F4212" w:rsidP="0075336A">
            <w:pPr>
              <w:pStyle w:val="TableParagraph"/>
              <w:spacing w:before="28"/>
              <w:ind w:left="284"/>
              <w:rPr>
                <w:sz w:val="24"/>
                <w:szCs w:val="24"/>
              </w:rPr>
            </w:pPr>
            <w:r w:rsidRPr="00844117">
              <w:rPr>
                <w:w w:val="95"/>
                <w:sz w:val="24"/>
                <w:szCs w:val="24"/>
              </w:rPr>
              <w:t>Feature classes</w:t>
            </w:r>
          </w:p>
        </w:tc>
        <w:tc>
          <w:tcPr>
            <w:tcW w:w="764" w:type="dxa"/>
          </w:tcPr>
          <w:p w14:paraId="64D63F0A" w14:textId="06BF9E14" w:rsidR="000F4212" w:rsidRPr="00844117" w:rsidRDefault="0057700B" w:rsidP="0075336A">
            <w:pPr>
              <w:pStyle w:val="TableParagraph"/>
              <w:spacing w:before="15"/>
              <w:ind w:left="267"/>
              <w:rPr>
                <w:sz w:val="24"/>
                <w:szCs w:val="24"/>
              </w:rPr>
            </w:pPr>
            <w:r w:rsidRPr="00844117">
              <w:rPr>
                <w:rFonts w:ascii="Segoe UI Symbol" w:hAnsi="Segoe UI Symbol" w:cs="Segoe UI Symbol"/>
                <w:w w:val="78"/>
                <w:sz w:val="24"/>
                <w:szCs w:val="24"/>
              </w:rPr>
              <w:t>☑</w:t>
            </w:r>
          </w:p>
        </w:tc>
        <w:tc>
          <w:tcPr>
            <w:tcW w:w="910" w:type="dxa"/>
          </w:tcPr>
          <w:p w14:paraId="0A3D53A1" w14:textId="77777777" w:rsidR="000F4212" w:rsidRPr="00844117" w:rsidRDefault="000F4212" w:rsidP="0075336A">
            <w:pPr>
              <w:pStyle w:val="TableParagraph"/>
              <w:spacing w:before="15"/>
              <w:ind w:right="84"/>
              <w:jc w:val="center"/>
              <w:rPr>
                <w:sz w:val="24"/>
                <w:szCs w:val="24"/>
              </w:rPr>
            </w:pPr>
            <w:r w:rsidRPr="00844117">
              <w:rPr>
                <w:rFonts w:ascii="Segoe UI Symbol" w:hAnsi="Segoe UI Symbol" w:cs="Segoe UI Symbol"/>
                <w:w w:val="78"/>
                <w:sz w:val="24"/>
                <w:szCs w:val="24"/>
              </w:rPr>
              <w:t>☐</w:t>
            </w:r>
          </w:p>
        </w:tc>
        <w:tc>
          <w:tcPr>
            <w:tcW w:w="630" w:type="dxa"/>
          </w:tcPr>
          <w:p w14:paraId="6DBDF7AA" w14:textId="77777777" w:rsidR="000F4212" w:rsidRPr="00844117" w:rsidRDefault="000F4212" w:rsidP="0075336A">
            <w:pPr>
              <w:pStyle w:val="TableParagraph"/>
              <w:spacing w:before="15"/>
              <w:ind w:left="285"/>
              <w:rPr>
                <w:sz w:val="24"/>
                <w:szCs w:val="24"/>
              </w:rPr>
            </w:pPr>
            <w:r w:rsidRPr="00844117">
              <w:rPr>
                <w:rFonts w:ascii="Segoe UI Symbol" w:hAnsi="Segoe UI Symbol" w:cs="Segoe UI Symbol"/>
                <w:w w:val="78"/>
                <w:sz w:val="24"/>
                <w:szCs w:val="24"/>
              </w:rPr>
              <w:t>☐</w:t>
            </w:r>
          </w:p>
        </w:tc>
        <w:tc>
          <w:tcPr>
            <w:tcW w:w="930" w:type="dxa"/>
            <w:vAlign w:val="center"/>
          </w:tcPr>
          <w:p w14:paraId="2BD32D18" w14:textId="408FA798" w:rsidR="000F4212" w:rsidRPr="00844117" w:rsidRDefault="00A91EB1" w:rsidP="0057700B">
            <w:pPr>
              <w:pStyle w:val="TableParagraph"/>
              <w:jc w:val="center"/>
              <w:rPr>
                <w:rFonts w:eastAsiaTheme="minorEastAsia"/>
                <w:sz w:val="24"/>
                <w:szCs w:val="24"/>
                <w:lang w:eastAsia="zh-CN"/>
              </w:rPr>
            </w:pPr>
            <w:r w:rsidRPr="00844117">
              <w:rPr>
                <w:rFonts w:eastAsiaTheme="minorEastAsia"/>
                <w:sz w:val="24"/>
                <w:szCs w:val="24"/>
                <w:lang w:eastAsia="zh-CN"/>
              </w:rPr>
              <w:t>S3</w:t>
            </w:r>
          </w:p>
        </w:tc>
      </w:tr>
      <w:tr w:rsidR="000F4212" w:rsidRPr="00844117" w14:paraId="3C562E79" w14:textId="77777777" w:rsidTr="00563A63">
        <w:trPr>
          <w:trHeight w:val="241"/>
        </w:trPr>
        <w:tc>
          <w:tcPr>
            <w:tcW w:w="1560" w:type="dxa"/>
          </w:tcPr>
          <w:p w14:paraId="4371113E" w14:textId="77777777" w:rsidR="000F4212" w:rsidRPr="00844117" w:rsidRDefault="000F4212" w:rsidP="0075336A">
            <w:pPr>
              <w:pStyle w:val="TableParagraph"/>
              <w:rPr>
                <w:sz w:val="24"/>
                <w:szCs w:val="24"/>
              </w:rPr>
            </w:pPr>
          </w:p>
        </w:tc>
        <w:tc>
          <w:tcPr>
            <w:tcW w:w="656" w:type="dxa"/>
          </w:tcPr>
          <w:p w14:paraId="63AF62E5" w14:textId="77777777" w:rsidR="000F4212" w:rsidRPr="00844117" w:rsidRDefault="000F4212" w:rsidP="0075336A">
            <w:pPr>
              <w:pStyle w:val="TableParagraph"/>
              <w:spacing w:before="28"/>
              <w:ind w:left="265"/>
              <w:rPr>
                <w:sz w:val="24"/>
                <w:szCs w:val="24"/>
              </w:rPr>
            </w:pPr>
            <w:r w:rsidRPr="00844117">
              <w:rPr>
                <w:sz w:val="24"/>
                <w:szCs w:val="24"/>
              </w:rPr>
              <w:t>27</w:t>
            </w:r>
          </w:p>
        </w:tc>
        <w:tc>
          <w:tcPr>
            <w:tcW w:w="4610" w:type="dxa"/>
          </w:tcPr>
          <w:p w14:paraId="5A71D032" w14:textId="77777777" w:rsidR="000F4212" w:rsidRPr="00844117" w:rsidRDefault="000F4212" w:rsidP="0075336A">
            <w:pPr>
              <w:pStyle w:val="TableParagraph"/>
              <w:spacing w:before="28"/>
              <w:ind w:left="284"/>
              <w:rPr>
                <w:sz w:val="24"/>
                <w:szCs w:val="24"/>
              </w:rPr>
            </w:pPr>
            <w:r w:rsidRPr="00844117">
              <w:rPr>
                <w:sz w:val="24"/>
                <w:szCs w:val="24"/>
              </w:rPr>
              <w:t>Number of features</w:t>
            </w:r>
          </w:p>
        </w:tc>
        <w:tc>
          <w:tcPr>
            <w:tcW w:w="764" w:type="dxa"/>
          </w:tcPr>
          <w:p w14:paraId="5B4CE24F" w14:textId="692E7088" w:rsidR="000F4212" w:rsidRPr="00844117" w:rsidRDefault="0057700B" w:rsidP="0075336A">
            <w:pPr>
              <w:pStyle w:val="TableParagraph"/>
              <w:spacing w:before="15"/>
              <w:ind w:left="267"/>
              <w:rPr>
                <w:sz w:val="24"/>
                <w:szCs w:val="24"/>
              </w:rPr>
            </w:pPr>
            <w:r w:rsidRPr="00844117">
              <w:rPr>
                <w:rFonts w:ascii="Segoe UI Symbol" w:hAnsi="Segoe UI Symbol" w:cs="Segoe UI Symbol"/>
                <w:w w:val="78"/>
                <w:sz w:val="24"/>
                <w:szCs w:val="24"/>
              </w:rPr>
              <w:t>☑</w:t>
            </w:r>
          </w:p>
        </w:tc>
        <w:tc>
          <w:tcPr>
            <w:tcW w:w="910" w:type="dxa"/>
          </w:tcPr>
          <w:p w14:paraId="2F92C9DD" w14:textId="77777777" w:rsidR="000F4212" w:rsidRPr="00844117" w:rsidRDefault="000F4212" w:rsidP="0075336A">
            <w:pPr>
              <w:pStyle w:val="TableParagraph"/>
              <w:spacing w:before="15"/>
              <w:ind w:right="84"/>
              <w:jc w:val="center"/>
              <w:rPr>
                <w:sz w:val="24"/>
                <w:szCs w:val="24"/>
              </w:rPr>
            </w:pPr>
            <w:r w:rsidRPr="00844117">
              <w:rPr>
                <w:rFonts w:ascii="Segoe UI Symbol" w:hAnsi="Segoe UI Symbol" w:cs="Segoe UI Symbol"/>
                <w:w w:val="78"/>
                <w:sz w:val="24"/>
                <w:szCs w:val="24"/>
              </w:rPr>
              <w:t>☐</w:t>
            </w:r>
          </w:p>
        </w:tc>
        <w:tc>
          <w:tcPr>
            <w:tcW w:w="630" w:type="dxa"/>
          </w:tcPr>
          <w:p w14:paraId="2D5702F8" w14:textId="77777777" w:rsidR="000F4212" w:rsidRPr="00844117" w:rsidRDefault="000F4212" w:rsidP="0075336A">
            <w:pPr>
              <w:pStyle w:val="TableParagraph"/>
              <w:spacing w:before="15"/>
              <w:ind w:left="285"/>
              <w:rPr>
                <w:sz w:val="24"/>
                <w:szCs w:val="24"/>
              </w:rPr>
            </w:pPr>
            <w:r w:rsidRPr="00844117">
              <w:rPr>
                <w:rFonts w:ascii="Segoe UI Symbol" w:hAnsi="Segoe UI Symbol" w:cs="Segoe UI Symbol"/>
                <w:w w:val="78"/>
                <w:sz w:val="24"/>
                <w:szCs w:val="24"/>
              </w:rPr>
              <w:t>☐</w:t>
            </w:r>
          </w:p>
        </w:tc>
        <w:tc>
          <w:tcPr>
            <w:tcW w:w="930" w:type="dxa"/>
            <w:vAlign w:val="center"/>
          </w:tcPr>
          <w:p w14:paraId="7E19BC35" w14:textId="1912AC17" w:rsidR="000F4212" w:rsidRPr="00844117" w:rsidRDefault="00A91EB1" w:rsidP="0057700B">
            <w:pPr>
              <w:pStyle w:val="TableParagraph"/>
              <w:jc w:val="center"/>
              <w:rPr>
                <w:rFonts w:eastAsiaTheme="minorEastAsia"/>
                <w:sz w:val="24"/>
                <w:szCs w:val="24"/>
                <w:lang w:eastAsia="zh-CN"/>
              </w:rPr>
            </w:pPr>
            <w:r w:rsidRPr="00844117">
              <w:rPr>
                <w:rFonts w:eastAsiaTheme="minorEastAsia"/>
                <w:sz w:val="24"/>
                <w:szCs w:val="24"/>
                <w:lang w:eastAsia="zh-CN"/>
              </w:rPr>
              <w:t>S3</w:t>
            </w:r>
          </w:p>
        </w:tc>
      </w:tr>
      <w:tr w:rsidR="000F4212" w:rsidRPr="00844117" w14:paraId="6F51082D" w14:textId="77777777" w:rsidTr="00563A63">
        <w:trPr>
          <w:trHeight w:val="241"/>
        </w:trPr>
        <w:tc>
          <w:tcPr>
            <w:tcW w:w="1560" w:type="dxa"/>
          </w:tcPr>
          <w:p w14:paraId="51419D1D" w14:textId="77777777" w:rsidR="000F4212" w:rsidRPr="00844117" w:rsidRDefault="000F4212" w:rsidP="0075336A">
            <w:pPr>
              <w:pStyle w:val="TableParagraph"/>
              <w:rPr>
                <w:sz w:val="24"/>
                <w:szCs w:val="24"/>
              </w:rPr>
            </w:pPr>
          </w:p>
        </w:tc>
        <w:tc>
          <w:tcPr>
            <w:tcW w:w="656" w:type="dxa"/>
          </w:tcPr>
          <w:p w14:paraId="5D355479" w14:textId="77777777" w:rsidR="000F4212" w:rsidRPr="00844117" w:rsidRDefault="000F4212" w:rsidP="0075336A">
            <w:pPr>
              <w:pStyle w:val="TableParagraph"/>
              <w:spacing w:before="28"/>
              <w:ind w:left="265"/>
              <w:rPr>
                <w:sz w:val="24"/>
                <w:szCs w:val="24"/>
              </w:rPr>
            </w:pPr>
            <w:r w:rsidRPr="00844117">
              <w:rPr>
                <w:sz w:val="24"/>
                <w:szCs w:val="24"/>
              </w:rPr>
              <w:t>28</w:t>
            </w:r>
          </w:p>
        </w:tc>
        <w:tc>
          <w:tcPr>
            <w:tcW w:w="4610" w:type="dxa"/>
          </w:tcPr>
          <w:p w14:paraId="61F69839" w14:textId="77777777" w:rsidR="000F4212" w:rsidRPr="00844117" w:rsidRDefault="000F4212" w:rsidP="0075336A">
            <w:pPr>
              <w:pStyle w:val="TableParagraph"/>
              <w:spacing w:before="28"/>
              <w:ind w:left="284"/>
              <w:rPr>
                <w:sz w:val="24"/>
                <w:szCs w:val="24"/>
              </w:rPr>
            </w:pPr>
            <w:r w:rsidRPr="00844117">
              <w:rPr>
                <w:sz w:val="24"/>
                <w:szCs w:val="24"/>
              </w:rPr>
              <w:t>Default configuration statement for remaining parameters</w:t>
            </w:r>
          </w:p>
        </w:tc>
        <w:tc>
          <w:tcPr>
            <w:tcW w:w="764" w:type="dxa"/>
          </w:tcPr>
          <w:p w14:paraId="4C3A9C9F" w14:textId="55D6B000" w:rsidR="000F4212" w:rsidRPr="00844117" w:rsidRDefault="0057700B" w:rsidP="0075336A">
            <w:pPr>
              <w:pStyle w:val="TableParagraph"/>
              <w:spacing w:before="15"/>
              <w:ind w:left="267"/>
              <w:rPr>
                <w:sz w:val="24"/>
                <w:szCs w:val="24"/>
              </w:rPr>
            </w:pPr>
            <w:r w:rsidRPr="00844117">
              <w:rPr>
                <w:rFonts w:ascii="Segoe UI Symbol" w:hAnsi="Segoe UI Symbol" w:cs="Segoe UI Symbol"/>
                <w:w w:val="78"/>
                <w:sz w:val="24"/>
                <w:szCs w:val="24"/>
              </w:rPr>
              <w:t>☑</w:t>
            </w:r>
          </w:p>
        </w:tc>
        <w:tc>
          <w:tcPr>
            <w:tcW w:w="910" w:type="dxa"/>
          </w:tcPr>
          <w:p w14:paraId="7F975866" w14:textId="77777777" w:rsidR="000F4212" w:rsidRPr="00844117" w:rsidRDefault="000F4212" w:rsidP="0075336A">
            <w:pPr>
              <w:pStyle w:val="TableParagraph"/>
              <w:spacing w:before="15"/>
              <w:ind w:right="84"/>
              <w:jc w:val="center"/>
              <w:rPr>
                <w:sz w:val="24"/>
                <w:szCs w:val="24"/>
              </w:rPr>
            </w:pPr>
            <w:r w:rsidRPr="00844117">
              <w:rPr>
                <w:rFonts w:ascii="Segoe UI Symbol" w:hAnsi="Segoe UI Symbol" w:cs="Segoe UI Symbol"/>
                <w:w w:val="78"/>
                <w:sz w:val="24"/>
                <w:szCs w:val="24"/>
              </w:rPr>
              <w:t>☐</w:t>
            </w:r>
          </w:p>
        </w:tc>
        <w:tc>
          <w:tcPr>
            <w:tcW w:w="630" w:type="dxa"/>
          </w:tcPr>
          <w:p w14:paraId="6C273CAF" w14:textId="77777777" w:rsidR="000F4212" w:rsidRPr="00844117" w:rsidRDefault="000F4212" w:rsidP="0075336A">
            <w:pPr>
              <w:pStyle w:val="TableParagraph"/>
              <w:spacing w:before="15"/>
              <w:ind w:left="284"/>
              <w:rPr>
                <w:sz w:val="24"/>
                <w:szCs w:val="24"/>
              </w:rPr>
            </w:pPr>
            <w:r w:rsidRPr="00844117">
              <w:rPr>
                <w:rFonts w:ascii="Segoe UI Symbol" w:hAnsi="Segoe UI Symbol" w:cs="Segoe UI Symbol"/>
                <w:w w:val="78"/>
                <w:sz w:val="24"/>
                <w:szCs w:val="24"/>
              </w:rPr>
              <w:t>☐</w:t>
            </w:r>
          </w:p>
        </w:tc>
        <w:tc>
          <w:tcPr>
            <w:tcW w:w="930" w:type="dxa"/>
            <w:vAlign w:val="center"/>
          </w:tcPr>
          <w:p w14:paraId="384FFAB0" w14:textId="22EAF184" w:rsidR="000F4212" w:rsidRPr="00844117" w:rsidRDefault="00A91EB1" w:rsidP="0057700B">
            <w:pPr>
              <w:pStyle w:val="TableParagraph"/>
              <w:jc w:val="center"/>
              <w:rPr>
                <w:rFonts w:eastAsiaTheme="minorEastAsia"/>
                <w:sz w:val="24"/>
                <w:szCs w:val="24"/>
                <w:lang w:eastAsia="zh-CN"/>
              </w:rPr>
            </w:pPr>
            <w:r w:rsidRPr="00844117">
              <w:rPr>
                <w:rFonts w:eastAsiaTheme="minorEastAsia"/>
                <w:sz w:val="24"/>
                <w:szCs w:val="24"/>
                <w:lang w:eastAsia="zh-CN"/>
              </w:rPr>
              <w:t>S3</w:t>
            </w:r>
          </w:p>
        </w:tc>
      </w:tr>
      <w:tr w:rsidR="000F4212" w:rsidRPr="00844117" w14:paraId="67E35E75" w14:textId="77777777" w:rsidTr="00563A63">
        <w:trPr>
          <w:trHeight w:val="242"/>
        </w:trPr>
        <w:tc>
          <w:tcPr>
            <w:tcW w:w="1560" w:type="dxa"/>
          </w:tcPr>
          <w:p w14:paraId="12B3A92D" w14:textId="77777777" w:rsidR="000F4212" w:rsidRPr="00844117" w:rsidRDefault="000F4212" w:rsidP="0075336A">
            <w:pPr>
              <w:pStyle w:val="TableParagraph"/>
              <w:spacing w:before="27"/>
              <w:ind w:left="-4"/>
              <w:rPr>
                <w:i/>
                <w:sz w:val="24"/>
                <w:szCs w:val="24"/>
              </w:rPr>
            </w:pPr>
            <w:r w:rsidRPr="00844117">
              <w:rPr>
                <w:i/>
                <w:w w:val="105"/>
                <w:sz w:val="24"/>
                <w:szCs w:val="24"/>
              </w:rPr>
              <w:t>Data preparation</w:t>
            </w:r>
          </w:p>
        </w:tc>
        <w:tc>
          <w:tcPr>
            <w:tcW w:w="656" w:type="dxa"/>
          </w:tcPr>
          <w:p w14:paraId="116DDC85" w14:textId="77777777" w:rsidR="000F4212" w:rsidRPr="00844117" w:rsidRDefault="000F4212" w:rsidP="0075336A">
            <w:pPr>
              <w:pStyle w:val="TableParagraph"/>
              <w:spacing w:before="28"/>
              <w:ind w:left="265"/>
              <w:rPr>
                <w:sz w:val="24"/>
                <w:szCs w:val="24"/>
              </w:rPr>
            </w:pPr>
            <w:r w:rsidRPr="00844117">
              <w:rPr>
                <w:sz w:val="24"/>
                <w:szCs w:val="24"/>
              </w:rPr>
              <w:t>29</w:t>
            </w:r>
          </w:p>
        </w:tc>
        <w:tc>
          <w:tcPr>
            <w:tcW w:w="4610" w:type="dxa"/>
          </w:tcPr>
          <w:p w14:paraId="3EB1A47F" w14:textId="77777777" w:rsidR="000F4212" w:rsidRPr="00844117" w:rsidRDefault="000F4212" w:rsidP="0075336A">
            <w:pPr>
              <w:pStyle w:val="TableParagraph"/>
              <w:spacing w:before="28"/>
              <w:ind w:left="284"/>
              <w:rPr>
                <w:sz w:val="24"/>
                <w:szCs w:val="24"/>
              </w:rPr>
            </w:pPr>
            <w:r w:rsidRPr="00844117">
              <w:rPr>
                <w:sz w:val="24"/>
                <w:szCs w:val="24"/>
              </w:rPr>
              <w:t>Handling of missing data</w:t>
            </w:r>
          </w:p>
        </w:tc>
        <w:tc>
          <w:tcPr>
            <w:tcW w:w="764" w:type="dxa"/>
          </w:tcPr>
          <w:p w14:paraId="40006F3C" w14:textId="4F3B76ED" w:rsidR="000F4212" w:rsidRPr="00844117" w:rsidRDefault="0057700B" w:rsidP="0075336A">
            <w:pPr>
              <w:pStyle w:val="TableParagraph"/>
              <w:spacing w:before="15"/>
              <w:ind w:left="267"/>
              <w:rPr>
                <w:sz w:val="24"/>
                <w:szCs w:val="24"/>
              </w:rPr>
            </w:pPr>
            <w:r w:rsidRPr="00844117">
              <w:rPr>
                <w:rFonts w:ascii="Segoe UI Symbol" w:hAnsi="Segoe UI Symbol" w:cs="Segoe UI Symbol"/>
                <w:w w:val="78"/>
                <w:sz w:val="24"/>
                <w:szCs w:val="24"/>
              </w:rPr>
              <w:t>☑</w:t>
            </w:r>
          </w:p>
        </w:tc>
        <w:tc>
          <w:tcPr>
            <w:tcW w:w="910" w:type="dxa"/>
          </w:tcPr>
          <w:p w14:paraId="6BB81521" w14:textId="77777777" w:rsidR="000F4212" w:rsidRPr="00844117" w:rsidRDefault="000F4212" w:rsidP="0075336A">
            <w:pPr>
              <w:pStyle w:val="TableParagraph"/>
              <w:spacing w:before="15"/>
              <w:ind w:right="85"/>
              <w:jc w:val="center"/>
              <w:rPr>
                <w:sz w:val="24"/>
                <w:szCs w:val="24"/>
              </w:rPr>
            </w:pPr>
            <w:r w:rsidRPr="00844117">
              <w:rPr>
                <w:rFonts w:ascii="Segoe UI Symbol" w:hAnsi="Segoe UI Symbol" w:cs="Segoe UI Symbol"/>
                <w:w w:val="78"/>
                <w:sz w:val="24"/>
                <w:szCs w:val="24"/>
              </w:rPr>
              <w:t>☐</w:t>
            </w:r>
          </w:p>
        </w:tc>
        <w:tc>
          <w:tcPr>
            <w:tcW w:w="630" w:type="dxa"/>
          </w:tcPr>
          <w:p w14:paraId="100F8602" w14:textId="77777777" w:rsidR="000F4212" w:rsidRPr="00844117" w:rsidRDefault="000F4212" w:rsidP="0075336A">
            <w:pPr>
              <w:pStyle w:val="TableParagraph"/>
              <w:spacing w:before="15"/>
              <w:ind w:left="284"/>
              <w:rPr>
                <w:sz w:val="24"/>
                <w:szCs w:val="24"/>
              </w:rPr>
            </w:pPr>
            <w:r w:rsidRPr="00844117">
              <w:rPr>
                <w:rFonts w:ascii="Segoe UI Symbol" w:hAnsi="Segoe UI Symbol" w:cs="Segoe UI Symbol"/>
                <w:w w:val="78"/>
                <w:sz w:val="24"/>
                <w:szCs w:val="24"/>
              </w:rPr>
              <w:t>☐</w:t>
            </w:r>
          </w:p>
        </w:tc>
        <w:tc>
          <w:tcPr>
            <w:tcW w:w="930" w:type="dxa"/>
            <w:vAlign w:val="center"/>
          </w:tcPr>
          <w:p w14:paraId="3E94A74F" w14:textId="53E35F7E" w:rsidR="000F4212" w:rsidRPr="00844117" w:rsidRDefault="0057700B" w:rsidP="0057700B">
            <w:pPr>
              <w:pStyle w:val="TableParagraph"/>
              <w:jc w:val="center"/>
              <w:rPr>
                <w:rFonts w:eastAsiaTheme="minorEastAsia"/>
                <w:sz w:val="24"/>
                <w:szCs w:val="24"/>
                <w:lang w:eastAsia="zh-CN"/>
              </w:rPr>
            </w:pPr>
            <w:r w:rsidRPr="00844117">
              <w:rPr>
                <w:rFonts w:eastAsiaTheme="minorEastAsia"/>
                <w:sz w:val="24"/>
                <w:szCs w:val="24"/>
                <w:lang w:eastAsia="zh-CN"/>
              </w:rPr>
              <w:t>9</w:t>
            </w:r>
          </w:p>
        </w:tc>
      </w:tr>
      <w:tr w:rsidR="000F4212" w:rsidRPr="00844117" w14:paraId="5864C854" w14:textId="77777777" w:rsidTr="00563A63">
        <w:trPr>
          <w:trHeight w:val="241"/>
        </w:trPr>
        <w:tc>
          <w:tcPr>
            <w:tcW w:w="1560" w:type="dxa"/>
          </w:tcPr>
          <w:p w14:paraId="18ABA9C3" w14:textId="77777777" w:rsidR="000F4212" w:rsidRPr="00844117" w:rsidRDefault="000F4212" w:rsidP="0075336A">
            <w:pPr>
              <w:pStyle w:val="TableParagraph"/>
              <w:rPr>
                <w:sz w:val="24"/>
                <w:szCs w:val="24"/>
              </w:rPr>
            </w:pPr>
          </w:p>
        </w:tc>
        <w:tc>
          <w:tcPr>
            <w:tcW w:w="656" w:type="dxa"/>
          </w:tcPr>
          <w:p w14:paraId="0C9C6FF7" w14:textId="77777777" w:rsidR="000F4212" w:rsidRPr="00844117" w:rsidRDefault="000F4212" w:rsidP="0075336A">
            <w:pPr>
              <w:pStyle w:val="TableParagraph"/>
              <w:spacing w:before="28"/>
              <w:ind w:left="265"/>
              <w:rPr>
                <w:sz w:val="24"/>
                <w:szCs w:val="24"/>
              </w:rPr>
            </w:pPr>
            <w:r w:rsidRPr="00844117">
              <w:rPr>
                <w:sz w:val="24"/>
                <w:szCs w:val="24"/>
              </w:rPr>
              <w:t>30</w:t>
            </w:r>
          </w:p>
        </w:tc>
        <w:tc>
          <w:tcPr>
            <w:tcW w:w="4610" w:type="dxa"/>
          </w:tcPr>
          <w:p w14:paraId="68800D34" w14:textId="77777777" w:rsidR="000F4212" w:rsidRPr="00844117" w:rsidRDefault="000F4212" w:rsidP="0075336A">
            <w:pPr>
              <w:pStyle w:val="TableParagraph"/>
              <w:spacing w:before="28"/>
              <w:ind w:left="283"/>
              <w:rPr>
                <w:sz w:val="24"/>
                <w:szCs w:val="24"/>
              </w:rPr>
            </w:pPr>
            <w:r w:rsidRPr="00844117">
              <w:rPr>
                <w:sz w:val="24"/>
                <w:szCs w:val="24"/>
              </w:rPr>
              <w:t>Details of class imbalance</w:t>
            </w:r>
          </w:p>
        </w:tc>
        <w:tc>
          <w:tcPr>
            <w:tcW w:w="764" w:type="dxa"/>
          </w:tcPr>
          <w:p w14:paraId="13875FC1" w14:textId="50BFC7F4" w:rsidR="000F4212" w:rsidRPr="00844117" w:rsidRDefault="0057700B" w:rsidP="0075336A">
            <w:pPr>
              <w:pStyle w:val="TableParagraph"/>
              <w:spacing w:before="15"/>
              <w:ind w:left="266"/>
              <w:rPr>
                <w:sz w:val="24"/>
                <w:szCs w:val="24"/>
              </w:rPr>
            </w:pPr>
            <w:r w:rsidRPr="00844117">
              <w:rPr>
                <w:rFonts w:ascii="Segoe UI Symbol" w:hAnsi="Segoe UI Symbol" w:cs="Segoe UI Symbol"/>
                <w:w w:val="78"/>
                <w:sz w:val="24"/>
                <w:szCs w:val="24"/>
              </w:rPr>
              <w:t>☑</w:t>
            </w:r>
          </w:p>
        </w:tc>
        <w:tc>
          <w:tcPr>
            <w:tcW w:w="910" w:type="dxa"/>
          </w:tcPr>
          <w:p w14:paraId="4B713D1D" w14:textId="77777777" w:rsidR="000F4212" w:rsidRPr="00844117" w:rsidRDefault="000F4212" w:rsidP="0075336A">
            <w:pPr>
              <w:pStyle w:val="TableParagraph"/>
              <w:spacing w:before="15"/>
              <w:ind w:right="85"/>
              <w:jc w:val="center"/>
              <w:rPr>
                <w:sz w:val="24"/>
                <w:szCs w:val="24"/>
              </w:rPr>
            </w:pPr>
            <w:r w:rsidRPr="00844117">
              <w:rPr>
                <w:rFonts w:ascii="Segoe UI Symbol" w:hAnsi="Segoe UI Symbol" w:cs="Segoe UI Symbol"/>
                <w:w w:val="78"/>
                <w:sz w:val="24"/>
                <w:szCs w:val="24"/>
              </w:rPr>
              <w:t>☐</w:t>
            </w:r>
          </w:p>
        </w:tc>
        <w:tc>
          <w:tcPr>
            <w:tcW w:w="630" w:type="dxa"/>
          </w:tcPr>
          <w:p w14:paraId="52425EBF" w14:textId="77777777" w:rsidR="000F4212" w:rsidRPr="00844117" w:rsidRDefault="000F4212" w:rsidP="0075336A">
            <w:pPr>
              <w:pStyle w:val="TableParagraph"/>
              <w:spacing w:before="15"/>
              <w:ind w:left="284"/>
              <w:rPr>
                <w:sz w:val="24"/>
                <w:szCs w:val="24"/>
              </w:rPr>
            </w:pPr>
            <w:r w:rsidRPr="00844117">
              <w:rPr>
                <w:rFonts w:ascii="Segoe UI Symbol" w:hAnsi="Segoe UI Symbol" w:cs="Segoe UI Symbol"/>
                <w:w w:val="78"/>
                <w:sz w:val="24"/>
                <w:szCs w:val="24"/>
              </w:rPr>
              <w:t>☐</w:t>
            </w:r>
          </w:p>
        </w:tc>
        <w:tc>
          <w:tcPr>
            <w:tcW w:w="930" w:type="dxa"/>
            <w:vAlign w:val="center"/>
          </w:tcPr>
          <w:p w14:paraId="57399DBA" w14:textId="37CD7319" w:rsidR="000F4212" w:rsidRPr="00844117" w:rsidRDefault="00A91EB1" w:rsidP="0057700B">
            <w:pPr>
              <w:pStyle w:val="TableParagraph"/>
              <w:jc w:val="center"/>
              <w:rPr>
                <w:rFonts w:eastAsiaTheme="minorEastAsia"/>
                <w:sz w:val="24"/>
                <w:szCs w:val="24"/>
                <w:lang w:eastAsia="zh-CN"/>
              </w:rPr>
            </w:pPr>
            <w:r w:rsidRPr="00844117">
              <w:rPr>
                <w:rFonts w:eastAsiaTheme="minorEastAsia"/>
                <w:sz w:val="24"/>
                <w:szCs w:val="24"/>
                <w:lang w:eastAsia="zh-CN"/>
              </w:rPr>
              <w:t>S2</w:t>
            </w:r>
          </w:p>
        </w:tc>
      </w:tr>
      <w:tr w:rsidR="000F4212" w:rsidRPr="00844117" w14:paraId="62362AE4" w14:textId="77777777" w:rsidTr="00563A63">
        <w:trPr>
          <w:trHeight w:val="241"/>
        </w:trPr>
        <w:tc>
          <w:tcPr>
            <w:tcW w:w="1560" w:type="dxa"/>
          </w:tcPr>
          <w:p w14:paraId="2D661D9A" w14:textId="77777777" w:rsidR="000F4212" w:rsidRPr="00844117" w:rsidRDefault="000F4212" w:rsidP="0075336A">
            <w:pPr>
              <w:pStyle w:val="TableParagraph"/>
              <w:rPr>
                <w:sz w:val="24"/>
                <w:szCs w:val="24"/>
              </w:rPr>
            </w:pPr>
          </w:p>
        </w:tc>
        <w:tc>
          <w:tcPr>
            <w:tcW w:w="656" w:type="dxa"/>
          </w:tcPr>
          <w:p w14:paraId="418A63AE" w14:textId="77777777" w:rsidR="000F4212" w:rsidRPr="00844117" w:rsidRDefault="000F4212" w:rsidP="0075336A">
            <w:pPr>
              <w:pStyle w:val="TableParagraph"/>
              <w:spacing w:before="28"/>
              <w:ind w:left="264"/>
              <w:rPr>
                <w:sz w:val="24"/>
                <w:szCs w:val="24"/>
              </w:rPr>
            </w:pPr>
            <w:r w:rsidRPr="00844117">
              <w:rPr>
                <w:sz w:val="24"/>
                <w:szCs w:val="24"/>
              </w:rPr>
              <w:t>31</w:t>
            </w:r>
          </w:p>
        </w:tc>
        <w:tc>
          <w:tcPr>
            <w:tcW w:w="4610" w:type="dxa"/>
          </w:tcPr>
          <w:p w14:paraId="751ECFAB" w14:textId="77777777" w:rsidR="000F4212" w:rsidRPr="00844117" w:rsidRDefault="000F4212" w:rsidP="0075336A">
            <w:pPr>
              <w:pStyle w:val="TableParagraph"/>
              <w:spacing w:before="28"/>
              <w:ind w:left="283"/>
              <w:rPr>
                <w:sz w:val="24"/>
                <w:szCs w:val="24"/>
              </w:rPr>
            </w:pPr>
            <w:r w:rsidRPr="00844117">
              <w:rPr>
                <w:sz w:val="24"/>
                <w:szCs w:val="24"/>
              </w:rPr>
              <w:t>Details of segmentation reliability analysis</w:t>
            </w:r>
          </w:p>
        </w:tc>
        <w:tc>
          <w:tcPr>
            <w:tcW w:w="764" w:type="dxa"/>
          </w:tcPr>
          <w:p w14:paraId="3A11BB92" w14:textId="4602703A" w:rsidR="000F4212" w:rsidRPr="00844117" w:rsidRDefault="0057700B" w:rsidP="0075336A">
            <w:pPr>
              <w:pStyle w:val="TableParagraph"/>
              <w:spacing w:before="15"/>
              <w:ind w:left="266"/>
              <w:rPr>
                <w:sz w:val="24"/>
                <w:szCs w:val="24"/>
              </w:rPr>
            </w:pPr>
            <w:r w:rsidRPr="00844117">
              <w:rPr>
                <w:rFonts w:ascii="Segoe UI Symbol" w:hAnsi="Segoe UI Symbol" w:cs="Segoe UI Symbol"/>
                <w:w w:val="78"/>
                <w:sz w:val="24"/>
                <w:szCs w:val="24"/>
              </w:rPr>
              <w:t>☑</w:t>
            </w:r>
          </w:p>
        </w:tc>
        <w:tc>
          <w:tcPr>
            <w:tcW w:w="910" w:type="dxa"/>
          </w:tcPr>
          <w:p w14:paraId="5555B1F8" w14:textId="77777777" w:rsidR="000F4212" w:rsidRPr="00844117" w:rsidRDefault="000F4212" w:rsidP="0075336A">
            <w:pPr>
              <w:pStyle w:val="TableParagraph"/>
              <w:spacing w:before="15"/>
              <w:ind w:right="85"/>
              <w:jc w:val="center"/>
              <w:rPr>
                <w:sz w:val="24"/>
                <w:szCs w:val="24"/>
              </w:rPr>
            </w:pPr>
            <w:r w:rsidRPr="00844117">
              <w:rPr>
                <w:rFonts w:ascii="Segoe UI Symbol" w:hAnsi="Segoe UI Symbol" w:cs="Segoe UI Symbol"/>
                <w:w w:val="78"/>
                <w:sz w:val="24"/>
                <w:szCs w:val="24"/>
              </w:rPr>
              <w:t>☐</w:t>
            </w:r>
          </w:p>
        </w:tc>
        <w:tc>
          <w:tcPr>
            <w:tcW w:w="630" w:type="dxa"/>
          </w:tcPr>
          <w:p w14:paraId="53996071" w14:textId="77777777" w:rsidR="000F4212" w:rsidRPr="00844117" w:rsidRDefault="000F4212" w:rsidP="0075336A">
            <w:pPr>
              <w:pStyle w:val="TableParagraph"/>
              <w:spacing w:before="15"/>
              <w:ind w:left="284"/>
              <w:rPr>
                <w:sz w:val="24"/>
                <w:szCs w:val="24"/>
              </w:rPr>
            </w:pPr>
            <w:r w:rsidRPr="00844117">
              <w:rPr>
                <w:rFonts w:ascii="Segoe UI Symbol" w:hAnsi="Segoe UI Symbol" w:cs="Segoe UI Symbol"/>
                <w:w w:val="78"/>
                <w:sz w:val="24"/>
                <w:szCs w:val="24"/>
              </w:rPr>
              <w:t>☐</w:t>
            </w:r>
          </w:p>
        </w:tc>
        <w:tc>
          <w:tcPr>
            <w:tcW w:w="930" w:type="dxa"/>
            <w:vAlign w:val="center"/>
          </w:tcPr>
          <w:p w14:paraId="3E15B7BA" w14:textId="6FD7B98A" w:rsidR="000F4212" w:rsidRPr="00844117" w:rsidRDefault="00A91EB1" w:rsidP="0057700B">
            <w:pPr>
              <w:pStyle w:val="TableParagraph"/>
              <w:jc w:val="center"/>
              <w:rPr>
                <w:rFonts w:eastAsiaTheme="minorEastAsia"/>
                <w:sz w:val="24"/>
                <w:szCs w:val="24"/>
                <w:lang w:eastAsia="zh-CN"/>
              </w:rPr>
            </w:pPr>
            <w:r w:rsidRPr="00844117">
              <w:rPr>
                <w:rFonts w:eastAsiaTheme="minorEastAsia"/>
                <w:sz w:val="24"/>
                <w:szCs w:val="24"/>
                <w:lang w:eastAsia="zh-CN"/>
              </w:rPr>
              <w:t>S4</w:t>
            </w:r>
          </w:p>
        </w:tc>
      </w:tr>
      <w:tr w:rsidR="000F4212" w:rsidRPr="00844117" w14:paraId="360E9BE6" w14:textId="77777777" w:rsidTr="00563A63">
        <w:trPr>
          <w:trHeight w:val="241"/>
        </w:trPr>
        <w:tc>
          <w:tcPr>
            <w:tcW w:w="1560" w:type="dxa"/>
          </w:tcPr>
          <w:p w14:paraId="5318623D" w14:textId="77777777" w:rsidR="000F4212" w:rsidRPr="00844117" w:rsidRDefault="000F4212" w:rsidP="0075336A">
            <w:pPr>
              <w:pStyle w:val="TableParagraph"/>
              <w:rPr>
                <w:sz w:val="24"/>
                <w:szCs w:val="24"/>
              </w:rPr>
            </w:pPr>
          </w:p>
        </w:tc>
        <w:tc>
          <w:tcPr>
            <w:tcW w:w="656" w:type="dxa"/>
          </w:tcPr>
          <w:p w14:paraId="697DB033" w14:textId="77777777" w:rsidR="000F4212" w:rsidRPr="00844117" w:rsidRDefault="000F4212" w:rsidP="0075336A">
            <w:pPr>
              <w:pStyle w:val="TableParagraph"/>
              <w:spacing w:before="28"/>
              <w:ind w:left="264"/>
              <w:rPr>
                <w:sz w:val="24"/>
                <w:szCs w:val="24"/>
              </w:rPr>
            </w:pPr>
            <w:r w:rsidRPr="00844117">
              <w:rPr>
                <w:sz w:val="24"/>
                <w:szCs w:val="24"/>
              </w:rPr>
              <w:t>32</w:t>
            </w:r>
          </w:p>
        </w:tc>
        <w:tc>
          <w:tcPr>
            <w:tcW w:w="4610" w:type="dxa"/>
          </w:tcPr>
          <w:p w14:paraId="15DD7FE7" w14:textId="77777777" w:rsidR="000F4212" w:rsidRPr="00844117" w:rsidRDefault="000F4212" w:rsidP="0075336A">
            <w:pPr>
              <w:pStyle w:val="TableParagraph"/>
              <w:spacing w:before="28"/>
              <w:ind w:left="283"/>
              <w:rPr>
                <w:sz w:val="24"/>
                <w:szCs w:val="24"/>
              </w:rPr>
            </w:pPr>
            <w:r w:rsidRPr="00844117">
              <w:rPr>
                <w:sz w:val="24"/>
                <w:szCs w:val="24"/>
              </w:rPr>
              <w:t>Feature scaling details (e.g., normalization, standardization)</w:t>
            </w:r>
          </w:p>
        </w:tc>
        <w:tc>
          <w:tcPr>
            <w:tcW w:w="764" w:type="dxa"/>
          </w:tcPr>
          <w:p w14:paraId="6D807F8E" w14:textId="7B0FD7AE" w:rsidR="000F4212" w:rsidRPr="00844117" w:rsidRDefault="0057700B" w:rsidP="0075336A">
            <w:pPr>
              <w:pStyle w:val="TableParagraph"/>
              <w:spacing w:before="15"/>
              <w:ind w:left="266"/>
              <w:rPr>
                <w:sz w:val="24"/>
                <w:szCs w:val="24"/>
              </w:rPr>
            </w:pPr>
            <w:r w:rsidRPr="00844117">
              <w:rPr>
                <w:rFonts w:ascii="Segoe UI Symbol" w:hAnsi="Segoe UI Symbol" w:cs="Segoe UI Symbol"/>
                <w:w w:val="78"/>
                <w:sz w:val="24"/>
                <w:szCs w:val="24"/>
              </w:rPr>
              <w:t>☑</w:t>
            </w:r>
          </w:p>
        </w:tc>
        <w:tc>
          <w:tcPr>
            <w:tcW w:w="910" w:type="dxa"/>
          </w:tcPr>
          <w:p w14:paraId="75AA6517" w14:textId="77777777" w:rsidR="000F4212" w:rsidRPr="00844117" w:rsidRDefault="000F4212" w:rsidP="0075336A">
            <w:pPr>
              <w:pStyle w:val="TableParagraph"/>
              <w:spacing w:before="15"/>
              <w:ind w:right="85"/>
              <w:jc w:val="center"/>
              <w:rPr>
                <w:sz w:val="24"/>
                <w:szCs w:val="24"/>
              </w:rPr>
            </w:pPr>
            <w:r w:rsidRPr="00844117">
              <w:rPr>
                <w:rFonts w:ascii="Segoe UI Symbol" w:hAnsi="Segoe UI Symbol" w:cs="Segoe UI Symbol"/>
                <w:w w:val="78"/>
                <w:sz w:val="24"/>
                <w:szCs w:val="24"/>
              </w:rPr>
              <w:t>☐</w:t>
            </w:r>
          </w:p>
        </w:tc>
        <w:tc>
          <w:tcPr>
            <w:tcW w:w="630" w:type="dxa"/>
          </w:tcPr>
          <w:p w14:paraId="24F522F6" w14:textId="77777777" w:rsidR="000F4212" w:rsidRPr="00844117" w:rsidRDefault="000F4212" w:rsidP="0075336A">
            <w:pPr>
              <w:pStyle w:val="TableParagraph"/>
              <w:spacing w:before="15"/>
              <w:ind w:left="284"/>
              <w:rPr>
                <w:sz w:val="24"/>
                <w:szCs w:val="24"/>
              </w:rPr>
            </w:pPr>
            <w:r w:rsidRPr="00844117">
              <w:rPr>
                <w:rFonts w:ascii="Segoe UI Symbol" w:hAnsi="Segoe UI Symbol" w:cs="Segoe UI Symbol"/>
                <w:w w:val="78"/>
                <w:sz w:val="24"/>
                <w:szCs w:val="24"/>
              </w:rPr>
              <w:t>☐</w:t>
            </w:r>
          </w:p>
        </w:tc>
        <w:tc>
          <w:tcPr>
            <w:tcW w:w="930" w:type="dxa"/>
            <w:vAlign w:val="center"/>
          </w:tcPr>
          <w:p w14:paraId="6B4AF7BA" w14:textId="7EFB594B" w:rsidR="000F4212" w:rsidRPr="00844117" w:rsidRDefault="00A91EB1" w:rsidP="0057700B">
            <w:pPr>
              <w:pStyle w:val="TableParagraph"/>
              <w:jc w:val="center"/>
              <w:rPr>
                <w:sz w:val="24"/>
                <w:szCs w:val="24"/>
              </w:rPr>
            </w:pPr>
            <w:r w:rsidRPr="00844117">
              <w:rPr>
                <w:rFonts w:eastAsiaTheme="minorEastAsia"/>
                <w:sz w:val="24"/>
                <w:szCs w:val="24"/>
                <w:lang w:eastAsia="zh-CN"/>
              </w:rPr>
              <w:t>S4</w:t>
            </w:r>
          </w:p>
        </w:tc>
      </w:tr>
      <w:tr w:rsidR="000F4212" w:rsidRPr="00844117" w14:paraId="0C37FBC4" w14:textId="77777777" w:rsidTr="00563A63">
        <w:trPr>
          <w:trHeight w:val="241"/>
        </w:trPr>
        <w:tc>
          <w:tcPr>
            <w:tcW w:w="1560" w:type="dxa"/>
          </w:tcPr>
          <w:p w14:paraId="697F8DCF" w14:textId="77777777" w:rsidR="000F4212" w:rsidRPr="00844117" w:rsidRDefault="000F4212" w:rsidP="0075336A">
            <w:pPr>
              <w:pStyle w:val="TableParagraph"/>
              <w:rPr>
                <w:sz w:val="24"/>
                <w:szCs w:val="24"/>
              </w:rPr>
            </w:pPr>
          </w:p>
        </w:tc>
        <w:tc>
          <w:tcPr>
            <w:tcW w:w="656" w:type="dxa"/>
          </w:tcPr>
          <w:p w14:paraId="5D70346F" w14:textId="77777777" w:rsidR="000F4212" w:rsidRPr="00844117" w:rsidRDefault="000F4212" w:rsidP="0075336A">
            <w:pPr>
              <w:pStyle w:val="TableParagraph"/>
              <w:spacing w:before="28"/>
              <w:ind w:left="264"/>
              <w:rPr>
                <w:sz w:val="24"/>
                <w:szCs w:val="24"/>
              </w:rPr>
            </w:pPr>
            <w:r w:rsidRPr="00844117">
              <w:rPr>
                <w:sz w:val="24"/>
                <w:szCs w:val="24"/>
              </w:rPr>
              <w:t>33</w:t>
            </w:r>
          </w:p>
        </w:tc>
        <w:tc>
          <w:tcPr>
            <w:tcW w:w="4610" w:type="dxa"/>
          </w:tcPr>
          <w:p w14:paraId="3498784B" w14:textId="77777777" w:rsidR="000F4212" w:rsidRPr="00844117" w:rsidRDefault="000F4212" w:rsidP="0075336A">
            <w:pPr>
              <w:pStyle w:val="TableParagraph"/>
              <w:spacing w:before="28"/>
              <w:ind w:left="283"/>
              <w:rPr>
                <w:sz w:val="24"/>
                <w:szCs w:val="24"/>
              </w:rPr>
            </w:pPr>
            <w:r w:rsidRPr="00844117">
              <w:rPr>
                <w:sz w:val="24"/>
                <w:szCs w:val="24"/>
              </w:rPr>
              <w:t>Dimension reduction details</w:t>
            </w:r>
          </w:p>
        </w:tc>
        <w:tc>
          <w:tcPr>
            <w:tcW w:w="764" w:type="dxa"/>
          </w:tcPr>
          <w:p w14:paraId="584B9349" w14:textId="00623DA4" w:rsidR="000F4212" w:rsidRPr="00844117" w:rsidRDefault="0057700B" w:rsidP="0075336A">
            <w:pPr>
              <w:pStyle w:val="TableParagraph"/>
              <w:spacing w:before="15"/>
              <w:ind w:left="266"/>
              <w:rPr>
                <w:sz w:val="24"/>
                <w:szCs w:val="24"/>
              </w:rPr>
            </w:pPr>
            <w:r w:rsidRPr="00844117">
              <w:rPr>
                <w:rFonts w:ascii="Segoe UI Symbol" w:hAnsi="Segoe UI Symbol" w:cs="Segoe UI Symbol"/>
                <w:w w:val="78"/>
                <w:sz w:val="24"/>
                <w:szCs w:val="24"/>
              </w:rPr>
              <w:t>☑</w:t>
            </w:r>
          </w:p>
        </w:tc>
        <w:tc>
          <w:tcPr>
            <w:tcW w:w="910" w:type="dxa"/>
          </w:tcPr>
          <w:p w14:paraId="665E40A4" w14:textId="77777777" w:rsidR="000F4212" w:rsidRPr="00844117" w:rsidRDefault="000F4212" w:rsidP="0075336A">
            <w:pPr>
              <w:pStyle w:val="TableParagraph"/>
              <w:spacing w:before="15"/>
              <w:ind w:right="86"/>
              <w:jc w:val="center"/>
              <w:rPr>
                <w:sz w:val="24"/>
                <w:szCs w:val="24"/>
              </w:rPr>
            </w:pPr>
            <w:r w:rsidRPr="00844117">
              <w:rPr>
                <w:rFonts w:ascii="Segoe UI Symbol" w:hAnsi="Segoe UI Symbol" w:cs="Segoe UI Symbol"/>
                <w:w w:val="78"/>
                <w:sz w:val="24"/>
                <w:szCs w:val="24"/>
              </w:rPr>
              <w:t>☐</w:t>
            </w:r>
          </w:p>
        </w:tc>
        <w:tc>
          <w:tcPr>
            <w:tcW w:w="630" w:type="dxa"/>
          </w:tcPr>
          <w:p w14:paraId="48E2CDB6" w14:textId="77777777" w:rsidR="000F4212" w:rsidRPr="00844117" w:rsidRDefault="000F4212" w:rsidP="0075336A">
            <w:pPr>
              <w:pStyle w:val="TableParagraph"/>
              <w:spacing w:before="15"/>
              <w:ind w:left="284"/>
              <w:rPr>
                <w:sz w:val="24"/>
                <w:szCs w:val="24"/>
              </w:rPr>
            </w:pPr>
            <w:r w:rsidRPr="00844117">
              <w:rPr>
                <w:rFonts w:ascii="Segoe UI Symbol" w:hAnsi="Segoe UI Symbol" w:cs="Segoe UI Symbol"/>
                <w:w w:val="78"/>
                <w:sz w:val="24"/>
                <w:szCs w:val="24"/>
              </w:rPr>
              <w:t>☐</w:t>
            </w:r>
          </w:p>
        </w:tc>
        <w:tc>
          <w:tcPr>
            <w:tcW w:w="930" w:type="dxa"/>
            <w:vAlign w:val="center"/>
          </w:tcPr>
          <w:p w14:paraId="3FFA9BCE" w14:textId="353F0C03" w:rsidR="000F4212" w:rsidRPr="00844117" w:rsidRDefault="00A91EB1" w:rsidP="0057700B">
            <w:pPr>
              <w:pStyle w:val="TableParagraph"/>
              <w:jc w:val="center"/>
              <w:rPr>
                <w:sz w:val="24"/>
                <w:szCs w:val="24"/>
              </w:rPr>
            </w:pPr>
            <w:r w:rsidRPr="00844117">
              <w:rPr>
                <w:rFonts w:eastAsiaTheme="minorEastAsia"/>
                <w:sz w:val="24"/>
                <w:szCs w:val="24"/>
                <w:lang w:eastAsia="zh-CN"/>
              </w:rPr>
              <w:t>S4</w:t>
            </w:r>
          </w:p>
        </w:tc>
      </w:tr>
      <w:tr w:rsidR="000F4212" w:rsidRPr="00844117" w14:paraId="6039961C" w14:textId="77777777" w:rsidTr="00563A63">
        <w:trPr>
          <w:trHeight w:val="241"/>
        </w:trPr>
        <w:tc>
          <w:tcPr>
            <w:tcW w:w="1560" w:type="dxa"/>
          </w:tcPr>
          <w:p w14:paraId="5AC23E15" w14:textId="77777777" w:rsidR="000F4212" w:rsidRPr="00844117" w:rsidRDefault="000F4212" w:rsidP="0075336A">
            <w:pPr>
              <w:pStyle w:val="TableParagraph"/>
              <w:spacing w:before="27"/>
              <w:ind w:left="-5"/>
              <w:rPr>
                <w:i/>
                <w:sz w:val="24"/>
                <w:szCs w:val="24"/>
              </w:rPr>
            </w:pPr>
            <w:r w:rsidRPr="00844117">
              <w:rPr>
                <w:i/>
                <w:w w:val="105"/>
                <w:sz w:val="24"/>
                <w:szCs w:val="24"/>
              </w:rPr>
              <w:t>Modeling</w:t>
            </w:r>
          </w:p>
        </w:tc>
        <w:tc>
          <w:tcPr>
            <w:tcW w:w="656" w:type="dxa"/>
          </w:tcPr>
          <w:p w14:paraId="68D48817" w14:textId="77777777" w:rsidR="000F4212" w:rsidRPr="00844117" w:rsidRDefault="000F4212" w:rsidP="0075336A">
            <w:pPr>
              <w:pStyle w:val="TableParagraph"/>
              <w:spacing w:before="28"/>
              <w:ind w:left="264"/>
              <w:rPr>
                <w:sz w:val="24"/>
                <w:szCs w:val="24"/>
              </w:rPr>
            </w:pPr>
            <w:r w:rsidRPr="00844117">
              <w:rPr>
                <w:sz w:val="24"/>
                <w:szCs w:val="24"/>
              </w:rPr>
              <w:t>34</w:t>
            </w:r>
          </w:p>
        </w:tc>
        <w:tc>
          <w:tcPr>
            <w:tcW w:w="4610" w:type="dxa"/>
          </w:tcPr>
          <w:p w14:paraId="3C75B9BD" w14:textId="77777777" w:rsidR="000F4212" w:rsidRPr="00844117" w:rsidRDefault="000F4212" w:rsidP="0075336A">
            <w:pPr>
              <w:pStyle w:val="TableParagraph"/>
              <w:spacing w:before="28"/>
              <w:ind w:left="283"/>
              <w:rPr>
                <w:sz w:val="24"/>
                <w:szCs w:val="24"/>
              </w:rPr>
            </w:pPr>
            <w:r w:rsidRPr="00844117">
              <w:rPr>
                <w:sz w:val="24"/>
                <w:szCs w:val="24"/>
              </w:rPr>
              <w:t>Algorithm details</w:t>
            </w:r>
          </w:p>
        </w:tc>
        <w:tc>
          <w:tcPr>
            <w:tcW w:w="764" w:type="dxa"/>
          </w:tcPr>
          <w:p w14:paraId="0B636A45" w14:textId="46AA75DC" w:rsidR="000F4212" w:rsidRPr="00844117" w:rsidRDefault="0057700B" w:rsidP="0075336A">
            <w:pPr>
              <w:pStyle w:val="TableParagraph"/>
              <w:spacing w:before="15"/>
              <w:ind w:left="266"/>
              <w:rPr>
                <w:sz w:val="24"/>
                <w:szCs w:val="24"/>
              </w:rPr>
            </w:pPr>
            <w:r w:rsidRPr="00844117">
              <w:rPr>
                <w:rFonts w:ascii="Segoe UI Symbol" w:hAnsi="Segoe UI Symbol" w:cs="Segoe UI Symbol"/>
                <w:w w:val="78"/>
                <w:sz w:val="24"/>
                <w:szCs w:val="24"/>
              </w:rPr>
              <w:t>☑</w:t>
            </w:r>
          </w:p>
        </w:tc>
        <w:tc>
          <w:tcPr>
            <w:tcW w:w="910" w:type="dxa"/>
          </w:tcPr>
          <w:p w14:paraId="7FF08E0A" w14:textId="77777777" w:rsidR="000F4212" w:rsidRPr="00844117" w:rsidRDefault="000F4212" w:rsidP="0075336A">
            <w:pPr>
              <w:pStyle w:val="TableParagraph"/>
              <w:spacing w:before="15"/>
              <w:ind w:right="86"/>
              <w:jc w:val="center"/>
              <w:rPr>
                <w:sz w:val="24"/>
                <w:szCs w:val="24"/>
              </w:rPr>
            </w:pPr>
            <w:r w:rsidRPr="00844117">
              <w:rPr>
                <w:rFonts w:ascii="Segoe UI Symbol" w:hAnsi="Segoe UI Symbol" w:cs="Segoe UI Symbol"/>
                <w:w w:val="78"/>
                <w:sz w:val="24"/>
                <w:szCs w:val="24"/>
              </w:rPr>
              <w:t>☐</w:t>
            </w:r>
          </w:p>
        </w:tc>
        <w:tc>
          <w:tcPr>
            <w:tcW w:w="630" w:type="dxa"/>
          </w:tcPr>
          <w:p w14:paraId="4A85FF95" w14:textId="77777777" w:rsidR="000F4212" w:rsidRPr="00844117" w:rsidRDefault="000F4212" w:rsidP="0075336A">
            <w:pPr>
              <w:pStyle w:val="TableParagraph"/>
              <w:spacing w:before="15"/>
              <w:ind w:left="284"/>
              <w:rPr>
                <w:sz w:val="24"/>
                <w:szCs w:val="24"/>
              </w:rPr>
            </w:pPr>
            <w:r w:rsidRPr="00844117">
              <w:rPr>
                <w:rFonts w:ascii="Segoe UI Symbol" w:hAnsi="Segoe UI Symbol" w:cs="Segoe UI Symbol"/>
                <w:w w:val="78"/>
                <w:sz w:val="24"/>
                <w:szCs w:val="24"/>
              </w:rPr>
              <w:t>☐</w:t>
            </w:r>
          </w:p>
        </w:tc>
        <w:tc>
          <w:tcPr>
            <w:tcW w:w="930" w:type="dxa"/>
            <w:vAlign w:val="center"/>
          </w:tcPr>
          <w:p w14:paraId="11AACAFA" w14:textId="3E057DD8" w:rsidR="000F4212" w:rsidRPr="00844117" w:rsidRDefault="0057700B" w:rsidP="0057700B">
            <w:pPr>
              <w:pStyle w:val="TableParagraph"/>
              <w:jc w:val="center"/>
              <w:rPr>
                <w:rFonts w:eastAsiaTheme="minorEastAsia"/>
                <w:sz w:val="24"/>
                <w:szCs w:val="24"/>
                <w:lang w:eastAsia="zh-CN"/>
              </w:rPr>
            </w:pPr>
            <w:r w:rsidRPr="00844117">
              <w:rPr>
                <w:rFonts w:eastAsiaTheme="minorEastAsia"/>
                <w:sz w:val="24"/>
                <w:szCs w:val="24"/>
                <w:lang w:eastAsia="zh-CN"/>
              </w:rPr>
              <w:t>8</w:t>
            </w:r>
          </w:p>
        </w:tc>
      </w:tr>
      <w:tr w:rsidR="000F4212" w:rsidRPr="00844117" w14:paraId="79328F1A" w14:textId="77777777" w:rsidTr="00563A63">
        <w:trPr>
          <w:trHeight w:val="241"/>
        </w:trPr>
        <w:tc>
          <w:tcPr>
            <w:tcW w:w="1560" w:type="dxa"/>
          </w:tcPr>
          <w:p w14:paraId="1C40A058" w14:textId="77777777" w:rsidR="000F4212" w:rsidRPr="00844117" w:rsidRDefault="000F4212" w:rsidP="0075336A">
            <w:pPr>
              <w:pStyle w:val="TableParagraph"/>
              <w:rPr>
                <w:sz w:val="24"/>
                <w:szCs w:val="24"/>
              </w:rPr>
            </w:pPr>
          </w:p>
        </w:tc>
        <w:tc>
          <w:tcPr>
            <w:tcW w:w="656" w:type="dxa"/>
          </w:tcPr>
          <w:p w14:paraId="76540038" w14:textId="77777777" w:rsidR="000F4212" w:rsidRPr="00844117" w:rsidRDefault="000F4212" w:rsidP="0075336A">
            <w:pPr>
              <w:pStyle w:val="TableParagraph"/>
              <w:spacing w:before="28"/>
              <w:ind w:left="264"/>
              <w:rPr>
                <w:sz w:val="24"/>
                <w:szCs w:val="24"/>
              </w:rPr>
            </w:pPr>
            <w:r w:rsidRPr="00844117">
              <w:rPr>
                <w:sz w:val="24"/>
                <w:szCs w:val="24"/>
              </w:rPr>
              <w:t>35</w:t>
            </w:r>
          </w:p>
        </w:tc>
        <w:tc>
          <w:tcPr>
            <w:tcW w:w="4610" w:type="dxa"/>
          </w:tcPr>
          <w:p w14:paraId="0F9963A6" w14:textId="77777777" w:rsidR="000F4212" w:rsidRPr="00844117" w:rsidRDefault="000F4212" w:rsidP="0075336A">
            <w:pPr>
              <w:pStyle w:val="TableParagraph"/>
              <w:spacing w:before="28"/>
              <w:ind w:left="283"/>
              <w:rPr>
                <w:sz w:val="24"/>
                <w:szCs w:val="24"/>
              </w:rPr>
            </w:pPr>
            <w:r w:rsidRPr="00844117">
              <w:rPr>
                <w:sz w:val="24"/>
                <w:szCs w:val="24"/>
              </w:rPr>
              <w:t>Training and tuning details</w:t>
            </w:r>
          </w:p>
        </w:tc>
        <w:tc>
          <w:tcPr>
            <w:tcW w:w="764" w:type="dxa"/>
          </w:tcPr>
          <w:p w14:paraId="0A90A229" w14:textId="65EC6171" w:rsidR="000F4212" w:rsidRPr="00844117" w:rsidRDefault="0057700B" w:rsidP="0075336A">
            <w:pPr>
              <w:pStyle w:val="TableParagraph"/>
              <w:spacing w:before="15"/>
              <w:ind w:left="266"/>
              <w:rPr>
                <w:sz w:val="24"/>
                <w:szCs w:val="24"/>
              </w:rPr>
            </w:pPr>
            <w:r w:rsidRPr="00844117">
              <w:rPr>
                <w:rFonts w:ascii="Segoe UI Symbol" w:hAnsi="Segoe UI Symbol" w:cs="Segoe UI Symbol"/>
                <w:w w:val="78"/>
                <w:sz w:val="24"/>
                <w:szCs w:val="24"/>
              </w:rPr>
              <w:t>☑</w:t>
            </w:r>
          </w:p>
        </w:tc>
        <w:tc>
          <w:tcPr>
            <w:tcW w:w="910" w:type="dxa"/>
          </w:tcPr>
          <w:p w14:paraId="69A9C3FA" w14:textId="77777777" w:rsidR="000F4212" w:rsidRPr="00844117" w:rsidRDefault="000F4212" w:rsidP="0075336A">
            <w:pPr>
              <w:pStyle w:val="TableParagraph"/>
              <w:spacing w:before="15"/>
              <w:ind w:right="86"/>
              <w:jc w:val="center"/>
              <w:rPr>
                <w:sz w:val="24"/>
                <w:szCs w:val="24"/>
              </w:rPr>
            </w:pPr>
            <w:r w:rsidRPr="00844117">
              <w:rPr>
                <w:rFonts w:ascii="Segoe UI Symbol" w:hAnsi="Segoe UI Symbol" w:cs="Segoe UI Symbol"/>
                <w:w w:val="78"/>
                <w:sz w:val="24"/>
                <w:szCs w:val="24"/>
              </w:rPr>
              <w:t>☐</w:t>
            </w:r>
          </w:p>
        </w:tc>
        <w:tc>
          <w:tcPr>
            <w:tcW w:w="630" w:type="dxa"/>
          </w:tcPr>
          <w:p w14:paraId="30D039CB" w14:textId="77777777" w:rsidR="000F4212" w:rsidRPr="00844117" w:rsidRDefault="000F4212" w:rsidP="0075336A">
            <w:pPr>
              <w:pStyle w:val="TableParagraph"/>
              <w:spacing w:before="15"/>
              <w:ind w:left="283"/>
              <w:rPr>
                <w:sz w:val="24"/>
                <w:szCs w:val="24"/>
              </w:rPr>
            </w:pPr>
            <w:r w:rsidRPr="00844117">
              <w:rPr>
                <w:rFonts w:ascii="Segoe UI Symbol" w:hAnsi="Segoe UI Symbol" w:cs="Segoe UI Symbol"/>
                <w:w w:val="78"/>
                <w:sz w:val="24"/>
                <w:szCs w:val="24"/>
              </w:rPr>
              <w:t>☐</w:t>
            </w:r>
          </w:p>
        </w:tc>
        <w:tc>
          <w:tcPr>
            <w:tcW w:w="930" w:type="dxa"/>
            <w:vAlign w:val="center"/>
          </w:tcPr>
          <w:p w14:paraId="3F45F0C5" w14:textId="1280FCEF" w:rsidR="000F4212" w:rsidRPr="00844117" w:rsidRDefault="00A91EB1" w:rsidP="0057700B">
            <w:pPr>
              <w:pStyle w:val="TableParagraph"/>
              <w:jc w:val="center"/>
              <w:rPr>
                <w:rFonts w:eastAsiaTheme="minorEastAsia"/>
                <w:sz w:val="24"/>
                <w:szCs w:val="24"/>
                <w:lang w:eastAsia="zh-CN"/>
              </w:rPr>
            </w:pPr>
            <w:r w:rsidRPr="00844117">
              <w:rPr>
                <w:rFonts w:eastAsiaTheme="minorEastAsia"/>
                <w:sz w:val="24"/>
                <w:szCs w:val="24"/>
                <w:lang w:eastAsia="zh-CN"/>
              </w:rPr>
              <w:t>S4</w:t>
            </w:r>
          </w:p>
        </w:tc>
      </w:tr>
      <w:tr w:rsidR="000F4212" w:rsidRPr="00844117" w14:paraId="57B77DD1" w14:textId="77777777" w:rsidTr="00563A63">
        <w:trPr>
          <w:trHeight w:val="241"/>
        </w:trPr>
        <w:tc>
          <w:tcPr>
            <w:tcW w:w="1560" w:type="dxa"/>
          </w:tcPr>
          <w:p w14:paraId="23A8DAF9" w14:textId="77777777" w:rsidR="000F4212" w:rsidRPr="00844117" w:rsidRDefault="000F4212" w:rsidP="0075336A">
            <w:pPr>
              <w:pStyle w:val="TableParagraph"/>
              <w:rPr>
                <w:sz w:val="24"/>
                <w:szCs w:val="24"/>
              </w:rPr>
            </w:pPr>
          </w:p>
        </w:tc>
        <w:tc>
          <w:tcPr>
            <w:tcW w:w="656" w:type="dxa"/>
          </w:tcPr>
          <w:p w14:paraId="1FE5461F" w14:textId="77777777" w:rsidR="000F4212" w:rsidRPr="00844117" w:rsidRDefault="000F4212" w:rsidP="0075336A">
            <w:pPr>
              <w:pStyle w:val="TableParagraph"/>
              <w:spacing w:before="28"/>
              <w:ind w:left="264"/>
              <w:rPr>
                <w:sz w:val="24"/>
                <w:szCs w:val="24"/>
              </w:rPr>
            </w:pPr>
            <w:r w:rsidRPr="00844117">
              <w:rPr>
                <w:sz w:val="24"/>
                <w:szCs w:val="24"/>
              </w:rPr>
              <w:t>36</w:t>
            </w:r>
          </w:p>
        </w:tc>
        <w:tc>
          <w:tcPr>
            <w:tcW w:w="4610" w:type="dxa"/>
          </w:tcPr>
          <w:p w14:paraId="39BFC790" w14:textId="77777777" w:rsidR="000F4212" w:rsidRPr="00844117" w:rsidRDefault="000F4212" w:rsidP="0075336A">
            <w:pPr>
              <w:pStyle w:val="TableParagraph"/>
              <w:spacing w:before="28"/>
              <w:ind w:left="282"/>
              <w:rPr>
                <w:sz w:val="24"/>
                <w:szCs w:val="24"/>
              </w:rPr>
            </w:pPr>
            <w:r w:rsidRPr="00844117">
              <w:rPr>
                <w:sz w:val="24"/>
                <w:szCs w:val="24"/>
              </w:rPr>
              <w:t>Handling of confounders</w:t>
            </w:r>
          </w:p>
        </w:tc>
        <w:tc>
          <w:tcPr>
            <w:tcW w:w="764" w:type="dxa"/>
          </w:tcPr>
          <w:p w14:paraId="0D57B0EA" w14:textId="4E18DD22" w:rsidR="000F4212" w:rsidRPr="00844117" w:rsidRDefault="0057700B" w:rsidP="0075336A">
            <w:pPr>
              <w:pStyle w:val="TableParagraph"/>
              <w:spacing w:before="15"/>
              <w:ind w:left="266"/>
              <w:rPr>
                <w:sz w:val="24"/>
                <w:szCs w:val="24"/>
              </w:rPr>
            </w:pPr>
            <w:r w:rsidRPr="00844117">
              <w:rPr>
                <w:rFonts w:ascii="Segoe UI Symbol" w:hAnsi="Segoe UI Symbol" w:cs="Segoe UI Symbol"/>
                <w:w w:val="78"/>
                <w:sz w:val="24"/>
                <w:szCs w:val="24"/>
              </w:rPr>
              <w:t>☑</w:t>
            </w:r>
          </w:p>
        </w:tc>
        <w:tc>
          <w:tcPr>
            <w:tcW w:w="910" w:type="dxa"/>
          </w:tcPr>
          <w:p w14:paraId="782AAD10" w14:textId="77777777" w:rsidR="000F4212" w:rsidRPr="00844117" w:rsidRDefault="000F4212" w:rsidP="0075336A">
            <w:pPr>
              <w:pStyle w:val="TableParagraph"/>
              <w:spacing w:before="15"/>
              <w:ind w:right="87"/>
              <w:jc w:val="center"/>
              <w:rPr>
                <w:sz w:val="24"/>
                <w:szCs w:val="24"/>
              </w:rPr>
            </w:pPr>
            <w:r w:rsidRPr="00844117">
              <w:rPr>
                <w:rFonts w:ascii="Segoe UI Symbol" w:hAnsi="Segoe UI Symbol" w:cs="Segoe UI Symbol"/>
                <w:w w:val="78"/>
                <w:sz w:val="24"/>
                <w:szCs w:val="24"/>
              </w:rPr>
              <w:t>☐</w:t>
            </w:r>
          </w:p>
        </w:tc>
        <w:tc>
          <w:tcPr>
            <w:tcW w:w="630" w:type="dxa"/>
          </w:tcPr>
          <w:p w14:paraId="183E3786" w14:textId="77777777" w:rsidR="000F4212" w:rsidRPr="00844117" w:rsidRDefault="000F4212" w:rsidP="0075336A">
            <w:pPr>
              <w:pStyle w:val="TableParagraph"/>
              <w:spacing w:before="15"/>
              <w:ind w:left="283"/>
              <w:rPr>
                <w:sz w:val="24"/>
                <w:szCs w:val="24"/>
              </w:rPr>
            </w:pPr>
            <w:r w:rsidRPr="00844117">
              <w:rPr>
                <w:rFonts w:ascii="Segoe UI Symbol" w:hAnsi="Segoe UI Symbol" w:cs="Segoe UI Symbol"/>
                <w:w w:val="78"/>
                <w:sz w:val="24"/>
                <w:szCs w:val="24"/>
              </w:rPr>
              <w:t>☐</w:t>
            </w:r>
          </w:p>
        </w:tc>
        <w:tc>
          <w:tcPr>
            <w:tcW w:w="930" w:type="dxa"/>
            <w:vAlign w:val="center"/>
          </w:tcPr>
          <w:p w14:paraId="25E4DB22" w14:textId="71B77D54" w:rsidR="000F4212" w:rsidRPr="00844117" w:rsidRDefault="0057700B" w:rsidP="0057700B">
            <w:pPr>
              <w:pStyle w:val="TableParagraph"/>
              <w:jc w:val="center"/>
              <w:rPr>
                <w:rFonts w:eastAsiaTheme="minorEastAsia"/>
                <w:sz w:val="24"/>
                <w:szCs w:val="24"/>
                <w:lang w:eastAsia="zh-CN"/>
              </w:rPr>
            </w:pPr>
            <w:r w:rsidRPr="00844117">
              <w:rPr>
                <w:rFonts w:eastAsiaTheme="minorEastAsia"/>
                <w:sz w:val="24"/>
                <w:szCs w:val="24"/>
                <w:lang w:eastAsia="zh-CN"/>
              </w:rPr>
              <w:t>10-11</w:t>
            </w:r>
          </w:p>
        </w:tc>
      </w:tr>
      <w:tr w:rsidR="000F4212" w:rsidRPr="00844117" w14:paraId="7E28F756" w14:textId="77777777" w:rsidTr="00563A63">
        <w:trPr>
          <w:trHeight w:val="241"/>
        </w:trPr>
        <w:tc>
          <w:tcPr>
            <w:tcW w:w="1560" w:type="dxa"/>
          </w:tcPr>
          <w:p w14:paraId="3562AC4B" w14:textId="77777777" w:rsidR="000F4212" w:rsidRPr="00844117" w:rsidRDefault="000F4212" w:rsidP="0075336A">
            <w:pPr>
              <w:pStyle w:val="TableParagraph"/>
              <w:rPr>
                <w:sz w:val="24"/>
                <w:szCs w:val="24"/>
              </w:rPr>
            </w:pPr>
          </w:p>
        </w:tc>
        <w:tc>
          <w:tcPr>
            <w:tcW w:w="656" w:type="dxa"/>
          </w:tcPr>
          <w:p w14:paraId="25788C45" w14:textId="77777777" w:rsidR="000F4212" w:rsidRPr="00844117" w:rsidRDefault="000F4212" w:rsidP="0075336A">
            <w:pPr>
              <w:pStyle w:val="TableParagraph"/>
              <w:spacing w:before="28"/>
              <w:ind w:left="263"/>
              <w:rPr>
                <w:sz w:val="24"/>
                <w:szCs w:val="24"/>
              </w:rPr>
            </w:pPr>
            <w:r w:rsidRPr="00844117">
              <w:rPr>
                <w:sz w:val="24"/>
                <w:szCs w:val="24"/>
              </w:rPr>
              <w:t>37</w:t>
            </w:r>
          </w:p>
        </w:tc>
        <w:tc>
          <w:tcPr>
            <w:tcW w:w="4610" w:type="dxa"/>
          </w:tcPr>
          <w:p w14:paraId="1CA9F06F" w14:textId="77777777" w:rsidR="000F4212" w:rsidRPr="00844117" w:rsidRDefault="000F4212" w:rsidP="0075336A">
            <w:pPr>
              <w:pStyle w:val="TableParagraph"/>
              <w:spacing w:before="28"/>
              <w:ind w:left="282"/>
              <w:rPr>
                <w:sz w:val="24"/>
                <w:szCs w:val="24"/>
              </w:rPr>
            </w:pPr>
            <w:r w:rsidRPr="00844117">
              <w:rPr>
                <w:sz w:val="24"/>
                <w:szCs w:val="24"/>
              </w:rPr>
              <w:t>Model selection strategy</w:t>
            </w:r>
          </w:p>
        </w:tc>
        <w:tc>
          <w:tcPr>
            <w:tcW w:w="764" w:type="dxa"/>
          </w:tcPr>
          <w:p w14:paraId="3E79A319" w14:textId="291FA4E4" w:rsidR="000F4212" w:rsidRPr="00844117" w:rsidRDefault="0057700B" w:rsidP="0075336A">
            <w:pPr>
              <w:pStyle w:val="TableParagraph"/>
              <w:spacing w:before="15"/>
              <w:ind w:left="265"/>
              <w:rPr>
                <w:sz w:val="24"/>
                <w:szCs w:val="24"/>
              </w:rPr>
            </w:pPr>
            <w:r w:rsidRPr="00844117">
              <w:rPr>
                <w:rFonts w:ascii="Segoe UI Symbol" w:hAnsi="Segoe UI Symbol" w:cs="Segoe UI Symbol"/>
                <w:w w:val="78"/>
                <w:sz w:val="24"/>
                <w:szCs w:val="24"/>
              </w:rPr>
              <w:t>☑</w:t>
            </w:r>
          </w:p>
        </w:tc>
        <w:tc>
          <w:tcPr>
            <w:tcW w:w="910" w:type="dxa"/>
          </w:tcPr>
          <w:p w14:paraId="5B72C894" w14:textId="77777777" w:rsidR="000F4212" w:rsidRPr="00844117" w:rsidRDefault="000F4212" w:rsidP="0075336A">
            <w:pPr>
              <w:pStyle w:val="TableParagraph"/>
              <w:spacing w:before="15"/>
              <w:ind w:right="87"/>
              <w:jc w:val="center"/>
              <w:rPr>
                <w:sz w:val="24"/>
                <w:szCs w:val="24"/>
              </w:rPr>
            </w:pPr>
            <w:r w:rsidRPr="00844117">
              <w:rPr>
                <w:rFonts w:ascii="Segoe UI Symbol" w:hAnsi="Segoe UI Symbol" w:cs="Segoe UI Symbol"/>
                <w:w w:val="78"/>
                <w:sz w:val="24"/>
                <w:szCs w:val="24"/>
              </w:rPr>
              <w:t>☐</w:t>
            </w:r>
          </w:p>
        </w:tc>
        <w:tc>
          <w:tcPr>
            <w:tcW w:w="630" w:type="dxa"/>
          </w:tcPr>
          <w:p w14:paraId="5D85AF14" w14:textId="77777777" w:rsidR="000F4212" w:rsidRPr="00844117" w:rsidRDefault="000F4212" w:rsidP="0075336A">
            <w:pPr>
              <w:pStyle w:val="TableParagraph"/>
              <w:spacing w:before="15"/>
              <w:ind w:left="283"/>
              <w:rPr>
                <w:sz w:val="24"/>
                <w:szCs w:val="24"/>
              </w:rPr>
            </w:pPr>
            <w:r w:rsidRPr="00844117">
              <w:rPr>
                <w:rFonts w:ascii="Segoe UI Symbol" w:hAnsi="Segoe UI Symbol" w:cs="Segoe UI Symbol"/>
                <w:w w:val="78"/>
                <w:sz w:val="24"/>
                <w:szCs w:val="24"/>
              </w:rPr>
              <w:t>☐</w:t>
            </w:r>
          </w:p>
        </w:tc>
        <w:tc>
          <w:tcPr>
            <w:tcW w:w="930" w:type="dxa"/>
            <w:vAlign w:val="center"/>
          </w:tcPr>
          <w:p w14:paraId="6C9A7FE2" w14:textId="5A52B314" w:rsidR="000F4212" w:rsidRPr="00844117" w:rsidRDefault="00A91EB1" w:rsidP="0057700B">
            <w:pPr>
              <w:pStyle w:val="TableParagraph"/>
              <w:jc w:val="center"/>
              <w:rPr>
                <w:rFonts w:eastAsiaTheme="minorEastAsia"/>
                <w:sz w:val="24"/>
                <w:szCs w:val="24"/>
                <w:lang w:eastAsia="zh-CN"/>
              </w:rPr>
            </w:pPr>
            <w:r w:rsidRPr="00844117">
              <w:rPr>
                <w:rFonts w:eastAsiaTheme="minorEastAsia"/>
                <w:sz w:val="24"/>
                <w:szCs w:val="24"/>
                <w:lang w:eastAsia="zh-CN"/>
              </w:rPr>
              <w:t>S4</w:t>
            </w:r>
          </w:p>
        </w:tc>
      </w:tr>
      <w:tr w:rsidR="000F4212" w:rsidRPr="00844117" w14:paraId="2DFD1D5F" w14:textId="77777777" w:rsidTr="00563A63">
        <w:trPr>
          <w:trHeight w:val="241"/>
        </w:trPr>
        <w:tc>
          <w:tcPr>
            <w:tcW w:w="1560" w:type="dxa"/>
          </w:tcPr>
          <w:p w14:paraId="04A5905D" w14:textId="77777777" w:rsidR="000F4212" w:rsidRPr="00844117" w:rsidRDefault="000F4212" w:rsidP="0075336A">
            <w:pPr>
              <w:pStyle w:val="TableParagraph"/>
              <w:spacing w:before="27"/>
              <w:ind w:left="-5"/>
              <w:rPr>
                <w:i/>
                <w:sz w:val="24"/>
                <w:szCs w:val="24"/>
              </w:rPr>
            </w:pPr>
            <w:r w:rsidRPr="00844117">
              <w:rPr>
                <w:i/>
                <w:w w:val="105"/>
                <w:sz w:val="24"/>
                <w:szCs w:val="24"/>
              </w:rPr>
              <w:lastRenderedPageBreak/>
              <w:t>Evaluation</w:t>
            </w:r>
          </w:p>
        </w:tc>
        <w:tc>
          <w:tcPr>
            <w:tcW w:w="656" w:type="dxa"/>
          </w:tcPr>
          <w:p w14:paraId="5E9FE579" w14:textId="77777777" w:rsidR="000F4212" w:rsidRPr="00844117" w:rsidRDefault="000F4212" w:rsidP="0075336A">
            <w:pPr>
              <w:pStyle w:val="TableParagraph"/>
              <w:spacing w:before="28"/>
              <w:ind w:left="263"/>
              <w:rPr>
                <w:sz w:val="24"/>
                <w:szCs w:val="24"/>
              </w:rPr>
            </w:pPr>
            <w:r w:rsidRPr="00844117">
              <w:rPr>
                <w:sz w:val="24"/>
                <w:szCs w:val="24"/>
              </w:rPr>
              <w:t>38</w:t>
            </w:r>
          </w:p>
        </w:tc>
        <w:tc>
          <w:tcPr>
            <w:tcW w:w="4610" w:type="dxa"/>
          </w:tcPr>
          <w:p w14:paraId="37333ACF" w14:textId="77777777" w:rsidR="000F4212" w:rsidRPr="00844117" w:rsidRDefault="000F4212" w:rsidP="0075336A">
            <w:pPr>
              <w:pStyle w:val="TableParagraph"/>
              <w:spacing w:before="28"/>
              <w:ind w:left="282"/>
              <w:rPr>
                <w:sz w:val="24"/>
                <w:szCs w:val="24"/>
              </w:rPr>
            </w:pPr>
            <w:r w:rsidRPr="00844117">
              <w:rPr>
                <w:sz w:val="24"/>
                <w:szCs w:val="24"/>
              </w:rPr>
              <w:t>Testing technique (e.g., internal, external)</w:t>
            </w:r>
          </w:p>
        </w:tc>
        <w:tc>
          <w:tcPr>
            <w:tcW w:w="764" w:type="dxa"/>
          </w:tcPr>
          <w:p w14:paraId="4363E799" w14:textId="45E994EB" w:rsidR="000F4212" w:rsidRPr="00844117" w:rsidRDefault="00202167" w:rsidP="0075336A">
            <w:pPr>
              <w:pStyle w:val="TableParagraph"/>
              <w:spacing w:before="15"/>
              <w:ind w:left="265"/>
              <w:rPr>
                <w:sz w:val="24"/>
                <w:szCs w:val="24"/>
              </w:rPr>
            </w:pPr>
            <w:r w:rsidRPr="00844117">
              <w:rPr>
                <w:rFonts w:ascii="Segoe UI Symbol" w:hAnsi="Segoe UI Symbol" w:cs="Segoe UI Symbol"/>
                <w:w w:val="78"/>
                <w:sz w:val="24"/>
                <w:szCs w:val="24"/>
              </w:rPr>
              <w:t>☑</w:t>
            </w:r>
          </w:p>
        </w:tc>
        <w:tc>
          <w:tcPr>
            <w:tcW w:w="910" w:type="dxa"/>
          </w:tcPr>
          <w:p w14:paraId="6AB8AE99" w14:textId="77777777" w:rsidR="000F4212" w:rsidRPr="00844117" w:rsidRDefault="000F4212" w:rsidP="0075336A">
            <w:pPr>
              <w:pStyle w:val="TableParagraph"/>
              <w:spacing w:before="15"/>
              <w:ind w:right="87"/>
              <w:jc w:val="center"/>
              <w:rPr>
                <w:sz w:val="24"/>
                <w:szCs w:val="24"/>
              </w:rPr>
            </w:pPr>
            <w:r w:rsidRPr="00844117">
              <w:rPr>
                <w:rFonts w:ascii="Segoe UI Symbol" w:hAnsi="Segoe UI Symbol" w:cs="Segoe UI Symbol"/>
                <w:w w:val="78"/>
                <w:sz w:val="24"/>
                <w:szCs w:val="24"/>
              </w:rPr>
              <w:t>☐</w:t>
            </w:r>
          </w:p>
        </w:tc>
        <w:tc>
          <w:tcPr>
            <w:tcW w:w="630" w:type="dxa"/>
          </w:tcPr>
          <w:p w14:paraId="4A0F1180" w14:textId="77777777" w:rsidR="000F4212" w:rsidRPr="00844117" w:rsidRDefault="000F4212" w:rsidP="0075336A">
            <w:pPr>
              <w:pStyle w:val="TableParagraph"/>
              <w:spacing w:before="15"/>
              <w:ind w:left="283"/>
              <w:rPr>
                <w:sz w:val="24"/>
                <w:szCs w:val="24"/>
              </w:rPr>
            </w:pPr>
            <w:r w:rsidRPr="00844117">
              <w:rPr>
                <w:rFonts w:ascii="Segoe UI Symbol" w:hAnsi="Segoe UI Symbol" w:cs="Segoe UI Symbol"/>
                <w:w w:val="78"/>
                <w:sz w:val="24"/>
                <w:szCs w:val="24"/>
              </w:rPr>
              <w:t>☐</w:t>
            </w:r>
          </w:p>
        </w:tc>
        <w:tc>
          <w:tcPr>
            <w:tcW w:w="930" w:type="dxa"/>
            <w:vAlign w:val="center"/>
          </w:tcPr>
          <w:p w14:paraId="3F1F473F" w14:textId="01ACA2C7" w:rsidR="000F4212" w:rsidRPr="00844117" w:rsidRDefault="00202167" w:rsidP="0057700B">
            <w:pPr>
              <w:pStyle w:val="TableParagraph"/>
              <w:jc w:val="center"/>
              <w:rPr>
                <w:rFonts w:eastAsiaTheme="minorEastAsia"/>
                <w:sz w:val="24"/>
                <w:szCs w:val="24"/>
                <w:lang w:eastAsia="zh-CN"/>
              </w:rPr>
            </w:pPr>
            <w:r w:rsidRPr="00844117">
              <w:rPr>
                <w:rFonts w:eastAsiaTheme="minorEastAsia"/>
                <w:sz w:val="24"/>
                <w:szCs w:val="24"/>
                <w:lang w:eastAsia="zh-CN"/>
              </w:rPr>
              <w:t xml:space="preserve">6, </w:t>
            </w:r>
            <w:r w:rsidR="00A91EB1" w:rsidRPr="00844117">
              <w:rPr>
                <w:rFonts w:eastAsiaTheme="minorEastAsia"/>
                <w:sz w:val="24"/>
                <w:szCs w:val="24"/>
                <w:lang w:eastAsia="zh-CN"/>
              </w:rPr>
              <w:t>S12-S13</w:t>
            </w:r>
          </w:p>
        </w:tc>
      </w:tr>
      <w:tr w:rsidR="000F4212" w:rsidRPr="00844117" w14:paraId="2D37EDC8" w14:textId="77777777" w:rsidTr="00563A63">
        <w:trPr>
          <w:trHeight w:val="241"/>
        </w:trPr>
        <w:tc>
          <w:tcPr>
            <w:tcW w:w="1560" w:type="dxa"/>
          </w:tcPr>
          <w:p w14:paraId="625C850D" w14:textId="77777777" w:rsidR="000F4212" w:rsidRPr="00844117" w:rsidRDefault="000F4212" w:rsidP="0075336A">
            <w:pPr>
              <w:pStyle w:val="TableParagraph"/>
              <w:rPr>
                <w:sz w:val="24"/>
                <w:szCs w:val="24"/>
              </w:rPr>
            </w:pPr>
          </w:p>
        </w:tc>
        <w:tc>
          <w:tcPr>
            <w:tcW w:w="656" w:type="dxa"/>
          </w:tcPr>
          <w:p w14:paraId="12691EC3" w14:textId="77777777" w:rsidR="000F4212" w:rsidRPr="00844117" w:rsidRDefault="000F4212" w:rsidP="0075336A">
            <w:pPr>
              <w:pStyle w:val="TableParagraph"/>
              <w:spacing w:before="28"/>
              <w:ind w:left="263"/>
              <w:rPr>
                <w:sz w:val="24"/>
                <w:szCs w:val="24"/>
              </w:rPr>
            </w:pPr>
            <w:r w:rsidRPr="00844117">
              <w:rPr>
                <w:sz w:val="24"/>
                <w:szCs w:val="24"/>
              </w:rPr>
              <w:t>39</w:t>
            </w:r>
          </w:p>
        </w:tc>
        <w:tc>
          <w:tcPr>
            <w:tcW w:w="4610" w:type="dxa"/>
          </w:tcPr>
          <w:p w14:paraId="65CDECEA" w14:textId="77777777" w:rsidR="000F4212" w:rsidRPr="00844117" w:rsidRDefault="000F4212" w:rsidP="0075336A">
            <w:pPr>
              <w:pStyle w:val="TableParagraph"/>
              <w:spacing w:before="28"/>
              <w:ind w:left="282"/>
              <w:rPr>
                <w:sz w:val="24"/>
                <w:szCs w:val="24"/>
              </w:rPr>
            </w:pPr>
            <w:r w:rsidRPr="00844117">
              <w:rPr>
                <w:sz w:val="24"/>
                <w:szCs w:val="24"/>
              </w:rPr>
              <w:t>Performance metrics and rationale for choosing</w:t>
            </w:r>
          </w:p>
        </w:tc>
        <w:tc>
          <w:tcPr>
            <w:tcW w:w="764" w:type="dxa"/>
          </w:tcPr>
          <w:p w14:paraId="2806B130" w14:textId="6277D63E" w:rsidR="000F4212" w:rsidRPr="00844117" w:rsidRDefault="00202167" w:rsidP="0075336A">
            <w:pPr>
              <w:pStyle w:val="TableParagraph"/>
              <w:spacing w:before="15"/>
              <w:ind w:left="265"/>
              <w:rPr>
                <w:sz w:val="24"/>
                <w:szCs w:val="24"/>
              </w:rPr>
            </w:pPr>
            <w:r w:rsidRPr="00844117">
              <w:rPr>
                <w:rFonts w:ascii="Segoe UI Symbol" w:hAnsi="Segoe UI Symbol" w:cs="Segoe UI Symbol"/>
                <w:w w:val="78"/>
                <w:sz w:val="24"/>
                <w:szCs w:val="24"/>
              </w:rPr>
              <w:t>☑</w:t>
            </w:r>
          </w:p>
        </w:tc>
        <w:tc>
          <w:tcPr>
            <w:tcW w:w="910" w:type="dxa"/>
          </w:tcPr>
          <w:p w14:paraId="23C852A9" w14:textId="77777777" w:rsidR="000F4212" w:rsidRPr="00844117" w:rsidRDefault="000F4212" w:rsidP="0075336A">
            <w:pPr>
              <w:pStyle w:val="TableParagraph"/>
              <w:spacing w:before="15"/>
              <w:ind w:right="88"/>
              <w:jc w:val="center"/>
              <w:rPr>
                <w:sz w:val="24"/>
                <w:szCs w:val="24"/>
              </w:rPr>
            </w:pPr>
            <w:r w:rsidRPr="00844117">
              <w:rPr>
                <w:rFonts w:ascii="Segoe UI Symbol" w:hAnsi="Segoe UI Symbol" w:cs="Segoe UI Symbol"/>
                <w:w w:val="78"/>
                <w:sz w:val="24"/>
                <w:szCs w:val="24"/>
              </w:rPr>
              <w:t>☐</w:t>
            </w:r>
          </w:p>
        </w:tc>
        <w:tc>
          <w:tcPr>
            <w:tcW w:w="630" w:type="dxa"/>
          </w:tcPr>
          <w:p w14:paraId="5717D72A" w14:textId="77777777" w:rsidR="000F4212" w:rsidRPr="00844117" w:rsidRDefault="000F4212" w:rsidP="0075336A">
            <w:pPr>
              <w:pStyle w:val="TableParagraph"/>
              <w:spacing w:before="15"/>
              <w:ind w:left="283"/>
              <w:rPr>
                <w:sz w:val="24"/>
                <w:szCs w:val="24"/>
              </w:rPr>
            </w:pPr>
            <w:r w:rsidRPr="00844117">
              <w:rPr>
                <w:rFonts w:ascii="Segoe UI Symbol" w:hAnsi="Segoe UI Symbol" w:cs="Segoe UI Symbol"/>
                <w:w w:val="78"/>
                <w:sz w:val="24"/>
                <w:szCs w:val="24"/>
              </w:rPr>
              <w:t>☐</w:t>
            </w:r>
          </w:p>
        </w:tc>
        <w:tc>
          <w:tcPr>
            <w:tcW w:w="930" w:type="dxa"/>
            <w:vAlign w:val="center"/>
          </w:tcPr>
          <w:p w14:paraId="48A641D2" w14:textId="0CF55566" w:rsidR="000F4212" w:rsidRPr="00844117" w:rsidRDefault="00202167" w:rsidP="0057700B">
            <w:pPr>
              <w:pStyle w:val="TableParagraph"/>
              <w:jc w:val="center"/>
              <w:rPr>
                <w:rFonts w:eastAsiaTheme="minorEastAsia"/>
                <w:sz w:val="24"/>
                <w:szCs w:val="24"/>
                <w:lang w:eastAsia="zh-CN"/>
              </w:rPr>
            </w:pPr>
            <w:r w:rsidRPr="00844117">
              <w:rPr>
                <w:rFonts w:eastAsiaTheme="minorEastAsia"/>
                <w:sz w:val="24"/>
                <w:szCs w:val="24"/>
                <w:lang w:eastAsia="zh-CN"/>
              </w:rPr>
              <w:t>9</w:t>
            </w:r>
          </w:p>
        </w:tc>
      </w:tr>
      <w:tr w:rsidR="000F4212" w:rsidRPr="00844117" w14:paraId="082E868F" w14:textId="77777777" w:rsidTr="00563A63">
        <w:trPr>
          <w:trHeight w:val="241"/>
        </w:trPr>
        <w:tc>
          <w:tcPr>
            <w:tcW w:w="1560" w:type="dxa"/>
          </w:tcPr>
          <w:p w14:paraId="55A9D8FD" w14:textId="77777777" w:rsidR="000F4212" w:rsidRPr="00844117" w:rsidRDefault="000F4212" w:rsidP="0075336A">
            <w:pPr>
              <w:pStyle w:val="TableParagraph"/>
              <w:rPr>
                <w:sz w:val="24"/>
                <w:szCs w:val="24"/>
              </w:rPr>
            </w:pPr>
          </w:p>
        </w:tc>
        <w:tc>
          <w:tcPr>
            <w:tcW w:w="656" w:type="dxa"/>
          </w:tcPr>
          <w:p w14:paraId="6FF638C0" w14:textId="77777777" w:rsidR="000F4212" w:rsidRPr="00844117" w:rsidRDefault="000F4212" w:rsidP="0075336A">
            <w:pPr>
              <w:pStyle w:val="TableParagraph"/>
              <w:spacing w:before="28"/>
              <w:ind w:left="263"/>
              <w:rPr>
                <w:sz w:val="24"/>
                <w:szCs w:val="24"/>
              </w:rPr>
            </w:pPr>
            <w:r w:rsidRPr="00844117">
              <w:rPr>
                <w:sz w:val="24"/>
                <w:szCs w:val="24"/>
              </w:rPr>
              <w:t>40</w:t>
            </w:r>
          </w:p>
        </w:tc>
        <w:tc>
          <w:tcPr>
            <w:tcW w:w="4610" w:type="dxa"/>
          </w:tcPr>
          <w:p w14:paraId="53EC0B98" w14:textId="77777777" w:rsidR="000F4212" w:rsidRPr="00844117" w:rsidRDefault="000F4212" w:rsidP="0075336A">
            <w:pPr>
              <w:pStyle w:val="TableParagraph"/>
              <w:spacing w:before="28"/>
              <w:ind w:left="282"/>
              <w:rPr>
                <w:sz w:val="24"/>
                <w:szCs w:val="24"/>
              </w:rPr>
            </w:pPr>
            <w:r w:rsidRPr="00844117">
              <w:rPr>
                <w:w w:val="95"/>
                <w:sz w:val="24"/>
                <w:szCs w:val="24"/>
              </w:rPr>
              <w:t>Uncertainty</w:t>
            </w:r>
            <w:r w:rsidRPr="00844117">
              <w:rPr>
                <w:spacing w:val="-23"/>
                <w:w w:val="95"/>
                <w:sz w:val="24"/>
                <w:szCs w:val="24"/>
              </w:rPr>
              <w:t xml:space="preserve"> </w:t>
            </w:r>
            <w:r w:rsidRPr="00844117">
              <w:rPr>
                <w:w w:val="95"/>
                <w:sz w:val="24"/>
                <w:szCs w:val="24"/>
              </w:rPr>
              <w:t>evaluation</w:t>
            </w:r>
            <w:r w:rsidRPr="00844117">
              <w:rPr>
                <w:spacing w:val="-23"/>
                <w:w w:val="95"/>
                <w:sz w:val="24"/>
                <w:szCs w:val="24"/>
              </w:rPr>
              <w:t xml:space="preserve"> </w:t>
            </w:r>
            <w:r w:rsidRPr="00844117">
              <w:rPr>
                <w:w w:val="95"/>
                <w:sz w:val="24"/>
                <w:szCs w:val="24"/>
              </w:rPr>
              <w:t>and</w:t>
            </w:r>
            <w:r w:rsidRPr="00844117">
              <w:rPr>
                <w:spacing w:val="-23"/>
                <w:w w:val="95"/>
                <w:sz w:val="24"/>
                <w:szCs w:val="24"/>
              </w:rPr>
              <w:t xml:space="preserve"> </w:t>
            </w:r>
            <w:r w:rsidRPr="00844117">
              <w:rPr>
                <w:w w:val="95"/>
                <w:sz w:val="24"/>
                <w:szCs w:val="24"/>
              </w:rPr>
              <w:t>measures</w:t>
            </w:r>
            <w:r w:rsidRPr="00844117">
              <w:rPr>
                <w:spacing w:val="-23"/>
                <w:w w:val="95"/>
                <w:sz w:val="24"/>
                <w:szCs w:val="24"/>
              </w:rPr>
              <w:t xml:space="preserve"> </w:t>
            </w:r>
            <w:r w:rsidRPr="00844117">
              <w:rPr>
                <w:w w:val="95"/>
                <w:sz w:val="24"/>
                <w:szCs w:val="24"/>
              </w:rPr>
              <w:t>(e.g.,</w:t>
            </w:r>
            <w:r w:rsidRPr="00844117">
              <w:rPr>
                <w:spacing w:val="-23"/>
                <w:w w:val="95"/>
                <w:sz w:val="24"/>
                <w:szCs w:val="24"/>
              </w:rPr>
              <w:t xml:space="preserve"> </w:t>
            </w:r>
            <w:r w:rsidRPr="00844117">
              <w:rPr>
                <w:w w:val="95"/>
                <w:sz w:val="24"/>
                <w:szCs w:val="24"/>
              </w:rPr>
              <w:t>confidence</w:t>
            </w:r>
            <w:r w:rsidRPr="00844117">
              <w:rPr>
                <w:spacing w:val="-23"/>
                <w:w w:val="95"/>
                <w:sz w:val="24"/>
                <w:szCs w:val="24"/>
              </w:rPr>
              <w:t xml:space="preserve"> </w:t>
            </w:r>
            <w:r w:rsidRPr="00844117">
              <w:rPr>
                <w:w w:val="95"/>
                <w:sz w:val="24"/>
                <w:szCs w:val="24"/>
              </w:rPr>
              <w:t>intervals)</w:t>
            </w:r>
          </w:p>
        </w:tc>
        <w:tc>
          <w:tcPr>
            <w:tcW w:w="764" w:type="dxa"/>
          </w:tcPr>
          <w:p w14:paraId="2185AB26" w14:textId="30842516" w:rsidR="000F4212" w:rsidRPr="00844117" w:rsidRDefault="00202167" w:rsidP="0075336A">
            <w:pPr>
              <w:pStyle w:val="TableParagraph"/>
              <w:spacing w:before="15"/>
              <w:ind w:left="265"/>
              <w:rPr>
                <w:sz w:val="24"/>
                <w:szCs w:val="24"/>
              </w:rPr>
            </w:pPr>
            <w:r w:rsidRPr="00844117">
              <w:rPr>
                <w:rFonts w:ascii="Segoe UI Symbol" w:hAnsi="Segoe UI Symbol" w:cs="Segoe UI Symbol"/>
                <w:w w:val="78"/>
                <w:sz w:val="24"/>
                <w:szCs w:val="24"/>
              </w:rPr>
              <w:t>☑</w:t>
            </w:r>
          </w:p>
        </w:tc>
        <w:tc>
          <w:tcPr>
            <w:tcW w:w="910" w:type="dxa"/>
          </w:tcPr>
          <w:p w14:paraId="20039DFC" w14:textId="77777777" w:rsidR="000F4212" w:rsidRPr="00844117" w:rsidRDefault="000F4212" w:rsidP="0075336A">
            <w:pPr>
              <w:pStyle w:val="TableParagraph"/>
              <w:spacing w:before="15"/>
              <w:ind w:right="88"/>
              <w:jc w:val="center"/>
              <w:rPr>
                <w:sz w:val="24"/>
                <w:szCs w:val="24"/>
              </w:rPr>
            </w:pPr>
            <w:r w:rsidRPr="00844117">
              <w:rPr>
                <w:rFonts w:ascii="Segoe UI Symbol" w:hAnsi="Segoe UI Symbol" w:cs="Segoe UI Symbol"/>
                <w:w w:val="78"/>
                <w:sz w:val="24"/>
                <w:szCs w:val="24"/>
              </w:rPr>
              <w:t>☐</w:t>
            </w:r>
          </w:p>
        </w:tc>
        <w:tc>
          <w:tcPr>
            <w:tcW w:w="630" w:type="dxa"/>
          </w:tcPr>
          <w:p w14:paraId="45D08378" w14:textId="77777777" w:rsidR="000F4212" w:rsidRPr="00844117" w:rsidRDefault="000F4212" w:rsidP="0075336A">
            <w:pPr>
              <w:pStyle w:val="TableParagraph"/>
              <w:spacing w:before="15"/>
              <w:ind w:left="283"/>
              <w:rPr>
                <w:sz w:val="24"/>
                <w:szCs w:val="24"/>
              </w:rPr>
            </w:pPr>
            <w:r w:rsidRPr="00844117">
              <w:rPr>
                <w:rFonts w:ascii="Segoe UI Symbol" w:hAnsi="Segoe UI Symbol" w:cs="Segoe UI Symbol"/>
                <w:w w:val="78"/>
                <w:sz w:val="24"/>
                <w:szCs w:val="24"/>
              </w:rPr>
              <w:t>☐</w:t>
            </w:r>
          </w:p>
        </w:tc>
        <w:tc>
          <w:tcPr>
            <w:tcW w:w="930" w:type="dxa"/>
            <w:vAlign w:val="center"/>
          </w:tcPr>
          <w:p w14:paraId="6B5071E6" w14:textId="3AD9E0FA" w:rsidR="000F4212" w:rsidRPr="00844117" w:rsidRDefault="00202167" w:rsidP="0057700B">
            <w:pPr>
              <w:pStyle w:val="TableParagraph"/>
              <w:jc w:val="center"/>
              <w:rPr>
                <w:rFonts w:eastAsiaTheme="minorEastAsia"/>
                <w:sz w:val="24"/>
                <w:szCs w:val="24"/>
                <w:lang w:eastAsia="zh-CN"/>
              </w:rPr>
            </w:pPr>
            <w:r w:rsidRPr="00844117">
              <w:rPr>
                <w:rFonts w:eastAsiaTheme="minorEastAsia"/>
                <w:sz w:val="24"/>
                <w:szCs w:val="24"/>
                <w:lang w:eastAsia="zh-CN"/>
              </w:rPr>
              <w:t>9</w:t>
            </w:r>
          </w:p>
        </w:tc>
      </w:tr>
      <w:tr w:rsidR="000F4212" w:rsidRPr="00844117" w14:paraId="1D53B052" w14:textId="77777777" w:rsidTr="00563A63">
        <w:trPr>
          <w:trHeight w:val="241"/>
        </w:trPr>
        <w:tc>
          <w:tcPr>
            <w:tcW w:w="1560" w:type="dxa"/>
          </w:tcPr>
          <w:p w14:paraId="7BECD51E" w14:textId="77777777" w:rsidR="000F4212" w:rsidRPr="00844117" w:rsidRDefault="000F4212" w:rsidP="0075336A">
            <w:pPr>
              <w:pStyle w:val="TableParagraph"/>
              <w:rPr>
                <w:sz w:val="24"/>
                <w:szCs w:val="24"/>
              </w:rPr>
            </w:pPr>
          </w:p>
        </w:tc>
        <w:tc>
          <w:tcPr>
            <w:tcW w:w="656" w:type="dxa"/>
          </w:tcPr>
          <w:p w14:paraId="47B8D071" w14:textId="77777777" w:rsidR="000F4212" w:rsidRPr="00844117" w:rsidRDefault="000F4212" w:rsidP="0075336A">
            <w:pPr>
              <w:pStyle w:val="TableParagraph"/>
              <w:spacing w:before="28"/>
              <w:ind w:left="263"/>
              <w:rPr>
                <w:sz w:val="24"/>
                <w:szCs w:val="24"/>
              </w:rPr>
            </w:pPr>
            <w:r w:rsidRPr="00844117">
              <w:rPr>
                <w:sz w:val="24"/>
                <w:szCs w:val="24"/>
              </w:rPr>
              <w:t>41</w:t>
            </w:r>
          </w:p>
        </w:tc>
        <w:tc>
          <w:tcPr>
            <w:tcW w:w="4610" w:type="dxa"/>
          </w:tcPr>
          <w:p w14:paraId="1821524D" w14:textId="77777777" w:rsidR="000F4212" w:rsidRPr="00844117" w:rsidRDefault="000F4212" w:rsidP="0075336A">
            <w:pPr>
              <w:pStyle w:val="TableParagraph"/>
              <w:spacing w:before="28"/>
              <w:ind w:left="282"/>
              <w:rPr>
                <w:sz w:val="24"/>
                <w:szCs w:val="24"/>
              </w:rPr>
            </w:pPr>
            <w:r w:rsidRPr="00844117">
              <w:rPr>
                <w:sz w:val="24"/>
                <w:szCs w:val="24"/>
              </w:rPr>
              <w:t>Statistical performance comparison (e.g., DeLong’s test)</w:t>
            </w:r>
          </w:p>
        </w:tc>
        <w:tc>
          <w:tcPr>
            <w:tcW w:w="764" w:type="dxa"/>
          </w:tcPr>
          <w:p w14:paraId="515EFFE1" w14:textId="142D8280" w:rsidR="000F4212" w:rsidRPr="00844117" w:rsidRDefault="00202167" w:rsidP="0075336A">
            <w:pPr>
              <w:pStyle w:val="TableParagraph"/>
              <w:spacing w:before="15"/>
              <w:ind w:left="265"/>
              <w:rPr>
                <w:sz w:val="24"/>
                <w:szCs w:val="24"/>
              </w:rPr>
            </w:pPr>
            <w:r w:rsidRPr="00844117">
              <w:rPr>
                <w:rFonts w:ascii="Segoe UI Symbol" w:hAnsi="Segoe UI Symbol" w:cs="Segoe UI Symbol"/>
                <w:w w:val="78"/>
                <w:sz w:val="24"/>
                <w:szCs w:val="24"/>
              </w:rPr>
              <w:t>☑</w:t>
            </w:r>
          </w:p>
        </w:tc>
        <w:tc>
          <w:tcPr>
            <w:tcW w:w="910" w:type="dxa"/>
          </w:tcPr>
          <w:p w14:paraId="448B4583" w14:textId="77777777" w:rsidR="000F4212" w:rsidRPr="00844117" w:rsidRDefault="000F4212" w:rsidP="0075336A">
            <w:pPr>
              <w:pStyle w:val="TableParagraph"/>
              <w:spacing w:before="15"/>
              <w:ind w:right="88"/>
              <w:jc w:val="center"/>
              <w:rPr>
                <w:sz w:val="24"/>
                <w:szCs w:val="24"/>
              </w:rPr>
            </w:pPr>
            <w:r w:rsidRPr="00844117">
              <w:rPr>
                <w:rFonts w:ascii="Segoe UI Symbol" w:hAnsi="Segoe UI Symbol" w:cs="Segoe UI Symbol"/>
                <w:w w:val="78"/>
                <w:sz w:val="24"/>
                <w:szCs w:val="24"/>
              </w:rPr>
              <w:t>☐</w:t>
            </w:r>
          </w:p>
        </w:tc>
        <w:tc>
          <w:tcPr>
            <w:tcW w:w="630" w:type="dxa"/>
          </w:tcPr>
          <w:p w14:paraId="2DF68636" w14:textId="77777777" w:rsidR="000F4212" w:rsidRPr="00844117" w:rsidRDefault="000F4212" w:rsidP="0075336A">
            <w:pPr>
              <w:pStyle w:val="TableParagraph"/>
              <w:spacing w:before="15"/>
              <w:ind w:left="282"/>
              <w:rPr>
                <w:sz w:val="24"/>
                <w:szCs w:val="24"/>
              </w:rPr>
            </w:pPr>
            <w:r w:rsidRPr="00844117">
              <w:rPr>
                <w:rFonts w:ascii="Segoe UI Symbol" w:hAnsi="Segoe UI Symbol" w:cs="Segoe UI Symbol"/>
                <w:w w:val="78"/>
                <w:sz w:val="24"/>
                <w:szCs w:val="24"/>
              </w:rPr>
              <w:t>☐</w:t>
            </w:r>
          </w:p>
        </w:tc>
        <w:tc>
          <w:tcPr>
            <w:tcW w:w="930" w:type="dxa"/>
            <w:vAlign w:val="center"/>
          </w:tcPr>
          <w:p w14:paraId="6587945D" w14:textId="5398B621" w:rsidR="000F4212" w:rsidRPr="00844117" w:rsidRDefault="00202167" w:rsidP="0057700B">
            <w:pPr>
              <w:pStyle w:val="TableParagraph"/>
              <w:jc w:val="center"/>
              <w:rPr>
                <w:rFonts w:eastAsiaTheme="minorEastAsia"/>
                <w:sz w:val="24"/>
                <w:szCs w:val="24"/>
                <w:lang w:eastAsia="zh-CN"/>
              </w:rPr>
            </w:pPr>
            <w:r w:rsidRPr="00844117">
              <w:rPr>
                <w:rFonts w:eastAsiaTheme="minorEastAsia"/>
                <w:sz w:val="24"/>
                <w:szCs w:val="24"/>
                <w:lang w:eastAsia="zh-CN"/>
              </w:rPr>
              <w:t>9</w:t>
            </w:r>
          </w:p>
        </w:tc>
      </w:tr>
      <w:tr w:rsidR="000F4212" w:rsidRPr="00844117" w14:paraId="0BB97273" w14:textId="77777777" w:rsidTr="00563A63">
        <w:trPr>
          <w:trHeight w:val="242"/>
        </w:trPr>
        <w:tc>
          <w:tcPr>
            <w:tcW w:w="1560" w:type="dxa"/>
          </w:tcPr>
          <w:p w14:paraId="2E9FE8EC" w14:textId="77777777" w:rsidR="000F4212" w:rsidRPr="00844117" w:rsidRDefault="000F4212" w:rsidP="0075336A">
            <w:pPr>
              <w:pStyle w:val="TableParagraph"/>
              <w:rPr>
                <w:sz w:val="24"/>
                <w:szCs w:val="24"/>
              </w:rPr>
            </w:pPr>
          </w:p>
        </w:tc>
        <w:tc>
          <w:tcPr>
            <w:tcW w:w="656" w:type="dxa"/>
          </w:tcPr>
          <w:p w14:paraId="47B762E0" w14:textId="77777777" w:rsidR="000F4212" w:rsidRPr="00844117" w:rsidRDefault="000F4212" w:rsidP="0075336A">
            <w:pPr>
              <w:pStyle w:val="TableParagraph"/>
              <w:spacing w:before="28"/>
              <w:ind w:left="263"/>
              <w:rPr>
                <w:sz w:val="24"/>
                <w:szCs w:val="24"/>
              </w:rPr>
            </w:pPr>
            <w:r w:rsidRPr="00844117">
              <w:rPr>
                <w:sz w:val="24"/>
                <w:szCs w:val="24"/>
              </w:rPr>
              <w:t>42</w:t>
            </w:r>
          </w:p>
        </w:tc>
        <w:tc>
          <w:tcPr>
            <w:tcW w:w="4610" w:type="dxa"/>
          </w:tcPr>
          <w:p w14:paraId="61590D9B" w14:textId="77777777" w:rsidR="000F4212" w:rsidRPr="00844117" w:rsidRDefault="000F4212" w:rsidP="0075336A">
            <w:pPr>
              <w:pStyle w:val="TableParagraph"/>
              <w:spacing w:before="28"/>
              <w:ind w:left="281"/>
              <w:rPr>
                <w:sz w:val="24"/>
                <w:szCs w:val="24"/>
              </w:rPr>
            </w:pPr>
            <w:r w:rsidRPr="00844117">
              <w:rPr>
                <w:sz w:val="24"/>
                <w:szCs w:val="24"/>
              </w:rPr>
              <w:t>Comparison with non‑radiomic and combined methods</w:t>
            </w:r>
          </w:p>
        </w:tc>
        <w:tc>
          <w:tcPr>
            <w:tcW w:w="764" w:type="dxa"/>
          </w:tcPr>
          <w:p w14:paraId="306BD22B" w14:textId="1E7507EB" w:rsidR="000F4212" w:rsidRPr="00844117" w:rsidRDefault="00202167" w:rsidP="0075336A">
            <w:pPr>
              <w:pStyle w:val="TableParagraph"/>
              <w:spacing w:before="15"/>
              <w:ind w:left="265"/>
              <w:rPr>
                <w:sz w:val="24"/>
                <w:szCs w:val="24"/>
              </w:rPr>
            </w:pPr>
            <w:r w:rsidRPr="00844117">
              <w:rPr>
                <w:rFonts w:ascii="Segoe UI Symbol" w:hAnsi="Segoe UI Symbol" w:cs="Segoe UI Symbol"/>
                <w:w w:val="78"/>
                <w:sz w:val="24"/>
                <w:szCs w:val="24"/>
              </w:rPr>
              <w:t>☑</w:t>
            </w:r>
          </w:p>
        </w:tc>
        <w:tc>
          <w:tcPr>
            <w:tcW w:w="910" w:type="dxa"/>
          </w:tcPr>
          <w:p w14:paraId="336A93D0" w14:textId="77777777" w:rsidR="000F4212" w:rsidRPr="00844117" w:rsidRDefault="000F4212" w:rsidP="0075336A">
            <w:pPr>
              <w:pStyle w:val="TableParagraph"/>
              <w:spacing w:before="15"/>
              <w:ind w:right="89"/>
              <w:jc w:val="center"/>
              <w:rPr>
                <w:sz w:val="24"/>
                <w:szCs w:val="24"/>
              </w:rPr>
            </w:pPr>
            <w:r w:rsidRPr="00844117">
              <w:rPr>
                <w:rFonts w:ascii="Segoe UI Symbol" w:hAnsi="Segoe UI Symbol" w:cs="Segoe UI Symbol"/>
                <w:w w:val="78"/>
                <w:sz w:val="24"/>
                <w:szCs w:val="24"/>
              </w:rPr>
              <w:t>☐</w:t>
            </w:r>
          </w:p>
        </w:tc>
        <w:tc>
          <w:tcPr>
            <w:tcW w:w="630" w:type="dxa"/>
          </w:tcPr>
          <w:p w14:paraId="1AB56463" w14:textId="77777777" w:rsidR="000F4212" w:rsidRPr="00844117" w:rsidRDefault="000F4212" w:rsidP="0075336A">
            <w:pPr>
              <w:pStyle w:val="TableParagraph"/>
              <w:spacing w:before="15"/>
              <w:ind w:left="282"/>
              <w:rPr>
                <w:sz w:val="24"/>
                <w:szCs w:val="24"/>
              </w:rPr>
            </w:pPr>
            <w:r w:rsidRPr="00844117">
              <w:rPr>
                <w:rFonts w:ascii="Segoe UI Symbol" w:hAnsi="Segoe UI Symbol" w:cs="Segoe UI Symbol"/>
                <w:w w:val="78"/>
                <w:sz w:val="24"/>
                <w:szCs w:val="24"/>
              </w:rPr>
              <w:t>☐</w:t>
            </w:r>
          </w:p>
        </w:tc>
        <w:tc>
          <w:tcPr>
            <w:tcW w:w="930" w:type="dxa"/>
            <w:vAlign w:val="center"/>
          </w:tcPr>
          <w:p w14:paraId="3BD8EAEE" w14:textId="248FEBA1" w:rsidR="000F4212" w:rsidRPr="00844117" w:rsidRDefault="00202167" w:rsidP="0057700B">
            <w:pPr>
              <w:pStyle w:val="TableParagraph"/>
              <w:jc w:val="center"/>
              <w:rPr>
                <w:rFonts w:eastAsiaTheme="minorEastAsia"/>
                <w:sz w:val="24"/>
                <w:szCs w:val="24"/>
                <w:lang w:eastAsia="zh-CN"/>
              </w:rPr>
            </w:pPr>
            <w:r w:rsidRPr="00844117">
              <w:rPr>
                <w:rFonts w:eastAsiaTheme="minorEastAsia"/>
                <w:sz w:val="24"/>
                <w:szCs w:val="24"/>
                <w:lang w:eastAsia="zh-CN"/>
              </w:rPr>
              <w:t>8</w:t>
            </w:r>
          </w:p>
        </w:tc>
      </w:tr>
      <w:tr w:rsidR="000F4212" w:rsidRPr="00844117" w14:paraId="22A4526D" w14:textId="77777777" w:rsidTr="00563A63">
        <w:trPr>
          <w:trHeight w:val="256"/>
        </w:trPr>
        <w:tc>
          <w:tcPr>
            <w:tcW w:w="1560" w:type="dxa"/>
          </w:tcPr>
          <w:p w14:paraId="64684BEA" w14:textId="77777777" w:rsidR="000F4212" w:rsidRPr="00844117" w:rsidRDefault="000F4212" w:rsidP="0075336A">
            <w:pPr>
              <w:pStyle w:val="TableParagraph"/>
              <w:rPr>
                <w:sz w:val="24"/>
                <w:szCs w:val="24"/>
              </w:rPr>
            </w:pPr>
          </w:p>
        </w:tc>
        <w:tc>
          <w:tcPr>
            <w:tcW w:w="656" w:type="dxa"/>
          </w:tcPr>
          <w:p w14:paraId="10353B4F" w14:textId="77777777" w:rsidR="000F4212" w:rsidRPr="00844117" w:rsidRDefault="000F4212" w:rsidP="0075336A">
            <w:pPr>
              <w:pStyle w:val="TableParagraph"/>
              <w:spacing w:before="28"/>
              <w:ind w:left="262"/>
              <w:rPr>
                <w:sz w:val="24"/>
                <w:szCs w:val="24"/>
              </w:rPr>
            </w:pPr>
            <w:r w:rsidRPr="00844117">
              <w:rPr>
                <w:sz w:val="24"/>
                <w:szCs w:val="24"/>
              </w:rPr>
              <w:t>43</w:t>
            </w:r>
          </w:p>
        </w:tc>
        <w:tc>
          <w:tcPr>
            <w:tcW w:w="4610" w:type="dxa"/>
          </w:tcPr>
          <w:p w14:paraId="6530FD5E" w14:textId="77777777" w:rsidR="000F4212" w:rsidRPr="00844117" w:rsidRDefault="000F4212" w:rsidP="0075336A">
            <w:pPr>
              <w:pStyle w:val="TableParagraph"/>
              <w:spacing w:before="28"/>
              <w:ind w:left="281"/>
              <w:rPr>
                <w:sz w:val="24"/>
                <w:szCs w:val="24"/>
              </w:rPr>
            </w:pPr>
            <w:r w:rsidRPr="00844117">
              <w:rPr>
                <w:sz w:val="24"/>
                <w:szCs w:val="24"/>
              </w:rPr>
              <w:t>Interpretability and explainability methods</w:t>
            </w:r>
          </w:p>
        </w:tc>
        <w:tc>
          <w:tcPr>
            <w:tcW w:w="764" w:type="dxa"/>
          </w:tcPr>
          <w:p w14:paraId="2374FDC8" w14:textId="24FF4DBC" w:rsidR="000F4212" w:rsidRPr="00844117" w:rsidRDefault="00202167" w:rsidP="0075336A">
            <w:pPr>
              <w:pStyle w:val="TableParagraph"/>
              <w:spacing w:before="15"/>
              <w:ind w:left="264"/>
              <w:rPr>
                <w:sz w:val="24"/>
                <w:szCs w:val="24"/>
              </w:rPr>
            </w:pPr>
            <w:r w:rsidRPr="00844117">
              <w:rPr>
                <w:rFonts w:ascii="Segoe UI Symbol" w:hAnsi="Segoe UI Symbol" w:cs="Segoe UI Symbol"/>
                <w:w w:val="78"/>
                <w:sz w:val="24"/>
                <w:szCs w:val="24"/>
              </w:rPr>
              <w:t>☑</w:t>
            </w:r>
          </w:p>
        </w:tc>
        <w:tc>
          <w:tcPr>
            <w:tcW w:w="910" w:type="dxa"/>
          </w:tcPr>
          <w:p w14:paraId="5A389415" w14:textId="77777777" w:rsidR="000F4212" w:rsidRPr="00844117" w:rsidRDefault="000F4212" w:rsidP="0075336A">
            <w:pPr>
              <w:pStyle w:val="TableParagraph"/>
              <w:spacing w:before="15"/>
              <w:ind w:right="89"/>
              <w:jc w:val="center"/>
              <w:rPr>
                <w:sz w:val="24"/>
                <w:szCs w:val="24"/>
              </w:rPr>
            </w:pPr>
            <w:r w:rsidRPr="00844117">
              <w:rPr>
                <w:rFonts w:ascii="Segoe UI Symbol" w:hAnsi="Segoe UI Symbol" w:cs="Segoe UI Symbol"/>
                <w:w w:val="78"/>
                <w:sz w:val="24"/>
                <w:szCs w:val="24"/>
              </w:rPr>
              <w:t>☐</w:t>
            </w:r>
          </w:p>
        </w:tc>
        <w:tc>
          <w:tcPr>
            <w:tcW w:w="630" w:type="dxa"/>
          </w:tcPr>
          <w:p w14:paraId="4795CCD5" w14:textId="77777777" w:rsidR="000F4212" w:rsidRPr="00844117" w:rsidRDefault="000F4212" w:rsidP="0075336A">
            <w:pPr>
              <w:pStyle w:val="TableParagraph"/>
              <w:spacing w:before="15"/>
              <w:ind w:left="282"/>
              <w:rPr>
                <w:sz w:val="24"/>
                <w:szCs w:val="24"/>
              </w:rPr>
            </w:pPr>
            <w:r w:rsidRPr="00844117">
              <w:rPr>
                <w:rFonts w:ascii="Segoe UI Symbol" w:hAnsi="Segoe UI Symbol" w:cs="Segoe UI Symbol"/>
                <w:w w:val="78"/>
                <w:sz w:val="24"/>
                <w:szCs w:val="24"/>
              </w:rPr>
              <w:t>☐</w:t>
            </w:r>
          </w:p>
        </w:tc>
        <w:tc>
          <w:tcPr>
            <w:tcW w:w="930" w:type="dxa"/>
            <w:vAlign w:val="center"/>
          </w:tcPr>
          <w:p w14:paraId="58DFF419" w14:textId="748DF19B" w:rsidR="000F4212" w:rsidRPr="00844117" w:rsidRDefault="00202167" w:rsidP="0057700B">
            <w:pPr>
              <w:pStyle w:val="TableParagraph"/>
              <w:jc w:val="center"/>
              <w:rPr>
                <w:rFonts w:eastAsiaTheme="minorEastAsia"/>
                <w:sz w:val="24"/>
                <w:szCs w:val="24"/>
                <w:lang w:eastAsia="zh-CN"/>
              </w:rPr>
            </w:pPr>
            <w:r w:rsidRPr="00844117">
              <w:rPr>
                <w:rFonts w:eastAsiaTheme="minorEastAsia"/>
                <w:sz w:val="24"/>
                <w:szCs w:val="24"/>
                <w:lang w:eastAsia="zh-CN"/>
              </w:rPr>
              <w:t>8-9</w:t>
            </w:r>
          </w:p>
        </w:tc>
      </w:tr>
      <w:tr w:rsidR="00A636CB" w:rsidRPr="00844117" w14:paraId="638EAC31" w14:textId="77777777" w:rsidTr="007C1F1B">
        <w:trPr>
          <w:trHeight w:val="256"/>
        </w:trPr>
        <w:tc>
          <w:tcPr>
            <w:tcW w:w="10060" w:type="dxa"/>
            <w:gridSpan w:val="7"/>
          </w:tcPr>
          <w:p w14:paraId="4C152DE6" w14:textId="7D38B547" w:rsidR="00A636CB" w:rsidRPr="00844117" w:rsidRDefault="00A636CB" w:rsidP="00A636CB">
            <w:pPr>
              <w:pStyle w:val="TableParagraph"/>
              <w:rPr>
                <w:b/>
                <w:bCs/>
                <w:sz w:val="24"/>
                <w:szCs w:val="24"/>
              </w:rPr>
            </w:pPr>
            <w:r w:rsidRPr="00844117">
              <w:rPr>
                <w:b/>
                <w:bCs/>
                <w:w w:val="95"/>
                <w:sz w:val="24"/>
                <w:szCs w:val="24"/>
              </w:rPr>
              <w:t>Results</w:t>
            </w:r>
          </w:p>
        </w:tc>
      </w:tr>
      <w:tr w:rsidR="000F4212" w:rsidRPr="00844117" w14:paraId="73C7B3BD" w14:textId="77777777" w:rsidTr="00563A63">
        <w:trPr>
          <w:trHeight w:val="256"/>
        </w:trPr>
        <w:tc>
          <w:tcPr>
            <w:tcW w:w="1560" w:type="dxa"/>
          </w:tcPr>
          <w:p w14:paraId="7370B342" w14:textId="77777777" w:rsidR="000F4212" w:rsidRPr="00844117" w:rsidRDefault="000F4212" w:rsidP="0075336A">
            <w:pPr>
              <w:pStyle w:val="TableParagraph"/>
              <w:rPr>
                <w:sz w:val="24"/>
                <w:szCs w:val="24"/>
              </w:rPr>
            </w:pPr>
          </w:p>
        </w:tc>
        <w:tc>
          <w:tcPr>
            <w:tcW w:w="656" w:type="dxa"/>
          </w:tcPr>
          <w:p w14:paraId="4599D48D" w14:textId="77777777" w:rsidR="000F4212" w:rsidRPr="00844117" w:rsidRDefault="000F4212" w:rsidP="0075336A">
            <w:pPr>
              <w:pStyle w:val="TableParagraph"/>
              <w:spacing w:before="28"/>
              <w:ind w:left="262"/>
              <w:rPr>
                <w:sz w:val="24"/>
                <w:szCs w:val="24"/>
              </w:rPr>
            </w:pPr>
            <w:r w:rsidRPr="00844117">
              <w:rPr>
                <w:sz w:val="24"/>
                <w:szCs w:val="24"/>
              </w:rPr>
              <w:t>44</w:t>
            </w:r>
          </w:p>
        </w:tc>
        <w:tc>
          <w:tcPr>
            <w:tcW w:w="4610" w:type="dxa"/>
          </w:tcPr>
          <w:p w14:paraId="397BFC84" w14:textId="77777777" w:rsidR="000F4212" w:rsidRPr="00844117" w:rsidRDefault="000F4212" w:rsidP="0075336A">
            <w:pPr>
              <w:pStyle w:val="TableParagraph"/>
              <w:spacing w:before="28"/>
              <w:ind w:left="281"/>
              <w:rPr>
                <w:sz w:val="24"/>
                <w:szCs w:val="24"/>
              </w:rPr>
            </w:pPr>
            <w:r w:rsidRPr="00844117">
              <w:rPr>
                <w:sz w:val="24"/>
                <w:szCs w:val="24"/>
              </w:rPr>
              <w:t>Baseline demographic and clinical characteristics</w:t>
            </w:r>
          </w:p>
        </w:tc>
        <w:tc>
          <w:tcPr>
            <w:tcW w:w="764" w:type="dxa"/>
          </w:tcPr>
          <w:p w14:paraId="64931EE1" w14:textId="18A567FF" w:rsidR="000F4212" w:rsidRPr="00844117" w:rsidRDefault="00202167" w:rsidP="0075336A">
            <w:pPr>
              <w:pStyle w:val="TableParagraph"/>
              <w:spacing w:before="15"/>
              <w:ind w:left="264"/>
              <w:rPr>
                <w:w w:val="78"/>
                <w:sz w:val="24"/>
                <w:szCs w:val="24"/>
              </w:rPr>
            </w:pPr>
            <w:r w:rsidRPr="00844117">
              <w:rPr>
                <w:rFonts w:ascii="Segoe UI Symbol" w:hAnsi="Segoe UI Symbol" w:cs="Segoe UI Symbol"/>
                <w:w w:val="78"/>
                <w:sz w:val="24"/>
                <w:szCs w:val="24"/>
              </w:rPr>
              <w:t>☑</w:t>
            </w:r>
          </w:p>
        </w:tc>
        <w:tc>
          <w:tcPr>
            <w:tcW w:w="910" w:type="dxa"/>
          </w:tcPr>
          <w:p w14:paraId="7B149027" w14:textId="77777777" w:rsidR="000F4212" w:rsidRPr="00844117" w:rsidRDefault="000F4212" w:rsidP="0075336A">
            <w:pPr>
              <w:pStyle w:val="TableParagraph"/>
              <w:spacing w:before="15"/>
              <w:ind w:right="89"/>
              <w:jc w:val="center"/>
              <w:rPr>
                <w:w w:val="78"/>
                <w:sz w:val="24"/>
                <w:szCs w:val="24"/>
              </w:rPr>
            </w:pPr>
            <w:r w:rsidRPr="00844117">
              <w:rPr>
                <w:rFonts w:ascii="Segoe UI Symbol" w:hAnsi="Segoe UI Symbol" w:cs="Segoe UI Symbol"/>
                <w:w w:val="78"/>
                <w:sz w:val="24"/>
                <w:szCs w:val="24"/>
              </w:rPr>
              <w:t>☐</w:t>
            </w:r>
          </w:p>
        </w:tc>
        <w:tc>
          <w:tcPr>
            <w:tcW w:w="630" w:type="dxa"/>
          </w:tcPr>
          <w:p w14:paraId="5EEB1004" w14:textId="77777777" w:rsidR="000F4212" w:rsidRPr="00844117" w:rsidRDefault="000F4212" w:rsidP="0075336A">
            <w:pPr>
              <w:pStyle w:val="TableParagraph"/>
              <w:spacing w:before="15"/>
              <w:ind w:left="282"/>
              <w:rPr>
                <w:w w:val="78"/>
                <w:sz w:val="24"/>
                <w:szCs w:val="24"/>
              </w:rPr>
            </w:pPr>
            <w:r w:rsidRPr="00844117">
              <w:rPr>
                <w:rFonts w:ascii="Segoe UI Symbol" w:hAnsi="Segoe UI Symbol" w:cs="Segoe UI Symbol"/>
                <w:w w:val="78"/>
                <w:sz w:val="24"/>
                <w:szCs w:val="24"/>
              </w:rPr>
              <w:t>☐</w:t>
            </w:r>
          </w:p>
        </w:tc>
        <w:tc>
          <w:tcPr>
            <w:tcW w:w="930" w:type="dxa"/>
            <w:vAlign w:val="center"/>
          </w:tcPr>
          <w:p w14:paraId="7AD2605C" w14:textId="43883BB3" w:rsidR="000F4212" w:rsidRPr="00844117" w:rsidRDefault="00202167" w:rsidP="0057700B">
            <w:pPr>
              <w:pStyle w:val="TableParagraph"/>
              <w:jc w:val="center"/>
              <w:rPr>
                <w:rFonts w:eastAsiaTheme="minorEastAsia"/>
                <w:sz w:val="24"/>
                <w:szCs w:val="24"/>
                <w:lang w:eastAsia="zh-CN"/>
              </w:rPr>
            </w:pPr>
            <w:r w:rsidRPr="00844117">
              <w:rPr>
                <w:rFonts w:eastAsiaTheme="minorEastAsia"/>
                <w:sz w:val="24"/>
                <w:szCs w:val="24"/>
                <w:lang w:eastAsia="zh-CN"/>
              </w:rPr>
              <w:t>9-10</w:t>
            </w:r>
          </w:p>
        </w:tc>
      </w:tr>
      <w:tr w:rsidR="000F4212" w:rsidRPr="00844117" w14:paraId="77612396" w14:textId="77777777" w:rsidTr="00563A63">
        <w:trPr>
          <w:trHeight w:val="256"/>
        </w:trPr>
        <w:tc>
          <w:tcPr>
            <w:tcW w:w="1560" w:type="dxa"/>
          </w:tcPr>
          <w:p w14:paraId="4F473F7D" w14:textId="77777777" w:rsidR="000F4212" w:rsidRPr="00844117" w:rsidRDefault="000F4212" w:rsidP="0075336A">
            <w:pPr>
              <w:pStyle w:val="TableParagraph"/>
              <w:rPr>
                <w:sz w:val="24"/>
                <w:szCs w:val="24"/>
              </w:rPr>
            </w:pPr>
          </w:p>
        </w:tc>
        <w:tc>
          <w:tcPr>
            <w:tcW w:w="656" w:type="dxa"/>
          </w:tcPr>
          <w:p w14:paraId="7B5B728D" w14:textId="77777777" w:rsidR="000F4212" w:rsidRPr="00844117" w:rsidRDefault="000F4212" w:rsidP="0075336A">
            <w:pPr>
              <w:pStyle w:val="TableParagraph"/>
              <w:spacing w:before="28"/>
              <w:ind w:left="262"/>
              <w:rPr>
                <w:sz w:val="24"/>
                <w:szCs w:val="24"/>
              </w:rPr>
            </w:pPr>
            <w:r w:rsidRPr="00844117">
              <w:rPr>
                <w:sz w:val="24"/>
                <w:szCs w:val="24"/>
              </w:rPr>
              <w:t>45</w:t>
            </w:r>
          </w:p>
        </w:tc>
        <w:tc>
          <w:tcPr>
            <w:tcW w:w="4610" w:type="dxa"/>
          </w:tcPr>
          <w:p w14:paraId="7E468ABF" w14:textId="77777777" w:rsidR="000F4212" w:rsidRPr="00844117" w:rsidRDefault="000F4212" w:rsidP="0075336A">
            <w:pPr>
              <w:pStyle w:val="TableParagraph"/>
              <w:spacing w:before="28"/>
              <w:ind w:left="281"/>
              <w:rPr>
                <w:sz w:val="24"/>
                <w:szCs w:val="24"/>
              </w:rPr>
            </w:pPr>
            <w:r w:rsidRPr="00844117">
              <w:rPr>
                <w:sz w:val="24"/>
                <w:szCs w:val="24"/>
              </w:rPr>
              <w:t>Flowchart for eligibility criteria</w:t>
            </w:r>
          </w:p>
        </w:tc>
        <w:tc>
          <w:tcPr>
            <w:tcW w:w="764" w:type="dxa"/>
          </w:tcPr>
          <w:p w14:paraId="7345C795" w14:textId="5A1E37C0" w:rsidR="000F4212" w:rsidRPr="00844117" w:rsidRDefault="00202167" w:rsidP="0075336A">
            <w:pPr>
              <w:pStyle w:val="TableParagraph"/>
              <w:spacing w:before="15"/>
              <w:ind w:left="264"/>
              <w:rPr>
                <w:w w:val="78"/>
                <w:sz w:val="24"/>
                <w:szCs w:val="24"/>
              </w:rPr>
            </w:pPr>
            <w:r w:rsidRPr="00844117">
              <w:rPr>
                <w:rFonts w:ascii="Segoe UI Symbol" w:hAnsi="Segoe UI Symbol" w:cs="Segoe UI Symbol"/>
                <w:w w:val="78"/>
                <w:sz w:val="24"/>
                <w:szCs w:val="24"/>
              </w:rPr>
              <w:t>☑</w:t>
            </w:r>
          </w:p>
        </w:tc>
        <w:tc>
          <w:tcPr>
            <w:tcW w:w="910" w:type="dxa"/>
          </w:tcPr>
          <w:p w14:paraId="57068541" w14:textId="77777777" w:rsidR="000F4212" w:rsidRPr="00844117" w:rsidRDefault="000F4212" w:rsidP="0075336A">
            <w:pPr>
              <w:pStyle w:val="TableParagraph"/>
              <w:spacing w:before="15"/>
              <w:ind w:right="89"/>
              <w:jc w:val="center"/>
              <w:rPr>
                <w:w w:val="78"/>
                <w:sz w:val="24"/>
                <w:szCs w:val="24"/>
              </w:rPr>
            </w:pPr>
            <w:r w:rsidRPr="00844117">
              <w:rPr>
                <w:rFonts w:ascii="Segoe UI Symbol" w:hAnsi="Segoe UI Symbol" w:cs="Segoe UI Symbol"/>
                <w:w w:val="78"/>
                <w:sz w:val="24"/>
                <w:szCs w:val="24"/>
              </w:rPr>
              <w:t>☐</w:t>
            </w:r>
          </w:p>
        </w:tc>
        <w:tc>
          <w:tcPr>
            <w:tcW w:w="630" w:type="dxa"/>
          </w:tcPr>
          <w:p w14:paraId="3032FEA2" w14:textId="77777777" w:rsidR="000F4212" w:rsidRPr="00844117" w:rsidRDefault="000F4212" w:rsidP="0075336A">
            <w:pPr>
              <w:pStyle w:val="TableParagraph"/>
              <w:spacing w:before="15"/>
              <w:ind w:left="282"/>
              <w:rPr>
                <w:w w:val="78"/>
                <w:sz w:val="24"/>
                <w:szCs w:val="24"/>
              </w:rPr>
            </w:pPr>
            <w:r w:rsidRPr="00844117">
              <w:rPr>
                <w:rFonts w:ascii="Segoe UI Symbol" w:hAnsi="Segoe UI Symbol" w:cs="Segoe UI Symbol"/>
                <w:w w:val="78"/>
                <w:sz w:val="24"/>
                <w:szCs w:val="24"/>
              </w:rPr>
              <w:t>☐</w:t>
            </w:r>
          </w:p>
        </w:tc>
        <w:tc>
          <w:tcPr>
            <w:tcW w:w="930" w:type="dxa"/>
            <w:vAlign w:val="center"/>
          </w:tcPr>
          <w:p w14:paraId="2F5F5589" w14:textId="5C671233" w:rsidR="000F4212" w:rsidRPr="00844117" w:rsidRDefault="00202167" w:rsidP="0057700B">
            <w:pPr>
              <w:pStyle w:val="TableParagraph"/>
              <w:jc w:val="center"/>
              <w:rPr>
                <w:rFonts w:eastAsiaTheme="minorEastAsia"/>
                <w:sz w:val="24"/>
                <w:szCs w:val="24"/>
                <w:lang w:eastAsia="zh-CN"/>
              </w:rPr>
            </w:pPr>
            <w:r w:rsidRPr="00844117">
              <w:rPr>
                <w:rFonts w:eastAsiaTheme="minorEastAsia"/>
                <w:sz w:val="24"/>
                <w:szCs w:val="24"/>
                <w:lang w:eastAsia="zh-CN"/>
              </w:rPr>
              <w:t>6</w:t>
            </w:r>
          </w:p>
        </w:tc>
      </w:tr>
      <w:tr w:rsidR="000F4212" w:rsidRPr="00844117" w14:paraId="3869A83C" w14:textId="77777777" w:rsidTr="00563A63">
        <w:trPr>
          <w:trHeight w:val="256"/>
        </w:trPr>
        <w:tc>
          <w:tcPr>
            <w:tcW w:w="1560" w:type="dxa"/>
          </w:tcPr>
          <w:p w14:paraId="649F21E2" w14:textId="77777777" w:rsidR="000F4212" w:rsidRPr="00844117" w:rsidRDefault="000F4212" w:rsidP="0075336A">
            <w:pPr>
              <w:pStyle w:val="TableParagraph"/>
              <w:rPr>
                <w:sz w:val="24"/>
                <w:szCs w:val="24"/>
              </w:rPr>
            </w:pPr>
          </w:p>
        </w:tc>
        <w:tc>
          <w:tcPr>
            <w:tcW w:w="656" w:type="dxa"/>
          </w:tcPr>
          <w:p w14:paraId="47E3C6A0" w14:textId="77777777" w:rsidR="000F4212" w:rsidRPr="00844117" w:rsidRDefault="000F4212" w:rsidP="0075336A">
            <w:pPr>
              <w:pStyle w:val="TableParagraph"/>
              <w:spacing w:before="28"/>
              <w:ind w:left="262"/>
              <w:rPr>
                <w:sz w:val="24"/>
                <w:szCs w:val="24"/>
              </w:rPr>
            </w:pPr>
            <w:r w:rsidRPr="00844117">
              <w:rPr>
                <w:sz w:val="24"/>
                <w:szCs w:val="24"/>
              </w:rPr>
              <w:t>46</w:t>
            </w:r>
          </w:p>
        </w:tc>
        <w:tc>
          <w:tcPr>
            <w:tcW w:w="4610" w:type="dxa"/>
          </w:tcPr>
          <w:p w14:paraId="0847B4B5" w14:textId="77777777" w:rsidR="000F4212" w:rsidRPr="00844117" w:rsidRDefault="000F4212" w:rsidP="0075336A">
            <w:pPr>
              <w:pStyle w:val="TableParagraph"/>
              <w:spacing w:before="28"/>
              <w:ind w:left="281"/>
              <w:rPr>
                <w:sz w:val="24"/>
                <w:szCs w:val="24"/>
              </w:rPr>
            </w:pPr>
            <w:r w:rsidRPr="00844117">
              <w:rPr>
                <w:sz w:val="24"/>
                <w:szCs w:val="24"/>
              </w:rPr>
              <w:t>Feature statistics (e.g., reproducibility, feature selection)</w:t>
            </w:r>
          </w:p>
        </w:tc>
        <w:tc>
          <w:tcPr>
            <w:tcW w:w="764" w:type="dxa"/>
          </w:tcPr>
          <w:p w14:paraId="41EC294B" w14:textId="42892980" w:rsidR="000F4212" w:rsidRPr="00844117" w:rsidRDefault="00202167" w:rsidP="0075336A">
            <w:pPr>
              <w:pStyle w:val="TableParagraph"/>
              <w:spacing w:before="15"/>
              <w:ind w:left="264"/>
              <w:rPr>
                <w:w w:val="78"/>
                <w:sz w:val="24"/>
                <w:szCs w:val="24"/>
              </w:rPr>
            </w:pPr>
            <w:r w:rsidRPr="00844117">
              <w:rPr>
                <w:rFonts w:ascii="Segoe UI Symbol" w:hAnsi="Segoe UI Symbol" w:cs="Segoe UI Symbol"/>
                <w:w w:val="78"/>
                <w:sz w:val="24"/>
                <w:szCs w:val="24"/>
              </w:rPr>
              <w:t>☑</w:t>
            </w:r>
          </w:p>
        </w:tc>
        <w:tc>
          <w:tcPr>
            <w:tcW w:w="910" w:type="dxa"/>
          </w:tcPr>
          <w:p w14:paraId="1BF8FC2A" w14:textId="77777777" w:rsidR="000F4212" w:rsidRPr="00844117" w:rsidRDefault="000F4212" w:rsidP="0075336A">
            <w:pPr>
              <w:pStyle w:val="TableParagraph"/>
              <w:spacing w:before="15"/>
              <w:ind w:right="89"/>
              <w:jc w:val="center"/>
              <w:rPr>
                <w:w w:val="78"/>
                <w:sz w:val="24"/>
                <w:szCs w:val="24"/>
              </w:rPr>
            </w:pPr>
            <w:r w:rsidRPr="00844117">
              <w:rPr>
                <w:rFonts w:ascii="Segoe UI Symbol" w:hAnsi="Segoe UI Symbol" w:cs="Segoe UI Symbol"/>
                <w:w w:val="78"/>
                <w:sz w:val="24"/>
                <w:szCs w:val="24"/>
              </w:rPr>
              <w:t>☐</w:t>
            </w:r>
          </w:p>
        </w:tc>
        <w:tc>
          <w:tcPr>
            <w:tcW w:w="630" w:type="dxa"/>
          </w:tcPr>
          <w:p w14:paraId="39EE8989" w14:textId="77777777" w:rsidR="000F4212" w:rsidRPr="00844117" w:rsidRDefault="000F4212" w:rsidP="0075336A">
            <w:pPr>
              <w:pStyle w:val="TableParagraph"/>
              <w:spacing w:before="15"/>
              <w:ind w:left="282"/>
              <w:rPr>
                <w:w w:val="78"/>
                <w:sz w:val="24"/>
                <w:szCs w:val="24"/>
              </w:rPr>
            </w:pPr>
            <w:r w:rsidRPr="00844117">
              <w:rPr>
                <w:rFonts w:ascii="Segoe UI Symbol" w:hAnsi="Segoe UI Symbol" w:cs="Segoe UI Symbol"/>
                <w:w w:val="78"/>
                <w:sz w:val="24"/>
                <w:szCs w:val="24"/>
              </w:rPr>
              <w:t>☐</w:t>
            </w:r>
          </w:p>
        </w:tc>
        <w:tc>
          <w:tcPr>
            <w:tcW w:w="930" w:type="dxa"/>
            <w:vAlign w:val="center"/>
          </w:tcPr>
          <w:p w14:paraId="0F1F220B" w14:textId="508655F8" w:rsidR="000F4212" w:rsidRPr="00844117" w:rsidRDefault="00A91EB1" w:rsidP="0057700B">
            <w:pPr>
              <w:pStyle w:val="TableParagraph"/>
              <w:jc w:val="center"/>
              <w:rPr>
                <w:rFonts w:eastAsiaTheme="minorEastAsia"/>
                <w:sz w:val="24"/>
                <w:szCs w:val="24"/>
                <w:lang w:eastAsia="zh-CN"/>
              </w:rPr>
            </w:pPr>
            <w:r w:rsidRPr="00844117">
              <w:rPr>
                <w:rFonts w:eastAsiaTheme="minorEastAsia"/>
                <w:sz w:val="24"/>
                <w:szCs w:val="24"/>
                <w:lang w:eastAsia="zh-CN"/>
              </w:rPr>
              <w:t>S3</w:t>
            </w:r>
            <w:r w:rsidR="00202167" w:rsidRPr="00844117">
              <w:rPr>
                <w:rFonts w:eastAsiaTheme="minorEastAsia"/>
                <w:sz w:val="24"/>
                <w:szCs w:val="24"/>
                <w:lang w:eastAsia="zh-CN"/>
              </w:rPr>
              <w:t xml:space="preserve">, </w:t>
            </w:r>
            <w:r w:rsidRPr="00844117">
              <w:rPr>
                <w:rFonts w:eastAsiaTheme="minorEastAsia"/>
                <w:sz w:val="24"/>
                <w:szCs w:val="24"/>
                <w:lang w:eastAsia="zh-CN"/>
              </w:rPr>
              <w:t>S14-S15</w:t>
            </w:r>
          </w:p>
        </w:tc>
      </w:tr>
      <w:tr w:rsidR="000F4212" w:rsidRPr="00844117" w14:paraId="5D95243B" w14:textId="77777777" w:rsidTr="00563A63">
        <w:trPr>
          <w:trHeight w:val="256"/>
        </w:trPr>
        <w:tc>
          <w:tcPr>
            <w:tcW w:w="1560" w:type="dxa"/>
          </w:tcPr>
          <w:p w14:paraId="4867CE07" w14:textId="77777777" w:rsidR="000F4212" w:rsidRPr="00844117" w:rsidRDefault="000F4212" w:rsidP="0075336A">
            <w:pPr>
              <w:pStyle w:val="TableParagraph"/>
              <w:rPr>
                <w:sz w:val="24"/>
                <w:szCs w:val="24"/>
              </w:rPr>
            </w:pPr>
          </w:p>
        </w:tc>
        <w:tc>
          <w:tcPr>
            <w:tcW w:w="656" w:type="dxa"/>
          </w:tcPr>
          <w:p w14:paraId="5157C047" w14:textId="77777777" w:rsidR="000F4212" w:rsidRPr="00844117" w:rsidRDefault="000F4212" w:rsidP="0075336A">
            <w:pPr>
              <w:pStyle w:val="TableParagraph"/>
              <w:spacing w:before="28"/>
              <w:ind w:left="262"/>
              <w:rPr>
                <w:sz w:val="24"/>
                <w:szCs w:val="24"/>
              </w:rPr>
            </w:pPr>
            <w:r w:rsidRPr="00844117">
              <w:rPr>
                <w:sz w:val="24"/>
                <w:szCs w:val="24"/>
              </w:rPr>
              <w:t>47</w:t>
            </w:r>
          </w:p>
        </w:tc>
        <w:tc>
          <w:tcPr>
            <w:tcW w:w="4610" w:type="dxa"/>
          </w:tcPr>
          <w:p w14:paraId="2E78468D" w14:textId="77777777" w:rsidR="000F4212" w:rsidRPr="00844117" w:rsidRDefault="000F4212" w:rsidP="0075336A">
            <w:pPr>
              <w:pStyle w:val="TableParagraph"/>
              <w:spacing w:before="28"/>
              <w:ind w:left="281"/>
              <w:rPr>
                <w:sz w:val="24"/>
                <w:szCs w:val="24"/>
              </w:rPr>
            </w:pPr>
            <w:r w:rsidRPr="00844117">
              <w:rPr>
                <w:sz w:val="24"/>
                <w:szCs w:val="24"/>
              </w:rPr>
              <w:t>Model performance evaluation</w:t>
            </w:r>
          </w:p>
        </w:tc>
        <w:tc>
          <w:tcPr>
            <w:tcW w:w="764" w:type="dxa"/>
          </w:tcPr>
          <w:p w14:paraId="57375222" w14:textId="4C39B2ED" w:rsidR="000F4212" w:rsidRPr="00844117" w:rsidRDefault="00202167" w:rsidP="0075336A">
            <w:pPr>
              <w:pStyle w:val="TableParagraph"/>
              <w:spacing w:before="15"/>
              <w:ind w:left="264"/>
              <w:rPr>
                <w:w w:val="78"/>
                <w:sz w:val="24"/>
                <w:szCs w:val="24"/>
              </w:rPr>
            </w:pPr>
            <w:r w:rsidRPr="00844117">
              <w:rPr>
                <w:rFonts w:ascii="Segoe UI Symbol" w:hAnsi="Segoe UI Symbol" w:cs="Segoe UI Symbol"/>
                <w:w w:val="78"/>
                <w:sz w:val="24"/>
                <w:szCs w:val="24"/>
              </w:rPr>
              <w:t>☑</w:t>
            </w:r>
          </w:p>
        </w:tc>
        <w:tc>
          <w:tcPr>
            <w:tcW w:w="910" w:type="dxa"/>
          </w:tcPr>
          <w:p w14:paraId="0056C410" w14:textId="77777777" w:rsidR="000F4212" w:rsidRPr="00844117" w:rsidRDefault="000F4212" w:rsidP="0075336A">
            <w:pPr>
              <w:pStyle w:val="TableParagraph"/>
              <w:spacing w:before="15"/>
              <w:ind w:right="89"/>
              <w:jc w:val="center"/>
              <w:rPr>
                <w:w w:val="78"/>
                <w:sz w:val="24"/>
                <w:szCs w:val="24"/>
              </w:rPr>
            </w:pPr>
            <w:r w:rsidRPr="00844117">
              <w:rPr>
                <w:rFonts w:ascii="Segoe UI Symbol" w:hAnsi="Segoe UI Symbol" w:cs="Segoe UI Symbol"/>
                <w:w w:val="78"/>
                <w:sz w:val="24"/>
                <w:szCs w:val="24"/>
              </w:rPr>
              <w:t>☐</w:t>
            </w:r>
          </w:p>
        </w:tc>
        <w:tc>
          <w:tcPr>
            <w:tcW w:w="630" w:type="dxa"/>
          </w:tcPr>
          <w:p w14:paraId="1BAC47E5" w14:textId="77777777" w:rsidR="000F4212" w:rsidRPr="00844117" w:rsidRDefault="000F4212" w:rsidP="0075336A">
            <w:pPr>
              <w:pStyle w:val="TableParagraph"/>
              <w:spacing w:before="15"/>
              <w:ind w:left="282"/>
              <w:rPr>
                <w:w w:val="78"/>
                <w:sz w:val="24"/>
                <w:szCs w:val="24"/>
              </w:rPr>
            </w:pPr>
            <w:r w:rsidRPr="00844117">
              <w:rPr>
                <w:rFonts w:ascii="Segoe UI Symbol" w:hAnsi="Segoe UI Symbol" w:cs="Segoe UI Symbol"/>
                <w:w w:val="78"/>
                <w:sz w:val="24"/>
                <w:szCs w:val="24"/>
              </w:rPr>
              <w:t>☐</w:t>
            </w:r>
          </w:p>
        </w:tc>
        <w:tc>
          <w:tcPr>
            <w:tcW w:w="930" w:type="dxa"/>
            <w:vAlign w:val="center"/>
          </w:tcPr>
          <w:p w14:paraId="3B4EEADE" w14:textId="09C35668" w:rsidR="000F4212" w:rsidRPr="00844117" w:rsidRDefault="00202167" w:rsidP="0057700B">
            <w:pPr>
              <w:pStyle w:val="TableParagraph"/>
              <w:jc w:val="center"/>
              <w:rPr>
                <w:rFonts w:eastAsiaTheme="minorEastAsia"/>
                <w:sz w:val="24"/>
                <w:szCs w:val="24"/>
                <w:lang w:eastAsia="zh-CN"/>
              </w:rPr>
            </w:pPr>
            <w:r w:rsidRPr="00844117">
              <w:rPr>
                <w:rFonts w:eastAsiaTheme="minorEastAsia"/>
                <w:sz w:val="24"/>
                <w:szCs w:val="24"/>
                <w:lang w:eastAsia="zh-CN"/>
              </w:rPr>
              <w:t>10-11</w:t>
            </w:r>
          </w:p>
        </w:tc>
      </w:tr>
      <w:tr w:rsidR="000F4212" w:rsidRPr="00844117" w14:paraId="5023DD22" w14:textId="77777777" w:rsidTr="00563A63">
        <w:trPr>
          <w:trHeight w:val="256"/>
        </w:trPr>
        <w:tc>
          <w:tcPr>
            <w:tcW w:w="1560" w:type="dxa"/>
          </w:tcPr>
          <w:p w14:paraId="3D9BE69E" w14:textId="77777777" w:rsidR="000F4212" w:rsidRPr="00844117" w:rsidRDefault="000F4212" w:rsidP="0075336A">
            <w:pPr>
              <w:pStyle w:val="TableParagraph"/>
              <w:rPr>
                <w:sz w:val="24"/>
                <w:szCs w:val="24"/>
              </w:rPr>
            </w:pPr>
          </w:p>
        </w:tc>
        <w:tc>
          <w:tcPr>
            <w:tcW w:w="656" w:type="dxa"/>
          </w:tcPr>
          <w:p w14:paraId="20EB068E" w14:textId="77777777" w:rsidR="000F4212" w:rsidRPr="00844117" w:rsidRDefault="000F4212" w:rsidP="0075336A">
            <w:pPr>
              <w:pStyle w:val="TableParagraph"/>
              <w:spacing w:before="28"/>
              <w:ind w:left="262"/>
              <w:rPr>
                <w:sz w:val="24"/>
                <w:szCs w:val="24"/>
              </w:rPr>
            </w:pPr>
            <w:r w:rsidRPr="00844117">
              <w:rPr>
                <w:sz w:val="24"/>
                <w:szCs w:val="24"/>
              </w:rPr>
              <w:t>48</w:t>
            </w:r>
          </w:p>
        </w:tc>
        <w:tc>
          <w:tcPr>
            <w:tcW w:w="4610" w:type="dxa"/>
          </w:tcPr>
          <w:p w14:paraId="7367302D" w14:textId="77777777" w:rsidR="000F4212" w:rsidRPr="00844117" w:rsidRDefault="000F4212" w:rsidP="0075336A">
            <w:pPr>
              <w:pStyle w:val="TableParagraph"/>
              <w:spacing w:before="28"/>
              <w:ind w:left="281"/>
              <w:rPr>
                <w:sz w:val="24"/>
                <w:szCs w:val="24"/>
              </w:rPr>
            </w:pPr>
            <w:r w:rsidRPr="00844117">
              <w:rPr>
                <w:sz w:val="24"/>
                <w:szCs w:val="24"/>
              </w:rPr>
              <w:t>Comparison with non‑radiomic and combined approaches</w:t>
            </w:r>
          </w:p>
        </w:tc>
        <w:tc>
          <w:tcPr>
            <w:tcW w:w="764" w:type="dxa"/>
          </w:tcPr>
          <w:p w14:paraId="58B03032" w14:textId="6BD9963E" w:rsidR="000F4212" w:rsidRPr="00844117" w:rsidRDefault="00202167" w:rsidP="0075336A">
            <w:pPr>
              <w:pStyle w:val="TableParagraph"/>
              <w:spacing w:before="15"/>
              <w:ind w:left="264"/>
              <w:rPr>
                <w:w w:val="78"/>
                <w:sz w:val="24"/>
                <w:szCs w:val="24"/>
              </w:rPr>
            </w:pPr>
            <w:r w:rsidRPr="00844117">
              <w:rPr>
                <w:rFonts w:ascii="Segoe UI Symbol" w:hAnsi="Segoe UI Symbol" w:cs="Segoe UI Symbol"/>
                <w:w w:val="78"/>
                <w:sz w:val="24"/>
                <w:szCs w:val="24"/>
              </w:rPr>
              <w:t>☑</w:t>
            </w:r>
          </w:p>
        </w:tc>
        <w:tc>
          <w:tcPr>
            <w:tcW w:w="910" w:type="dxa"/>
          </w:tcPr>
          <w:p w14:paraId="7A35E61F" w14:textId="77777777" w:rsidR="000F4212" w:rsidRPr="00844117" w:rsidRDefault="000F4212" w:rsidP="0075336A">
            <w:pPr>
              <w:pStyle w:val="TableParagraph"/>
              <w:spacing w:before="15"/>
              <w:ind w:right="89"/>
              <w:jc w:val="center"/>
              <w:rPr>
                <w:w w:val="78"/>
                <w:sz w:val="24"/>
                <w:szCs w:val="24"/>
              </w:rPr>
            </w:pPr>
            <w:r w:rsidRPr="00844117">
              <w:rPr>
                <w:rFonts w:ascii="Segoe UI Symbol" w:hAnsi="Segoe UI Symbol" w:cs="Segoe UI Symbol"/>
                <w:w w:val="78"/>
                <w:sz w:val="24"/>
                <w:szCs w:val="24"/>
              </w:rPr>
              <w:t>☐</w:t>
            </w:r>
          </w:p>
        </w:tc>
        <w:tc>
          <w:tcPr>
            <w:tcW w:w="630" w:type="dxa"/>
          </w:tcPr>
          <w:p w14:paraId="00CA2C0D" w14:textId="77777777" w:rsidR="000F4212" w:rsidRPr="00844117" w:rsidRDefault="000F4212" w:rsidP="0075336A">
            <w:pPr>
              <w:pStyle w:val="TableParagraph"/>
              <w:spacing w:before="15"/>
              <w:ind w:left="282"/>
              <w:rPr>
                <w:w w:val="78"/>
                <w:sz w:val="24"/>
                <w:szCs w:val="24"/>
              </w:rPr>
            </w:pPr>
            <w:r w:rsidRPr="00844117">
              <w:rPr>
                <w:rFonts w:ascii="Segoe UI Symbol" w:hAnsi="Segoe UI Symbol" w:cs="Segoe UI Symbol"/>
                <w:w w:val="78"/>
                <w:sz w:val="24"/>
                <w:szCs w:val="24"/>
              </w:rPr>
              <w:t>☐</w:t>
            </w:r>
          </w:p>
        </w:tc>
        <w:tc>
          <w:tcPr>
            <w:tcW w:w="930" w:type="dxa"/>
            <w:vAlign w:val="center"/>
          </w:tcPr>
          <w:p w14:paraId="67089AB4" w14:textId="5280E532" w:rsidR="000F4212" w:rsidRPr="00844117" w:rsidRDefault="00202167" w:rsidP="0057700B">
            <w:pPr>
              <w:pStyle w:val="TableParagraph"/>
              <w:jc w:val="center"/>
              <w:rPr>
                <w:sz w:val="24"/>
                <w:szCs w:val="24"/>
              </w:rPr>
            </w:pPr>
            <w:r w:rsidRPr="00844117">
              <w:rPr>
                <w:rFonts w:eastAsiaTheme="minorEastAsia"/>
                <w:sz w:val="24"/>
                <w:szCs w:val="24"/>
                <w:lang w:eastAsia="zh-CN"/>
              </w:rPr>
              <w:t>10-11</w:t>
            </w:r>
          </w:p>
        </w:tc>
      </w:tr>
      <w:tr w:rsidR="00A636CB" w:rsidRPr="00844117" w14:paraId="4E241D0D" w14:textId="77777777" w:rsidTr="00DF6157">
        <w:trPr>
          <w:trHeight w:val="256"/>
        </w:trPr>
        <w:tc>
          <w:tcPr>
            <w:tcW w:w="10060" w:type="dxa"/>
            <w:gridSpan w:val="7"/>
          </w:tcPr>
          <w:p w14:paraId="1F31A217" w14:textId="0B77D33E" w:rsidR="00A636CB" w:rsidRPr="00844117" w:rsidRDefault="00A636CB" w:rsidP="00A636CB">
            <w:pPr>
              <w:pStyle w:val="TableParagraph"/>
              <w:rPr>
                <w:b/>
                <w:bCs/>
                <w:sz w:val="24"/>
                <w:szCs w:val="24"/>
              </w:rPr>
            </w:pPr>
            <w:r w:rsidRPr="00844117">
              <w:rPr>
                <w:b/>
                <w:bCs/>
                <w:w w:val="95"/>
                <w:sz w:val="24"/>
                <w:szCs w:val="24"/>
              </w:rPr>
              <w:t>Discussion</w:t>
            </w:r>
          </w:p>
        </w:tc>
      </w:tr>
      <w:tr w:rsidR="000F4212" w:rsidRPr="00844117" w14:paraId="4C1D7689" w14:textId="77777777" w:rsidTr="00563A63">
        <w:trPr>
          <w:trHeight w:val="256"/>
        </w:trPr>
        <w:tc>
          <w:tcPr>
            <w:tcW w:w="1560" w:type="dxa"/>
          </w:tcPr>
          <w:p w14:paraId="5A7B6D9D" w14:textId="77777777" w:rsidR="000F4212" w:rsidRPr="00844117" w:rsidRDefault="000F4212" w:rsidP="0075336A">
            <w:pPr>
              <w:pStyle w:val="TableParagraph"/>
              <w:rPr>
                <w:sz w:val="24"/>
                <w:szCs w:val="24"/>
              </w:rPr>
            </w:pPr>
          </w:p>
        </w:tc>
        <w:tc>
          <w:tcPr>
            <w:tcW w:w="656" w:type="dxa"/>
          </w:tcPr>
          <w:p w14:paraId="4C28FD78" w14:textId="77777777" w:rsidR="000F4212" w:rsidRPr="00844117" w:rsidRDefault="000F4212" w:rsidP="0075336A">
            <w:pPr>
              <w:pStyle w:val="TableParagraph"/>
              <w:spacing w:before="28"/>
              <w:ind w:left="262"/>
              <w:rPr>
                <w:sz w:val="24"/>
                <w:szCs w:val="24"/>
              </w:rPr>
            </w:pPr>
            <w:r w:rsidRPr="00844117">
              <w:rPr>
                <w:sz w:val="24"/>
                <w:szCs w:val="24"/>
              </w:rPr>
              <w:t>49</w:t>
            </w:r>
          </w:p>
        </w:tc>
        <w:tc>
          <w:tcPr>
            <w:tcW w:w="4610" w:type="dxa"/>
          </w:tcPr>
          <w:p w14:paraId="5B90D1D6" w14:textId="77777777" w:rsidR="000F4212" w:rsidRPr="00844117" w:rsidRDefault="000F4212" w:rsidP="0075336A">
            <w:pPr>
              <w:pStyle w:val="TableParagraph"/>
              <w:spacing w:before="28"/>
              <w:ind w:left="281"/>
              <w:rPr>
                <w:sz w:val="24"/>
                <w:szCs w:val="24"/>
              </w:rPr>
            </w:pPr>
            <w:r w:rsidRPr="00844117">
              <w:rPr>
                <w:sz w:val="24"/>
                <w:szCs w:val="24"/>
              </w:rPr>
              <w:t>Overview of important findings</w:t>
            </w:r>
          </w:p>
        </w:tc>
        <w:tc>
          <w:tcPr>
            <w:tcW w:w="764" w:type="dxa"/>
          </w:tcPr>
          <w:p w14:paraId="5DCEF880" w14:textId="6F0D16D5" w:rsidR="000F4212" w:rsidRPr="00844117" w:rsidRDefault="00202167" w:rsidP="0075336A">
            <w:pPr>
              <w:pStyle w:val="TableParagraph"/>
              <w:spacing w:before="15"/>
              <w:ind w:left="264"/>
              <w:rPr>
                <w:w w:val="78"/>
                <w:sz w:val="24"/>
                <w:szCs w:val="24"/>
              </w:rPr>
            </w:pPr>
            <w:r w:rsidRPr="00844117">
              <w:rPr>
                <w:rFonts w:ascii="Segoe UI Symbol" w:hAnsi="Segoe UI Symbol" w:cs="Segoe UI Symbol"/>
                <w:w w:val="78"/>
                <w:sz w:val="24"/>
                <w:szCs w:val="24"/>
              </w:rPr>
              <w:t>☑</w:t>
            </w:r>
          </w:p>
        </w:tc>
        <w:tc>
          <w:tcPr>
            <w:tcW w:w="910" w:type="dxa"/>
          </w:tcPr>
          <w:p w14:paraId="682026B5" w14:textId="77777777" w:rsidR="000F4212" w:rsidRPr="00844117" w:rsidRDefault="000F4212" w:rsidP="0075336A">
            <w:pPr>
              <w:pStyle w:val="TableParagraph"/>
              <w:spacing w:before="15"/>
              <w:ind w:right="89"/>
              <w:jc w:val="center"/>
              <w:rPr>
                <w:w w:val="78"/>
                <w:sz w:val="24"/>
                <w:szCs w:val="24"/>
              </w:rPr>
            </w:pPr>
            <w:r w:rsidRPr="00844117">
              <w:rPr>
                <w:rFonts w:ascii="Segoe UI Symbol" w:hAnsi="Segoe UI Symbol" w:cs="Segoe UI Symbol"/>
                <w:w w:val="78"/>
                <w:sz w:val="24"/>
                <w:szCs w:val="24"/>
              </w:rPr>
              <w:t>☐</w:t>
            </w:r>
          </w:p>
        </w:tc>
        <w:tc>
          <w:tcPr>
            <w:tcW w:w="630" w:type="dxa"/>
          </w:tcPr>
          <w:p w14:paraId="3479D049" w14:textId="77777777" w:rsidR="000F4212" w:rsidRPr="00844117" w:rsidRDefault="000F4212" w:rsidP="0075336A">
            <w:pPr>
              <w:pStyle w:val="TableParagraph"/>
              <w:spacing w:before="15"/>
              <w:ind w:left="282"/>
              <w:rPr>
                <w:w w:val="78"/>
                <w:sz w:val="24"/>
                <w:szCs w:val="24"/>
              </w:rPr>
            </w:pPr>
            <w:r w:rsidRPr="00844117">
              <w:rPr>
                <w:rFonts w:ascii="Segoe UI Symbol" w:hAnsi="Segoe UI Symbol" w:cs="Segoe UI Symbol"/>
                <w:w w:val="78"/>
                <w:sz w:val="24"/>
                <w:szCs w:val="24"/>
              </w:rPr>
              <w:t>☐</w:t>
            </w:r>
          </w:p>
        </w:tc>
        <w:tc>
          <w:tcPr>
            <w:tcW w:w="930" w:type="dxa"/>
            <w:vAlign w:val="center"/>
          </w:tcPr>
          <w:p w14:paraId="403854E4" w14:textId="0057FC48" w:rsidR="000F4212" w:rsidRPr="00844117" w:rsidRDefault="00202167" w:rsidP="0057700B">
            <w:pPr>
              <w:pStyle w:val="TableParagraph"/>
              <w:jc w:val="center"/>
              <w:rPr>
                <w:rFonts w:eastAsiaTheme="minorEastAsia"/>
                <w:sz w:val="24"/>
                <w:szCs w:val="24"/>
                <w:lang w:eastAsia="zh-CN"/>
              </w:rPr>
            </w:pPr>
            <w:r w:rsidRPr="00844117">
              <w:rPr>
                <w:rFonts w:eastAsiaTheme="minorEastAsia"/>
                <w:sz w:val="24"/>
                <w:szCs w:val="24"/>
                <w:lang w:eastAsia="zh-CN"/>
              </w:rPr>
              <w:t>13-14</w:t>
            </w:r>
          </w:p>
        </w:tc>
      </w:tr>
      <w:tr w:rsidR="000F4212" w:rsidRPr="00844117" w14:paraId="791DC3D5" w14:textId="77777777" w:rsidTr="00563A63">
        <w:trPr>
          <w:trHeight w:val="256"/>
        </w:trPr>
        <w:tc>
          <w:tcPr>
            <w:tcW w:w="1560" w:type="dxa"/>
          </w:tcPr>
          <w:p w14:paraId="21593918" w14:textId="77777777" w:rsidR="000F4212" w:rsidRPr="00844117" w:rsidRDefault="000F4212" w:rsidP="0075336A">
            <w:pPr>
              <w:pStyle w:val="TableParagraph"/>
              <w:rPr>
                <w:sz w:val="24"/>
                <w:szCs w:val="24"/>
              </w:rPr>
            </w:pPr>
          </w:p>
        </w:tc>
        <w:tc>
          <w:tcPr>
            <w:tcW w:w="656" w:type="dxa"/>
          </w:tcPr>
          <w:p w14:paraId="76F00098" w14:textId="77777777" w:rsidR="000F4212" w:rsidRPr="00844117" w:rsidRDefault="000F4212" w:rsidP="0075336A">
            <w:pPr>
              <w:pStyle w:val="TableParagraph"/>
              <w:spacing w:before="28"/>
              <w:ind w:left="262"/>
              <w:rPr>
                <w:sz w:val="24"/>
                <w:szCs w:val="24"/>
              </w:rPr>
            </w:pPr>
            <w:r w:rsidRPr="00844117">
              <w:rPr>
                <w:sz w:val="24"/>
                <w:szCs w:val="24"/>
              </w:rPr>
              <w:t>50</w:t>
            </w:r>
          </w:p>
        </w:tc>
        <w:tc>
          <w:tcPr>
            <w:tcW w:w="4610" w:type="dxa"/>
          </w:tcPr>
          <w:p w14:paraId="7053ADDE" w14:textId="77777777" w:rsidR="000F4212" w:rsidRPr="00844117" w:rsidRDefault="000F4212" w:rsidP="0075336A">
            <w:pPr>
              <w:pStyle w:val="TableParagraph"/>
              <w:spacing w:before="28"/>
              <w:ind w:left="281"/>
              <w:rPr>
                <w:sz w:val="24"/>
                <w:szCs w:val="24"/>
              </w:rPr>
            </w:pPr>
            <w:r w:rsidRPr="00844117">
              <w:rPr>
                <w:sz w:val="24"/>
                <w:szCs w:val="24"/>
              </w:rPr>
              <w:t>Previous works with differences from the current study</w:t>
            </w:r>
          </w:p>
        </w:tc>
        <w:tc>
          <w:tcPr>
            <w:tcW w:w="764" w:type="dxa"/>
          </w:tcPr>
          <w:p w14:paraId="55421828" w14:textId="6995CDFA" w:rsidR="000F4212" w:rsidRPr="00844117" w:rsidRDefault="00202167" w:rsidP="0075336A">
            <w:pPr>
              <w:pStyle w:val="TableParagraph"/>
              <w:spacing w:before="15"/>
              <w:ind w:left="264"/>
              <w:rPr>
                <w:w w:val="78"/>
                <w:sz w:val="24"/>
                <w:szCs w:val="24"/>
              </w:rPr>
            </w:pPr>
            <w:r w:rsidRPr="00844117">
              <w:rPr>
                <w:rFonts w:ascii="Segoe UI Symbol" w:hAnsi="Segoe UI Symbol" w:cs="Segoe UI Symbol"/>
                <w:w w:val="78"/>
                <w:sz w:val="24"/>
                <w:szCs w:val="24"/>
              </w:rPr>
              <w:t>☑</w:t>
            </w:r>
          </w:p>
        </w:tc>
        <w:tc>
          <w:tcPr>
            <w:tcW w:w="910" w:type="dxa"/>
          </w:tcPr>
          <w:p w14:paraId="63A58FC5" w14:textId="77777777" w:rsidR="000F4212" w:rsidRPr="00844117" w:rsidRDefault="000F4212" w:rsidP="0075336A">
            <w:pPr>
              <w:pStyle w:val="TableParagraph"/>
              <w:spacing w:before="15"/>
              <w:ind w:right="89"/>
              <w:jc w:val="center"/>
              <w:rPr>
                <w:w w:val="78"/>
                <w:sz w:val="24"/>
                <w:szCs w:val="24"/>
              </w:rPr>
            </w:pPr>
            <w:r w:rsidRPr="00844117">
              <w:rPr>
                <w:rFonts w:ascii="Segoe UI Symbol" w:hAnsi="Segoe UI Symbol" w:cs="Segoe UI Symbol"/>
                <w:w w:val="78"/>
                <w:sz w:val="24"/>
                <w:szCs w:val="24"/>
              </w:rPr>
              <w:t>☐</w:t>
            </w:r>
          </w:p>
        </w:tc>
        <w:tc>
          <w:tcPr>
            <w:tcW w:w="630" w:type="dxa"/>
          </w:tcPr>
          <w:p w14:paraId="61895F37" w14:textId="77777777" w:rsidR="000F4212" w:rsidRPr="00844117" w:rsidRDefault="000F4212" w:rsidP="0075336A">
            <w:pPr>
              <w:pStyle w:val="TableParagraph"/>
              <w:spacing w:before="15"/>
              <w:ind w:left="282"/>
              <w:rPr>
                <w:w w:val="78"/>
                <w:sz w:val="24"/>
                <w:szCs w:val="24"/>
              </w:rPr>
            </w:pPr>
            <w:r w:rsidRPr="00844117">
              <w:rPr>
                <w:rFonts w:ascii="Segoe UI Symbol" w:hAnsi="Segoe UI Symbol" w:cs="Segoe UI Symbol"/>
                <w:w w:val="78"/>
                <w:sz w:val="24"/>
                <w:szCs w:val="24"/>
              </w:rPr>
              <w:t>☐</w:t>
            </w:r>
          </w:p>
        </w:tc>
        <w:tc>
          <w:tcPr>
            <w:tcW w:w="930" w:type="dxa"/>
            <w:vAlign w:val="center"/>
          </w:tcPr>
          <w:p w14:paraId="6E16BB56" w14:textId="6D95EDD7" w:rsidR="000F4212" w:rsidRPr="00844117" w:rsidRDefault="00202167" w:rsidP="0057700B">
            <w:pPr>
              <w:pStyle w:val="TableParagraph"/>
              <w:jc w:val="center"/>
              <w:rPr>
                <w:rFonts w:eastAsiaTheme="minorEastAsia"/>
                <w:sz w:val="24"/>
                <w:szCs w:val="24"/>
                <w:lang w:eastAsia="zh-CN"/>
              </w:rPr>
            </w:pPr>
            <w:r w:rsidRPr="00844117">
              <w:rPr>
                <w:rFonts w:eastAsiaTheme="minorEastAsia"/>
                <w:sz w:val="24"/>
                <w:szCs w:val="24"/>
                <w:lang w:eastAsia="zh-CN"/>
              </w:rPr>
              <w:t>14-16</w:t>
            </w:r>
          </w:p>
        </w:tc>
      </w:tr>
      <w:tr w:rsidR="000F4212" w:rsidRPr="00844117" w14:paraId="275003B3" w14:textId="77777777" w:rsidTr="00563A63">
        <w:trPr>
          <w:trHeight w:val="256"/>
        </w:trPr>
        <w:tc>
          <w:tcPr>
            <w:tcW w:w="1560" w:type="dxa"/>
          </w:tcPr>
          <w:p w14:paraId="05EEAA4F" w14:textId="77777777" w:rsidR="000F4212" w:rsidRPr="00844117" w:rsidRDefault="000F4212" w:rsidP="0075336A">
            <w:pPr>
              <w:pStyle w:val="TableParagraph"/>
              <w:rPr>
                <w:sz w:val="24"/>
                <w:szCs w:val="24"/>
              </w:rPr>
            </w:pPr>
          </w:p>
        </w:tc>
        <w:tc>
          <w:tcPr>
            <w:tcW w:w="656" w:type="dxa"/>
          </w:tcPr>
          <w:p w14:paraId="300849C7" w14:textId="77777777" w:rsidR="000F4212" w:rsidRPr="00844117" w:rsidRDefault="000F4212" w:rsidP="0075336A">
            <w:pPr>
              <w:pStyle w:val="TableParagraph"/>
              <w:spacing w:before="28"/>
              <w:ind w:left="262"/>
              <w:rPr>
                <w:sz w:val="24"/>
                <w:szCs w:val="24"/>
              </w:rPr>
            </w:pPr>
            <w:r w:rsidRPr="00844117">
              <w:rPr>
                <w:sz w:val="24"/>
                <w:szCs w:val="24"/>
              </w:rPr>
              <w:t>51</w:t>
            </w:r>
          </w:p>
        </w:tc>
        <w:tc>
          <w:tcPr>
            <w:tcW w:w="4610" w:type="dxa"/>
          </w:tcPr>
          <w:p w14:paraId="49033028" w14:textId="77777777" w:rsidR="000F4212" w:rsidRPr="00844117" w:rsidRDefault="000F4212" w:rsidP="0075336A">
            <w:pPr>
              <w:pStyle w:val="TableParagraph"/>
              <w:spacing w:before="28"/>
              <w:ind w:left="281"/>
              <w:rPr>
                <w:sz w:val="24"/>
                <w:szCs w:val="24"/>
              </w:rPr>
            </w:pPr>
            <w:r w:rsidRPr="00844117">
              <w:rPr>
                <w:sz w:val="24"/>
                <w:szCs w:val="24"/>
              </w:rPr>
              <w:t>Practical implications</w:t>
            </w:r>
          </w:p>
        </w:tc>
        <w:tc>
          <w:tcPr>
            <w:tcW w:w="764" w:type="dxa"/>
          </w:tcPr>
          <w:p w14:paraId="1A5B58B5" w14:textId="6A911888" w:rsidR="000F4212" w:rsidRPr="00844117" w:rsidRDefault="00202167" w:rsidP="0075336A">
            <w:pPr>
              <w:pStyle w:val="TableParagraph"/>
              <w:spacing w:before="15"/>
              <w:ind w:left="264"/>
              <w:rPr>
                <w:w w:val="78"/>
                <w:sz w:val="24"/>
                <w:szCs w:val="24"/>
              </w:rPr>
            </w:pPr>
            <w:r w:rsidRPr="00844117">
              <w:rPr>
                <w:rFonts w:ascii="Segoe UI Symbol" w:hAnsi="Segoe UI Symbol" w:cs="Segoe UI Symbol"/>
                <w:w w:val="78"/>
                <w:sz w:val="24"/>
                <w:szCs w:val="24"/>
              </w:rPr>
              <w:t>☑</w:t>
            </w:r>
          </w:p>
        </w:tc>
        <w:tc>
          <w:tcPr>
            <w:tcW w:w="910" w:type="dxa"/>
          </w:tcPr>
          <w:p w14:paraId="3D66D9FE" w14:textId="77777777" w:rsidR="000F4212" w:rsidRPr="00844117" w:rsidRDefault="000F4212" w:rsidP="0075336A">
            <w:pPr>
              <w:pStyle w:val="TableParagraph"/>
              <w:spacing w:before="15"/>
              <w:ind w:right="89"/>
              <w:jc w:val="center"/>
              <w:rPr>
                <w:w w:val="78"/>
                <w:sz w:val="24"/>
                <w:szCs w:val="24"/>
              </w:rPr>
            </w:pPr>
            <w:r w:rsidRPr="00844117">
              <w:rPr>
                <w:rFonts w:ascii="Segoe UI Symbol" w:hAnsi="Segoe UI Symbol" w:cs="Segoe UI Symbol"/>
                <w:w w:val="78"/>
                <w:sz w:val="24"/>
                <w:szCs w:val="24"/>
              </w:rPr>
              <w:t>☐</w:t>
            </w:r>
          </w:p>
        </w:tc>
        <w:tc>
          <w:tcPr>
            <w:tcW w:w="630" w:type="dxa"/>
          </w:tcPr>
          <w:p w14:paraId="2DC5AEA1" w14:textId="77777777" w:rsidR="000F4212" w:rsidRPr="00844117" w:rsidRDefault="000F4212" w:rsidP="0075336A">
            <w:pPr>
              <w:pStyle w:val="TableParagraph"/>
              <w:spacing w:before="15"/>
              <w:ind w:left="282"/>
              <w:rPr>
                <w:w w:val="78"/>
                <w:sz w:val="24"/>
                <w:szCs w:val="24"/>
              </w:rPr>
            </w:pPr>
            <w:r w:rsidRPr="00844117">
              <w:rPr>
                <w:rFonts w:ascii="Segoe UI Symbol" w:hAnsi="Segoe UI Symbol" w:cs="Segoe UI Symbol"/>
                <w:w w:val="78"/>
                <w:sz w:val="24"/>
                <w:szCs w:val="24"/>
              </w:rPr>
              <w:t>☐</w:t>
            </w:r>
          </w:p>
        </w:tc>
        <w:tc>
          <w:tcPr>
            <w:tcW w:w="930" w:type="dxa"/>
            <w:vAlign w:val="center"/>
          </w:tcPr>
          <w:p w14:paraId="13C929A9" w14:textId="3BB775C7" w:rsidR="000F4212" w:rsidRPr="00844117" w:rsidRDefault="00202167" w:rsidP="0057700B">
            <w:pPr>
              <w:pStyle w:val="TableParagraph"/>
              <w:jc w:val="center"/>
              <w:rPr>
                <w:rFonts w:eastAsiaTheme="minorEastAsia"/>
                <w:sz w:val="24"/>
                <w:szCs w:val="24"/>
                <w:lang w:eastAsia="zh-CN"/>
              </w:rPr>
            </w:pPr>
            <w:r w:rsidRPr="00844117">
              <w:rPr>
                <w:rFonts w:eastAsiaTheme="minorEastAsia"/>
                <w:sz w:val="24"/>
                <w:szCs w:val="24"/>
                <w:lang w:eastAsia="zh-CN"/>
              </w:rPr>
              <w:t>17</w:t>
            </w:r>
          </w:p>
        </w:tc>
      </w:tr>
      <w:tr w:rsidR="000F4212" w:rsidRPr="00844117" w14:paraId="319A6A8B" w14:textId="77777777" w:rsidTr="00563A63">
        <w:trPr>
          <w:trHeight w:val="256"/>
        </w:trPr>
        <w:tc>
          <w:tcPr>
            <w:tcW w:w="1560" w:type="dxa"/>
          </w:tcPr>
          <w:p w14:paraId="43AAB28F" w14:textId="77777777" w:rsidR="000F4212" w:rsidRPr="00844117" w:rsidRDefault="000F4212" w:rsidP="0075336A">
            <w:pPr>
              <w:pStyle w:val="TableParagraph"/>
              <w:rPr>
                <w:sz w:val="24"/>
                <w:szCs w:val="24"/>
              </w:rPr>
            </w:pPr>
          </w:p>
        </w:tc>
        <w:tc>
          <w:tcPr>
            <w:tcW w:w="656" w:type="dxa"/>
          </w:tcPr>
          <w:p w14:paraId="0690EB33" w14:textId="77777777" w:rsidR="000F4212" w:rsidRPr="00844117" w:rsidRDefault="000F4212" w:rsidP="0075336A">
            <w:pPr>
              <w:pStyle w:val="TableParagraph"/>
              <w:spacing w:before="28"/>
              <w:ind w:left="262"/>
              <w:rPr>
                <w:sz w:val="24"/>
                <w:szCs w:val="24"/>
              </w:rPr>
            </w:pPr>
            <w:r w:rsidRPr="00844117">
              <w:rPr>
                <w:sz w:val="24"/>
                <w:szCs w:val="24"/>
              </w:rPr>
              <w:t>52</w:t>
            </w:r>
          </w:p>
        </w:tc>
        <w:tc>
          <w:tcPr>
            <w:tcW w:w="4610" w:type="dxa"/>
          </w:tcPr>
          <w:p w14:paraId="009BAF71" w14:textId="77777777" w:rsidR="000F4212" w:rsidRPr="00844117" w:rsidRDefault="000F4212" w:rsidP="0075336A">
            <w:pPr>
              <w:pStyle w:val="TableParagraph"/>
              <w:spacing w:before="28"/>
              <w:ind w:left="281"/>
              <w:rPr>
                <w:sz w:val="24"/>
                <w:szCs w:val="24"/>
              </w:rPr>
            </w:pPr>
            <w:r w:rsidRPr="00844117">
              <w:rPr>
                <w:w w:val="95"/>
                <w:sz w:val="24"/>
                <w:szCs w:val="24"/>
              </w:rPr>
              <w:t>Strengths and limitations (e.g., bias and generalizability issues)</w:t>
            </w:r>
          </w:p>
        </w:tc>
        <w:tc>
          <w:tcPr>
            <w:tcW w:w="764" w:type="dxa"/>
          </w:tcPr>
          <w:p w14:paraId="6FA62018" w14:textId="1C6B3190" w:rsidR="000F4212" w:rsidRPr="00844117" w:rsidRDefault="00202167" w:rsidP="0075336A">
            <w:pPr>
              <w:pStyle w:val="TableParagraph"/>
              <w:spacing w:before="15"/>
              <w:ind w:left="264"/>
              <w:rPr>
                <w:w w:val="78"/>
                <w:sz w:val="24"/>
                <w:szCs w:val="24"/>
              </w:rPr>
            </w:pPr>
            <w:r w:rsidRPr="00844117">
              <w:rPr>
                <w:rFonts w:ascii="Segoe UI Symbol" w:hAnsi="Segoe UI Symbol" w:cs="Segoe UI Symbol"/>
                <w:w w:val="78"/>
                <w:sz w:val="24"/>
                <w:szCs w:val="24"/>
              </w:rPr>
              <w:t>☑</w:t>
            </w:r>
          </w:p>
        </w:tc>
        <w:tc>
          <w:tcPr>
            <w:tcW w:w="910" w:type="dxa"/>
          </w:tcPr>
          <w:p w14:paraId="532A32B4" w14:textId="77777777" w:rsidR="000F4212" w:rsidRPr="00844117" w:rsidRDefault="000F4212" w:rsidP="0075336A">
            <w:pPr>
              <w:pStyle w:val="TableParagraph"/>
              <w:spacing w:before="15"/>
              <w:ind w:right="89"/>
              <w:jc w:val="center"/>
              <w:rPr>
                <w:w w:val="78"/>
                <w:sz w:val="24"/>
                <w:szCs w:val="24"/>
              </w:rPr>
            </w:pPr>
            <w:r w:rsidRPr="00844117">
              <w:rPr>
                <w:rFonts w:ascii="Segoe UI Symbol" w:hAnsi="Segoe UI Symbol" w:cs="Segoe UI Symbol"/>
                <w:w w:val="78"/>
                <w:sz w:val="24"/>
                <w:szCs w:val="24"/>
              </w:rPr>
              <w:t>☐</w:t>
            </w:r>
          </w:p>
        </w:tc>
        <w:tc>
          <w:tcPr>
            <w:tcW w:w="630" w:type="dxa"/>
          </w:tcPr>
          <w:p w14:paraId="14E7FDAF" w14:textId="77777777" w:rsidR="000F4212" w:rsidRPr="00844117" w:rsidRDefault="000F4212" w:rsidP="0075336A">
            <w:pPr>
              <w:pStyle w:val="TableParagraph"/>
              <w:spacing w:before="15"/>
              <w:ind w:left="282"/>
              <w:rPr>
                <w:w w:val="78"/>
                <w:sz w:val="24"/>
                <w:szCs w:val="24"/>
              </w:rPr>
            </w:pPr>
            <w:r w:rsidRPr="00844117">
              <w:rPr>
                <w:rFonts w:ascii="Segoe UI Symbol" w:hAnsi="Segoe UI Symbol" w:cs="Segoe UI Symbol"/>
                <w:w w:val="78"/>
                <w:sz w:val="24"/>
                <w:szCs w:val="24"/>
              </w:rPr>
              <w:t>☐</w:t>
            </w:r>
          </w:p>
        </w:tc>
        <w:tc>
          <w:tcPr>
            <w:tcW w:w="930" w:type="dxa"/>
            <w:vAlign w:val="center"/>
          </w:tcPr>
          <w:p w14:paraId="22FBD155" w14:textId="1DA084FF" w:rsidR="000F4212" w:rsidRPr="00844117" w:rsidRDefault="00202167" w:rsidP="0057700B">
            <w:pPr>
              <w:pStyle w:val="TableParagraph"/>
              <w:jc w:val="center"/>
              <w:rPr>
                <w:rFonts w:eastAsiaTheme="minorEastAsia"/>
                <w:sz w:val="24"/>
                <w:szCs w:val="24"/>
                <w:lang w:eastAsia="zh-CN"/>
              </w:rPr>
            </w:pPr>
            <w:r w:rsidRPr="00844117">
              <w:rPr>
                <w:rFonts w:eastAsiaTheme="minorEastAsia"/>
                <w:sz w:val="24"/>
                <w:szCs w:val="24"/>
                <w:lang w:eastAsia="zh-CN"/>
              </w:rPr>
              <w:t>16-17</w:t>
            </w:r>
          </w:p>
        </w:tc>
      </w:tr>
      <w:tr w:rsidR="00A636CB" w:rsidRPr="00844117" w14:paraId="18681EF2" w14:textId="77777777" w:rsidTr="002C5D7A">
        <w:trPr>
          <w:trHeight w:val="256"/>
        </w:trPr>
        <w:tc>
          <w:tcPr>
            <w:tcW w:w="10060" w:type="dxa"/>
            <w:gridSpan w:val="7"/>
          </w:tcPr>
          <w:p w14:paraId="69AFCD69" w14:textId="631C4443" w:rsidR="00A636CB" w:rsidRPr="00844117" w:rsidRDefault="00A636CB" w:rsidP="00A636CB">
            <w:pPr>
              <w:pStyle w:val="TableParagraph"/>
              <w:rPr>
                <w:b/>
                <w:bCs/>
                <w:sz w:val="24"/>
                <w:szCs w:val="24"/>
              </w:rPr>
            </w:pPr>
            <w:r w:rsidRPr="00844117">
              <w:rPr>
                <w:b/>
                <w:bCs/>
                <w:sz w:val="24"/>
                <w:szCs w:val="24"/>
              </w:rPr>
              <w:t>Open Science</w:t>
            </w:r>
          </w:p>
        </w:tc>
      </w:tr>
      <w:tr w:rsidR="000F4212" w:rsidRPr="00844117" w14:paraId="121AF38E" w14:textId="77777777" w:rsidTr="00563A63">
        <w:trPr>
          <w:trHeight w:val="256"/>
        </w:trPr>
        <w:tc>
          <w:tcPr>
            <w:tcW w:w="1560" w:type="dxa"/>
          </w:tcPr>
          <w:p w14:paraId="6D77EFAB" w14:textId="77777777" w:rsidR="000F4212" w:rsidRPr="00844117" w:rsidRDefault="000F4212" w:rsidP="0075336A">
            <w:pPr>
              <w:pStyle w:val="TableParagraph"/>
              <w:rPr>
                <w:sz w:val="24"/>
                <w:szCs w:val="24"/>
              </w:rPr>
            </w:pPr>
            <w:r w:rsidRPr="00844117">
              <w:rPr>
                <w:i/>
                <w:w w:val="105"/>
                <w:sz w:val="24"/>
                <w:szCs w:val="24"/>
              </w:rPr>
              <w:t>Data availability</w:t>
            </w:r>
          </w:p>
        </w:tc>
        <w:tc>
          <w:tcPr>
            <w:tcW w:w="656" w:type="dxa"/>
          </w:tcPr>
          <w:p w14:paraId="2D327772" w14:textId="77777777" w:rsidR="000F4212" w:rsidRPr="00844117" w:rsidRDefault="000F4212" w:rsidP="0075336A">
            <w:pPr>
              <w:pStyle w:val="TableParagraph"/>
              <w:spacing w:before="28"/>
              <w:ind w:left="262"/>
              <w:rPr>
                <w:sz w:val="24"/>
                <w:szCs w:val="24"/>
              </w:rPr>
            </w:pPr>
            <w:r w:rsidRPr="00844117">
              <w:rPr>
                <w:sz w:val="24"/>
                <w:szCs w:val="24"/>
              </w:rPr>
              <w:t>53</w:t>
            </w:r>
          </w:p>
        </w:tc>
        <w:tc>
          <w:tcPr>
            <w:tcW w:w="4610" w:type="dxa"/>
          </w:tcPr>
          <w:p w14:paraId="041D21DD" w14:textId="77777777" w:rsidR="000F4212" w:rsidRPr="00844117" w:rsidRDefault="000F4212" w:rsidP="0075336A">
            <w:pPr>
              <w:pStyle w:val="TableParagraph"/>
              <w:spacing w:before="28"/>
              <w:ind w:left="281"/>
              <w:rPr>
                <w:sz w:val="24"/>
                <w:szCs w:val="24"/>
              </w:rPr>
            </w:pPr>
            <w:r w:rsidRPr="00844117">
              <w:rPr>
                <w:sz w:val="24"/>
                <w:szCs w:val="24"/>
              </w:rPr>
              <w:t>Sharing images along with segmentation data [n/e]</w:t>
            </w:r>
          </w:p>
        </w:tc>
        <w:tc>
          <w:tcPr>
            <w:tcW w:w="764" w:type="dxa"/>
          </w:tcPr>
          <w:p w14:paraId="6CA8DFC4" w14:textId="258007FE" w:rsidR="000F4212" w:rsidRPr="00844117" w:rsidRDefault="00202167" w:rsidP="0075336A">
            <w:pPr>
              <w:pStyle w:val="TableParagraph"/>
              <w:spacing w:before="15"/>
              <w:ind w:left="264"/>
              <w:rPr>
                <w:w w:val="78"/>
                <w:sz w:val="24"/>
                <w:szCs w:val="24"/>
              </w:rPr>
            </w:pPr>
            <w:r w:rsidRPr="00844117">
              <w:rPr>
                <w:rFonts w:ascii="Segoe UI Symbol" w:hAnsi="Segoe UI Symbol" w:cs="Segoe UI Symbol"/>
                <w:w w:val="78"/>
                <w:sz w:val="24"/>
                <w:szCs w:val="24"/>
              </w:rPr>
              <w:t>☑</w:t>
            </w:r>
          </w:p>
        </w:tc>
        <w:tc>
          <w:tcPr>
            <w:tcW w:w="910" w:type="dxa"/>
          </w:tcPr>
          <w:p w14:paraId="259D6328" w14:textId="77777777" w:rsidR="000F4212" w:rsidRPr="00844117" w:rsidRDefault="000F4212" w:rsidP="0075336A">
            <w:pPr>
              <w:pStyle w:val="TableParagraph"/>
              <w:spacing w:before="15"/>
              <w:ind w:right="89"/>
              <w:jc w:val="center"/>
              <w:rPr>
                <w:w w:val="78"/>
                <w:sz w:val="24"/>
                <w:szCs w:val="24"/>
              </w:rPr>
            </w:pPr>
            <w:r w:rsidRPr="00844117">
              <w:rPr>
                <w:rFonts w:ascii="Segoe UI Symbol" w:hAnsi="Segoe UI Symbol" w:cs="Segoe UI Symbol"/>
                <w:w w:val="78"/>
                <w:sz w:val="24"/>
                <w:szCs w:val="24"/>
              </w:rPr>
              <w:t>☐</w:t>
            </w:r>
          </w:p>
        </w:tc>
        <w:tc>
          <w:tcPr>
            <w:tcW w:w="630" w:type="dxa"/>
          </w:tcPr>
          <w:p w14:paraId="21F1C03D" w14:textId="77777777" w:rsidR="000F4212" w:rsidRPr="00844117" w:rsidRDefault="000F4212" w:rsidP="0075336A">
            <w:pPr>
              <w:pStyle w:val="TableParagraph"/>
              <w:spacing w:before="15"/>
              <w:ind w:left="282"/>
              <w:rPr>
                <w:w w:val="78"/>
                <w:sz w:val="24"/>
                <w:szCs w:val="24"/>
              </w:rPr>
            </w:pPr>
            <w:r w:rsidRPr="00844117">
              <w:rPr>
                <w:rFonts w:ascii="Segoe UI Symbol" w:hAnsi="Segoe UI Symbol" w:cs="Segoe UI Symbol"/>
                <w:w w:val="78"/>
                <w:sz w:val="24"/>
                <w:szCs w:val="24"/>
              </w:rPr>
              <w:t>☐</w:t>
            </w:r>
          </w:p>
        </w:tc>
        <w:tc>
          <w:tcPr>
            <w:tcW w:w="930" w:type="dxa"/>
            <w:vAlign w:val="center"/>
          </w:tcPr>
          <w:p w14:paraId="52689B4E" w14:textId="75396BAD" w:rsidR="000F4212" w:rsidRPr="00844117" w:rsidRDefault="00AA365B" w:rsidP="0057700B">
            <w:pPr>
              <w:pStyle w:val="TableParagraph"/>
              <w:jc w:val="center"/>
              <w:rPr>
                <w:rFonts w:eastAsiaTheme="minorEastAsia"/>
                <w:sz w:val="24"/>
                <w:szCs w:val="24"/>
                <w:lang w:eastAsia="zh-CN"/>
              </w:rPr>
            </w:pPr>
            <w:r w:rsidRPr="00844117">
              <w:rPr>
                <w:rFonts w:eastAsiaTheme="minorEastAsia"/>
                <w:sz w:val="24"/>
                <w:szCs w:val="24"/>
                <w:lang w:eastAsia="zh-CN"/>
              </w:rPr>
              <w:t>5</w:t>
            </w:r>
          </w:p>
        </w:tc>
      </w:tr>
      <w:tr w:rsidR="000F4212" w:rsidRPr="00844117" w14:paraId="6B8F2A6E" w14:textId="77777777" w:rsidTr="00563A63">
        <w:trPr>
          <w:trHeight w:val="256"/>
        </w:trPr>
        <w:tc>
          <w:tcPr>
            <w:tcW w:w="1560" w:type="dxa"/>
          </w:tcPr>
          <w:p w14:paraId="2EFE3780" w14:textId="77777777" w:rsidR="000F4212" w:rsidRPr="00844117" w:rsidRDefault="000F4212" w:rsidP="0075336A">
            <w:pPr>
              <w:pStyle w:val="TableParagraph"/>
              <w:rPr>
                <w:sz w:val="24"/>
                <w:szCs w:val="24"/>
              </w:rPr>
            </w:pPr>
          </w:p>
        </w:tc>
        <w:tc>
          <w:tcPr>
            <w:tcW w:w="656" w:type="dxa"/>
          </w:tcPr>
          <w:p w14:paraId="69A3E3B8" w14:textId="77777777" w:rsidR="000F4212" w:rsidRPr="00844117" w:rsidRDefault="000F4212" w:rsidP="0075336A">
            <w:pPr>
              <w:pStyle w:val="TableParagraph"/>
              <w:spacing w:before="28"/>
              <w:ind w:left="262"/>
              <w:rPr>
                <w:sz w:val="24"/>
                <w:szCs w:val="24"/>
              </w:rPr>
            </w:pPr>
            <w:r w:rsidRPr="00844117">
              <w:rPr>
                <w:sz w:val="24"/>
                <w:szCs w:val="24"/>
              </w:rPr>
              <w:t>54</w:t>
            </w:r>
          </w:p>
        </w:tc>
        <w:tc>
          <w:tcPr>
            <w:tcW w:w="4610" w:type="dxa"/>
          </w:tcPr>
          <w:p w14:paraId="4F63E8DA" w14:textId="77777777" w:rsidR="000F4212" w:rsidRPr="00844117" w:rsidRDefault="000F4212" w:rsidP="0075336A">
            <w:pPr>
              <w:pStyle w:val="TableParagraph"/>
              <w:spacing w:before="28"/>
              <w:ind w:left="281"/>
              <w:rPr>
                <w:sz w:val="24"/>
                <w:szCs w:val="24"/>
              </w:rPr>
            </w:pPr>
            <w:r w:rsidRPr="00844117">
              <w:rPr>
                <w:sz w:val="24"/>
                <w:szCs w:val="24"/>
              </w:rPr>
              <w:t>Sharing radiomic feature data</w:t>
            </w:r>
          </w:p>
        </w:tc>
        <w:tc>
          <w:tcPr>
            <w:tcW w:w="764" w:type="dxa"/>
          </w:tcPr>
          <w:p w14:paraId="46E8D953" w14:textId="3A55F2B5" w:rsidR="000F4212" w:rsidRPr="00844117" w:rsidRDefault="00202167" w:rsidP="0075336A">
            <w:pPr>
              <w:pStyle w:val="TableParagraph"/>
              <w:spacing w:before="15"/>
              <w:ind w:left="264"/>
              <w:rPr>
                <w:w w:val="78"/>
                <w:sz w:val="24"/>
                <w:szCs w:val="24"/>
              </w:rPr>
            </w:pPr>
            <w:r w:rsidRPr="00844117">
              <w:rPr>
                <w:rFonts w:ascii="Segoe UI Symbol" w:hAnsi="Segoe UI Symbol" w:cs="Segoe UI Symbol"/>
                <w:w w:val="78"/>
                <w:sz w:val="24"/>
                <w:szCs w:val="24"/>
              </w:rPr>
              <w:t>☑</w:t>
            </w:r>
          </w:p>
        </w:tc>
        <w:tc>
          <w:tcPr>
            <w:tcW w:w="910" w:type="dxa"/>
          </w:tcPr>
          <w:p w14:paraId="6DE60EBB" w14:textId="77777777" w:rsidR="000F4212" w:rsidRPr="00844117" w:rsidRDefault="000F4212" w:rsidP="0075336A">
            <w:pPr>
              <w:pStyle w:val="TableParagraph"/>
              <w:spacing w:before="15"/>
              <w:ind w:right="89"/>
              <w:jc w:val="center"/>
              <w:rPr>
                <w:w w:val="78"/>
                <w:sz w:val="24"/>
                <w:szCs w:val="24"/>
              </w:rPr>
            </w:pPr>
            <w:r w:rsidRPr="00844117">
              <w:rPr>
                <w:rFonts w:ascii="Segoe UI Symbol" w:hAnsi="Segoe UI Symbol" w:cs="Segoe UI Symbol"/>
                <w:w w:val="78"/>
                <w:sz w:val="24"/>
                <w:szCs w:val="24"/>
              </w:rPr>
              <w:t>☐</w:t>
            </w:r>
          </w:p>
        </w:tc>
        <w:tc>
          <w:tcPr>
            <w:tcW w:w="630" w:type="dxa"/>
          </w:tcPr>
          <w:p w14:paraId="2DD00403" w14:textId="77777777" w:rsidR="000F4212" w:rsidRPr="00844117" w:rsidRDefault="000F4212" w:rsidP="0075336A">
            <w:pPr>
              <w:pStyle w:val="TableParagraph"/>
              <w:spacing w:before="15"/>
              <w:ind w:left="282"/>
              <w:rPr>
                <w:w w:val="78"/>
                <w:sz w:val="24"/>
                <w:szCs w:val="24"/>
              </w:rPr>
            </w:pPr>
            <w:r w:rsidRPr="00844117">
              <w:rPr>
                <w:rFonts w:ascii="Segoe UI Symbol" w:hAnsi="Segoe UI Symbol" w:cs="Segoe UI Symbol"/>
                <w:w w:val="78"/>
                <w:sz w:val="24"/>
                <w:szCs w:val="24"/>
              </w:rPr>
              <w:t>☐</w:t>
            </w:r>
          </w:p>
        </w:tc>
        <w:tc>
          <w:tcPr>
            <w:tcW w:w="930" w:type="dxa"/>
            <w:vAlign w:val="center"/>
          </w:tcPr>
          <w:p w14:paraId="2036A61B" w14:textId="36E4B68C" w:rsidR="000F4212" w:rsidRPr="00844117" w:rsidRDefault="00AA365B" w:rsidP="0057700B">
            <w:pPr>
              <w:pStyle w:val="TableParagraph"/>
              <w:jc w:val="center"/>
              <w:rPr>
                <w:rFonts w:eastAsiaTheme="minorEastAsia"/>
                <w:sz w:val="24"/>
                <w:szCs w:val="24"/>
                <w:lang w:eastAsia="zh-CN"/>
              </w:rPr>
            </w:pPr>
            <w:r w:rsidRPr="00844117">
              <w:rPr>
                <w:rFonts w:eastAsiaTheme="minorEastAsia"/>
                <w:sz w:val="24"/>
                <w:szCs w:val="24"/>
                <w:lang w:eastAsia="zh-CN"/>
              </w:rPr>
              <w:t>5</w:t>
            </w:r>
          </w:p>
        </w:tc>
      </w:tr>
      <w:tr w:rsidR="000F4212" w:rsidRPr="00844117" w14:paraId="043CE9C1" w14:textId="77777777" w:rsidTr="00563A63">
        <w:trPr>
          <w:trHeight w:val="256"/>
        </w:trPr>
        <w:tc>
          <w:tcPr>
            <w:tcW w:w="1560" w:type="dxa"/>
          </w:tcPr>
          <w:p w14:paraId="6E5BA8E2" w14:textId="77777777" w:rsidR="000F4212" w:rsidRPr="00844117" w:rsidRDefault="000F4212" w:rsidP="0075336A">
            <w:pPr>
              <w:pStyle w:val="TableParagraph"/>
              <w:rPr>
                <w:sz w:val="24"/>
                <w:szCs w:val="24"/>
              </w:rPr>
            </w:pPr>
            <w:r w:rsidRPr="00844117">
              <w:rPr>
                <w:i/>
                <w:w w:val="105"/>
                <w:sz w:val="24"/>
                <w:szCs w:val="24"/>
              </w:rPr>
              <w:t>Code availability</w:t>
            </w:r>
          </w:p>
        </w:tc>
        <w:tc>
          <w:tcPr>
            <w:tcW w:w="656" w:type="dxa"/>
          </w:tcPr>
          <w:p w14:paraId="4D6AC7BC" w14:textId="77777777" w:rsidR="000F4212" w:rsidRPr="00844117" w:rsidRDefault="000F4212" w:rsidP="0075336A">
            <w:pPr>
              <w:pStyle w:val="TableParagraph"/>
              <w:spacing w:before="28"/>
              <w:ind w:left="262"/>
              <w:rPr>
                <w:sz w:val="24"/>
                <w:szCs w:val="24"/>
              </w:rPr>
            </w:pPr>
            <w:r w:rsidRPr="00844117">
              <w:rPr>
                <w:sz w:val="24"/>
                <w:szCs w:val="24"/>
              </w:rPr>
              <w:t>55</w:t>
            </w:r>
          </w:p>
        </w:tc>
        <w:tc>
          <w:tcPr>
            <w:tcW w:w="4610" w:type="dxa"/>
          </w:tcPr>
          <w:p w14:paraId="147D44DA" w14:textId="77777777" w:rsidR="000F4212" w:rsidRPr="00844117" w:rsidRDefault="000F4212" w:rsidP="0075336A">
            <w:pPr>
              <w:pStyle w:val="TableParagraph"/>
              <w:spacing w:before="28"/>
              <w:ind w:left="281"/>
              <w:rPr>
                <w:sz w:val="24"/>
                <w:szCs w:val="24"/>
              </w:rPr>
            </w:pPr>
            <w:r w:rsidRPr="00844117">
              <w:rPr>
                <w:sz w:val="24"/>
                <w:szCs w:val="24"/>
              </w:rPr>
              <w:t>Sharing pre‑processing scripts or settings</w:t>
            </w:r>
          </w:p>
        </w:tc>
        <w:tc>
          <w:tcPr>
            <w:tcW w:w="764" w:type="dxa"/>
          </w:tcPr>
          <w:p w14:paraId="24C71299" w14:textId="38060168" w:rsidR="000F4212" w:rsidRPr="00844117" w:rsidRDefault="00202167" w:rsidP="0075336A">
            <w:pPr>
              <w:pStyle w:val="TableParagraph"/>
              <w:spacing w:before="15"/>
              <w:ind w:left="264"/>
              <w:rPr>
                <w:w w:val="78"/>
                <w:sz w:val="24"/>
                <w:szCs w:val="24"/>
              </w:rPr>
            </w:pPr>
            <w:r w:rsidRPr="00844117">
              <w:rPr>
                <w:rFonts w:ascii="Segoe UI Symbol" w:hAnsi="Segoe UI Symbol" w:cs="Segoe UI Symbol"/>
                <w:w w:val="78"/>
                <w:sz w:val="24"/>
                <w:szCs w:val="24"/>
              </w:rPr>
              <w:t>☑</w:t>
            </w:r>
          </w:p>
        </w:tc>
        <w:tc>
          <w:tcPr>
            <w:tcW w:w="910" w:type="dxa"/>
          </w:tcPr>
          <w:p w14:paraId="0421424A" w14:textId="77777777" w:rsidR="000F4212" w:rsidRPr="00844117" w:rsidRDefault="000F4212" w:rsidP="0075336A">
            <w:pPr>
              <w:pStyle w:val="TableParagraph"/>
              <w:spacing w:before="15"/>
              <w:ind w:right="89"/>
              <w:jc w:val="center"/>
              <w:rPr>
                <w:w w:val="78"/>
                <w:sz w:val="24"/>
                <w:szCs w:val="24"/>
              </w:rPr>
            </w:pPr>
            <w:r w:rsidRPr="00844117">
              <w:rPr>
                <w:rFonts w:ascii="Segoe UI Symbol" w:hAnsi="Segoe UI Symbol" w:cs="Segoe UI Symbol"/>
                <w:w w:val="78"/>
                <w:sz w:val="24"/>
                <w:szCs w:val="24"/>
              </w:rPr>
              <w:t>☐</w:t>
            </w:r>
          </w:p>
        </w:tc>
        <w:tc>
          <w:tcPr>
            <w:tcW w:w="630" w:type="dxa"/>
          </w:tcPr>
          <w:p w14:paraId="0AF8C809" w14:textId="77777777" w:rsidR="000F4212" w:rsidRPr="00844117" w:rsidRDefault="000F4212" w:rsidP="0075336A">
            <w:pPr>
              <w:pStyle w:val="TableParagraph"/>
              <w:spacing w:before="15"/>
              <w:ind w:left="282"/>
              <w:rPr>
                <w:w w:val="78"/>
                <w:sz w:val="24"/>
                <w:szCs w:val="24"/>
              </w:rPr>
            </w:pPr>
            <w:r w:rsidRPr="00844117">
              <w:rPr>
                <w:rFonts w:ascii="Segoe UI Symbol" w:hAnsi="Segoe UI Symbol" w:cs="Segoe UI Symbol"/>
                <w:w w:val="78"/>
                <w:sz w:val="24"/>
                <w:szCs w:val="24"/>
              </w:rPr>
              <w:t>☐</w:t>
            </w:r>
          </w:p>
        </w:tc>
        <w:tc>
          <w:tcPr>
            <w:tcW w:w="930" w:type="dxa"/>
            <w:vAlign w:val="center"/>
          </w:tcPr>
          <w:p w14:paraId="051EA8C3" w14:textId="7F3BE582" w:rsidR="000F4212" w:rsidRPr="00844117" w:rsidRDefault="00AA365B" w:rsidP="0057700B">
            <w:pPr>
              <w:pStyle w:val="TableParagraph"/>
              <w:jc w:val="center"/>
              <w:rPr>
                <w:rFonts w:eastAsiaTheme="minorEastAsia"/>
                <w:sz w:val="24"/>
                <w:szCs w:val="24"/>
                <w:lang w:eastAsia="zh-CN"/>
              </w:rPr>
            </w:pPr>
            <w:r w:rsidRPr="00844117">
              <w:rPr>
                <w:rFonts w:eastAsiaTheme="minorEastAsia"/>
                <w:sz w:val="24"/>
                <w:szCs w:val="24"/>
                <w:lang w:eastAsia="zh-CN"/>
              </w:rPr>
              <w:t>5</w:t>
            </w:r>
          </w:p>
        </w:tc>
      </w:tr>
      <w:tr w:rsidR="000F4212" w:rsidRPr="00844117" w14:paraId="5A8331DF" w14:textId="77777777" w:rsidTr="00563A63">
        <w:trPr>
          <w:trHeight w:val="256"/>
        </w:trPr>
        <w:tc>
          <w:tcPr>
            <w:tcW w:w="1560" w:type="dxa"/>
          </w:tcPr>
          <w:p w14:paraId="2FE04B55" w14:textId="77777777" w:rsidR="000F4212" w:rsidRPr="00844117" w:rsidRDefault="000F4212" w:rsidP="0075336A">
            <w:pPr>
              <w:pStyle w:val="TableParagraph"/>
              <w:rPr>
                <w:sz w:val="24"/>
                <w:szCs w:val="24"/>
              </w:rPr>
            </w:pPr>
          </w:p>
        </w:tc>
        <w:tc>
          <w:tcPr>
            <w:tcW w:w="656" w:type="dxa"/>
          </w:tcPr>
          <w:p w14:paraId="4AB6DAE3" w14:textId="77777777" w:rsidR="000F4212" w:rsidRPr="00844117" w:rsidRDefault="000F4212" w:rsidP="0075336A">
            <w:pPr>
              <w:pStyle w:val="TableParagraph"/>
              <w:spacing w:before="28"/>
              <w:ind w:left="262"/>
              <w:rPr>
                <w:sz w:val="24"/>
                <w:szCs w:val="24"/>
              </w:rPr>
            </w:pPr>
            <w:r w:rsidRPr="00844117">
              <w:rPr>
                <w:sz w:val="24"/>
                <w:szCs w:val="24"/>
              </w:rPr>
              <w:t>56</w:t>
            </w:r>
          </w:p>
        </w:tc>
        <w:tc>
          <w:tcPr>
            <w:tcW w:w="4610" w:type="dxa"/>
          </w:tcPr>
          <w:p w14:paraId="63F81C97" w14:textId="77777777" w:rsidR="000F4212" w:rsidRPr="00844117" w:rsidRDefault="000F4212" w:rsidP="0075336A">
            <w:pPr>
              <w:pStyle w:val="TableParagraph"/>
              <w:spacing w:before="28"/>
              <w:ind w:left="281"/>
              <w:rPr>
                <w:sz w:val="24"/>
                <w:szCs w:val="24"/>
              </w:rPr>
            </w:pPr>
            <w:r w:rsidRPr="00844117">
              <w:rPr>
                <w:sz w:val="24"/>
                <w:szCs w:val="24"/>
              </w:rPr>
              <w:t>Sharing source code for modeling</w:t>
            </w:r>
          </w:p>
        </w:tc>
        <w:tc>
          <w:tcPr>
            <w:tcW w:w="764" w:type="dxa"/>
          </w:tcPr>
          <w:p w14:paraId="406DBCCC" w14:textId="57278447" w:rsidR="000F4212" w:rsidRPr="00844117" w:rsidRDefault="00202167" w:rsidP="0075336A">
            <w:pPr>
              <w:pStyle w:val="TableParagraph"/>
              <w:spacing w:before="15"/>
              <w:ind w:left="264"/>
              <w:rPr>
                <w:w w:val="78"/>
                <w:sz w:val="24"/>
                <w:szCs w:val="24"/>
              </w:rPr>
            </w:pPr>
            <w:r w:rsidRPr="00844117">
              <w:rPr>
                <w:rFonts w:ascii="Segoe UI Symbol" w:hAnsi="Segoe UI Symbol" w:cs="Segoe UI Symbol"/>
                <w:w w:val="78"/>
                <w:sz w:val="24"/>
                <w:szCs w:val="24"/>
              </w:rPr>
              <w:t>☑</w:t>
            </w:r>
          </w:p>
        </w:tc>
        <w:tc>
          <w:tcPr>
            <w:tcW w:w="910" w:type="dxa"/>
          </w:tcPr>
          <w:p w14:paraId="4CF0C62F" w14:textId="77777777" w:rsidR="000F4212" w:rsidRPr="00844117" w:rsidRDefault="000F4212" w:rsidP="0075336A">
            <w:pPr>
              <w:pStyle w:val="TableParagraph"/>
              <w:spacing w:before="15"/>
              <w:ind w:right="89"/>
              <w:jc w:val="center"/>
              <w:rPr>
                <w:w w:val="78"/>
                <w:sz w:val="24"/>
                <w:szCs w:val="24"/>
              </w:rPr>
            </w:pPr>
            <w:r w:rsidRPr="00844117">
              <w:rPr>
                <w:rFonts w:ascii="Segoe UI Symbol" w:hAnsi="Segoe UI Symbol" w:cs="Segoe UI Symbol"/>
                <w:w w:val="78"/>
                <w:sz w:val="24"/>
                <w:szCs w:val="24"/>
              </w:rPr>
              <w:t>☐</w:t>
            </w:r>
          </w:p>
        </w:tc>
        <w:tc>
          <w:tcPr>
            <w:tcW w:w="630" w:type="dxa"/>
          </w:tcPr>
          <w:p w14:paraId="4BEFDE60" w14:textId="77777777" w:rsidR="000F4212" w:rsidRPr="00844117" w:rsidRDefault="000F4212" w:rsidP="0075336A">
            <w:pPr>
              <w:pStyle w:val="TableParagraph"/>
              <w:spacing w:before="15"/>
              <w:ind w:left="282"/>
              <w:rPr>
                <w:w w:val="78"/>
                <w:sz w:val="24"/>
                <w:szCs w:val="24"/>
              </w:rPr>
            </w:pPr>
            <w:r w:rsidRPr="00844117">
              <w:rPr>
                <w:rFonts w:ascii="Segoe UI Symbol" w:hAnsi="Segoe UI Symbol" w:cs="Segoe UI Symbol"/>
                <w:w w:val="78"/>
                <w:sz w:val="24"/>
                <w:szCs w:val="24"/>
              </w:rPr>
              <w:t>☐</w:t>
            </w:r>
          </w:p>
        </w:tc>
        <w:tc>
          <w:tcPr>
            <w:tcW w:w="930" w:type="dxa"/>
            <w:vAlign w:val="center"/>
          </w:tcPr>
          <w:p w14:paraId="4C32F8E4" w14:textId="37E0A576" w:rsidR="000F4212" w:rsidRPr="00844117" w:rsidRDefault="00AA365B" w:rsidP="0057700B">
            <w:pPr>
              <w:pStyle w:val="TableParagraph"/>
              <w:jc w:val="center"/>
              <w:rPr>
                <w:rFonts w:eastAsiaTheme="minorEastAsia"/>
                <w:sz w:val="24"/>
                <w:szCs w:val="24"/>
                <w:lang w:eastAsia="zh-CN"/>
              </w:rPr>
            </w:pPr>
            <w:r w:rsidRPr="00844117">
              <w:rPr>
                <w:rFonts w:eastAsiaTheme="minorEastAsia"/>
                <w:sz w:val="24"/>
                <w:szCs w:val="24"/>
                <w:lang w:eastAsia="zh-CN"/>
              </w:rPr>
              <w:t>5</w:t>
            </w:r>
          </w:p>
        </w:tc>
      </w:tr>
      <w:tr w:rsidR="000F4212" w:rsidRPr="00844117" w14:paraId="15D51CC1" w14:textId="77777777" w:rsidTr="00563A63">
        <w:trPr>
          <w:trHeight w:val="256"/>
        </w:trPr>
        <w:tc>
          <w:tcPr>
            <w:tcW w:w="1560" w:type="dxa"/>
          </w:tcPr>
          <w:p w14:paraId="761D1931" w14:textId="77777777" w:rsidR="000F4212" w:rsidRPr="00844117" w:rsidRDefault="000F4212" w:rsidP="0075336A">
            <w:pPr>
              <w:pStyle w:val="TableParagraph"/>
              <w:rPr>
                <w:sz w:val="24"/>
                <w:szCs w:val="24"/>
              </w:rPr>
            </w:pPr>
            <w:r w:rsidRPr="00844117">
              <w:rPr>
                <w:i/>
                <w:w w:val="105"/>
                <w:sz w:val="24"/>
                <w:szCs w:val="24"/>
              </w:rPr>
              <w:lastRenderedPageBreak/>
              <w:t>Model availability</w:t>
            </w:r>
          </w:p>
        </w:tc>
        <w:tc>
          <w:tcPr>
            <w:tcW w:w="656" w:type="dxa"/>
          </w:tcPr>
          <w:p w14:paraId="555C5D31" w14:textId="77777777" w:rsidR="000F4212" w:rsidRPr="00844117" w:rsidRDefault="000F4212" w:rsidP="0075336A">
            <w:pPr>
              <w:pStyle w:val="TableParagraph"/>
              <w:spacing w:before="28"/>
              <w:ind w:left="262"/>
              <w:rPr>
                <w:sz w:val="24"/>
                <w:szCs w:val="24"/>
              </w:rPr>
            </w:pPr>
            <w:r w:rsidRPr="00844117">
              <w:rPr>
                <w:sz w:val="24"/>
                <w:szCs w:val="24"/>
              </w:rPr>
              <w:t>57</w:t>
            </w:r>
          </w:p>
        </w:tc>
        <w:tc>
          <w:tcPr>
            <w:tcW w:w="4610" w:type="dxa"/>
          </w:tcPr>
          <w:p w14:paraId="53700C52" w14:textId="77777777" w:rsidR="000F4212" w:rsidRPr="00844117" w:rsidRDefault="000F4212" w:rsidP="0075336A">
            <w:pPr>
              <w:pStyle w:val="TableParagraph"/>
              <w:spacing w:before="28"/>
              <w:ind w:left="281"/>
              <w:rPr>
                <w:sz w:val="24"/>
                <w:szCs w:val="24"/>
              </w:rPr>
            </w:pPr>
            <w:r w:rsidRPr="00844117">
              <w:rPr>
                <w:sz w:val="24"/>
                <w:szCs w:val="24"/>
              </w:rPr>
              <w:t>Sharing final model files</w:t>
            </w:r>
          </w:p>
        </w:tc>
        <w:tc>
          <w:tcPr>
            <w:tcW w:w="764" w:type="dxa"/>
          </w:tcPr>
          <w:p w14:paraId="0C9598BC" w14:textId="07BB8E40" w:rsidR="000F4212" w:rsidRPr="00844117" w:rsidRDefault="00202167" w:rsidP="0075336A">
            <w:pPr>
              <w:pStyle w:val="TableParagraph"/>
              <w:spacing w:before="15"/>
              <w:ind w:left="264"/>
              <w:rPr>
                <w:w w:val="78"/>
                <w:sz w:val="24"/>
                <w:szCs w:val="24"/>
              </w:rPr>
            </w:pPr>
            <w:r w:rsidRPr="00844117">
              <w:rPr>
                <w:rFonts w:ascii="Segoe UI Symbol" w:hAnsi="Segoe UI Symbol" w:cs="Segoe UI Symbol"/>
                <w:w w:val="78"/>
                <w:sz w:val="24"/>
                <w:szCs w:val="24"/>
              </w:rPr>
              <w:t>☑</w:t>
            </w:r>
          </w:p>
        </w:tc>
        <w:tc>
          <w:tcPr>
            <w:tcW w:w="910" w:type="dxa"/>
          </w:tcPr>
          <w:p w14:paraId="621109D6" w14:textId="77777777" w:rsidR="000F4212" w:rsidRPr="00844117" w:rsidRDefault="000F4212" w:rsidP="0075336A">
            <w:pPr>
              <w:pStyle w:val="TableParagraph"/>
              <w:spacing w:before="15"/>
              <w:ind w:right="89"/>
              <w:jc w:val="center"/>
              <w:rPr>
                <w:w w:val="78"/>
                <w:sz w:val="24"/>
                <w:szCs w:val="24"/>
              </w:rPr>
            </w:pPr>
            <w:r w:rsidRPr="00844117">
              <w:rPr>
                <w:rFonts w:ascii="Segoe UI Symbol" w:hAnsi="Segoe UI Symbol" w:cs="Segoe UI Symbol"/>
                <w:w w:val="78"/>
                <w:sz w:val="24"/>
                <w:szCs w:val="24"/>
              </w:rPr>
              <w:t>☐</w:t>
            </w:r>
          </w:p>
        </w:tc>
        <w:tc>
          <w:tcPr>
            <w:tcW w:w="630" w:type="dxa"/>
          </w:tcPr>
          <w:p w14:paraId="42B330A8" w14:textId="77777777" w:rsidR="000F4212" w:rsidRPr="00844117" w:rsidRDefault="000F4212" w:rsidP="0075336A">
            <w:pPr>
              <w:pStyle w:val="TableParagraph"/>
              <w:spacing w:before="15"/>
              <w:ind w:left="282"/>
              <w:rPr>
                <w:w w:val="78"/>
                <w:sz w:val="24"/>
                <w:szCs w:val="24"/>
              </w:rPr>
            </w:pPr>
            <w:r w:rsidRPr="00844117">
              <w:rPr>
                <w:rFonts w:ascii="Segoe UI Symbol" w:hAnsi="Segoe UI Symbol" w:cs="Segoe UI Symbol"/>
                <w:w w:val="78"/>
                <w:sz w:val="24"/>
                <w:szCs w:val="24"/>
              </w:rPr>
              <w:t>☐</w:t>
            </w:r>
          </w:p>
        </w:tc>
        <w:tc>
          <w:tcPr>
            <w:tcW w:w="930" w:type="dxa"/>
            <w:vAlign w:val="center"/>
          </w:tcPr>
          <w:p w14:paraId="6F5E75AB" w14:textId="403875CF" w:rsidR="000F4212" w:rsidRPr="00844117" w:rsidRDefault="00AA365B" w:rsidP="0057700B">
            <w:pPr>
              <w:pStyle w:val="TableParagraph"/>
              <w:jc w:val="center"/>
              <w:rPr>
                <w:rFonts w:eastAsiaTheme="minorEastAsia"/>
                <w:sz w:val="24"/>
                <w:szCs w:val="24"/>
                <w:lang w:eastAsia="zh-CN"/>
              </w:rPr>
            </w:pPr>
            <w:r w:rsidRPr="00844117">
              <w:rPr>
                <w:rFonts w:eastAsiaTheme="minorEastAsia"/>
                <w:sz w:val="24"/>
                <w:szCs w:val="24"/>
                <w:lang w:eastAsia="zh-CN"/>
              </w:rPr>
              <w:t>5</w:t>
            </w:r>
          </w:p>
        </w:tc>
      </w:tr>
      <w:tr w:rsidR="000F4212" w:rsidRPr="00844117" w14:paraId="680A59CD" w14:textId="77777777" w:rsidTr="00563A63">
        <w:trPr>
          <w:trHeight w:val="256"/>
        </w:trPr>
        <w:tc>
          <w:tcPr>
            <w:tcW w:w="1560" w:type="dxa"/>
          </w:tcPr>
          <w:p w14:paraId="2BBCE6DD" w14:textId="77777777" w:rsidR="000F4212" w:rsidRPr="00844117" w:rsidRDefault="000F4212" w:rsidP="0075336A">
            <w:pPr>
              <w:pStyle w:val="TableParagraph"/>
              <w:rPr>
                <w:sz w:val="24"/>
                <w:szCs w:val="24"/>
              </w:rPr>
            </w:pPr>
          </w:p>
        </w:tc>
        <w:tc>
          <w:tcPr>
            <w:tcW w:w="656" w:type="dxa"/>
          </w:tcPr>
          <w:p w14:paraId="08F18275" w14:textId="77777777" w:rsidR="000F4212" w:rsidRPr="00844117" w:rsidRDefault="000F4212" w:rsidP="0075336A">
            <w:pPr>
              <w:pStyle w:val="TableParagraph"/>
              <w:spacing w:before="28"/>
              <w:ind w:left="262"/>
              <w:rPr>
                <w:sz w:val="24"/>
                <w:szCs w:val="24"/>
              </w:rPr>
            </w:pPr>
            <w:r w:rsidRPr="00844117">
              <w:rPr>
                <w:sz w:val="24"/>
                <w:szCs w:val="24"/>
              </w:rPr>
              <w:t>58</w:t>
            </w:r>
          </w:p>
        </w:tc>
        <w:tc>
          <w:tcPr>
            <w:tcW w:w="4610" w:type="dxa"/>
          </w:tcPr>
          <w:p w14:paraId="342671A3" w14:textId="77777777" w:rsidR="000F4212" w:rsidRPr="00844117" w:rsidRDefault="000F4212" w:rsidP="0075336A">
            <w:pPr>
              <w:pStyle w:val="TableParagraph"/>
              <w:spacing w:before="28"/>
              <w:ind w:left="281"/>
              <w:rPr>
                <w:sz w:val="24"/>
                <w:szCs w:val="24"/>
              </w:rPr>
            </w:pPr>
            <w:r w:rsidRPr="00844117">
              <w:rPr>
                <w:sz w:val="24"/>
                <w:szCs w:val="24"/>
              </w:rPr>
              <w:t>Sharing a ready‑to‑use system [n/e]</w:t>
            </w:r>
          </w:p>
        </w:tc>
        <w:tc>
          <w:tcPr>
            <w:tcW w:w="764" w:type="dxa"/>
          </w:tcPr>
          <w:p w14:paraId="41E2375B" w14:textId="77777777" w:rsidR="000F4212" w:rsidRPr="00844117" w:rsidRDefault="000F4212" w:rsidP="0075336A">
            <w:pPr>
              <w:pStyle w:val="TableParagraph"/>
              <w:spacing w:before="15"/>
              <w:ind w:left="264"/>
              <w:rPr>
                <w:w w:val="78"/>
                <w:sz w:val="24"/>
                <w:szCs w:val="24"/>
              </w:rPr>
            </w:pPr>
            <w:r w:rsidRPr="00844117">
              <w:rPr>
                <w:rFonts w:ascii="Segoe UI Symbol" w:hAnsi="Segoe UI Symbol" w:cs="Segoe UI Symbol"/>
                <w:w w:val="78"/>
                <w:sz w:val="24"/>
                <w:szCs w:val="24"/>
              </w:rPr>
              <w:t>☐</w:t>
            </w:r>
          </w:p>
        </w:tc>
        <w:tc>
          <w:tcPr>
            <w:tcW w:w="910" w:type="dxa"/>
          </w:tcPr>
          <w:p w14:paraId="1E72804B" w14:textId="3B566843" w:rsidR="000F4212" w:rsidRPr="00844117" w:rsidRDefault="00202167" w:rsidP="0075336A">
            <w:pPr>
              <w:pStyle w:val="TableParagraph"/>
              <w:spacing w:before="15"/>
              <w:ind w:right="89"/>
              <w:jc w:val="center"/>
              <w:rPr>
                <w:w w:val="78"/>
                <w:sz w:val="24"/>
                <w:szCs w:val="24"/>
              </w:rPr>
            </w:pPr>
            <w:r w:rsidRPr="00844117">
              <w:rPr>
                <w:rFonts w:ascii="Segoe UI Symbol" w:hAnsi="Segoe UI Symbol" w:cs="Segoe UI Symbol"/>
                <w:w w:val="78"/>
                <w:sz w:val="24"/>
                <w:szCs w:val="24"/>
              </w:rPr>
              <w:t>☑</w:t>
            </w:r>
          </w:p>
        </w:tc>
        <w:tc>
          <w:tcPr>
            <w:tcW w:w="630" w:type="dxa"/>
          </w:tcPr>
          <w:p w14:paraId="29B075BE" w14:textId="77777777" w:rsidR="000F4212" w:rsidRPr="00844117" w:rsidRDefault="000F4212" w:rsidP="0075336A">
            <w:pPr>
              <w:pStyle w:val="TableParagraph"/>
              <w:spacing w:before="15"/>
              <w:ind w:left="282"/>
              <w:rPr>
                <w:w w:val="78"/>
                <w:sz w:val="24"/>
                <w:szCs w:val="24"/>
              </w:rPr>
            </w:pPr>
            <w:r w:rsidRPr="00844117">
              <w:rPr>
                <w:rFonts w:ascii="Segoe UI Symbol" w:hAnsi="Segoe UI Symbol" w:cs="Segoe UI Symbol"/>
                <w:w w:val="78"/>
                <w:sz w:val="24"/>
                <w:szCs w:val="24"/>
              </w:rPr>
              <w:t>☐</w:t>
            </w:r>
          </w:p>
        </w:tc>
        <w:tc>
          <w:tcPr>
            <w:tcW w:w="930" w:type="dxa"/>
            <w:vAlign w:val="center"/>
          </w:tcPr>
          <w:p w14:paraId="71A1D236" w14:textId="77777777" w:rsidR="000F4212" w:rsidRPr="00844117" w:rsidRDefault="000F4212" w:rsidP="0057700B">
            <w:pPr>
              <w:pStyle w:val="TableParagraph"/>
              <w:jc w:val="center"/>
              <w:rPr>
                <w:sz w:val="24"/>
                <w:szCs w:val="24"/>
              </w:rPr>
            </w:pPr>
          </w:p>
        </w:tc>
      </w:tr>
    </w:tbl>
    <w:p w14:paraId="7023F4CC" w14:textId="77777777" w:rsidR="000F4212" w:rsidRPr="00844117" w:rsidRDefault="000F4212" w:rsidP="000F4212">
      <w:pPr>
        <w:spacing w:before="45" w:line="360" w:lineRule="auto"/>
        <w:ind w:leftChars="64" w:left="134" w:firstLine="1"/>
        <w:rPr>
          <w:rFonts w:ascii="Times New Roman" w:hAnsi="Times New Roman" w:cs="Times New Roman"/>
          <w:sz w:val="24"/>
          <w:szCs w:val="24"/>
        </w:rPr>
      </w:pPr>
      <w:r w:rsidRPr="00844117">
        <w:rPr>
          <w:rFonts w:ascii="Times New Roman" w:hAnsi="Times New Roman" w:cs="Times New Roman"/>
          <w:b/>
          <w:sz w:val="24"/>
          <w:szCs w:val="24"/>
        </w:rPr>
        <w:t>Yes</w:t>
      </w:r>
      <w:r w:rsidRPr="00844117">
        <w:rPr>
          <w:rFonts w:ascii="Times New Roman" w:hAnsi="Times New Roman" w:cs="Times New Roman"/>
          <w:sz w:val="24"/>
          <w:szCs w:val="24"/>
        </w:rPr>
        <w:t xml:space="preserve">, details provided; </w:t>
      </w:r>
      <w:r w:rsidRPr="00844117">
        <w:rPr>
          <w:rFonts w:ascii="Times New Roman" w:hAnsi="Times New Roman" w:cs="Times New Roman"/>
          <w:b/>
          <w:sz w:val="24"/>
          <w:szCs w:val="24"/>
        </w:rPr>
        <w:t>No</w:t>
      </w:r>
      <w:r w:rsidRPr="00844117">
        <w:rPr>
          <w:rFonts w:ascii="Times New Roman" w:hAnsi="Times New Roman" w:cs="Times New Roman"/>
          <w:sz w:val="24"/>
          <w:szCs w:val="24"/>
        </w:rPr>
        <w:t xml:space="preserve">, details not provided; </w:t>
      </w:r>
      <w:r w:rsidRPr="00844117">
        <w:rPr>
          <w:rFonts w:ascii="Times New Roman" w:hAnsi="Times New Roman" w:cs="Times New Roman"/>
          <w:b/>
          <w:sz w:val="24"/>
          <w:szCs w:val="24"/>
        </w:rPr>
        <w:t>n/e</w:t>
      </w:r>
      <w:r w:rsidRPr="00844117">
        <w:rPr>
          <w:rFonts w:ascii="Times New Roman" w:hAnsi="Times New Roman" w:cs="Times New Roman"/>
          <w:sz w:val="24"/>
          <w:szCs w:val="24"/>
        </w:rPr>
        <w:t xml:space="preserve">, not essential; </w:t>
      </w:r>
      <w:r w:rsidRPr="00844117">
        <w:rPr>
          <w:rFonts w:ascii="Times New Roman" w:hAnsi="Times New Roman" w:cs="Times New Roman"/>
          <w:b/>
          <w:sz w:val="24"/>
          <w:szCs w:val="24"/>
        </w:rPr>
        <w:t>n/a</w:t>
      </w:r>
      <w:r w:rsidRPr="00844117">
        <w:rPr>
          <w:rFonts w:ascii="Times New Roman" w:hAnsi="Times New Roman" w:cs="Times New Roman"/>
          <w:sz w:val="24"/>
          <w:szCs w:val="24"/>
        </w:rPr>
        <w:t>, not applicable</w:t>
      </w:r>
    </w:p>
    <w:p w14:paraId="1504DDAA" w14:textId="77777777" w:rsidR="000D48F2" w:rsidRPr="00844117" w:rsidRDefault="000D48F2" w:rsidP="00C6438D">
      <w:pPr>
        <w:spacing w:line="360" w:lineRule="auto"/>
        <w:rPr>
          <w:rFonts w:ascii="Times New Roman" w:eastAsia="宋体" w:hAnsi="Times New Roman" w:cs="Times New Roman"/>
          <w:b/>
          <w:bCs/>
          <w:sz w:val="24"/>
          <w:szCs w:val="24"/>
        </w:rPr>
      </w:pPr>
    </w:p>
    <w:p w14:paraId="359A79FB" w14:textId="5DA93414" w:rsidR="00D91071" w:rsidRPr="00844117" w:rsidRDefault="00C6438D" w:rsidP="00C6438D">
      <w:pPr>
        <w:spacing w:line="360" w:lineRule="auto"/>
        <w:rPr>
          <w:rFonts w:ascii="Times New Roman" w:eastAsia="宋体" w:hAnsi="Times New Roman" w:cs="Times New Roman"/>
          <w:b/>
          <w:bCs/>
          <w:sz w:val="24"/>
          <w:szCs w:val="24"/>
        </w:rPr>
      </w:pPr>
      <w:r w:rsidRPr="00844117">
        <w:rPr>
          <w:rFonts w:ascii="Times New Roman" w:eastAsia="宋体" w:hAnsi="Times New Roman" w:cs="Times New Roman"/>
          <w:b/>
          <w:bCs/>
          <w:sz w:val="24"/>
          <w:szCs w:val="24"/>
        </w:rPr>
        <w:t>Table S</w:t>
      </w:r>
      <w:r w:rsidR="00272B33" w:rsidRPr="00844117">
        <w:rPr>
          <w:rFonts w:ascii="Times New Roman" w:eastAsia="宋体" w:hAnsi="Times New Roman" w:cs="Times New Roman"/>
          <w:b/>
          <w:bCs/>
          <w:sz w:val="24"/>
          <w:szCs w:val="24"/>
        </w:rPr>
        <w:t>2</w:t>
      </w:r>
      <w:r w:rsidR="00E546E4" w:rsidRPr="00844117">
        <w:rPr>
          <w:rFonts w:ascii="Times New Roman" w:eastAsia="宋体" w:hAnsi="Times New Roman" w:cs="Times New Roman"/>
          <w:b/>
          <w:bCs/>
          <w:sz w:val="24"/>
          <w:szCs w:val="24"/>
        </w:rPr>
        <w:t xml:space="preserve">. </w:t>
      </w:r>
      <w:r w:rsidRPr="00844117">
        <w:rPr>
          <w:rFonts w:ascii="Times New Roman" w:eastAsia="宋体" w:hAnsi="Times New Roman" w:cs="Times New Roman"/>
          <w:b/>
          <w:bCs/>
          <w:sz w:val="24"/>
          <w:szCs w:val="24"/>
        </w:rPr>
        <w:t>Conventional chest CT and PET/CT image acquisition parameters</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9"/>
        <w:gridCol w:w="6520"/>
      </w:tblGrid>
      <w:tr w:rsidR="00D91071" w:rsidRPr="00844117" w14:paraId="74AFA35C" w14:textId="77777777" w:rsidTr="00344A41">
        <w:trPr>
          <w:trHeight w:val="6432"/>
        </w:trPr>
        <w:tc>
          <w:tcPr>
            <w:tcW w:w="2689" w:type="dxa"/>
            <w:shd w:val="clear" w:color="auto" w:fill="auto"/>
          </w:tcPr>
          <w:p w14:paraId="02465194" w14:textId="77777777" w:rsidR="00D91071" w:rsidRPr="00844117" w:rsidRDefault="00D91071" w:rsidP="00C1695D">
            <w:pPr>
              <w:rPr>
                <w:rFonts w:ascii="Times New Roman" w:hAnsi="Times New Roman" w:cs="Times New Roman"/>
                <w:sz w:val="24"/>
                <w:szCs w:val="24"/>
                <w:lang w:val="en-GB"/>
              </w:rPr>
            </w:pPr>
            <w:r w:rsidRPr="00844117">
              <w:rPr>
                <w:rFonts w:ascii="Times New Roman" w:hAnsi="Times New Roman" w:cs="Times New Roman"/>
                <w:sz w:val="24"/>
                <w:szCs w:val="24"/>
                <w:lang w:val="en-GB"/>
              </w:rPr>
              <w:t>Acquisition and reconstruction</w:t>
            </w:r>
          </w:p>
        </w:tc>
        <w:tc>
          <w:tcPr>
            <w:tcW w:w="6520" w:type="dxa"/>
            <w:shd w:val="clear" w:color="auto" w:fill="auto"/>
          </w:tcPr>
          <w:tbl>
            <w:tblPr>
              <w:tblW w:w="6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6"/>
              <w:gridCol w:w="1701"/>
              <w:gridCol w:w="1701"/>
            </w:tblGrid>
            <w:tr w:rsidR="00D91071" w:rsidRPr="00844117" w14:paraId="2AA98725" w14:textId="77777777" w:rsidTr="00344A41">
              <w:trPr>
                <w:trHeight w:val="304"/>
              </w:trPr>
              <w:tc>
                <w:tcPr>
                  <w:tcW w:w="2976" w:type="dxa"/>
                  <w:vMerge w:val="restart"/>
                  <w:shd w:val="clear" w:color="auto" w:fill="D9D9D9"/>
                </w:tcPr>
                <w:p w14:paraId="5EB44181" w14:textId="77777777" w:rsidR="00D91071" w:rsidRPr="00844117" w:rsidRDefault="00D91071" w:rsidP="00C1695D">
                  <w:pPr>
                    <w:rPr>
                      <w:rFonts w:ascii="Times New Roman" w:hAnsi="Times New Roman" w:cs="Times New Roman"/>
                      <w:b/>
                      <w:sz w:val="24"/>
                      <w:szCs w:val="24"/>
                      <w:lang w:val="en-GB"/>
                    </w:rPr>
                  </w:pPr>
                  <w:r w:rsidRPr="00844117">
                    <w:rPr>
                      <w:rFonts w:ascii="Times New Roman" w:hAnsi="Times New Roman" w:cs="Times New Roman"/>
                      <w:b/>
                      <w:sz w:val="24"/>
                      <w:szCs w:val="24"/>
                      <w:lang w:val="en-GB"/>
                    </w:rPr>
                    <w:t>Acquisition parameters</w:t>
                  </w:r>
                </w:p>
              </w:tc>
              <w:tc>
                <w:tcPr>
                  <w:tcW w:w="3402" w:type="dxa"/>
                  <w:gridSpan w:val="2"/>
                  <w:shd w:val="clear" w:color="auto" w:fill="D9D9D9"/>
                </w:tcPr>
                <w:p w14:paraId="4441C82F" w14:textId="77777777" w:rsidR="00D91071" w:rsidRPr="00844117" w:rsidRDefault="00D91071" w:rsidP="00C1695D">
                  <w:pPr>
                    <w:autoSpaceDE w:val="0"/>
                    <w:autoSpaceDN w:val="0"/>
                    <w:adjustRightInd w:val="0"/>
                    <w:rPr>
                      <w:rFonts w:ascii="Times New Roman" w:hAnsi="Times New Roman" w:cs="Times New Roman"/>
                      <w:b/>
                      <w:sz w:val="24"/>
                      <w:szCs w:val="24"/>
                      <w:lang w:val="en-GB"/>
                    </w:rPr>
                  </w:pPr>
                  <w:r w:rsidRPr="00844117">
                    <w:rPr>
                      <w:rFonts w:ascii="Times New Roman" w:hAnsi="Times New Roman" w:cs="Times New Roman"/>
                      <w:b/>
                      <w:sz w:val="24"/>
                      <w:szCs w:val="24"/>
                      <w:lang w:val="en-GB"/>
                    </w:rPr>
                    <w:t xml:space="preserve">Siemens Biograph </w:t>
                  </w:r>
                  <w:proofErr w:type="spellStart"/>
                  <w:r w:rsidRPr="00844117">
                    <w:rPr>
                      <w:rFonts w:ascii="Times New Roman" w:hAnsi="Times New Roman" w:cs="Times New Roman"/>
                      <w:b/>
                      <w:sz w:val="24"/>
                      <w:szCs w:val="24"/>
                      <w:lang w:val="en-GB"/>
                    </w:rPr>
                    <w:t>mCT</w:t>
                  </w:r>
                  <w:proofErr w:type="spellEnd"/>
                  <w:r w:rsidRPr="00844117">
                    <w:rPr>
                      <w:rFonts w:ascii="Times New Roman" w:hAnsi="Times New Roman" w:cs="Times New Roman"/>
                      <w:b/>
                      <w:sz w:val="24"/>
                      <w:szCs w:val="24"/>
                      <w:lang w:val="en-GB"/>
                    </w:rPr>
                    <w:t xml:space="preserve"> 64</w:t>
                  </w:r>
                </w:p>
              </w:tc>
            </w:tr>
            <w:tr w:rsidR="00D91071" w:rsidRPr="00844117" w14:paraId="3051B853" w14:textId="77777777" w:rsidTr="00344A41">
              <w:trPr>
                <w:trHeight w:val="87"/>
              </w:trPr>
              <w:tc>
                <w:tcPr>
                  <w:tcW w:w="2976" w:type="dxa"/>
                  <w:vMerge/>
                  <w:shd w:val="clear" w:color="auto" w:fill="D9D9D9"/>
                </w:tcPr>
                <w:p w14:paraId="44B268A3" w14:textId="77777777" w:rsidR="00D91071" w:rsidRPr="00844117" w:rsidRDefault="00D91071" w:rsidP="00C1695D">
                  <w:pPr>
                    <w:rPr>
                      <w:rFonts w:ascii="Times New Roman" w:hAnsi="Times New Roman" w:cs="Times New Roman"/>
                      <w:b/>
                      <w:sz w:val="24"/>
                      <w:szCs w:val="24"/>
                      <w:lang w:val="en-GB"/>
                    </w:rPr>
                  </w:pPr>
                </w:p>
              </w:tc>
              <w:tc>
                <w:tcPr>
                  <w:tcW w:w="1701" w:type="dxa"/>
                  <w:shd w:val="clear" w:color="auto" w:fill="D9D9D9"/>
                </w:tcPr>
                <w:p w14:paraId="0B651906" w14:textId="77777777" w:rsidR="00D91071" w:rsidRPr="00844117" w:rsidRDefault="00D91071" w:rsidP="00C1695D">
                  <w:pPr>
                    <w:rPr>
                      <w:rFonts w:ascii="Times New Roman" w:hAnsi="Times New Roman" w:cs="Times New Roman"/>
                      <w:b/>
                      <w:sz w:val="24"/>
                      <w:szCs w:val="24"/>
                      <w:lang w:val="en-GB"/>
                    </w:rPr>
                  </w:pPr>
                  <w:r w:rsidRPr="00844117">
                    <w:rPr>
                      <w:rFonts w:ascii="Times New Roman" w:hAnsi="Times New Roman" w:cs="Times New Roman"/>
                      <w:b/>
                      <w:sz w:val="24"/>
                      <w:szCs w:val="24"/>
                      <w:lang w:val="en-GB"/>
                    </w:rPr>
                    <w:t>PET</w:t>
                  </w:r>
                </w:p>
              </w:tc>
              <w:tc>
                <w:tcPr>
                  <w:tcW w:w="1701" w:type="dxa"/>
                  <w:shd w:val="clear" w:color="auto" w:fill="D9D9D9"/>
                </w:tcPr>
                <w:p w14:paraId="407DAC8F" w14:textId="77777777" w:rsidR="00D91071" w:rsidRPr="00844117" w:rsidRDefault="00D91071" w:rsidP="00C1695D">
                  <w:pPr>
                    <w:rPr>
                      <w:rFonts w:ascii="Times New Roman" w:hAnsi="Times New Roman" w:cs="Times New Roman"/>
                      <w:sz w:val="24"/>
                      <w:szCs w:val="24"/>
                      <w:lang w:val="en-GB"/>
                    </w:rPr>
                  </w:pPr>
                  <w:r w:rsidRPr="00844117">
                    <w:rPr>
                      <w:rFonts w:ascii="Times New Roman" w:hAnsi="Times New Roman" w:cs="Times New Roman"/>
                      <w:b/>
                      <w:sz w:val="24"/>
                      <w:szCs w:val="24"/>
                      <w:lang w:val="en-GB"/>
                    </w:rPr>
                    <w:t>CT</w:t>
                  </w:r>
                </w:p>
              </w:tc>
            </w:tr>
            <w:tr w:rsidR="00D91071" w:rsidRPr="00844117" w14:paraId="50FAB528" w14:textId="77777777" w:rsidTr="00344A41">
              <w:trPr>
                <w:trHeight w:val="715"/>
              </w:trPr>
              <w:tc>
                <w:tcPr>
                  <w:tcW w:w="2976" w:type="dxa"/>
                  <w:shd w:val="clear" w:color="auto" w:fill="auto"/>
                </w:tcPr>
                <w:p w14:paraId="4A1921D7" w14:textId="77777777" w:rsidR="00D91071" w:rsidRPr="00844117" w:rsidRDefault="00D91071" w:rsidP="00C1695D">
                  <w:pPr>
                    <w:rPr>
                      <w:rFonts w:ascii="Times New Roman" w:hAnsi="Times New Roman" w:cs="Times New Roman"/>
                      <w:b/>
                      <w:sz w:val="24"/>
                      <w:szCs w:val="24"/>
                      <w:lang w:val="en-GB"/>
                    </w:rPr>
                  </w:pPr>
                  <w:r w:rsidRPr="00844117">
                    <w:rPr>
                      <w:rFonts w:ascii="Times New Roman" w:hAnsi="Times New Roman" w:cs="Times New Roman"/>
                      <w:b/>
                      <w:sz w:val="24"/>
                      <w:szCs w:val="24"/>
                      <w:vertAlign w:val="superscript"/>
                      <w:lang w:val="en-GB"/>
                    </w:rPr>
                    <w:t>18</w:t>
                  </w:r>
                  <w:r w:rsidRPr="00844117">
                    <w:rPr>
                      <w:rFonts w:ascii="Times New Roman" w:hAnsi="Times New Roman" w:cs="Times New Roman"/>
                      <w:b/>
                      <w:sz w:val="24"/>
                      <w:szCs w:val="24"/>
                      <w:lang w:val="en-GB"/>
                    </w:rPr>
                    <w:t>F-FDG activity (MBq)*</w:t>
                  </w:r>
                </w:p>
              </w:tc>
              <w:tc>
                <w:tcPr>
                  <w:tcW w:w="1701" w:type="dxa"/>
                  <w:shd w:val="clear" w:color="auto" w:fill="auto"/>
                </w:tcPr>
                <w:p w14:paraId="41341F34" w14:textId="77777777" w:rsidR="00D91071" w:rsidRPr="00844117" w:rsidRDefault="00D91071" w:rsidP="00C1695D">
                  <w:pPr>
                    <w:rPr>
                      <w:rFonts w:ascii="Times New Roman" w:hAnsi="Times New Roman" w:cs="Times New Roman"/>
                      <w:sz w:val="24"/>
                      <w:szCs w:val="24"/>
                      <w:lang w:val="en-GB"/>
                    </w:rPr>
                  </w:pPr>
                  <w:r w:rsidRPr="00844117">
                    <w:rPr>
                      <w:rFonts w:ascii="Times New Roman" w:hAnsi="Times New Roman" w:cs="Times New Roman"/>
                      <w:sz w:val="24"/>
                      <w:szCs w:val="24"/>
                      <w:lang w:val="en-GB"/>
                    </w:rPr>
                    <w:t>350-550 (3.70-7.77MBq/kg)</w:t>
                  </w:r>
                </w:p>
              </w:tc>
              <w:tc>
                <w:tcPr>
                  <w:tcW w:w="1701" w:type="dxa"/>
                  <w:shd w:val="clear" w:color="auto" w:fill="auto"/>
                </w:tcPr>
                <w:p w14:paraId="079DEF87" w14:textId="77777777" w:rsidR="00D91071" w:rsidRPr="00844117" w:rsidRDefault="00D91071" w:rsidP="00C1695D">
                  <w:pPr>
                    <w:rPr>
                      <w:rFonts w:ascii="Times New Roman" w:hAnsi="Times New Roman" w:cs="Times New Roman"/>
                      <w:sz w:val="24"/>
                      <w:szCs w:val="24"/>
                      <w:lang w:val="en-GB"/>
                    </w:rPr>
                  </w:pPr>
                  <w:r w:rsidRPr="00844117">
                    <w:rPr>
                      <w:rFonts w:ascii="Times New Roman" w:hAnsi="Times New Roman" w:cs="Times New Roman"/>
                      <w:sz w:val="24"/>
                      <w:szCs w:val="24"/>
                      <w:lang w:val="en-GB"/>
                    </w:rPr>
                    <w:t>–</w:t>
                  </w:r>
                </w:p>
              </w:tc>
            </w:tr>
            <w:tr w:rsidR="00D91071" w:rsidRPr="00844117" w14:paraId="465DFF78" w14:textId="77777777" w:rsidTr="00344A41">
              <w:trPr>
                <w:trHeight w:val="506"/>
              </w:trPr>
              <w:tc>
                <w:tcPr>
                  <w:tcW w:w="2976" w:type="dxa"/>
                  <w:shd w:val="clear" w:color="auto" w:fill="auto"/>
                </w:tcPr>
                <w:p w14:paraId="3D049254" w14:textId="77777777" w:rsidR="00D91071" w:rsidRPr="00844117" w:rsidRDefault="00D91071" w:rsidP="00C1695D">
                  <w:pPr>
                    <w:rPr>
                      <w:rFonts w:ascii="Times New Roman" w:hAnsi="Times New Roman" w:cs="Times New Roman"/>
                      <w:b/>
                      <w:sz w:val="24"/>
                      <w:szCs w:val="24"/>
                      <w:lang w:val="en-GB"/>
                    </w:rPr>
                  </w:pPr>
                  <w:r w:rsidRPr="00844117">
                    <w:rPr>
                      <w:rFonts w:ascii="Times New Roman" w:hAnsi="Times New Roman" w:cs="Times New Roman"/>
                      <w:b/>
                      <w:sz w:val="24"/>
                      <w:szCs w:val="24"/>
                      <w:lang w:val="en-GB"/>
                    </w:rPr>
                    <w:t>Min/bed position</w:t>
                  </w:r>
                </w:p>
              </w:tc>
              <w:tc>
                <w:tcPr>
                  <w:tcW w:w="1701" w:type="dxa"/>
                  <w:shd w:val="clear" w:color="auto" w:fill="auto"/>
                </w:tcPr>
                <w:p w14:paraId="736E6F56" w14:textId="77777777" w:rsidR="00D91071" w:rsidRPr="00844117" w:rsidRDefault="00D91071" w:rsidP="00C1695D">
                  <w:pPr>
                    <w:rPr>
                      <w:rFonts w:ascii="Times New Roman" w:hAnsi="Times New Roman" w:cs="Times New Roman"/>
                      <w:sz w:val="24"/>
                      <w:szCs w:val="24"/>
                      <w:lang w:val="en-GB"/>
                    </w:rPr>
                  </w:pPr>
                  <w:r w:rsidRPr="00844117">
                    <w:rPr>
                      <w:rFonts w:ascii="Times New Roman" w:hAnsi="Times New Roman" w:cs="Times New Roman"/>
                      <w:sz w:val="24"/>
                      <w:szCs w:val="24"/>
                      <w:lang w:val="en-GB"/>
                    </w:rPr>
                    <w:t>2.5</w:t>
                  </w:r>
                </w:p>
              </w:tc>
              <w:tc>
                <w:tcPr>
                  <w:tcW w:w="1701" w:type="dxa"/>
                  <w:shd w:val="clear" w:color="auto" w:fill="auto"/>
                </w:tcPr>
                <w:p w14:paraId="6EB239BD" w14:textId="77777777" w:rsidR="00D91071" w:rsidRPr="00844117" w:rsidRDefault="00D91071" w:rsidP="00C1695D">
                  <w:pPr>
                    <w:rPr>
                      <w:rFonts w:ascii="Times New Roman" w:hAnsi="Times New Roman" w:cs="Times New Roman"/>
                      <w:sz w:val="24"/>
                      <w:szCs w:val="24"/>
                      <w:lang w:val="en-GB"/>
                    </w:rPr>
                  </w:pPr>
                  <w:r w:rsidRPr="00844117">
                    <w:rPr>
                      <w:rFonts w:ascii="Times New Roman" w:hAnsi="Times New Roman" w:cs="Times New Roman"/>
                      <w:sz w:val="24"/>
                      <w:szCs w:val="24"/>
                      <w:lang w:val="en-GB"/>
                    </w:rPr>
                    <w:t>–</w:t>
                  </w:r>
                </w:p>
              </w:tc>
            </w:tr>
            <w:tr w:rsidR="00D91071" w:rsidRPr="00844117" w14:paraId="2750BC13" w14:textId="77777777" w:rsidTr="00344A41">
              <w:trPr>
                <w:trHeight w:val="304"/>
              </w:trPr>
              <w:tc>
                <w:tcPr>
                  <w:tcW w:w="2976" w:type="dxa"/>
                  <w:shd w:val="clear" w:color="auto" w:fill="auto"/>
                </w:tcPr>
                <w:p w14:paraId="1F1E8985" w14:textId="77777777" w:rsidR="00D91071" w:rsidRPr="00844117" w:rsidRDefault="00D91071" w:rsidP="00C1695D">
                  <w:pPr>
                    <w:rPr>
                      <w:rFonts w:ascii="Times New Roman" w:hAnsi="Times New Roman" w:cs="Times New Roman"/>
                      <w:b/>
                      <w:sz w:val="24"/>
                      <w:szCs w:val="24"/>
                      <w:lang w:val="en-GB"/>
                    </w:rPr>
                  </w:pPr>
                  <w:r w:rsidRPr="00844117">
                    <w:rPr>
                      <w:rFonts w:ascii="Times New Roman" w:hAnsi="Times New Roman" w:cs="Times New Roman"/>
                      <w:b/>
                      <w:sz w:val="24"/>
                      <w:szCs w:val="24"/>
                      <w:lang w:val="en-GB"/>
                    </w:rPr>
                    <w:t>Crystal</w:t>
                  </w:r>
                </w:p>
              </w:tc>
              <w:tc>
                <w:tcPr>
                  <w:tcW w:w="1701" w:type="dxa"/>
                  <w:shd w:val="clear" w:color="auto" w:fill="auto"/>
                </w:tcPr>
                <w:p w14:paraId="718E6E82" w14:textId="77777777" w:rsidR="00D91071" w:rsidRPr="00844117" w:rsidRDefault="00D91071" w:rsidP="00C1695D">
                  <w:pPr>
                    <w:rPr>
                      <w:rFonts w:ascii="Times New Roman" w:hAnsi="Times New Roman" w:cs="Times New Roman"/>
                      <w:sz w:val="24"/>
                      <w:szCs w:val="24"/>
                      <w:lang w:val="en-GB"/>
                    </w:rPr>
                  </w:pPr>
                  <w:r w:rsidRPr="00844117">
                    <w:rPr>
                      <w:rFonts w:ascii="Times New Roman" w:hAnsi="Times New Roman" w:cs="Times New Roman"/>
                      <w:sz w:val="24"/>
                      <w:szCs w:val="24"/>
                      <w:lang w:val="en-GB"/>
                    </w:rPr>
                    <w:t>LSO</w:t>
                  </w:r>
                </w:p>
              </w:tc>
              <w:tc>
                <w:tcPr>
                  <w:tcW w:w="1701" w:type="dxa"/>
                  <w:shd w:val="clear" w:color="auto" w:fill="auto"/>
                </w:tcPr>
                <w:p w14:paraId="00325E1A" w14:textId="77777777" w:rsidR="00D91071" w:rsidRPr="00844117" w:rsidRDefault="00D91071" w:rsidP="00C1695D">
                  <w:pPr>
                    <w:rPr>
                      <w:rFonts w:ascii="Times New Roman" w:hAnsi="Times New Roman" w:cs="Times New Roman"/>
                      <w:sz w:val="24"/>
                      <w:szCs w:val="24"/>
                      <w:lang w:val="en-GB"/>
                    </w:rPr>
                  </w:pPr>
                  <w:r w:rsidRPr="00844117">
                    <w:rPr>
                      <w:rFonts w:ascii="Times New Roman" w:hAnsi="Times New Roman" w:cs="Times New Roman"/>
                      <w:sz w:val="24"/>
                      <w:szCs w:val="24"/>
                      <w:lang w:val="en-GB"/>
                    </w:rPr>
                    <w:t>–</w:t>
                  </w:r>
                </w:p>
              </w:tc>
            </w:tr>
            <w:tr w:rsidR="00D91071" w:rsidRPr="00844117" w14:paraId="6280945B" w14:textId="77777777" w:rsidTr="00344A41">
              <w:trPr>
                <w:trHeight w:val="308"/>
              </w:trPr>
              <w:tc>
                <w:tcPr>
                  <w:tcW w:w="2976" w:type="dxa"/>
                  <w:shd w:val="clear" w:color="auto" w:fill="auto"/>
                </w:tcPr>
                <w:p w14:paraId="5F4BFA52" w14:textId="77777777" w:rsidR="00D91071" w:rsidRPr="00844117" w:rsidRDefault="00D91071" w:rsidP="00C1695D">
                  <w:pPr>
                    <w:rPr>
                      <w:rFonts w:ascii="Times New Roman" w:hAnsi="Times New Roman" w:cs="Times New Roman"/>
                      <w:b/>
                      <w:sz w:val="24"/>
                      <w:szCs w:val="24"/>
                      <w:lang w:val="en-GB"/>
                    </w:rPr>
                  </w:pPr>
                  <w:r w:rsidRPr="00844117">
                    <w:rPr>
                      <w:rFonts w:ascii="Times New Roman" w:hAnsi="Times New Roman" w:cs="Times New Roman"/>
                      <w:b/>
                      <w:sz w:val="24"/>
                      <w:szCs w:val="24"/>
                      <w:lang w:val="en-GB"/>
                    </w:rPr>
                    <w:t>Reconstruction</w:t>
                  </w:r>
                </w:p>
              </w:tc>
              <w:tc>
                <w:tcPr>
                  <w:tcW w:w="1701" w:type="dxa"/>
                  <w:shd w:val="clear" w:color="auto" w:fill="auto"/>
                </w:tcPr>
                <w:p w14:paraId="00CF06B7" w14:textId="77777777" w:rsidR="00D91071" w:rsidRPr="00844117" w:rsidRDefault="00D91071" w:rsidP="00C1695D">
                  <w:pPr>
                    <w:rPr>
                      <w:rFonts w:ascii="Times New Roman" w:hAnsi="Times New Roman" w:cs="Times New Roman"/>
                      <w:sz w:val="24"/>
                      <w:szCs w:val="24"/>
                      <w:lang w:val="en-GB"/>
                    </w:rPr>
                  </w:pPr>
                  <w:r w:rsidRPr="00844117">
                    <w:rPr>
                      <w:rFonts w:ascii="Times New Roman" w:hAnsi="Times New Roman" w:cs="Times New Roman"/>
                      <w:sz w:val="24"/>
                      <w:szCs w:val="24"/>
                      <w:lang w:val="en-GB"/>
                    </w:rPr>
                    <w:t>OSEM + PSF + TOF</w:t>
                  </w:r>
                </w:p>
              </w:tc>
              <w:tc>
                <w:tcPr>
                  <w:tcW w:w="1701" w:type="dxa"/>
                  <w:shd w:val="clear" w:color="auto" w:fill="auto"/>
                </w:tcPr>
                <w:p w14:paraId="214155AD" w14:textId="77777777" w:rsidR="00D91071" w:rsidRPr="00844117" w:rsidRDefault="00D91071" w:rsidP="00C1695D">
                  <w:pPr>
                    <w:rPr>
                      <w:rFonts w:ascii="Times New Roman" w:hAnsi="Times New Roman" w:cs="Times New Roman"/>
                      <w:sz w:val="24"/>
                      <w:szCs w:val="24"/>
                      <w:lang w:val="en-GB"/>
                    </w:rPr>
                  </w:pPr>
                  <w:r w:rsidRPr="00844117">
                    <w:rPr>
                      <w:rFonts w:ascii="Times New Roman" w:hAnsi="Times New Roman" w:cs="Times New Roman"/>
                      <w:sz w:val="24"/>
                      <w:szCs w:val="24"/>
                      <w:lang w:val="en-GB"/>
                    </w:rPr>
                    <w:t>–</w:t>
                  </w:r>
                </w:p>
              </w:tc>
            </w:tr>
            <w:tr w:rsidR="00D91071" w:rsidRPr="00844117" w14:paraId="71E09A1A" w14:textId="77777777" w:rsidTr="00344A41">
              <w:trPr>
                <w:trHeight w:val="304"/>
              </w:trPr>
              <w:tc>
                <w:tcPr>
                  <w:tcW w:w="2976" w:type="dxa"/>
                  <w:shd w:val="clear" w:color="auto" w:fill="auto"/>
                </w:tcPr>
                <w:p w14:paraId="79C84979" w14:textId="77777777" w:rsidR="00D91071" w:rsidRPr="00844117" w:rsidRDefault="00D91071" w:rsidP="00C1695D">
                  <w:pPr>
                    <w:rPr>
                      <w:rFonts w:ascii="Times New Roman" w:hAnsi="Times New Roman" w:cs="Times New Roman"/>
                      <w:b/>
                      <w:sz w:val="24"/>
                      <w:szCs w:val="24"/>
                      <w:lang w:val="en-GB"/>
                    </w:rPr>
                  </w:pPr>
                  <w:r w:rsidRPr="00844117">
                    <w:rPr>
                      <w:rFonts w:ascii="Times New Roman" w:hAnsi="Times New Roman" w:cs="Times New Roman"/>
                      <w:b/>
                      <w:sz w:val="24"/>
                      <w:szCs w:val="24"/>
                      <w:lang w:val="en-GB"/>
                    </w:rPr>
                    <w:t>Matrix (pixels)</w:t>
                  </w:r>
                </w:p>
              </w:tc>
              <w:tc>
                <w:tcPr>
                  <w:tcW w:w="1701" w:type="dxa"/>
                  <w:shd w:val="clear" w:color="auto" w:fill="auto"/>
                </w:tcPr>
                <w:p w14:paraId="13B7AA62" w14:textId="77777777" w:rsidR="00D91071" w:rsidRPr="00844117" w:rsidRDefault="00D91071" w:rsidP="00C1695D">
                  <w:pPr>
                    <w:rPr>
                      <w:rFonts w:ascii="Times New Roman" w:hAnsi="Times New Roman" w:cs="Times New Roman"/>
                      <w:sz w:val="24"/>
                      <w:szCs w:val="24"/>
                      <w:highlight w:val="yellow"/>
                      <w:lang w:val="en-GB"/>
                    </w:rPr>
                  </w:pPr>
                  <w:r w:rsidRPr="00844117">
                    <w:rPr>
                      <w:rFonts w:ascii="Times New Roman" w:hAnsi="Times New Roman" w:cs="Times New Roman"/>
                      <w:sz w:val="24"/>
                      <w:szCs w:val="24"/>
                      <w:lang w:val="en-GB"/>
                    </w:rPr>
                    <w:t>200×200</w:t>
                  </w:r>
                </w:p>
              </w:tc>
              <w:tc>
                <w:tcPr>
                  <w:tcW w:w="1701" w:type="dxa"/>
                  <w:shd w:val="clear" w:color="auto" w:fill="auto"/>
                </w:tcPr>
                <w:p w14:paraId="08103C29" w14:textId="77777777" w:rsidR="00D91071" w:rsidRPr="00844117" w:rsidRDefault="00D91071" w:rsidP="00C1695D">
                  <w:pPr>
                    <w:rPr>
                      <w:rFonts w:ascii="Times New Roman" w:hAnsi="Times New Roman" w:cs="Times New Roman"/>
                      <w:sz w:val="24"/>
                      <w:szCs w:val="24"/>
                      <w:lang w:val="en-GB"/>
                    </w:rPr>
                  </w:pPr>
                  <w:r w:rsidRPr="00844117">
                    <w:rPr>
                      <w:rFonts w:ascii="Times New Roman" w:hAnsi="Times New Roman" w:cs="Times New Roman"/>
                      <w:sz w:val="24"/>
                      <w:szCs w:val="24"/>
                      <w:lang w:val="en-GB"/>
                    </w:rPr>
                    <w:t>512×512</w:t>
                  </w:r>
                </w:p>
              </w:tc>
            </w:tr>
            <w:tr w:rsidR="00D91071" w:rsidRPr="00844117" w14:paraId="006FE199" w14:textId="77777777" w:rsidTr="00344A41">
              <w:trPr>
                <w:trHeight w:val="512"/>
              </w:trPr>
              <w:tc>
                <w:tcPr>
                  <w:tcW w:w="2976" w:type="dxa"/>
                  <w:shd w:val="clear" w:color="auto" w:fill="auto"/>
                </w:tcPr>
                <w:p w14:paraId="5084D3E7" w14:textId="77777777" w:rsidR="00D91071" w:rsidRPr="00844117" w:rsidRDefault="00D91071" w:rsidP="00C1695D">
                  <w:pPr>
                    <w:rPr>
                      <w:rFonts w:ascii="Times New Roman" w:hAnsi="Times New Roman" w:cs="Times New Roman"/>
                      <w:b/>
                      <w:sz w:val="24"/>
                      <w:szCs w:val="24"/>
                      <w:lang w:val="en-GB"/>
                    </w:rPr>
                  </w:pPr>
                  <w:r w:rsidRPr="00844117">
                    <w:rPr>
                      <w:rFonts w:ascii="Times New Roman" w:hAnsi="Times New Roman" w:cs="Times New Roman"/>
                      <w:b/>
                      <w:sz w:val="24"/>
                      <w:szCs w:val="24"/>
                      <w:lang w:val="en-GB"/>
                    </w:rPr>
                    <w:t>Resolution (mm)</w:t>
                  </w:r>
                </w:p>
              </w:tc>
              <w:tc>
                <w:tcPr>
                  <w:tcW w:w="1701" w:type="dxa"/>
                  <w:shd w:val="clear" w:color="auto" w:fill="auto"/>
                </w:tcPr>
                <w:p w14:paraId="12C21385" w14:textId="77777777" w:rsidR="00D91071" w:rsidRPr="00844117" w:rsidRDefault="00D91071" w:rsidP="00C1695D">
                  <w:pPr>
                    <w:rPr>
                      <w:rFonts w:ascii="Times New Roman" w:hAnsi="Times New Roman" w:cs="Times New Roman"/>
                      <w:sz w:val="24"/>
                      <w:szCs w:val="24"/>
                    </w:rPr>
                  </w:pPr>
                  <w:r w:rsidRPr="00844117">
                    <w:rPr>
                      <w:rFonts w:ascii="Times New Roman" w:hAnsi="Times New Roman" w:cs="Times New Roman"/>
                      <w:sz w:val="24"/>
                      <w:szCs w:val="24"/>
                      <w:lang w:val="en-GB"/>
                    </w:rPr>
                    <w:t>4</w:t>
                  </w:r>
                  <w:r w:rsidRPr="00844117">
                    <w:rPr>
                      <w:rFonts w:ascii="Times New Roman" w:hAnsi="Times New Roman" w:cs="Times New Roman"/>
                      <w:sz w:val="24"/>
                      <w:szCs w:val="24"/>
                    </w:rPr>
                    <w:t>.07</w:t>
                  </w:r>
                </w:p>
              </w:tc>
              <w:tc>
                <w:tcPr>
                  <w:tcW w:w="1701" w:type="dxa"/>
                  <w:shd w:val="clear" w:color="auto" w:fill="auto"/>
                </w:tcPr>
                <w:p w14:paraId="3A739D8C" w14:textId="77777777" w:rsidR="00D91071" w:rsidRPr="00844117" w:rsidRDefault="00D91071" w:rsidP="00C1695D">
                  <w:pPr>
                    <w:rPr>
                      <w:rFonts w:ascii="Times New Roman" w:hAnsi="Times New Roman" w:cs="Times New Roman"/>
                      <w:sz w:val="24"/>
                      <w:szCs w:val="24"/>
                    </w:rPr>
                  </w:pPr>
                  <w:r w:rsidRPr="00844117">
                    <w:rPr>
                      <w:rFonts w:ascii="Times New Roman" w:hAnsi="Times New Roman" w:cs="Times New Roman"/>
                      <w:sz w:val="24"/>
                      <w:szCs w:val="24"/>
                    </w:rPr>
                    <w:t>0.78</w:t>
                  </w:r>
                </w:p>
              </w:tc>
            </w:tr>
            <w:tr w:rsidR="00D91071" w:rsidRPr="00844117" w14:paraId="301EDE3D" w14:textId="77777777" w:rsidTr="00344A41">
              <w:trPr>
                <w:trHeight w:val="506"/>
              </w:trPr>
              <w:tc>
                <w:tcPr>
                  <w:tcW w:w="2976" w:type="dxa"/>
                  <w:shd w:val="clear" w:color="auto" w:fill="auto"/>
                </w:tcPr>
                <w:p w14:paraId="5F2E66F9" w14:textId="77777777" w:rsidR="00D91071" w:rsidRPr="00844117" w:rsidRDefault="00D91071" w:rsidP="00C1695D">
                  <w:pPr>
                    <w:rPr>
                      <w:rFonts w:ascii="Times New Roman" w:hAnsi="Times New Roman" w:cs="Times New Roman"/>
                      <w:b/>
                      <w:sz w:val="24"/>
                      <w:szCs w:val="24"/>
                      <w:lang w:val="en-GB"/>
                    </w:rPr>
                  </w:pPr>
                  <w:r w:rsidRPr="00844117">
                    <w:rPr>
                      <w:rFonts w:ascii="Times New Roman" w:hAnsi="Times New Roman" w:cs="Times New Roman"/>
                      <w:b/>
                      <w:sz w:val="24"/>
                      <w:szCs w:val="24"/>
                      <w:lang w:val="en-GB"/>
                    </w:rPr>
                    <w:t>Slice thickness (mm)</w:t>
                  </w:r>
                </w:p>
              </w:tc>
              <w:tc>
                <w:tcPr>
                  <w:tcW w:w="1701" w:type="dxa"/>
                  <w:shd w:val="clear" w:color="auto" w:fill="auto"/>
                </w:tcPr>
                <w:p w14:paraId="123147BC" w14:textId="77777777" w:rsidR="00D91071" w:rsidRPr="00844117" w:rsidRDefault="00D91071" w:rsidP="00C1695D">
                  <w:pPr>
                    <w:rPr>
                      <w:rFonts w:ascii="Times New Roman" w:hAnsi="Times New Roman" w:cs="Times New Roman"/>
                      <w:sz w:val="24"/>
                      <w:szCs w:val="24"/>
                      <w:lang w:val="en-GB"/>
                    </w:rPr>
                  </w:pPr>
                  <w:r w:rsidRPr="00844117">
                    <w:rPr>
                      <w:rFonts w:ascii="Times New Roman" w:hAnsi="Times New Roman" w:cs="Times New Roman"/>
                      <w:sz w:val="24"/>
                      <w:szCs w:val="24"/>
                      <w:lang w:val="en-GB"/>
                    </w:rPr>
                    <w:t>3.00mm</w:t>
                  </w:r>
                </w:p>
              </w:tc>
              <w:tc>
                <w:tcPr>
                  <w:tcW w:w="1701" w:type="dxa"/>
                  <w:shd w:val="clear" w:color="auto" w:fill="auto"/>
                </w:tcPr>
                <w:p w14:paraId="0799BE1C" w14:textId="77777777" w:rsidR="00D91071" w:rsidRPr="00844117" w:rsidRDefault="00D91071" w:rsidP="00C1695D">
                  <w:pPr>
                    <w:rPr>
                      <w:rFonts w:ascii="Times New Roman" w:hAnsi="Times New Roman" w:cs="Times New Roman"/>
                      <w:sz w:val="24"/>
                      <w:szCs w:val="24"/>
                      <w:lang w:val="en-GB"/>
                    </w:rPr>
                  </w:pPr>
                  <w:r w:rsidRPr="00844117">
                    <w:rPr>
                      <w:rFonts w:ascii="Times New Roman" w:hAnsi="Times New Roman" w:cs="Times New Roman"/>
                      <w:sz w:val="24"/>
                      <w:szCs w:val="24"/>
                      <w:lang w:val="en-GB"/>
                    </w:rPr>
                    <w:t>3.00mm</w:t>
                  </w:r>
                </w:p>
              </w:tc>
            </w:tr>
            <w:tr w:rsidR="00D91071" w:rsidRPr="00844117" w14:paraId="0FABE42D" w14:textId="77777777" w:rsidTr="00344A41">
              <w:trPr>
                <w:trHeight w:val="304"/>
              </w:trPr>
              <w:tc>
                <w:tcPr>
                  <w:tcW w:w="2976" w:type="dxa"/>
                  <w:shd w:val="clear" w:color="auto" w:fill="auto"/>
                </w:tcPr>
                <w:p w14:paraId="2B408821" w14:textId="77777777" w:rsidR="00D91071" w:rsidRPr="00844117" w:rsidRDefault="00D91071" w:rsidP="00C1695D">
                  <w:pPr>
                    <w:rPr>
                      <w:rFonts w:ascii="Times New Roman" w:hAnsi="Times New Roman" w:cs="Times New Roman"/>
                      <w:b/>
                      <w:sz w:val="24"/>
                      <w:szCs w:val="24"/>
                      <w:lang w:val="en-GB"/>
                    </w:rPr>
                  </w:pPr>
                  <w:r w:rsidRPr="00844117">
                    <w:rPr>
                      <w:rFonts w:ascii="Times New Roman" w:hAnsi="Times New Roman" w:cs="Times New Roman"/>
                      <w:b/>
                      <w:sz w:val="24"/>
                      <w:szCs w:val="24"/>
                      <w:lang w:val="en-GB"/>
                    </w:rPr>
                    <w:t>Slices</w:t>
                  </w:r>
                </w:p>
              </w:tc>
              <w:tc>
                <w:tcPr>
                  <w:tcW w:w="1701" w:type="dxa"/>
                  <w:shd w:val="clear" w:color="auto" w:fill="auto"/>
                </w:tcPr>
                <w:p w14:paraId="65B315C7" w14:textId="77777777" w:rsidR="00D91071" w:rsidRPr="00844117" w:rsidRDefault="00D91071" w:rsidP="00C1695D">
                  <w:pPr>
                    <w:rPr>
                      <w:rFonts w:ascii="Times New Roman" w:hAnsi="Times New Roman" w:cs="Times New Roman"/>
                      <w:sz w:val="24"/>
                      <w:szCs w:val="24"/>
                      <w:lang w:val="en-GB"/>
                    </w:rPr>
                  </w:pPr>
                  <w:r w:rsidRPr="00844117">
                    <w:rPr>
                      <w:rFonts w:ascii="Times New Roman" w:hAnsi="Times New Roman" w:cs="Times New Roman"/>
                      <w:sz w:val="24"/>
                      <w:szCs w:val="24"/>
                      <w:lang w:val="en-GB"/>
                    </w:rPr>
                    <w:t>–</w:t>
                  </w:r>
                </w:p>
              </w:tc>
              <w:tc>
                <w:tcPr>
                  <w:tcW w:w="1701" w:type="dxa"/>
                  <w:shd w:val="clear" w:color="auto" w:fill="auto"/>
                </w:tcPr>
                <w:p w14:paraId="2257718D" w14:textId="77777777" w:rsidR="00D91071" w:rsidRPr="00844117" w:rsidRDefault="00D91071" w:rsidP="00C1695D">
                  <w:pPr>
                    <w:rPr>
                      <w:rFonts w:ascii="Times New Roman" w:hAnsi="Times New Roman" w:cs="Times New Roman"/>
                      <w:sz w:val="24"/>
                      <w:szCs w:val="24"/>
                      <w:lang w:val="en-GB"/>
                    </w:rPr>
                  </w:pPr>
                  <w:r w:rsidRPr="00844117">
                    <w:rPr>
                      <w:rFonts w:ascii="Times New Roman" w:hAnsi="Times New Roman" w:cs="Times New Roman"/>
                      <w:sz w:val="24"/>
                      <w:szCs w:val="24"/>
                      <w:lang w:val="en-GB"/>
                    </w:rPr>
                    <w:t>64</w:t>
                  </w:r>
                </w:p>
              </w:tc>
            </w:tr>
            <w:tr w:rsidR="00D91071" w:rsidRPr="00844117" w14:paraId="46125A03" w14:textId="77777777" w:rsidTr="00344A41">
              <w:trPr>
                <w:trHeight w:val="308"/>
              </w:trPr>
              <w:tc>
                <w:tcPr>
                  <w:tcW w:w="2976" w:type="dxa"/>
                  <w:shd w:val="clear" w:color="auto" w:fill="auto"/>
                </w:tcPr>
                <w:p w14:paraId="505D3D6E" w14:textId="77777777" w:rsidR="00D91071" w:rsidRPr="00844117" w:rsidRDefault="00D91071" w:rsidP="00C1695D">
                  <w:pPr>
                    <w:rPr>
                      <w:rFonts w:ascii="Times New Roman" w:hAnsi="Times New Roman" w:cs="Times New Roman"/>
                      <w:b/>
                      <w:sz w:val="24"/>
                      <w:szCs w:val="24"/>
                      <w:lang w:val="en-GB"/>
                    </w:rPr>
                  </w:pPr>
                  <w:r w:rsidRPr="00844117">
                    <w:rPr>
                      <w:rFonts w:ascii="Times New Roman" w:hAnsi="Times New Roman" w:cs="Times New Roman"/>
                      <w:b/>
                      <w:sz w:val="24"/>
                      <w:szCs w:val="24"/>
                      <w:lang w:val="en-GB"/>
                    </w:rPr>
                    <w:t>Voltage (kV)</w:t>
                  </w:r>
                </w:p>
              </w:tc>
              <w:tc>
                <w:tcPr>
                  <w:tcW w:w="1701" w:type="dxa"/>
                  <w:shd w:val="clear" w:color="auto" w:fill="auto"/>
                </w:tcPr>
                <w:p w14:paraId="240A8FD0" w14:textId="77777777" w:rsidR="00D91071" w:rsidRPr="00844117" w:rsidRDefault="00D91071" w:rsidP="00C1695D">
                  <w:pPr>
                    <w:rPr>
                      <w:rFonts w:ascii="Times New Roman" w:hAnsi="Times New Roman" w:cs="Times New Roman"/>
                      <w:sz w:val="24"/>
                      <w:szCs w:val="24"/>
                      <w:lang w:val="en-GB"/>
                    </w:rPr>
                  </w:pPr>
                  <w:r w:rsidRPr="00844117">
                    <w:rPr>
                      <w:rFonts w:ascii="Times New Roman" w:hAnsi="Times New Roman" w:cs="Times New Roman"/>
                      <w:sz w:val="24"/>
                      <w:szCs w:val="24"/>
                      <w:lang w:val="en-GB"/>
                    </w:rPr>
                    <w:t>–</w:t>
                  </w:r>
                </w:p>
              </w:tc>
              <w:tc>
                <w:tcPr>
                  <w:tcW w:w="1701" w:type="dxa"/>
                  <w:shd w:val="clear" w:color="auto" w:fill="auto"/>
                </w:tcPr>
                <w:p w14:paraId="443BD2CA" w14:textId="77777777" w:rsidR="00D91071" w:rsidRPr="00844117" w:rsidRDefault="00D91071" w:rsidP="00C1695D">
                  <w:pPr>
                    <w:rPr>
                      <w:rFonts w:ascii="Times New Roman" w:hAnsi="Times New Roman" w:cs="Times New Roman"/>
                      <w:sz w:val="24"/>
                      <w:szCs w:val="24"/>
                      <w:lang w:val="en-GB"/>
                    </w:rPr>
                  </w:pPr>
                  <w:r w:rsidRPr="00844117">
                    <w:rPr>
                      <w:rFonts w:ascii="Times New Roman" w:hAnsi="Times New Roman" w:cs="Times New Roman"/>
                      <w:sz w:val="24"/>
                      <w:szCs w:val="24"/>
                      <w:lang w:val="en-GB"/>
                    </w:rPr>
                    <w:t>140</w:t>
                  </w:r>
                </w:p>
              </w:tc>
            </w:tr>
            <w:tr w:rsidR="00D91071" w:rsidRPr="00844117" w14:paraId="17C75D54" w14:textId="77777777" w:rsidTr="00344A41">
              <w:trPr>
                <w:trHeight w:val="506"/>
              </w:trPr>
              <w:tc>
                <w:tcPr>
                  <w:tcW w:w="2976" w:type="dxa"/>
                  <w:shd w:val="clear" w:color="auto" w:fill="auto"/>
                </w:tcPr>
                <w:p w14:paraId="4913FBA2" w14:textId="77777777" w:rsidR="00D91071" w:rsidRPr="00844117" w:rsidRDefault="00D91071" w:rsidP="00C1695D">
                  <w:pPr>
                    <w:rPr>
                      <w:rFonts w:ascii="Times New Roman" w:hAnsi="Times New Roman" w:cs="Times New Roman"/>
                      <w:b/>
                      <w:sz w:val="24"/>
                      <w:szCs w:val="24"/>
                      <w:lang w:val="en-GB"/>
                    </w:rPr>
                  </w:pPr>
                  <w:r w:rsidRPr="00844117">
                    <w:rPr>
                      <w:rFonts w:ascii="Times New Roman" w:hAnsi="Times New Roman" w:cs="Times New Roman"/>
                      <w:b/>
                      <w:sz w:val="24"/>
                      <w:szCs w:val="24"/>
                      <w:lang w:val="en-GB"/>
                    </w:rPr>
                    <w:t>Tube current (mA)</w:t>
                  </w:r>
                </w:p>
              </w:tc>
              <w:tc>
                <w:tcPr>
                  <w:tcW w:w="1701" w:type="dxa"/>
                  <w:shd w:val="clear" w:color="auto" w:fill="auto"/>
                </w:tcPr>
                <w:p w14:paraId="1EA947D3" w14:textId="77777777" w:rsidR="00D91071" w:rsidRPr="00844117" w:rsidRDefault="00D91071" w:rsidP="00C1695D">
                  <w:pPr>
                    <w:rPr>
                      <w:rFonts w:ascii="Times New Roman" w:hAnsi="Times New Roman" w:cs="Times New Roman"/>
                      <w:sz w:val="24"/>
                      <w:szCs w:val="24"/>
                      <w:lang w:val="en-GB"/>
                    </w:rPr>
                  </w:pPr>
                  <w:r w:rsidRPr="00844117">
                    <w:rPr>
                      <w:rFonts w:ascii="Times New Roman" w:hAnsi="Times New Roman" w:cs="Times New Roman"/>
                      <w:sz w:val="24"/>
                      <w:szCs w:val="24"/>
                      <w:lang w:val="en-GB"/>
                    </w:rPr>
                    <w:t>–</w:t>
                  </w:r>
                </w:p>
              </w:tc>
              <w:tc>
                <w:tcPr>
                  <w:tcW w:w="1701" w:type="dxa"/>
                  <w:shd w:val="clear" w:color="auto" w:fill="auto"/>
                </w:tcPr>
                <w:p w14:paraId="5F35388D" w14:textId="77777777" w:rsidR="00D91071" w:rsidRPr="00844117" w:rsidRDefault="00D91071" w:rsidP="00C1695D">
                  <w:pPr>
                    <w:rPr>
                      <w:rFonts w:ascii="Times New Roman" w:hAnsi="Times New Roman" w:cs="Times New Roman"/>
                      <w:sz w:val="24"/>
                      <w:szCs w:val="24"/>
                      <w:lang w:val="en-GB"/>
                    </w:rPr>
                  </w:pPr>
                  <w:r w:rsidRPr="00844117">
                    <w:rPr>
                      <w:rFonts w:ascii="Times New Roman" w:hAnsi="Times New Roman" w:cs="Times New Roman"/>
                      <w:sz w:val="24"/>
                      <w:szCs w:val="24"/>
                      <w:lang w:val="en-GB"/>
                    </w:rPr>
                    <w:t>64</w:t>
                  </w:r>
                </w:p>
              </w:tc>
            </w:tr>
            <w:tr w:rsidR="00D91071" w:rsidRPr="00844117" w14:paraId="328DD064" w14:textId="77777777" w:rsidTr="00344A41">
              <w:trPr>
                <w:trHeight w:val="304"/>
              </w:trPr>
              <w:tc>
                <w:tcPr>
                  <w:tcW w:w="2976" w:type="dxa"/>
                  <w:shd w:val="clear" w:color="auto" w:fill="auto"/>
                </w:tcPr>
                <w:p w14:paraId="56542CC4" w14:textId="77777777" w:rsidR="00D91071" w:rsidRPr="00844117" w:rsidRDefault="00D91071" w:rsidP="00C1695D">
                  <w:pPr>
                    <w:rPr>
                      <w:rFonts w:ascii="Times New Roman" w:hAnsi="Times New Roman" w:cs="Times New Roman"/>
                      <w:b/>
                      <w:sz w:val="24"/>
                      <w:szCs w:val="24"/>
                      <w:lang w:val="en-GB"/>
                    </w:rPr>
                  </w:pPr>
                  <w:r w:rsidRPr="00844117">
                    <w:rPr>
                      <w:rFonts w:ascii="Times New Roman" w:hAnsi="Times New Roman" w:cs="Times New Roman"/>
                      <w:b/>
                      <w:sz w:val="24"/>
                      <w:szCs w:val="24"/>
                      <w:lang w:val="en-GB"/>
                    </w:rPr>
                    <w:t>Reconstruction</w:t>
                  </w:r>
                </w:p>
              </w:tc>
              <w:tc>
                <w:tcPr>
                  <w:tcW w:w="1701" w:type="dxa"/>
                  <w:shd w:val="clear" w:color="auto" w:fill="auto"/>
                </w:tcPr>
                <w:p w14:paraId="76463F74" w14:textId="77777777" w:rsidR="00D91071" w:rsidRPr="00844117" w:rsidRDefault="00D91071" w:rsidP="00C1695D">
                  <w:pPr>
                    <w:rPr>
                      <w:rFonts w:ascii="Times New Roman" w:hAnsi="Times New Roman" w:cs="Times New Roman"/>
                      <w:sz w:val="24"/>
                      <w:szCs w:val="24"/>
                      <w:lang w:val="en-GB"/>
                    </w:rPr>
                  </w:pPr>
                  <w:r w:rsidRPr="00844117">
                    <w:rPr>
                      <w:rFonts w:ascii="Times New Roman" w:hAnsi="Times New Roman" w:cs="Times New Roman"/>
                      <w:sz w:val="24"/>
                      <w:szCs w:val="24"/>
                      <w:lang w:val="en-GB"/>
                    </w:rPr>
                    <w:t>Gaussian filtering with a full-width at half maximum of 2.0mm; 2 iterations and 21 subsets</w:t>
                  </w:r>
                </w:p>
              </w:tc>
              <w:tc>
                <w:tcPr>
                  <w:tcW w:w="1701" w:type="dxa"/>
                  <w:shd w:val="clear" w:color="auto" w:fill="auto"/>
                </w:tcPr>
                <w:p w14:paraId="7FFD46B0" w14:textId="77777777" w:rsidR="00D91071" w:rsidRPr="00844117" w:rsidRDefault="00D91071" w:rsidP="00C1695D">
                  <w:pPr>
                    <w:rPr>
                      <w:rFonts w:ascii="Times New Roman" w:hAnsi="Times New Roman" w:cs="Times New Roman"/>
                      <w:sz w:val="24"/>
                      <w:szCs w:val="24"/>
                      <w:lang w:val="en-GB"/>
                    </w:rPr>
                  </w:pPr>
                  <w:r w:rsidRPr="00844117">
                    <w:rPr>
                      <w:rFonts w:ascii="Times New Roman" w:hAnsi="Times New Roman" w:cs="Times New Roman"/>
                      <w:sz w:val="24"/>
                      <w:szCs w:val="24"/>
                      <w:lang w:val="en-GB"/>
                    </w:rPr>
                    <w:t>B70f very sharp</w:t>
                  </w:r>
                </w:p>
              </w:tc>
            </w:tr>
            <w:tr w:rsidR="00D91071" w:rsidRPr="00844117" w14:paraId="257B43BB" w14:textId="77777777" w:rsidTr="00344A41">
              <w:trPr>
                <w:trHeight w:val="715"/>
              </w:trPr>
              <w:tc>
                <w:tcPr>
                  <w:tcW w:w="6378" w:type="dxa"/>
                  <w:gridSpan w:val="3"/>
                  <w:shd w:val="clear" w:color="auto" w:fill="auto"/>
                </w:tcPr>
                <w:p w14:paraId="058048F3" w14:textId="77777777" w:rsidR="00D91071" w:rsidRPr="00844117" w:rsidRDefault="00D91071" w:rsidP="00C1695D">
                  <w:pPr>
                    <w:rPr>
                      <w:rFonts w:ascii="Times New Roman" w:hAnsi="Times New Roman" w:cs="Times New Roman"/>
                      <w:sz w:val="20"/>
                      <w:szCs w:val="20"/>
                      <w:lang w:val="en-GB"/>
                    </w:rPr>
                  </w:pPr>
                  <w:r w:rsidRPr="00844117">
                    <w:rPr>
                      <w:rFonts w:ascii="Times New Roman" w:hAnsi="Times New Roman" w:cs="Times New Roman"/>
                      <w:sz w:val="20"/>
                      <w:szCs w:val="20"/>
                      <w:lang w:val="en-GB"/>
                    </w:rPr>
                    <w:t>*Administered activity was calculated according to the European Association of Nuclear Medicine (EANM) guidelines, version 1.0, and from February 2015, version 2.0</w:t>
                  </w:r>
                </w:p>
              </w:tc>
            </w:tr>
          </w:tbl>
          <w:p w14:paraId="04E23248" w14:textId="77777777" w:rsidR="00D91071" w:rsidRPr="00844117" w:rsidRDefault="00D91071" w:rsidP="00C1695D">
            <w:pPr>
              <w:rPr>
                <w:rFonts w:ascii="Times New Roman" w:hAnsi="Times New Roman" w:cs="Times New Roman"/>
                <w:sz w:val="20"/>
                <w:szCs w:val="20"/>
                <w:lang w:val="en-GB"/>
              </w:rPr>
            </w:pPr>
          </w:p>
        </w:tc>
      </w:tr>
    </w:tbl>
    <w:p w14:paraId="4AAFB6D5" w14:textId="48A7BEF9" w:rsidR="000F73DE" w:rsidRPr="00844117" w:rsidRDefault="000F73DE" w:rsidP="00723279">
      <w:pPr>
        <w:spacing w:line="360" w:lineRule="auto"/>
        <w:rPr>
          <w:rFonts w:ascii="Times New Roman" w:eastAsia="宋体" w:hAnsi="Times New Roman" w:cs="Times New Roman"/>
          <w:b/>
          <w:bCs/>
          <w:sz w:val="24"/>
          <w:szCs w:val="24"/>
        </w:rPr>
      </w:pPr>
    </w:p>
    <w:p w14:paraId="3E12975C" w14:textId="625B6B35" w:rsidR="00897641" w:rsidRPr="00844117" w:rsidRDefault="00897641" w:rsidP="00897641">
      <w:pPr>
        <w:spacing w:line="360" w:lineRule="auto"/>
        <w:rPr>
          <w:rFonts w:ascii="Times New Roman" w:eastAsia="宋体" w:hAnsi="Times New Roman" w:cs="Times New Roman"/>
          <w:b/>
          <w:bCs/>
          <w:sz w:val="24"/>
          <w:szCs w:val="24"/>
        </w:rPr>
      </w:pPr>
      <w:r w:rsidRPr="00844117">
        <w:rPr>
          <w:rFonts w:ascii="Times New Roman" w:eastAsia="宋体" w:hAnsi="Times New Roman" w:cs="Times New Roman"/>
          <w:b/>
          <w:bCs/>
          <w:sz w:val="24"/>
          <w:szCs w:val="24"/>
        </w:rPr>
        <w:t>Table S</w:t>
      </w:r>
      <w:r w:rsidR="00272B33" w:rsidRPr="00844117">
        <w:rPr>
          <w:rFonts w:ascii="Times New Roman" w:eastAsia="宋体" w:hAnsi="Times New Roman" w:cs="Times New Roman"/>
          <w:b/>
          <w:bCs/>
          <w:sz w:val="24"/>
          <w:szCs w:val="24"/>
        </w:rPr>
        <w:t>3</w:t>
      </w:r>
      <w:r w:rsidRPr="00844117">
        <w:rPr>
          <w:rFonts w:ascii="Times New Roman" w:eastAsia="宋体" w:hAnsi="Times New Roman" w:cs="Times New Roman"/>
          <w:b/>
          <w:bCs/>
          <w:sz w:val="24"/>
          <w:szCs w:val="24"/>
        </w:rPr>
        <w:t>. Predictive performance of several deep learning models in the training set</w:t>
      </w:r>
    </w:p>
    <w:tbl>
      <w:tblPr>
        <w:tblStyle w:val="a7"/>
        <w:tblW w:w="9541"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3"/>
        <w:gridCol w:w="2358"/>
        <w:gridCol w:w="1136"/>
        <w:gridCol w:w="1243"/>
        <w:gridCol w:w="1256"/>
        <w:gridCol w:w="822"/>
        <w:gridCol w:w="823"/>
      </w:tblGrid>
      <w:tr w:rsidR="00897641" w:rsidRPr="00844117" w14:paraId="4E04F2D2" w14:textId="77777777" w:rsidTr="00190547">
        <w:tc>
          <w:tcPr>
            <w:tcW w:w="1903" w:type="dxa"/>
            <w:tcBorders>
              <w:top w:val="single" w:sz="4" w:space="0" w:color="auto"/>
              <w:left w:val="nil"/>
              <w:bottom w:val="single" w:sz="4" w:space="0" w:color="auto"/>
              <w:right w:val="nil"/>
            </w:tcBorders>
          </w:tcPr>
          <w:p w14:paraId="6A4570B2" w14:textId="77777777" w:rsidR="00897641" w:rsidRPr="00844117" w:rsidRDefault="00897641" w:rsidP="00190547">
            <w:pPr>
              <w:spacing w:line="360" w:lineRule="auto"/>
              <w:rPr>
                <w:rFonts w:ascii="Times New Roman" w:hAnsi="Times New Roman" w:cs="Times New Roman"/>
                <w:sz w:val="24"/>
                <w:szCs w:val="24"/>
              </w:rPr>
            </w:pPr>
            <w:bookmarkStart w:id="18" w:name="_Hlk111365244"/>
            <w:r w:rsidRPr="00844117">
              <w:rPr>
                <w:rFonts w:ascii="Times New Roman" w:hAnsi="Times New Roman" w:cs="Times New Roman"/>
                <w:sz w:val="24"/>
                <w:szCs w:val="24"/>
              </w:rPr>
              <w:t>Model</w:t>
            </w:r>
          </w:p>
        </w:tc>
        <w:tc>
          <w:tcPr>
            <w:tcW w:w="2358" w:type="dxa"/>
            <w:tcBorders>
              <w:top w:val="single" w:sz="4" w:space="0" w:color="auto"/>
              <w:left w:val="nil"/>
              <w:bottom w:val="single" w:sz="4" w:space="0" w:color="auto"/>
              <w:right w:val="nil"/>
            </w:tcBorders>
          </w:tcPr>
          <w:p w14:paraId="0501596C" w14:textId="77777777" w:rsidR="00897641" w:rsidRPr="00844117" w:rsidRDefault="00897641"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AUC (95%CI)</w:t>
            </w:r>
          </w:p>
        </w:tc>
        <w:tc>
          <w:tcPr>
            <w:tcW w:w="1136" w:type="dxa"/>
            <w:tcBorders>
              <w:top w:val="single" w:sz="4" w:space="0" w:color="auto"/>
              <w:left w:val="nil"/>
              <w:bottom w:val="single" w:sz="4" w:space="0" w:color="auto"/>
              <w:right w:val="nil"/>
            </w:tcBorders>
          </w:tcPr>
          <w:p w14:paraId="1FD04846" w14:textId="77777777" w:rsidR="00897641" w:rsidRPr="00844117" w:rsidRDefault="00897641"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Accuracy</w:t>
            </w:r>
          </w:p>
        </w:tc>
        <w:tc>
          <w:tcPr>
            <w:tcW w:w="1243" w:type="dxa"/>
            <w:tcBorders>
              <w:top w:val="single" w:sz="4" w:space="0" w:color="auto"/>
              <w:left w:val="nil"/>
              <w:bottom w:val="single" w:sz="4" w:space="0" w:color="auto"/>
              <w:right w:val="nil"/>
            </w:tcBorders>
          </w:tcPr>
          <w:p w14:paraId="14715636" w14:textId="77777777" w:rsidR="00897641" w:rsidRPr="00844117" w:rsidRDefault="00897641"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Sensitivity</w:t>
            </w:r>
          </w:p>
        </w:tc>
        <w:tc>
          <w:tcPr>
            <w:tcW w:w="1256" w:type="dxa"/>
            <w:tcBorders>
              <w:top w:val="single" w:sz="4" w:space="0" w:color="auto"/>
              <w:left w:val="nil"/>
              <w:bottom w:val="single" w:sz="4" w:space="0" w:color="auto"/>
              <w:right w:val="nil"/>
            </w:tcBorders>
          </w:tcPr>
          <w:p w14:paraId="5B05129C" w14:textId="77777777" w:rsidR="00897641" w:rsidRPr="00844117" w:rsidRDefault="00897641"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Specificity</w:t>
            </w:r>
          </w:p>
        </w:tc>
        <w:tc>
          <w:tcPr>
            <w:tcW w:w="822" w:type="dxa"/>
            <w:tcBorders>
              <w:top w:val="single" w:sz="4" w:space="0" w:color="auto"/>
              <w:left w:val="nil"/>
              <w:bottom w:val="single" w:sz="4" w:space="0" w:color="auto"/>
              <w:right w:val="nil"/>
            </w:tcBorders>
          </w:tcPr>
          <w:p w14:paraId="6CA7BEF7" w14:textId="77777777" w:rsidR="00897641" w:rsidRPr="00844117" w:rsidRDefault="00897641"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PPV</w:t>
            </w:r>
          </w:p>
        </w:tc>
        <w:tc>
          <w:tcPr>
            <w:tcW w:w="823" w:type="dxa"/>
            <w:tcBorders>
              <w:top w:val="single" w:sz="4" w:space="0" w:color="auto"/>
              <w:left w:val="nil"/>
              <w:bottom w:val="single" w:sz="4" w:space="0" w:color="auto"/>
              <w:right w:val="nil"/>
            </w:tcBorders>
          </w:tcPr>
          <w:p w14:paraId="7A55F0D4" w14:textId="77777777" w:rsidR="00897641" w:rsidRPr="00844117" w:rsidRDefault="00897641"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NPV</w:t>
            </w:r>
          </w:p>
        </w:tc>
      </w:tr>
      <w:tr w:rsidR="00897641" w:rsidRPr="00844117" w14:paraId="796DA854" w14:textId="77777777" w:rsidTr="00190547">
        <w:tc>
          <w:tcPr>
            <w:tcW w:w="1903" w:type="dxa"/>
            <w:shd w:val="clear" w:color="auto" w:fill="E7E6E6" w:themeFill="background2"/>
          </w:tcPr>
          <w:p w14:paraId="2EE43B3B" w14:textId="77777777" w:rsidR="00897641" w:rsidRPr="00844117" w:rsidRDefault="00897641" w:rsidP="00190547">
            <w:pPr>
              <w:spacing w:line="360" w:lineRule="auto"/>
              <w:rPr>
                <w:rFonts w:ascii="Times New Roman" w:hAnsi="Times New Roman" w:cs="Times New Roman"/>
                <w:sz w:val="24"/>
                <w:szCs w:val="24"/>
              </w:rPr>
            </w:pPr>
            <w:proofErr w:type="spellStart"/>
            <w:r w:rsidRPr="00844117">
              <w:rPr>
                <w:rFonts w:ascii="Times New Roman" w:hAnsi="Times New Roman" w:cs="Times New Roman"/>
                <w:sz w:val="24"/>
                <w:szCs w:val="24"/>
              </w:rPr>
              <w:t>CT_origin</w:t>
            </w:r>
            <w:proofErr w:type="spellEnd"/>
          </w:p>
        </w:tc>
        <w:tc>
          <w:tcPr>
            <w:tcW w:w="2358" w:type="dxa"/>
            <w:shd w:val="clear" w:color="auto" w:fill="E7E6E6" w:themeFill="background2"/>
            <w:vAlign w:val="center"/>
          </w:tcPr>
          <w:p w14:paraId="04C11137" w14:textId="77777777" w:rsidR="00897641" w:rsidRPr="00844117" w:rsidRDefault="00897641"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0.682 (0.630–0.735)</w:t>
            </w:r>
          </w:p>
        </w:tc>
        <w:tc>
          <w:tcPr>
            <w:tcW w:w="1136" w:type="dxa"/>
            <w:shd w:val="clear" w:color="auto" w:fill="E7E6E6" w:themeFill="background2"/>
            <w:vAlign w:val="center"/>
          </w:tcPr>
          <w:p w14:paraId="7DBE2918" w14:textId="77777777" w:rsidR="00897641" w:rsidRPr="00844117" w:rsidRDefault="00897641"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0.609</w:t>
            </w:r>
          </w:p>
        </w:tc>
        <w:tc>
          <w:tcPr>
            <w:tcW w:w="1243" w:type="dxa"/>
            <w:shd w:val="clear" w:color="auto" w:fill="E7E6E6" w:themeFill="background2"/>
            <w:vAlign w:val="center"/>
          </w:tcPr>
          <w:p w14:paraId="033B6DD1" w14:textId="77777777" w:rsidR="00897641" w:rsidRPr="00844117" w:rsidRDefault="00897641"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0.613</w:t>
            </w:r>
          </w:p>
        </w:tc>
        <w:tc>
          <w:tcPr>
            <w:tcW w:w="1256" w:type="dxa"/>
            <w:shd w:val="clear" w:color="auto" w:fill="E7E6E6" w:themeFill="background2"/>
            <w:vAlign w:val="center"/>
          </w:tcPr>
          <w:p w14:paraId="19F09437" w14:textId="77777777" w:rsidR="00897641" w:rsidRPr="00844117" w:rsidRDefault="00897641"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0.602</w:t>
            </w:r>
          </w:p>
        </w:tc>
        <w:tc>
          <w:tcPr>
            <w:tcW w:w="822" w:type="dxa"/>
            <w:shd w:val="clear" w:color="auto" w:fill="E7E6E6" w:themeFill="background2"/>
            <w:vAlign w:val="center"/>
          </w:tcPr>
          <w:p w14:paraId="3D72B8AE" w14:textId="77777777" w:rsidR="00897641" w:rsidRPr="00844117" w:rsidRDefault="00897641"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0.700</w:t>
            </w:r>
          </w:p>
        </w:tc>
        <w:tc>
          <w:tcPr>
            <w:tcW w:w="823" w:type="dxa"/>
            <w:shd w:val="clear" w:color="auto" w:fill="E7E6E6" w:themeFill="background2"/>
            <w:vAlign w:val="center"/>
          </w:tcPr>
          <w:p w14:paraId="7523CC9D" w14:textId="77777777" w:rsidR="00897641" w:rsidRPr="00844117" w:rsidRDefault="00897641"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0.508</w:t>
            </w:r>
          </w:p>
        </w:tc>
      </w:tr>
      <w:tr w:rsidR="00897641" w:rsidRPr="00844117" w14:paraId="7826A005" w14:textId="77777777" w:rsidTr="00190547">
        <w:tc>
          <w:tcPr>
            <w:tcW w:w="1903" w:type="dxa"/>
            <w:shd w:val="clear" w:color="auto" w:fill="E7E6E6" w:themeFill="background2"/>
          </w:tcPr>
          <w:p w14:paraId="7EDFA41C" w14:textId="77777777" w:rsidR="00897641" w:rsidRPr="00844117" w:rsidRDefault="00897641"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lastRenderedPageBreak/>
              <w:t>CT_TL</w:t>
            </w:r>
          </w:p>
        </w:tc>
        <w:tc>
          <w:tcPr>
            <w:tcW w:w="2358" w:type="dxa"/>
            <w:shd w:val="clear" w:color="auto" w:fill="E7E6E6" w:themeFill="background2"/>
          </w:tcPr>
          <w:p w14:paraId="64A7C147" w14:textId="77777777" w:rsidR="00897641" w:rsidRPr="00844117" w:rsidRDefault="00897641"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0.739 (0.690–0.789)</w:t>
            </w:r>
          </w:p>
        </w:tc>
        <w:tc>
          <w:tcPr>
            <w:tcW w:w="1136" w:type="dxa"/>
            <w:shd w:val="clear" w:color="auto" w:fill="E7E6E6" w:themeFill="background2"/>
          </w:tcPr>
          <w:p w14:paraId="12AEAB6B" w14:textId="77777777" w:rsidR="00897641" w:rsidRPr="00844117" w:rsidRDefault="00897641"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0.678</w:t>
            </w:r>
          </w:p>
        </w:tc>
        <w:tc>
          <w:tcPr>
            <w:tcW w:w="1243" w:type="dxa"/>
            <w:shd w:val="clear" w:color="auto" w:fill="E7E6E6" w:themeFill="background2"/>
          </w:tcPr>
          <w:p w14:paraId="51F2ED8E" w14:textId="77777777" w:rsidR="00897641" w:rsidRPr="00844117" w:rsidRDefault="00897641" w:rsidP="00190547">
            <w:pPr>
              <w:spacing w:line="360" w:lineRule="auto"/>
              <w:rPr>
                <w:rFonts w:ascii="Times New Roman" w:hAnsi="Times New Roman" w:cs="Times New Roman"/>
                <w:b/>
                <w:bCs/>
                <w:sz w:val="24"/>
                <w:szCs w:val="24"/>
              </w:rPr>
            </w:pPr>
            <w:r w:rsidRPr="00844117">
              <w:rPr>
                <w:rFonts w:ascii="Times New Roman" w:hAnsi="Times New Roman" w:cs="Times New Roman"/>
                <w:b/>
                <w:bCs/>
                <w:sz w:val="24"/>
                <w:szCs w:val="24"/>
              </w:rPr>
              <w:t>0.802</w:t>
            </w:r>
          </w:p>
        </w:tc>
        <w:tc>
          <w:tcPr>
            <w:tcW w:w="1256" w:type="dxa"/>
            <w:shd w:val="clear" w:color="auto" w:fill="E7E6E6" w:themeFill="background2"/>
          </w:tcPr>
          <w:p w14:paraId="6F903793" w14:textId="77777777" w:rsidR="00897641" w:rsidRPr="00844117" w:rsidRDefault="00897641"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0.491</w:t>
            </w:r>
          </w:p>
        </w:tc>
        <w:tc>
          <w:tcPr>
            <w:tcW w:w="822" w:type="dxa"/>
            <w:shd w:val="clear" w:color="auto" w:fill="E7E6E6" w:themeFill="background2"/>
          </w:tcPr>
          <w:p w14:paraId="0AB0FE30" w14:textId="77777777" w:rsidR="00897641" w:rsidRPr="00844117" w:rsidRDefault="00897641"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0.704</w:t>
            </w:r>
          </w:p>
        </w:tc>
        <w:tc>
          <w:tcPr>
            <w:tcW w:w="823" w:type="dxa"/>
            <w:shd w:val="clear" w:color="auto" w:fill="E7E6E6" w:themeFill="background2"/>
          </w:tcPr>
          <w:p w14:paraId="43142D9C" w14:textId="77777777" w:rsidR="00897641" w:rsidRPr="00844117" w:rsidRDefault="00897641"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0.622</w:t>
            </w:r>
          </w:p>
        </w:tc>
      </w:tr>
      <w:tr w:rsidR="00897641" w:rsidRPr="00844117" w14:paraId="46AA6700" w14:textId="77777777" w:rsidTr="00190547">
        <w:tc>
          <w:tcPr>
            <w:tcW w:w="1903" w:type="dxa"/>
            <w:shd w:val="clear" w:color="auto" w:fill="auto"/>
          </w:tcPr>
          <w:p w14:paraId="7CD5E4A9" w14:textId="77777777" w:rsidR="00897641" w:rsidRPr="00844117" w:rsidRDefault="00897641" w:rsidP="00190547">
            <w:pPr>
              <w:spacing w:line="360" w:lineRule="auto"/>
              <w:rPr>
                <w:rFonts w:ascii="Times New Roman" w:hAnsi="Times New Roman" w:cs="Times New Roman"/>
                <w:sz w:val="24"/>
                <w:szCs w:val="24"/>
              </w:rPr>
            </w:pPr>
            <w:proofErr w:type="spellStart"/>
            <w:r w:rsidRPr="00844117">
              <w:rPr>
                <w:rFonts w:ascii="Times New Roman" w:hAnsi="Times New Roman" w:cs="Times New Roman"/>
                <w:sz w:val="24"/>
                <w:szCs w:val="24"/>
              </w:rPr>
              <w:t>PET_origin</w:t>
            </w:r>
            <w:proofErr w:type="spellEnd"/>
          </w:p>
        </w:tc>
        <w:tc>
          <w:tcPr>
            <w:tcW w:w="2358" w:type="dxa"/>
            <w:shd w:val="clear" w:color="auto" w:fill="auto"/>
            <w:vAlign w:val="center"/>
          </w:tcPr>
          <w:p w14:paraId="34B2298C" w14:textId="77777777" w:rsidR="00897641" w:rsidRPr="00844117" w:rsidRDefault="00897641"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0.619 (0.565–0.674)</w:t>
            </w:r>
          </w:p>
        </w:tc>
        <w:tc>
          <w:tcPr>
            <w:tcW w:w="1136" w:type="dxa"/>
            <w:shd w:val="clear" w:color="auto" w:fill="auto"/>
            <w:vAlign w:val="center"/>
          </w:tcPr>
          <w:p w14:paraId="31F0A6F8" w14:textId="77777777" w:rsidR="00897641" w:rsidRPr="00844117" w:rsidRDefault="00897641"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0.582</w:t>
            </w:r>
          </w:p>
        </w:tc>
        <w:tc>
          <w:tcPr>
            <w:tcW w:w="1243" w:type="dxa"/>
            <w:shd w:val="clear" w:color="auto" w:fill="auto"/>
            <w:vAlign w:val="center"/>
          </w:tcPr>
          <w:p w14:paraId="78423A07" w14:textId="77777777" w:rsidR="00897641" w:rsidRPr="00844117" w:rsidRDefault="00897641"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0.642</w:t>
            </w:r>
          </w:p>
        </w:tc>
        <w:tc>
          <w:tcPr>
            <w:tcW w:w="1256" w:type="dxa"/>
            <w:shd w:val="clear" w:color="auto" w:fill="auto"/>
            <w:vAlign w:val="center"/>
          </w:tcPr>
          <w:p w14:paraId="1FB918C1" w14:textId="77777777" w:rsidR="00897641" w:rsidRPr="00844117" w:rsidRDefault="00897641"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0.491</w:t>
            </w:r>
          </w:p>
        </w:tc>
        <w:tc>
          <w:tcPr>
            <w:tcW w:w="822" w:type="dxa"/>
            <w:shd w:val="clear" w:color="auto" w:fill="auto"/>
            <w:vAlign w:val="center"/>
          </w:tcPr>
          <w:p w14:paraId="1AF7617B" w14:textId="77777777" w:rsidR="00897641" w:rsidRPr="00844117" w:rsidRDefault="00897641"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0.655</w:t>
            </w:r>
          </w:p>
        </w:tc>
        <w:tc>
          <w:tcPr>
            <w:tcW w:w="823" w:type="dxa"/>
            <w:shd w:val="clear" w:color="auto" w:fill="auto"/>
            <w:vAlign w:val="center"/>
          </w:tcPr>
          <w:p w14:paraId="1F637C75" w14:textId="77777777" w:rsidR="00897641" w:rsidRPr="00844117" w:rsidRDefault="00897641"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0.476</w:t>
            </w:r>
          </w:p>
        </w:tc>
      </w:tr>
      <w:tr w:rsidR="00897641" w:rsidRPr="00844117" w14:paraId="6A9E2051" w14:textId="77777777" w:rsidTr="00190547">
        <w:tc>
          <w:tcPr>
            <w:tcW w:w="1903" w:type="dxa"/>
            <w:shd w:val="clear" w:color="auto" w:fill="auto"/>
          </w:tcPr>
          <w:p w14:paraId="123E4451" w14:textId="77777777" w:rsidR="00897641" w:rsidRPr="00844117" w:rsidRDefault="00897641"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PET_TL</w:t>
            </w:r>
          </w:p>
        </w:tc>
        <w:tc>
          <w:tcPr>
            <w:tcW w:w="2358" w:type="dxa"/>
            <w:shd w:val="clear" w:color="auto" w:fill="auto"/>
            <w:vAlign w:val="center"/>
          </w:tcPr>
          <w:p w14:paraId="79CF9EAE" w14:textId="77777777" w:rsidR="00897641" w:rsidRPr="00844117" w:rsidRDefault="00897641"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0.770 (0.723–0.817)</w:t>
            </w:r>
          </w:p>
        </w:tc>
        <w:tc>
          <w:tcPr>
            <w:tcW w:w="1136" w:type="dxa"/>
            <w:shd w:val="clear" w:color="auto" w:fill="auto"/>
            <w:vAlign w:val="center"/>
          </w:tcPr>
          <w:p w14:paraId="2D076F73" w14:textId="77777777" w:rsidR="00897641" w:rsidRPr="00844117" w:rsidRDefault="00897641"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0.668</w:t>
            </w:r>
          </w:p>
        </w:tc>
        <w:tc>
          <w:tcPr>
            <w:tcW w:w="1243" w:type="dxa"/>
            <w:shd w:val="clear" w:color="auto" w:fill="auto"/>
            <w:vAlign w:val="center"/>
          </w:tcPr>
          <w:p w14:paraId="114B5A88" w14:textId="77777777" w:rsidR="00897641" w:rsidRPr="00844117" w:rsidRDefault="00897641"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0.588</w:t>
            </w:r>
          </w:p>
        </w:tc>
        <w:tc>
          <w:tcPr>
            <w:tcW w:w="1256" w:type="dxa"/>
            <w:shd w:val="clear" w:color="auto" w:fill="auto"/>
            <w:vAlign w:val="center"/>
          </w:tcPr>
          <w:p w14:paraId="12DCDF63" w14:textId="77777777" w:rsidR="00897641" w:rsidRPr="00844117" w:rsidRDefault="00897641"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0.789</w:t>
            </w:r>
          </w:p>
        </w:tc>
        <w:tc>
          <w:tcPr>
            <w:tcW w:w="822" w:type="dxa"/>
            <w:shd w:val="clear" w:color="auto" w:fill="auto"/>
            <w:vAlign w:val="center"/>
          </w:tcPr>
          <w:p w14:paraId="3E72937C" w14:textId="77777777" w:rsidR="00897641" w:rsidRPr="00844117" w:rsidRDefault="00897641"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0.808</w:t>
            </w:r>
          </w:p>
        </w:tc>
        <w:tc>
          <w:tcPr>
            <w:tcW w:w="823" w:type="dxa"/>
            <w:shd w:val="clear" w:color="auto" w:fill="auto"/>
            <w:vAlign w:val="center"/>
          </w:tcPr>
          <w:p w14:paraId="4C90D091" w14:textId="77777777" w:rsidR="00897641" w:rsidRPr="00844117" w:rsidRDefault="00897641"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0.559</w:t>
            </w:r>
          </w:p>
        </w:tc>
      </w:tr>
      <w:tr w:rsidR="00897641" w:rsidRPr="00844117" w14:paraId="3CF437C0" w14:textId="77777777" w:rsidTr="00190547">
        <w:tc>
          <w:tcPr>
            <w:tcW w:w="1903" w:type="dxa"/>
            <w:shd w:val="clear" w:color="auto" w:fill="E7E6E6" w:themeFill="background2"/>
          </w:tcPr>
          <w:p w14:paraId="4F4AB4DE" w14:textId="77777777" w:rsidR="00897641" w:rsidRPr="00844117" w:rsidRDefault="00897641"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DS_TL</w:t>
            </w:r>
          </w:p>
        </w:tc>
        <w:tc>
          <w:tcPr>
            <w:tcW w:w="2358" w:type="dxa"/>
            <w:shd w:val="clear" w:color="auto" w:fill="E7E6E6" w:themeFill="background2"/>
          </w:tcPr>
          <w:p w14:paraId="000982A4" w14:textId="77777777" w:rsidR="00897641" w:rsidRPr="00844117" w:rsidRDefault="00897641"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0.823 (0.781–0.864)</w:t>
            </w:r>
          </w:p>
        </w:tc>
        <w:tc>
          <w:tcPr>
            <w:tcW w:w="1136" w:type="dxa"/>
            <w:shd w:val="clear" w:color="auto" w:fill="E7E6E6" w:themeFill="background2"/>
          </w:tcPr>
          <w:p w14:paraId="07E586D4" w14:textId="77777777" w:rsidR="00897641" w:rsidRPr="00844117" w:rsidRDefault="00897641"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0.757</w:t>
            </w:r>
          </w:p>
        </w:tc>
        <w:tc>
          <w:tcPr>
            <w:tcW w:w="1243" w:type="dxa"/>
            <w:shd w:val="clear" w:color="auto" w:fill="E7E6E6" w:themeFill="background2"/>
          </w:tcPr>
          <w:p w14:paraId="0B721DCE" w14:textId="77777777" w:rsidR="00897641" w:rsidRPr="00844117" w:rsidRDefault="00897641"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0.782</w:t>
            </w:r>
          </w:p>
        </w:tc>
        <w:tc>
          <w:tcPr>
            <w:tcW w:w="1256" w:type="dxa"/>
            <w:shd w:val="clear" w:color="auto" w:fill="E7E6E6" w:themeFill="background2"/>
          </w:tcPr>
          <w:p w14:paraId="33EE1E1B" w14:textId="77777777" w:rsidR="00897641" w:rsidRPr="00844117" w:rsidRDefault="00897641"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0.720</w:t>
            </w:r>
          </w:p>
        </w:tc>
        <w:tc>
          <w:tcPr>
            <w:tcW w:w="822" w:type="dxa"/>
            <w:shd w:val="clear" w:color="auto" w:fill="E7E6E6" w:themeFill="background2"/>
          </w:tcPr>
          <w:p w14:paraId="5105B0EB" w14:textId="77777777" w:rsidR="00897641" w:rsidRPr="00844117" w:rsidRDefault="00897641"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0.809</w:t>
            </w:r>
          </w:p>
        </w:tc>
        <w:tc>
          <w:tcPr>
            <w:tcW w:w="823" w:type="dxa"/>
            <w:shd w:val="clear" w:color="auto" w:fill="E7E6E6" w:themeFill="background2"/>
          </w:tcPr>
          <w:p w14:paraId="6260F718" w14:textId="77777777" w:rsidR="00897641" w:rsidRPr="00844117" w:rsidRDefault="00897641"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0.686</w:t>
            </w:r>
          </w:p>
        </w:tc>
      </w:tr>
      <w:tr w:rsidR="00897641" w:rsidRPr="00844117" w14:paraId="1976452C" w14:textId="77777777" w:rsidTr="00190547">
        <w:tc>
          <w:tcPr>
            <w:tcW w:w="1903" w:type="dxa"/>
            <w:tcBorders>
              <w:top w:val="nil"/>
              <w:left w:val="nil"/>
              <w:bottom w:val="single" w:sz="4" w:space="0" w:color="auto"/>
              <w:right w:val="nil"/>
            </w:tcBorders>
            <w:shd w:val="clear" w:color="auto" w:fill="E7E6E6" w:themeFill="background2"/>
          </w:tcPr>
          <w:p w14:paraId="000B8709" w14:textId="77777777" w:rsidR="00897641" w:rsidRPr="00844117" w:rsidRDefault="00897641"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TS_TL</w:t>
            </w:r>
          </w:p>
        </w:tc>
        <w:tc>
          <w:tcPr>
            <w:tcW w:w="2358" w:type="dxa"/>
            <w:tcBorders>
              <w:top w:val="nil"/>
              <w:left w:val="nil"/>
              <w:bottom w:val="single" w:sz="4" w:space="0" w:color="auto"/>
              <w:right w:val="nil"/>
            </w:tcBorders>
            <w:shd w:val="clear" w:color="auto" w:fill="E7E6E6" w:themeFill="background2"/>
          </w:tcPr>
          <w:p w14:paraId="55482648" w14:textId="77777777" w:rsidR="00897641" w:rsidRPr="00844117" w:rsidRDefault="00897641" w:rsidP="00190547">
            <w:pPr>
              <w:spacing w:line="360" w:lineRule="auto"/>
              <w:rPr>
                <w:rFonts w:ascii="Times New Roman" w:hAnsi="Times New Roman" w:cs="Times New Roman"/>
                <w:b/>
                <w:bCs/>
                <w:sz w:val="24"/>
                <w:szCs w:val="24"/>
              </w:rPr>
            </w:pPr>
            <w:r w:rsidRPr="00844117">
              <w:rPr>
                <w:rFonts w:ascii="Times New Roman" w:hAnsi="Times New Roman" w:cs="Times New Roman"/>
                <w:b/>
                <w:bCs/>
                <w:sz w:val="24"/>
                <w:szCs w:val="24"/>
              </w:rPr>
              <w:t>0.883 (0.849–0.917)</w:t>
            </w:r>
          </w:p>
        </w:tc>
        <w:tc>
          <w:tcPr>
            <w:tcW w:w="1136" w:type="dxa"/>
            <w:tcBorders>
              <w:top w:val="nil"/>
              <w:left w:val="nil"/>
              <w:bottom w:val="single" w:sz="4" w:space="0" w:color="auto"/>
              <w:right w:val="nil"/>
            </w:tcBorders>
            <w:shd w:val="clear" w:color="auto" w:fill="E7E6E6" w:themeFill="background2"/>
          </w:tcPr>
          <w:p w14:paraId="4BF172F8" w14:textId="77777777" w:rsidR="00897641" w:rsidRPr="00844117" w:rsidRDefault="00897641" w:rsidP="00190547">
            <w:pPr>
              <w:spacing w:line="360" w:lineRule="auto"/>
              <w:rPr>
                <w:rFonts w:ascii="Times New Roman" w:hAnsi="Times New Roman" w:cs="Times New Roman"/>
                <w:b/>
                <w:bCs/>
                <w:sz w:val="24"/>
                <w:szCs w:val="24"/>
              </w:rPr>
            </w:pPr>
            <w:r w:rsidRPr="00844117">
              <w:rPr>
                <w:rFonts w:ascii="Times New Roman" w:hAnsi="Times New Roman" w:cs="Times New Roman"/>
                <w:b/>
                <w:bCs/>
                <w:sz w:val="24"/>
                <w:szCs w:val="24"/>
              </w:rPr>
              <w:t>0.807</w:t>
            </w:r>
          </w:p>
        </w:tc>
        <w:tc>
          <w:tcPr>
            <w:tcW w:w="1243" w:type="dxa"/>
            <w:tcBorders>
              <w:top w:val="nil"/>
              <w:left w:val="nil"/>
              <w:bottom w:val="single" w:sz="4" w:space="0" w:color="auto"/>
              <w:right w:val="nil"/>
            </w:tcBorders>
            <w:shd w:val="clear" w:color="auto" w:fill="E7E6E6" w:themeFill="background2"/>
          </w:tcPr>
          <w:p w14:paraId="08D48145" w14:textId="77777777" w:rsidR="00897641" w:rsidRPr="00844117" w:rsidRDefault="00897641"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0.798</w:t>
            </w:r>
          </w:p>
        </w:tc>
        <w:tc>
          <w:tcPr>
            <w:tcW w:w="1256" w:type="dxa"/>
            <w:tcBorders>
              <w:top w:val="nil"/>
              <w:left w:val="nil"/>
              <w:bottom w:val="single" w:sz="4" w:space="0" w:color="auto"/>
              <w:right w:val="nil"/>
            </w:tcBorders>
            <w:shd w:val="clear" w:color="auto" w:fill="E7E6E6" w:themeFill="background2"/>
          </w:tcPr>
          <w:p w14:paraId="5B6FDA21" w14:textId="77777777" w:rsidR="00897641" w:rsidRPr="00844117" w:rsidRDefault="00897641" w:rsidP="00190547">
            <w:pPr>
              <w:spacing w:line="360" w:lineRule="auto"/>
              <w:rPr>
                <w:rFonts w:ascii="Times New Roman" w:hAnsi="Times New Roman" w:cs="Times New Roman"/>
                <w:b/>
                <w:bCs/>
                <w:sz w:val="24"/>
                <w:szCs w:val="24"/>
              </w:rPr>
            </w:pPr>
            <w:r w:rsidRPr="00844117">
              <w:rPr>
                <w:rFonts w:ascii="Times New Roman" w:hAnsi="Times New Roman" w:cs="Times New Roman"/>
                <w:b/>
                <w:bCs/>
                <w:sz w:val="24"/>
                <w:szCs w:val="24"/>
              </w:rPr>
              <w:t>0.820</w:t>
            </w:r>
          </w:p>
        </w:tc>
        <w:tc>
          <w:tcPr>
            <w:tcW w:w="822" w:type="dxa"/>
            <w:tcBorders>
              <w:top w:val="nil"/>
              <w:left w:val="nil"/>
              <w:bottom w:val="single" w:sz="4" w:space="0" w:color="auto"/>
              <w:right w:val="nil"/>
            </w:tcBorders>
            <w:shd w:val="clear" w:color="auto" w:fill="E7E6E6" w:themeFill="background2"/>
          </w:tcPr>
          <w:p w14:paraId="6D100851" w14:textId="77777777" w:rsidR="00897641" w:rsidRPr="00844117" w:rsidRDefault="00897641" w:rsidP="00190547">
            <w:pPr>
              <w:spacing w:line="360" w:lineRule="auto"/>
              <w:rPr>
                <w:rFonts w:ascii="Times New Roman" w:hAnsi="Times New Roman" w:cs="Times New Roman"/>
                <w:b/>
                <w:bCs/>
                <w:sz w:val="24"/>
                <w:szCs w:val="24"/>
              </w:rPr>
            </w:pPr>
            <w:r w:rsidRPr="00844117">
              <w:rPr>
                <w:rFonts w:ascii="Times New Roman" w:hAnsi="Times New Roman" w:cs="Times New Roman"/>
                <w:b/>
                <w:bCs/>
                <w:sz w:val="24"/>
                <w:szCs w:val="24"/>
              </w:rPr>
              <w:t>0.870</w:t>
            </w:r>
          </w:p>
        </w:tc>
        <w:tc>
          <w:tcPr>
            <w:tcW w:w="823" w:type="dxa"/>
            <w:tcBorders>
              <w:top w:val="nil"/>
              <w:left w:val="nil"/>
              <w:bottom w:val="single" w:sz="4" w:space="0" w:color="auto"/>
              <w:right w:val="nil"/>
            </w:tcBorders>
            <w:shd w:val="clear" w:color="auto" w:fill="E7E6E6" w:themeFill="background2"/>
          </w:tcPr>
          <w:p w14:paraId="1B1BED96" w14:textId="77777777" w:rsidR="00897641" w:rsidRPr="00844117" w:rsidRDefault="00897641" w:rsidP="00190547">
            <w:pPr>
              <w:spacing w:line="360" w:lineRule="auto"/>
              <w:rPr>
                <w:rFonts w:ascii="Times New Roman" w:hAnsi="Times New Roman" w:cs="Times New Roman"/>
                <w:b/>
                <w:bCs/>
                <w:sz w:val="24"/>
                <w:szCs w:val="24"/>
              </w:rPr>
            </w:pPr>
            <w:r w:rsidRPr="00844117">
              <w:rPr>
                <w:rFonts w:ascii="Times New Roman" w:hAnsi="Times New Roman" w:cs="Times New Roman"/>
                <w:b/>
                <w:bCs/>
                <w:sz w:val="24"/>
                <w:szCs w:val="24"/>
              </w:rPr>
              <w:t>0.729</w:t>
            </w:r>
          </w:p>
        </w:tc>
      </w:tr>
    </w:tbl>
    <w:bookmarkEnd w:id="18"/>
    <w:p w14:paraId="69486CDE" w14:textId="77777777" w:rsidR="00897641" w:rsidRPr="00844117" w:rsidRDefault="00897641" w:rsidP="00897641">
      <w:pPr>
        <w:spacing w:line="360" w:lineRule="auto"/>
        <w:rPr>
          <w:rFonts w:ascii="Times New Roman" w:hAnsi="Times New Roman" w:cs="Times New Roman"/>
          <w:sz w:val="24"/>
          <w:szCs w:val="24"/>
        </w:rPr>
      </w:pPr>
      <w:r w:rsidRPr="00844117">
        <w:rPr>
          <w:rFonts w:ascii="Times New Roman" w:eastAsia="宋体" w:hAnsi="Times New Roman" w:cs="Times New Roman"/>
          <w:kern w:val="0"/>
          <w:sz w:val="24"/>
          <w:szCs w:val="24"/>
        </w:rPr>
        <w:t xml:space="preserve">Note: AUC, </w:t>
      </w:r>
      <w:r w:rsidRPr="00844117">
        <w:rPr>
          <w:rFonts w:ascii="Times New Roman" w:eastAsia="宋体" w:hAnsi="Times New Roman" w:cs="Times New Roman"/>
          <w:sz w:val="24"/>
          <w:szCs w:val="24"/>
        </w:rPr>
        <w:t>area under the receiver operating characteristic curve</w:t>
      </w:r>
      <w:r w:rsidRPr="00844117">
        <w:rPr>
          <w:rFonts w:ascii="Times New Roman" w:eastAsia="宋体" w:hAnsi="Times New Roman" w:cs="Times New Roman"/>
          <w:kern w:val="0"/>
          <w:sz w:val="24"/>
          <w:szCs w:val="24"/>
        </w:rPr>
        <w:t xml:space="preserve">; PPV, positive predictive value; NPV, negative predictive value; </w:t>
      </w:r>
      <w:proofErr w:type="spellStart"/>
      <w:r w:rsidRPr="00844117">
        <w:rPr>
          <w:rFonts w:ascii="Times New Roman" w:eastAsia="宋体" w:hAnsi="Times New Roman" w:cs="Times New Roman"/>
          <w:sz w:val="24"/>
          <w:szCs w:val="24"/>
        </w:rPr>
        <w:t>CT_origin</w:t>
      </w:r>
      <w:proofErr w:type="spellEnd"/>
      <w:r w:rsidRPr="00844117">
        <w:rPr>
          <w:rFonts w:ascii="Times New Roman" w:eastAsia="宋体" w:hAnsi="Times New Roman" w:cs="Times New Roman"/>
          <w:sz w:val="24"/>
          <w:szCs w:val="24"/>
        </w:rPr>
        <w:t xml:space="preserve">, CT </w:t>
      </w:r>
      <w:r w:rsidRPr="00844117">
        <w:rPr>
          <w:rFonts w:ascii="Times New Roman" w:hAnsi="Times New Roman" w:cs="Times New Roman"/>
          <w:sz w:val="24"/>
          <w:szCs w:val="24"/>
        </w:rPr>
        <w:t xml:space="preserve">model from scratch; </w:t>
      </w:r>
      <w:r w:rsidRPr="00844117">
        <w:rPr>
          <w:rFonts w:ascii="Times New Roman" w:eastAsia="宋体" w:hAnsi="Times New Roman" w:cs="Times New Roman"/>
          <w:sz w:val="24"/>
          <w:szCs w:val="24"/>
        </w:rPr>
        <w:t xml:space="preserve">CT_TL, </w:t>
      </w:r>
      <w:r w:rsidRPr="00844117">
        <w:rPr>
          <w:rFonts w:ascii="Times New Roman" w:hAnsi="Times New Roman" w:cs="Times New Roman"/>
          <w:sz w:val="24"/>
          <w:szCs w:val="24"/>
        </w:rPr>
        <w:t xml:space="preserve">CT transfer learning; </w:t>
      </w:r>
      <w:proofErr w:type="spellStart"/>
      <w:r w:rsidRPr="00844117">
        <w:rPr>
          <w:rFonts w:ascii="Times New Roman" w:eastAsia="宋体" w:hAnsi="Times New Roman" w:cs="Times New Roman"/>
          <w:sz w:val="24"/>
          <w:szCs w:val="24"/>
        </w:rPr>
        <w:t>PET_origin</w:t>
      </w:r>
      <w:proofErr w:type="spellEnd"/>
      <w:r w:rsidRPr="00844117">
        <w:rPr>
          <w:rFonts w:ascii="Times New Roman" w:eastAsia="宋体" w:hAnsi="Times New Roman" w:cs="Times New Roman"/>
          <w:sz w:val="24"/>
          <w:szCs w:val="24"/>
        </w:rPr>
        <w:t xml:space="preserve">, PET </w:t>
      </w:r>
      <w:r w:rsidRPr="00844117">
        <w:rPr>
          <w:rFonts w:ascii="Times New Roman" w:hAnsi="Times New Roman" w:cs="Times New Roman"/>
          <w:sz w:val="24"/>
          <w:szCs w:val="24"/>
        </w:rPr>
        <w:t xml:space="preserve">model from scratch; </w:t>
      </w:r>
      <w:r w:rsidRPr="00844117">
        <w:rPr>
          <w:rFonts w:ascii="Times New Roman" w:eastAsia="宋体" w:hAnsi="Times New Roman" w:cs="Times New Roman"/>
          <w:sz w:val="24"/>
          <w:szCs w:val="24"/>
        </w:rPr>
        <w:t xml:space="preserve">PET_TL, </w:t>
      </w:r>
      <w:r w:rsidRPr="00844117">
        <w:rPr>
          <w:rFonts w:ascii="Times New Roman" w:hAnsi="Times New Roman" w:cs="Times New Roman"/>
          <w:sz w:val="24"/>
          <w:szCs w:val="24"/>
        </w:rPr>
        <w:t>PET transfer learning; DS_TL, dual</w:t>
      </w:r>
      <w:r w:rsidRPr="00844117">
        <w:rPr>
          <w:rFonts w:ascii="Times New Roman" w:hAnsi="Times New Roman" w:cs="Times New Roman"/>
          <w:sz w:val="24"/>
          <w:szCs w:val="24"/>
        </w:rPr>
        <w:noBreakHyphen/>
        <w:t>stream transfer learning; TS_TL, three-stream transfer learning. Bold numbers indicate the best results for each evaluation metric.</w:t>
      </w:r>
    </w:p>
    <w:p w14:paraId="70F981DD" w14:textId="77777777" w:rsidR="00897641" w:rsidRPr="00844117" w:rsidRDefault="00897641" w:rsidP="00723279">
      <w:pPr>
        <w:spacing w:line="360" w:lineRule="auto"/>
        <w:rPr>
          <w:rFonts w:ascii="Times New Roman" w:eastAsia="宋体" w:hAnsi="Times New Roman" w:cs="Times New Roman"/>
          <w:b/>
          <w:bCs/>
          <w:sz w:val="24"/>
          <w:szCs w:val="24"/>
        </w:rPr>
      </w:pPr>
    </w:p>
    <w:p w14:paraId="111AEAE6" w14:textId="1993B232" w:rsidR="00D91071" w:rsidRPr="00844117" w:rsidRDefault="00E546E4" w:rsidP="00723279">
      <w:pPr>
        <w:spacing w:line="360" w:lineRule="auto"/>
        <w:rPr>
          <w:rFonts w:ascii="Times New Roman" w:eastAsia="宋体" w:hAnsi="Times New Roman" w:cs="Times New Roman"/>
          <w:b/>
          <w:bCs/>
          <w:sz w:val="24"/>
          <w:szCs w:val="24"/>
        </w:rPr>
      </w:pPr>
      <w:r w:rsidRPr="00844117">
        <w:rPr>
          <w:rFonts w:ascii="Times New Roman" w:eastAsia="宋体" w:hAnsi="Times New Roman" w:cs="Times New Roman"/>
          <w:b/>
          <w:bCs/>
          <w:sz w:val="24"/>
          <w:szCs w:val="24"/>
        </w:rPr>
        <w:t xml:space="preserve">Table </w:t>
      </w:r>
      <w:r w:rsidR="00897641" w:rsidRPr="00844117">
        <w:rPr>
          <w:rFonts w:ascii="Times New Roman" w:eastAsia="宋体" w:hAnsi="Times New Roman" w:cs="Times New Roman"/>
          <w:b/>
          <w:bCs/>
          <w:sz w:val="24"/>
          <w:szCs w:val="24"/>
        </w:rPr>
        <w:t>S</w:t>
      </w:r>
      <w:r w:rsidR="00272B33" w:rsidRPr="00844117">
        <w:rPr>
          <w:rFonts w:ascii="Times New Roman" w:eastAsia="宋体" w:hAnsi="Times New Roman" w:cs="Times New Roman"/>
          <w:b/>
          <w:bCs/>
          <w:sz w:val="24"/>
          <w:szCs w:val="24"/>
        </w:rPr>
        <w:t>4</w:t>
      </w:r>
      <w:r w:rsidRPr="00844117">
        <w:rPr>
          <w:rFonts w:ascii="Times New Roman" w:eastAsia="宋体" w:hAnsi="Times New Roman" w:cs="Times New Roman"/>
          <w:b/>
          <w:bCs/>
          <w:sz w:val="24"/>
          <w:szCs w:val="24"/>
        </w:rPr>
        <w:t>. Comparison of clinical characteristics of patients in training and test sets</w:t>
      </w:r>
    </w:p>
    <w:tbl>
      <w:tblPr>
        <w:tblStyle w:val="a7"/>
        <w:tblW w:w="9215"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2694"/>
        <w:gridCol w:w="2693"/>
        <w:gridCol w:w="1418"/>
      </w:tblGrid>
      <w:tr w:rsidR="00D91071" w:rsidRPr="00844117" w14:paraId="175A15C9" w14:textId="77777777" w:rsidTr="00285856">
        <w:tc>
          <w:tcPr>
            <w:tcW w:w="2410" w:type="dxa"/>
            <w:tcBorders>
              <w:top w:val="single" w:sz="4" w:space="0" w:color="auto"/>
            </w:tcBorders>
            <w:hideMark/>
          </w:tcPr>
          <w:p w14:paraId="50B23160" w14:textId="2ABCFB89" w:rsidR="00D91071" w:rsidRPr="00844117" w:rsidRDefault="00D91071" w:rsidP="00EC3FB8">
            <w:pPr>
              <w:widowControl/>
              <w:rPr>
                <w:rFonts w:ascii="Times New Roman" w:eastAsia="宋体" w:hAnsi="Times New Roman" w:cs="Times New Roman"/>
                <w:kern w:val="0"/>
                <w:sz w:val="24"/>
                <w:szCs w:val="24"/>
              </w:rPr>
            </w:pPr>
          </w:p>
        </w:tc>
        <w:tc>
          <w:tcPr>
            <w:tcW w:w="2694" w:type="dxa"/>
            <w:tcBorders>
              <w:top w:val="single" w:sz="4" w:space="0" w:color="auto"/>
            </w:tcBorders>
            <w:hideMark/>
          </w:tcPr>
          <w:p w14:paraId="5F1D1613" w14:textId="2D00CC4B" w:rsidR="00D91071" w:rsidRPr="00844117" w:rsidRDefault="00E546E4" w:rsidP="00EC3FB8">
            <w:pPr>
              <w:widowControl/>
              <w:rPr>
                <w:rFonts w:ascii="Times New Roman" w:eastAsia="宋体" w:hAnsi="Times New Roman" w:cs="Times New Roman"/>
                <w:kern w:val="0"/>
                <w:sz w:val="24"/>
                <w:szCs w:val="24"/>
              </w:rPr>
            </w:pPr>
            <w:r w:rsidRPr="00844117">
              <w:rPr>
                <w:rFonts w:ascii="Times New Roman" w:eastAsia="宋体" w:hAnsi="Times New Roman" w:cs="Times New Roman"/>
                <w:kern w:val="0"/>
                <w:sz w:val="24"/>
                <w:szCs w:val="24"/>
              </w:rPr>
              <w:t>Training Set</w:t>
            </w:r>
          </w:p>
        </w:tc>
        <w:tc>
          <w:tcPr>
            <w:tcW w:w="2693" w:type="dxa"/>
            <w:tcBorders>
              <w:top w:val="single" w:sz="4" w:space="0" w:color="auto"/>
            </w:tcBorders>
            <w:hideMark/>
          </w:tcPr>
          <w:p w14:paraId="79E4CDCF" w14:textId="143D81CF" w:rsidR="00D91071" w:rsidRPr="00844117" w:rsidRDefault="00A13561" w:rsidP="00EC3FB8">
            <w:pPr>
              <w:widowControl/>
              <w:rPr>
                <w:rFonts w:ascii="Times New Roman" w:eastAsia="宋体" w:hAnsi="Times New Roman" w:cs="Times New Roman"/>
                <w:kern w:val="0"/>
                <w:sz w:val="24"/>
                <w:szCs w:val="24"/>
              </w:rPr>
            </w:pPr>
            <w:r w:rsidRPr="00844117">
              <w:rPr>
                <w:rFonts w:ascii="Times New Roman" w:eastAsia="宋体" w:hAnsi="Times New Roman" w:cs="Times New Roman"/>
                <w:kern w:val="0"/>
                <w:sz w:val="24"/>
                <w:szCs w:val="24"/>
              </w:rPr>
              <w:t>Test Set</w:t>
            </w:r>
          </w:p>
        </w:tc>
        <w:tc>
          <w:tcPr>
            <w:tcW w:w="1418" w:type="dxa"/>
            <w:tcBorders>
              <w:top w:val="single" w:sz="4" w:space="0" w:color="auto"/>
            </w:tcBorders>
            <w:hideMark/>
          </w:tcPr>
          <w:p w14:paraId="59B88884" w14:textId="03CC68CA" w:rsidR="00D91071" w:rsidRPr="00844117" w:rsidRDefault="00A13561" w:rsidP="00EC3FB8">
            <w:pPr>
              <w:widowControl/>
              <w:rPr>
                <w:rFonts w:ascii="Times New Roman" w:eastAsia="宋体" w:hAnsi="Times New Roman" w:cs="Times New Roman"/>
                <w:kern w:val="0"/>
                <w:sz w:val="24"/>
                <w:szCs w:val="24"/>
              </w:rPr>
            </w:pPr>
            <w:r w:rsidRPr="00844117">
              <w:rPr>
                <w:rFonts w:ascii="Times New Roman" w:hAnsi="Times New Roman" w:cs="Times New Roman"/>
                <w:i/>
                <w:iCs/>
                <w:sz w:val="24"/>
                <w:szCs w:val="24"/>
              </w:rPr>
              <w:t>p</w:t>
            </w:r>
            <w:r w:rsidRPr="00844117">
              <w:rPr>
                <w:rFonts w:ascii="Times New Roman" w:hAnsi="Times New Roman" w:cs="Times New Roman"/>
                <w:sz w:val="24"/>
                <w:szCs w:val="24"/>
              </w:rPr>
              <w:t>-value</w:t>
            </w:r>
          </w:p>
        </w:tc>
      </w:tr>
      <w:tr w:rsidR="00D91071" w:rsidRPr="00844117" w14:paraId="7C1254DB" w14:textId="77777777" w:rsidTr="00285856">
        <w:tc>
          <w:tcPr>
            <w:tcW w:w="2410" w:type="dxa"/>
            <w:tcBorders>
              <w:bottom w:val="single" w:sz="4" w:space="0" w:color="auto"/>
            </w:tcBorders>
            <w:hideMark/>
          </w:tcPr>
          <w:p w14:paraId="76026DB9" w14:textId="210BB2EE" w:rsidR="00D91071" w:rsidRPr="00844117" w:rsidRDefault="00D91071" w:rsidP="00EC3FB8">
            <w:pPr>
              <w:widowControl/>
              <w:rPr>
                <w:rFonts w:ascii="Times New Roman" w:eastAsia="宋体" w:hAnsi="Times New Roman" w:cs="Times New Roman"/>
                <w:kern w:val="0"/>
                <w:sz w:val="24"/>
                <w:szCs w:val="24"/>
              </w:rPr>
            </w:pPr>
          </w:p>
        </w:tc>
        <w:tc>
          <w:tcPr>
            <w:tcW w:w="2694" w:type="dxa"/>
            <w:tcBorders>
              <w:bottom w:val="single" w:sz="4" w:space="0" w:color="auto"/>
            </w:tcBorders>
            <w:hideMark/>
          </w:tcPr>
          <w:p w14:paraId="56384AC4" w14:textId="2E48EC71" w:rsidR="00D91071" w:rsidRPr="00844117" w:rsidRDefault="00A13561" w:rsidP="00EC3FB8">
            <w:pPr>
              <w:widowControl/>
              <w:rPr>
                <w:rFonts w:ascii="Times New Roman" w:eastAsia="宋体" w:hAnsi="Times New Roman" w:cs="Times New Roman"/>
                <w:kern w:val="0"/>
                <w:sz w:val="24"/>
                <w:szCs w:val="24"/>
              </w:rPr>
            </w:pPr>
            <w:r w:rsidRPr="00844117">
              <w:rPr>
                <w:rFonts w:ascii="Times New Roman" w:hAnsi="Times New Roman" w:cs="Times New Roman"/>
                <w:i/>
                <w:iCs/>
                <w:sz w:val="24"/>
                <w:szCs w:val="24"/>
              </w:rPr>
              <w:t>n</w:t>
            </w:r>
            <w:r w:rsidRPr="00844117">
              <w:rPr>
                <w:rFonts w:ascii="Times New Roman" w:hAnsi="Times New Roman" w:cs="Times New Roman"/>
                <w:sz w:val="24"/>
                <w:szCs w:val="24"/>
              </w:rPr>
              <w:t xml:space="preserve"> = 404</w:t>
            </w:r>
          </w:p>
        </w:tc>
        <w:tc>
          <w:tcPr>
            <w:tcW w:w="2693" w:type="dxa"/>
            <w:tcBorders>
              <w:bottom w:val="single" w:sz="4" w:space="0" w:color="auto"/>
            </w:tcBorders>
            <w:hideMark/>
          </w:tcPr>
          <w:p w14:paraId="48992515" w14:textId="6A2A269F" w:rsidR="00D91071" w:rsidRPr="00844117" w:rsidRDefault="00A13561" w:rsidP="00EC3FB8">
            <w:pPr>
              <w:widowControl/>
              <w:rPr>
                <w:rFonts w:ascii="Times New Roman" w:eastAsia="宋体" w:hAnsi="Times New Roman" w:cs="Times New Roman"/>
                <w:kern w:val="0"/>
                <w:sz w:val="24"/>
                <w:szCs w:val="24"/>
              </w:rPr>
            </w:pPr>
            <w:r w:rsidRPr="00844117">
              <w:rPr>
                <w:rFonts w:ascii="Times New Roman" w:eastAsia="宋体" w:hAnsi="Times New Roman" w:cs="Times New Roman"/>
                <w:i/>
                <w:iCs/>
                <w:kern w:val="0"/>
                <w:sz w:val="24"/>
                <w:szCs w:val="24"/>
              </w:rPr>
              <w:t>n</w:t>
            </w:r>
            <w:r w:rsidRPr="00844117">
              <w:rPr>
                <w:rFonts w:ascii="Times New Roman" w:hAnsi="Times New Roman" w:cs="Times New Roman"/>
                <w:sz w:val="24"/>
                <w:szCs w:val="24"/>
              </w:rPr>
              <w:t xml:space="preserve"> = 112</w:t>
            </w:r>
          </w:p>
        </w:tc>
        <w:tc>
          <w:tcPr>
            <w:tcW w:w="1418" w:type="dxa"/>
            <w:tcBorders>
              <w:bottom w:val="single" w:sz="4" w:space="0" w:color="auto"/>
            </w:tcBorders>
            <w:hideMark/>
          </w:tcPr>
          <w:p w14:paraId="36307557" w14:textId="77777777" w:rsidR="00D91071" w:rsidRPr="00844117" w:rsidRDefault="00D91071" w:rsidP="00EC3FB8">
            <w:pPr>
              <w:widowControl/>
              <w:rPr>
                <w:rFonts w:ascii="Times New Roman" w:eastAsia="宋体" w:hAnsi="Times New Roman" w:cs="Times New Roman"/>
                <w:kern w:val="0"/>
                <w:sz w:val="24"/>
                <w:szCs w:val="24"/>
              </w:rPr>
            </w:pPr>
          </w:p>
        </w:tc>
      </w:tr>
      <w:tr w:rsidR="00A13561" w:rsidRPr="00844117" w14:paraId="2724EE69" w14:textId="77777777" w:rsidTr="00285856">
        <w:tc>
          <w:tcPr>
            <w:tcW w:w="2410" w:type="dxa"/>
            <w:tcBorders>
              <w:top w:val="single" w:sz="4" w:space="0" w:color="auto"/>
            </w:tcBorders>
            <w:hideMark/>
          </w:tcPr>
          <w:p w14:paraId="664E55FC" w14:textId="227BC508" w:rsidR="00A13561" w:rsidRPr="00844117" w:rsidRDefault="00A13561" w:rsidP="00EC3FB8">
            <w:pPr>
              <w:widowControl/>
              <w:rPr>
                <w:rFonts w:ascii="Times New Roman" w:eastAsia="宋体" w:hAnsi="Times New Roman" w:cs="Times New Roman"/>
                <w:kern w:val="0"/>
                <w:sz w:val="24"/>
                <w:szCs w:val="24"/>
              </w:rPr>
            </w:pPr>
            <w:r w:rsidRPr="00844117">
              <w:rPr>
                <w:rFonts w:ascii="Times New Roman" w:eastAsia="宋体" w:hAnsi="Times New Roman" w:cs="Times New Roman"/>
                <w:kern w:val="0"/>
                <w:sz w:val="24"/>
                <w:szCs w:val="24"/>
              </w:rPr>
              <w:t>Age (years)</w:t>
            </w:r>
          </w:p>
        </w:tc>
        <w:tc>
          <w:tcPr>
            <w:tcW w:w="2694" w:type="dxa"/>
            <w:tcBorders>
              <w:top w:val="single" w:sz="4" w:space="0" w:color="auto"/>
            </w:tcBorders>
            <w:hideMark/>
          </w:tcPr>
          <w:p w14:paraId="66458B46" w14:textId="78A6B084" w:rsidR="00A13561" w:rsidRPr="00844117" w:rsidRDefault="00A13561" w:rsidP="00EC3FB8">
            <w:pPr>
              <w:widowControl/>
              <w:rPr>
                <w:rFonts w:ascii="Times New Roman" w:eastAsia="宋体" w:hAnsi="Times New Roman" w:cs="Times New Roman"/>
                <w:kern w:val="0"/>
                <w:sz w:val="24"/>
                <w:szCs w:val="24"/>
              </w:rPr>
            </w:pPr>
            <w:r w:rsidRPr="00844117">
              <w:rPr>
                <w:rFonts w:ascii="Times New Roman" w:eastAsia="宋体" w:hAnsi="Times New Roman" w:cs="Times New Roman"/>
                <w:kern w:val="0"/>
                <w:sz w:val="24"/>
                <w:szCs w:val="24"/>
              </w:rPr>
              <w:t>64.1 (9.2)</w:t>
            </w:r>
          </w:p>
        </w:tc>
        <w:tc>
          <w:tcPr>
            <w:tcW w:w="2693" w:type="dxa"/>
            <w:tcBorders>
              <w:top w:val="single" w:sz="4" w:space="0" w:color="auto"/>
            </w:tcBorders>
            <w:hideMark/>
          </w:tcPr>
          <w:p w14:paraId="14FCD765" w14:textId="55B8FEDD" w:rsidR="00A13561" w:rsidRPr="00844117" w:rsidRDefault="00A13561" w:rsidP="00EC3FB8">
            <w:pPr>
              <w:widowControl/>
              <w:rPr>
                <w:rFonts w:ascii="Times New Roman" w:eastAsia="宋体" w:hAnsi="Times New Roman" w:cs="Times New Roman"/>
                <w:kern w:val="0"/>
                <w:sz w:val="24"/>
                <w:szCs w:val="24"/>
              </w:rPr>
            </w:pPr>
            <w:r w:rsidRPr="00844117">
              <w:rPr>
                <w:rFonts w:ascii="Times New Roman" w:eastAsia="宋体" w:hAnsi="Times New Roman" w:cs="Times New Roman"/>
                <w:kern w:val="0"/>
                <w:sz w:val="24"/>
                <w:szCs w:val="24"/>
              </w:rPr>
              <w:t>63.5 (9.2)</w:t>
            </w:r>
          </w:p>
        </w:tc>
        <w:tc>
          <w:tcPr>
            <w:tcW w:w="1418" w:type="dxa"/>
            <w:tcBorders>
              <w:top w:val="single" w:sz="4" w:space="0" w:color="auto"/>
            </w:tcBorders>
            <w:hideMark/>
          </w:tcPr>
          <w:p w14:paraId="42E004CC" w14:textId="77777777" w:rsidR="00A13561" w:rsidRPr="00844117" w:rsidRDefault="00A13561" w:rsidP="00EC3FB8">
            <w:pPr>
              <w:widowControl/>
              <w:rPr>
                <w:rFonts w:ascii="Times New Roman" w:eastAsia="宋体" w:hAnsi="Times New Roman" w:cs="Times New Roman"/>
                <w:kern w:val="0"/>
                <w:sz w:val="24"/>
                <w:szCs w:val="24"/>
              </w:rPr>
            </w:pPr>
            <w:r w:rsidRPr="00844117">
              <w:rPr>
                <w:rFonts w:ascii="Times New Roman" w:eastAsia="宋体" w:hAnsi="Times New Roman" w:cs="Times New Roman"/>
                <w:kern w:val="0"/>
                <w:sz w:val="24"/>
                <w:szCs w:val="24"/>
              </w:rPr>
              <w:t>0.557</w:t>
            </w:r>
          </w:p>
        </w:tc>
      </w:tr>
      <w:tr w:rsidR="00A13561" w:rsidRPr="00844117" w14:paraId="2E382DEA" w14:textId="77777777" w:rsidTr="00285856">
        <w:tc>
          <w:tcPr>
            <w:tcW w:w="2410" w:type="dxa"/>
          </w:tcPr>
          <w:p w14:paraId="4EDB05FD" w14:textId="70A25CF9" w:rsidR="00A13561" w:rsidRPr="00844117" w:rsidRDefault="00A13561" w:rsidP="00EC3FB8">
            <w:pPr>
              <w:widowControl/>
              <w:rPr>
                <w:rFonts w:ascii="Times New Roman" w:eastAsia="宋体" w:hAnsi="Times New Roman" w:cs="Times New Roman"/>
                <w:kern w:val="0"/>
                <w:sz w:val="24"/>
                <w:szCs w:val="24"/>
              </w:rPr>
            </w:pPr>
            <w:r w:rsidRPr="00844117">
              <w:rPr>
                <w:rFonts w:ascii="Times New Roman" w:eastAsia="宋体" w:hAnsi="Times New Roman" w:cs="Times New Roman"/>
                <w:kern w:val="0"/>
                <w:sz w:val="24"/>
                <w:szCs w:val="24"/>
              </w:rPr>
              <w:t>Gender</w:t>
            </w:r>
          </w:p>
        </w:tc>
        <w:tc>
          <w:tcPr>
            <w:tcW w:w="2694" w:type="dxa"/>
          </w:tcPr>
          <w:p w14:paraId="43819E91" w14:textId="77777777" w:rsidR="00A13561" w:rsidRPr="00844117" w:rsidRDefault="00A13561" w:rsidP="00EC3FB8">
            <w:pPr>
              <w:widowControl/>
              <w:rPr>
                <w:rFonts w:ascii="Times New Roman" w:eastAsia="宋体" w:hAnsi="Times New Roman" w:cs="Times New Roman"/>
                <w:kern w:val="0"/>
                <w:sz w:val="24"/>
                <w:szCs w:val="24"/>
              </w:rPr>
            </w:pPr>
          </w:p>
        </w:tc>
        <w:tc>
          <w:tcPr>
            <w:tcW w:w="2693" w:type="dxa"/>
          </w:tcPr>
          <w:p w14:paraId="5EACEA7B" w14:textId="77777777" w:rsidR="00A13561" w:rsidRPr="00844117" w:rsidRDefault="00A13561" w:rsidP="00EC3FB8">
            <w:pPr>
              <w:widowControl/>
              <w:rPr>
                <w:rFonts w:ascii="Times New Roman" w:eastAsia="宋体" w:hAnsi="Times New Roman" w:cs="Times New Roman"/>
                <w:kern w:val="0"/>
                <w:sz w:val="24"/>
                <w:szCs w:val="24"/>
              </w:rPr>
            </w:pPr>
          </w:p>
        </w:tc>
        <w:tc>
          <w:tcPr>
            <w:tcW w:w="1418" w:type="dxa"/>
          </w:tcPr>
          <w:p w14:paraId="2AAC474D" w14:textId="77777777" w:rsidR="00A13561" w:rsidRPr="00844117" w:rsidRDefault="00A13561" w:rsidP="00EC3FB8">
            <w:pPr>
              <w:widowControl/>
              <w:rPr>
                <w:rFonts w:ascii="Times New Roman" w:eastAsia="宋体" w:hAnsi="Times New Roman" w:cs="Times New Roman"/>
                <w:kern w:val="0"/>
                <w:sz w:val="24"/>
                <w:szCs w:val="24"/>
              </w:rPr>
            </w:pPr>
            <w:r w:rsidRPr="00844117">
              <w:rPr>
                <w:rFonts w:ascii="Times New Roman" w:eastAsia="宋体" w:hAnsi="Times New Roman" w:cs="Times New Roman"/>
                <w:kern w:val="0"/>
                <w:sz w:val="24"/>
                <w:szCs w:val="24"/>
              </w:rPr>
              <w:t>0.238</w:t>
            </w:r>
          </w:p>
        </w:tc>
      </w:tr>
      <w:tr w:rsidR="00A13561" w:rsidRPr="00844117" w14:paraId="2654E8B1" w14:textId="77777777" w:rsidTr="00285856">
        <w:tc>
          <w:tcPr>
            <w:tcW w:w="2410" w:type="dxa"/>
          </w:tcPr>
          <w:p w14:paraId="3C4634C9" w14:textId="65A7FD32" w:rsidR="00A13561" w:rsidRPr="00844117" w:rsidRDefault="00A13561" w:rsidP="00EC3FB8">
            <w:pPr>
              <w:widowControl/>
              <w:ind w:firstLineChars="100" w:firstLine="240"/>
              <w:rPr>
                <w:rFonts w:ascii="Times New Roman" w:eastAsia="宋体" w:hAnsi="Times New Roman" w:cs="Times New Roman"/>
                <w:kern w:val="0"/>
                <w:sz w:val="24"/>
                <w:szCs w:val="24"/>
              </w:rPr>
            </w:pPr>
            <w:r w:rsidRPr="00844117">
              <w:rPr>
                <w:rFonts w:ascii="Times New Roman" w:eastAsia="宋体" w:hAnsi="Times New Roman" w:cs="Times New Roman"/>
                <w:kern w:val="0"/>
                <w:sz w:val="24"/>
                <w:szCs w:val="24"/>
              </w:rPr>
              <w:t>Female</w:t>
            </w:r>
          </w:p>
        </w:tc>
        <w:tc>
          <w:tcPr>
            <w:tcW w:w="2694" w:type="dxa"/>
          </w:tcPr>
          <w:p w14:paraId="6C63E77F" w14:textId="3516411F" w:rsidR="00A13561" w:rsidRPr="00844117" w:rsidRDefault="00A13561" w:rsidP="00EC3FB8">
            <w:pPr>
              <w:widowControl/>
              <w:rPr>
                <w:rFonts w:ascii="Times New Roman" w:eastAsia="宋体" w:hAnsi="Times New Roman" w:cs="Times New Roman"/>
                <w:kern w:val="0"/>
                <w:sz w:val="24"/>
                <w:szCs w:val="24"/>
              </w:rPr>
            </w:pPr>
            <w:r w:rsidRPr="00844117">
              <w:rPr>
                <w:rFonts w:ascii="Times New Roman" w:eastAsia="宋体" w:hAnsi="Times New Roman" w:cs="Times New Roman"/>
                <w:kern w:val="0"/>
                <w:sz w:val="24"/>
                <w:szCs w:val="24"/>
              </w:rPr>
              <w:t>213 (52.7%)</w:t>
            </w:r>
          </w:p>
        </w:tc>
        <w:tc>
          <w:tcPr>
            <w:tcW w:w="2693" w:type="dxa"/>
          </w:tcPr>
          <w:p w14:paraId="4FB4E33B" w14:textId="7871FA55" w:rsidR="00A13561" w:rsidRPr="00844117" w:rsidRDefault="00A13561" w:rsidP="00EC3FB8">
            <w:pPr>
              <w:widowControl/>
              <w:rPr>
                <w:rFonts w:ascii="Times New Roman" w:eastAsia="宋体" w:hAnsi="Times New Roman" w:cs="Times New Roman"/>
                <w:kern w:val="0"/>
                <w:sz w:val="24"/>
                <w:szCs w:val="24"/>
              </w:rPr>
            </w:pPr>
            <w:r w:rsidRPr="00844117">
              <w:rPr>
                <w:rFonts w:ascii="Times New Roman" w:eastAsia="宋体" w:hAnsi="Times New Roman" w:cs="Times New Roman"/>
                <w:kern w:val="0"/>
                <w:sz w:val="24"/>
                <w:szCs w:val="24"/>
              </w:rPr>
              <w:t>52 (46.4%)</w:t>
            </w:r>
          </w:p>
        </w:tc>
        <w:tc>
          <w:tcPr>
            <w:tcW w:w="1418" w:type="dxa"/>
          </w:tcPr>
          <w:p w14:paraId="697E1E15" w14:textId="77777777" w:rsidR="00A13561" w:rsidRPr="00844117" w:rsidRDefault="00A13561" w:rsidP="00EC3FB8">
            <w:pPr>
              <w:widowControl/>
              <w:rPr>
                <w:rFonts w:ascii="Times New Roman" w:eastAsia="宋体" w:hAnsi="Times New Roman" w:cs="Times New Roman"/>
                <w:kern w:val="0"/>
                <w:sz w:val="24"/>
                <w:szCs w:val="24"/>
              </w:rPr>
            </w:pPr>
          </w:p>
        </w:tc>
      </w:tr>
      <w:tr w:rsidR="00A13561" w:rsidRPr="00844117" w14:paraId="4B35C213" w14:textId="77777777" w:rsidTr="00285856">
        <w:tc>
          <w:tcPr>
            <w:tcW w:w="2410" w:type="dxa"/>
          </w:tcPr>
          <w:p w14:paraId="226F98B5" w14:textId="1379CF25" w:rsidR="00A13561" w:rsidRPr="00844117" w:rsidRDefault="00A13561" w:rsidP="00EC3FB8">
            <w:pPr>
              <w:widowControl/>
              <w:ind w:firstLineChars="100" w:firstLine="240"/>
              <w:rPr>
                <w:rFonts w:ascii="Times New Roman" w:eastAsia="宋体" w:hAnsi="Times New Roman" w:cs="Times New Roman"/>
                <w:kern w:val="0"/>
                <w:sz w:val="24"/>
                <w:szCs w:val="24"/>
              </w:rPr>
            </w:pPr>
            <w:r w:rsidRPr="00844117">
              <w:rPr>
                <w:rFonts w:ascii="Times New Roman" w:eastAsia="宋体" w:hAnsi="Times New Roman" w:cs="Times New Roman"/>
                <w:kern w:val="0"/>
                <w:sz w:val="24"/>
                <w:szCs w:val="24"/>
              </w:rPr>
              <w:t>Male</w:t>
            </w:r>
          </w:p>
        </w:tc>
        <w:tc>
          <w:tcPr>
            <w:tcW w:w="2694" w:type="dxa"/>
          </w:tcPr>
          <w:p w14:paraId="2E421964" w14:textId="25097FA1" w:rsidR="00A13561" w:rsidRPr="00844117" w:rsidRDefault="00A13561" w:rsidP="00EC3FB8">
            <w:pPr>
              <w:widowControl/>
              <w:rPr>
                <w:rFonts w:ascii="Times New Roman" w:eastAsia="宋体" w:hAnsi="Times New Roman" w:cs="Times New Roman"/>
                <w:kern w:val="0"/>
                <w:sz w:val="24"/>
                <w:szCs w:val="24"/>
              </w:rPr>
            </w:pPr>
            <w:r w:rsidRPr="00844117">
              <w:rPr>
                <w:rFonts w:ascii="Times New Roman" w:eastAsia="宋体" w:hAnsi="Times New Roman" w:cs="Times New Roman"/>
                <w:kern w:val="0"/>
                <w:sz w:val="24"/>
                <w:szCs w:val="24"/>
              </w:rPr>
              <w:t>191 (47.3%)</w:t>
            </w:r>
          </w:p>
        </w:tc>
        <w:tc>
          <w:tcPr>
            <w:tcW w:w="2693" w:type="dxa"/>
          </w:tcPr>
          <w:p w14:paraId="38D4EFAA" w14:textId="024D6CF7" w:rsidR="00A13561" w:rsidRPr="00844117" w:rsidRDefault="00A13561" w:rsidP="00EC3FB8">
            <w:pPr>
              <w:widowControl/>
              <w:rPr>
                <w:rFonts w:ascii="Times New Roman" w:eastAsia="宋体" w:hAnsi="Times New Roman" w:cs="Times New Roman"/>
                <w:kern w:val="0"/>
                <w:sz w:val="24"/>
                <w:szCs w:val="24"/>
              </w:rPr>
            </w:pPr>
            <w:r w:rsidRPr="00844117">
              <w:rPr>
                <w:rFonts w:ascii="Times New Roman" w:eastAsia="宋体" w:hAnsi="Times New Roman" w:cs="Times New Roman"/>
                <w:kern w:val="0"/>
                <w:sz w:val="24"/>
                <w:szCs w:val="24"/>
              </w:rPr>
              <w:t>60 (53.6%)</w:t>
            </w:r>
          </w:p>
        </w:tc>
        <w:tc>
          <w:tcPr>
            <w:tcW w:w="1418" w:type="dxa"/>
          </w:tcPr>
          <w:p w14:paraId="5BFB1A88" w14:textId="77777777" w:rsidR="00A13561" w:rsidRPr="00844117" w:rsidRDefault="00A13561" w:rsidP="00EC3FB8">
            <w:pPr>
              <w:widowControl/>
              <w:rPr>
                <w:rFonts w:ascii="Times New Roman" w:eastAsia="宋体" w:hAnsi="Times New Roman" w:cs="Times New Roman"/>
                <w:kern w:val="0"/>
                <w:sz w:val="24"/>
                <w:szCs w:val="24"/>
              </w:rPr>
            </w:pPr>
          </w:p>
        </w:tc>
      </w:tr>
      <w:tr w:rsidR="00A13561" w:rsidRPr="00844117" w14:paraId="48264452" w14:textId="77777777" w:rsidTr="00285856">
        <w:tc>
          <w:tcPr>
            <w:tcW w:w="2410" w:type="dxa"/>
          </w:tcPr>
          <w:p w14:paraId="6863379B" w14:textId="195E6661" w:rsidR="00A13561" w:rsidRPr="00844117" w:rsidRDefault="00A13561" w:rsidP="00EC3FB8">
            <w:pPr>
              <w:widowControl/>
              <w:rPr>
                <w:rFonts w:ascii="Times New Roman" w:eastAsia="宋体" w:hAnsi="Times New Roman" w:cs="Times New Roman"/>
                <w:kern w:val="0"/>
                <w:sz w:val="24"/>
                <w:szCs w:val="24"/>
              </w:rPr>
            </w:pPr>
            <w:r w:rsidRPr="00844117">
              <w:rPr>
                <w:rFonts w:ascii="Times New Roman" w:eastAsia="宋体" w:hAnsi="Times New Roman" w:cs="Times New Roman"/>
                <w:kern w:val="0"/>
                <w:sz w:val="24"/>
                <w:szCs w:val="24"/>
              </w:rPr>
              <w:t>Smoking history</w:t>
            </w:r>
          </w:p>
        </w:tc>
        <w:tc>
          <w:tcPr>
            <w:tcW w:w="2694" w:type="dxa"/>
          </w:tcPr>
          <w:p w14:paraId="415913F1" w14:textId="6F59FF6B" w:rsidR="00A13561" w:rsidRPr="00844117" w:rsidRDefault="00A13561" w:rsidP="00EC3FB8">
            <w:pPr>
              <w:widowControl/>
              <w:rPr>
                <w:rFonts w:ascii="Times New Roman" w:eastAsia="宋体" w:hAnsi="Times New Roman" w:cs="Times New Roman"/>
                <w:kern w:val="0"/>
                <w:sz w:val="24"/>
                <w:szCs w:val="24"/>
              </w:rPr>
            </w:pPr>
            <w:r w:rsidRPr="00844117">
              <w:rPr>
                <w:rFonts w:ascii="Times New Roman" w:eastAsia="宋体" w:hAnsi="Times New Roman" w:cs="Times New Roman"/>
                <w:kern w:val="0"/>
                <w:sz w:val="24"/>
                <w:szCs w:val="24"/>
              </w:rPr>
              <w:t>141 (34.9%)</w:t>
            </w:r>
          </w:p>
        </w:tc>
        <w:tc>
          <w:tcPr>
            <w:tcW w:w="2693" w:type="dxa"/>
          </w:tcPr>
          <w:p w14:paraId="115EEE34" w14:textId="606325AB" w:rsidR="00A13561" w:rsidRPr="00844117" w:rsidRDefault="00A13561" w:rsidP="00EC3FB8">
            <w:pPr>
              <w:widowControl/>
              <w:rPr>
                <w:rFonts w:ascii="Times New Roman" w:eastAsia="宋体" w:hAnsi="Times New Roman" w:cs="Times New Roman"/>
                <w:kern w:val="0"/>
                <w:sz w:val="24"/>
                <w:szCs w:val="24"/>
              </w:rPr>
            </w:pPr>
            <w:r w:rsidRPr="00844117">
              <w:rPr>
                <w:rFonts w:ascii="Times New Roman" w:eastAsia="宋体" w:hAnsi="Times New Roman" w:cs="Times New Roman"/>
                <w:kern w:val="0"/>
                <w:sz w:val="24"/>
                <w:szCs w:val="24"/>
              </w:rPr>
              <w:t>34 (30.4%)</w:t>
            </w:r>
          </w:p>
        </w:tc>
        <w:tc>
          <w:tcPr>
            <w:tcW w:w="1418" w:type="dxa"/>
          </w:tcPr>
          <w:p w14:paraId="01E4F8B7" w14:textId="77777777" w:rsidR="00A13561" w:rsidRPr="00844117" w:rsidRDefault="00A13561" w:rsidP="00EC3FB8">
            <w:pPr>
              <w:widowControl/>
              <w:rPr>
                <w:rFonts w:ascii="Times New Roman" w:eastAsia="宋体" w:hAnsi="Times New Roman" w:cs="Times New Roman"/>
                <w:kern w:val="0"/>
                <w:sz w:val="24"/>
                <w:szCs w:val="24"/>
              </w:rPr>
            </w:pPr>
            <w:r w:rsidRPr="00844117">
              <w:rPr>
                <w:rFonts w:ascii="Times New Roman" w:eastAsia="宋体" w:hAnsi="Times New Roman" w:cs="Times New Roman"/>
                <w:kern w:val="0"/>
                <w:sz w:val="24"/>
                <w:szCs w:val="24"/>
              </w:rPr>
              <w:t>0.369</w:t>
            </w:r>
          </w:p>
        </w:tc>
      </w:tr>
      <w:tr w:rsidR="00A13561" w:rsidRPr="00844117" w14:paraId="040F6687" w14:textId="77777777" w:rsidTr="00285856">
        <w:tc>
          <w:tcPr>
            <w:tcW w:w="2410" w:type="dxa"/>
          </w:tcPr>
          <w:p w14:paraId="7F17CE56" w14:textId="347B2A80" w:rsidR="00A13561" w:rsidRPr="00844117" w:rsidRDefault="00A13561" w:rsidP="00EC3FB8">
            <w:pPr>
              <w:widowControl/>
              <w:rPr>
                <w:rFonts w:ascii="Times New Roman" w:eastAsia="宋体" w:hAnsi="Times New Roman" w:cs="Times New Roman"/>
                <w:kern w:val="0"/>
                <w:sz w:val="24"/>
                <w:szCs w:val="24"/>
              </w:rPr>
            </w:pPr>
            <w:r w:rsidRPr="00844117">
              <w:rPr>
                <w:rFonts w:ascii="Times New Roman" w:eastAsia="宋体" w:hAnsi="Times New Roman" w:cs="Times New Roman"/>
                <w:kern w:val="0"/>
                <w:sz w:val="24"/>
                <w:szCs w:val="24"/>
              </w:rPr>
              <w:t>Type of nodules</w:t>
            </w:r>
          </w:p>
        </w:tc>
        <w:tc>
          <w:tcPr>
            <w:tcW w:w="2694" w:type="dxa"/>
          </w:tcPr>
          <w:p w14:paraId="4F53B433" w14:textId="77777777" w:rsidR="00A13561" w:rsidRPr="00844117" w:rsidRDefault="00A13561" w:rsidP="00EC3FB8">
            <w:pPr>
              <w:widowControl/>
              <w:rPr>
                <w:rFonts w:ascii="Times New Roman" w:eastAsia="宋体" w:hAnsi="Times New Roman" w:cs="Times New Roman"/>
                <w:kern w:val="0"/>
                <w:sz w:val="24"/>
                <w:szCs w:val="24"/>
              </w:rPr>
            </w:pPr>
          </w:p>
        </w:tc>
        <w:tc>
          <w:tcPr>
            <w:tcW w:w="2693" w:type="dxa"/>
          </w:tcPr>
          <w:p w14:paraId="5934E536" w14:textId="77777777" w:rsidR="00A13561" w:rsidRPr="00844117" w:rsidRDefault="00A13561" w:rsidP="00EC3FB8">
            <w:pPr>
              <w:widowControl/>
              <w:rPr>
                <w:rFonts w:ascii="Times New Roman" w:eastAsia="宋体" w:hAnsi="Times New Roman" w:cs="Times New Roman"/>
                <w:kern w:val="0"/>
                <w:sz w:val="24"/>
                <w:szCs w:val="24"/>
              </w:rPr>
            </w:pPr>
          </w:p>
        </w:tc>
        <w:tc>
          <w:tcPr>
            <w:tcW w:w="1418" w:type="dxa"/>
          </w:tcPr>
          <w:p w14:paraId="5D4A3CE8" w14:textId="77777777" w:rsidR="00A13561" w:rsidRPr="00844117" w:rsidRDefault="00A13561" w:rsidP="00EC3FB8">
            <w:pPr>
              <w:widowControl/>
              <w:rPr>
                <w:rFonts w:ascii="Times New Roman" w:eastAsia="宋体" w:hAnsi="Times New Roman" w:cs="Times New Roman"/>
                <w:kern w:val="0"/>
                <w:sz w:val="24"/>
                <w:szCs w:val="24"/>
              </w:rPr>
            </w:pPr>
            <w:r w:rsidRPr="00844117">
              <w:rPr>
                <w:rFonts w:ascii="Times New Roman" w:eastAsia="宋体" w:hAnsi="Times New Roman" w:cs="Times New Roman"/>
                <w:kern w:val="0"/>
                <w:sz w:val="24"/>
                <w:szCs w:val="24"/>
              </w:rPr>
              <w:t>0.563</w:t>
            </w:r>
          </w:p>
        </w:tc>
      </w:tr>
      <w:tr w:rsidR="00A13561" w:rsidRPr="00844117" w14:paraId="5E758332" w14:textId="77777777" w:rsidTr="00285856">
        <w:tc>
          <w:tcPr>
            <w:tcW w:w="2410" w:type="dxa"/>
          </w:tcPr>
          <w:p w14:paraId="5DDCFF24" w14:textId="2D3B98F4" w:rsidR="00A13561" w:rsidRPr="00844117" w:rsidRDefault="00A13561" w:rsidP="00EC3FB8">
            <w:pPr>
              <w:widowControl/>
              <w:ind w:firstLineChars="100" w:firstLine="240"/>
              <w:rPr>
                <w:rFonts w:ascii="Times New Roman" w:eastAsia="宋体" w:hAnsi="Times New Roman" w:cs="Times New Roman"/>
                <w:kern w:val="0"/>
                <w:sz w:val="24"/>
                <w:szCs w:val="24"/>
              </w:rPr>
            </w:pPr>
            <w:r w:rsidRPr="00844117">
              <w:rPr>
                <w:rFonts w:ascii="Times New Roman" w:eastAsia="宋体" w:hAnsi="Times New Roman" w:cs="Times New Roman"/>
                <w:kern w:val="0"/>
                <w:sz w:val="24"/>
                <w:szCs w:val="24"/>
              </w:rPr>
              <w:t>Solid</w:t>
            </w:r>
          </w:p>
        </w:tc>
        <w:tc>
          <w:tcPr>
            <w:tcW w:w="2694" w:type="dxa"/>
          </w:tcPr>
          <w:p w14:paraId="0234E777" w14:textId="03730494" w:rsidR="00A13561" w:rsidRPr="00844117" w:rsidRDefault="00A13561" w:rsidP="00EC3FB8">
            <w:pPr>
              <w:widowControl/>
              <w:rPr>
                <w:rFonts w:ascii="Times New Roman" w:eastAsia="宋体" w:hAnsi="Times New Roman" w:cs="Times New Roman"/>
                <w:kern w:val="0"/>
                <w:sz w:val="24"/>
                <w:szCs w:val="24"/>
              </w:rPr>
            </w:pPr>
            <w:r w:rsidRPr="00844117">
              <w:rPr>
                <w:rFonts w:ascii="Times New Roman" w:eastAsia="宋体" w:hAnsi="Times New Roman" w:cs="Times New Roman"/>
                <w:kern w:val="0"/>
                <w:sz w:val="24"/>
                <w:szCs w:val="24"/>
              </w:rPr>
              <w:t>275 (68.</w:t>
            </w:r>
            <w:r w:rsidR="008E3262" w:rsidRPr="00844117">
              <w:rPr>
                <w:rFonts w:ascii="Times New Roman" w:eastAsia="宋体" w:hAnsi="Times New Roman" w:cs="Times New Roman"/>
                <w:kern w:val="0"/>
                <w:sz w:val="24"/>
                <w:szCs w:val="24"/>
              </w:rPr>
              <w:t>1</w:t>
            </w:r>
            <w:r w:rsidRPr="00844117">
              <w:rPr>
                <w:rFonts w:ascii="Times New Roman" w:eastAsia="宋体" w:hAnsi="Times New Roman" w:cs="Times New Roman"/>
                <w:kern w:val="0"/>
                <w:sz w:val="24"/>
                <w:szCs w:val="24"/>
              </w:rPr>
              <w:t>%)</w:t>
            </w:r>
          </w:p>
        </w:tc>
        <w:tc>
          <w:tcPr>
            <w:tcW w:w="2693" w:type="dxa"/>
          </w:tcPr>
          <w:p w14:paraId="42A07C79" w14:textId="38564957" w:rsidR="00A13561" w:rsidRPr="00844117" w:rsidRDefault="00A13561" w:rsidP="00EC3FB8">
            <w:pPr>
              <w:widowControl/>
              <w:rPr>
                <w:rFonts w:ascii="Times New Roman" w:eastAsia="宋体" w:hAnsi="Times New Roman" w:cs="Times New Roman"/>
                <w:kern w:val="0"/>
                <w:sz w:val="24"/>
                <w:szCs w:val="24"/>
              </w:rPr>
            </w:pPr>
            <w:r w:rsidRPr="00844117">
              <w:rPr>
                <w:rFonts w:ascii="Times New Roman" w:eastAsia="宋体" w:hAnsi="Times New Roman" w:cs="Times New Roman"/>
                <w:kern w:val="0"/>
                <w:sz w:val="24"/>
                <w:szCs w:val="24"/>
              </w:rPr>
              <w:t>73 (65.</w:t>
            </w:r>
            <w:r w:rsidR="008E3262" w:rsidRPr="00844117">
              <w:rPr>
                <w:rFonts w:ascii="Times New Roman" w:eastAsia="宋体" w:hAnsi="Times New Roman" w:cs="Times New Roman"/>
                <w:kern w:val="0"/>
                <w:sz w:val="24"/>
                <w:szCs w:val="24"/>
              </w:rPr>
              <w:t>2</w:t>
            </w:r>
            <w:r w:rsidRPr="00844117">
              <w:rPr>
                <w:rFonts w:ascii="Times New Roman" w:eastAsia="宋体" w:hAnsi="Times New Roman" w:cs="Times New Roman"/>
                <w:kern w:val="0"/>
                <w:sz w:val="24"/>
                <w:szCs w:val="24"/>
              </w:rPr>
              <w:t>%)</w:t>
            </w:r>
          </w:p>
        </w:tc>
        <w:tc>
          <w:tcPr>
            <w:tcW w:w="1418" w:type="dxa"/>
          </w:tcPr>
          <w:p w14:paraId="21D4094D" w14:textId="77777777" w:rsidR="00A13561" w:rsidRPr="00844117" w:rsidRDefault="00A13561" w:rsidP="00EC3FB8">
            <w:pPr>
              <w:widowControl/>
              <w:rPr>
                <w:rFonts w:ascii="Times New Roman" w:eastAsia="宋体" w:hAnsi="Times New Roman" w:cs="Times New Roman"/>
                <w:kern w:val="0"/>
                <w:sz w:val="24"/>
                <w:szCs w:val="24"/>
              </w:rPr>
            </w:pPr>
          </w:p>
        </w:tc>
      </w:tr>
      <w:tr w:rsidR="00A13561" w:rsidRPr="00844117" w14:paraId="4D1ACA89" w14:textId="77777777" w:rsidTr="00285856">
        <w:tc>
          <w:tcPr>
            <w:tcW w:w="2410" w:type="dxa"/>
          </w:tcPr>
          <w:p w14:paraId="5D370628" w14:textId="3CAE9BE8" w:rsidR="00A13561" w:rsidRPr="00844117" w:rsidRDefault="00A13561" w:rsidP="00EC3FB8">
            <w:pPr>
              <w:widowControl/>
              <w:ind w:firstLineChars="100" w:firstLine="240"/>
              <w:rPr>
                <w:rFonts w:ascii="Times New Roman" w:eastAsia="宋体" w:hAnsi="Times New Roman" w:cs="Times New Roman"/>
                <w:kern w:val="0"/>
                <w:sz w:val="24"/>
                <w:szCs w:val="24"/>
              </w:rPr>
            </w:pPr>
            <w:r w:rsidRPr="00844117">
              <w:rPr>
                <w:rFonts w:ascii="Times New Roman" w:eastAsia="宋体" w:hAnsi="Times New Roman" w:cs="Times New Roman"/>
                <w:kern w:val="0"/>
                <w:sz w:val="24"/>
                <w:szCs w:val="24"/>
              </w:rPr>
              <w:t>Subsolid</w:t>
            </w:r>
          </w:p>
        </w:tc>
        <w:tc>
          <w:tcPr>
            <w:tcW w:w="2694" w:type="dxa"/>
          </w:tcPr>
          <w:p w14:paraId="22F40313" w14:textId="6E8365E9" w:rsidR="00A13561" w:rsidRPr="00844117" w:rsidRDefault="00A13561" w:rsidP="00EC3FB8">
            <w:pPr>
              <w:widowControl/>
              <w:rPr>
                <w:rFonts w:ascii="Times New Roman" w:eastAsia="宋体" w:hAnsi="Times New Roman" w:cs="Times New Roman"/>
                <w:kern w:val="0"/>
                <w:sz w:val="24"/>
                <w:szCs w:val="24"/>
              </w:rPr>
            </w:pPr>
            <w:r w:rsidRPr="00844117">
              <w:rPr>
                <w:rFonts w:ascii="Times New Roman" w:eastAsia="宋体" w:hAnsi="Times New Roman" w:cs="Times New Roman"/>
                <w:kern w:val="0"/>
                <w:sz w:val="24"/>
                <w:szCs w:val="24"/>
              </w:rPr>
              <w:t>129 (31.9%)</w:t>
            </w:r>
          </w:p>
        </w:tc>
        <w:tc>
          <w:tcPr>
            <w:tcW w:w="2693" w:type="dxa"/>
          </w:tcPr>
          <w:p w14:paraId="0626C1E1" w14:textId="61485ABB" w:rsidR="00A13561" w:rsidRPr="00844117" w:rsidRDefault="00A13561" w:rsidP="00EC3FB8">
            <w:pPr>
              <w:widowControl/>
              <w:rPr>
                <w:rFonts w:ascii="Times New Roman" w:eastAsia="宋体" w:hAnsi="Times New Roman" w:cs="Times New Roman"/>
                <w:kern w:val="0"/>
                <w:sz w:val="24"/>
                <w:szCs w:val="24"/>
              </w:rPr>
            </w:pPr>
            <w:r w:rsidRPr="00844117">
              <w:rPr>
                <w:rFonts w:ascii="Times New Roman" w:eastAsia="宋体" w:hAnsi="Times New Roman" w:cs="Times New Roman"/>
                <w:kern w:val="0"/>
                <w:sz w:val="24"/>
                <w:szCs w:val="24"/>
              </w:rPr>
              <w:t>39 (34.8%)</w:t>
            </w:r>
          </w:p>
        </w:tc>
        <w:tc>
          <w:tcPr>
            <w:tcW w:w="1418" w:type="dxa"/>
          </w:tcPr>
          <w:p w14:paraId="17E87D47" w14:textId="77777777" w:rsidR="00A13561" w:rsidRPr="00844117" w:rsidRDefault="00A13561" w:rsidP="00EC3FB8">
            <w:pPr>
              <w:widowControl/>
              <w:rPr>
                <w:rFonts w:ascii="Times New Roman" w:eastAsia="宋体" w:hAnsi="Times New Roman" w:cs="Times New Roman"/>
                <w:kern w:val="0"/>
                <w:sz w:val="24"/>
                <w:szCs w:val="24"/>
              </w:rPr>
            </w:pPr>
          </w:p>
        </w:tc>
      </w:tr>
      <w:tr w:rsidR="008E3262" w:rsidRPr="00844117" w14:paraId="56F54EEF" w14:textId="77777777" w:rsidTr="00285856">
        <w:tc>
          <w:tcPr>
            <w:tcW w:w="2410" w:type="dxa"/>
          </w:tcPr>
          <w:p w14:paraId="17D8B706" w14:textId="2D58DA52" w:rsidR="008E3262" w:rsidRPr="00844117" w:rsidRDefault="008E3262" w:rsidP="00EC3FB8">
            <w:pPr>
              <w:widowControl/>
              <w:rPr>
                <w:rFonts w:ascii="Times New Roman" w:eastAsia="宋体" w:hAnsi="Times New Roman" w:cs="Times New Roman"/>
                <w:kern w:val="0"/>
                <w:sz w:val="24"/>
                <w:szCs w:val="24"/>
              </w:rPr>
            </w:pPr>
            <w:r w:rsidRPr="00844117">
              <w:rPr>
                <w:rFonts w:ascii="Times New Roman" w:eastAsia="宋体" w:hAnsi="Times New Roman" w:cs="Times New Roman"/>
                <w:kern w:val="0"/>
                <w:sz w:val="24"/>
                <w:szCs w:val="24"/>
              </w:rPr>
              <w:t>Location of nodules</w:t>
            </w:r>
          </w:p>
        </w:tc>
        <w:tc>
          <w:tcPr>
            <w:tcW w:w="2694" w:type="dxa"/>
          </w:tcPr>
          <w:p w14:paraId="6FF21F11" w14:textId="77777777" w:rsidR="008E3262" w:rsidRPr="00844117" w:rsidRDefault="008E3262" w:rsidP="00EC3FB8">
            <w:pPr>
              <w:widowControl/>
              <w:rPr>
                <w:rFonts w:ascii="Times New Roman" w:eastAsia="宋体" w:hAnsi="Times New Roman" w:cs="Times New Roman"/>
                <w:kern w:val="0"/>
                <w:sz w:val="24"/>
                <w:szCs w:val="24"/>
              </w:rPr>
            </w:pPr>
          </w:p>
        </w:tc>
        <w:tc>
          <w:tcPr>
            <w:tcW w:w="2693" w:type="dxa"/>
          </w:tcPr>
          <w:p w14:paraId="369ED0BA" w14:textId="77777777" w:rsidR="008E3262" w:rsidRPr="00844117" w:rsidRDefault="008E3262" w:rsidP="00EC3FB8">
            <w:pPr>
              <w:widowControl/>
              <w:rPr>
                <w:rFonts w:ascii="Times New Roman" w:eastAsia="宋体" w:hAnsi="Times New Roman" w:cs="Times New Roman"/>
                <w:kern w:val="0"/>
                <w:sz w:val="24"/>
                <w:szCs w:val="24"/>
              </w:rPr>
            </w:pPr>
          </w:p>
        </w:tc>
        <w:tc>
          <w:tcPr>
            <w:tcW w:w="1418" w:type="dxa"/>
          </w:tcPr>
          <w:p w14:paraId="05BA4BA9" w14:textId="77777777" w:rsidR="008E3262" w:rsidRPr="00844117" w:rsidRDefault="008E3262" w:rsidP="00EC3FB8">
            <w:pPr>
              <w:widowControl/>
              <w:rPr>
                <w:rFonts w:ascii="Times New Roman" w:eastAsia="宋体" w:hAnsi="Times New Roman" w:cs="Times New Roman"/>
                <w:kern w:val="0"/>
                <w:sz w:val="24"/>
                <w:szCs w:val="24"/>
              </w:rPr>
            </w:pPr>
            <w:r w:rsidRPr="00844117">
              <w:rPr>
                <w:rFonts w:ascii="Times New Roman" w:eastAsia="宋体" w:hAnsi="Times New Roman" w:cs="Times New Roman"/>
                <w:kern w:val="0"/>
                <w:sz w:val="24"/>
                <w:szCs w:val="24"/>
              </w:rPr>
              <w:t>0.161</w:t>
            </w:r>
          </w:p>
        </w:tc>
      </w:tr>
      <w:tr w:rsidR="008E3262" w:rsidRPr="00844117" w14:paraId="52A50822" w14:textId="77777777" w:rsidTr="00285856">
        <w:tc>
          <w:tcPr>
            <w:tcW w:w="2410" w:type="dxa"/>
          </w:tcPr>
          <w:p w14:paraId="1BE21E0A" w14:textId="086190D6" w:rsidR="008E3262" w:rsidRPr="00844117" w:rsidRDefault="008E3262" w:rsidP="00EC3FB8">
            <w:pPr>
              <w:widowControl/>
              <w:ind w:firstLineChars="100" w:firstLine="240"/>
              <w:rPr>
                <w:rFonts w:ascii="Times New Roman" w:eastAsia="宋体" w:hAnsi="Times New Roman" w:cs="Times New Roman"/>
                <w:kern w:val="0"/>
                <w:sz w:val="24"/>
                <w:szCs w:val="24"/>
              </w:rPr>
            </w:pPr>
            <w:r w:rsidRPr="00844117">
              <w:rPr>
                <w:rFonts w:ascii="Times New Roman" w:eastAsia="宋体" w:hAnsi="Times New Roman" w:cs="Times New Roman"/>
                <w:kern w:val="0"/>
                <w:sz w:val="24"/>
                <w:szCs w:val="24"/>
              </w:rPr>
              <w:t>Upper right</w:t>
            </w:r>
          </w:p>
        </w:tc>
        <w:tc>
          <w:tcPr>
            <w:tcW w:w="2694" w:type="dxa"/>
          </w:tcPr>
          <w:p w14:paraId="4CA718BC" w14:textId="7F830663" w:rsidR="008E3262" w:rsidRPr="00844117" w:rsidRDefault="008E3262" w:rsidP="00EC3FB8">
            <w:pPr>
              <w:widowControl/>
              <w:rPr>
                <w:rFonts w:ascii="Times New Roman" w:eastAsia="宋体" w:hAnsi="Times New Roman" w:cs="Times New Roman"/>
                <w:kern w:val="0"/>
                <w:sz w:val="24"/>
                <w:szCs w:val="24"/>
              </w:rPr>
            </w:pPr>
            <w:r w:rsidRPr="00844117">
              <w:rPr>
                <w:rFonts w:ascii="Times New Roman" w:eastAsia="宋体" w:hAnsi="Times New Roman" w:cs="Times New Roman"/>
                <w:kern w:val="0"/>
                <w:sz w:val="24"/>
                <w:szCs w:val="24"/>
              </w:rPr>
              <w:t>128 (31.7%)</w:t>
            </w:r>
          </w:p>
        </w:tc>
        <w:tc>
          <w:tcPr>
            <w:tcW w:w="2693" w:type="dxa"/>
          </w:tcPr>
          <w:p w14:paraId="416CB97E" w14:textId="15FE1C6A" w:rsidR="008E3262" w:rsidRPr="00844117" w:rsidRDefault="008E3262" w:rsidP="00EC3FB8">
            <w:pPr>
              <w:widowControl/>
              <w:rPr>
                <w:rFonts w:ascii="Times New Roman" w:eastAsia="宋体" w:hAnsi="Times New Roman" w:cs="Times New Roman"/>
                <w:kern w:val="0"/>
                <w:sz w:val="24"/>
                <w:szCs w:val="24"/>
              </w:rPr>
            </w:pPr>
            <w:r w:rsidRPr="00844117">
              <w:rPr>
                <w:rFonts w:ascii="Times New Roman" w:eastAsia="宋体" w:hAnsi="Times New Roman" w:cs="Times New Roman"/>
                <w:kern w:val="0"/>
                <w:sz w:val="24"/>
                <w:szCs w:val="24"/>
              </w:rPr>
              <w:t>31 (27.7%)</w:t>
            </w:r>
          </w:p>
        </w:tc>
        <w:tc>
          <w:tcPr>
            <w:tcW w:w="1418" w:type="dxa"/>
          </w:tcPr>
          <w:p w14:paraId="0314DE69" w14:textId="77777777" w:rsidR="008E3262" w:rsidRPr="00844117" w:rsidRDefault="008E3262" w:rsidP="00EC3FB8">
            <w:pPr>
              <w:widowControl/>
              <w:rPr>
                <w:rFonts w:ascii="Times New Roman" w:eastAsia="宋体" w:hAnsi="Times New Roman" w:cs="Times New Roman"/>
                <w:kern w:val="0"/>
                <w:sz w:val="24"/>
                <w:szCs w:val="24"/>
              </w:rPr>
            </w:pPr>
          </w:p>
        </w:tc>
      </w:tr>
      <w:tr w:rsidR="008E3262" w:rsidRPr="00844117" w14:paraId="39C0E04B" w14:textId="77777777" w:rsidTr="00285856">
        <w:tc>
          <w:tcPr>
            <w:tcW w:w="2410" w:type="dxa"/>
          </w:tcPr>
          <w:p w14:paraId="2035DDB8" w14:textId="2BD15365" w:rsidR="008E3262" w:rsidRPr="00844117" w:rsidRDefault="008E3262" w:rsidP="00EC3FB8">
            <w:pPr>
              <w:widowControl/>
              <w:ind w:firstLineChars="100" w:firstLine="240"/>
              <w:rPr>
                <w:rFonts w:ascii="Times New Roman" w:eastAsia="宋体" w:hAnsi="Times New Roman" w:cs="Times New Roman"/>
                <w:kern w:val="0"/>
                <w:sz w:val="24"/>
                <w:szCs w:val="24"/>
              </w:rPr>
            </w:pPr>
            <w:r w:rsidRPr="00844117">
              <w:rPr>
                <w:rFonts w:ascii="Times New Roman" w:eastAsia="宋体" w:hAnsi="Times New Roman" w:cs="Times New Roman"/>
                <w:kern w:val="0"/>
                <w:sz w:val="24"/>
                <w:szCs w:val="24"/>
              </w:rPr>
              <w:t>Middle right</w:t>
            </w:r>
          </w:p>
        </w:tc>
        <w:tc>
          <w:tcPr>
            <w:tcW w:w="2694" w:type="dxa"/>
          </w:tcPr>
          <w:p w14:paraId="4D878C66" w14:textId="0E6CE902" w:rsidR="008E3262" w:rsidRPr="00844117" w:rsidRDefault="008E3262" w:rsidP="00EC3FB8">
            <w:pPr>
              <w:widowControl/>
              <w:rPr>
                <w:rFonts w:ascii="Times New Roman" w:eastAsia="宋体" w:hAnsi="Times New Roman" w:cs="Times New Roman"/>
                <w:kern w:val="0"/>
                <w:sz w:val="24"/>
                <w:szCs w:val="24"/>
              </w:rPr>
            </w:pPr>
            <w:r w:rsidRPr="00844117">
              <w:rPr>
                <w:rFonts w:ascii="Times New Roman" w:eastAsia="宋体" w:hAnsi="Times New Roman" w:cs="Times New Roman"/>
                <w:kern w:val="0"/>
                <w:sz w:val="24"/>
                <w:szCs w:val="24"/>
              </w:rPr>
              <w:t>20 (5.0%)</w:t>
            </w:r>
          </w:p>
        </w:tc>
        <w:tc>
          <w:tcPr>
            <w:tcW w:w="2693" w:type="dxa"/>
          </w:tcPr>
          <w:p w14:paraId="6421F381" w14:textId="5094B9AB" w:rsidR="008E3262" w:rsidRPr="00844117" w:rsidRDefault="008E3262" w:rsidP="00EC3FB8">
            <w:pPr>
              <w:widowControl/>
              <w:rPr>
                <w:rFonts w:ascii="Times New Roman" w:eastAsia="宋体" w:hAnsi="Times New Roman" w:cs="Times New Roman"/>
                <w:kern w:val="0"/>
                <w:sz w:val="24"/>
                <w:szCs w:val="24"/>
              </w:rPr>
            </w:pPr>
            <w:r w:rsidRPr="00844117">
              <w:rPr>
                <w:rFonts w:ascii="Times New Roman" w:eastAsia="宋体" w:hAnsi="Times New Roman" w:cs="Times New Roman"/>
                <w:kern w:val="0"/>
                <w:sz w:val="24"/>
                <w:szCs w:val="24"/>
              </w:rPr>
              <w:t>12 (10.7%)</w:t>
            </w:r>
          </w:p>
        </w:tc>
        <w:tc>
          <w:tcPr>
            <w:tcW w:w="1418" w:type="dxa"/>
          </w:tcPr>
          <w:p w14:paraId="05877C86" w14:textId="77777777" w:rsidR="008E3262" w:rsidRPr="00844117" w:rsidRDefault="008E3262" w:rsidP="00EC3FB8">
            <w:pPr>
              <w:widowControl/>
              <w:rPr>
                <w:rFonts w:ascii="Times New Roman" w:eastAsia="宋体" w:hAnsi="Times New Roman" w:cs="Times New Roman"/>
                <w:kern w:val="0"/>
                <w:sz w:val="24"/>
                <w:szCs w:val="24"/>
              </w:rPr>
            </w:pPr>
          </w:p>
        </w:tc>
      </w:tr>
      <w:tr w:rsidR="008E3262" w:rsidRPr="00844117" w14:paraId="1C9414F5" w14:textId="77777777" w:rsidTr="00285856">
        <w:tc>
          <w:tcPr>
            <w:tcW w:w="2410" w:type="dxa"/>
          </w:tcPr>
          <w:p w14:paraId="37697F41" w14:textId="7A382B5E" w:rsidR="008E3262" w:rsidRPr="00844117" w:rsidRDefault="008E3262" w:rsidP="00EC3FB8">
            <w:pPr>
              <w:widowControl/>
              <w:ind w:firstLineChars="100" w:firstLine="240"/>
              <w:rPr>
                <w:rFonts w:ascii="Times New Roman" w:eastAsia="宋体" w:hAnsi="Times New Roman" w:cs="Times New Roman"/>
                <w:kern w:val="0"/>
                <w:sz w:val="24"/>
                <w:szCs w:val="24"/>
              </w:rPr>
            </w:pPr>
            <w:r w:rsidRPr="00844117">
              <w:rPr>
                <w:rFonts w:ascii="Times New Roman" w:eastAsia="宋体" w:hAnsi="Times New Roman" w:cs="Times New Roman"/>
                <w:kern w:val="0"/>
                <w:sz w:val="24"/>
                <w:szCs w:val="24"/>
              </w:rPr>
              <w:t>Lower right</w:t>
            </w:r>
          </w:p>
        </w:tc>
        <w:tc>
          <w:tcPr>
            <w:tcW w:w="2694" w:type="dxa"/>
          </w:tcPr>
          <w:p w14:paraId="6543AA91" w14:textId="6E8F367C" w:rsidR="008E3262" w:rsidRPr="00844117" w:rsidRDefault="008E3262" w:rsidP="00EC3FB8">
            <w:pPr>
              <w:widowControl/>
              <w:rPr>
                <w:rFonts w:ascii="Times New Roman" w:eastAsia="宋体" w:hAnsi="Times New Roman" w:cs="Times New Roman"/>
                <w:kern w:val="0"/>
                <w:sz w:val="24"/>
                <w:szCs w:val="24"/>
              </w:rPr>
            </w:pPr>
            <w:r w:rsidRPr="00844117">
              <w:rPr>
                <w:rFonts w:ascii="Times New Roman" w:eastAsia="宋体" w:hAnsi="Times New Roman" w:cs="Times New Roman"/>
                <w:kern w:val="0"/>
                <w:sz w:val="24"/>
                <w:szCs w:val="24"/>
              </w:rPr>
              <w:t>84 (20.8%)</w:t>
            </w:r>
          </w:p>
        </w:tc>
        <w:tc>
          <w:tcPr>
            <w:tcW w:w="2693" w:type="dxa"/>
          </w:tcPr>
          <w:p w14:paraId="6FF3613A" w14:textId="74A3AC13" w:rsidR="008E3262" w:rsidRPr="00844117" w:rsidRDefault="008E3262" w:rsidP="00EC3FB8">
            <w:pPr>
              <w:widowControl/>
              <w:rPr>
                <w:rFonts w:ascii="Times New Roman" w:eastAsia="宋体" w:hAnsi="Times New Roman" w:cs="Times New Roman"/>
                <w:kern w:val="0"/>
                <w:sz w:val="24"/>
                <w:szCs w:val="24"/>
              </w:rPr>
            </w:pPr>
            <w:r w:rsidRPr="00844117">
              <w:rPr>
                <w:rFonts w:ascii="Times New Roman" w:eastAsia="宋体" w:hAnsi="Times New Roman" w:cs="Times New Roman"/>
                <w:kern w:val="0"/>
                <w:sz w:val="24"/>
                <w:szCs w:val="24"/>
              </w:rPr>
              <w:t>26 (23.2%)</w:t>
            </w:r>
          </w:p>
        </w:tc>
        <w:tc>
          <w:tcPr>
            <w:tcW w:w="1418" w:type="dxa"/>
          </w:tcPr>
          <w:p w14:paraId="66E5E521" w14:textId="77777777" w:rsidR="008E3262" w:rsidRPr="00844117" w:rsidRDefault="008E3262" w:rsidP="00EC3FB8">
            <w:pPr>
              <w:widowControl/>
              <w:rPr>
                <w:rFonts w:ascii="Times New Roman" w:eastAsia="宋体" w:hAnsi="Times New Roman" w:cs="Times New Roman"/>
                <w:kern w:val="0"/>
                <w:sz w:val="24"/>
                <w:szCs w:val="24"/>
              </w:rPr>
            </w:pPr>
          </w:p>
        </w:tc>
      </w:tr>
      <w:tr w:rsidR="008E3262" w:rsidRPr="00844117" w14:paraId="2B075E1D" w14:textId="77777777" w:rsidTr="00285856">
        <w:tc>
          <w:tcPr>
            <w:tcW w:w="2410" w:type="dxa"/>
          </w:tcPr>
          <w:p w14:paraId="77F4B90B" w14:textId="7C6A0B4D" w:rsidR="008E3262" w:rsidRPr="00844117" w:rsidRDefault="008E3262" w:rsidP="00EC3FB8">
            <w:pPr>
              <w:widowControl/>
              <w:ind w:firstLineChars="100" w:firstLine="240"/>
              <w:rPr>
                <w:rFonts w:ascii="Times New Roman" w:eastAsia="宋体" w:hAnsi="Times New Roman" w:cs="Times New Roman"/>
                <w:kern w:val="0"/>
                <w:sz w:val="24"/>
                <w:szCs w:val="24"/>
              </w:rPr>
            </w:pPr>
            <w:r w:rsidRPr="00844117">
              <w:rPr>
                <w:rFonts w:ascii="Times New Roman" w:eastAsia="宋体" w:hAnsi="Times New Roman" w:cs="Times New Roman"/>
                <w:kern w:val="0"/>
                <w:sz w:val="24"/>
                <w:szCs w:val="24"/>
              </w:rPr>
              <w:t xml:space="preserve">Upper </w:t>
            </w:r>
            <w:bookmarkStart w:id="19" w:name="OLE_LINK21"/>
            <w:r w:rsidRPr="00844117">
              <w:rPr>
                <w:rFonts w:ascii="Times New Roman" w:eastAsia="宋体" w:hAnsi="Times New Roman" w:cs="Times New Roman"/>
                <w:kern w:val="0"/>
                <w:sz w:val="24"/>
                <w:szCs w:val="24"/>
              </w:rPr>
              <w:t>left</w:t>
            </w:r>
            <w:bookmarkEnd w:id="19"/>
          </w:p>
        </w:tc>
        <w:tc>
          <w:tcPr>
            <w:tcW w:w="2694" w:type="dxa"/>
          </w:tcPr>
          <w:p w14:paraId="026BC420" w14:textId="758A8EB3" w:rsidR="008E3262" w:rsidRPr="00844117" w:rsidRDefault="008E3262" w:rsidP="00EC3FB8">
            <w:pPr>
              <w:widowControl/>
              <w:rPr>
                <w:rFonts w:ascii="Times New Roman" w:eastAsia="宋体" w:hAnsi="Times New Roman" w:cs="Times New Roman"/>
                <w:kern w:val="0"/>
                <w:sz w:val="24"/>
                <w:szCs w:val="24"/>
              </w:rPr>
            </w:pPr>
            <w:r w:rsidRPr="00844117">
              <w:rPr>
                <w:rFonts w:ascii="Times New Roman" w:eastAsia="宋体" w:hAnsi="Times New Roman" w:cs="Times New Roman"/>
                <w:kern w:val="0"/>
                <w:sz w:val="24"/>
                <w:szCs w:val="24"/>
              </w:rPr>
              <w:t>107 (26.5%)</w:t>
            </w:r>
          </w:p>
        </w:tc>
        <w:tc>
          <w:tcPr>
            <w:tcW w:w="2693" w:type="dxa"/>
          </w:tcPr>
          <w:p w14:paraId="7B4FAD1A" w14:textId="04790D52" w:rsidR="008E3262" w:rsidRPr="00844117" w:rsidRDefault="008E3262" w:rsidP="00EC3FB8">
            <w:pPr>
              <w:widowControl/>
              <w:rPr>
                <w:rFonts w:ascii="Times New Roman" w:eastAsia="宋体" w:hAnsi="Times New Roman" w:cs="Times New Roman"/>
                <w:kern w:val="0"/>
                <w:sz w:val="24"/>
                <w:szCs w:val="24"/>
              </w:rPr>
            </w:pPr>
            <w:r w:rsidRPr="00844117">
              <w:rPr>
                <w:rFonts w:ascii="Times New Roman" w:eastAsia="宋体" w:hAnsi="Times New Roman" w:cs="Times New Roman"/>
                <w:kern w:val="0"/>
                <w:sz w:val="24"/>
                <w:szCs w:val="24"/>
              </w:rPr>
              <w:t>30 (26.8%)</w:t>
            </w:r>
          </w:p>
        </w:tc>
        <w:tc>
          <w:tcPr>
            <w:tcW w:w="1418" w:type="dxa"/>
          </w:tcPr>
          <w:p w14:paraId="3AB0C877" w14:textId="77777777" w:rsidR="008E3262" w:rsidRPr="00844117" w:rsidRDefault="008E3262" w:rsidP="00EC3FB8">
            <w:pPr>
              <w:widowControl/>
              <w:rPr>
                <w:rFonts w:ascii="Times New Roman" w:eastAsia="宋体" w:hAnsi="Times New Roman" w:cs="Times New Roman"/>
                <w:kern w:val="0"/>
                <w:sz w:val="24"/>
                <w:szCs w:val="24"/>
              </w:rPr>
            </w:pPr>
          </w:p>
        </w:tc>
      </w:tr>
      <w:tr w:rsidR="008E3262" w:rsidRPr="00844117" w14:paraId="6CE159DF" w14:textId="77777777" w:rsidTr="00285856">
        <w:tc>
          <w:tcPr>
            <w:tcW w:w="2410" w:type="dxa"/>
          </w:tcPr>
          <w:p w14:paraId="54B2530E" w14:textId="445186E3" w:rsidR="008E3262" w:rsidRPr="00844117" w:rsidRDefault="008E3262" w:rsidP="00EC3FB8">
            <w:pPr>
              <w:widowControl/>
              <w:ind w:firstLineChars="100" w:firstLine="240"/>
              <w:rPr>
                <w:rFonts w:ascii="Times New Roman" w:eastAsia="宋体" w:hAnsi="Times New Roman" w:cs="Times New Roman"/>
                <w:kern w:val="0"/>
                <w:sz w:val="24"/>
                <w:szCs w:val="24"/>
              </w:rPr>
            </w:pPr>
            <w:r w:rsidRPr="00844117">
              <w:rPr>
                <w:rFonts w:ascii="Times New Roman" w:eastAsia="宋体" w:hAnsi="Times New Roman" w:cs="Times New Roman"/>
                <w:kern w:val="0"/>
                <w:sz w:val="24"/>
                <w:szCs w:val="24"/>
              </w:rPr>
              <w:t>Lower left</w:t>
            </w:r>
          </w:p>
        </w:tc>
        <w:tc>
          <w:tcPr>
            <w:tcW w:w="2694" w:type="dxa"/>
          </w:tcPr>
          <w:p w14:paraId="582915BA" w14:textId="67FD7413" w:rsidR="008E3262" w:rsidRPr="00844117" w:rsidRDefault="008E3262" w:rsidP="00EC3FB8">
            <w:pPr>
              <w:widowControl/>
              <w:rPr>
                <w:rFonts w:ascii="Times New Roman" w:eastAsia="宋体" w:hAnsi="Times New Roman" w:cs="Times New Roman"/>
                <w:kern w:val="0"/>
                <w:sz w:val="24"/>
                <w:szCs w:val="24"/>
              </w:rPr>
            </w:pPr>
            <w:r w:rsidRPr="00844117">
              <w:rPr>
                <w:rFonts w:ascii="Times New Roman" w:eastAsia="宋体" w:hAnsi="Times New Roman" w:cs="Times New Roman"/>
                <w:kern w:val="0"/>
                <w:sz w:val="24"/>
                <w:szCs w:val="24"/>
              </w:rPr>
              <w:t>65 (16.1%)</w:t>
            </w:r>
          </w:p>
        </w:tc>
        <w:tc>
          <w:tcPr>
            <w:tcW w:w="2693" w:type="dxa"/>
          </w:tcPr>
          <w:p w14:paraId="3B337203" w14:textId="3300BB49" w:rsidR="008E3262" w:rsidRPr="00844117" w:rsidRDefault="008E3262" w:rsidP="00EC3FB8">
            <w:pPr>
              <w:widowControl/>
              <w:rPr>
                <w:rFonts w:ascii="Times New Roman" w:eastAsia="宋体" w:hAnsi="Times New Roman" w:cs="Times New Roman"/>
                <w:kern w:val="0"/>
                <w:sz w:val="24"/>
                <w:szCs w:val="24"/>
              </w:rPr>
            </w:pPr>
            <w:r w:rsidRPr="00844117">
              <w:rPr>
                <w:rFonts w:ascii="Times New Roman" w:eastAsia="宋体" w:hAnsi="Times New Roman" w:cs="Times New Roman"/>
                <w:kern w:val="0"/>
                <w:sz w:val="24"/>
                <w:szCs w:val="24"/>
              </w:rPr>
              <w:t>13 (11.6%)</w:t>
            </w:r>
          </w:p>
        </w:tc>
        <w:tc>
          <w:tcPr>
            <w:tcW w:w="1418" w:type="dxa"/>
          </w:tcPr>
          <w:p w14:paraId="3FA9B714" w14:textId="77777777" w:rsidR="008E3262" w:rsidRPr="00844117" w:rsidRDefault="008E3262" w:rsidP="00EC3FB8">
            <w:pPr>
              <w:widowControl/>
              <w:rPr>
                <w:rFonts w:ascii="Times New Roman" w:eastAsia="宋体" w:hAnsi="Times New Roman" w:cs="Times New Roman"/>
                <w:kern w:val="0"/>
                <w:sz w:val="24"/>
                <w:szCs w:val="24"/>
              </w:rPr>
            </w:pPr>
          </w:p>
        </w:tc>
      </w:tr>
      <w:tr w:rsidR="008E3262" w:rsidRPr="00844117" w14:paraId="732315FF" w14:textId="77777777" w:rsidTr="00285856">
        <w:tc>
          <w:tcPr>
            <w:tcW w:w="2410" w:type="dxa"/>
            <w:hideMark/>
          </w:tcPr>
          <w:p w14:paraId="1C41B786" w14:textId="163387CB" w:rsidR="008E3262" w:rsidRPr="00844117" w:rsidRDefault="008E3262" w:rsidP="00EC3FB8">
            <w:pPr>
              <w:widowControl/>
              <w:rPr>
                <w:rFonts w:ascii="Times New Roman" w:eastAsia="宋体" w:hAnsi="Times New Roman" w:cs="Times New Roman"/>
                <w:kern w:val="0"/>
                <w:sz w:val="24"/>
                <w:szCs w:val="24"/>
              </w:rPr>
            </w:pPr>
            <w:r w:rsidRPr="00844117">
              <w:rPr>
                <w:rFonts w:ascii="Times New Roman" w:eastAsia="宋体" w:hAnsi="Times New Roman" w:cs="Times New Roman"/>
                <w:kern w:val="0"/>
                <w:sz w:val="24"/>
                <w:szCs w:val="24"/>
              </w:rPr>
              <w:t>Tumor long axis (mm)</w:t>
            </w:r>
          </w:p>
        </w:tc>
        <w:tc>
          <w:tcPr>
            <w:tcW w:w="2694" w:type="dxa"/>
            <w:hideMark/>
          </w:tcPr>
          <w:p w14:paraId="202A5EBB" w14:textId="2A9AE884" w:rsidR="008E3262" w:rsidRPr="00844117" w:rsidRDefault="008E3262" w:rsidP="00EC3FB8">
            <w:pPr>
              <w:widowControl/>
              <w:rPr>
                <w:rFonts w:ascii="Times New Roman" w:eastAsia="宋体" w:hAnsi="Times New Roman" w:cs="Times New Roman"/>
                <w:kern w:val="0"/>
                <w:sz w:val="24"/>
                <w:szCs w:val="24"/>
              </w:rPr>
            </w:pPr>
            <w:r w:rsidRPr="00844117">
              <w:rPr>
                <w:rFonts w:ascii="Times New Roman" w:eastAsia="宋体" w:hAnsi="Times New Roman" w:cs="Times New Roman"/>
                <w:kern w:val="0"/>
                <w:sz w:val="24"/>
                <w:szCs w:val="24"/>
              </w:rPr>
              <w:t>27.0 (20.4-40.5)</w:t>
            </w:r>
          </w:p>
        </w:tc>
        <w:tc>
          <w:tcPr>
            <w:tcW w:w="2693" w:type="dxa"/>
            <w:hideMark/>
          </w:tcPr>
          <w:p w14:paraId="1480F79D" w14:textId="69E24348" w:rsidR="008E3262" w:rsidRPr="00844117" w:rsidRDefault="008E3262" w:rsidP="00EC3FB8">
            <w:pPr>
              <w:widowControl/>
              <w:rPr>
                <w:rFonts w:ascii="Times New Roman" w:eastAsia="宋体" w:hAnsi="Times New Roman" w:cs="Times New Roman"/>
                <w:kern w:val="0"/>
                <w:sz w:val="24"/>
                <w:szCs w:val="24"/>
              </w:rPr>
            </w:pPr>
            <w:r w:rsidRPr="00844117">
              <w:rPr>
                <w:rFonts w:ascii="Times New Roman" w:eastAsia="宋体" w:hAnsi="Times New Roman" w:cs="Times New Roman"/>
                <w:kern w:val="0"/>
                <w:sz w:val="24"/>
                <w:szCs w:val="24"/>
              </w:rPr>
              <w:t>33.0 (24.6-45.9)</w:t>
            </w:r>
          </w:p>
        </w:tc>
        <w:tc>
          <w:tcPr>
            <w:tcW w:w="1418" w:type="dxa"/>
            <w:hideMark/>
          </w:tcPr>
          <w:p w14:paraId="32A8070C" w14:textId="77777777" w:rsidR="008E3262" w:rsidRPr="00844117" w:rsidRDefault="008E3262" w:rsidP="00EC3FB8">
            <w:pPr>
              <w:widowControl/>
              <w:rPr>
                <w:rFonts w:ascii="Times New Roman" w:eastAsia="宋体" w:hAnsi="Times New Roman" w:cs="Times New Roman"/>
                <w:kern w:val="0"/>
                <w:sz w:val="24"/>
                <w:szCs w:val="24"/>
              </w:rPr>
            </w:pPr>
            <w:r w:rsidRPr="00844117">
              <w:rPr>
                <w:rFonts w:ascii="Times New Roman" w:eastAsia="宋体" w:hAnsi="Times New Roman" w:cs="Times New Roman"/>
                <w:kern w:val="0"/>
                <w:sz w:val="24"/>
                <w:szCs w:val="24"/>
              </w:rPr>
              <w:t>0.009</w:t>
            </w:r>
          </w:p>
        </w:tc>
      </w:tr>
      <w:tr w:rsidR="008E3262" w:rsidRPr="00844117" w14:paraId="0B076663" w14:textId="77777777" w:rsidTr="00285856">
        <w:tc>
          <w:tcPr>
            <w:tcW w:w="2410" w:type="dxa"/>
            <w:vAlign w:val="bottom"/>
            <w:hideMark/>
          </w:tcPr>
          <w:p w14:paraId="240FD226" w14:textId="11C76666" w:rsidR="008E3262" w:rsidRPr="00844117" w:rsidRDefault="008E3262" w:rsidP="00EC3FB8">
            <w:pPr>
              <w:widowControl/>
              <w:rPr>
                <w:rFonts w:ascii="Times New Roman" w:eastAsia="宋体" w:hAnsi="Times New Roman" w:cs="Times New Roman"/>
                <w:kern w:val="0"/>
                <w:sz w:val="24"/>
                <w:szCs w:val="24"/>
              </w:rPr>
            </w:pPr>
            <w:r w:rsidRPr="00844117">
              <w:rPr>
                <w:rFonts w:ascii="Times New Roman" w:eastAsia="宋体" w:hAnsi="Times New Roman" w:cs="Times New Roman"/>
                <w:color w:val="000000"/>
                <w:sz w:val="24"/>
                <w:szCs w:val="24"/>
              </w:rPr>
              <w:t xml:space="preserve">Tumor short axis </w:t>
            </w:r>
            <w:r w:rsidRPr="00844117">
              <w:rPr>
                <w:rFonts w:ascii="Times New Roman" w:eastAsia="宋体" w:hAnsi="Times New Roman" w:cs="Times New Roman"/>
                <w:kern w:val="0"/>
                <w:sz w:val="24"/>
                <w:szCs w:val="24"/>
              </w:rPr>
              <w:t>(mm)</w:t>
            </w:r>
          </w:p>
        </w:tc>
        <w:tc>
          <w:tcPr>
            <w:tcW w:w="2694" w:type="dxa"/>
            <w:hideMark/>
          </w:tcPr>
          <w:p w14:paraId="0DFDAEAF" w14:textId="153AE9A6" w:rsidR="008E3262" w:rsidRPr="00844117" w:rsidRDefault="008E3262" w:rsidP="00EC3FB8">
            <w:pPr>
              <w:widowControl/>
              <w:rPr>
                <w:rFonts w:ascii="Times New Roman" w:eastAsia="宋体" w:hAnsi="Times New Roman" w:cs="Times New Roman"/>
                <w:kern w:val="0"/>
                <w:sz w:val="24"/>
                <w:szCs w:val="24"/>
              </w:rPr>
            </w:pPr>
            <w:r w:rsidRPr="00844117">
              <w:rPr>
                <w:rFonts w:ascii="Times New Roman" w:eastAsia="宋体" w:hAnsi="Times New Roman" w:cs="Times New Roman"/>
                <w:kern w:val="0"/>
                <w:sz w:val="24"/>
                <w:szCs w:val="24"/>
              </w:rPr>
              <w:t>19.7 (14.6-29.8)</w:t>
            </w:r>
          </w:p>
        </w:tc>
        <w:tc>
          <w:tcPr>
            <w:tcW w:w="2693" w:type="dxa"/>
            <w:hideMark/>
          </w:tcPr>
          <w:p w14:paraId="58232FDD" w14:textId="476DD908" w:rsidR="008E3262" w:rsidRPr="00844117" w:rsidRDefault="008E3262" w:rsidP="00EC3FB8">
            <w:pPr>
              <w:widowControl/>
              <w:rPr>
                <w:rFonts w:ascii="Times New Roman" w:eastAsia="宋体" w:hAnsi="Times New Roman" w:cs="Times New Roman"/>
                <w:kern w:val="0"/>
                <w:sz w:val="24"/>
                <w:szCs w:val="24"/>
              </w:rPr>
            </w:pPr>
            <w:r w:rsidRPr="00844117">
              <w:rPr>
                <w:rFonts w:ascii="Times New Roman" w:eastAsia="宋体" w:hAnsi="Times New Roman" w:cs="Times New Roman"/>
                <w:kern w:val="0"/>
                <w:sz w:val="24"/>
                <w:szCs w:val="24"/>
              </w:rPr>
              <w:t>25.3 (16.9-31.0)</w:t>
            </w:r>
          </w:p>
        </w:tc>
        <w:tc>
          <w:tcPr>
            <w:tcW w:w="1418" w:type="dxa"/>
            <w:hideMark/>
          </w:tcPr>
          <w:p w14:paraId="58F00547" w14:textId="77777777" w:rsidR="008E3262" w:rsidRPr="00844117" w:rsidRDefault="008E3262" w:rsidP="00EC3FB8">
            <w:pPr>
              <w:widowControl/>
              <w:rPr>
                <w:rFonts w:ascii="Times New Roman" w:eastAsia="宋体" w:hAnsi="Times New Roman" w:cs="Times New Roman"/>
                <w:kern w:val="0"/>
                <w:sz w:val="24"/>
                <w:szCs w:val="24"/>
              </w:rPr>
            </w:pPr>
            <w:r w:rsidRPr="00844117">
              <w:rPr>
                <w:rFonts w:ascii="Times New Roman" w:eastAsia="宋体" w:hAnsi="Times New Roman" w:cs="Times New Roman"/>
                <w:kern w:val="0"/>
                <w:sz w:val="24"/>
                <w:szCs w:val="24"/>
              </w:rPr>
              <w:t>0.016</w:t>
            </w:r>
          </w:p>
        </w:tc>
      </w:tr>
      <w:tr w:rsidR="008E3262" w:rsidRPr="00844117" w14:paraId="2B9B9253" w14:textId="77777777" w:rsidTr="00285856">
        <w:tc>
          <w:tcPr>
            <w:tcW w:w="2410" w:type="dxa"/>
            <w:vAlign w:val="bottom"/>
          </w:tcPr>
          <w:p w14:paraId="35EFA587" w14:textId="7EA55B9D" w:rsidR="008E3262" w:rsidRPr="00844117" w:rsidRDefault="008E3262" w:rsidP="00EC3FB8">
            <w:pPr>
              <w:widowControl/>
              <w:rPr>
                <w:rFonts w:ascii="Times New Roman" w:eastAsia="宋体" w:hAnsi="Times New Roman" w:cs="Times New Roman"/>
                <w:color w:val="000000"/>
                <w:sz w:val="24"/>
                <w:szCs w:val="24"/>
              </w:rPr>
            </w:pPr>
            <w:r w:rsidRPr="00844117">
              <w:rPr>
                <w:rFonts w:ascii="Times New Roman" w:eastAsia="宋体" w:hAnsi="Times New Roman" w:cs="Times New Roman"/>
                <w:color w:val="000000"/>
                <w:sz w:val="24"/>
                <w:szCs w:val="24"/>
              </w:rPr>
              <w:t>Clinical stage</w:t>
            </w:r>
          </w:p>
        </w:tc>
        <w:tc>
          <w:tcPr>
            <w:tcW w:w="2694" w:type="dxa"/>
          </w:tcPr>
          <w:p w14:paraId="45AE0369" w14:textId="77777777" w:rsidR="008E3262" w:rsidRPr="00844117" w:rsidRDefault="008E3262" w:rsidP="00EC3FB8">
            <w:pPr>
              <w:widowControl/>
              <w:rPr>
                <w:rFonts w:ascii="Times New Roman" w:eastAsia="宋体" w:hAnsi="Times New Roman" w:cs="Times New Roman"/>
                <w:kern w:val="0"/>
                <w:sz w:val="24"/>
                <w:szCs w:val="24"/>
              </w:rPr>
            </w:pPr>
          </w:p>
        </w:tc>
        <w:tc>
          <w:tcPr>
            <w:tcW w:w="2693" w:type="dxa"/>
          </w:tcPr>
          <w:p w14:paraId="3FC5A50B" w14:textId="77777777" w:rsidR="008E3262" w:rsidRPr="00844117" w:rsidRDefault="008E3262" w:rsidP="00EC3FB8">
            <w:pPr>
              <w:widowControl/>
              <w:rPr>
                <w:rFonts w:ascii="Times New Roman" w:eastAsia="宋体" w:hAnsi="Times New Roman" w:cs="Times New Roman"/>
                <w:kern w:val="0"/>
                <w:sz w:val="24"/>
                <w:szCs w:val="24"/>
              </w:rPr>
            </w:pPr>
          </w:p>
        </w:tc>
        <w:tc>
          <w:tcPr>
            <w:tcW w:w="1418" w:type="dxa"/>
          </w:tcPr>
          <w:p w14:paraId="1C595EEE" w14:textId="77777777" w:rsidR="008E3262" w:rsidRPr="00844117" w:rsidRDefault="008E3262" w:rsidP="00EC3FB8">
            <w:pPr>
              <w:widowControl/>
              <w:rPr>
                <w:rFonts w:ascii="Times New Roman" w:eastAsia="宋体" w:hAnsi="Times New Roman" w:cs="Times New Roman"/>
                <w:kern w:val="0"/>
                <w:sz w:val="24"/>
                <w:szCs w:val="24"/>
              </w:rPr>
            </w:pPr>
            <w:r w:rsidRPr="00844117">
              <w:rPr>
                <w:rFonts w:ascii="Times New Roman" w:eastAsia="宋体" w:hAnsi="Times New Roman" w:cs="Times New Roman"/>
                <w:kern w:val="0"/>
                <w:sz w:val="24"/>
                <w:szCs w:val="24"/>
              </w:rPr>
              <w:t>0.009</w:t>
            </w:r>
          </w:p>
        </w:tc>
      </w:tr>
      <w:tr w:rsidR="008E3262" w:rsidRPr="00844117" w14:paraId="5B0B883A" w14:textId="77777777" w:rsidTr="00285856">
        <w:tc>
          <w:tcPr>
            <w:tcW w:w="2410" w:type="dxa"/>
          </w:tcPr>
          <w:p w14:paraId="0A494708" w14:textId="4D5CC8D7" w:rsidR="008E3262" w:rsidRPr="00844117" w:rsidRDefault="008E3262" w:rsidP="00EC3FB8">
            <w:pPr>
              <w:widowControl/>
              <w:ind w:firstLineChars="100" w:firstLine="240"/>
              <w:rPr>
                <w:rFonts w:ascii="Times New Roman" w:eastAsia="宋体" w:hAnsi="Times New Roman" w:cs="Times New Roman"/>
                <w:kern w:val="0"/>
                <w:sz w:val="24"/>
                <w:szCs w:val="24"/>
              </w:rPr>
            </w:pPr>
            <w:r w:rsidRPr="00844117">
              <w:rPr>
                <w:rFonts w:ascii="Times New Roman" w:hAnsi="Times New Roman" w:cs="Times New Roman"/>
                <w:sz w:val="24"/>
                <w:szCs w:val="24"/>
              </w:rPr>
              <w:t>I</w:t>
            </w:r>
          </w:p>
        </w:tc>
        <w:tc>
          <w:tcPr>
            <w:tcW w:w="2694" w:type="dxa"/>
            <w:vAlign w:val="center"/>
          </w:tcPr>
          <w:p w14:paraId="3836BF52" w14:textId="77777777" w:rsidR="008E3262" w:rsidRPr="00844117" w:rsidRDefault="008E3262" w:rsidP="00EC3FB8">
            <w:pPr>
              <w:widowControl/>
              <w:rPr>
                <w:rFonts w:ascii="Times New Roman" w:eastAsia="宋体" w:hAnsi="Times New Roman" w:cs="Times New Roman"/>
                <w:kern w:val="0"/>
                <w:sz w:val="24"/>
                <w:szCs w:val="24"/>
              </w:rPr>
            </w:pPr>
            <w:r w:rsidRPr="00844117">
              <w:rPr>
                <w:rFonts w:ascii="Times New Roman" w:eastAsia="宋体" w:hAnsi="Times New Roman" w:cs="Times New Roman"/>
                <w:sz w:val="24"/>
                <w:szCs w:val="24"/>
              </w:rPr>
              <w:t>177 (43.8%)</w:t>
            </w:r>
          </w:p>
        </w:tc>
        <w:tc>
          <w:tcPr>
            <w:tcW w:w="2693" w:type="dxa"/>
            <w:vAlign w:val="center"/>
          </w:tcPr>
          <w:p w14:paraId="27567638" w14:textId="77777777" w:rsidR="008E3262" w:rsidRPr="00844117" w:rsidRDefault="008E3262" w:rsidP="00EC3FB8">
            <w:pPr>
              <w:widowControl/>
              <w:rPr>
                <w:rFonts w:ascii="Times New Roman" w:eastAsia="宋体" w:hAnsi="Times New Roman" w:cs="Times New Roman"/>
                <w:kern w:val="0"/>
                <w:sz w:val="24"/>
                <w:szCs w:val="24"/>
              </w:rPr>
            </w:pPr>
            <w:r w:rsidRPr="00844117">
              <w:rPr>
                <w:rFonts w:ascii="Times New Roman" w:eastAsia="宋体" w:hAnsi="Times New Roman" w:cs="Times New Roman"/>
                <w:sz w:val="24"/>
                <w:szCs w:val="24"/>
              </w:rPr>
              <w:t>33 (29.5%)</w:t>
            </w:r>
          </w:p>
        </w:tc>
        <w:tc>
          <w:tcPr>
            <w:tcW w:w="1418" w:type="dxa"/>
          </w:tcPr>
          <w:p w14:paraId="3B021C7C" w14:textId="77777777" w:rsidR="008E3262" w:rsidRPr="00844117" w:rsidRDefault="008E3262" w:rsidP="00EC3FB8">
            <w:pPr>
              <w:widowControl/>
              <w:rPr>
                <w:rFonts w:ascii="Times New Roman" w:eastAsia="宋体" w:hAnsi="Times New Roman" w:cs="Times New Roman"/>
                <w:kern w:val="0"/>
                <w:sz w:val="24"/>
                <w:szCs w:val="24"/>
              </w:rPr>
            </w:pPr>
          </w:p>
        </w:tc>
      </w:tr>
      <w:tr w:rsidR="008E3262" w:rsidRPr="00844117" w14:paraId="2AABF974" w14:textId="77777777" w:rsidTr="00285856">
        <w:tc>
          <w:tcPr>
            <w:tcW w:w="2410" w:type="dxa"/>
          </w:tcPr>
          <w:p w14:paraId="64760856" w14:textId="1FC57407" w:rsidR="008E3262" w:rsidRPr="00844117" w:rsidRDefault="008E3262" w:rsidP="00EC3FB8">
            <w:pPr>
              <w:widowControl/>
              <w:ind w:firstLineChars="100" w:firstLine="240"/>
              <w:rPr>
                <w:rFonts w:ascii="Times New Roman" w:eastAsia="宋体" w:hAnsi="Times New Roman" w:cs="Times New Roman"/>
                <w:kern w:val="0"/>
                <w:sz w:val="24"/>
                <w:szCs w:val="24"/>
              </w:rPr>
            </w:pPr>
            <w:r w:rsidRPr="00844117">
              <w:rPr>
                <w:rFonts w:ascii="Times New Roman" w:hAnsi="Times New Roman" w:cs="Times New Roman"/>
                <w:sz w:val="24"/>
                <w:szCs w:val="24"/>
              </w:rPr>
              <w:t>II</w:t>
            </w:r>
          </w:p>
        </w:tc>
        <w:tc>
          <w:tcPr>
            <w:tcW w:w="2694" w:type="dxa"/>
            <w:vAlign w:val="center"/>
          </w:tcPr>
          <w:p w14:paraId="1F2AC155" w14:textId="77777777" w:rsidR="008E3262" w:rsidRPr="00844117" w:rsidRDefault="008E3262" w:rsidP="00EC3FB8">
            <w:pPr>
              <w:widowControl/>
              <w:rPr>
                <w:rFonts w:ascii="Times New Roman" w:eastAsia="宋体" w:hAnsi="Times New Roman" w:cs="Times New Roman"/>
                <w:kern w:val="0"/>
                <w:sz w:val="24"/>
                <w:szCs w:val="24"/>
              </w:rPr>
            </w:pPr>
            <w:r w:rsidRPr="00844117">
              <w:rPr>
                <w:rFonts w:ascii="Times New Roman" w:eastAsia="宋体" w:hAnsi="Times New Roman" w:cs="Times New Roman"/>
                <w:sz w:val="24"/>
                <w:szCs w:val="24"/>
              </w:rPr>
              <w:t>15 (3.7%)</w:t>
            </w:r>
          </w:p>
        </w:tc>
        <w:tc>
          <w:tcPr>
            <w:tcW w:w="2693" w:type="dxa"/>
            <w:vAlign w:val="center"/>
          </w:tcPr>
          <w:p w14:paraId="4647978B" w14:textId="77777777" w:rsidR="008E3262" w:rsidRPr="00844117" w:rsidRDefault="008E3262" w:rsidP="00EC3FB8">
            <w:pPr>
              <w:widowControl/>
              <w:rPr>
                <w:rFonts w:ascii="Times New Roman" w:eastAsia="宋体" w:hAnsi="Times New Roman" w:cs="Times New Roman"/>
                <w:kern w:val="0"/>
                <w:sz w:val="24"/>
                <w:szCs w:val="24"/>
              </w:rPr>
            </w:pPr>
            <w:r w:rsidRPr="00844117">
              <w:rPr>
                <w:rFonts w:ascii="Times New Roman" w:eastAsia="宋体" w:hAnsi="Times New Roman" w:cs="Times New Roman"/>
                <w:sz w:val="24"/>
                <w:szCs w:val="24"/>
              </w:rPr>
              <w:t>9 (8.0%)</w:t>
            </w:r>
          </w:p>
        </w:tc>
        <w:tc>
          <w:tcPr>
            <w:tcW w:w="1418" w:type="dxa"/>
          </w:tcPr>
          <w:p w14:paraId="438D9C24" w14:textId="77777777" w:rsidR="008E3262" w:rsidRPr="00844117" w:rsidRDefault="008E3262" w:rsidP="00EC3FB8">
            <w:pPr>
              <w:widowControl/>
              <w:rPr>
                <w:rFonts w:ascii="Times New Roman" w:eastAsia="宋体" w:hAnsi="Times New Roman" w:cs="Times New Roman"/>
                <w:kern w:val="0"/>
                <w:sz w:val="24"/>
                <w:szCs w:val="24"/>
              </w:rPr>
            </w:pPr>
          </w:p>
        </w:tc>
      </w:tr>
      <w:tr w:rsidR="008E3262" w:rsidRPr="00844117" w14:paraId="5341B869" w14:textId="77777777" w:rsidTr="00285856">
        <w:tc>
          <w:tcPr>
            <w:tcW w:w="2410" w:type="dxa"/>
          </w:tcPr>
          <w:p w14:paraId="228DB1F5" w14:textId="4300EE65" w:rsidR="008E3262" w:rsidRPr="00844117" w:rsidRDefault="008E3262" w:rsidP="00EC3FB8">
            <w:pPr>
              <w:widowControl/>
              <w:ind w:firstLineChars="100" w:firstLine="240"/>
              <w:rPr>
                <w:rFonts w:ascii="Times New Roman" w:eastAsia="宋体" w:hAnsi="Times New Roman" w:cs="Times New Roman"/>
                <w:kern w:val="0"/>
                <w:sz w:val="24"/>
                <w:szCs w:val="24"/>
              </w:rPr>
            </w:pPr>
            <w:r w:rsidRPr="00844117">
              <w:rPr>
                <w:rFonts w:ascii="Times New Roman" w:hAnsi="Times New Roman" w:cs="Times New Roman"/>
                <w:sz w:val="24"/>
                <w:szCs w:val="24"/>
              </w:rPr>
              <w:t>III</w:t>
            </w:r>
          </w:p>
        </w:tc>
        <w:tc>
          <w:tcPr>
            <w:tcW w:w="2694" w:type="dxa"/>
            <w:vAlign w:val="center"/>
          </w:tcPr>
          <w:p w14:paraId="30F0BD2D" w14:textId="77777777" w:rsidR="008E3262" w:rsidRPr="00844117" w:rsidRDefault="008E3262" w:rsidP="00EC3FB8">
            <w:pPr>
              <w:widowControl/>
              <w:rPr>
                <w:rFonts w:ascii="Times New Roman" w:eastAsia="宋体" w:hAnsi="Times New Roman" w:cs="Times New Roman"/>
                <w:kern w:val="0"/>
                <w:sz w:val="24"/>
                <w:szCs w:val="24"/>
              </w:rPr>
            </w:pPr>
            <w:r w:rsidRPr="00844117">
              <w:rPr>
                <w:rFonts w:ascii="Times New Roman" w:eastAsia="宋体" w:hAnsi="Times New Roman" w:cs="Times New Roman"/>
                <w:sz w:val="24"/>
                <w:szCs w:val="24"/>
              </w:rPr>
              <w:t>68 (16.8%)</w:t>
            </w:r>
          </w:p>
        </w:tc>
        <w:tc>
          <w:tcPr>
            <w:tcW w:w="2693" w:type="dxa"/>
            <w:vAlign w:val="center"/>
          </w:tcPr>
          <w:p w14:paraId="1E963187" w14:textId="77777777" w:rsidR="008E3262" w:rsidRPr="00844117" w:rsidRDefault="008E3262" w:rsidP="00EC3FB8">
            <w:pPr>
              <w:widowControl/>
              <w:rPr>
                <w:rFonts w:ascii="Times New Roman" w:eastAsia="宋体" w:hAnsi="Times New Roman" w:cs="Times New Roman"/>
                <w:kern w:val="0"/>
                <w:sz w:val="24"/>
                <w:szCs w:val="24"/>
              </w:rPr>
            </w:pPr>
            <w:r w:rsidRPr="00844117">
              <w:rPr>
                <w:rFonts w:ascii="Times New Roman" w:eastAsia="宋体" w:hAnsi="Times New Roman" w:cs="Times New Roman"/>
                <w:sz w:val="24"/>
                <w:szCs w:val="24"/>
              </w:rPr>
              <w:t>17 (15.2%)</w:t>
            </w:r>
          </w:p>
        </w:tc>
        <w:tc>
          <w:tcPr>
            <w:tcW w:w="1418" w:type="dxa"/>
          </w:tcPr>
          <w:p w14:paraId="02F6DB24" w14:textId="77777777" w:rsidR="008E3262" w:rsidRPr="00844117" w:rsidRDefault="008E3262" w:rsidP="00EC3FB8">
            <w:pPr>
              <w:widowControl/>
              <w:rPr>
                <w:rFonts w:ascii="Times New Roman" w:eastAsia="宋体" w:hAnsi="Times New Roman" w:cs="Times New Roman"/>
                <w:kern w:val="0"/>
                <w:sz w:val="24"/>
                <w:szCs w:val="24"/>
              </w:rPr>
            </w:pPr>
          </w:p>
        </w:tc>
      </w:tr>
      <w:tr w:rsidR="008E3262" w:rsidRPr="00844117" w14:paraId="2F1957BE" w14:textId="77777777" w:rsidTr="00285856">
        <w:tc>
          <w:tcPr>
            <w:tcW w:w="2410" w:type="dxa"/>
          </w:tcPr>
          <w:p w14:paraId="1B4C872A" w14:textId="7A720E13" w:rsidR="008E3262" w:rsidRPr="00844117" w:rsidRDefault="008E3262" w:rsidP="00EC3FB8">
            <w:pPr>
              <w:widowControl/>
              <w:ind w:firstLineChars="100" w:firstLine="240"/>
              <w:rPr>
                <w:rFonts w:ascii="Times New Roman" w:eastAsia="宋体" w:hAnsi="Times New Roman" w:cs="Times New Roman"/>
                <w:kern w:val="0"/>
                <w:sz w:val="24"/>
                <w:szCs w:val="24"/>
              </w:rPr>
            </w:pPr>
            <w:r w:rsidRPr="00844117">
              <w:rPr>
                <w:rFonts w:ascii="Times New Roman" w:hAnsi="Times New Roman" w:cs="Times New Roman"/>
                <w:sz w:val="24"/>
                <w:szCs w:val="24"/>
              </w:rPr>
              <w:t>IV</w:t>
            </w:r>
          </w:p>
        </w:tc>
        <w:tc>
          <w:tcPr>
            <w:tcW w:w="2694" w:type="dxa"/>
            <w:vAlign w:val="center"/>
          </w:tcPr>
          <w:p w14:paraId="61EA19C4" w14:textId="77777777" w:rsidR="008E3262" w:rsidRPr="00844117" w:rsidRDefault="008E3262" w:rsidP="00EC3FB8">
            <w:pPr>
              <w:widowControl/>
              <w:rPr>
                <w:rFonts w:ascii="Times New Roman" w:eastAsia="宋体" w:hAnsi="Times New Roman" w:cs="Times New Roman"/>
                <w:kern w:val="0"/>
                <w:sz w:val="24"/>
                <w:szCs w:val="24"/>
              </w:rPr>
            </w:pPr>
            <w:r w:rsidRPr="00844117">
              <w:rPr>
                <w:rFonts w:ascii="Times New Roman" w:eastAsia="宋体" w:hAnsi="Times New Roman" w:cs="Times New Roman"/>
                <w:sz w:val="24"/>
                <w:szCs w:val="24"/>
              </w:rPr>
              <w:t>144 (35.6%)</w:t>
            </w:r>
          </w:p>
        </w:tc>
        <w:tc>
          <w:tcPr>
            <w:tcW w:w="2693" w:type="dxa"/>
            <w:vAlign w:val="center"/>
          </w:tcPr>
          <w:p w14:paraId="6CEB674A" w14:textId="77777777" w:rsidR="008E3262" w:rsidRPr="00844117" w:rsidRDefault="008E3262" w:rsidP="00EC3FB8">
            <w:pPr>
              <w:widowControl/>
              <w:rPr>
                <w:rFonts w:ascii="Times New Roman" w:eastAsia="宋体" w:hAnsi="Times New Roman" w:cs="Times New Roman"/>
                <w:kern w:val="0"/>
                <w:sz w:val="24"/>
                <w:szCs w:val="24"/>
              </w:rPr>
            </w:pPr>
            <w:r w:rsidRPr="00844117">
              <w:rPr>
                <w:rFonts w:ascii="Times New Roman" w:eastAsia="宋体" w:hAnsi="Times New Roman" w:cs="Times New Roman"/>
                <w:sz w:val="24"/>
                <w:szCs w:val="24"/>
              </w:rPr>
              <w:t>53 (47.3%)</w:t>
            </w:r>
          </w:p>
        </w:tc>
        <w:tc>
          <w:tcPr>
            <w:tcW w:w="1418" w:type="dxa"/>
          </w:tcPr>
          <w:p w14:paraId="1DE68216" w14:textId="77777777" w:rsidR="008E3262" w:rsidRPr="00844117" w:rsidRDefault="008E3262" w:rsidP="00EC3FB8">
            <w:pPr>
              <w:widowControl/>
              <w:rPr>
                <w:rFonts w:ascii="Times New Roman" w:eastAsia="宋体" w:hAnsi="Times New Roman" w:cs="Times New Roman"/>
                <w:kern w:val="0"/>
                <w:sz w:val="24"/>
                <w:szCs w:val="24"/>
              </w:rPr>
            </w:pPr>
          </w:p>
        </w:tc>
      </w:tr>
      <w:tr w:rsidR="00D91071" w:rsidRPr="00844117" w14:paraId="35224931" w14:textId="77777777" w:rsidTr="00285856">
        <w:tc>
          <w:tcPr>
            <w:tcW w:w="2410" w:type="dxa"/>
            <w:vAlign w:val="bottom"/>
            <w:hideMark/>
          </w:tcPr>
          <w:p w14:paraId="7A47CE04" w14:textId="42946A65" w:rsidR="00D91071" w:rsidRPr="00844117" w:rsidRDefault="008E3262" w:rsidP="00EC3FB8">
            <w:pPr>
              <w:widowControl/>
              <w:rPr>
                <w:rFonts w:ascii="Times New Roman" w:eastAsia="宋体" w:hAnsi="Times New Roman" w:cs="Times New Roman"/>
                <w:kern w:val="0"/>
                <w:sz w:val="24"/>
                <w:szCs w:val="24"/>
              </w:rPr>
            </w:pPr>
            <w:r w:rsidRPr="00844117">
              <w:rPr>
                <w:rFonts w:ascii="Times New Roman" w:eastAsia="宋体" w:hAnsi="Times New Roman" w:cs="Times New Roman"/>
                <w:color w:val="000000"/>
                <w:sz w:val="24"/>
                <w:szCs w:val="24"/>
              </w:rPr>
              <w:t>CEA (</w:t>
            </w:r>
            <w:r w:rsidRPr="00844117">
              <w:rPr>
                <w:rFonts w:ascii="Times New Roman" w:eastAsia="宋体" w:hAnsi="Times New Roman" w:cs="Times New Roman"/>
                <w:sz w:val="24"/>
                <w:szCs w:val="24"/>
              </w:rPr>
              <w:t>ng/ml</w:t>
            </w:r>
            <w:r w:rsidRPr="00844117">
              <w:rPr>
                <w:rFonts w:ascii="Times New Roman" w:eastAsia="宋体" w:hAnsi="Times New Roman" w:cs="Times New Roman"/>
                <w:color w:val="000000"/>
                <w:sz w:val="24"/>
                <w:szCs w:val="24"/>
              </w:rPr>
              <w:t>)</w:t>
            </w:r>
          </w:p>
        </w:tc>
        <w:tc>
          <w:tcPr>
            <w:tcW w:w="2694" w:type="dxa"/>
            <w:hideMark/>
          </w:tcPr>
          <w:p w14:paraId="2FB75FEC" w14:textId="77777777" w:rsidR="00D91071" w:rsidRPr="00844117" w:rsidRDefault="00D91071" w:rsidP="00EC3FB8">
            <w:pPr>
              <w:widowControl/>
              <w:rPr>
                <w:rFonts w:ascii="Times New Roman" w:eastAsia="宋体" w:hAnsi="Times New Roman" w:cs="Times New Roman"/>
                <w:kern w:val="0"/>
                <w:sz w:val="24"/>
                <w:szCs w:val="24"/>
              </w:rPr>
            </w:pPr>
            <w:r w:rsidRPr="00844117">
              <w:rPr>
                <w:rFonts w:ascii="Times New Roman" w:eastAsia="宋体" w:hAnsi="Times New Roman" w:cs="Times New Roman"/>
                <w:kern w:val="0"/>
                <w:sz w:val="24"/>
                <w:szCs w:val="24"/>
              </w:rPr>
              <w:t>4.08 (1.90-13.00)</w:t>
            </w:r>
          </w:p>
        </w:tc>
        <w:tc>
          <w:tcPr>
            <w:tcW w:w="2693" w:type="dxa"/>
            <w:hideMark/>
          </w:tcPr>
          <w:p w14:paraId="28E7ACF0" w14:textId="77777777" w:rsidR="00D91071" w:rsidRPr="00844117" w:rsidRDefault="00D91071" w:rsidP="00EC3FB8">
            <w:pPr>
              <w:widowControl/>
              <w:rPr>
                <w:rFonts w:ascii="Times New Roman" w:eastAsia="宋体" w:hAnsi="Times New Roman" w:cs="Times New Roman"/>
                <w:kern w:val="0"/>
                <w:sz w:val="24"/>
                <w:szCs w:val="24"/>
              </w:rPr>
            </w:pPr>
            <w:r w:rsidRPr="00844117">
              <w:rPr>
                <w:rFonts w:ascii="Times New Roman" w:eastAsia="宋体" w:hAnsi="Times New Roman" w:cs="Times New Roman"/>
                <w:kern w:val="0"/>
                <w:sz w:val="24"/>
                <w:szCs w:val="24"/>
              </w:rPr>
              <w:t>5.18 (2.32-13.81)</w:t>
            </w:r>
          </w:p>
        </w:tc>
        <w:tc>
          <w:tcPr>
            <w:tcW w:w="1418" w:type="dxa"/>
            <w:hideMark/>
          </w:tcPr>
          <w:p w14:paraId="5AE2429C" w14:textId="77777777" w:rsidR="00D91071" w:rsidRPr="00844117" w:rsidRDefault="00D91071" w:rsidP="00EC3FB8">
            <w:pPr>
              <w:widowControl/>
              <w:rPr>
                <w:rFonts w:ascii="Times New Roman" w:eastAsia="宋体" w:hAnsi="Times New Roman" w:cs="Times New Roman"/>
                <w:kern w:val="0"/>
                <w:sz w:val="24"/>
                <w:szCs w:val="24"/>
              </w:rPr>
            </w:pPr>
            <w:r w:rsidRPr="00844117">
              <w:rPr>
                <w:rFonts w:ascii="Times New Roman" w:eastAsia="宋体" w:hAnsi="Times New Roman" w:cs="Times New Roman"/>
                <w:kern w:val="0"/>
                <w:sz w:val="24"/>
                <w:szCs w:val="24"/>
              </w:rPr>
              <w:t>0.219</w:t>
            </w:r>
          </w:p>
        </w:tc>
      </w:tr>
      <w:tr w:rsidR="00D91071" w:rsidRPr="00844117" w14:paraId="1D2A3239" w14:textId="77777777" w:rsidTr="00285856">
        <w:tc>
          <w:tcPr>
            <w:tcW w:w="2410" w:type="dxa"/>
            <w:vAlign w:val="bottom"/>
          </w:tcPr>
          <w:p w14:paraId="7F5EB390" w14:textId="77777777" w:rsidR="00D91071" w:rsidRPr="00844117" w:rsidRDefault="00D91071" w:rsidP="00EC3FB8">
            <w:pPr>
              <w:widowControl/>
              <w:rPr>
                <w:rFonts w:ascii="Times New Roman" w:eastAsia="宋体" w:hAnsi="Times New Roman" w:cs="Times New Roman"/>
                <w:color w:val="000000"/>
                <w:sz w:val="24"/>
                <w:szCs w:val="24"/>
              </w:rPr>
            </w:pPr>
            <w:r w:rsidRPr="00844117">
              <w:rPr>
                <w:rFonts w:ascii="Times New Roman" w:eastAsia="宋体" w:hAnsi="Times New Roman" w:cs="Times New Roman"/>
                <w:color w:val="000000"/>
                <w:sz w:val="24"/>
                <w:szCs w:val="24"/>
              </w:rPr>
              <w:t>SUVmax</w:t>
            </w:r>
          </w:p>
        </w:tc>
        <w:tc>
          <w:tcPr>
            <w:tcW w:w="2694" w:type="dxa"/>
          </w:tcPr>
          <w:p w14:paraId="6F1BA88D" w14:textId="77777777" w:rsidR="00D91071" w:rsidRPr="00844117" w:rsidRDefault="00D91071" w:rsidP="00EC3FB8">
            <w:pPr>
              <w:widowControl/>
              <w:rPr>
                <w:rFonts w:ascii="Times New Roman" w:eastAsia="宋体" w:hAnsi="Times New Roman" w:cs="Times New Roman"/>
                <w:kern w:val="0"/>
                <w:sz w:val="24"/>
                <w:szCs w:val="24"/>
              </w:rPr>
            </w:pPr>
            <w:r w:rsidRPr="00844117">
              <w:rPr>
                <w:rFonts w:ascii="Times New Roman" w:eastAsia="宋体" w:hAnsi="Times New Roman" w:cs="Times New Roman"/>
                <w:kern w:val="0"/>
                <w:sz w:val="24"/>
                <w:szCs w:val="24"/>
              </w:rPr>
              <w:t>11.29 (4.53-17.68)</w:t>
            </w:r>
          </w:p>
        </w:tc>
        <w:tc>
          <w:tcPr>
            <w:tcW w:w="2693" w:type="dxa"/>
          </w:tcPr>
          <w:p w14:paraId="131E1233" w14:textId="77777777" w:rsidR="00D91071" w:rsidRPr="00844117" w:rsidRDefault="00D91071" w:rsidP="00EC3FB8">
            <w:pPr>
              <w:widowControl/>
              <w:rPr>
                <w:rFonts w:ascii="Times New Roman" w:eastAsia="宋体" w:hAnsi="Times New Roman" w:cs="Times New Roman"/>
                <w:kern w:val="0"/>
                <w:sz w:val="24"/>
                <w:szCs w:val="24"/>
              </w:rPr>
            </w:pPr>
            <w:r w:rsidRPr="00844117">
              <w:rPr>
                <w:rFonts w:ascii="Times New Roman" w:eastAsia="宋体" w:hAnsi="Times New Roman" w:cs="Times New Roman"/>
                <w:kern w:val="0"/>
                <w:sz w:val="24"/>
                <w:szCs w:val="24"/>
              </w:rPr>
              <w:t>14.57 (6.43-18.99)</w:t>
            </w:r>
          </w:p>
        </w:tc>
        <w:tc>
          <w:tcPr>
            <w:tcW w:w="1418" w:type="dxa"/>
          </w:tcPr>
          <w:p w14:paraId="03ACF470" w14:textId="77777777" w:rsidR="00D91071" w:rsidRPr="00844117" w:rsidRDefault="00D91071" w:rsidP="00EC3FB8">
            <w:pPr>
              <w:widowControl/>
              <w:rPr>
                <w:rFonts w:ascii="Times New Roman" w:eastAsia="宋体" w:hAnsi="Times New Roman" w:cs="Times New Roman"/>
                <w:kern w:val="0"/>
                <w:sz w:val="24"/>
                <w:szCs w:val="24"/>
              </w:rPr>
            </w:pPr>
            <w:r w:rsidRPr="00844117">
              <w:rPr>
                <w:rFonts w:ascii="Times New Roman" w:eastAsia="宋体" w:hAnsi="Times New Roman" w:cs="Times New Roman"/>
                <w:kern w:val="0"/>
                <w:sz w:val="24"/>
                <w:szCs w:val="24"/>
              </w:rPr>
              <w:t>0.042</w:t>
            </w:r>
          </w:p>
        </w:tc>
      </w:tr>
      <w:tr w:rsidR="00D91071" w:rsidRPr="00844117" w14:paraId="585B43FE" w14:textId="77777777" w:rsidTr="00285856">
        <w:tc>
          <w:tcPr>
            <w:tcW w:w="2410" w:type="dxa"/>
            <w:hideMark/>
          </w:tcPr>
          <w:p w14:paraId="76D57DC2" w14:textId="77777777" w:rsidR="00D91071" w:rsidRPr="00844117" w:rsidRDefault="00D91071" w:rsidP="00EC3FB8">
            <w:pPr>
              <w:widowControl/>
              <w:rPr>
                <w:rFonts w:ascii="Times New Roman" w:eastAsia="宋体" w:hAnsi="Times New Roman" w:cs="Times New Roman"/>
                <w:kern w:val="0"/>
                <w:sz w:val="24"/>
                <w:szCs w:val="24"/>
              </w:rPr>
            </w:pPr>
            <w:r w:rsidRPr="00844117">
              <w:rPr>
                <w:rFonts w:ascii="Times New Roman" w:eastAsia="宋体" w:hAnsi="Times New Roman" w:cs="Times New Roman"/>
                <w:kern w:val="0"/>
                <w:sz w:val="24"/>
                <w:szCs w:val="24"/>
              </w:rPr>
              <w:t>EGFR</w:t>
            </w:r>
          </w:p>
        </w:tc>
        <w:tc>
          <w:tcPr>
            <w:tcW w:w="2694" w:type="dxa"/>
            <w:hideMark/>
          </w:tcPr>
          <w:p w14:paraId="77467F7F" w14:textId="77777777" w:rsidR="00D91071" w:rsidRPr="00844117" w:rsidRDefault="00D91071" w:rsidP="00EC3FB8">
            <w:pPr>
              <w:widowControl/>
              <w:rPr>
                <w:rFonts w:ascii="Times New Roman" w:eastAsia="宋体" w:hAnsi="Times New Roman" w:cs="Times New Roman"/>
                <w:kern w:val="0"/>
                <w:sz w:val="24"/>
                <w:szCs w:val="24"/>
              </w:rPr>
            </w:pPr>
          </w:p>
        </w:tc>
        <w:tc>
          <w:tcPr>
            <w:tcW w:w="2693" w:type="dxa"/>
            <w:hideMark/>
          </w:tcPr>
          <w:p w14:paraId="66962D6F" w14:textId="77777777" w:rsidR="00D91071" w:rsidRPr="00844117" w:rsidRDefault="00D91071" w:rsidP="00EC3FB8">
            <w:pPr>
              <w:widowControl/>
              <w:rPr>
                <w:rFonts w:ascii="Times New Roman" w:eastAsia="宋体" w:hAnsi="Times New Roman" w:cs="Times New Roman"/>
                <w:kern w:val="0"/>
                <w:sz w:val="24"/>
                <w:szCs w:val="24"/>
              </w:rPr>
            </w:pPr>
          </w:p>
        </w:tc>
        <w:tc>
          <w:tcPr>
            <w:tcW w:w="1418" w:type="dxa"/>
            <w:hideMark/>
          </w:tcPr>
          <w:p w14:paraId="2A59F6BC" w14:textId="77777777" w:rsidR="00D91071" w:rsidRPr="00844117" w:rsidRDefault="00D91071" w:rsidP="00EC3FB8">
            <w:pPr>
              <w:widowControl/>
              <w:rPr>
                <w:rFonts w:ascii="Times New Roman" w:eastAsia="宋体" w:hAnsi="Times New Roman" w:cs="Times New Roman"/>
                <w:kern w:val="0"/>
                <w:sz w:val="24"/>
                <w:szCs w:val="24"/>
              </w:rPr>
            </w:pPr>
            <w:r w:rsidRPr="00844117">
              <w:rPr>
                <w:rFonts w:ascii="Times New Roman" w:eastAsia="宋体" w:hAnsi="Times New Roman" w:cs="Times New Roman"/>
                <w:kern w:val="0"/>
                <w:sz w:val="24"/>
                <w:szCs w:val="24"/>
              </w:rPr>
              <w:t>0.534</w:t>
            </w:r>
          </w:p>
        </w:tc>
      </w:tr>
      <w:tr w:rsidR="00D91071" w:rsidRPr="00844117" w14:paraId="66ED3E8B" w14:textId="77777777" w:rsidTr="00285856">
        <w:tc>
          <w:tcPr>
            <w:tcW w:w="2410" w:type="dxa"/>
            <w:hideMark/>
          </w:tcPr>
          <w:p w14:paraId="404C3BDE" w14:textId="33A55BCC" w:rsidR="00D91071" w:rsidRPr="00844117" w:rsidRDefault="008E3262" w:rsidP="00EC3FB8">
            <w:pPr>
              <w:widowControl/>
              <w:ind w:firstLineChars="100" w:firstLine="240"/>
              <w:rPr>
                <w:rFonts w:ascii="Times New Roman" w:eastAsia="宋体" w:hAnsi="Times New Roman" w:cs="Times New Roman"/>
                <w:kern w:val="0"/>
                <w:sz w:val="24"/>
                <w:szCs w:val="24"/>
              </w:rPr>
            </w:pPr>
            <w:r w:rsidRPr="00844117">
              <w:rPr>
                <w:rFonts w:ascii="Times New Roman" w:eastAsia="宋体" w:hAnsi="Times New Roman" w:cs="Times New Roman"/>
                <w:kern w:val="0"/>
                <w:sz w:val="24"/>
                <w:szCs w:val="24"/>
              </w:rPr>
              <w:lastRenderedPageBreak/>
              <w:t>Wild-type</w:t>
            </w:r>
          </w:p>
        </w:tc>
        <w:tc>
          <w:tcPr>
            <w:tcW w:w="2694" w:type="dxa"/>
            <w:hideMark/>
          </w:tcPr>
          <w:p w14:paraId="47A19042" w14:textId="1AE3AE3E" w:rsidR="00D91071" w:rsidRPr="00844117" w:rsidRDefault="00D91071" w:rsidP="00EC3FB8">
            <w:pPr>
              <w:widowControl/>
              <w:rPr>
                <w:rFonts w:ascii="Times New Roman" w:eastAsia="宋体" w:hAnsi="Times New Roman" w:cs="Times New Roman"/>
                <w:kern w:val="0"/>
                <w:sz w:val="24"/>
                <w:szCs w:val="24"/>
              </w:rPr>
            </w:pPr>
            <w:r w:rsidRPr="00844117">
              <w:rPr>
                <w:rFonts w:ascii="Times New Roman" w:eastAsia="宋体" w:hAnsi="Times New Roman" w:cs="Times New Roman"/>
                <w:kern w:val="0"/>
                <w:sz w:val="24"/>
                <w:szCs w:val="24"/>
              </w:rPr>
              <w:t>161 (39.</w:t>
            </w:r>
            <w:r w:rsidR="00135A58" w:rsidRPr="00844117">
              <w:rPr>
                <w:rFonts w:ascii="Times New Roman" w:eastAsia="宋体" w:hAnsi="Times New Roman" w:cs="Times New Roman"/>
                <w:kern w:val="0"/>
                <w:sz w:val="24"/>
                <w:szCs w:val="24"/>
              </w:rPr>
              <w:t>9</w:t>
            </w:r>
            <w:r w:rsidRPr="00844117">
              <w:rPr>
                <w:rFonts w:ascii="Times New Roman" w:eastAsia="宋体" w:hAnsi="Times New Roman" w:cs="Times New Roman"/>
                <w:kern w:val="0"/>
                <w:sz w:val="24"/>
                <w:szCs w:val="24"/>
              </w:rPr>
              <w:t>%)</w:t>
            </w:r>
          </w:p>
        </w:tc>
        <w:tc>
          <w:tcPr>
            <w:tcW w:w="2693" w:type="dxa"/>
            <w:hideMark/>
          </w:tcPr>
          <w:p w14:paraId="1C28214D" w14:textId="2BA04203" w:rsidR="00D91071" w:rsidRPr="00844117" w:rsidRDefault="00D91071" w:rsidP="00EC3FB8">
            <w:pPr>
              <w:widowControl/>
              <w:rPr>
                <w:rFonts w:ascii="Times New Roman" w:eastAsia="宋体" w:hAnsi="Times New Roman" w:cs="Times New Roman"/>
                <w:kern w:val="0"/>
                <w:sz w:val="24"/>
                <w:szCs w:val="24"/>
              </w:rPr>
            </w:pPr>
            <w:r w:rsidRPr="00844117">
              <w:rPr>
                <w:rFonts w:ascii="Times New Roman" w:eastAsia="宋体" w:hAnsi="Times New Roman" w:cs="Times New Roman"/>
                <w:kern w:val="0"/>
                <w:sz w:val="24"/>
                <w:szCs w:val="24"/>
              </w:rPr>
              <w:t>41 (36.6%)</w:t>
            </w:r>
          </w:p>
        </w:tc>
        <w:tc>
          <w:tcPr>
            <w:tcW w:w="1418" w:type="dxa"/>
            <w:hideMark/>
          </w:tcPr>
          <w:p w14:paraId="4A923AF9" w14:textId="77777777" w:rsidR="00D91071" w:rsidRPr="00844117" w:rsidRDefault="00D91071" w:rsidP="00EC3FB8">
            <w:pPr>
              <w:widowControl/>
              <w:rPr>
                <w:rFonts w:ascii="Times New Roman" w:eastAsia="宋体" w:hAnsi="Times New Roman" w:cs="Times New Roman"/>
                <w:kern w:val="0"/>
                <w:sz w:val="24"/>
                <w:szCs w:val="24"/>
              </w:rPr>
            </w:pPr>
          </w:p>
        </w:tc>
      </w:tr>
      <w:tr w:rsidR="00D91071" w:rsidRPr="00844117" w14:paraId="22E86E8F" w14:textId="77777777" w:rsidTr="00285856">
        <w:tc>
          <w:tcPr>
            <w:tcW w:w="2410" w:type="dxa"/>
            <w:tcBorders>
              <w:bottom w:val="single" w:sz="4" w:space="0" w:color="auto"/>
            </w:tcBorders>
            <w:hideMark/>
          </w:tcPr>
          <w:p w14:paraId="36853D67" w14:textId="3B79D891" w:rsidR="00D91071" w:rsidRPr="00844117" w:rsidRDefault="008E3262" w:rsidP="00EC3FB8">
            <w:pPr>
              <w:widowControl/>
              <w:ind w:firstLineChars="100" w:firstLine="240"/>
              <w:rPr>
                <w:rFonts w:ascii="Times New Roman" w:eastAsia="宋体" w:hAnsi="Times New Roman" w:cs="Times New Roman"/>
                <w:kern w:val="0"/>
                <w:sz w:val="24"/>
                <w:szCs w:val="24"/>
              </w:rPr>
            </w:pPr>
            <w:r w:rsidRPr="00844117">
              <w:rPr>
                <w:rFonts w:ascii="Times New Roman" w:eastAsia="宋体" w:hAnsi="Times New Roman" w:cs="Times New Roman"/>
                <w:kern w:val="0"/>
                <w:sz w:val="24"/>
                <w:szCs w:val="24"/>
              </w:rPr>
              <w:t>Mutation</w:t>
            </w:r>
          </w:p>
        </w:tc>
        <w:tc>
          <w:tcPr>
            <w:tcW w:w="2694" w:type="dxa"/>
            <w:tcBorders>
              <w:bottom w:val="single" w:sz="4" w:space="0" w:color="auto"/>
            </w:tcBorders>
            <w:hideMark/>
          </w:tcPr>
          <w:p w14:paraId="30916944" w14:textId="0A8814B4" w:rsidR="00D91071" w:rsidRPr="00844117" w:rsidRDefault="00D91071" w:rsidP="00EC3FB8">
            <w:pPr>
              <w:widowControl/>
              <w:rPr>
                <w:rFonts w:ascii="Times New Roman" w:eastAsia="宋体" w:hAnsi="Times New Roman" w:cs="Times New Roman"/>
                <w:kern w:val="0"/>
                <w:sz w:val="24"/>
                <w:szCs w:val="24"/>
              </w:rPr>
            </w:pPr>
            <w:r w:rsidRPr="00844117">
              <w:rPr>
                <w:rFonts w:ascii="Times New Roman" w:eastAsia="宋体" w:hAnsi="Times New Roman" w:cs="Times New Roman"/>
                <w:kern w:val="0"/>
                <w:sz w:val="24"/>
                <w:szCs w:val="24"/>
              </w:rPr>
              <w:t>243 (60.</w:t>
            </w:r>
            <w:r w:rsidR="00135A58" w:rsidRPr="00844117">
              <w:rPr>
                <w:rFonts w:ascii="Times New Roman" w:eastAsia="宋体" w:hAnsi="Times New Roman" w:cs="Times New Roman"/>
                <w:kern w:val="0"/>
                <w:sz w:val="24"/>
                <w:szCs w:val="24"/>
              </w:rPr>
              <w:t>2</w:t>
            </w:r>
            <w:r w:rsidRPr="00844117">
              <w:rPr>
                <w:rFonts w:ascii="Times New Roman" w:eastAsia="宋体" w:hAnsi="Times New Roman" w:cs="Times New Roman"/>
                <w:kern w:val="0"/>
                <w:sz w:val="24"/>
                <w:szCs w:val="24"/>
              </w:rPr>
              <w:t>%)</w:t>
            </w:r>
          </w:p>
        </w:tc>
        <w:tc>
          <w:tcPr>
            <w:tcW w:w="2693" w:type="dxa"/>
            <w:tcBorders>
              <w:bottom w:val="single" w:sz="4" w:space="0" w:color="auto"/>
            </w:tcBorders>
            <w:hideMark/>
          </w:tcPr>
          <w:p w14:paraId="55802F2B" w14:textId="3670BA6E" w:rsidR="00D91071" w:rsidRPr="00844117" w:rsidRDefault="00D91071" w:rsidP="00EC3FB8">
            <w:pPr>
              <w:widowControl/>
              <w:rPr>
                <w:rFonts w:ascii="Times New Roman" w:eastAsia="宋体" w:hAnsi="Times New Roman" w:cs="Times New Roman"/>
                <w:kern w:val="0"/>
                <w:sz w:val="24"/>
                <w:szCs w:val="24"/>
              </w:rPr>
            </w:pPr>
            <w:r w:rsidRPr="00844117">
              <w:rPr>
                <w:rFonts w:ascii="Times New Roman" w:eastAsia="宋体" w:hAnsi="Times New Roman" w:cs="Times New Roman"/>
                <w:kern w:val="0"/>
                <w:sz w:val="24"/>
                <w:szCs w:val="24"/>
              </w:rPr>
              <w:t>71 (63.</w:t>
            </w:r>
            <w:r w:rsidR="00135A58" w:rsidRPr="00844117">
              <w:rPr>
                <w:rFonts w:ascii="Times New Roman" w:eastAsia="宋体" w:hAnsi="Times New Roman" w:cs="Times New Roman"/>
                <w:kern w:val="0"/>
                <w:sz w:val="24"/>
                <w:szCs w:val="24"/>
              </w:rPr>
              <w:t>4</w:t>
            </w:r>
            <w:r w:rsidRPr="00844117">
              <w:rPr>
                <w:rFonts w:ascii="Times New Roman" w:eastAsia="宋体" w:hAnsi="Times New Roman" w:cs="Times New Roman"/>
                <w:kern w:val="0"/>
                <w:sz w:val="24"/>
                <w:szCs w:val="24"/>
              </w:rPr>
              <w:t>%)</w:t>
            </w:r>
          </w:p>
        </w:tc>
        <w:tc>
          <w:tcPr>
            <w:tcW w:w="1418" w:type="dxa"/>
            <w:tcBorders>
              <w:bottom w:val="single" w:sz="4" w:space="0" w:color="auto"/>
            </w:tcBorders>
            <w:hideMark/>
          </w:tcPr>
          <w:p w14:paraId="319E59D1" w14:textId="77777777" w:rsidR="00D91071" w:rsidRPr="00844117" w:rsidRDefault="00D91071" w:rsidP="00EC3FB8">
            <w:pPr>
              <w:widowControl/>
              <w:rPr>
                <w:rFonts w:ascii="Times New Roman" w:eastAsia="宋体" w:hAnsi="Times New Roman" w:cs="Times New Roman"/>
                <w:kern w:val="0"/>
                <w:sz w:val="24"/>
                <w:szCs w:val="24"/>
              </w:rPr>
            </w:pPr>
          </w:p>
        </w:tc>
      </w:tr>
    </w:tbl>
    <w:p w14:paraId="49E6304D" w14:textId="5DF92553" w:rsidR="00D91071" w:rsidRPr="00844117" w:rsidRDefault="00135A58" w:rsidP="00723279">
      <w:pPr>
        <w:widowControl/>
        <w:spacing w:line="360" w:lineRule="auto"/>
        <w:rPr>
          <w:rFonts w:ascii="Times New Roman" w:eastAsia="宋体" w:hAnsi="Times New Roman" w:cs="Times New Roman"/>
          <w:b/>
          <w:bCs/>
          <w:sz w:val="24"/>
          <w:szCs w:val="24"/>
        </w:rPr>
      </w:pPr>
      <w:r w:rsidRPr="00844117">
        <w:rPr>
          <w:rFonts w:ascii="Times New Roman" w:eastAsia="宋体" w:hAnsi="Times New Roman" w:cs="Times New Roman"/>
          <w:kern w:val="0"/>
          <w:sz w:val="24"/>
          <w:szCs w:val="24"/>
        </w:rPr>
        <w:t>Note: Data in the table were expressed as Mean (SD) or Median (Q1-Q3) / N (%).</w:t>
      </w:r>
    </w:p>
    <w:p w14:paraId="0D5CE9D8" w14:textId="77777777" w:rsidR="00135A58" w:rsidRPr="00844117" w:rsidRDefault="00135A58" w:rsidP="00723279">
      <w:pPr>
        <w:widowControl/>
        <w:spacing w:line="360" w:lineRule="auto"/>
        <w:rPr>
          <w:rFonts w:ascii="Times New Roman" w:eastAsia="宋体" w:hAnsi="Times New Roman" w:cs="Times New Roman"/>
          <w:b/>
          <w:bCs/>
          <w:sz w:val="24"/>
          <w:szCs w:val="24"/>
        </w:rPr>
      </w:pPr>
    </w:p>
    <w:p w14:paraId="1ED7D756" w14:textId="61DC4950" w:rsidR="00D91071" w:rsidRPr="00844117" w:rsidRDefault="00FB4F5A" w:rsidP="00723279">
      <w:pPr>
        <w:spacing w:line="360" w:lineRule="auto"/>
        <w:rPr>
          <w:rFonts w:ascii="Times New Roman" w:eastAsia="宋体" w:hAnsi="Times New Roman" w:cs="Times New Roman"/>
          <w:b/>
          <w:bCs/>
          <w:sz w:val="24"/>
          <w:szCs w:val="24"/>
        </w:rPr>
      </w:pPr>
      <w:r w:rsidRPr="00844117">
        <w:rPr>
          <w:rFonts w:ascii="Times New Roman" w:eastAsia="宋体" w:hAnsi="Times New Roman" w:cs="Times New Roman"/>
          <w:b/>
          <w:bCs/>
          <w:sz w:val="24"/>
          <w:szCs w:val="24"/>
        </w:rPr>
        <w:t xml:space="preserve">Table </w:t>
      </w:r>
      <w:r w:rsidR="00E2485B" w:rsidRPr="00844117">
        <w:rPr>
          <w:rFonts w:ascii="Times New Roman" w:eastAsia="宋体" w:hAnsi="Times New Roman" w:cs="Times New Roman"/>
          <w:b/>
          <w:bCs/>
          <w:sz w:val="24"/>
          <w:szCs w:val="24"/>
        </w:rPr>
        <w:t>S</w:t>
      </w:r>
      <w:r w:rsidR="00272B33" w:rsidRPr="00844117">
        <w:rPr>
          <w:rFonts w:ascii="Times New Roman" w:eastAsia="宋体" w:hAnsi="Times New Roman" w:cs="Times New Roman"/>
          <w:b/>
          <w:bCs/>
          <w:sz w:val="24"/>
          <w:szCs w:val="24"/>
        </w:rPr>
        <w:t>5</w:t>
      </w:r>
      <w:r w:rsidRPr="00844117">
        <w:rPr>
          <w:rFonts w:ascii="Times New Roman" w:eastAsia="宋体" w:hAnsi="Times New Roman" w:cs="Times New Roman"/>
          <w:b/>
          <w:bCs/>
          <w:sz w:val="24"/>
          <w:szCs w:val="24"/>
        </w:rPr>
        <w:t>. Predictive performance of the four TL models in different tumor stages</w:t>
      </w:r>
    </w:p>
    <w:tbl>
      <w:tblPr>
        <w:tblStyle w:val="a7"/>
        <w:tblW w:w="73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3"/>
        <w:gridCol w:w="2775"/>
        <w:gridCol w:w="2693"/>
      </w:tblGrid>
      <w:tr w:rsidR="00D91071" w:rsidRPr="00844117" w14:paraId="6EE4BE8E" w14:textId="77777777" w:rsidTr="009E1649">
        <w:tc>
          <w:tcPr>
            <w:tcW w:w="1903" w:type="dxa"/>
            <w:tcBorders>
              <w:top w:val="single" w:sz="4" w:space="0" w:color="auto"/>
              <w:bottom w:val="single" w:sz="4" w:space="0" w:color="auto"/>
            </w:tcBorders>
            <w:shd w:val="clear" w:color="auto" w:fill="auto"/>
          </w:tcPr>
          <w:p w14:paraId="596CBE28" w14:textId="77777777" w:rsidR="00D91071" w:rsidRPr="00844117" w:rsidRDefault="00D91071" w:rsidP="009E1649">
            <w:pPr>
              <w:pStyle w:val="3"/>
              <w:spacing w:before="186" w:after="0" w:line="240" w:lineRule="auto"/>
              <w:rPr>
                <w:rFonts w:ascii="Times New Roman" w:eastAsia="宋体" w:hAnsi="Times New Roman" w:cs="Times New Roman"/>
                <w:b w:val="0"/>
                <w:bCs w:val="0"/>
                <w:sz w:val="24"/>
                <w:szCs w:val="24"/>
              </w:rPr>
            </w:pPr>
          </w:p>
        </w:tc>
        <w:tc>
          <w:tcPr>
            <w:tcW w:w="2775" w:type="dxa"/>
            <w:tcBorders>
              <w:top w:val="single" w:sz="4" w:space="0" w:color="auto"/>
              <w:bottom w:val="single" w:sz="4" w:space="0" w:color="auto"/>
            </w:tcBorders>
            <w:shd w:val="clear" w:color="auto" w:fill="auto"/>
          </w:tcPr>
          <w:p w14:paraId="302B9E6E" w14:textId="77777777" w:rsidR="006464FF" w:rsidRPr="00844117" w:rsidRDefault="006464FF" w:rsidP="009E1649">
            <w:pPr>
              <w:pStyle w:val="3"/>
              <w:spacing w:before="186" w:after="0" w:line="240" w:lineRule="auto"/>
              <w:rPr>
                <w:rFonts w:ascii="Times New Roman" w:eastAsia="宋体" w:hAnsi="Times New Roman" w:cs="Times New Roman"/>
                <w:b w:val="0"/>
                <w:bCs w:val="0"/>
                <w:sz w:val="24"/>
                <w:szCs w:val="24"/>
              </w:rPr>
            </w:pPr>
            <w:r w:rsidRPr="00844117">
              <w:rPr>
                <w:rFonts w:ascii="Times New Roman" w:eastAsia="宋体" w:hAnsi="Times New Roman" w:cs="Times New Roman"/>
                <w:b w:val="0"/>
                <w:bCs w:val="0"/>
                <w:sz w:val="24"/>
                <w:szCs w:val="24"/>
              </w:rPr>
              <w:t xml:space="preserve">stage I-II </w:t>
            </w:r>
          </w:p>
          <w:p w14:paraId="7D519830" w14:textId="1CF97062" w:rsidR="00D91071" w:rsidRPr="00844117" w:rsidRDefault="006464FF" w:rsidP="009E1649">
            <w:pPr>
              <w:pStyle w:val="3"/>
              <w:spacing w:before="186" w:after="0" w:line="240" w:lineRule="auto"/>
              <w:rPr>
                <w:rFonts w:ascii="Times New Roman" w:eastAsia="宋体" w:hAnsi="Times New Roman" w:cs="Times New Roman"/>
                <w:b w:val="0"/>
                <w:bCs w:val="0"/>
                <w:sz w:val="24"/>
                <w:szCs w:val="24"/>
              </w:rPr>
            </w:pPr>
            <w:r w:rsidRPr="00844117">
              <w:rPr>
                <w:rFonts w:ascii="Times New Roman" w:hAnsi="Times New Roman" w:cs="Times New Roman"/>
                <w:b w:val="0"/>
                <w:bCs w:val="0"/>
                <w:i/>
                <w:iCs/>
                <w:sz w:val="24"/>
                <w:szCs w:val="24"/>
              </w:rPr>
              <w:t>n</w:t>
            </w:r>
            <w:r w:rsidRPr="00844117">
              <w:rPr>
                <w:rFonts w:ascii="Times New Roman" w:hAnsi="Times New Roman" w:cs="Times New Roman"/>
                <w:b w:val="0"/>
                <w:bCs w:val="0"/>
                <w:sz w:val="24"/>
                <w:szCs w:val="24"/>
              </w:rPr>
              <w:t xml:space="preserve"> </w:t>
            </w:r>
            <w:r w:rsidRPr="00844117">
              <w:rPr>
                <w:rFonts w:ascii="Times New Roman" w:hAnsi="Times New Roman" w:cs="Times New Roman"/>
                <w:sz w:val="24"/>
                <w:szCs w:val="24"/>
              </w:rPr>
              <w:t xml:space="preserve">= </w:t>
            </w:r>
            <w:r w:rsidR="00D91071" w:rsidRPr="00844117">
              <w:rPr>
                <w:rFonts w:ascii="Times New Roman" w:eastAsia="宋体" w:hAnsi="Times New Roman" w:cs="Times New Roman"/>
                <w:b w:val="0"/>
                <w:bCs w:val="0"/>
                <w:sz w:val="24"/>
                <w:szCs w:val="24"/>
              </w:rPr>
              <w:t>234</w:t>
            </w:r>
          </w:p>
        </w:tc>
        <w:tc>
          <w:tcPr>
            <w:tcW w:w="2693" w:type="dxa"/>
            <w:tcBorders>
              <w:top w:val="single" w:sz="4" w:space="0" w:color="auto"/>
              <w:bottom w:val="single" w:sz="4" w:space="0" w:color="auto"/>
            </w:tcBorders>
            <w:shd w:val="clear" w:color="auto" w:fill="auto"/>
          </w:tcPr>
          <w:p w14:paraId="4C772EED" w14:textId="77777777" w:rsidR="006464FF" w:rsidRPr="00844117" w:rsidRDefault="006464FF" w:rsidP="009E1649">
            <w:pPr>
              <w:pStyle w:val="3"/>
              <w:spacing w:before="186" w:after="0" w:line="240" w:lineRule="auto"/>
              <w:rPr>
                <w:rFonts w:ascii="Times New Roman" w:eastAsia="宋体" w:hAnsi="Times New Roman" w:cs="Times New Roman"/>
                <w:b w:val="0"/>
                <w:bCs w:val="0"/>
                <w:sz w:val="24"/>
                <w:szCs w:val="24"/>
              </w:rPr>
            </w:pPr>
            <w:r w:rsidRPr="00844117">
              <w:rPr>
                <w:rFonts w:ascii="Times New Roman" w:eastAsia="宋体" w:hAnsi="Times New Roman" w:cs="Times New Roman"/>
                <w:b w:val="0"/>
                <w:bCs w:val="0"/>
                <w:sz w:val="24"/>
                <w:szCs w:val="24"/>
              </w:rPr>
              <w:t xml:space="preserve">stage III-IV </w:t>
            </w:r>
          </w:p>
          <w:p w14:paraId="7CDE1551" w14:textId="75BADCAA" w:rsidR="00D91071" w:rsidRPr="00844117" w:rsidRDefault="006464FF" w:rsidP="009E1649">
            <w:pPr>
              <w:pStyle w:val="3"/>
              <w:spacing w:before="186" w:after="0" w:line="240" w:lineRule="auto"/>
              <w:rPr>
                <w:rFonts w:ascii="Times New Roman" w:eastAsia="宋体" w:hAnsi="Times New Roman" w:cs="Times New Roman"/>
                <w:b w:val="0"/>
                <w:bCs w:val="0"/>
                <w:sz w:val="24"/>
                <w:szCs w:val="24"/>
              </w:rPr>
            </w:pPr>
            <w:r w:rsidRPr="00844117">
              <w:rPr>
                <w:rFonts w:ascii="Times New Roman" w:hAnsi="Times New Roman" w:cs="Times New Roman"/>
                <w:b w:val="0"/>
                <w:bCs w:val="0"/>
                <w:i/>
                <w:iCs/>
                <w:sz w:val="24"/>
                <w:szCs w:val="24"/>
              </w:rPr>
              <w:t>n</w:t>
            </w:r>
            <w:r w:rsidRPr="00844117">
              <w:rPr>
                <w:rFonts w:ascii="Times New Roman" w:hAnsi="Times New Roman" w:cs="Times New Roman"/>
                <w:b w:val="0"/>
                <w:bCs w:val="0"/>
                <w:sz w:val="24"/>
                <w:szCs w:val="24"/>
              </w:rPr>
              <w:t xml:space="preserve"> </w:t>
            </w:r>
            <w:r w:rsidRPr="00844117">
              <w:rPr>
                <w:rFonts w:ascii="Times New Roman" w:hAnsi="Times New Roman" w:cs="Times New Roman"/>
                <w:sz w:val="24"/>
                <w:szCs w:val="24"/>
              </w:rPr>
              <w:t xml:space="preserve">= </w:t>
            </w:r>
            <w:r w:rsidR="00D91071" w:rsidRPr="00844117">
              <w:rPr>
                <w:rFonts w:ascii="Times New Roman" w:eastAsia="宋体" w:hAnsi="Times New Roman" w:cs="Times New Roman"/>
                <w:b w:val="0"/>
                <w:bCs w:val="0"/>
                <w:sz w:val="24"/>
                <w:szCs w:val="24"/>
              </w:rPr>
              <w:t>282</w:t>
            </w:r>
          </w:p>
        </w:tc>
      </w:tr>
      <w:tr w:rsidR="00D91071" w:rsidRPr="00844117" w14:paraId="0CD0828D" w14:textId="77777777" w:rsidTr="009E1649">
        <w:tc>
          <w:tcPr>
            <w:tcW w:w="1903" w:type="dxa"/>
            <w:tcBorders>
              <w:top w:val="single" w:sz="4" w:space="0" w:color="auto"/>
              <w:bottom w:val="single" w:sz="4" w:space="0" w:color="auto"/>
            </w:tcBorders>
            <w:shd w:val="clear" w:color="auto" w:fill="auto"/>
          </w:tcPr>
          <w:p w14:paraId="586F50C9" w14:textId="77777777" w:rsidR="00D91071" w:rsidRPr="00844117" w:rsidRDefault="00D91071" w:rsidP="009E1649">
            <w:pPr>
              <w:pStyle w:val="3"/>
              <w:spacing w:before="186" w:after="0" w:line="240" w:lineRule="auto"/>
              <w:rPr>
                <w:rFonts w:ascii="Times New Roman" w:eastAsia="宋体" w:hAnsi="Times New Roman" w:cs="Times New Roman"/>
                <w:b w:val="0"/>
                <w:bCs w:val="0"/>
                <w:sz w:val="24"/>
                <w:szCs w:val="24"/>
              </w:rPr>
            </w:pPr>
            <w:r w:rsidRPr="00844117">
              <w:rPr>
                <w:rFonts w:ascii="Times New Roman" w:eastAsia="宋体" w:hAnsi="Times New Roman" w:cs="Times New Roman"/>
                <w:b w:val="0"/>
                <w:bCs w:val="0"/>
                <w:sz w:val="24"/>
                <w:szCs w:val="24"/>
              </w:rPr>
              <w:t>Model</w:t>
            </w:r>
          </w:p>
        </w:tc>
        <w:tc>
          <w:tcPr>
            <w:tcW w:w="2775" w:type="dxa"/>
            <w:tcBorders>
              <w:top w:val="single" w:sz="4" w:space="0" w:color="auto"/>
              <w:bottom w:val="single" w:sz="4" w:space="0" w:color="auto"/>
            </w:tcBorders>
            <w:shd w:val="clear" w:color="auto" w:fill="auto"/>
          </w:tcPr>
          <w:p w14:paraId="417B0AF5" w14:textId="77777777" w:rsidR="00D91071" w:rsidRPr="00844117" w:rsidRDefault="00D91071" w:rsidP="009E1649">
            <w:pPr>
              <w:pStyle w:val="3"/>
              <w:spacing w:before="186" w:after="0" w:line="240" w:lineRule="auto"/>
              <w:rPr>
                <w:rFonts w:ascii="Times New Roman" w:eastAsia="宋体" w:hAnsi="Times New Roman" w:cs="Times New Roman"/>
                <w:b w:val="0"/>
                <w:bCs w:val="0"/>
                <w:sz w:val="24"/>
                <w:szCs w:val="24"/>
              </w:rPr>
            </w:pPr>
            <w:r w:rsidRPr="00844117">
              <w:rPr>
                <w:rFonts w:ascii="Times New Roman" w:eastAsia="宋体" w:hAnsi="Times New Roman" w:cs="Times New Roman"/>
                <w:b w:val="0"/>
                <w:bCs w:val="0"/>
                <w:sz w:val="24"/>
                <w:szCs w:val="24"/>
              </w:rPr>
              <w:t>AUC (95%CI)</w:t>
            </w:r>
          </w:p>
        </w:tc>
        <w:tc>
          <w:tcPr>
            <w:tcW w:w="2693" w:type="dxa"/>
            <w:tcBorders>
              <w:top w:val="single" w:sz="4" w:space="0" w:color="auto"/>
              <w:bottom w:val="single" w:sz="4" w:space="0" w:color="auto"/>
            </w:tcBorders>
            <w:shd w:val="clear" w:color="auto" w:fill="auto"/>
          </w:tcPr>
          <w:p w14:paraId="28602DF9" w14:textId="77777777" w:rsidR="00D91071" w:rsidRPr="00844117" w:rsidRDefault="00D91071" w:rsidP="009E1649">
            <w:pPr>
              <w:pStyle w:val="3"/>
              <w:spacing w:before="186" w:after="0" w:line="240" w:lineRule="auto"/>
              <w:rPr>
                <w:rFonts w:ascii="Times New Roman" w:eastAsia="宋体" w:hAnsi="Times New Roman" w:cs="Times New Roman"/>
                <w:b w:val="0"/>
                <w:bCs w:val="0"/>
                <w:sz w:val="24"/>
                <w:szCs w:val="24"/>
              </w:rPr>
            </w:pPr>
            <w:r w:rsidRPr="00844117">
              <w:rPr>
                <w:rFonts w:ascii="Times New Roman" w:eastAsia="宋体" w:hAnsi="Times New Roman" w:cs="Times New Roman"/>
                <w:b w:val="0"/>
                <w:bCs w:val="0"/>
                <w:sz w:val="24"/>
                <w:szCs w:val="24"/>
              </w:rPr>
              <w:t>AUC (95%CI)</w:t>
            </w:r>
          </w:p>
        </w:tc>
      </w:tr>
      <w:tr w:rsidR="00D91071" w:rsidRPr="00844117" w14:paraId="689AAA34" w14:textId="77777777" w:rsidTr="009E1649">
        <w:tc>
          <w:tcPr>
            <w:tcW w:w="1903" w:type="dxa"/>
            <w:tcBorders>
              <w:top w:val="single" w:sz="4" w:space="0" w:color="auto"/>
              <w:bottom w:val="single" w:sz="4" w:space="0" w:color="auto"/>
            </w:tcBorders>
            <w:shd w:val="clear" w:color="auto" w:fill="E7E6E6" w:themeFill="background2"/>
          </w:tcPr>
          <w:p w14:paraId="362D0D93" w14:textId="7CE28837" w:rsidR="00D91071" w:rsidRPr="00844117" w:rsidRDefault="00535EAC" w:rsidP="009E1649">
            <w:pPr>
              <w:pStyle w:val="3"/>
              <w:spacing w:before="186" w:after="0" w:line="240" w:lineRule="auto"/>
              <w:rPr>
                <w:rFonts w:ascii="Times New Roman" w:eastAsia="宋体" w:hAnsi="Times New Roman" w:cs="Times New Roman"/>
                <w:bCs w:val="0"/>
                <w:sz w:val="24"/>
                <w:szCs w:val="24"/>
              </w:rPr>
            </w:pPr>
            <w:r w:rsidRPr="00844117">
              <w:rPr>
                <w:rFonts w:ascii="Times New Roman" w:eastAsia="宋体" w:hAnsi="Times New Roman" w:cs="Times New Roman"/>
                <w:bCs w:val="0"/>
                <w:sz w:val="24"/>
                <w:szCs w:val="24"/>
              </w:rPr>
              <w:t>Training set</w:t>
            </w:r>
          </w:p>
        </w:tc>
        <w:tc>
          <w:tcPr>
            <w:tcW w:w="2775" w:type="dxa"/>
            <w:tcBorders>
              <w:top w:val="single" w:sz="4" w:space="0" w:color="auto"/>
              <w:bottom w:val="single" w:sz="4" w:space="0" w:color="auto"/>
            </w:tcBorders>
            <w:shd w:val="clear" w:color="auto" w:fill="E7E6E6" w:themeFill="background2"/>
          </w:tcPr>
          <w:p w14:paraId="796E9CA3" w14:textId="77777777" w:rsidR="00D91071" w:rsidRPr="00844117" w:rsidRDefault="00D91071" w:rsidP="009E1649">
            <w:pPr>
              <w:pStyle w:val="3"/>
              <w:spacing w:before="186" w:after="0" w:line="240" w:lineRule="auto"/>
              <w:rPr>
                <w:rFonts w:ascii="Times New Roman" w:eastAsia="宋体" w:hAnsi="Times New Roman" w:cs="Times New Roman"/>
                <w:b w:val="0"/>
                <w:sz w:val="24"/>
                <w:szCs w:val="24"/>
              </w:rPr>
            </w:pPr>
          </w:p>
        </w:tc>
        <w:tc>
          <w:tcPr>
            <w:tcW w:w="2693" w:type="dxa"/>
            <w:tcBorders>
              <w:top w:val="single" w:sz="4" w:space="0" w:color="auto"/>
              <w:bottom w:val="single" w:sz="4" w:space="0" w:color="auto"/>
            </w:tcBorders>
            <w:shd w:val="clear" w:color="auto" w:fill="E7E6E6" w:themeFill="background2"/>
          </w:tcPr>
          <w:p w14:paraId="237C0A0F" w14:textId="77777777" w:rsidR="00D91071" w:rsidRPr="00844117" w:rsidRDefault="00D91071" w:rsidP="009E1649">
            <w:pPr>
              <w:pStyle w:val="3"/>
              <w:spacing w:before="186" w:after="0" w:line="240" w:lineRule="auto"/>
              <w:rPr>
                <w:rFonts w:ascii="Times New Roman" w:eastAsia="宋体" w:hAnsi="Times New Roman" w:cs="Times New Roman"/>
                <w:b w:val="0"/>
                <w:sz w:val="24"/>
                <w:szCs w:val="24"/>
              </w:rPr>
            </w:pPr>
          </w:p>
        </w:tc>
      </w:tr>
      <w:tr w:rsidR="00D91071" w:rsidRPr="00844117" w14:paraId="5F022BFB" w14:textId="77777777" w:rsidTr="009E1649">
        <w:tc>
          <w:tcPr>
            <w:tcW w:w="1903" w:type="dxa"/>
            <w:shd w:val="clear" w:color="auto" w:fill="auto"/>
          </w:tcPr>
          <w:p w14:paraId="1080750B" w14:textId="77777777" w:rsidR="00D91071" w:rsidRPr="00844117" w:rsidRDefault="00D91071" w:rsidP="009E1649">
            <w:pPr>
              <w:pStyle w:val="3"/>
              <w:spacing w:before="186" w:after="0" w:line="240" w:lineRule="auto"/>
              <w:rPr>
                <w:rFonts w:ascii="Times New Roman" w:eastAsia="宋体" w:hAnsi="Times New Roman" w:cs="Times New Roman"/>
                <w:b w:val="0"/>
                <w:bCs w:val="0"/>
                <w:sz w:val="24"/>
                <w:szCs w:val="24"/>
              </w:rPr>
            </w:pPr>
            <w:r w:rsidRPr="00844117">
              <w:rPr>
                <w:rFonts w:ascii="Times New Roman" w:eastAsia="宋体" w:hAnsi="Times New Roman" w:cs="Times New Roman"/>
                <w:b w:val="0"/>
                <w:bCs w:val="0"/>
                <w:sz w:val="24"/>
                <w:szCs w:val="24"/>
              </w:rPr>
              <w:t>CT_TL</w:t>
            </w:r>
          </w:p>
        </w:tc>
        <w:tc>
          <w:tcPr>
            <w:tcW w:w="2775" w:type="dxa"/>
            <w:shd w:val="clear" w:color="auto" w:fill="auto"/>
          </w:tcPr>
          <w:p w14:paraId="2B16ECE8" w14:textId="77777777" w:rsidR="00D91071" w:rsidRPr="00844117" w:rsidRDefault="00D91071" w:rsidP="009E1649">
            <w:pPr>
              <w:pStyle w:val="3"/>
              <w:spacing w:before="186" w:after="0" w:line="240" w:lineRule="auto"/>
              <w:rPr>
                <w:rFonts w:ascii="Times New Roman" w:eastAsia="宋体" w:hAnsi="Times New Roman" w:cs="Times New Roman"/>
                <w:b w:val="0"/>
                <w:sz w:val="24"/>
                <w:szCs w:val="24"/>
              </w:rPr>
            </w:pPr>
            <w:r w:rsidRPr="00844117">
              <w:rPr>
                <w:rFonts w:ascii="Times New Roman" w:eastAsia="宋体" w:hAnsi="Times New Roman" w:cs="Times New Roman"/>
                <w:b w:val="0"/>
                <w:sz w:val="24"/>
                <w:szCs w:val="24"/>
              </w:rPr>
              <w:t>0.764 (0.690 - 0.839)</w:t>
            </w:r>
          </w:p>
        </w:tc>
        <w:tc>
          <w:tcPr>
            <w:tcW w:w="2693" w:type="dxa"/>
            <w:shd w:val="clear" w:color="auto" w:fill="auto"/>
          </w:tcPr>
          <w:p w14:paraId="298B45D1" w14:textId="77777777" w:rsidR="00D91071" w:rsidRPr="00844117" w:rsidRDefault="00D91071" w:rsidP="009E1649">
            <w:pPr>
              <w:pStyle w:val="3"/>
              <w:spacing w:before="186" w:after="0" w:line="240" w:lineRule="auto"/>
              <w:rPr>
                <w:rFonts w:ascii="Times New Roman" w:eastAsia="宋体" w:hAnsi="Times New Roman" w:cs="Times New Roman"/>
                <w:b w:val="0"/>
                <w:sz w:val="24"/>
                <w:szCs w:val="24"/>
              </w:rPr>
            </w:pPr>
            <w:r w:rsidRPr="00844117">
              <w:rPr>
                <w:rFonts w:ascii="Times New Roman" w:eastAsia="宋体" w:hAnsi="Times New Roman" w:cs="Times New Roman"/>
                <w:b w:val="0"/>
                <w:sz w:val="24"/>
                <w:szCs w:val="24"/>
              </w:rPr>
              <w:t>0.702 (0.631 - 0.773)</w:t>
            </w:r>
          </w:p>
        </w:tc>
      </w:tr>
      <w:tr w:rsidR="00D91071" w:rsidRPr="00844117" w14:paraId="256133EE" w14:textId="77777777" w:rsidTr="009E1649">
        <w:tc>
          <w:tcPr>
            <w:tcW w:w="1903" w:type="dxa"/>
            <w:shd w:val="clear" w:color="auto" w:fill="auto"/>
          </w:tcPr>
          <w:p w14:paraId="715E19D7" w14:textId="77777777" w:rsidR="00D91071" w:rsidRPr="00844117" w:rsidRDefault="00D91071" w:rsidP="009E1649">
            <w:pPr>
              <w:pStyle w:val="3"/>
              <w:spacing w:before="186" w:after="0" w:line="240" w:lineRule="auto"/>
              <w:rPr>
                <w:rFonts w:ascii="Times New Roman" w:eastAsia="宋体" w:hAnsi="Times New Roman" w:cs="Times New Roman"/>
                <w:b w:val="0"/>
                <w:bCs w:val="0"/>
                <w:sz w:val="24"/>
                <w:szCs w:val="24"/>
              </w:rPr>
            </w:pPr>
            <w:r w:rsidRPr="00844117">
              <w:rPr>
                <w:rFonts w:ascii="Times New Roman" w:eastAsia="宋体" w:hAnsi="Times New Roman" w:cs="Times New Roman"/>
                <w:b w:val="0"/>
                <w:bCs w:val="0"/>
                <w:sz w:val="24"/>
                <w:szCs w:val="24"/>
              </w:rPr>
              <w:t>PET_TL</w:t>
            </w:r>
          </w:p>
        </w:tc>
        <w:tc>
          <w:tcPr>
            <w:tcW w:w="2775" w:type="dxa"/>
            <w:shd w:val="clear" w:color="auto" w:fill="auto"/>
          </w:tcPr>
          <w:p w14:paraId="42124F42" w14:textId="77777777" w:rsidR="00D91071" w:rsidRPr="00844117" w:rsidRDefault="00D91071" w:rsidP="009E1649">
            <w:pPr>
              <w:pStyle w:val="3"/>
              <w:spacing w:before="186" w:after="0" w:line="240" w:lineRule="auto"/>
              <w:rPr>
                <w:rFonts w:ascii="Times New Roman" w:eastAsia="宋体" w:hAnsi="Times New Roman" w:cs="Times New Roman"/>
                <w:b w:val="0"/>
                <w:sz w:val="24"/>
                <w:szCs w:val="24"/>
              </w:rPr>
            </w:pPr>
            <w:r w:rsidRPr="00844117">
              <w:rPr>
                <w:rFonts w:ascii="Times New Roman" w:eastAsia="宋体" w:hAnsi="Times New Roman" w:cs="Times New Roman"/>
                <w:b w:val="0"/>
                <w:sz w:val="24"/>
                <w:szCs w:val="24"/>
              </w:rPr>
              <w:t>0.749 (0.676 - 0.822)</w:t>
            </w:r>
          </w:p>
        </w:tc>
        <w:tc>
          <w:tcPr>
            <w:tcW w:w="2693" w:type="dxa"/>
            <w:shd w:val="clear" w:color="auto" w:fill="auto"/>
          </w:tcPr>
          <w:p w14:paraId="53775E15" w14:textId="77777777" w:rsidR="00D91071" w:rsidRPr="00844117" w:rsidRDefault="00D91071" w:rsidP="009E1649">
            <w:pPr>
              <w:pStyle w:val="3"/>
              <w:spacing w:before="186" w:after="0" w:line="240" w:lineRule="auto"/>
              <w:rPr>
                <w:rFonts w:ascii="Times New Roman" w:eastAsia="宋体" w:hAnsi="Times New Roman" w:cs="Times New Roman"/>
                <w:b w:val="0"/>
                <w:sz w:val="24"/>
                <w:szCs w:val="24"/>
              </w:rPr>
            </w:pPr>
            <w:r w:rsidRPr="00844117">
              <w:rPr>
                <w:rFonts w:ascii="Times New Roman" w:eastAsia="宋体" w:hAnsi="Times New Roman" w:cs="Times New Roman"/>
                <w:b w:val="0"/>
                <w:sz w:val="24"/>
                <w:szCs w:val="24"/>
              </w:rPr>
              <w:t>0.782 (0.721 - 0.843)</w:t>
            </w:r>
          </w:p>
        </w:tc>
      </w:tr>
      <w:tr w:rsidR="00D91071" w:rsidRPr="00844117" w14:paraId="64F98BE1" w14:textId="77777777" w:rsidTr="009E1649">
        <w:tc>
          <w:tcPr>
            <w:tcW w:w="1903" w:type="dxa"/>
            <w:shd w:val="clear" w:color="auto" w:fill="auto"/>
          </w:tcPr>
          <w:p w14:paraId="1D12054F" w14:textId="77777777" w:rsidR="00D91071" w:rsidRPr="00844117" w:rsidRDefault="00D91071" w:rsidP="009E1649">
            <w:pPr>
              <w:pStyle w:val="3"/>
              <w:spacing w:before="186" w:after="0" w:line="240" w:lineRule="auto"/>
              <w:rPr>
                <w:rFonts w:ascii="Times New Roman" w:eastAsia="宋体" w:hAnsi="Times New Roman" w:cs="Times New Roman"/>
                <w:b w:val="0"/>
                <w:bCs w:val="0"/>
                <w:sz w:val="24"/>
                <w:szCs w:val="24"/>
              </w:rPr>
            </w:pPr>
            <w:r w:rsidRPr="00844117">
              <w:rPr>
                <w:rFonts w:ascii="Times New Roman" w:eastAsia="宋体" w:hAnsi="Times New Roman" w:cs="Times New Roman"/>
                <w:b w:val="0"/>
                <w:bCs w:val="0"/>
                <w:sz w:val="24"/>
                <w:szCs w:val="24"/>
              </w:rPr>
              <w:t>DS_TL</w:t>
            </w:r>
          </w:p>
        </w:tc>
        <w:tc>
          <w:tcPr>
            <w:tcW w:w="2775" w:type="dxa"/>
            <w:shd w:val="clear" w:color="auto" w:fill="auto"/>
          </w:tcPr>
          <w:p w14:paraId="576264FD" w14:textId="77777777" w:rsidR="00D91071" w:rsidRPr="00844117" w:rsidRDefault="00D91071" w:rsidP="009E1649">
            <w:pPr>
              <w:pStyle w:val="3"/>
              <w:spacing w:before="186" w:after="0" w:line="240" w:lineRule="auto"/>
              <w:rPr>
                <w:rFonts w:ascii="Times New Roman" w:eastAsia="宋体" w:hAnsi="Times New Roman" w:cs="Times New Roman"/>
                <w:b w:val="0"/>
                <w:bCs w:val="0"/>
                <w:sz w:val="24"/>
                <w:szCs w:val="24"/>
              </w:rPr>
            </w:pPr>
            <w:r w:rsidRPr="00844117">
              <w:rPr>
                <w:rFonts w:ascii="Times New Roman" w:eastAsia="宋体" w:hAnsi="Times New Roman" w:cs="Times New Roman"/>
                <w:b w:val="0"/>
                <w:sz w:val="24"/>
                <w:szCs w:val="24"/>
              </w:rPr>
              <w:t>0.862 (0.803 - 0.922)</w:t>
            </w:r>
          </w:p>
        </w:tc>
        <w:tc>
          <w:tcPr>
            <w:tcW w:w="2693" w:type="dxa"/>
            <w:shd w:val="clear" w:color="auto" w:fill="auto"/>
          </w:tcPr>
          <w:p w14:paraId="74C92E13" w14:textId="77777777" w:rsidR="00D91071" w:rsidRPr="00844117" w:rsidRDefault="00D91071" w:rsidP="009E1649">
            <w:pPr>
              <w:pStyle w:val="3"/>
              <w:spacing w:before="186" w:after="0" w:line="240" w:lineRule="auto"/>
              <w:rPr>
                <w:rFonts w:ascii="Times New Roman" w:eastAsia="宋体" w:hAnsi="Times New Roman" w:cs="Times New Roman"/>
                <w:b w:val="0"/>
                <w:bCs w:val="0"/>
                <w:sz w:val="24"/>
                <w:szCs w:val="24"/>
              </w:rPr>
            </w:pPr>
            <w:r w:rsidRPr="00844117">
              <w:rPr>
                <w:rFonts w:ascii="Times New Roman" w:eastAsia="宋体" w:hAnsi="Times New Roman" w:cs="Times New Roman"/>
                <w:b w:val="0"/>
                <w:sz w:val="24"/>
                <w:szCs w:val="24"/>
              </w:rPr>
              <w:t>0.812 (0.754 - 0.870)</w:t>
            </w:r>
          </w:p>
        </w:tc>
      </w:tr>
      <w:tr w:rsidR="00D91071" w:rsidRPr="00844117" w14:paraId="5481D3DF" w14:textId="77777777" w:rsidTr="009E1649">
        <w:tc>
          <w:tcPr>
            <w:tcW w:w="1903" w:type="dxa"/>
            <w:tcBorders>
              <w:bottom w:val="single" w:sz="4" w:space="0" w:color="auto"/>
            </w:tcBorders>
            <w:shd w:val="clear" w:color="auto" w:fill="auto"/>
          </w:tcPr>
          <w:p w14:paraId="5478360A" w14:textId="77777777" w:rsidR="00D91071" w:rsidRPr="00844117" w:rsidRDefault="00D91071" w:rsidP="009E1649">
            <w:pPr>
              <w:pStyle w:val="3"/>
              <w:spacing w:before="186" w:after="0" w:line="240" w:lineRule="auto"/>
              <w:rPr>
                <w:rFonts w:ascii="Times New Roman" w:eastAsia="宋体" w:hAnsi="Times New Roman" w:cs="Times New Roman"/>
                <w:b w:val="0"/>
                <w:bCs w:val="0"/>
                <w:sz w:val="24"/>
                <w:szCs w:val="24"/>
              </w:rPr>
            </w:pPr>
            <w:r w:rsidRPr="00844117">
              <w:rPr>
                <w:rFonts w:ascii="Times New Roman" w:eastAsia="宋体" w:hAnsi="Times New Roman" w:cs="Times New Roman"/>
                <w:b w:val="0"/>
                <w:bCs w:val="0"/>
                <w:sz w:val="24"/>
                <w:szCs w:val="24"/>
              </w:rPr>
              <w:t>TS_TL</w:t>
            </w:r>
          </w:p>
        </w:tc>
        <w:tc>
          <w:tcPr>
            <w:tcW w:w="2775" w:type="dxa"/>
            <w:tcBorders>
              <w:bottom w:val="single" w:sz="4" w:space="0" w:color="auto"/>
            </w:tcBorders>
            <w:shd w:val="clear" w:color="auto" w:fill="auto"/>
          </w:tcPr>
          <w:p w14:paraId="22BE0EC7" w14:textId="77777777" w:rsidR="00D91071" w:rsidRPr="00844117" w:rsidRDefault="00D91071" w:rsidP="009E1649">
            <w:pPr>
              <w:pStyle w:val="3"/>
              <w:spacing w:before="186" w:after="0" w:line="240" w:lineRule="auto"/>
              <w:rPr>
                <w:rFonts w:ascii="Times New Roman" w:eastAsia="宋体" w:hAnsi="Times New Roman" w:cs="Times New Roman"/>
                <w:bCs w:val="0"/>
                <w:sz w:val="24"/>
                <w:szCs w:val="24"/>
              </w:rPr>
            </w:pPr>
            <w:r w:rsidRPr="00844117">
              <w:rPr>
                <w:rFonts w:ascii="Times New Roman" w:eastAsia="宋体" w:hAnsi="Times New Roman" w:cs="Times New Roman"/>
                <w:bCs w:val="0"/>
                <w:sz w:val="24"/>
                <w:szCs w:val="24"/>
              </w:rPr>
              <w:t>0.903 (0.856 - 0.951)</w:t>
            </w:r>
          </w:p>
        </w:tc>
        <w:tc>
          <w:tcPr>
            <w:tcW w:w="2693" w:type="dxa"/>
            <w:tcBorders>
              <w:bottom w:val="single" w:sz="4" w:space="0" w:color="auto"/>
            </w:tcBorders>
            <w:shd w:val="clear" w:color="auto" w:fill="auto"/>
          </w:tcPr>
          <w:p w14:paraId="7049A668" w14:textId="77777777" w:rsidR="00D91071" w:rsidRPr="00844117" w:rsidRDefault="00D91071" w:rsidP="009E1649">
            <w:pPr>
              <w:pStyle w:val="3"/>
              <w:spacing w:before="186" w:after="0" w:line="240" w:lineRule="auto"/>
              <w:rPr>
                <w:rFonts w:ascii="Times New Roman" w:eastAsia="宋体" w:hAnsi="Times New Roman" w:cs="Times New Roman"/>
                <w:bCs w:val="0"/>
                <w:sz w:val="24"/>
                <w:szCs w:val="24"/>
              </w:rPr>
            </w:pPr>
            <w:r w:rsidRPr="00844117">
              <w:rPr>
                <w:rFonts w:ascii="Times New Roman" w:eastAsia="宋体" w:hAnsi="Times New Roman" w:cs="Times New Roman"/>
                <w:bCs w:val="0"/>
                <w:sz w:val="24"/>
                <w:szCs w:val="24"/>
              </w:rPr>
              <w:t>0.871 (0.823 - 0.919)</w:t>
            </w:r>
          </w:p>
        </w:tc>
      </w:tr>
      <w:tr w:rsidR="00D91071" w:rsidRPr="00844117" w14:paraId="6D84F32C" w14:textId="77777777" w:rsidTr="009E1649">
        <w:tc>
          <w:tcPr>
            <w:tcW w:w="1903" w:type="dxa"/>
            <w:tcBorders>
              <w:bottom w:val="single" w:sz="4" w:space="0" w:color="auto"/>
            </w:tcBorders>
            <w:shd w:val="clear" w:color="auto" w:fill="E7E6E6" w:themeFill="background2"/>
          </w:tcPr>
          <w:p w14:paraId="13AA0807" w14:textId="6A58159D" w:rsidR="00D91071" w:rsidRPr="00844117" w:rsidRDefault="00535EAC" w:rsidP="009E1649">
            <w:pPr>
              <w:pStyle w:val="3"/>
              <w:spacing w:before="186" w:after="0" w:line="240" w:lineRule="auto"/>
              <w:rPr>
                <w:rFonts w:ascii="Times New Roman" w:eastAsia="宋体" w:hAnsi="Times New Roman" w:cs="Times New Roman"/>
                <w:bCs w:val="0"/>
                <w:sz w:val="24"/>
                <w:szCs w:val="24"/>
              </w:rPr>
            </w:pPr>
            <w:r w:rsidRPr="00844117">
              <w:rPr>
                <w:rFonts w:ascii="Times New Roman" w:eastAsia="宋体" w:hAnsi="Times New Roman" w:cs="Times New Roman"/>
                <w:bCs w:val="0"/>
                <w:sz w:val="24"/>
                <w:szCs w:val="24"/>
              </w:rPr>
              <w:t>Test set</w:t>
            </w:r>
          </w:p>
        </w:tc>
        <w:tc>
          <w:tcPr>
            <w:tcW w:w="2775" w:type="dxa"/>
            <w:tcBorders>
              <w:bottom w:val="single" w:sz="4" w:space="0" w:color="auto"/>
            </w:tcBorders>
            <w:shd w:val="clear" w:color="auto" w:fill="E7E6E6" w:themeFill="background2"/>
          </w:tcPr>
          <w:p w14:paraId="7D02AB3D" w14:textId="77777777" w:rsidR="00D91071" w:rsidRPr="00844117" w:rsidRDefault="00D91071" w:rsidP="009E1649">
            <w:pPr>
              <w:pStyle w:val="3"/>
              <w:spacing w:before="186" w:after="0" w:line="240" w:lineRule="auto"/>
              <w:rPr>
                <w:rFonts w:ascii="Times New Roman" w:eastAsia="宋体" w:hAnsi="Times New Roman" w:cs="Times New Roman"/>
                <w:b w:val="0"/>
                <w:sz w:val="24"/>
                <w:szCs w:val="24"/>
              </w:rPr>
            </w:pPr>
          </w:p>
        </w:tc>
        <w:tc>
          <w:tcPr>
            <w:tcW w:w="2693" w:type="dxa"/>
            <w:tcBorders>
              <w:bottom w:val="single" w:sz="4" w:space="0" w:color="auto"/>
            </w:tcBorders>
            <w:shd w:val="clear" w:color="auto" w:fill="E7E6E6" w:themeFill="background2"/>
          </w:tcPr>
          <w:p w14:paraId="6A7033ED" w14:textId="77777777" w:rsidR="00D91071" w:rsidRPr="00844117" w:rsidRDefault="00D91071" w:rsidP="009E1649">
            <w:pPr>
              <w:pStyle w:val="3"/>
              <w:spacing w:before="186" w:after="0" w:line="240" w:lineRule="auto"/>
              <w:rPr>
                <w:rFonts w:ascii="Times New Roman" w:eastAsia="宋体" w:hAnsi="Times New Roman" w:cs="Times New Roman"/>
                <w:b w:val="0"/>
                <w:sz w:val="24"/>
                <w:szCs w:val="24"/>
              </w:rPr>
            </w:pPr>
          </w:p>
        </w:tc>
      </w:tr>
      <w:tr w:rsidR="00D91071" w:rsidRPr="00844117" w14:paraId="034F9EC0" w14:textId="77777777" w:rsidTr="009E1649">
        <w:tc>
          <w:tcPr>
            <w:tcW w:w="1903" w:type="dxa"/>
            <w:shd w:val="clear" w:color="auto" w:fill="auto"/>
          </w:tcPr>
          <w:p w14:paraId="2071C44A" w14:textId="77777777" w:rsidR="00D91071" w:rsidRPr="00844117" w:rsidRDefault="00D91071" w:rsidP="009E1649">
            <w:pPr>
              <w:pStyle w:val="3"/>
              <w:spacing w:before="186" w:after="0" w:line="240" w:lineRule="auto"/>
              <w:rPr>
                <w:rFonts w:ascii="Times New Roman" w:eastAsia="宋体" w:hAnsi="Times New Roman" w:cs="Times New Roman"/>
                <w:b w:val="0"/>
                <w:sz w:val="24"/>
                <w:szCs w:val="24"/>
              </w:rPr>
            </w:pPr>
            <w:r w:rsidRPr="00844117">
              <w:rPr>
                <w:rFonts w:ascii="Times New Roman" w:eastAsia="宋体" w:hAnsi="Times New Roman" w:cs="Times New Roman"/>
                <w:b w:val="0"/>
                <w:bCs w:val="0"/>
                <w:sz w:val="24"/>
                <w:szCs w:val="24"/>
              </w:rPr>
              <w:t>CT_TL</w:t>
            </w:r>
          </w:p>
        </w:tc>
        <w:tc>
          <w:tcPr>
            <w:tcW w:w="2775" w:type="dxa"/>
            <w:shd w:val="clear" w:color="auto" w:fill="auto"/>
          </w:tcPr>
          <w:p w14:paraId="4784148A" w14:textId="77777777" w:rsidR="00D91071" w:rsidRPr="00844117" w:rsidRDefault="00D91071" w:rsidP="009E1649">
            <w:pPr>
              <w:pStyle w:val="3"/>
              <w:spacing w:before="186" w:after="0" w:line="240" w:lineRule="auto"/>
              <w:rPr>
                <w:rFonts w:ascii="Times New Roman" w:eastAsia="宋体" w:hAnsi="Times New Roman" w:cs="Times New Roman"/>
                <w:b w:val="0"/>
                <w:sz w:val="24"/>
                <w:szCs w:val="24"/>
              </w:rPr>
            </w:pPr>
            <w:r w:rsidRPr="00844117">
              <w:rPr>
                <w:rFonts w:ascii="Times New Roman" w:eastAsia="宋体" w:hAnsi="Times New Roman" w:cs="Times New Roman"/>
                <w:b w:val="0"/>
                <w:sz w:val="24"/>
                <w:szCs w:val="24"/>
              </w:rPr>
              <w:t>0.661 (0.469 - 0.853)</w:t>
            </w:r>
          </w:p>
        </w:tc>
        <w:tc>
          <w:tcPr>
            <w:tcW w:w="2693" w:type="dxa"/>
            <w:shd w:val="clear" w:color="auto" w:fill="auto"/>
          </w:tcPr>
          <w:p w14:paraId="3114BAD1" w14:textId="77777777" w:rsidR="00D91071" w:rsidRPr="00844117" w:rsidRDefault="00D91071" w:rsidP="009E1649">
            <w:pPr>
              <w:pStyle w:val="3"/>
              <w:spacing w:before="186" w:after="0" w:line="240" w:lineRule="auto"/>
              <w:rPr>
                <w:rFonts w:ascii="Times New Roman" w:eastAsia="宋体" w:hAnsi="Times New Roman" w:cs="Times New Roman"/>
                <w:bCs w:val="0"/>
                <w:sz w:val="24"/>
                <w:szCs w:val="24"/>
              </w:rPr>
            </w:pPr>
            <w:r w:rsidRPr="00844117">
              <w:rPr>
                <w:rFonts w:ascii="Times New Roman" w:eastAsia="宋体" w:hAnsi="Times New Roman" w:cs="Times New Roman"/>
                <w:b w:val="0"/>
                <w:sz w:val="24"/>
                <w:szCs w:val="24"/>
              </w:rPr>
              <w:t>0.707 (0.571 - 0.842)</w:t>
            </w:r>
          </w:p>
        </w:tc>
      </w:tr>
      <w:tr w:rsidR="00D91071" w:rsidRPr="00844117" w14:paraId="2F9E453F" w14:textId="77777777" w:rsidTr="009E1649">
        <w:tc>
          <w:tcPr>
            <w:tcW w:w="1903" w:type="dxa"/>
            <w:shd w:val="clear" w:color="auto" w:fill="auto"/>
          </w:tcPr>
          <w:p w14:paraId="2089CF6B" w14:textId="77777777" w:rsidR="00D91071" w:rsidRPr="00844117" w:rsidRDefault="00D91071" w:rsidP="009E1649">
            <w:pPr>
              <w:pStyle w:val="3"/>
              <w:spacing w:before="186" w:after="0" w:line="240" w:lineRule="auto"/>
              <w:rPr>
                <w:rFonts w:ascii="Times New Roman" w:eastAsia="宋体" w:hAnsi="Times New Roman" w:cs="Times New Roman"/>
                <w:b w:val="0"/>
                <w:sz w:val="24"/>
                <w:szCs w:val="24"/>
              </w:rPr>
            </w:pPr>
            <w:r w:rsidRPr="00844117">
              <w:rPr>
                <w:rFonts w:ascii="Times New Roman" w:eastAsia="宋体" w:hAnsi="Times New Roman" w:cs="Times New Roman"/>
                <w:b w:val="0"/>
                <w:bCs w:val="0"/>
                <w:sz w:val="24"/>
                <w:szCs w:val="24"/>
              </w:rPr>
              <w:t>PET_TL</w:t>
            </w:r>
          </w:p>
        </w:tc>
        <w:tc>
          <w:tcPr>
            <w:tcW w:w="2775" w:type="dxa"/>
            <w:shd w:val="clear" w:color="auto" w:fill="auto"/>
          </w:tcPr>
          <w:p w14:paraId="61E70108" w14:textId="77777777" w:rsidR="00D91071" w:rsidRPr="00844117" w:rsidRDefault="00D91071" w:rsidP="009E1649">
            <w:pPr>
              <w:pStyle w:val="3"/>
              <w:spacing w:before="186" w:after="0" w:line="240" w:lineRule="auto"/>
              <w:rPr>
                <w:rFonts w:ascii="Times New Roman" w:eastAsia="宋体" w:hAnsi="Times New Roman" w:cs="Times New Roman"/>
                <w:b w:val="0"/>
                <w:sz w:val="24"/>
                <w:szCs w:val="24"/>
              </w:rPr>
            </w:pPr>
            <w:r w:rsidRPr="00844117">
              <w:rPr>
                <w:rFonts w:ascii="Times New Roman" w:eastAsia="宋体" w:hAnsi="Times New Roman" w:cs="Times New Roman"/>
                <w:b w:val="0"/>
                <w:sz w:val="24"/>
                <w:szCs w:val="24"/>
              </w:rPr>
              <w:t>0.650 (0.454 - 0.846)</w:t>
            </w:r>
          </w:p>
        </w:tc>
        <w:tc>
          <w:tcPr>
            <w:tcW w:w="2693" w:type="dxa"/>
            <w:shd w:val="clear" w:color="auto" w:fill="auto"/>
          </w:tcPr>
          <w:p w14:paraId="761F737C" w14:textId="77777777" w:rsidR="00D91071" w:rsidRPr="00844117" w:rsidRDefault="00D91071" w:rsidP="009E1649">
            <w:pPr>
              <w:pStyle w:val="3"/>
              <w:spacing w:before="186" w:after="0" w:line="240" w:lineRule="auto"/>
              <w:rPr>
                <w:rFonts w:ascii="Times New Roman" w:eastAsia="宋体" w:hAnsi="Times New Roman" w:cs="Times New Roman"/>
                <w:b w:val="0"/>
                <w:sz w:val="24"/>
                <w:szCs w:val="24"/>
              </w:rPr>
            </w:pPr>
            <w:r w:rsidRPr="00844117">
              <w:rPr>
                <w:rFonts w:ascii="Times New Roman" w:eastAsia="宋体" w:hAnsi="Times New Roman" w:cs="Times New Roman"/>
                <w:b w:val="0"/>
                <w:sz w:val="24"/>
                <w:szCs w:val="24"/>
              </w:rPr>
              <w:t>0.618 (0.478 - 0.759)</w:t>
            </w:r>
          </w:p>
        </w:tc>
      </w:tr>
      <w:tr w:rsidR="00D91071" w:rsidRPr="00844117" w14:paraId="6CD918BD" w14:textId="77777777" w:rsidTr="009E1649">
        <w:tc>
          <w:tcPr>
            <w:tcW w:w="1903" w:type="dxa"/>
            <w:shd w:val="clear" w:color="auto" w:fill="auto"/>
          </w:tcPr>
          <w:p w14:paraId="65D35C9F" w14:textId="77777777" w:rsidR="00D91071" w:rsidRPr="00844117" w:rsidRDefault="00D91071" w:rsidP="009E1649">
            <w:pPr>
              <w:pStyle w:val="3"/>
              <w:spacing w:before="186" w:after="0" w:line="240" w:lineRule="auto"/>
              <w:rPr>
                <w:rFonts w:ascii="Times New Roman" w:eastAsia="宋体" w:hAnsi="Times New Roman" w:cs="Times New Roman"/>
                <w:b w:val="0"/>
                <w:sz w:val="24"/>
                <w:szCs w:val="24"/>
              </w:rPr>
            </w:pPr>
            <w:r w:rsidRPr="00844117">
              <w:rPr>
                <w:rFonts w:ascii="Times New Roman" w:eastAsia="宋体" w:hAnsi="Times New Roman" w:cs="Times New Roman"/>
                <w:b w:val="0"/>
                <w:bCs w:val="0"/>
                <w:sz w:val="24"/>
                <w:szCs w:val="24"/>
              </w:rPr>
              <w:t>DS_TL</w:t>
            </w:r>
          </w:p>
        </w:tc>
        <w:tc>
          <w:tcPr>
            <w:tcW w:w="2775" w:type="dxa"/>
            <w:shd w:val="clear" w:color="auto" w:fill="auto"/>
          </w:tcPr>
          <w:p w14:paraId="78953EB0" w14:textId="77777777" w:rsidR="00D91071" w:rsidRPr="00844117" w:rsidRDefault="00D91071" w:rsidP="009E1649">
            <w:pPr>
              <w:pStyle w:val="3"/>
              <w:spacing w:before="186" w:after="0" w:line="240" w:lineRule="auto"/>
              <w:rPr>
                <w:rFonts w:ascii="Times New Roman" w:eastAsia="宋体" w:hAnsi="Times New Roman" w:cs="Times New Roman"/>
                <w:bCs w:val="0"/>
                <w:sz w:val="24"/>
                <w:szCs w:val="24"/>
              </w:rPr>
            </w:pPr>
            <w:r w:rsidRPr="00844117">
              <w:rPr>
                <w:rFonts w:ascii="Times New Roman" w:eastAsia="宋体" w:hAnsi="Times New Roman" w:cs="Times New Roman"/>
                <w:bCs w:val="0"/>
                <w:sz w:val="24"/>
                <w:szCs w:val="24"/>
              </w:rPr>
              <w:t>0.708 (0.538 - 0.879)</w:t>
            </w:r>
          </w:p>
        </w:tc>
        <w:tc>
          <w:tcPr>
            <w:tcW w:w="2693" w:type="dxa"/>
            <w:shd w:val="clear" w:color="auto" w:fill="auto"/>
          </w:tcPr>
          <w:p w14:paraId="1092DA9B" w14:textId="77777777" w:rsidR="00D91071" w:rsidRPr="00844117" w:rsidRDefault="00D91071" w:rsidP="009E1649">
            <w:pPr>
              <w:pStyle w:val="3"/>
              <w:spacing w:before="186" w:after="0" w:line="240" w:lineRule="auto"/>
              <w:rPr>
                <w:rFonts w:ascii="Times New Roman" w:eastAsia="宋体" w:hAnsi="Times New Roman" w:cs="Times New Roman"/>
                <w:b w:val="0"/>
                <w:sz w:val="24"/>
                <w:szCs w:val="24"/>
              </w:rPr>
            </w:pPr>
            <w:r w:rsidRPr="00844117">
              <w:rPr>
                <w:rFonts w:ascii="Times New Roman" w:eastAsia="宋体" w:hAnsi="Times New Roman" w:cs="Times New Roman"/>
                <w:b w:val="0"/>
                <w:sz w:val="24"/>
                <w:szCs w:val="24"/>
              </w:rPr>
              <w:t>0.726 (0.599 - 0.853)</w:t>
            </w:r>
          </w:p>
        </w:tc>
      </w:tr>
      <w:tr w:rsidR="00D91071" w:rsidRPr="00844117" w14:paraId="1FF20C1D" w14:textId="77777777" w:rsidTr="009E1649">
        <w:tc>
          <w:tcPr>
            <w:tcW w:w="1903" w:type="dxa"/>
            <w:tcBorders>
              <w:bottom w:val="single" w:sz="4" w:space="0" w:color="auto"/>
            </w:tcBorders>
            <w:shd w:val="clear" w:color="auto" w:fill="auto"/>
          </w:tcPr>
          <w:p w14:paraId="5F96FFD9" w14:textId="77777777" w:rsidR="00D91071" w:rsidRPr="00844117" w:rsidRDefault="00D91071" w:rsidP="009E1649">
            <w:pPr>
              <w:pStyle w:val="3"/>
              <w:spacing w:before="186" w:after="0" w:line="240" w:lineRule="auto"/>
              <w:rPr>
                <w:rFonts w:ascii="Times New Roman" w:eastAsia="宋体" w:hAnsi="Times New Roman" w:cs="Times New Roman"/>
                <w:b w:val="0"/>
                <w:sz w:val="24"/>
                <w:szCs w:val="24"/>
              </w:rPr>
            </w:pPr>
            <w:r w:rsidRPr="00844117">
              <w:rPr>
                <w:rFonts w:ascii="Times New Roman" w:eastAsia="宋体" w:hAnsi="Times New Roman" w:cs="Times New Roman"/>
                <w:b w:val="0"/>
                <w:bCs w:val="0"/>
                <w:sz w:val="24"/>
                <w:szCs w:val="24"/>
              </w:rPr>
              <w:t>TS_TL</w:t>
            </w:r>
          </w:p>
        </w:tc>
        <w:tc>
          <w:tcPr>
            <w:tcW w:w="2775" w:type="dxa"/>
            <w:tcBorders>
              <w:bottom w:val="single" w:sz="4" w:space="0" w:color="auto"/>
            </w:tcBorders>
            <w:shd w:val="clear" w:color="auto" w:fill="auto"/>
          </w:tcPr>
          <w:p w14:paraId="3EE204F8" w14:textId="77777777" w:rsidR="00D91071" w:rsidRPr="00844117" w:rsidRDefault="00D91071" w:rsidP="009E1649">
            <w:pPr>
              <w:pStyle w:val="3"/>
              <w:spacing w:before="186" w:after="0" w:line="240" w:lineRule="auto"/>
              <w:rPr>
                <w:rFonts w:ascii="Times New Roman" w:eastAsia="宋体" w:hAnsi="Times New Roman" w:cs="Times New Roman"/>
                <w:b w:val="0"/>
                <w:sz w:val="24"/>
                <w:szCs w:val="24"/>
              </w:rPr>
            </w:pPr>
            <w:r w:rsidRPr="00844117">
              <w:rPr>
                <w:rFonts w:ascii="Times New Roman" w:eastAsia="宋体" w:hAnsi="Times New Roman" w:cs="Times New Roman"/>
                <w:b w:val="0"/>
                <w:sz w:val="24"/>
                <w:szCs w:val="24"/>
              </w:rPr>
              <w:t>0.667 (0.492 - 0.842)</w:t>
            </w:r>
          </w:p>
        </w:tc>
        <w:tc>
          <w:tcPr>
            <w:tcW w:w="2693" w:type="dxa"/>
            <w:tcBorders>
              <w:bottom w:val="single" w:sz="4" w:space="0" w:color="auto"/>
            </w:tcBorders>
            <w:shd w:val="clear" w:color="auto" w:fill="auto"/>
          </w:tcPr>
          <w:p w14:paraId="7FE56F76" w14:textId="77777777" w:rsidR="00D91071" w:rsidRPr="00844117" w:rsidRDefault="00D91071" w:rsidP="009E1649">
            <w:pPr>
              <w:pStyle w:val="3"/>
              <w:spacing w:before="186" w:after="0" w:line="240" w:lineRule="auto"/>
              <w:rPr>
                <w:rFonts w:ascii="Times New Roman" w:eastAsia="宋体" w:hAnsi="Times New Roman" w:cs="Times New Roman"/>
                <w:b w:val="0"/>
                <w:sz w:val="24"/>
                <w:szCs w:val="24"/>
              </w:rPr>
            </w:pPr>
            <w:r w:rsidRPr="00844117">
              <w:rPr>
                <w:rFonts w:ascii="Times New Roman" w:eastAsia="宋体" w:hAnsi="Times New Roman" w:cs="Times New Roman"/>
                <w:bCs w:val="0"/>
                <w:sz w:val="24"/>
                <w:szCs w:val="24"/>
              </w:rPr>
              <w:t>0.760 (0.638 - 0.881)</w:t>
            </w:r>
          </w:p>
        </w:tc>
      </w:tr>
    </w:tbl>
    <w:p w14:paraId="23C76CF5" w14:textId="7480A216" w:rsidR="00D91071" w:rsidRPr="00844117" w:rsidRDefault="004F0A73" w:rsidP="004F0A73">
      <w:pPr>
        <w:widowControl/>
        <w:spacing w:line="360" w:lineRule="auto"/>
        <w:rPr>
          <w:rFonts w:ascii="Times New Roman" w:hAnsi="Times New Roman" w:cs="Times New Roman"/>
          <w:sz w:val="24"/>
          <w:szCs w:val="24"/>
        </w:rPr>
      </w:pPr>
      <w:r w:rsidRPr="00844117">
        <w:rPr>
          <w:rFonts w:ascii="Times New Roman" w:eastAsia="宋体" w:hAnsi="Times New Roman" w:cs="Times New Roman"/>
          <w:kern w:val="0"/>
          <w:sz w:val="24"/>
          <w:szCs w:val="24"/>
        </w:rPr>
        <w:t xml:space="preserve">Note: AUC, </w:t>
      </w:r>
      <w:r w:rsidRPr="00844117">
        <w:rPr>
          <w:rFonts w:ascii="Times New Roman" w:eastAsia="宋体" w:hAnsi="Times New Roman" w:cs="Times New Roman"/>
          <w:sz w:val="24"/>
          <w:szCs w:val="24"/>
        </w:rPr>
        <w:t>area under the receiver operating characteristic curve</w:t>
      </w:r>
      <w:r w:rsidRPr="00844117">
        <w:rPr>
          <w:rFonts w:ascii="Times New Roman" w:eastAsia="宋体" w:hAnsi="Times New Roman" w:cs="Times New Roman"/>
          <w:kern w:val="0"/>
          <w:sz w:val="24"/>
          <w:szCs w:val="24"/>
        </w:rPr>
        <w:t xml:space="preserve">; </w:t>
      </w:r>
      <w:r w:rsidRPr="00844117">
        <w:rPr>
          <w:rFonts w:ascii="Times New Roman" w:eastAsia="宋体" w:hAnsi="Times New Roman" w:cs="Times New Roman"/>
          <w:sz w:val="24"/>
          <w:szCs w:val="24"/>
        </w:rPr>
        <w:t xml:space="preserve">CT_TL, </w:t>
      </w:r>
      <w:r w:rsidRPr="00844117">
        <w:rPr>
          <w:rFonts w:ascii="Times New Roman" w:hAnsi="Times New Roman" w:cs="Times New Roman"/>
          <w:sz w:val="24"/>
          <w:szCs w:val="24"/>
        </w:rPr>
        <w:t xml:space="preserve">CT transfer learning; </w:t>
      </w:r>
      <w:r w:rsidRPr="00844117">
        <w:rPr>
          <w:rFonts w:ascii="Times New Roman" w:eastAsia="宋体" w:hAnsi="Times New Roman" w:cs="Times New Roman"/>
          <w:sz w:val="24"/>
          <w:szCs w:val="24"/>
        </w:rPr>
        <w:t xml:space="preserve">PET_TL, </w:t>
      </w:r>
      <w:r w:rsidRPr="00844117">
        <w:rPr>
          <w:rFonts w:ascii="Times New Roman" w:hAnsi="Times New Roman" w:cs="Times New Roman"/>
          <w:sz w:val="24"/>
          <w:szCs w:val="24"/>
        </w:rPr>
        <w:t>PET transfer learning; DS_TL, dual</w:t>
      </w:r>
      <w:r w:rsidRPr="00844117">
        <w:rPr>
          <w:rFonts w:ascii="Times New Roman" w:hAnsi="Times New Roman" w:cs="Times New Roman"/>
          <w:sz w:val="24"/>
          <w:szCs w:val="24"/>
        </w:rPr>
        <w:noBreakHyphen/>
        <w:t>stream transfer learning; TS_TL, three-stream transfer learning.</w:t>
      </w:r>
      <w:r w:rsidR="00E2485B" w:rsidRPr="00844117">
        <w:rPr>
          <w:rFonts w:ascii="Times New Roman" w:hAnsi="Times New Roman" w:cs="Times New Roman"/>
          <w:sz w:val="24"/>
          <w:szCs w:val="24"/>
        </w:rPr>
        <w:t xml:space="preserve"> Bold numbers indicate the best results for each evaluation metric.</w:t>
      </w:r>
    </w:p>
    <w:p w14:paraId="05D70F45" w14:textId="2671857D" w:rsidR="007F2CF2" w:rsidRPr="00844117" w:rsidRDefault="007F2CF2" w:rsidP="004F0A73">
      <w:pPr>
        <w:widowControl/>
        <w:spacing w:line="360" w:lineRule="auto"/>
        <w:rPr>
          <w:rFonts w:ascii="Times New Roman" w:hAnsi="Times New Roman" w:cs="Times New Roman"/>
          <w:sz w:val="24"/>
          <w:szCs w:val="24"/>
        </w:rPr>
      </w:pPr>
    </w:p>
    <w:p w14:paraId="597C966B" w14:textId="13B0A920" w:rsidR="007F2CF2" w:rsidRPr="00844117" w:rsidRDefault="007F2CF2" w:rsidP="007F2CF2">
      <w:pPr>
        <w:spacing w:line="360" w:lineRule="auto"/>
        <w:rPr>
          <w:rFonts w:ascii="Times New Roman" w:hAnsi="Times New Roman" w:cs="Times New Roman"/>
          <w:b/>
          <w:bCs/>
        </w:rPr>
      </w:pPr>
      <w:r w:rsidRPr="00844117">
        <w:rPr>
          <w:rFonts w:ascii="Times New Roman" w:eastAsia="宋体" w:hAnsi="Times New Roman" w:cs="Times New Roman"/>
          <w:b/>
          <w:bCs/>
          <w:sz w:val="24"/>
          <w:szCs w:val="24"/>
        </w:rPr>
        <w:t>Table S</w:t>
      </w:r>
      <w:r w:rsidR="00272B33" w:rsidRPr="00844117">
        <w:rPr>
          <w:rFonts w:ascii="Times New Roman" w:eastAsia="宋体" w:hAnsi="Times New Roman" w:cs="Times New Roman"/>
          <w:b/>
          <w:bCs/>
          <w:sz w:val="24"/>
          <w:szCs w:val="24"/>
        </w:rPr>
        <w:t>6</w:t>
      </w:r>
      <w:r w:rsidRPr="00844117">
        <w:rPr>
          <w:rFonts w:ascii="Times New Roman" w:eastAsia="宋体" w:hAnsi="Times New Roman" w:cs="Times New Roman"/>
          <w:b/>
          <w:bCs/>
          <w:sz w:val="24"/>
          <w:szCs w:val="24"/>
        </w:rPr>
        <w:t>. Comparison of the prediction performance of deep learning models and radiomics models in the training set</w:t>
      </w:r>
    </w:p>
    <w:tbl>
      <w:tblPr>
        <w:tblStyle w:val="a7"/>
        <w:tblW w:w="9541"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3"/>
        <w:gridCol w:w="2358"/>
        <w:gridCol w:w="1136"/>
        <w:gridCol w:w="1243"/>
        <w:gridCol w:w="1256"/>
        <w:gridCol w:w="822"/>
        <w:gridCol w:w="823"/>
      </w:tblGrid>
      <w:tr w:rsidR="007F2CF2" w:rsidRPr="00844117" w14:paraId="4935416C" w14:textId="77777777" w:rsidTr="00190547">
        <w:trPr>
          <w:cantSplit/>
        </w:trPr>
        <w:tc>
          <w:tcPr>
            <w:tcW w:w="1903" w:type="dxa"/>
            <w:tcBorders>
              <w:top w:val="single" w:sz="4" w:space="0" w:color="auto"/>
              <w:left w:val="nil"/>
              <w:bottom w:val="single" w:sz="4" w:space="0" w:color="auto"/>
              <w:right w:val="nil"/>
            </w:tcBorders>
            <w:vAlign w:val="center"/>
          </w:tcPr>
          <w:p w14:paraId="1BA37CE3" w14:textId="77777777" w:rsidR="007F2CF2" w:rsidRPr="00844117" w:rsidRDefault="007F2CF2"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Model</w:t>
            </w:r>
          </w:p>
        </w:tc>
        <w:tc>
          <w:tcPr>
            <w:tcW w:w="2358" w:type="dxa"/>
            <w:tcBorders>
              <w:top w:val="single" w:sz="4" w:space="0" w:color="auto"/>
              <w:left w:val="nil"/>
              <w:bottom w:val="single" w:sz="4" w:space="0" w:color="auto"/>
              <w:right w:val="nil"/>
            </w:tcBorders>
          </w:tcPr>
          <w:p w14:paraId="69FAC729" w14:textId="77777777" w:rsidR="007F2CF2" w:rsidRPr="00844117" w:rsidRDefault="007F2CF2"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AUC (95%CI)</w:t>
            </w:r>
          </w:p>
        </w:tc>
        <w:tc>
          <w:tcPr>
            <w:tcW w:w="1136" w:type="dxa"/>
            <w:tcBorders>
              <w:top w:val="single" w:sz="4" w:space="0" w:color="auto"/>
              <w:left w:val="nil"/>
              <w:bottom w:val="single" w:sz="4" w:space="0" w:color="auto"/>
              <w:right w:val="nil"/>
            </w:tcBorders>
            <w:vAlign w:val="center"/>
          </w:tcPr>
          <w:p w14:paraId="54B760A9" w14:textId="77777777" w:rsidR="007F2CF2" w:rsidRPr="00844117" w:rsidRDefault="007F2CF2"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Accuracy</w:t>
            </w:r>
          </w:p>
        </w:tc>
        <w:tc>
          <w:tcPr>
            <w:tcW w:w="1243" w:type="dxa"/>
            <w:tcBorders>
              <w:top w:val="single" w:sz="4" w:space="0" w:color="auto"/>
              <w:left w:val="nil"/>
              <w:bottom w:val="single" w:sz="4" w:space="0" w:color="auto"/>
              <w:right w:val="nil"/>
            </w:tcBorders>
            <w:vAlign w:val="center"/>
          </w:tcPr>
          <w:p w14:paraId="1A041B66" w14:textId="77777777" w:rsidR="007F2CF2" w:rsidRPr="00844117" w:rsidRDefault="007F2CF2"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Sensitivity</w:t>
            </w:r>
          </w:p>
        </w:tc>
        <w:tc>
          <w:tcPr>
            <w:tcW w:w="1256" w:type="dxa"/>
            <w:tcBorders>
              <w:top w:val="single" w:sz="4" w:space="0" w:color="auto"/>
              <w:left w:val="nil"/>
              <w:bottom w:val="single" w:sz="4" w:space="0" w:color="auto"/>
              <w:right w:val="nil"/>
            </w:tcBorders>
            <w:vAlign w:val="center"/>
          </w:tcPr>
          <w:p w14:paraId="2A9BD007" w14:textId="77777777" w:rsidR="007F2CF2" w:rsidRPr="00844117" w:rsidRDefault="007F2CF2"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Specificity</w:t>
            </w:r>
          </w:p>
        </w:tc>
        <w:tc>
          <w:tcPr>
            <w:tcW w:w="822" w:type="dxa"/>
            <w:tcBorders>
              <w:top w:val="single" w:sz="4" w:space="0" w:color="auto"/>
              <w:left w:val="nil"/>
              <w:bottom w:val="single" w:sz="4" w:space="0" w:color="auto"/>
              <w:right w:val="nil"/>
            </w:tcBorders>
            <w:vAlign w:val="center"/>
          </w:tcPr>
          <w:p w14:paraId="36886A52" w14:textId="77777777" w:rsidR="007F2CF2" w:rsidRPr="00844117" w:rsidRDefault="007F2CF2"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PPV</w:t>
            </w:r>
          </w:p>
        </w:tc>
        <w:tc>
          <w:tcPr>
            <w:tcW w:w="823" w:type="dxa"/>
            <w:tcBorders>
              <w:top w:val="single" w:sz="4" w:space="0" w:color="auto"/>
              <w:left w:val="nil"/>
              <w:bottom w:val="single" w:sz="4" w:space="0" w:color="auto"/>
              <w:right w:val="nil"/>
            </w:tcBorders>
            <w:vAlign w:val="center"/>
          </w:tcPr>
          <w:p w14:paraId="2A639419" w14:textId="77777777" w:rsidR="007F2CF2" w:rsidRPr="00844117" w:rsidRDefault="007F2CF2"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NPV</w:t>
            </w:r>
          </w:p>
        </w:tc>
      </w:tr>
      <w:tr w:rsidR="007F2CF2" w:rsidRPr="00844117" w14:paraId="73DFE50A" w14:textId="77777777" w:rsidTr="00190547">
        <w:trPr>
          <w:cantSplit/>
        </w:trPr>
        <w:tc>
          <w:tcPr>
            <w:tcW w:w="1903" w:type="dxa"/>
            <w:tcBorders>
              <w:top w:val="single" w:sz="4" w:space="0" w:color="auto"/>
              <w:left w:val="nil"/>
              <w:bottom w:val="nil"/>
              <w:right w:val="nil"/>
            </w:tcBorders>
            <w:shd w:val="clear" w:color="auto" w:fill="E7E6E6" w:themeFill="background2"/>
            <w:vAlign w:val="center"/>
          </w:tcPr>
          <w:p w14:paraId="1B1BAADF" w14:textId="77777777" w:rsidR="007F2CF2" w:rsidRPr="00844117" w:rsidRDefault="007F2CF2"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CT_RS</w:t>
            </w:r>
          </w:p>
        </w:tc>
        <w:tc>
          <w:tcPr>
            <w:tcW w:w="2358" w:type="dxa"/>
            <w:tcBorders>
              <w:top w:val="single" w:sz="4" w:space="0" w:color="auto"/>
              <w:left w:val="nil"/>
              <w:bottom w:val="nil"/>
              <w:right w:val="nil"/>
            </w:tcBorders>
            <w:shd w:val="clear" w:color="auto" w:fill="E7E6E6" w:themeFill="background2"/>
            <w:vAlign w:val="center"/>
          </w:tcPr>
          <w:p w14:paraId="0F76F04D" w14:textId="77777777" w:rsidR="007F2CF2" w:rsidRPr="00844117" w:rsidRDefault="007F2CF2"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0.655 (0.601–0.709)</w:t>
            </w:r>
          </w:p>
        </w:tc>
        <w:tc>
          <w:tcPr>
            <w:tcW w:w="1136" w:type="dxa"/>
            <w:tcBorders>
              <w:top w:val="single" w:sz="4" w:space="0" w:color="auto"/>
              <w:left w:val="nil"/>
              <w:bottom w:val="nil"/>
              <w:right w:val="nil"/>
            </w:tcBorders>
            <w:shd w:val="clear" w:color="auto" w:fill="E7E6E6" w:themeFill="background2"/>
            <w:vAlign w:val="center"/>
          </w:tcPr>
          <w:p w14:paraId="60ED71CB" w14:textId="77777777" w:rsidR="007F2CF2" w:rsidRPr="00844117" w:rsidRDefault="007F2CF2"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0.649</w:t>
            </w:r>
          </w:p>
        </w:tc>
        <w:tc>
          <w:tcPr>
            <w:tcW w:w="1243" w:type="dxa"/>
            <w:tcBorders>
              <w:top w:val="single" w:sz="4" w:space="0" w:color="auto"/>
              <w:left w:val="nil"/>
              <w:bottom w:val="nil"/>
              <w:right w:val="nil"/>
            </w:tcBorders>
            <w:shd w:val="clear" w:color="auto" w:fill="E7E6E6" w:themeFill="background2"/>
            <w:vAlign w:val="center"/>
          </w:tcPr>
          <w:p w14:paraId="10335EF4" w14:textId="77777777" w:rsidR="007F2CF2" w:rsidRPr="00844117" w:rsidRDefault="007F2CF2" w:rsidP="00190547">
            <w:pPr>
              <w:spacing w:line="360" w:lineRule="auto"/>
              <w:rPr>
                <w:rFonts w:ascii="Times New Roman" w:hAnsi="Times New Roman" w:cs="Times New Roman"/>
                <w:b/>
                <w:bCs/>
                <w:sz w:val="24"/>
                <w:szCs w:val="24"/>
              </w:rPr>
            </w:pPr>
            <w:r w:rsidRPr="00844117">
              <w:rPr>
                <w:rFonts w:ascii="Times New Roman" w:hAnsi="Times New Roman" w:cs="Times New Roman"/>
                <w:b/>
                <w:bCs/>
                <w:sz w:val="24"/>
                <w:szCs w:val="24"/>
              </w:rPr>
              <w:t>0.934</w:t>
            </w:r>
          </w:p>
        </w:tc>
        <w:tc>
          <w:tcPr>
            <w:tcW w:w="1256" w:type="dxa"/>
            <w:tcBorders>
              <w:top w:val="single" w:sz="4" w:space="0" w:color="auto"/>
              <w:left w:val="nil"/>
              <w:bottom w:val="nil"/>
              <w:right w:val="nil"/>
            </w:tcBorders>
            <w:shd w:val="clear" w:color="auto" w:fill="E7E6E6" w:themeFill="background2"/>
            <w:vAlign w:val="center"/>
          </w:tcPr>
          <w:p w14:paraId="1DCE60D4" w14:textId="77777777" w:rsidR="007F2CF2" w:rsidRPr="00844117" w:rsidRDefault="007F2CF2"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0.217</w:t>
            </w:r>
          </w:p>
        </w:tc>
        <w:tc>
          <w:tcPr>
            <w:tcW w:w="822" w:type="dxa"/>
            <w:tcBorders>
              <w:top w:val="single" w:sz="4" w:space="0" w:color="auto"/>
              <w:left w:val="nil"/>
              <w:bottom w:val="nil"/>
              <w:right w:val="nil"/>
            </w:tcBorders>
            <w:shd w:val="clear" w:color="auto" w:fill="E7E6E6" w:themeFill="background2"/>
            <w:vAlign w:val="center"/>
          </w:tcPr>
          <w:p w14:paraId="1165629C" w14:textId="77777777" w:rsidR="007F2CF2" w:rsidRPr="00844117" w:rsidRDefault="007F2CF2"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0.643</w:t>
            </w:r>
          </w:p>
        </w:tc>
        <w:tc>
          <w:tcPr>
            <w:tcW w:w="823" w:type="dxa"/>
            <w:tcBorders>
              <w:top w:val="single" w:sz="4" w:space="0" w:color="auto"/>
              <w:left w:val="nil"/>
              <w:bottom w:val="nil"/>
              <w:right w:val="nil"/>
            </w:tcBorders>
            <w:shd w:val="clear" w:color="auto" w:fill="E7E6E6" w:themeFill="background2"/>
            <w:vAlign w:val="center"/>
          </w:tcPr>
          <w:p w14:paraId="7984B9FC" w14:textId="77777777" w:rsidR="007F2CF2" w:rsidRPr="00844117" w:rsidRDefault="007F2CF2" w:rsidP="00190547">
            <w:pPr>
              <w:spacing w:line="360" w:lineRule="auto"/>
              <w:rPr>
                <w:rFonts w:ascii="Times New Roman" w:hAnsi="Times New Roman" w:cs="Times New Roman"/>
                <w:b/>
                <w:bCs/>
                <w:sz w:val="24"/>
                <w:szCs w:val="24"/>
              </w:rPr>
            </w:pPr>
            <w:r w:rsidRPr="00844117">
              <w:rPr>
                <w:rFonts w:ascii="Times New Roman" w:hAnsi="Times New Roman" w:cs="Times New Roman"/>
                <w:b/>
                <w:bCs/>
                <w:sz w:val="24"/>
                <w:szCs w:val="24"/>
              </w:rPr>
              <w:t>0.686</w:t>
            </w:r>
          </w:p>
        </w:tc>
      </w:tr>
      <w:tr w:rsidR="007F2CF2" w:rsidRPr="00844117" w14:paraId="2CD998C3" w14:textId="77777777" w:rsidTr="00190547">
        <w:trPr>
          <w:cantSplit/>
        </w:trPr>
        <w:tc>
          <w:tcPr>
            <w:tcW w:w="1903" w:type="dxa"/>
            <w:shd w:val="clear" w:color="auto" w:fill="E7E6E6" w:themeFill="background2"/>
            <w:vAlign w:val="center"/>
          </w:tcPr>
          <w:p w14:paraId="6F62B16F" w14:textId="77777777" w:rsidR="007F2CF2" w:rsidRPr="00844117" w:rsidRDefault="007F2CF2"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CT_TL</w:t>
            </w:r>
          </w:p>
        </w:tc>
        <w:tc>
          <w:tcPr>
            <w:tcW w:w="2358" w:type="dxa"/>
            <w:shd w:val="clear" w:color="auto" w:fill="E7E6E6" w:themeFill="background2"/>
            <w:vAlign w:val="center"/>
          </w:tcPr>
          <w:p w14:paraId="383DD275" w14:textId="77777777" w:rsidR="007F2CF2" w:rsidRPr="00844117" w:rsidRDefault="007F2CF2"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0.739 (0.690–0.789)</w:t>
            </w:r>
          </w:p>
        </w:tc>
        <w:tc>
          <w:tcPr>
            <w:tcW w:w="1136" w:type="dxa"/>
            <w:shd w:val="clear" w:color="auto" w:fill="E7E6E6" w:themeFill="background2"/>
            <w:vAlign w:val="center"/>
          </w:tcPr>
          <w:p w14:paraId="36BF91F8" w14:textId="77777777" w:rsidR="007F2CF2" w:rsidRPr="00844117" w:rsidRDefault="007F2CF2"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0.678</w:t>
            </w:r>
          </w:p>
        </w:tc>
        <w:tc>
          <w:tcPr>
            <w:tcW w:w="1243" w:type="dxa"/>
            <w:shd w:val="clear" w:color="auto" w:fill="E7E6E6" w:themeFill="background2"/>
            <w:vAlign w:val="center"/>
          </w:tcPr>
          <w:p w14:paraId="6E4FAB29" w14:textId="77777777" w:rsidR="007F2CF2" w:rsidRPr="00844117" w:rsidRDefault="007F2CF2"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0.802</w:t>
            </w:r>
          </w:p>
        </w:tc>
        <w:tc>
          <w:tcPr>
            <w:tcW w:w="1256" w:type="dxa"/>
            <w:shd w:val="clear" w:color="auto" w:fill="E7E6E6" w:themeFill="background2"/>
            <w:vAlign w:val="center"/>
          </w:tcPr>
          <w:p w14:paraId="01663C75" w14:textId="77777777" w:rsidR="007F2CF2" w:rsidRPr="00844117" w:rsidRDefault="007F2CF2"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0.491</w:t>
            </w:r>
          </w:p>
        </w:tc>
        <w:tc>
          <w:tcPr>
            <w:tcW w:w="822" w:type="dxa"/>
            <w:shd w:val="clear" w:color="auto" w:fill="E7E6E6" w:themeFill="background2"/>
            <w:vAlign w:val="center"/>
          </w:tcPr>
          <w:p w14:paraId="4A2A1205" w14:textId="77777777" w:rsidR="007F2CF2" w:rsidRPr="00844117" w:rsidRDefault="007F2CF2"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0.704</w:t>
            </w:r>
          </w:p>
        </w:tc>
        <w:tc>
          <w:tcPr>
            <w:tcW w:w="823" w:type="dxa"/>
            <w:shd w:val="clear" w:color="auto" w:fill="E7E6E6" w:themeFill="background2"/>
            <w:vAlign w:val="center"/>
          </w:tcPr>
          <w:p w14:paraId="4B022887" w14:textId="77777777" w:rsidR="007F2CF2" w:rsidRPr="00844117" w:rsidRDefault="007F2CF2"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0.622</w:t>
            </w:r>
          </w:p>
        </w:tc>
      </w:tr>
      <w:tr w:rsidR="007F2CF2" w:rsidRPr="00844117" w14:paraId="72829731" w14:textId="77777777" w:rsidTr="00190547">
        <w:trPr>
          <w:cantSplit/>
        </w:trPr>
        <w:tc>
          <w:tcPr>
            <w:tcW w:w="1903" w:type="dxa"/>
            <w:shd w:val="clear" w:color="auto" w:fill="FFFFFF" w:themeFill="background1"/>
            <w:vAlign w:val="center"/>
          </w:tcPr>
          <w:p w14:paraId="32C642E3" w14:textId="77777777" w:rsidR="007F2CF2" w:rsidRPr="00844117" w:rsidRDefault="007F2CF2"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PET_RS</w:t>
            </w:r>
          </w:p>
        </w:tc>
        <w:tc>
          <w:tcPr>
            <w:tcW w:w="2358" w:type="dxa"/>
            <w:shd w:val="clear" w:color="auto" w:fill="FFFFFF" w:themeFill="background1"/>
            <w:vAlign w:val="center"/>
          </w:tcPr>
          <w:p w14:paraId="7B00D454" w14:textId="77777777" w:rsidR="007F2CF2" w:rsidRPr="00844117" w:rsidRDefault="007F2CF2"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0.651 (0.596–0.706)</w:t>
            </w:r>
          </w:p>
        </w:tc>
        <w:tc>
          <w:tcPr>
            <w:tcW w:w="1136" w:type="dxa"/>
            <w:shd w:val="clear" w:color="auto" w:fill="FFFFFF" w:themeFill="background1"/>
            <w:vAlign w:val="center"/>
          </w:tcPr>
          <w:p w14:paraId="69DEA0DC" w14:textId="77777777" w:rsidR="007F2CF2" w:rsidRPr="00844117" w:rsidRDefault="007F2CF2"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0.651</w:t>
            </w:r>
          </w:p>
        </w:tc>
        <w:tc>
          <w:tcPr>
            <w:tcW w:w="1243" w:type="dxa"/>
            <w:shd w:val="clear" w:color="auto" w:fill="FFFFFF" w:themeFill="background1"/>
            <w:vAlign w:val="center"/>
          </w:tcPr>
          <w:p w14:paraId="1CCE0BFD" w14:textId="77777777" w:rsidR="007F2CF2" w:rsidRPr="00844117" w:rsidRDefault="007F2CF2"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0.733</w:t>
            </w:r>
          </w:p>
        </w:tc>
        <w:tc>
          <w:tcPr>
            <w:tcW w:w="1256" w:type="dxa"/>
            <w:shd w:val="clear" w:color="auto" w:fill="FFFFFF" w:themeFill="background1"/>
            <w:vAlign w:val="center"/>
          </w:tcPr>
          <w:p w14:paraId="27AEAA40" w14:textId="77777777" w:rsidR="007F2CF2" w:rsidRPr="00844117" w:rsidRDefault="007F2CF2"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0.528</w:t>
            </w:r>
          </w:p>
        </w:tc>
        <w:tc>
          <w:tcPr>
            <w:tcW w:w="822" w:type="dxa"/>
            <w:shd w:val="clear" w:color="auto" w:fill="FFFFFF" w:themeFill="background1"/>
            <w:vAlign w:val="center"/>
          </w:tcPr>
          <w:p w14:paraId="72C61BB5" w14:textId="77777777" w:rsidR="007F2CF2" w:rsidRPr="00844117" w:rsidRDefault="007F2CF2"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0.701</w:t>
            </w:r>
          </w:p>
        </w:tc>
        <w:tc>
          <w:tcPr>
            <w:tcW w:w="823" w:type="dxa"/>
            <w:shd w:val="clear" w:color="auto" w:fill="FFFFFF" w:themeFill="background1"/>
            <w:vAlign w:val="center"/>
          </w:tcPr>
          <w:p w14:paraId="3521F361" w14:textId="77777777" w:rsidR="007F2CF2" w:rsidRPr="00844117" w:rsidRDefault="007F2CF2"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0.567</w:t>
            </w:r>
          </w:p>
        </w:tc>
      </w:tr>
      <w:tr w:rsidR="007F2CF2" w:rsidRPr="00844117" w14:paraId="46A594FF" w14:textId="77777777" w:rsidTr="00190547">
        <w:trPr>
          <w:cantSplit/>
        </w:trPr>
        <w:tc>
          <w:tcPr>
            <w:tcW w:w="1903" w:type="dxa"/>
            <w:shd w:val="clear" w:color="auto" w:fill="FFFFFF" w:themeFill="background1"/>
            <w:vAlign w:val="center"/>
          </w:tcPr>
          <w:p w14:paraId="16EF3388" w14:textId="77777777" w:rsidR="007F2CF2" w:rsidRPr="00844117" w:rsidRDefault="007F2CF2"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lastRenderedPageBreak/>
              <w:t>PET_TL</w:t>
            </w:r>
          </w:p>
        </w:tc>
        <w:tc>
          <w:tcPr>
            <w:tcW w:w="2358" w:type="dxa"/>
            <w:shd w:val="clear" w:color="auto" w:fill="FFFFFF" w:themeFill="background1"/>
            <w:vAlign w:val="center"/>
          </w:tcPr>
          <w:p w14:paraId="71989E47" w14:textId="77777777" w:rsidR="007F2CF2" w:rsidRPr="00844117" w:rsidRDefault="007F2CF2"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0.770 (0.723–0.817)</w:t>
            </w:r>
          </w:p>
        </w:tc>
        <w:tc>
          <w:tcPr>
            <w:tcW w:w="1136" w:type="dxa"/>
            <w:shd w:val="clear" w:color="auto" w:fill="FFFFFF" w:themeFill="background1"/>
            <w:vAlign w:val="center"/>
          </w:tcPr>
          <w:p w14:paraId="06FCFAA4" w14:textId="77777777" w:rsidR="007F2CF2" w:rsidRPr="00844117" w:rsidRDefault="007F2CF2"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0.668</w:t>
            </w:r>
          </w:p>
        </w:tc>
        <w:tc>
          <w:tcPr>
            <w:tcW w:w="1243" w:type="dxa"/>
            <w:shd w:val="clear" w:color="auto" w:fill="FFFFFF" w:themeFill="background1"/>
            <w:vAlign w:val="center"/>
          </w:tcPr>
          <w:p w14:paraId="322807F9" w14:textId="77777777" w:rsidR="007F2CF2" w:rsidRPr="00844117" w:rsidRDefault="007F2CF2"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0.588</w:t>
            </w:r>
          </w:p>
        </w:tc>
        <w:tc>
          <w:tcPr>
            <w:tcW w:w="1256" w:type="dxa"/>
            <w:shd w:val="clear" w:color="auto" w:fill="FFFFFF" w:themeFill="background1"/>
            <w:vAlign w:val="center"/>
          </w:tcPr>
          <w:p w14:paraId="44C69D3E" w14:textId="77777777" w:rsidR="007F2CF2" w:rsidRPr="00844117" w:rsidRDefault="007F2CF2"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0.789</w:t>
            </w:r>
          </w:p>
        </w:tc>
        <w:tc>
          <w:tcPr>
            <w:tcW w:w="822" w:type="dxa"/>
            <w:shd w:val="clear" w:color="auto" w:fill="FFFFFF" w:themeFill="background1"/>
            <w:vAlign w:val="center"/>
          </w:tcPr>
          <w:p w14:paraId="128B3FCC" w14:textId="77777777" w:rsidR="007F2CF2" w:rsidRPr="00844117" w:rsidRDefault="007F2CF2"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0.808</w:t>
            </w:r>
          </w:p>
        </w:tc>
        <w:tc>
          <w:tcPr>
            <w:tcW w:w="823" w:type="dxa"/>
            <w:shd w:val="clear" w:color="auto" w:fill="FFFFFF" w:themeFill="background1"/>
            <w:vAlign w:val="center"/>
          </w:tcPr>
          <w:p w14:paraId="031B3AA6" w14:textId="77777777" w:rsidR="007F2CF2" w:rsidRPr="00844117" w:rsidRDefault="007F2CF2"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0.559</w:t>
            </w:r>
          </w:p>
        </w:tc>
      </w:tr>
      <w:tr w:rsidR="007F2CF2" w:rsidRPr="00844117" w14:paraId="433A23E9" w14:textId="77777777" w:rsidTr="00190547">
        <w:trPr>
          <w:cantSplit/>
        </w:trPr>
        <w:tc>
          <w:tcPr>
            <w:tcW w:w="1903" w:type="dxa"/>
            <w:shd w:val="clear" w:color="auto" w:fill="E7E6E6" w:themeFill="background2"/>
            <w:vAlign w:val="center"/>
          </w:tcPr>
          <w:p w14:paraId="5951D84C" w14:textId="77777777" w:rsidR="007F2CF2" w:rsidRPr="00844117" w:rsidRDefault="007F2CF2"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DS_RS</w:t>
            </w:r>
          </w:p>
        </w:tc>
        <w:tc>
          <w:tcPr>
            <w:tcW w:w="2358" w:type="dxa"/>
            <w:shd w:val="clear" w:color="auto" w:fill="E7E6E6" w:themeFill="background2"/>
            <w:vAlign w:val="center"/>
          </w:tcPr>
          <w:p w14:paraId="33E3CE67" w14:textId="77777777" w:rsidR="007F2CF2" w:rsidRPr="00844117" w:rsidRDefault="007F2CF2"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0.662 (0.609–0.716)</w:t>
            </w:r>
          </w:p>
        </w:tc>
        <w:tc>
          <w:tcPr>
            <w:tcW w:w="1136" w:type="dxa"/>
            <w:shd w:val="clear" w:color="auto" w:fill="E7E6E6" w:themeFill="background2"/>
            <w:vAlign w:val="center"/>
          </w:tcPr>
          <w:p w14:paraId="45720362" w14:textId="77777777" w:rsidR="007F2CF2" w:rsidRPr="00844117" w:rsidRDefault="007F2CF2"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0.636</w:t>
            </w:r>
          </w:p>
        </w:tc>
        <w:tc>
          <w:tcPr>
            <w:tcW w:w="1243" w:type="dxa"/>
            <w:shd w:val="clear" w:color="auto" w:fill="E7E6E6" w:themeFill="background2"/>
            <w:vAlign w:val="center"/>
          </w:tcPr>
          <w:p w14:paraId="41F8A8C2" w14:textId="77777777" w:rsidR="007F2CF2" w:rsidRPr="00844117" w:rsidRDefault="007F2CF2"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0.827</w:t>
            </w:r>
          </w:p>
        </w:tc>
        <w:tc>
          <w:tcPr>
            <w:tcW w:w="1256" w:type="dxa"/>
            <w:shd w:val="clear" w:color="auto" w:fill="E7E6E6" w:themeFill="background2"/>
            <w:vAlign w:val="center"/>
          </w:tcPr>
          <w:p w14:paraId="7B6EF25D" w14:textId="77777777" w:rsidR="007F2CF2" w:rsidRPr="00844117" w:rsidRDefault="007F2CF2"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0.348</w:t>
            </w:r>
          </w:p>
        </w:tc>
        <w:tc>
          <w:tcPr>
            <w:tcW w:w="822" w:type="dxa"/>
            <w:shd w:val="clear" w:color="auto" w:fill="E7E6E6" w:themeFill="background2"/>
            <w:vAlign w:val="center"/>
          </w:tcPr>
          <w:p w14:paraId="6A54DC75" w14:textId="77777777" w:rsidR="007F2CF2" w:rsidRPr="00844117" w:rsidRDefault="007F2CF2"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0.657</w:t>
            </w:r>
          </w:p>
        </w:tc>
        <w:tc>
          <w:tcPr>
            <w:tcW w:w="823" w:type="dxa"/>
            <w:shd w:val="clear" w:color="auto" w:fill="E7E6E6" w:themeFill="background2"/>
            <w:vAlign w:val="center"/>
          </w:tcPr>
          <w:p w14:paraId="549A6C50" w14:textId="77777777" w:rsidR="007F2CF2" w:rsidRPr="00844117" w:rsidRDefault="007F2CF2"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0.571</w:t>
            </w:r>
          </w:p>
        </w:tc>
      </w:tr>
      <w:tr w:rsidR="007F2CF2" w:rsidRPr="00844117" w14:paraId="5B3253E2" w14:textId="77777777" w:rsidTr="00190547">
        <w:trPr>
          <w:cantSplit/>
        </w:trPr>
        <w:tc>
          <w:tcPr>
            <w:tcW w:w="1903" w:type="dxa"/>
            <w:tcBorders>
              <w:top w:val="nil"/>
              <w:left w:val="nil"/>
              <w:right w:val="nil"/>
            </w:tcBorders>
            <w:shd w:val="clear" w:color="auto" w:fill="E7E6E6" w:themeFill="background2"/>
            <w:vAlign w:val="center"/>
          </w:tcPr>
          <w:p w14:paraId="28807C3C" w14:textId="77777777" w:rsidR="007F2CF2" w:rsidRPr="00844117" w:rsidRDefault="007F2CF2"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DS_TL</w:t>
            </w:r>
          </w:p>
        </w:tc>
        <w:tc>
          <w:tcPr>
            <w:tcW w:w="2358" w:type="dxa"/>
            <w:tcBorders>
              <w:top w:val="nil"/>
              <w:left w:val="nil"/>
              <w:right w:val="nil"/>
            </w:tcBorders>
            <w:shd w:val="clear" w:color="auto" w:fill="E7E6E6" w:themeFill="background2"/>
            <w:vAlign w:val="center"/>
          </w:tcPr>
          <w:p w14:paraId="642AD46C" w14:textId="77777777" w:rsidR="007F2CF2" w:rsidRPr="00844117" w:rsidRDefault="007F2CF2"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0.823 (0.781–0.864)</w:t>
            </w:r>
          </w:p>
        </w:tc>
        <w:tc>
          <w:tcPr>
            <w:tcW w:w="1136" w:type="dxa"/>
            <w:tcBorders>
              <w:top w:val="nil"/>
              <w:left w:val="nil"/>
              <w:right w:val="nil"/>
            </w:tcBorders>
            <w:shd w:val="clear" w:color="auto" w:fill="E7E6E6" w:themeFill="background2"/>
            <w:vAlign w:val="center"/>
          </w:tcPr>
          <w:p w14:paraId="5A243023" w14:textId="77777777" w:rsidR="007F2CF2" w:rsidRPr="00844117" w:rsidRDefault="007F2CF2"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0.757</w:t>
            </w:r>
          </w:p>
        </w:tc>
        <w:tc>
          <w:tcPr>
            <w:tcW w:w="1243" w:type="dxa"/>
            <w:tcBorders>
              <w:top w:val="nil"/>
              <w:left w:val="nil"/>
              <w:right w:val="nil"/>
            </w:tcBorders>
            <w:shd w:val="clear" w:color="auto" w:fill="E7E6E6" w:themeFill="background2"/>
            <w:vAlign w:val="center"/>
          </w:tcPr>
          <w:p w14:paraId="3957A70D" w14:textId="77777777" w:rsidR="007F2CF2" w:rsidRPr="00844117" w:rsidRDefault="007F2CF2"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0.782</w:t>
            </w:r>
          </w:p>
        </w:tc>
        <w:tc>
          <w:tcPr>
            <w:tcW w:w="1256" w:type="dxa"/>
            <w:tcBorders>
              <w:top w:val="nil"/>
              <w:left w:val="nil"/>
              <w:right w:val="nil"/>
            </w:tcBorders>
            <w:shd w:val="clear" w:color="auto" w:fill="E7E6E6" w:themeFill="background2"/>
            <w:vAlign w:val="center"/>
          </w:tcPr>
          <w:p w14:paraId="72B06C9F" w14:textId="77777777" w:rsidR="007F2CF2" w:rsidRPr="00844117" w:rsidRDefault="007F2CF2"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0.720</w:t>
            </w:r>
          </w:p>
        </w:tc>
        <w:tc>
          <w:tcPr>
            <w:tcW w:w="822" w:type="dxa"/>
            <w:tcBorders>
              <w:top w:val="nil"/>
              <w:left w:val="nil"/>
              <w:right w:val="nil"/>
            </w:tcBorders>
            <w:shd w:val="clear" w:color="auto" w:fill="E7E6E6" w:themeFill="background2"/>
            <w:vAlign w:val="center"/>
          </w:tcPr>
          <w:p w14:paraId="7543F3DD" w14:textId="77777777" w:rsidR="007F2CF2" w:rsidRPr="00844117" w:rsidRDefault="007F2CF2"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0.809</w:t>
            </w:r>
          </w:p>
        </w:tc>
        <w:tc>
          <w:tcPr>
            <w:tcW w:w="823" w:type="dxa"/>
            <w:tcBorders>
              <w:top w:val="nil"/>
              <w:left w:val="nil"/>
              <w:right w:val="nil"/>
            </w:tcBorders>
            <w:shd w:val="clear" w:color="auto" w:fill="E7E6E6" w:themeFill="background2"/>
            <w:vAlign w:val="center"/>
          </w:tcPr>
          <w:p w14:paraId="4AEF58E6" w14:textId="77777777" w:rsidR="007F2CF2" w:rsidRPr="00844117" w:rsidRDefault="007F2CF2"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0.686</w:t>
            </w:r>
          </w:p>
        </w:tc>
      </w:tr>
      <w:tr w:rsidR="007F2CF2" w:rsidRPr="00844117" w14:paraId="4BCF20D8" w14:textId="77777777" w:rsidTr="00190547">
        <w:trPr>
          <w:cantSplit/>
        </w:trPr>
        <w:tc>
          <w:tcPr>
            <w:tcW w:w="1903" w:type="dxa"/>
            <w:tcBorders>
              <w:top w:val="nil"/>
              <w:left w:val="nil"/>
              <w:right w:val="nil"/>
            </w:tcBorders>
            <w:shd w:val="clear" w:color="auto" w:fill="FFFFFF" w:themeFill="background1"/>
            <w:vAlign w:val="center"/>
          </w:tcPr>
          <w:p w14:paraId="34C8E742" w14:textId="77777777" w:rsidR="007F2CF2" w:rsidRPr="00844117" w:rsidRDefault="007F2CF2"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TS_RS</w:t>
            </w:r>
          </w:p>
        </w:tc>
        <w:tc>
          <w:tcPr>
            <w:tcW w:w="2358" w:type="dxa"/>
            <w:tcBorders>
              <w:top w:val="nil"/>
              <w:left w:val="nil"/>
              <w:right w:val="nil"/>
            </w:tcBorders>
            <w:shd w:val="clear" w:color="auto" w:fill="FFFFFF" w:themeFill="background1"/>
            <w:vAlign w:val="center"/>
          </w:tcPr>
          <w:p w14:paraId="1A5CA6DF" w14:textId="77777777" w:rsidR="007F2CF2" w:rsidRPr="00844117" w:rsidRDefault="007F2CF2"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0.771 (0.724–0.817)</w:t>
            </w:r>
          </w:p>
        </w:tc>
        <w:tc>
          <w:tcPr>
            <w:tcW w:w="1136" w:type="dxa"/>
            <w:tcBorders>
              <w:top w:val="nil"/>
              <w:left w:val="nil"/>
              <w:right w:val="nil"/>
            </w:tcBorders>
            <w:shd w:val="clear" w:color="auto" w:fill="FFFFFF" w:themeFill="background1"/>
            <w:vAlign w:val="center"/>
          </w:tcPr>
          <w:p w14:paraId="6F7A6EF5" w14:textId="77777777" w:rsidR="007F2CF2" w:rsidRPr="00844117" w:rsidRDefault="007F2CF2"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0.705</w:t>
            </w:r>
          </w:p>
        </w:tc>
        <w:tc>
          <w:tcPr>
            <w:tcW w:w="1243" w:type="dxa"/>
            <w:tcBorders>
              <w:top w:val="nil"/>
              <w:left w:val="nil"/>
              <w:right w:val="nil"/>
            </w:tcBorders>
            <w:shd w:val="clear" w:color="auto" w:fill="FFFFFF" w:themeFill="background1"/>
            <w:vAlign w:val="center"/>
          </w:tcPr>
          <w:p w14:paraId="46FFA4D0" w14:textId="77777777" w:rsidR="007F2CF2" w:rsidRPr="00844117" w:rsidRDefault="007F2CF2"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0.724</w:t>
            </w:r>
          </w:p>
        </w:tc>
        <w:tc>
          <w:tcPr>
            <w:tcW w:w="1256" w:type="dxa"/>
            <w:tcBorders>
              <w:top w:val="nil"/>
              <w:left w:val="nil"/>
              <w:right w:val="nil"/>
            </w:tcBorders>
            <w:shd w:val="clear" w:color="auto" w:fill="FFFFFF" w:themeFill="background1"/>
            <w:vAlign w:val="center"/>
          </w:tcPr>
          <w:p w14:paraId="5862AA7C" w14:textId="77777777" w:rsidR="007F2CF2" w:rsidRPr="00844117" w:rsidRDefault="007F2CF2"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0.677</w:t>
            </w:r>
          </w:p>
        </w:tc>
        <w:tc>
          <w:tcPr>
            <w:tcW w:w="822" w:type="dxa"/>
            <w:tcBorders>
              <w:top w:val="nil"/>
              <w:left w:val="nil"/>
              <w:right w:val="nil"/>
            </w:tcBorders>
            <w:shd w:val="clear" w:color="auto" w:fill="FFFFFF" w:themeFill="background1"/>
            <w:vAlign w:val="center"/>
          </w:tcPr>
          <w:p w14:paraId="5C33389A" w14:textId="77777777" w:rsidR="007F2CF2" w:rsidRPr="00844117" w:rsidRDefault="007F2CF2"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0.772</w:t>
            </w:r>
          </w:p>
        </w:tc>
        <w:tc>
          <w:tcPr>
            <w:tcW w:w="823" w:type="dxa"/>
            <w:tcBorders>
              <w:top w:val="nil"/>
              <w:left w:val="nil"/>
              <w:right w:val="nil"/>
            </w:tcBorders>
            <w:shd w:val="clear" w:color="auto" w:fill="FFFFFF" w:themeFill="background1"/>
            <w:vAlign w:val="center"/>
          </w:tcPr>
          <w:p w14:paraId="340F58D1" w14:textId="77777777" w:rsidR="007F2CF2" w:rsidRPr="00844117" w:rsidRDefault="007F2CF2"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0.619</w:t>
            </w:r>
          </w:p>
        </w:tc>
      </w:tr>
      <w:tr w:rsidR="007F2CF2" w:rsidRPr="00844117" w14:paraId="5D1B77F1" w14:textId="77777777" w:rsidTr="00190547">
        <w:trPr>
          <w:cantSplit/>
        </w:trPr>
        <w:tc>
          <w:tcPr>
            <w:tcW w:w="1903" w:type="dxa"/>
            <w:tcBorders>
              <w:top w:val="nil"/>
              <w:left w:val="nil"/>
              <w:bottom w:val="single" w:sz="4" w:space="0" w:color="auto"/>
              <w:right w:val="nil"/>
            </w:tcBorders>
            <w:shd w:val="clear" w:color="auto" w:fill="FFFFFF" w:themeFill="background1"/>
            <w:vAlign w:val="center"/>
          </w:tcPr>
          <w:p w14:paraId="642BCCEB" w14:textId="77777777" w:rsidR="007F2CF2" w:rsidRPr="00844117" w:rsidRDefault="007F2CF2"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TS_TL</w:t>
            </w:r>
          </w:p>
        </w:tc>
        <w:tc>
          <w:tcPr>
            <w:tcW w:w="2358" w:type="dxa"/>
            <w:tcBorders>
              <w:top w:val="nil"/>
              <w:left w:val="nil"/>
              <w:bottom w:val="single" w:sz="4" w:space="0" w:color="auto"/>
              <w:right w:val="nil"/>
            </w:tcBorders>
            <w:shd w:val="clear" w:color="auto" w:fill="FFFFFF" w:themeFill="background1"/>
            <w:vAlign w:val="center"/>
          </w:tcPr>
          <w:p w14:paraId="7F613406" w14:textId="77777777" w:rsidR="007F2CF2" w:rsidRPr="00844117" w:rsidRDefault="007F2CF2" w:rsidP="00190547">
            <w:pPr>
              <w:spacing w:line="360" w:lineRule="auto"/>
              <w:rPr>
                <w:rFonts w:ascii="Times New Roman" w:hAnsi="Times New Roman" w:cs="Times New Roman"/>
                <w:b/>
                <w:bCs/>
                <w:sz w:val="24"/>
                <w:szCs w:val="24"/>
              </w:rPr>
            </w:pPr>
            <w:r w:rsidRPr="00844117">
              <w:rPr>
                <w:rFonts w:ascii="Times New Roman" w:hAnsi="Times New Roman" w:cs="Times New Roman"/>
                <w:b/>
                <w:bCs/>
                <w:sz w:val="24"/>
                <w:szCs w:val="24"/>
              </w:rPr>
              <w:t>0.883 (0.849–0.917)</w:t>
            </w:r>
          </w:p>
        </w:tc>
        <w:tc>
          <w:tcPr>
            <w:tcW w:w="1136" w:type="dxa"/>
            <w:tcBorders>
              <w:top w:val="nil"/>
              <w:left w:val="nil"/>
              <w:bottom w:val="single" w:sz="4" w:space="0" w:color="auto"/>
              <w:right w:val="nil"/>
            </w:tcBorders>
            <w:shd w:val="clear" w:color="auto" w:fill="FFFFFF" w:themeFill="background1"/>
            <w:vAlign w:val="center"/>
          </w:tcPr>
          <w:p w14:paraId="4F15D685" w14:textId="77777777" w:rsidR="007F2CF2" w:rsidRPr="00844117" w:rsidRDefault="007F2CF2" w:rsidP="00190547">
            <w:pPr>
              <w:spacing w:line="360" w:lineRule="auto"/>
              <w:rPr>
                <w:rFonts w:ascii="Times New Roman" w:hAnsi="Times New Roman" w:cs="Times New Roman"/>
                <w:b/>
                <w:bCs/>
                <w:sz w:val="24"/>
                <w:szCs w:val="24"/>
              </w:rPr>
            </w:pPr>
            <w:r w:rsidRPr="00844117">
              <w:rPr>
                <w:rFonts w:ascii="Times New Roman" w:hAnsi="Times New Roman" w:cs="Times New Roman"/>
                <w:b/>
                <w:bCs/>
                <w:sz w:val="24"/>
                <w:szCs w:val="24"/>
              </w:rPr>
              <w:t>0.807</w:t>
            </w:r>
          </w:p>
        </w:tc>
        <w:tc>
          <w:tcPr>
            <w:tcW w:w="1243" w:type="dxa"/>
            <w:tcBorders>
              <w:top w:val="nil"/>
              <w:left w:val="nil"/>
              <w:bottom w:val="single" w:sz="4" w:space="0" w:color="auto"/>
              <w:right w:val="nil"/>
            </w:tcBorders>
            <w:shd w:val="clear" w:color="auto" w:fill="FFFFFF" w:themeFill="background1"/>
            <w:vAlign w:val="center"/>
          </w:tcPr>
          <w:p w14:paraId="13D38E67" w14:textId="77777777" w:rsidR="007F2CF2" w:rsidRPr="00844117" w:rsidRDefault="007F2CF2" w:rsidP="00190547">
            <w:pPr>
              <w:spacing w:line="360" w:lineRule="auto"/>
              <w:rPr>
                <w:rFonts w:ascii="Times New Roman" w:hAnsi="Times New Roman" w:cs="Times New Roman"/>
                <w:sz w:val="24"/>
                <w:szCs w:val="24"/>
              </w:rPr>
            </w:pPr>
            <w:r w:rsidRPr="00844117">
              <w:rPr>
                <w:rFonts w:ascii="Times New Roman" w:hAnsi="Times New Roman" w:cs="Times New Roman"/>
                <w:sz w:val="24"/>
                <w:szCs w:val="24"/>
              </w:rPr>
              <w:t>0.798</w:t>
            </w:r>
          </w:p>
        </w:tc>
        <w:tc>
          <w:tcPr>
            <w:tcW w:w="1256" w:type="dxa"/>
            <w:tcBorders>
              <w:top w:val="nil"/>
              <w:left w:val="nil"/>
              <w:bottom w:val="single" w:sz="4" w:space="0" w:color="auto"/>
              <w:right w:val="nil"/>
            </w:tcBorders>
            <w:shd w:val="clear" w:color="auto" w:fill="FFFFFF" w:themeFill="background1"/>
            <w:vAlign w:val="center"/>
          </w:tcPr>
          <w:p w14:paraId="360AAFFA" w14:textId="77777777" w:rsidR="007F2CF2" w:rsidRPr="00844117" w:rsidRDefault="007F2CF2" w:rsidP="00190547">
            <w:pPr>
              <w:spacing w:line="360" w:lineRule="auto"/>
              <w:rPr>
                <w:rFonts w:ascii="Times New Roman" w:hAnsi="Times New Roman" w:cs="Times New Roman"/>
                <w:b/>
                <w:bCs/>
                <w:sz w:val="24"/>
                <w:szCs w:val="24"/>
              </w:rPr>
            </w:pPr>
            <w:r w:rsidRPr="00844117">
              <w:rPr>
                <w:rFonts w:ascii="Times New Roman" w:hAnsi="Times New Roman" w:cs="Times New Roman"/>
                <w:b/>
                <w:bCs/>
                <w:sz w:val="24"/>
                <w:szCs w:val="24"/>
              </w:rPr>
              <w:t>0.820</w:t>
            </w:r>
          </w:p>
        </w:tc>
        <w:tc>
          <w:tcPr>
            <w:tcW w:w="822" w:type="dxa"/>
            <w:tcBorders>
              <w:top w:val="nil"/>
              <w:left w:val="nil"/>
              <w:bottom w:val="single" w:sz="4" w:space="0" w:color="auto"/>
              <w:right w:val="nil"/>
            </w:tcBorders>
            <w:shd w:val="clear" w:color="auto" w:fill="FFFFFF" w:themeFill="background1"/>
            <w:vAlign w:val="center"/>
          </w:tcPr>
          <w:p w14:paraId="530DEA41" w14:textId="77777777" w:rsidR="007F2CF2" w:rsidRPr="00844117" w:rsidRDefault="007F2CF2" w:rsidP="00190547">
            <w:pPr>
              <w:spacing w:line="360" w:lineRule="auto"/>
              <w:rPr>
                <w:rFonts w:ascii="Times New Roman" w:hAnsi="Times New Roman" w:cs="Times New Roman"/>
                <w:b/>
                <w:bCs/>
                <w:sz w:val="24"/>
                <w:szCs w:val="24"/>
              </w:rPr>
            </w:pPr>
            <w:r w:rsidRPr="00844117">
              <w:rPr>
                <w:rFonts w:ascii="Times New Roman" w:hAnsi="Times New Roman" w:cs="Times New Roman"/>
                <w:b/>
                <w:bCs/>
                <w:sz w:val="24"/>
                <w:szCs w:val="24"/>
              </w:rPr>
              <w:t>0.870</w:t>
            </w:r>
          </w:p>
        </w:tc>
        <w:tc>
          <w:tcPr>
            <w:tcW w:w="823" w:type="dxa"/>
            <w:tcBorders>
              <w:top w:val="nil"/>
              <w:left w:val="nil"/>
              <w:bottom w:val="single" w:sz="4" w:space="0" w:color="auto"/>
              <w:right w:val="nil"/>
            </w:tcBorders>
            <w:shd w:val="clear" w:color="auto" w:fill="FFFFFF" w:themeFill="background1"/>
            <w:vAlign w:val="center"/>
          </w:tcPr>
          <w:p w14:paraId="57E090AF" w14:textId="77777777" w:rsidR="007F2CF2" w:rsidRPr="00844117" w:rsidRDefault="007F2CF2" w:rsidP="00190547">
            <w:pPr>
              <w:spacing w:line="360" w:lineRule="auto"/>
              <w:rPr>
                <w:rFonts w:ascii="Times New Roman" w:hAnsi="Times New Roman" w:cs="Times New Roman"/>
                <w:b/>
                <w:bCs/>
                <w:sz w:val="24"/>
                <w:szCs w:val="24"/>
              </w:rPr>
            </w:pPr>
            <w:r w:rsidRPr="00844117">
              <w:rPr>
                <w:rFonts w:ascii="Times New Roman" w:hAnsi="Times New Roman" w:cs="Times New Roman"/>
                <w:b/>
                <w:bCs/>
                <w:sz w:val="24"/>
                <w:szCs w:val="24"/>
              </w:rPr>
              <w:t>0.729</w:t>
            </w:r>
          </w:p>
        </w:tc>
      </w:tr>
    </w:tbl>
    <w:p w14:paraId="6C1AC175" w14:textId="3BCCC958" w:rsidR="007F2CF2" w:rsidRPr="00844117" w:rsidRDefault="007F2CF2" w:rsidP="004F0A73">
      <w:pPr>
        <w:widowControl/>
        <w:spacing w:line="360" w:lineRule="auto"/>
        <w:rPr>
          <w:rFonts w:ascii="Times New Roman" w:hAnsi="Times New Roman" w:cs="Times New Roman"/>
          <w:sz w:val="24"/>
          <w:szCs w:val="24"/>
        </w:rPr>
      </w:pPr>
      <w:r w:rsidRPr="00844117">
        <w:rPr>
          <w:rFonts w:ascii="Times New Roman" w:eastAsia="宋体" w:hAnsi="Times New Roman" w:cs="Times New Roman"/>
          <w:kern w:val="0"/>
          <w:sz w:val="24"/>
          <w:szCs w:val="24"/>
        </w:rPr>
        <w:t xml:space="preserve">Note: AUC, </w:t>
      </w:r>
      <w:r w:rsidRPr="00844117">
        <w:rPr>
          <w:rFonts w:ascii="Times New Roman" w:eastAsia="宋体" w:hAnsi="Times New Roman" w:cs="Times New Roman"/>
          <w:sz w:val="24"/>
          <w:szCs w:val="24"/>
        </w:rPr>
        <w:t>area under the receiver operating characteristic curve</w:t>
      </w:r>
      <w:r w:rsidRPr="00844117">
        <w:rPr>
          <w:rFonts w:ascii="Times New Roman" w:eastAsia="宋体" w:hAnsi="Times New Roman" w:cs="Times New Roman"/>
          <w:kern w:val="0"/>
          <w:sz w:val="24"/>
          <w:szCs w:val="24"/>
        </w:rPr>
        <w:t xml:space="preserve">; PPV, positive predictive value; NPV, negative predictive value; </w:t>
      </w:r>
      <w:r w:rsidRPr="00844117">
        <w:rPr>
          <w:rFonts w:ascii="Times New Roman" w:eastAsia="宋体" w:hAnsi="Times New Roman" w:cs="Times New Roman"/>
          <w:sz w:val="24"/>
          <w:szCs w:val="24"/>
        </w:rPr>
        <w:t xml:space="preserve">CT_RS, CT radiomics; CT_TL, </w:t>
      </w:r>
      <w:r w:rsidRPr="00844117">
        <w:rPr>
          <w:rFonts w:ascii="Times New Roman" w:hAnsi="Times New Roman" w:cs="Times New Roman"/>
          <w:sz w:val="24"/>
          <w:szCs w:val="24"/>
        </w:rPr>
        <w:t xml:space="preserve">CT transfer learning; </w:t>
      </w:r>
      <w:r w:rsidRPr="00844117">
        <w:rPr>
          <w:rFonts w:ascii="Times New Roman" w:eastAsia="宋体" w:hAnsi="Times New Roman" w:cs="Times New Roman"/>
          <w:sz w:val="24"/>
          <w:szCs w:val="24"/>
        </w:rPr>
        <w:t>PET_RS, PET radiomics</w:t>
      </w:r>
      <w:r w:rsidRPr="00844117">
        <w:rPr>
          <w:rFonts w:ascii="Times New Roman" w:hAnsi="Times New Roman" w:cs="Times New Roman"/>
          <w:sz w:val="24"/>
          <w:szCs w:val="24"/>
        </w:rPr>
        <w:t xml:space="preserve">; </w:t>
      </w:r>
      <w:r w:rsidRPr="00844117">
        <w:rPr>
          <w:rFonts w:ascii="Times New Roman" w:eastAsia="宋体" w:hAnsi="Times New Roman" w:cs="Times New Roman"/>
          <w:sz w:val="24"/>
          <w:szCs w:val="24"/>
        </w:rPr>
        <w:t xml:space="preserve">PET_TL, </w:t>
      </w:r>
      <w:r w:rsidRPr="00844117">
        <w:rPr>
          <w:rFonts w:ascii="Times New Roman" w:hAnsi="Times New Roman" w:cs="Times New Roman"/>
          <w:sz w:val="24"/>
          <w:szCs w:val="24"/>
        </w:rPr>
        <w:t>PET transfer learning; DS_</w:t>
      </w:r>
      <w:r w:rsidRPr="00844117">
        <w:rPr>
          <w:rFonts w:ascii="Times New Roman" w:eastAsia="宋体" w:hAnsi="Times New Roman" w:cs="Times New Roman"/>
          <w:sz w:val="24"/>
          <w:szCs w:val="24"/>
        </w:rPr>
        <w:t>RS, PET/CT radiomics</w:t>
      </w:r>
      <w:r w:rsidRPr="00844117">
        <w:rPr>
          <w:rFonts w:ascii="Times New Roman" w:hAnsi="Times New Roman" w:cs="Times New Roman"/>
          <w:sz w:val="24"/>
          <w:szCs w:val="24"/>
        </w:rPr>
        <w:t>; DS_TL, dual</w:t>
      </w:r>
      <w:r w:rsidRPr="00844117">
        <w:rPr>
          <w:rFonts w:ascii="Times New Roman" w:hAnsi="Times New Roman" w:cs="Times New Roman"/>
          <w:sz w:val="24"/>
          <w:szCs w:val="24"/>
        </w:rPr>
        <w:noBreakHyphen/>
        <w:t>stream transfer learning; TS_RS, PET/CT radiomics combined with clinical features; TS_TL, three-stream transfer learning. Bold numbers indicate the best results for each evaluation metric.</w:t>
      </w:r>
    </w:p>
    <w:p w14:paraId="3A5501D9" w14:textId="5A7DDB38" w:rsidR="0084650C" w:rsidRPr="00844117" w:rsidRDefault="0084650C" w:rsidP="004F0A73">
      <w:pPr>
        <w:widowControl/>
        <w:spacing w:line="360" w:lineRule="auto"/>
        <w:rPr>
          <w:rFonts w:ascii="Times New Roman" w:eastAsia="宋体" w:hAnsi="Times New Roman" w:cs="Times New Roman"/>
          <w:b/>
          <w:bCs/>
          <w:sz w:val="24"/>
          <w:szCs w:val="24"/>
        </w:rPr>
      </w:pPr>
    </w:p>
    <w:p w14:paraId="769BF467" w14:textId="03A580C6" w:rsidR="008C036D" w:rsidRPr="00844117" w:rsidRDefault="008C036D" w:rsidP="008C036D">
      <w:pPr>
        <w:spacing w:line="360" w:lineRule="auto"/>
        <w:rPr>
          <w:rFonts w:ascii="Times New Roman" w:eastAsia="宋体" w:hAnsi="Times New Roman" w:cs="Times New Roman"/>
          <w:b/>
          <w:bCs/>
          <w:sz w:val="24"/>
          <w:szCs w:val="24"/>
        </w:rPr>
      </w:pPr>
      <w:r w:rsidRPr="00844117">
        <w:rPr>
          <w:rFonts w:ascii="Times New Roman" w:eastAsia="宋体" w:hAnsi="Times New Roman" w:cs="Times New Roman"/>
          <w:b/>
          <w:bCs/>
          <w:sz w:val="24"/>
          <w:szCs w:val="24"/>
        </w:rPr>
        <w:t>Table S</w:t>
      </w:r>
      <w:r w:rsidR="00272B33" w:rsidRPr="00844117">
        <w:rPr>
          <w:rFonts w:ascii="Times New Roman" w:eastAsia="宋体" w:hAnsi="Times New Roman" w:cs="Times New Roman"/>
          <w:b/>
          <w:bCs/>
          <w:sz w:val="24"/>
          <w:szCs w:val="24"/>
        </w:rPr>
        <w:t>7</w:t>
      </w:r>
      <w:r w:rsidRPr="00844117">
        <w:rPr>
          <w:rFonts w:ascii="Times New Roman" w:eastAsia="宋体" w:hAnsi="Times New Roman" w:cs="Times New Roman"/>
          <w:b/>
          <w:bCs/>
          <w:sz w:val="24"/>
          <w:szCs w:val="24"/>
        </w:rPr>
        <w:t>. The features used in the four radiomics models (CT_RS, PET_RS, DS_RS, and TS_RS)</w:t>
      </w:r>
    </w:p>
    <w:tbl>
      <w:tblPr>
        <w:tblStyle w:val="a7"/>
        <w:tblW w:w="9640"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30"/>
        <w:gridCol w:w="8410"/>
      </w:tblGrid>
      <w:tr w:rsidR="008C036D" w:rsidRPr="00844117" w14:paraId="243AD37F" w14:textId="77777777" w:rsidTr="003A347B">
        <w:tc>
          <w:tcPr>
            <w:tcW w:w="1230" w:type="dxa"/>
            <w:tcBorders>
              <w:top w:val="single" w:sz="4" w:space="0" w:color="auto"/>
              <w:bottom w:val="single" w:sz="4" w:space="0" w:color="auto"/>
            </w:tcBorders>
          </w:tcPr>
          <w:p w14:paraId="57FC192A" w14:textId="77777777" w:rsidR="008C036D" w:rsidRPr="00844117" w:rsidRDefault="008C036D" w:rsidP="005B49A5">
            <w:pPr>
              <w:rPr>
                <w:rFonts w:ascii="Times New Roman" w:eastAsia="宋体" w:hAnsi="Times New Roman" w:cs="Times New Roman"/>
                <w:b/>
                <w:bCs/>
                <w:sz w:val="24"/>
                <w:szCs w:val="24"/>
              </w:rPr>
            </w:pPr>
            <w:r w:rsidRPr="00844117">
              <w:rPr>
                <w:rFonts w:ascii="Times New Roman" w:eastAsia="宋体" w:hAnsi="Times New Roman" w:cs="Times New Roman"/>
                <w:b/>
                <w:bCs/>
                <w:sz w:val="24"/>
                <w:szCs w:val="24"/>
              </w:rPr>
              <w:t>Model</w:t>
            </w:r>
          </w:p>
        </w:tc>
        <w:tc>
          <w:tcPr>
            <w:tcW w:w="8410" w:type="dxa"/>
            <w:tcBorders>
              <w:top w:val="single" w:sz="4" w:space="0" w:color="auto"/>
              <w:bottom w:val="single" w:sz="4" w:space="0" w:color="auto"/>
            </w:tcBorders>
          </w:tcPr>
          <w:p w14:paraId="7D5E42EF" w14:textId="77777777" w:rsidR="008C036D" w:rsidRPr="00844117" w:rsidRDefault="008C036D" w:rsidP="005B49A5">
            <w:pPr>
              <w:rPr>
                <w:rFonts w:ascii="Times New Roman" w:eastAsia="宋体" w:hAnsi="Times New Roman" w:cs="Times New Roman"/>
                <w:b/>
                <w:bCs/>
                <w:sz w:val="24"/>
                <w:szCs w:val="24"/>
              </w:rPr>
            </w:pPr>
            <w:r w:rsidRPr="00844117">
              <w:rPr>
                <w:rFonts w:ascii="Times New Roman" w:eastAsia="宋体" w:hAnsi="Times New Roman" w:cs="Times New Roman"/>
                <w:b/>
                <w:bCs/>
                <w:sz w:val="24"/>
                <w:szCs w:val="24"/>
              </w:rPr>
              <w:t>Features</w:t>
            </w:r>
          </w:p>
        </w:tc>
      </w:tr>
      <w:tr w:rsidR="008C036D" w:rsidRPr="00844117" w14:paraId="737E9966" w14:textId="77777777" w:rsidTr="003A347B">
        <w:tc>
          <w:tcPr>
            <w:tcW w:w="1230" w:type="dxa"/>
            <w:tcBorders>
              <w:top w:val="single" w:sz="4" w:space="0" w:color="auto"/>
              <w:bottom w:val="single" w:sz="4" w:space="0" w:color="auto"/>
            </w:tcBorders>
          </w:tcPr>
          <w:p w14:paraId="7FD06E99" w14:textId="77777777" w:rsidR="008C036D" w:rsidRPr="00844117" w:rsidRDefault="008C036D" w:rsidP="005B49A5">
            <w:pPr>
              <w:rPr>
                <w:rFonts w:ascii="Times New Roman" w:eastAsia="宋体" w:hAnsi="Times New Roman" w:cs="Times New Roman"/>
                <w:b/>
                <w:bCs/>
                <w:sz w:val="24"/>
                <w:szCs w:val="24"/>
              </w:rPr>
            </w:pPr>
            <w:r w:rsidRPr="00844117">
              <w:rPr>
                <w:rFonts w:ascii="Times New Roman" w:eastAsia="宋体" w:hAnsi="Times New Roman" w:cs="Times New Roman"/>
                <w:b/>
                <w:bCs/>
                <w:sz w:val="24"/>
                <w:szCs w:val="24"/>
              </w:rPr>
              <w:t>CT_RS</w:t>
            </w:r>
          </w:p>
        </w:tc>
        <w:tc>
          <w:tcPr>
            <w:tcW w:w="8410" w:type="dxa"/>
            <w:tcBorders>
              <w:top w:val="single" w:sz="4" w:space="0" w:color="auto"/>
              <w:bottom w:val="single" w:sz="4" w:space="0" w:color="auto"/>
            </w:tcBorders>
          </w:tcPr>
          <w:p w14:paraId="7A2FDE03" w14:textId="77777777" w:rsidR="008C036D" w:rsidRPr="00844117" w:rsidRDefault="008C036D" w:rsidP="005B49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jc w:val="left"/>
              <w:textAlignment w:val="baseline"/>
              <w:rPr>
                <w:rFonts w:ascii="Times New Roman" w:eastAsia="宋体" w:hAnsi="Times New Roman" w:cs="Times New Roman"/>
                <w:color w:val="000000"/>
                <w:kern w:val="0"/>
                <w:sz w:val="24"/>
                <w:szCs w:val="24"/>
              </w:rPr>
            </w:pPr>
            <w:proofErr w:type="spellStart"/>
            <w:r w:rsidRPr="00844117">
              <w:rPr>
                <w:rFonts w:ascii="Times New Roman" w:eastAsia="宋体" w:hAnsi="Times New Roman" w:cs="Times New Roman"/>
                <w:color w:val="000000"/>
                <w:kern w:val="0"/>
                <w:sz w:val="24"/>
                <w:szCs w:val="24"/>
              </w:rPr>
              <w:t>CT_original_firstorder_Kurtosis</w:t>
            </w:r>
            <w:proofErr w:type="spellEnd"/>
          </w:p>
          <w:p w14:paraId="196511CD" w14:textId="77777777" w:rsidR="008C036D" w:rsidRPr="00844117" w:rsidRDefault="008C036D" w:rsidP="005B49A5">
            <w:pPr>
              <w:pStyle w:val="HTML"/>
              <w:shd w:val="clear" w:color="auto" w:fill="FFFFFF"/>
              <w:wordWrap w:val="0"/>
              <w:textAlignment w:val="baseline"/>
              <w:rPr>
                <w:rFonts w:ascii="Times New Roman" w:hAnsi="Times New Roman" w:cs="Times New Roman"/>
                <w:color w:val="000000"/>
              </w:rPr>
            </w:pPr>
            <w:proofErr w:type="spellStart"/>
            <w:r w:rsidRPr="00844117">
              <w:rPr>
                <w:rFonts w:ascii="Times New Roman" w:hAnsi="Times New Roman" w:cs="Times New Roman"/>
                <w:color w:val="000000"/>
              </w:rPr>
              <w:t>CT_original_firstorder_Median</w:t>
            </w:r>
            <w:proofErr w:type="spellEnd"/>
          </w:p>
          <w:p w14:paraId="5568B0ED" w14:textId="77777777" w:rsidR="008C036D" w:rsidRPr="00844117" w:rsidRDefault="008C036D" w:rsidP="005B49A5">
            <w:pPr>
              <w:pStyle w:val="HTML"/>
              <w:shd w:val="clear" w:color="auto" w:fill="FFFFFF"/>
              <w:wordWrap w:val="0"/>
              <w:textAlignment w:val="baseline"/>
              <w:rPr>
                <w:rFonts w:ascii="Times New Roman" w:hAnsi="Times New Roman" w:cs="Times New Roman"/>
                <w:color w:val="000000"/>
              </w:rPr>
            </w:pPr>
            <w:proofErr w:type="spellStart"/>
            <w:r w:rsidRPr="00844117">
              <w:rPr>
                <w:rFonts w:ascii="Times New Roman" w:hAnsi="Times New Roman" w:cs="Times New Roman"/>
                <w:color w:val="000000"/>
              </w:rPr>
              <w:t>CT_original_firstorder_Skewness</w:t>
            </w:r>
            <w:proofErr w:type="spellEnd"/>
          </w:p>
          <w:p w14:paraId="2C584A91" w14:textId="77777777" w:rsidR="008C036D" w:rsidRPr="00844117" w:rsidRDefault="008C036D" w:rsidP="005B49A5">
            <w:pPr>
              <w:pStyle w:val="HTML"/>
              <w:shd w:val="clear" w:color="auto" w:fill="FFFFFF"/>
              <w:wordWrap w:val="0"/>
              <w:textAlignment w:val="baseline"/>
              <w:rPr>
                <w:rFonts w:ascii="Times New Roman" w:hAnsi="Times New Roman" w:cs="Times New Roman"/>
                <w:color w:val="000000"/>
              </w:rPr>
            </w:pPr>
            <w:r w:rsidRPr="00844117">
              <w:rPr>
                <w:rFonts w:ascii="Times New Roman" w:hAnsi="Times New Roman" w:cs="Times New Roman"/>
                <w:color w:val="000000"/>
              </w:rPr>
              <w:t>CT_log-sigma-1-0-mm-3D_firstorder_Energy</w:t>
            </w:r>
          </w:p>
          <w:p w14:paraId="523167AE" w14:textId="77777777" w:rsidR="008C036D" w:rsidRPr="00844117" w:rsidRDefault="008C036D" w:rsidP="005B49A5">
            <w:pPr>
              <w:pStyle w:val="HTML"/>
              <w:shd w:val="clear" w:color="auto" w:fill="FFFFFF"/>
              <w:wordWrap w:val="0"/>
              <w:textAlignment w:val="baseline"/>
              <w:rPr>
                <w:rFonts w:ascii="Times New Roman" w:hAnsi="Times New Roman" w:cs="Times New Roman"/>
                <w:color w:val="000000"/>
              </w:rPr>
            </w:pPr>
            <w:r w:rsidRPr="00844117">
              <w:rPr>
                <w:rFonts w:ascii="Times New Roman" w:hAnsi="Times New Roman" w:cs="Times New Roman"/>
                <w:color w:val="000000"/>
              </w:rPr>
              <w:t>CT_log-sigma-4-0-mm-3D_gldm_DependenceVariance</w:t>
            </w:r>
          </w:p>
          <w:p w14:paraId="4C63513B" w14:textId="77777777" w:rsidR="008C036D" w:rsidRPr="00844117" w:rsidRDefault="008C036D" w:rsidP="005B49A5">
            <w:pPr>
              <w:pStyle w:val="HTML"/>
              <w:shd w:val="clear" w:color="auto" w:fill="FFFFFF"/>
              <w:wordWrap w:val="0"/>
              <w:textAlignment w:val="baseline"/>
              <w:rPr>
                <w:rFonts w:ascii="Times New Roman" w:hAnsi="Times New Roman" w:cs="Times New Roman"/>
                <w:color w:val="000000"/>
              </w:rPr>
            </w:pPr>
            <w:proofErr w:type="spellStart"/>
            <w:r w:rsidRPr="00844117">
              <w:rPr>
                <w:rFonts w:ascii="Times New Roman" w:hAnsi="Times New Roman" w:cs="Times New Roman"/>
                <w:color w:val="000000"/>
              </w:rPr>
              <w:t>CT_wavelet-LHL_glrlm_LongRunLowGrayLevelEmphasis</w:t>
            </w:r>
            <w:proofErr w:type="spellEnd"/>
          </w:p>
          <w:p w14:paraId="1930282A" w14:textId="77777777" w:rsidR="008C036D" w:rsidRPr="00844117" w:rsidRDefault="008C036D" w:rsidP="005B49A5">
            <w:pPr>
              <w:pStyle w:val="HTML"/>
              <w:shd w:val="clear" w:color="auto" w:fill="FFFFFF"/>
              <w:wordWrap w:val="0"/>
              <w:textAlignment w:val="baseline"/>
              <w:rPr>
                <w:rFonts w:ascii="Times New Roman" w:hAnsi="Times New Roman" w:cs="Times New Roman"/>
                <w:color w:val="000000"/>
              </w:rPr>
            </w:pPr>
            <w:proofErr w:type="spellStart"/>
            <w:r w:rsidRPr="00844117">
              <w:rPr>
                <w:rFonts w:ascii="Times New Roman" w:hAnsi="Times New Roman" w:cs="Times New Roman"/>
                <w:color w:val="000000"/>
              </w:rPr>
              <w:t>CT_wavelet-HLL_firstorder_Energy</w:t>
            </w:r>
            <w:proofErr w:type="spellEnd"/>
          </w:p>
          <w:p w14:paraId="6781A407" w14:textId="77777777" w:rsidR="008C036D" w:rsidRPr="00844117" w:rsidRDefault="008C036D" w:rsidP="005B49A5">
            <w:pPr>
              <w:pStyle w:val="HTML"/>
              <w:shd w:val="clear" w:color="auto" w:fill="FFFFFF"/>
              <w:wordWrap w:val="0"/>
              <w:textAlignment w:val="baseline"/>
              <w:rPr>
                <w:rFonts w:ascii="Times New Roman" w:hAnsi="Times New Roman" w:cs="Times New Roman"/>
                <w:color w:val="000000"/>
              </w:rPr>
            </w:pPr>
            <w:proofErr w:type="spellStart"/>
            <w:r w:rsidRPr="00844117">
              <w:rPr>
                <w:rFonts w:ascii="Times New Roman" w:hAnsi="Times New Roman" w:cs="Times New Roman"/>
                <w:color w:val="000000"/>
              </w:rPr>
              <w:t>CT_wavelet-HHL_firstorder_Kurtosis</w:t>
            </w:r>
            <w:proofErr w:type="spellEnd"/>
          </w:p>
        </w:tc>
      </w:tr>
      <w:tr w:rsidR="008C036D" w:rsidRPr="00844117" w14:paraId="4BA22F8B" w14:textId="77777777" w:rsidTr="003A347B">
        <w:tc>
          <w:tcPr>
            <w:tcW w:w="1230" w:type="dxa"/>
            <w:tcBorders>
              <w:top w:val="single" w:sz="4" w:space="0" w:color="auto"/>
              <w:bottom w:val="single" w:sz="4" w:space="0" w:color="auto"/>
            </w:tcBorders>
          </w:tcPr>
          <w:p w14:paraId="5ACFDDBB" w14:textId="77777777" w:rsidR="008C036D" w:rsidRPr="00844117" w:rsidRDefault="008C036D" w:rsidP="005B49A5">
            <w:pPr>
              <w:rPr>
                <w:rFonts w:ascii="Times New Roman" w:eastAsia="宋体" w:hAnsi="Times New Roman" w:cs="Times New Roman"/>
                <w:b/>
                <w:bCs/>
                <w:sz w:val="24"/>
                <w:szCs w:val="24"/>
              </w:rPr>
            </w:pPr>
            <w:r w:rsidRPr="00844117">
              <w:rPr>
                <w:rFonts w:ascii="Times New Roman" w:eastAsia="宋体" w:hAnsi="Times New Roman" w:cs="Times New Roman"/>
                <w:b/>
                <w:bCs/>
                <w:sz w:val="24"/>
                <w:szCs w:val="24"/>
              </w:rPr>
              <w:t>PET_RS</w:t>
            </w:r>
          </w:p>
        </w:tc>
        <w:tc>
          <w:tcPr>
            <w:tcW w:w="8410" w:type="dxa"/>
            <w:tcBorders>
              <w:top w:val="single" w:sz="4" w:space="0" w:color="auto"/>
              <w:bottom w:val="single" w:sz="4" w:space="0" w:color="auto"/>
            </w:tcBorders>
          </w:tcPr>
          <w:p w14:paraId="737A3C8D" w14:textId="77777777" w:rsidR="008C036D" w:rsidRPr="00844117" w:rsidRDefault="008C036D" w:rsidP="005B49A5">
            <w:pPr>
              <w:pStyle w:val="HTML"/>
              <w:shd w:val="clear" w:color="auto" w:fill="FFFFFF"/>
              <w:wordWrap w:val="0"/>
              <w:textAlignment w:val="baseline"/>
              <w:rPr>
                <w:rFonts w:ascii="Times New Roman" w:hAnsi="Times New Roman" w:cs="Times New Roman"/>
                <w:color w:val="000000"/>
              </w:rPr>
            </w:pPr>
            <w:r w:rsidRPr="00844117">
              <w:rPr>
                <w:rFonts w:ascii="Times New Roman" w:hAnsi="Times New Roman" w:cs="Times New Roman"/>
                <w:color w:val="000000"/>
              </w:rPr>
              <w:t>PET_original_shape_Maximum2DDiameterColumn</w:t>
            </w:r>
          </w:p>
          <w:p w14:paraId="3371E376" w14:textId="77777777" w:rsidR="008C036D" w:rsidRPr="00844117" w:rsidRDefault="008C036D" w:rsidP="005B49A5">
            <w:pPr>
              <w:pStyle w:val="HTML"/>
              <w:shd w:val="clear" w:color="auto" w:fill="FFFFFF"/>
              <w:wordWrap w:val="0"/>
              <w:textAlignment w:val="baseline"/>
              <w:rPr>
                <w:rFonts w:ascii="Times New Roman" w:hAnsi="Times New Roman" w:cs="Times New Roman"/>
                <w:color w:val="000000"/>
              </w:rPr>
            </w:pPr>
            <w:r w:rsidRPr="00844117">
              <w:rPr>
                <w:rFonts w:ascii="Times New Roman" w:hAnsi="Times New Roman" w:cs="Times New Roman"/>
                <w:color w:val="000000"/>
              </w:rPr>
              <w:t>PET_log-sigma-0-5-mm-3D_gldm_LargeDependenceLowGrayLevelEmphasis</w:t>
            </w:r>
          </w:p>
          <w:p w14:paraId="332FF19F" w14:textId="77777777" w:rsidR="008C036D" w:rsidRPr="00844117" w:rsidRDefault="008C036D" w:rsidP="005B49A5">
            <w:pPr>
              <w:pStyle w:val="HTML"/>
              <w:shd w:val="clear" w:color="auto" w:fill="FFFFFF"/>
              <w:wordWrap w:val="0"/>
              <w:textAlignment w:val="baseline"/>
              <w:rPr>
                <w:rFonts w:ascii="Times New Roman" w:hAnsi="Times New Roman" w:cs="Times New Roman"/>
                <w:color w:val="000000"/>
              </w:rPr>
            </w:pPr>
            <w:r w:rsidRPr="00844117">
              <w:rPr>
                <w:rFonts w:ascii="Times New Roman" w:hAnsi="Times New Roman" w:cs="Times New Roman"/>
                <w:color w:val="000000"/>
              </w:rPr>
              <w:t>PET_log-sigma-2-5-mm-3D_glszm_ZoneEntropy</w:t>
            </w:r>
          </w:p>
          <w:p w14:paraId="51552CBD" w14:textId="77777777" w:rsidR="008C036D" w:rsidRPr="00844117" w:rsidRDefault="008C036D" w:rsidP="005B49A5">
            <w:pPr>
              <w:pStyle w:val="HTML"/>
              <w:shd w:val="clear" w:color="auto" w:fill="FFFFFF"/>
              <w:wordWrap w:val="0"/>
              <w:textAlignment w:val="baseline"/>
              <w:rPr>
                <w:rFonts w:ascii="Times New Roman" w:hAnsi="Times New Roman" w:cs="Times New Roman"/>
                <w:color w:val="000000"/>
              </w:rPr>
            </w:pPr>
            <w:r w:rsidRPr="00844117">
              <w:rPr>
                <w:rFonts w:ascii="Times New Roman" w:hAnsi="Times New Roman" w:cs="Times New Roman"/>
                <w:color w:val="000000"/>
              </w:rPr>
              <w:t>PET_log-sigma-5-0-mm-3D_ngtdm_Coarseness</w:t>
            </w:r>
          </w:p>
        </w:tc>
      </w:tr>
      <w:tr w:rsidR="008C036D" w:rsidRPr="00844117" w14:paraId="0BAF8B45" w14:textId="77777777" w:rsidTr="003A347B">
        <w:tc>
          <w:tcPr>
            <w:tcW w:w="1230" w:type="dxa"/>
            <w:tcBorders>
              <w:top w:val="single" w:sz="4" w:space="0" w:color="auto"/>
              <w:bottom w:val="single" w:sz="4" w:space="0" w:color="auto"/>
            </w:tcBorders>
          </w:tcPr>
          <w:p w14:paraId="2806BC04" w14:textId="77777777" w:rsidR="008C036D" w:rsidRPr="00844117" w:rsidRDefault="008C036D" w:rsidP="005B49A5">
            <w:pPr>
              <w:rPr>
                <w:rFonts w:ascii="Times New Roman" w:eastAsia="宋体" w:hAnsi="Times New Roman" w:cs="Times New Roman"/>
                <w:b/>
                <w:bCs/>
                <w:sz w:val="24"/>
                <w:szCs w:val="24"/>
              </w:rPr>
            </w:pPr>
            <w:r w:rsidRPr="00844117">
              <w:rPr>
                <w:rFonts w:ascii="Times New Roman" w:eastAsia="宋体" w:hAnsi="Times New Roman" w:cs="Times New Roman"/>
                <w:b/>
                <w:bCs/>
                <w:sz w:val="24"/>
                <w:szCs w:val="24"/>
              </w:rPr>
              <w:t>DS_RS</w:t>
            </w:r>
          </w:p>
        </w:tc>
        <w:tc>
          <w:tcPr>
            <w:tcW w:w="8410" w:type="dxa"/>
            <w:tcBorders>
              <w:top w:val="single" w:sz="4" w:space="0" w:color="auto"/>
              <w:bottom w:val="single" w:sz="4" w:space="0" w:color="auto"/>
            </w:tcBorders>
          </w:tcPr>
          <w:p w14:paraId="2567BB19" w14:textId="77777777" w:rsidR="008C036D" w:rsidRPr="00844117" w:rsidRDefault="008C036D" w:rsidP="005B49A5">
            <w:pPr>
              <w:pStyle w:val="HTML"/>
              <w:shd w:val="clear" w:color="auto" w:fill="FFFFFF"/>
              <w:wordWrap w:val="0"/>
              <w:textAlignment w:val="baseline"/>
              <w:rPr>
                <w:rFonts w:ascii="Times New Roman" w:hAnsi="Times New Roman" w:cs="Times New Roman"/>
                <w:color w:val="000000"/>
              </w:rPr>
            </w:pPr>
            <w:proofErr w:type="spellStart"/>
            <w:r w:rsidRPr="00844117">
              <w:rPr>
                <w:rFonts w:ascii="Times New Roman" w:hAnsi="Times New Roman" w:cs="Times New Roman"/>
                <w:color w:val="000000"/>
              </w:rPr>
              <w:t>CT_original_firstorder_Median</w:t>
            </w:r>
            <w:proofErr w:type="spellEnd"/>
          </w:p>
          <w:p w14:paraId="1781792A" w14:textId="77777777" w:rsidR="008C036D" w:rsidRPr="00844117" w:rsidRDefault="008C036D" w:rsidP="005B49A5">
            <w:pPr>
              <w:pStyle w:val="HTML"/>
              <w:shd w:val="clear" w:color="auto" w:fill="FFFFFF"/>
              <w:wordWrap w:val="0"/>
              <w:textAlignment w:val="baseline"/>
              <w:rPr>
                <w:rFonts w:ascii="Times New Roman" w:hAnsi="Times New Roman" w:cs="Times New Roman"/>
                <w:color w:val="000000"/>
              </w:rPr>
            </w:pPr>
            <w:proofErr w:type="spellStart"/>
            <w:r w:rsidRPr="00844117">
              <w:rPr>
                <w:rFonts w:ascii="Times New Roman" w:hAnsi="Times New Roman" w:cs="Times New Roman"/>
                <w:color w:val="000000"/>
              </w:rPr>
              <w:t>CT_wavelet-HHL_firstorder_Kurtosis</w:t>
            </w:r>
            <w:proofErr w:type="spellEnd"/>
          </w:p>
          <w:p w14:paraId="5D11F3E2" w14:textId="77777777" w:rsidR="008C036D" w:rsidRPr="00844117" w:rsidRDefault="008C036D" w:rsidP="005B49A5">
            <w:pPr>
              <w:pStyle w:val="HTML"/>
              <w:shd w:val="clear" w:color="auto" w:fill="FFFFFF"/>
              <w:wordWrap w:val="0"/>
              <w:textAlignment w:val="baseline"/>
              <w:rPr>
                <w:rFonts w:ascii="Times New Roman" w:hAnsi="Times New Roman" w:cs="Times New Roman"/>
                <w:color w:val="000000"/>
              </w:rPr>
            </w:pPr>
            <w:r w:rsidRPr="00844117">
              <w:rPr>
                <w:rFonts w:ascii="Times New Roman" w:hAnsi="Times New Roman" w:cs="Times New Roman"/>
                <w:color w:val="000000"/>
              </w:rPr>
              <w:t>PET_original_shape_Maximum2DDiameterColumn</w:t>
            </w:r>
          </w:p>
          <w:p w14:paraId="14C604B7" w14:textId="77777777" w:rsidR="008C036D" w:rsidRPr="00844117" w:rsidRDefault="008C036D" w:rsidP="005B49A5">
            <w:pPr>
              <w:pStyle w:val="HTML"/>
              <w:shd w:val="clear" w:color="auto" w:fill="FFFFFF"/>
              <w:wordWrap w:val="0"/>
              <w:textAlignment w:val="baseline"/>
              <w:rPr>
                <w:rFonts w:ascii="Times New Roman" w:hAnsi="Times New Roman" w:cs="Times New Roman"/>
                <w:color w:val="000000"/>
              </w:rPr>
            </w:pPr>
            <w:r w:rsidRPr="00844117">
              <w:rPr>
                <w:rFonts w:ascii="Times New Roman" w:hAnsi="Times New Roman" w:cs="Times New Roman"/>
                <w:color w:val="000000"/>
              </w:rPr>
              <w:t>PET_log-sigma-2-5-mm-3D_glszm_ZoneEntropy</w:t>
            </w:r>
          </w:p>
        </w:tc>
      </w:tr>
      <w:tr w:rsidR="008C036D" w:rsidRPr="00844117" w14:paraId="3265906D" w14:textId="77777777" w:rsidTr="003A347B">
        <w:tc>
          <w:tcPr>
            <w:tcW w:w="1230" w:type="dxa"/>
            <w:tcBorders>
              <w:top w:val="single" w:sz="4" w:space="0" w:color="auto"/>
              <w:bottom w:val="single" w:sz="4" w:space="0" w:color="auto"/>
            </w:tcBorders>
          </w:tcPr>
          <w:p w14:paraId="687E7EAD" w14:textId="77777777" w:rsidR="008C036D" w:rsidRPr="00844117" w:rsidRDefault="008C036D" w:rsidP="005B49A5">
            <w:pPr>
              <w:rPr>
                <w:rFonts w:ascii="Times New Roman" w:eastAsia="宋体" w:hAnsi="Times New Roman" w:cs="Times New Roman"/>
                <w:b/>
                <w:bCs/>
                <w:sz w:val="24"/>
                <w:szCs w:val="24"/>
              </w:rPr>
            </w:pPr>
            <w:r w:rsidRPr="00844117">
              <w:rPr>
                <w:rFonts w:ascii="Times New Roman" w:eastAsia="宋体" w:hAnsi="Times New Roman" w:cs="Times New Roman"/>
                <w:b/>
                <w:bCs/>
                <w:sz w:val="24"/>
                <w:szCs w:val="24"/>
              </w:rPr>
              <w:t>TS_RS</w:t>
            </w:r>
          </w:p>
        </w:tc>
        <w:tc>
          <w:tcPr>
            <w:tcW w:w="8410" w:type="dxa"/>
            <w:tcBorders>
              <w:top w:val="single" w:sz="4" w:space="0" w:color="auto"/>
              <w:bottom w:val="single" w:sz="4" w:space="0" w:color="auto"/>
            </w:tcBorders>
          </w:tcPr>
          <w:p w14:paraId="57CE9DEB" w14:textId="77777777" w:rsidR="008C036D" w:rsidRPr="00844117" w:rsidRDefault="008C036D" w:rsidP="005B49A5">
            <w:pPr>
              <w:pStyle w:val="HTML"/>
              <w:shd w:val="clear" w:color="auto" w:fill="FFFFFF"/>
              <w:wordWrap w:val="0"/>
              <w:textAlignment w:val="baseline"/>
              <w:rPr>
                <w:rFonts w:ascii="Times New Roman" w:hAnsi="Times New Roman" w:cs="Times New Roman"/>
                <w:color w:val="000000"/>
              </w:rPr>
            </w:pPr>
            <w:proofErr w:type="spellStart"/>
            <w:r w:rsidRPr="00844117">
              <w:rPr>
                <w:rFonts w:ascii="Times New Roman" w:hAnsi="Times New Roman" w:cs="Times New Roman"/>
                <w:color w:val="000000"/>
              </w:rPr>
              <w:t>CT_original_firstorder_Median</w:t>
            </w:r>
            <w:proofErr w:type="spellEnd"/>
          </w:p>
          <w:p w14:paraId="2C8D2FDE" w14:textId="77777777" w:rsidR="008C036D" w:rsidRPr="00844117" w:rsidRDefault="008C036D" w:rsidP="005B49A5">
            <w:pPr>
              <w:pStyle w:val="HTML"/>
              <w:shd w:val="clear" w:color="auto" w:fill="FFFFFF"/>
              <w:wordWrap w:val="0"/>
              <w:textAlignment w:val="baseline"/>
              <w:rPr>
                <w:rFonts w:ascii="Times New Roman" w:hAnsi="Times New Roman" w:cs="Times New Roman"/>
                <w:color w:val="000000"/>
              </w:rPr>
            </w:pPr>
            <w:proofErr w:type="spellStart"/>
            <w:r w:rsidRPr="00844117">
              <w:rPr>
                <w:rFonts w:ascii="Times New Roman" w:hAnsi="Times New Roman" w:cs="Times New Roman"/>
                <w:color w:val="000000"/>
              </w:rPr>
              <w:t>CT_wavelet-HHL_firstorder_Kurtosis</w:t>
            </w:r>
            <w:proofErr w:type="spellEnd"/>
          </w:p>
          <w:p w14:paraId="3F7215EA" w14:textId="77777777" w:rsidR="008C036D" w:rsidRPr="00844117" w:rsidRDefault="008C036D" w:rsidP="005B49A5">
            <w:pPr>
              <w:pStyle w:val="HTML"/>
              <w:shd w:val="clear" w:color="auto" w:fill="FFFFFF"/>
              <w:wordWrap w:val="0"/>
              <w:textAlignment w:val="baseline"/>
              <w:rPr>
                <w:rFonts w:ascii="Times New Roman" w:hAnsi="Times New Roman" w:cs="Times New Roman"/>
                <w:color w:val="000000"/>
              </w:rPr>
            </w:pPr>
            <w:r w:rsidRPr="00844117">
              <w:rPr>
                <w:rFonts w:ascii="Times New Roman" w:hAnsi="Times New Roman" w:cs="Times New Roman"/>
                <w:color w:val="000000"/>
              </w:rPr>
              <w:t>PET_original_shape_Maximum2DDiameterColumn</w:t>
            </w:r>
          </w:p>
          <w:p w14:paraId="16BF89AD" w14:textId="77777777" w:rsidR="008C036D" w:rsidRPr="00844117" w:rsidRDefault="008C036D" w:rsidP="005B49A5">
            <w:pPr>
              <w:pStyle w:val="HTML"/>
              <w:shd w:val="clear" w:color="auto" w:fill="FFFFFF"/>
              <w:wordWrap w:val="0"/>
              <w:textAlignment w:val="baseline"/>
              <w:rPr>
                <w:rFonts w:ascii="Times New Roman" w:hAnsi="Times New Roman" w:cs="Times New Roman"/>
                <w:color w:val="000000"/>
              </w:rPr>
            </w:pPr>
            <w:r w:rsidRPr="00844117">
              <w:rPr>
                <w:rFonts w:ascii="Times New Roman" w:hAnsi="Times New Roman" w:cs="Times New Roman"/>
                <w:color w:val="000000"/>
              </w:rPr>
              <w:t>PET_log-sigma-2-5-mm-3D_glszm_ZoneEntropy</w:t>
            </w:r>
          </w:p>
          <w:p w14:paraId="4D117941" w14:textId="77777777" w:rsidR="008C036D" w:rsidRPr="00844117" w:rsidRDefault="008C036D" w:rsidP="005B49A5">
            <w:pPr>
              <w:pStyle w:val="HTML"/>
              <w:shd w:val="clear" w:color="auto" w:fill="FFFFFF"/>
              <w:wordWrap w:val="0"/>
              <w:textAlignment w:val="baseline"/>
              <w:rPr>
                <w:rFonts w:ascii="Times New Roman" w:hAnsi="Times New Roman" w:cs="Times New Roman"/>
                <w:color w:val="000000"/>
              </w:rPr>
            </w:pPr>
            <w:r w:rsidRPr="00844117">
              <w:rPr>
                <w:rFonts w:ascii="Times New Roman" w:hAnsi="Times New Roman" w:cs="Times New Roman"/>
              </w:rPr>
              <w:t xml:space="preserve">gender, smoking history, </w:t>
            </w:r>
            <w:r w:rsidRPr="00844117">
              <w:rPr>
                <w:rFonts w:ascii="Times New Roman" w:eastAsiaTheme="minorEastAsia" w:hAnsi="Times New Roman" w:cs="Times New Roman"/>
                <w:color w:val="000000"/>
                <w:kern w:val="2"/>
              </w:rPr>
              <w:t>type of nodules</w:t>
            </w:r>
            <w:r w:rsidRPr="00844117">
              <w:rPr>
                <w:rFonts w:ascii="Times New Roman" w:hAnsi="Times New Roman" w:cs="Times New Roman"/>
              </w:rPr>
              <w:t>, tumor long axis, tumor short axis</w:t>
            </w:r>
          </w:p>
        </w:tc>
      </w:tr>
    </w:tbl>
    <w:p w14:paraId="294FD49B" w14:textId="640B5C3B" w:rsidR="008C036D" w:rsidRPr="00844117" w:rsidRDefault="008C036D" w:rsidP="004F0A73">
      <w:pPr>
        <w:widowControl/>
        <w:spacing w:line="360" w:lineRule="auto"/>
        <w:rPr>
          <w:rFonts w:ascii="Times New Roman" w:eastAsia="宋体" w:hAnsi="Times New Roman" w:cs="Times New Roman"/>
          <w:b/>
          <w:bCs/>
          <w:sz w:val="24"/>
          <w:szCs w:val="24"/>
        </w:rPr>
      </w:pPr>
    </w:p>
    <w:p w14:paraId="40D3388C" w14:textId="5256D012" w:rsidR="008C036D" w:rsidRPr="00844117" w:rsidRDefault="008C036D" w:rsidP="008C036D">
      <w:pPr>
        <w:spacing w:line="360" w:lineRule="auto"/>
        <w:rPr>
          <w:rFonts w:ascii="Times New Roman" w:eastAsia="宋体" w:hAnsi="Times New Roman" w:cs="Times New Roman"/>
          <w:b/>
          <w:bCs/>
          <w:sz w:val="24"/>
          <w:szCs w:val="24"/>
        </w:rPr>
      </w:pPr>
      <w:r w:rsidRPr="00844117">
        <w:rPr>
          <w:rFonts w:ascii="Times New Roman" w:eastAsia="宋体" w:hAnsi="Times New Roman" w:cs="Times New Roman"/>
          <w:b/>
          <w:bCs/>
          <w:sz w:val="24"/>
          <w:szCs w:val="24"/>
        </w:rPr>
        <w:t>Table S</w:t>
      </w:r>
      <w:r w:rsidR="00272B33" w:rsidRPr="00844117">
        <w:rPr>
          <w:rFonts w:ascii="Times New Roman" w:eastAsia="宋体" w:hAnsi="Times New Roman" w:cs="Times New Roman"/>
          <w:b/>
          <w:bCs/>
          <w:sz w:val="24"/>
          <w:szCs w:val="24"/>
        </w:rPr>
        <w:t>8</w:t>
      </w:r>
      <w:r w:rsidRPr="00844117">
        <w:rPr>
          <w:rFonts w:ascii="Times New Roman" w:eastAsia="宋体" w:hAnsi="Times New Roman" w:cs="Times New Roman"/>
          <w:b/>
          <w:bCs/>
          <w:sz w:val="24"/>
          <w:szCs w:val="24"/>
        </w:rPr>
        <w:t>. The parameter configurations used in the four radiomics models</w:t>
      </w:r>
    </w:p>
    <w:tbl>
      <w:tblPr>
        <w:tblStyle w:val="a7"/>
        <w:tblW w:w="9640"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30"/>
        <w:gridCol w:w="8410"/>
      </w:tblGrid>
      <w:tr w:rsidR="008C036D" w:rsidRPr="00844117" w14:paraId="227EA4E3" w14:textId="77777777" w:rsidTr="003A347B">
        <w:tc>
          <w:tcPr>
            <w:tcW w:w="1230" w:type="dxa"/>
            <w:tcBorders>
              <w:top w:val="single" w:sz="4" w:space="0" w:color="auto"/>
              <w:bottom w:val="single" w:sz="4" w:space="0" w:color="auto"/>
            </w:tcBorders>
          </w:tcPr>
          <w:p w14:paraId="022D2429" w14:textId="77777777" w:rsidR="008C036D" w:rsidRPr="00844117" w:rsidRDefault="008C036D" w:rsidP="005B49A5">
            <w:pPr>
              <w:rPr>
                <w:rFonts w:ascii="Times New Roman" w:eastAsia="宋体" w:hAnsi="Times New Roman" w:cs="Times New Roman"/>
                <w:b/>
                <w:bCs/>
                <w:sz w:val="24"/>
                <w:szCs w:val="24"/>
              </w:rPr>
            </w:pPr>
            <w:r w:rsidRPr="00844117">
              <w:rPr>
                <w:rFonts w:ascii="Times New Roman" w:eastAsia="宋体" w:hAnsi="Times New Roman" w:cs="Times New Roman"/>
                <w:b/>
                <w:bCs/>
                <w:sz w:val="24"/>
                <w:szCs w:val="24"/>
              </w:rPr>
              <w:t>Model</w:t>
            </w:r>
          </w:p>
        </w:tc>
        <w:tc>
          <w:tcPr>
            <w:tcW w:w="8410" w:type="dxa"/>
            <w:tcBorders>
              <w:top w:val="single" w:sz="4" w:space="0" w:color="auto"/>
              <w:bottom w:val="single" w:sz="4" w:space="0" w:color="auto"/>
            </w:tcBorders>
          </w:tcPr>
          <w:p w14:paraId="18D0EF72" w14:textId="77777777" w:rsidR="008C036D" w:rsidRPr="00844117" w:rsidRDefault="008C036D" w:rsidP="005B49A5">
            <w:pPr>
              <w:rPr>
                <w:rFonts w:ascii="Times New Roman" w:eastAsia="宋体" w:hAnsi="Times New Roman" w:cs="Times New Roman"/>
                <w:b/>
                <w:bCs/>
                <w:sz w:val="24"/>
                <w:szCs w:val="24"/>
              </w:rPr>
            </w:pPr>
            <w:r w:rsidRPr="00844117">
              <w:rPr>
                <w:rFonts w:ascii="Times New Roman" w:eastAsia="宋体" w:hAnsi="Times New Roman" w:cs="Times New Roman"/>
                <w:b/>
                <w:bCs/>
                <w:sz w:val="24"/>
                <w:szCs w:val="24"/>
              </w:rPr>
              <w:t>Parameter configuration</w:t>
            </w:r>
          </w:p>
        </w:tc>
      </w:tr>
      <w:tr w:rsidR="008C036D" w:rsidRPr="00844117" w14:paraId="7FA9D14C" w14:textId="77777777" w:rsidTr="003A347B">
        <w:tc>
          <w:tcPr>
            <w:tcW w:w="1230" w:type="dxa"/>
            <w:tcBorders>
              <w:top w:val="single" w:sz="4" w:space="0" w:color="auto"/>
              <w:bottom w:val="single" w:sz="4" w:space="0" w:color="auto"/>
            </w:tcBorders>
          </w:tcPr>
          <w:p w14:paraId="6F8852FB" w14:textId="77777777" w:rsidR="008C036D" w:rsidRPr="00844117" w:rsidRDefault="008C036D" w:rsidP="005B49A5">
            <w:pPr>
              <w:rPr>
                <w:rFonts w:ascii="Times New Roman" w:eastAsia="宋体" w:hAnsi="Times New Roman" w:cs="Times New Roman"/>
                <w:b/>
                <w:bCs/>
                <w:sz w:val="24"/>
                <w:szCs w:val="24"/>
              </w:rPr>
            </w:pPr>
            <w:r w:rsidRPr="00844117">
              <w:rPr>
                <w:rFonts w:ascii="Times New Roman" w:eastAsia="宋体" w:hAnsi="Times New Roman" w:cs="Times New Roman"/>
                <w:b/>
                <w:bCs/>
                <w:sz w:val="24"/>
                <w:szCs w:val="24"/>
              </w:rPr>
              <w:t>CT_RS</w:t>
            </w:r>
          </w:p>
        </w:tc>
        <w:tc>
          <w:tcPr>
            <w:tcW w:w="8410" w:type="dxa"/>
            <w:tcBorders>
              <w:top w:val="single" w:sz="4" w:space="0" w:color="auto"/>
              <w:bottom w:val="single" w:sz="4" w:space="0" w:color="auto"/>
            </w:tcBorders>
          </w:tcPr>
          <w:p w14:paraId="5BE46211" w14:textId="77777777" w:rsidR="008C036D" w:rsidRPr="00844117" w:rsidRDefault="008C036D" w:rsidP="005B49A5">
            <w:pPr>
              <w:pStyle w:val="HTML"/>
              <w:shd w:val="clear" w:color="auto" w:fill="FFFFFF"/>
              <w:wordWrap w:val="0"/>
              <w:textAlignment w:val="baseline"/>
              <w:rPr>
                <w:rFonts w:ascii="Times New Roman" w:hAnsi="Times New Roman" w:cs="Times New Roman"/>
                <w:color w:val="000000"/>
              </w:rPr>
            </w:pPr>
            <w:r w:rsidRPr="00844117">
              <w:rPr>
                <w:rFonts w:ascii="Times New Roman" w:hAnsi="Times New Roman" w:cs="Times New Roman"/>
                <w:color w:val="000000"/>
              </w:rPr>
              <w:t>C=0.035301649268006</w:t>
            </w:r>
          </w:p>
          <w:p w14:paraId="6392FBD1" w14:textId="77777777" w:rsidR="008C036D" w:rsidRPr="00844117" w:rsidRDefault="008C036D" w:rsidP="005B49A5">
            <w:pPr>
              <w:pStyle w:val="HTML"/>
              <w:shd w:val="clear" w:color="auto" w:fill="FFFFFF"/>
              <w:wordWrap w:val="0"/>
              <w:textAlignment w:val="baseline"/>
              <w:rPr>
                <w:rFonts w:ascii="Times New Roman" w:hAnsi="Times New Roman" w:cs="Times New Roman"/>
                <w:color w:val="000000"/>
              </w:rPr>
            </w:pPr>
            <w:proofErr w:type="spellStart"/>
            <w:r w:rsidRPr="00844117">
              <w:rPr>
                <w:rFonts w:ascii="Times New Roman" w:hAnsi="Times New Roman" w:cs="Times New Roman"/>
                <w:color w:val="000000"/>
              </w:rPr>
              <w:t>class_weight</w:t>
            </w:r>
            <w:proofErr w:type="spellEnd"/>
            <w:r w:rsidRPr="00844117">
              <w:rPr>
                <w:rFonts w:ascii="Times New Roman" w:hAnsi="Times New Roman" w:cs="Times New Roman"/>
                <w:color w:val="000000"/>
              </w:rPr>
              <w:t>='balanced'</w:t>
            </w:r>
          </w:p>
          <w:p w14:paraId="18D3725F" w14:textId="77777777" w:rsidR="008C036D" w:rsidRPr="00844117" w:rsidRDefault="008C036D" w:rsidP="005B49A5">
            <w:pPr>
              <w:pStyle w:val="HTML"/>
              <w:shd w:val="clear" w:color="auto" w:fill="FFFFFF"/>
              <w:wordWrap w:val="0"/>
              <w:textAlignment w:val="baseline"/>
              <w:rPr>
                <w:rFonts w:ascii="Times New Roman" w:hAnsi="Times New Roman" w:cs="Times New Roman"/>
                <w:color w:val="000000"/>
              </w:rPr>
            </w:pPr>
            <w:r w:rsidRPr="00844117">
              <w:rPr>
                <w:rFonts w:ascii="Times New Roman" w:hAnsi="Times New Roman" w:cs="Times New Roman"/>
                <w:color w:val="000000"/>
              </w:rPr>
              <w:t>gamma='auto'</w:t>
            </w:r>
          </w:p>
          <w:p w14:paraId="02D75A24" w14:textId="77777777" w:rsidR="008C036D" w:rsidRPr="00844117" w:rsidRDefault="008C036D" w:rsidP="005B49A5">
            <w:pPr>
              <w:pStyle w:val="HTML"/>
              <w:shd w:val="clear" w:color="auto" w:fill="FFFFFF"/>
              <w:wordWrap w:val="0"/>
              <w:textAlignment w:val="baseline"/>
              <w:rPr>
                <w:rFonts w:ascii="Times New Roman" w:hAnsi="Times New Roman" w:cs="Times New Roman"/>
                <w:color w:val="000000"/>
              </w:rPr>
            </w:pPr>
            <w:r w:rsidRPr="00844117">
              <w:rPr>
                <w:rFonts w:ascii="Times New Roman" w:hAnsi="Times New Roman" w:cs="Times New Roman"/>
                <w:color w:val="000000"/>
              </w:rPr>
              <w:t>kernel='poly'</w:t>
            </w:r>
          </w:p>
          <w:p w14:paraId="1AA9D053" w14:textId="77777777" w:rsidR="008C036D" w:rsidRPr="00844117" w:rsidRDefault="008C036D" w:rsidP="005B49A5">
            <w:pPr>
              <w:pStyle w:val="HTML"/>
              <w:shd w:val="clear" w:color="auto" w:fill="FFFFFF"/>
              <w:wordWrap w:val="0"/>
              <w:textAlignment w:val="baseline"/>
              <w:rPr>
                <w:rFonts w:ascii="Times New Roman" w:hAnsi="Times New Roman" w:cs="Times New Roman"/>
                <w:color w:val="000000"/>
              </w:rPr>
            </w:pPr>
            <w:r w:rsidRPr="00844117">
              <w:rPr>
                <w:rFonts w:ascii="Times New Roman" w:hAnsi="Times New Roman" w:cs="Times New Roman"/>
                <w:color w:val="000000"/>
              </w:rPr>
              <w:t>probability=True</w:t>
            </w:r>
          </w:p>
        </w:tc>
      </w:tr>
      <w:tr w:rsidR="008C036D" w:rsidRPr="00844117" w14:paraId="4952C87C" w14:textId="77777777" w:rsidTr="003A347B">
        <w:tc>
          <w:tcPr>
            <w:tcW w:w="1230" w:type="dxa"/>
            <w:tcBorders>
              <w:top w:val="single" w:sz="4" w:space="0" w:color="auto"/>
              <w:bottom w:val="single" w:sz="4" w:space="0" w:color="auto"/>
            </w:tcBorders>
          </w:tcPr>
          <w:p w14:paraId="30CF5CF4" w14:textId="77777777" w:rsidR="008C036D" w:rsidRPr="00844117" w:rsidRDefault="008C036D" w:rsidP="005B49A5">
            <w:pPr>
              <w:rPr>
                <w:rFonts w:ascii="Times New Roman" w:eastAsia="宋体" w:hAnsi="Times New Roman" w:cs="Times New Roman"/>
                <w:b/>
                <w:bCs/>
                <w:sz w:val="24"/>
                <w:szCs w:val="24"/>
              </w:rPr>
            </w:pPr>
            <w:r w:rsidRPr="00844117">
              <w:rPr>
                <w:rFonts w:ascii="Times New Roman" w:eastAsia="宋体" w:hAnsi="Times New Roman" w:cs="Times New Roman"/>
                <w:b/>
                <w:bCs/>
                <w:sz w:val="24"/>
                <w:szCs w:val="24"/>
              </w:rPr>
              <w:t>PET_RS</w:t>
            </w:r>
          </w:p>
        </w:tc>
        <w:tc>
          <w:tcPr>
            <w:tcW w:w="8410" w:type="dxa"/>
            <w:tcBorders>
              <w:top w:val="single" w:sz="4" w:space="0" w:color="auto"/>
              <w:bottom w:val="single" w:sz="4" w:space="0" w:color="auto"/>
            </w:tcBorders>
          </w:tcPr>
          <w:p w14:paraId="1E2DB85C" w14:textId="77777777" w:rsidR="008C036D" w:rsidRPr="00844117" w:rsidRDefault="008C036D" w:rsidP="005B49A5">
            <w:pPr>
              <w:pStyle w:val="HTML"/>
              <w:shd w:val="clear" w:color="auto" w:fill="FFFFFF"/>
              <w:wordWrap w:val="0"/>
              <w:textAlignment w:val="baseline"/>
              <w:rPr>
                <w:rFonts w:ascii="Times New Roman" w:hAnsi="Times New Roman" w:cs="Times New Roman"/>
                <w:color w:val="000000"/>
              </w:rPr>
            </w:pPr>
            <w:r w:rsidRPr="00844117">
              <w:rPr>
                <w:rFonts w:ascii="Times New Roman" w:hAnsi="Times New Roman" w:cs="Times New Roman"/>
                <w:color w:val="000000"/>
              </w:rPr>
              <w:t>C=1.7890528172083877</w:t>
            </w:r>
          </w:p>
          <w:p w14:paraId="5B067258" w14:textId="77777777" w:rsidR="008C036D" w:rsidRPr="00844117" w:rsidRDefault="008C036D" w:rsidP="005B49A5">
            <w:pPr>
              <w:pStyle w:val="HTML"/>
              <w:shd w:val="clear" w:color="auto" w:fill="FFFFFF"/>
              <w:wordWrap w:val="0"/>
              <w:textAlignment w:val="baseline"/>
              <w:rPr>
                <w:rFonts w:ascii="Times New Roman" w:hAnsi="Times New Roman" w:cs="Times New Roman"/>
                <w:color w:val="000000"/>
              </w:rPr>
            </w:pPr>
            <w:proofErr w:type="spellStart"/>
            <w:r w:rsidRPr="00844117">
              <w:rPr>
                <w:rFonts w:ascii="Times New Roman" w:hAnsi="Times New Roman" w:cs="Times New Roman"/>
                <w:color w:val="000000"/>
              </w:rPr>
              <w:t>class_weight</w:t>
            </w:r>
            <w:proofErr w:type="spellEnd"/>
            <w:r w:rsidRPr="00844117">
              <w:rPr>
                <w:rFonts w:ascii="Times New Roman" w:hAnsi="Times New Roman" w:cs="Times New Roman"/>
                <w:color w:val="000000"/>
              </w:rPr>
              <w:t>='balanced'</w:t>
            </w:r>
          </w:p>
          <w:p w14:paraId="215D7A67" w14:textId="77777777" w:rsidR="008C036D" w:rsidRPr="00844117" w:rsidRDefault="008C036D" w:rsidP="005B49A5">
            <w:pPr>
              <w:pStyle w:val="HTML"/>
              <w:shd w:val="clear" w:color="auto" w:fill="FFFFFF"/>
              <w:wordWrap w:val="0"/>
              <w:textAlignment w:val="baseline"/>
              <w:rPr>
                <w:rFonts w:ascii="Times New Roman" w:hAnsi="Times New Roman" w:cs="Times New Roman"/>
                <w:color w:val="000000"/>
              </w:rPr>
            </w:pPr>
            <w:r w:rsidRPr="00844117">
              <w:rPr>
                <w:rFonts w:ascii="Times New Roman" w:hAnsi="Times New Roman" w:cs="Times New Roman"/>
                <w:color w:val="000000"/>
              </w:rPr>
              <w:t>gamma='auto'</w:t>
            </w:r>
          </w:p>
          <w:p w14:paraId="1A2D927E" w14:textId="77777777" w:rsidR="008C036D" w:rsidRPr="00844117" w:rsidRDefault="008C036D" w:rsidP="005B49A5">
            <w:pPr>
              <w:pStyle w:val="HTML"/>
              <w:shd w:val="clear" w:color="auto" w:fill="FFFFFF"/>
              <w:wordWrap w:val="0"/>
              <w:textAlignment w:val="baseline"/>
              <w:rPr>
                <w:rFonts w:ascii="Times New Roman" w:hAnsi="Times New Roman" w:cs="Times New Roman"/>
                <w:color w:val="000000"/>
              </w:rPr>
            </w:pPr>
            <w:r w:rsidRPr="00844117">
              <w:rPr>
                <w:rFonts w:ascii="Times New Roman" w:hAnsi="Times New Roman" w:cs="Times New Roman"/>
                <w:color w:val="000000"/>
              </w:rPr>
              <w:t>kernel='</w:t>
            </w:r>
            <w:proofErr w:type="spellStart"/>
            <w:r w:rsidRPr="00844117">
              <w:rPr>
                <w:rFonts w:ascii="Times New Roman" w:hAnsi="Times New Roman" w:cs="Times New Roman"/>
                <w:color w:val="000000"/>
              </w:rPr>
              <w:t>rbf</w:t>
            </w:r>
            <w:proofErr w:type="spellEnd"/>
            <w:r w:rsidRPr="00844117">
              <w:rPr>
                <w:rFonts w:ascii="Times New Roman" w:hAnsi="Times New Roman" w:cs="Times New Roman"/>
                <w:color w:val="000000"/>
              </w:rPr>
              <w:t>'</w:t>
            </w:r>
          </w:p>
          <w:p w14:paraId="6159B3C7" w14:textId="77777777" w:rsidR="008C036D" w:rsidRPr="00844117" w:rsidRDefault="008C036D" w:rsidP="005B49A5">
            <w:pPr>
              <w:pStyle w:val="HTML"/>
              <w:shd w:val="clear" w:color="auto" w:fill="FFFFFF"/>
              <w:wordWrap w:val="0"/>
              <w:textAlignment w:val="baseline"/>
              <w:rPr>
                <w:rFonts w:ascii="Times New Roman" w:hAnsi="Times New Roman" w:cs="Times New Roman"/>
                <w:color w:val="000000"/>
              </w:rPr>
            </w:pPr>
            <w:r w:rsidRPr="00844117">
              <w:rPr>
                <w:rFonts w:ascii="Times New Roman" w:hAnsi="Times New Roman" w:cs="Times New Roman"/>
                <w:color w:val="000000"/>
              </w:rPr>
              <w:t>probability=True</w:t>
            </w:r>
          </w:p>
        </w:tc>
      </w:tr>
      <w:tr w:rsidR="008C036D" w:rsidRPr="00844117" w14:paraId="7673E06D" w14:textId="77777777" w:rsidTr="003A347B">
        <w:tc>
          <w:tcPr>
            <w:tcW w:w="1230" w:type="dxa"/>
            <w:tcBorders>
              <w:top w:val="single" w:sz="4" w:space="0" w:color="auto"/>
              <w:bottom w:val="single" w:sz="4" w:space="0" w:color="auto"/>
            </w:tcBorders>
          </w:tcPr>
          <w:p w14:paraId="07E22C2B" w14:textId="77777777" w:rsidR="008C036D" w:rsidRPr="00844117" w:rsidRDefault="008C036D" w:rsidP="005B49A5">
            <w:pPr>
              <w:rPr>
                <w:rFonts w:ascii="Times New Roman" w:eastAsia="宋体" w:hAnsi="Times New Roman" w:cs="Times New Roman"/>
                <w:b/>
                <w:bCs/>
                <w:sz w:val="24"/>
                <w:szCs w:val="24"/>
              </w:rPr>
            </w:pPr>
            <w:r w:rsidRPr="00844117">
              <w:rPr>
                <w:rFonts w:ascii="Times New Roman" w:eastAsia="宋体" w:hAnsi="Times New Roman" w:cs="Times New Roman"/>
                <w:b/>
                <w:bCs/>
                <w:sz w:val="24"/>
                <w:szCs w:val="24"/>
              </w:rPr>
              <w:t>DS_RS</w:t>
            </w:r>
          </w:p>
        </w:tc>
        <w:tc>
          <w:tcPr>
            <w:tcW w:w="8410" w:type="dxa"/>
            <w:tcBorders>
              <w:top w:val="single" w:sz="4" w:space="0" w:color="auto"/>
              <w:bottom w:val="single" w:sz="4" w:space="0" w:color="auto"/>
            </w:tcBorders>
          </w:tcPr>
          <w:p w14:paraId="0AC52F69" w14:textId="77777777" w:rsidR="008C036D" w:rsidRPr="00844117" w:rsidRDefault="008C036D" w:rsidP="005B49A5">
            <w:pPr>
              <w:pStyle w:val="HTML"/>
              <w:shd w:val="clear" w:color="auto" w:fill="FFFFFF"/>
              <w:wordWrap w:val="0"/>
              <w:textAlignment w:val="baseline"/>
              <w:rPr>
                <w:rFonts w:ascii="Times New Roman" w:hAnsi="Times New Roman" w:cs="Times New Roman"/>
                <w:color w:val="000000"/>
              </w:rPr>
            </w:pPr>
            <w:r w:rsidRPr="00844117">
              <w:rPr>
                <w:rFonts w:ascii="Times New Roman" w:hAnsi="Times New Roman" w:cs="Times New Roman"/>
                <w:color w:val="000000"/>
              </w:rPr>
              <w:t>C=0.21447694386320482</w:t>
            </w:r>
          </w:p>
          <w:p w14:paraId="49B8950D" w14:textId="77777777" w:rsidR="008C036D" w:rsidRPr="00844117" w:rsidRDefault="008C036D" w:rsidP="005B49A5">
            <w:pPr>
              <w:pStyle w:val="HTML"/>
              <w:shd w:val="clear" w:color="auto" w:fill="FFFFFF"/>
              <w:wordWrap w:val="0"/>
              <w:textAlignment w:val="baseline"/>
              <w:rPr>
                <w:rFonts w:ascii="Times New Roman" w:hAnsi="Times New Roman" w:cs="Times New Roman"/>
                <w:color w:val="000000"/>
              </w:rPr>
            </w:pPr>
            <w:proofErr w:type="spellStart"/>
            <w:r w:rsidRPr="00844117">
              <w:rPr>
                <w:rFonts w:ascii="Times New Roman" w:hAnsi="Times New Roman" w:cs="Times New Roman"/>
                <w:color w:val="000000"/>
              </w:rPr>
              <w:t>class_weight</w:t>
            </w:r>
            <w:proofErr w:type="spellEnd"/>
            <w:r w:rsidRPr="00844117">
              <w:rPr>
                <w:rFonts w:ascii="Times New Roman" w:hAnsi="Times New Roman" w:cs="Times New Roman"/>
                <w:color w:val="000000"/>
              </w:rPr>
              <w:t>='balanced'</w:t>
            </w:r>
          </w:p>
          <w:p w14:paraId="493AFF9F" w14:textId="77777777" w:rsidR="008C036D" w:rsidRPr="00844117" w:rsidRDefault="008C036D" w:rsidP="005B49A5">
            <w:pPr>
              <w:pStyle w:val="HTML"/>
              <w:shd w:val="clear" w:color="auto" w:fill="FFFFFF"/>
              <w:wordWrap w:val="0"/>
              <w:textAlignment w:val="baseline"/>
              <w:rPr>
                <w:rFonts w:ascii="Times New Roman" w:hAnsi="Times New Roman" w:cs="Times New Roman"/>
                <w:color w:val="000000"/>
              </w:rPr>
            </w:pPr>
            <w:r w:rsidRPr="00844117">
              <w:rPr>
                <w:rFonts w:ascii="Times New Roman" w:hAnsi="Times New Roman" w:cs="Times New Roman"/>
                <w:color w:val="000000"/>
              </w:rPr>
              <w:t>gamma='auto'</w:t>
            </w:r>
          </w:p>
          <w:p w14:paraId="776D3FD0" w14:textId="77777777" w:rsidR="008C036D" w:rsidRPr="00844117" w:rsidRDefault="008C036D" w:rsidP="005B49A5">
            <w:pPr>
              <w:pStyle w:val="HTML"/>
              <w:shd w:val="clear" w:color="auto" w:fill="FFFFFF"/>
              <w:wordWrap w:val="0"/>
              <w:textAlignment w:val="baseline"/>
              <w:rPr>
                <w:rFonts w:ascii="Times New Roman" w:hAnsi="Times New Roman" w:cs="Times New Roman"/>
                <w:color w:val="000000"/>
              </w:rPr>
            </w:pPr>
            <w:r w:rsidRPr="00844117">
              <w:rPr>
                <w:rFonts w:ascii="Times New Roman" w:hAnsi="Times New Roman" w:cs="Times New Roman"/>
                <w:color w:val="000000"/>
              </w:rPr>
              <w:t>kernel='poly'</w:t>
            </w:r>
          </w:p>
          <w:p w14:paraId="35361296" w14:textId="77777777" w:rsidR="008C036D" w:rsidRPr="00844117" w:rsidRDefault="008C036D" w:rsidP="005B49A5">
            <w:pPr>
              <w:pStyle w:val="HTML"/>
              <w:shd w:val="clear" w:color="auto" w:fill="FFFFFF"/>
              <w:wordWrap w:val="0"/>
              <w:textAlignment w:val="baseline"/>
              <w:rPr>
                <w:rFonts w:ascii="Times New Roman" w:hAnsi="Times New Roman" w:cs="Times New Roman"/>
                <w:color w:val="000000"/>
              </w:rPr>
            </w:pPr>
            <w:r w:rsidRPr="00844117">
              <w:rPr>
                <w:rFonts w:ascii="Times New Roman" w:hAnsi="Times New Roman" w:cs="Times New Roman"/>
                <w:color w:val="000000"/>
              </w:rPr>
              <w:t>probability=True</w:t>
            </w:r>
          </w:p>
        </w:tc>
      </w:tr>
      <w:tr w:rsidR="008C036D" w:rsidRPr="00844117" w14:paraId="67AF752F" w14:textId="77777777" w:rsidTr="003A347B">
        <w:tc>
          <w:tcPr>
            <w:tcW w:w="1230" w:type="dxa"/>
            <w:tcBorders>
              <w:top w:val="single" w:sz="4" w:space="0" w:color="auto"/>
              <w:bottom w:val="single" w:sz="4" w:space="0" w:color="auto"/>
            </w:tcBorders>
          </w:tcPr>
          <w:p w14:paraId="5675B0EE" w14:textId="77777777" w:rsidR="008C036D" w:rsidRPr="00844117" w:rsidRDefault="008C036D" w:rsidP="005B49A5">
            <w:pPr>
              <w:rPr>
                <w:rFonts w:ascii="Times New Roman" w:eastAsia="宋体" w:hAnsi="Times New Roman" w:cs="Times New Roman"/>
                <w:b/>
                <w:bCs/>
                <w:sz w:val="24"/>
                <w:szCs w:val="24"/>
              </w:rPr>
            </w:pPr>
            <w:r w:rsidRPr="00844117">
              <w:rPr>
                <w:rFonts w:ascii="Times New Roman" w:eastAsia="宋体" w:hAnsi="Times New Roman" w:cs="Times New Roman"/>
                <w:b/>
                <w:bCs/>
                <w:sz w:val="24"/>
                <w:szCs w:val="24"/>
              </w:rPr>
              <w:t>TS_RS</w:t>
            </w:r>
          </w:p>
        </w:tc>
        <w:tc>
          <w:tcPr>
            <w:tcW w:w="8410" w:type="dxa"/>
            <w:tcBorders>
              <w:top w:val="single" w:sz="4" w:space="0" w:color="auto"/>
              <w:bottom w:val="single" w:sz="4" w:space="0" w:color="auto"/>
            </w:tcBorders>
          </w:tcPr>
          <w:p w14:paraId="7C1173B2" w14:textId="77777777" w:rsidR="008C036D" w:rsidRPr="00844117" w:rsidRDefault="008C036D" w:rsidP="005B49A5">
            <w:pPr>
              <w:pStyle w:val="HTML"/>
              <w:shd w:val="clear" w:color="auto" w:fill="FFFFFF"/>
              <w:wordWrap w:val="0"/>
              <w:textAlignment w:val="baseline"/>
              <w:rPr>
                <w:rFonts w:ascii="Times New Roman" w:hAnsi="Times New Roman" w:cs="Times New Roman"/>
                <w:color w:val="000000"/>
              </w:rPr>
            </w:pPr>
            <w:r w:rsidRPr="00844117">
              <w:rPr>
                <w:rFonts w:ascii="Times New Roman" w:hAnsi="Times New Roman" w:cs="Times New Roman"/>
                <w:color w:val="000000"/>
              </w:rPr>
              <w:t>C=0.611937953844843</w:t>
            </w:r>
          </w:p>
          <w:p w14:paraId="449080AE" w14:textId="77777777" w:rsidR="008C036D" w:rsidRPr="00844117" w:rsidRDefault="008C036D" w:rsidP="005B49A5">
            <w:pPr>
              <w:pStyle w:val="HTML"/>
              <w:shd w:val="clear" w:color="auto" w:fill="FFFFFF"/>
              <w:wordWrap w:val="0"/>
              <w:textAlignment w:val="baseline"/>
              <w:rPr>
                <w:rFonts w:ascii="Times New Roman" w:hAnsi="Times New Roman" w:cs="Times New Roman"/>
                <w:color w:val="000000"/>
              </w:rPr>
            </w:pPr>
            <w:proofErr w:type="spellStart"/>
            <w:r w:rsidRPr="00844117">
              <w:rPr>
                <w:rFonts w:ascii="Times New Roman" w:hAnsi="Times New Roman" w:cs="Times New Roman"/>
                <w:color w:val="000000"/>
              </w:rPr>
              <w:t>class_weight</w:t>
            </w:r>
            <w:proofErr w:type="spellEnd"/>
            <w:r w:rsidRPr="00844117">
              <w:rPr>
                <w:rFonts w:ascii="Times New Roman" w:hAnsi="Times New Roman" w:cs="Times New Roman"/>
                <w:color w:val="000000"/>
              </w:rPr>
              <w:t>='balanced'</w:t>
            </w:r>
          </w:p>
          <w:p w14:paraId="76A5675A" w14:textId="77777777" w:rsidR="008C036D" w:rsidRPr="00844117" w:rsidRDefault="008C036D" w:rsidP="005B49A5">
            <w:pPr>
              <w:pStyle w:val="HTML"/>
              <w:shd w:val="clear" w:color="auto" w:fill="FFFFFF"/>
              <w:wordWrap w:val="0"/>
              <w:textAlignment w:val="baseline"/>
              <w:rPr>
                <w:rFonts w:ascii="Times New Roman" w:hAnsi="Times New Roman" w:cs="Times New Roman"/>
                <w:color w:val="000000"/>
              </w:rPr>
            </w:pPr>
            <w:r w:rsidRPr="00844117">
              <w:rPr>
                <w:rFonts w:ascii="Times New Roman" w:hAnsi="Times New Roman" w:cs="Times New Roman"/>
                <w:color w:val="000000"/>
              </w:rPr>
              <w:t>gamma='auto'</w:t>
            </w:r>
          </w:p>
          <w:p w14:paraId="427AE739" w14:textId="77777777" w:rsidR="008C036D" w:rsidRPr="00844117" w:rsidRDefault="008C036D" w:rsidP="005B49A5">
            <w:pPr>
              <w:pStyle w:val="HTML"/>
              <w:shd w:val="clear" w:color="auto" w:fill="FFFFFF"/>
              <w:wordWrap w:val="0"/>
              <w:textAlignment w:val="baseline"/>
              <w:rPr>
                <w:rFonts w:ascii="Times New Roman" w:hAnsi="Times New Roman" w:cs="Times New Roman"/>
                <w:color w:val="000000"/>
              </w:rPr>
            </w:pPr>
            <w:r w:rsidRPr="00844117">
              <w:rPr>
                <w:rFonts w:ascii="Times New Roman" w:hAnsi="Times New Roman" w:cs="Times New Roman"/>
                <w:color w:val="000000"/>
              </w:rPr>
              <w:t>kernel='</w:t>
            </w:r>
            <w:proofErr w:type="spellStart"/>
            <w:r w:rsidRPr="00844117">
              <w:rPr>
                <w:rFonts w:ascii="Times New Roman" w:hAnsi="Times New Roman" w:cs="Times New Roman"/>
                <w:color w:val="000000"/>
              </w:rPr>
              <w:t>rbf</w:t>
            </w:r>
            <w:proofErr w:type="spellEnd"/>
            <w:r w:rsidRPr="00844117">
              <w:rPr>
                <w:rFonts w:ascii="Times New Roman" w:hAnsi="Times New Roman" w:cs="Times New Roman"/>
                <w:color w:val="000000"/>
              </w:rPr>
              <w:t>'</w:t>
            </w:r>
          </w:p>
          <w:p w14:paraId="0005558B" w14:textId="77777777" w:rsidR="008C036D" w:rsidRPr="00844117" w:rsidRDefault="008C036D" w:rsidP="005B49A5">
            <w:pPr>
              <w:pStyle w:val="HTML"/>
              <w:shd w:val="clear" w:color="auto" w:fill="FFFFFF"/>
              <w:wordWrap w:val="0"/>
              <w:textAlignment w:val="baseline"/>
              <w:rPr>
                <w:rFonts w:ascii="Times New Roman" w:hAnsi="Times New Roman" w:cs="Times New Roman"/>
                <w:color w:val="000000"/>
              </w:rPr>
            </w:pPr>
            <w:r w:rsidRPr="00844117">
              <w:rPr>
                <w:rFonts w:ascii="Times New Roman" w:hAnsi="Times New Roman" w:cs="Times New Roman"/>
                <w:color w:val="000000"/>
              </w:rPr>
              <w:t>probability=True</w:t>
            </w:r>
          </w:p>
        </w:tc>
      </w:tr>
    </w:tbl>
    <w:p w14:paraId="22DE2F8F" w14:textId="77777777" w:rsidR="008C036D" w:rsidRPr="00844117" w:rsidRDefault="008C036D" w:rsidP="004F0A73">
      <w:pPr>
        <w:widowControl/>
        <w:spacing w:line="360" w:lineRule="auto"/>
        <w:rPr>
          <w:rFonts w:ascii="Times New Roman" w:eastAsia="宋体" w:hAnsi="Times New Roman" w:cs="Times New Roman"/>
          <w:b/>
          <w:bCs/>
          <w:sz w:val="24"/>
          <w:szCs w:val="24"/>
        </w:rPr>
      </w:pPr>
    </w:p>
    <w:p w14:paraId="38517509" w14:textId="2CB581BD" w:rsidR="00686A52" w:rsidRPr="00844117" w:rsidRDefault="00C04B09" w:rsidP="004F0A73">
      <w:pPr>
        <w:widowControl/>
        <w:spacing w:line="360" w:lineRule="auto"/>
        <w:rPr>
          <w:rFonts w:ascii="Times New Roman" w:eastAsia="宋体" w:hAnsi="Times New Roman" w:cs="Times New Roman"/>
          <w:b/>
          <w:bCs/>
          <w:sz w:val="24"/>
          <w:szCs w:val="24"/>
        </w:rPr>
      </w:pPr>
      <w:r w:rsidRPr="00844117">
        <w:rPr>
          <w:rFonts w:ascii="Times New Roman" w:eastAsia="宋体" w:hAnsi="Times New Roman" w:cs="Times New Roman"/>
          <w:b/>
          <w:bCs/>
          <w:sz w:val="24"/>
          <w:szCs w:val="24"/>
        </w:rPr>
        <w:t xml:space="preserve">Table </w:t>
      </w:r>
      <w:r w:rsidR="003171A1" w:rsidRPr="00844117">
        <w:rPr>
          <w:rFonts w:ascii="Times New Roman" w:eastAsia="宋体" w:hAnsi="Times New Roman" w:cs="Times New Roman"/>
          <w:b/>
          <w:bCs/>
          <w:sz w:val="24"/>
          <w:szCs w:val="24"/>
        </w:rPr>
        <w:t>S</w:t>
      </w:r>
      <w:r w:rsidR="00272B33" w:rsidRPr="00844117">
        <w:rPr>
          <w:rFonts w:ascii="Times New Roman" w:eastAsia="宋体" w:hAnsi="Times New Roman" w:cs="Times New Roman"/>
          <w:b/>
          <w:bCs/>
          <w:sz w:val="24"/>
          <w:szCs w:val="24"/>
        </w:rPr>
        <w:t>9</w:t>
      </w:r>
      <w:r w:rsidRPr="00844117">
        <w:rPr>
          <w:rFonts w:ascii="Times New Roman" w:eastAsia="宋体" w:hAnsi="Times New Roman" w:cs="Times New Roman"/>
          <w:b/>
          <w:bCs/>
          <w:sz w:val="24"/>
          <w:szCs w:val="24"/>
        </w:rPr>
        <w:t xml:space="preserve">. </w:t>
      </w:r>
      <w:r w:rsidR="008F1E4A" w:rsidRPr="00844117">
        <w:rPr>
          <w:rFonts w:ascii="Times New Roman" w:eastAsia="宋体" w:hAnsi="Times New Roman" w:cs="Times New Roman"/>
          <w:b/>
          <w:bCs/>
          <w:sz w:val="24"/>
          <w:szCs w:val="24"/>
        </w:rPr>
        <w:t>Comparison of classical methods and changes in P+ values</w:t>
      </w:r>
      <w:r w:rsidR="009F4338" w:rsidRPr="00844117">
        <w:rPr>
          <w:rFonts w:ascii="Times New Roman" w:eastAsia="宋体" w:hAnsi="Times New Roman" w:cs="Times New Roman"/>
          <w:b/>
          <w:bCs/>
          <w:sz w:val="24"/>
          <w:szCs w:val="24"/>
        </w:rPr>
        <w:t xml:space="preserve"> before and after TKI treatment</w:t>
      </w:r>
      <w:r w:rsidR="008F1E4A" w:rsidRPr="00844117">
        <w:rPr>
          <w:rFonts w:ascii="Times New Roman" w:eastAsia="宋体" w:hAnsi="Times New Roman" w:cs="Times New Roman"/>
          <w:b/>
          <w:bCs/>
          <w:sz w:val="24"/>
          <w:szCs w:val="24"/>
        </w:rPr>
        <w:t xml:space="preserve"> for the three cases in Figure 6</w:t>
      </w:r>
    </w:p>
    <w:tbl>
      <w:tblPr>
        <w:tblStyle w:val="a7"/>
        <w:tblW w:w="8648"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2127"/>
        <w:gridCol w:w="1559"/>
        <w:gridCol w:w="1276"/>
        <w:gridCol w:w="1276"/>
      </w:tblGrid>
      <w:tr w:rsidR="008F1E4A" w:rsidRPr="00844117" w14:paraId="62943BDA" w14:textId="77777777" w:rsidTr="004E7760">
        <w:tc>
          <w:tcPr>
            <w:tcW w:w="2410" w:type="dxa"/>
            <w:tcBorders>
              <w:top w:val="single" w:sz="4" w:space="0" w:color="auto"/>
              <w:bottom w:val="single" w:sz="4" w:space="0" w:color="auto"/>
            </w:tcBorders>
          </w:tcPr>
          <w:p w14:paraId="6A4F957F" w14:textId="77777777" w:rsidR="008F1E4A" w:rsidRPr="00844117" w:rsidRDefault="008F1E4A" w:rsidP="004E7760">
            <w:pPr>
              <w:spacing w:line="360" w:lineRule="auto"/>
              <w:rPr>
                <w:rFonts w:ascii="Times New Roman" w:hAnsi="Times New Roman" w:cs="Times New Roman"/>
                <w:sz w:val="24"/>
                <w:szCs w:val="24"/>
                <w:shd w:val="clear" w:color="auto" w:fill="FFFFFF"/>
              </w:rPr>
            </w:pPr>
          </w:p>
        </w:tc>
        <w:tc>
          <w:tcPr>
            <w:tcW w:w="2127" w:type="dxa"/>
            <w:tcBorders>
              <w:top w:val="single" w:sz="4" w:space="0" w:color="auto"/>
              <w:bottom w:val="single" w:sz="4" w:space="0" w:color="auto"/>
            </w:tcBorders>
          </w:tcPr>
          <w:p w14:paraId="0A271E67" w14:textId="77777777" w:rsidR="008F1E4A" w:rsidRPr="00844117" w:rsidRDefault="008F1E4A" w:rsidP="004E7760">
            <w:pPr>
              <w:spacing w:line="360" w:lineRule="auto"/>
              <w:rPr>
                <w:rFonts w:ascii="Times New Roman" w:hAnsi="Times New Roman" w:cs="Times New Roman"/>
                <w:sz w:val="24"/>
                <w:szCs w:val="24"/>
                <w:shd w:val="clear" w:color="auto" w:fill="FFFFFF"/>
              </w:rPr>
            </w:pPr>
          </w:p>
        </w:tc>
        <w:tc>
          <w:tcPr>
            <w:tcW w:w="1559" w:type="dxa"/>
            <w:tcBorders>
              <w:top w:val="single" w:sz="4" w:space="0" w:color="auto"/>
              <w:bottom w:val="single" w:sz="4" w:space="0" w:color="auto"/>
            </w:tcBorders>
          </w:tcPr>
          <w:p w14:paraId="19C61329" w14:textId="77777777" w:rsidR="008F1E4A" w:rsidRPr="00844117" w:rsidRDefault="008F1E4A" w:rsidP="004E7760">
            <w:pPr>
              <w:spacing w:line="360" w:lineRule="auto"/>
              <w:rPr>
                <w:rFonts w:ascii="Times New Roman" w:hAnsi="Times New Roman" w:cs="Times New Roman"/>
                <w:sz w:val="24"/>
                <w:szCs w:val="24"/>
                <w:shd w:val="clear" w:color="auto" w:fill="FFFFFF"/>
              </w:rPr>
            </w:pPr>
            <w:r w:rsidRPr="00844117">
              <w:rPr>
                <w:rFonts w:ascii="Times New Roman" w:hAnsi="Times New Roman" w:cs="Times New Roman"/>
                <w:sz w:val="24"/>
                <w:szCs w:val="24"/>
                <w:shd w:val="clear" w:color="auto" w:fill="FFFFFF"/>
              </w:rPr>
              <w:t>Case1</w:t>
            </w:r>
          </w:p>
        </w:tc>
        <w:tc>
          <w:tcPr>
            <w:tcW w:w="1276" w:type="dxa"/>
            <w:tcBorders>
              <w:top w:val="single" w:sz="4" w:space="0" w:color="auto"/>
              <w:bottom w:val="single" w:sz="4" w:space="0" w:color="auto"/>
            </w:tcBorders>
          </w:tcPr>
          <w:p w14:paraId="5ED9D925" w14:textId="77777777" w:rsidR="008F1E4A" w:rsidRPr="00844117" w:rsidRDefault="008F1E4A" w:rsidP="004E7760">
            <w:pPr>
              <w:spacing w:line="360" w:lineRule="auto"/>
              <w:rPr>
                <w:rFonts w:ascii="Times New Roman" w:hAnsi="Times New Roman" w:cs="Times New Roman"/>
                <w:sz w:val="24"/>
                <w:szCs w:val="24"/>
                <w:shd w:val="clear" w:color="auto" w:fill="FFFFFF"/>
              </w:rPr>
            </w:pPr>
            <w:r w:rsidRPr="00844117">
              <w:rPr>
                <w:rFonts w:ascii="Times New Roman" w:hAnsi="Times New Roman" w:cs="Times New Roman"/>
                <w:sz w:val="24"/>
                <w:szCs w:val="24"/>
                <w:shd w:val="clear" w:color="auto" w:fill="FFFFFF"/>
              </w:rPr>
              <w:t>Case2</w:t>
            </w:r>
          </w:p>
        </w:tc>
        <w:tc>
          <w:tcPr>
            <w:tcW w:w="1276" w:type="dxa"/>
            <w:tcBorders>
              <w:top w:val="single" w:sz="4" w:space="0" w:color="auto"/>
              <w:bottom w:val="single" w:sz="4" w:space="0" w:color="auto"/>
            </w:tcBorders>
          </w:tcPr>
          <w:p w14:paraId="666C44B2" w14:textId="77777777" w:rsidR="008F1E4A" w:rsidRPr="00844117" w:rsidRDefault="008F1E4A" w:rsidP="004E7760">
            <w:pPr>
              <w:spacing w:line="360" w:lineRule="auto"/>
              <w:rPr>
                <w:rFonts w:ascii="Times New Roman" w:hAnsi="Times New Roman" w:cs="Times New Roman"/>
                <w:sz w:val="24"/>
                <w:szCs w:val="24"/>
                <w:shd w:val="clear" w:color="auto" w:fill="FFFFFF"/>
              </w:rPr>
            </w:pPr>
            <w:r w:rsidRPr="00844117">
              <w:rPr>
                <w:rFonts w:ascii="Times New Roman" w:hAnsi="Times New Roman" w:cs="Times New Roman"/>
                <w:sz w:val="24"/>
                <w:szCs w:val="24"/>
                <w:shd w:val="clear" w:color="auto" w:fill="FFFFFF"/>
              </w:rPr>
              <w:t>Case3</w:t>
            </w:r>
          </w:p>
        </w:tc>
      </w:tr>
      <w:tr w:rsidR="007E23D9" w:rsidRPr="00844117" w14:paraId="179C61D4" w14:textId="77777777" w:rsidTr="007E23D9">
        <w:tc>
          <w:tcPr>
            <w:tcW w:w="2410" w:type="dxa"/>
            <w:tcBorders>
              <w:top w:val="single" w:sz="4" w:space="0" w:color="auto"/>
            </w:tcBorders>
            <w:shd w:val="clear" w:color="auto" w:fill="auto"/>
          </w:tcPr>
          <w:p w14:paraId="6BC8F634" w14:textId="77777777" w:rsidR="008F1E4A" w:rsidRPr="00844117" w:rsidRDefault="008F1E4A" w:rsidP="004E7760">
            <w:pPr>
              <w:spacing w:line="360" w:lineRule="auto"/>
              <w:rPr>
                <w:rFonts w:ascii="Times New Roman" w:hAnsi="Times New Roman" w:cs="Times New Roman"/>
                <w:sz w:val="24"/>
                <w:szCs w:val="24"/>
                <w:shd w:val="clear" w:color="auto" w:fill="FFFFFF"/>
              </w:rPr>
            </w:pPr>
            <w:r w:rsidRPr="00844117">
              <w:rPr>
                <w:rFonts w:ascii="Times New Roman" w:hAnsi="Times New Roman" w:cs="Times New Roman"/>
                <w:sz w:val="24"/>
                <w:szCs w:val="24"/>
                <w:shd w:val="clear" w:color="auto" w:fill="FFFFFF"/>
              </w:rPr>
              <w:t>Tumor long axis (mm)</w:t>
            </w:r>
          </w:p>
        </w:tc>
        <w:tc>
          <w:tcPr>
            <w:tcW w:w="2127" w:type="dxa"/>
            <w:tcBorders>
              <w:top w:val="single" w:sz="4" w:space="0" w:color="auto"/>
            </w:tcBorders>
            <w:shd w:val="clear" w:color="auto" w:fill="auto"/>
          </w:tcPr>
          <w:p w14:paraId="179A2B32" w14:textId="77777777" w:rsidR="008F1E4A" w:rsidRPr="00844117" w:rsidRDefault="008F1E4A" w:rsidP="004E7760">
            <w:pPr>
              <w:spacing w:line="360" w:lineRule="auto"/>
              <w:rPr>
                <w:rFonts w:ascii="Times New Roman" w:hAnsi="Times New Roman" w:cs="Times New Roman"/>
                <w:sz w:val="24"/>
                <w:szCs w:val="24"/>
                <w:shd w:val="clear" w:color="auto" w:fill="FFFFFF"/>
              </w:rPr>
            </w:pPr>
            <w:r w:rsidRPr="00844117">
              <w:rPr>
                <w:rFonts w:ascii="Times New Roman" w:hAnsi="Times New Roman" w:cs="Times New Roman"/>
                <w:sz w:val="24"/>
                <w:szCs w:val="24"/>
                <w:shd w:val="clear" w:color="auto" w:fill="FFFFFF"/>
              </w:rPr>
              <w:t>Before treatment</w:t>
            </w:r>
          </w:p>
        </w:tc>
        <w:tc>
          <w:tcPr>
            <w:tcW w:w="1559" w:type="dxa"/>
            <w:tcBorders>
              <w:top w:val="single" w:sz="4" w:space="0" w:color="auto"/>
            </w:tcBorders>
            <w:shd w:val="clear" w:color="auto" w:fill="auto"/>
          </w:tcPr>
          <w:p w14:paraId="1077CBD9" w14:textId="77777777" w:rsidR="008F1E4A" w:rsidRPr="00844117" w:rsidRDefault="008F1E4A" w:rsidP="004E7760">
            <w:pPr>
              <w:spacing w:line="360" w:lineRule="auto"/>
              <w:rPr>
                <w:rFonts w:ascii="Times New Roman" w:hAnsi="Times New Roman" w:cs="Times New Roman"/>
                <w:sz w:val="24"/>
                <w:szCs w:val="24"/>
                <w:shd w:val="clear" w:color="auto" w:fill="FFFFFF"/>
              </w:rPr>
            </w:pPr>
            <w:r w:rsidRPr="00844117">
              <w:rPr>
                <w:rFonts w:ascii="Times New Roman" w:hAnsi="Times New Roman" w:cs="Times New Roman"/>
                <w:sz w:val="24"/>
                <w:szCs w:val="24"/>
                <w:shd w:val="clear" w:color="auto" w:fill="FFFFFF"/>
              </w:rPr>
              <w:t>41.1</w:t>
            </w:r>
          </w:p>
        </w:tc>
        <w:tc>
          <w:tcPr>
            <w:tcW w:w="1276" w:type="dxa"/>
            <w:tcBorders>
              <w:top w:val="single" w:sz="4" w:space="0" w:color="auto"/>
            </w:tcBorders>
            <w:shd w:val="clear" w:color="auto" w:fill="auto"/>
          </w:tcPr>
          <w:p w14:paraId="5ED3FD86" w14:textId="77777777" w:rsidR="008F1E4A" w:rsidRPr="00844117" w:rsidRDefault="008F1E4A" w:rsidP="004E7760">
            <w:pPr>
              <w:spacing w:line="360" w:lineRule="auto"/>
              <w:rPr>
                <w:rFonts w:ascii="Times New Roman" w:hAnsi="Times New Roman" w:cs="Times New Roman"/>
                <w:sz w:val="24"/>
                <w:szCs w:val="24"/>
                <w:shd w:val="clear" w:color="auto" w:fill="FFFFFF"/>
              </w:rPr>
            </w:pPr>
            <w:r w:rsidRPr="00844117">
              <w:rPr>
                <w:rFonts w:ascii="Times New Roman" w:hAnsi="Times New Roman" w:cs="Times New Roman"/>
                <w:sz w:val="24"/>
                <w:szCs w:val="24"/>
                <w:shd w:val="clear" w:color="auto" w:fill="FFFFFF"/>
              </w:rPr>
              <w:t>40.9</w:t>
            </w:r>
          </w:p>
        </w:tc>
        <w:tc>
          <w:tcPr>
            <w:tcW w:w="1276" w:type="dxa"/>
            <w:tcBorders>
              <w:top w:val="single" w:sz="4" w:space="0" w:color="auto"/>
            </w:tcBorders>
            <w:shd w:val="clear" w:color="auto" w:fill="auto"/>
          </w:tcPr>
          <w:p w14:paraId="05B1F8A4" w14:textId="77777777" w:rsidR="008F1E4A" w:rsidRPr="00844117" w:rsidRDefault="008F1E4A" w:rsidP="004E7760">
            <w:pPr>
              <w:spacing w:line="360" w:lineRule="auto"/>
              <w:rPr>
                <w:rFonts w:ascii="Times New Roman" w:hAnsi="Times New Roman" w:cs="Times New Roman"/>
                <w:sz w:val="24"/>
                <w:szCs w:val="24"/>
                <w:shd w:val="clear" w:color="auto" w:fill="FFFFFF"/>
              </w:rPr>
            </w:pPr>
            <w:r w:rsidRPr="00844117">
              <w:rPr>
                <w:rFonts w:ascii="Times New Roman" w:hAnsi="Times New Roman" w:cs="Times New Roman"/>
                <w:sz w:val="24"/>
                <w:szCs w:val="24"/>
                <w:shd w:val="clear" w:color="auto" w:fill="FFFFFF"/>
              </w:rPr>
              <w:t>35.5</w:t>
            </w:r>
          </w:p>
        </w:tc>
      </w:tr>
      <w:tr w:rsidR="008F1E4A" w:rsidRPr="00844117" w14:paraId="49E2C02A" w14:textId="77777777" w:rsidTr="007E23D9">
        <w:tc>
          <w:tcPr>
            <w:tcW w:w="2410" w:type="dxa"/>
            <w:shd w:val="clear" w:color="auto" w:fill="auto"/>
          </w:tcPr>
          <w:p w14:paraId="6561C8F9" w14:textId="77777777" w:rsidR="008F1E4A" w:rsidRPr="00844117" w:rsidRDefault="008F1E4A" w:rsidP="004E7760">
            <w:pPr>
              <w:spacing w:line="360" w:lineRule="auto"/>
              <w:rPr>
                <w:rFonts w:ascii="Times New Roman" w:hAnsi="Times New Roman" w:cs="Times New Roman"/>
                <w:sz w:val="24"/>
                <w:szCs w:val="24"/>
                <w:shd w:val="clear" w:color="auto" w:fill="FFFFFF"/>
              </w:rPr>
            </w:pPr>
          </w:p>
        </w:tc>
        <w:tc>
          <w:tcPr>
            <w:tcW w:w="2127" w:type="dxa"/>
            <w:shd w:val="clear" w:color="auto" w:fill="auto"/>
          </w:tcPr>
          <w:p w14:paraId="7367D2D1" w14:textId="77777777" w:rsidR="008F1E4A" w:rsidRPr="00844117" w:rsidRDefault="008F1E4A" w:rsidP="004E7760">
            <w:pPr>
              <w:spacing w:line="360" w:lineRule="auto"/>
              <w:rPr>
                <w:rFonts w:ascii="Times New Roman" w:hAnsi="Times New Roman" w:cs="Times New Roman"/>
                <w:sz w:val="24"/>
                <w:szCs w:val="24"/>
                <w:shd w:val="clear" w:color="auto" w:fill="FFFFFF"/>
              </w:rPr>
            </w:pPr>
            <w:r w:rsidRPr="00844117">
              <w:rPr>
                <w:rFonts w:ascii="Times New Roman" w:hAnsi="Times New Roman" w:cs="Times New Roman"/>
                <w:sz w:val="24"/>
                <w:szCs w:val="24"/>
                <w:shd w:val="clear" w:color="auto" w:fill="FFFFFF"/>
              </w:rPr>
              <w:t>After treatment</w:t>
            </w:r>
          </w:p>
        </w:tc>
        <w:tc>
          <w:tcPr>
            <w:tcW w:w="1559" w:type="dxa"/>
            <w:shd w:val="clear" w:color="auto" w:fill="auto"/>
          </w:tcPr>
          <w:p w14:paraId="710F9E60" w14:textId="77777777" w:rsidR="008F1E4A" w:rsidRPr="00844117" w:rsidRDefault="008F1E4A" w:rsidP="004E7760">
            <w:pPr>
              <w:spacing w:line="360" w:lineRule="auto"/>
              <w:rPr>
                <w:rFonts w:ascii="Times New Roman" w:hAnsi="Times New Roman" w:cs="Times New Roman"/>
                <w:sz w:val="24"/>
                <w:szCs w:val="24"/>
                <w:shd w:val="clear" w:color="auto" w:fill="FFFFFF"/>
              </w:rPr>
            </w:pPr>
            <w:r w:rsidRPr="00844117">
              <w:rPr>
                <w:rFonts w:ascii="Times New Roman" w:hAnsi="Times New Roman" w:cs="Times New Roman"/>
                <w:sz w:val="24"/>
                <w:szCs w:val="24"/>
                <w:shd w:val="clear" w:color="auto" w:fill="FFFFFF"/>
              </w:rPr>
              <w:t>30.2</w:t>
            </w:r>
          </w:p>
        </w:tc>
        <w:tc>
          <w:tcPr>
            <w:tcW w:w="1276" w:type="dxa"/>
            <w:shd w:val="clear" w:color="auto" w:fill="auto"/>
          </w:tcPr>
          <w:p w14:paraId="7F3BABDA" w14:textId="77777777" w:rsidR="008F1E4A" w:rsidRPr="00844117" w:rsidRDefault="008F1E4A" w:rsidP="004E7760">
            <w:pPr>
              <w:spacing w:line="360" w:lineRule="auto"/>
              <w:rPr>
                <w:rFonts w:ascii="Times New Roman" w:hAnsi="Times New Roman" w:cs="Times New Roman"/>
                <w:sz w:val="24"/>
                <w:szCs w:val="24"/>
                <w:shd w:val="clear" w:color="auto" w:fill="FFFFFF"/>
              </w:rPr>
            </w:pPr>
            <w:r w:rsidRPr="00844117">
              <w:rPr>
                <w:rFonts w:ascii="Times New Roman" w:hAnsi="Times New Roman" w:cs="Times New Roman"/>
                <w:sz w:val="24"/>
                <w:szCs w:val="24"/>
                <w:shd w:val="clear" w:color="auto" w:fill="FFFFFF"/>
              </w:rPr>
              <w:t>20.7</w:t>
            </w:r>
          </w:p>
        </w:tc>
        <w:tc>
          <w:tcPr>
            <w:tcW w:w="1276" w:type="dxa"/>
            <w:shd w:val="clear" w:color="auto" w:fill="auto"/>
          </w:tcPr>
          <w:p w14:paraId="2F3CC873" w14:textId="77777777" w:rsidR="008F1E4A" w:rsidRPr="00844117" w:rsidRDefault="008F1E4A" w:rsidP="004E7760">
            <w:pPr>
              <w:spacing w:line="360" w:lineRule="auto"/>
              <w:rPr>
                <w:rFonts w:ascii="Times New Roman" w:hAnsi="Times New Roman" w:cs="Times New Roman"/>
                <w:sz w:val="24"/>
                <w:szCs w:val="24"/>
                <w:shd w:val="clear" w:color="auto" w:fill="FFFFFF"/>
              </w:rPr>
            </w:pPr>
            <w:r w:rsidRPr="00844117">
              <w:rPr>
                <w:rFonts w:ascii="Times New Roman" w:hAnsi="Times New Roman" w:cs="Times New Roman"/>
                <w:sz w:val="24"/>
                <w:szCs w:val="24"/>
                <w:shd w:val="clear" w:color="auto" w:fill="FFFFFF"/>
              </w:rPr>
              <w:t>28.5</w:t>
            </w:r>
          </w:p>
        </w:tc>
      </w:tr>
      <w:tr w:rsidR="008F1E4A" w:rsidRPr="00844117" w14:paraId="3D6C45B5" w14:textId="77777777" w:rsidTr="007E23D9">
        <w:tc>
          <w:tcPr>
            <w:tcW w:w="2410" w:type="dxa"/>
            <w:shd w:val="clear" w:color="auto" w:fill="auto"/>
          </w:tcPr>
          <w:p w14:paraId="1AF2E3AD" w14:textId="77777777" w:rsidR="008F1E4A" w:rsidRPr="00844117" w:rsidRDefault="008F1E4A" w:rsidP="004E7760">
            <w:pPr>
              <w:spacing w:line="360" w:lineRule="auto"/>
              <w:rPr>
                <w:rFonts w:ascii="Times New Roman" w:hAnsi="Times New Roman" w:cs="Times New Roman"/>
                <w:sz w:val="24"/>
                <w:szCs w:val="24"/>
                <w:shd w:val="clear" w:color="auto" w:fill="FFFFFF"/>
              </w:rPr>
            </w:pPr>
          </w:p>
        </w:tc>
        <w:tc>
          <w:tcPr>
            <w:tcW w:w="2127" w:type="dxa"/>
            <w:shd w:val="clear" w:color="auto" w:fill="auto"/>
          </w:tcPr>
          <w:p w14:paraId="73152435" w14:textId="77777777" w:rsidR="008F1E4A" w:rsidRPr="00844117" w:rsidRDefault="008F1E4A" w:rsidP="004E7760">
            <w:pPr>
              <w:spacing w:line="360" w:lineRule="auto"/>
              <w:rPr>
                <w:rFonts w:ascii="Times New Roman" w:hAnsi="Times New Roman" w:cs="Times New Roman"/>
                <w:sz w:val="24"/>
                <w:szCs w:val="24"/>
                <w:shd w:val="clear" w:color="auto" w:fill="FFFFFF"/>
              </w:rPr>
            </w:pPr>
            <w:r w:rsidRPr="00844117">
              <w:rPr>
                <w:rFonts w:ascii="Times New Roman" w:hAnsi="Times New Roman" w:cs="Times New Roman"/>
                <w:sz w:val="24"/>
                <w:szCs w:val="24"/>
                <w:shd w:val="clear" w:color="auto" w:fill="FFFFFF"/>
              </w:rPr>
              <w:t>Change rate</w:t>
            </w:r>
          </w:p>
        </w:tc>
        <w:tc>
          <w:tcPr>
            <w:tcW w:w="1559" w:type="dxa"/>
            <w:shd w:val="clear" w:color="auto" w:fill="auto"/>
          </w:tcPr>
          <w:p w14:paraId="0D1B0695" w14:textId="30FC3D78" w:rsidR="008F1E4A" w:rsidRPr="00844117" w:rsidRDefault="002B5206" w:rsidP="004E7760">
            <w:pPr>
              <w:spacing w:line="360" w:lineRule="auto"/>
              <w:rPr>
                <w:rFonts w:ascii="Times New Roman" w:hAnsi="Times New Roman" w:cs="Times New Roman"/>
                <w:b/>
                <w:bCs/>
                <w:sz w:val="24"/>
                <w:szCs w:val="24"/>
                <w:shd w:val="clear" w:color="auto" w:fill="FFFFFF"/>
              </w:rPr>
            </w:pPr>
            <w:r w:rsidRPr="00844117">
              <w:rPr>
                <w:rFonts w:ascii="Times New Roman" w:hAnsi="Times New Roman" w:cs="Times New Roman"/>
                <w:b/>
                <w:bCs/>
                <w:sz w:val="24"/>
                <w:szCs w:val="24"/>
                <w:shd w:val="clear" w:color="auto" w:fill="FFFFFF"/>
              </w:rPr>
              <w:t>-</w:t>
            </w:r>
            <w:r w:rsidR="008F1E4A" w:rsidRPr="00844117">
              <w:rPr>
                <w:rFonts w:ascii="Times New Roman" w:hAnsi="Times New Roman" w:cs="Times New Roman"/>
                <w:b/>
                <w:bCs/>
                <w:sz w:val="24"/>
                <w:szCs w:val="24"/>
                <w:shd w:val="clear" w:color="auto" w:fill="FFFFFF"/>
              </w:rPr>
              <w:t>26.5%</w:t>
            </w:r>
          </w:p>
        </w:tc>
        <w:tc>
          <w:tcPr>
            <w:tcW w:w="1276" w:type="dxa"/>
            <w:shd w:val="clear" w:color="auto" w:fill="auto"/>
          </w:tcPr>
          <w:p w14:paraId="60D84962" w14:textId="57CEEA33" w:rsidR="008F1E4A" w:rsidRPr="00844117" w:rsidRDefault="002B5206" w:rsidP="004E7760">
            <w:pPr>
              <w:spacing w:line="360" w:lineRule="auto"/>
              <w:rPr>
                <w:rFonts w:ascii="Times New Roman" w:hAnsi="Times New Roman" w:cs="Times New Roman"/>
                <w:b/>
                <w:bCs/>
                <w:sz w:val="24"/>
                <w:szCs w:val="24"/>
                <w:shd w:val="clear" w:color="auto" w:fill="FFFFFF"/>
              </w:rPr>
            </w:pPr>
            <w:r w:rsidRPr="00844117">
              <w:rPr>
                <w:rFonts w:ascii="Times New Roman" w:hAnsi="Times New Roman" w:cs="Times New Roman"/>
                <w:b/>
                <w:bCs/>
                <w:sz w:val="24"/>
                <w:szCs w:val="24"/>
                <w:shd w:val="clear" w:color="auto" w:fill="FFFFFF"/>
              </w:rPr>
              <w:t>-</w:t>
            </w:r>
            <w:r w:rsidR="008F1E4A" w:rsidRPr="00844117">
              <w:rPr>
                <w:rFonts w:ascii="Times New Roman" w:hAnsi="Times New Roman" w:cs="Times New Roman"/>
                <w:b/>
                <w:bCs/>
                <w:sz w:val="24"/>
                <w:szCs w:val="24"/>
                <w:shd w:val="clear" w:color="auto" w:fill="FFFFFF"/>
              </w:rPr>
              <w:t>49.4%</w:t>
            </w:r>
          </w:p>
        </w:tc>
        <w:tc>
          <w:tcPr>
            <w:tcW w:w="1276" w:type="dxa"/>
            <w:shd w:val="clear" w:color="auto" w:fill="auto"/>
          </w:tcPr>
          <w:p w14:paraId="64842AD6" w14:textId="37FB9CEA" w:rsidR="008F1E4A" w:rsidRPr="00844117" w:rsidRDefault="002B5206" w:rsidP="004E7760">
            <w:pPr>
              <w:spacing w:line="360" w:lineRule="auto"/>
              <w:rPr>
                <w:rFonts w:ascii="Times New Roman" w:hAnsi="Times New Roman" w:cs="Times New Roman"/>
                <w:b/>
                <w:bCs/>
                <w:sz w:val="24"/>
                <w:szCs w:val="24"/>
                <w:shd w:val="clear" w:color="auto" w:fill="FFFFFF"/>
              </w:rPr>
            </w:pPr>
            <w:r w:rsidRPr="00844117">
              <w:rPr>
                <w:rFonts w:ascii="Times New Roman" w:hAnsi="Times New Roman" w:cs="Times New Roman"/>
                <w:b/>
                <w:bCs/>
                <w:sz w:val="24"/>
                <w:szCs w:val="24"/>
                <w:shd w:val="clear" w:color="auto" w:fill="FFFFFF"/>
              </w:rPr>
              <w:t>-</w:t>
            </w:r>
            <w:r w:rsidR="008F1E4A" w:rsidRPr="00844117">
              <w:rPr>
                <w:rFonts w:ascii="Times New Roman" w:hAnsi="Times New Roman" w:cs="Times New Roman"/>
                <w:b/>
                <w:bCs/>
                <w:sz w:val="24"/>
                <w:szCs w:val="24"/>
                <w:shd w:val="clear" w:color="auto" w:fill="FFFFFF"/>
              </w:rPr>
              <w:t>19.7%</w:t>
            </w:r>
          </w:p>
        </w:tc>
      </w:tr>
      <w:tr w:rsidR="008F1E4A" w:rsidRPr="00844117" w14:paraId="4E3B8DBC" w14:textId="77777777" w:rsidTr="004E7760">
        <w:tc>
          <w:tcPr>
            <w:tcW w:w="2410" w:type="dxa"/>
          </w:tcPr>
          <w:p w14:paraId="7DBB1528" w14:textId="77777777" w:rsidR="008F1E4A" w:rsidRPr="00844117" w:rsidRDefault="008F1E4A" w:rsidP="004E7760">
            <w:pPr>
              <w:spacing w:line="360" w:lineRule="auto"/>
              <w:rPr>
                <w:rFonts w:ascii="Times New Roman" w:hAnsi="Times New Roman" w:cs="Times New Roman"/>
                <w:sz w:val="24"/>
                <w:szCs w:val="24"/>
                <w:shd w:val="clear" w:color="auto" w:fill="FFFFFF"/>
              </w:rPr>
            </w:pPr>
            <w:r w:rsidRPr="00844117">
              <w:rPr>
                <w:rFonts w:ascii="Times New Roman" w:hAnsi="Times New Roman" w:cs="Times New Roman"/>
                <w:sz w:val="24"/>
                <w:szCs w:val="24"/>
                <w:shd w:val="clear" w:color="auto" w:fill="FFFFFF"/>
              </w:rPr>
              <w:t>Tumor short axis (mm)</w:t>
            </w:r>
          </w:p>
        </w:tc>
        <w:tc>
          <w:tcPr>
            <w:tcW w:w="2127" w:type="dxa"/>
          </w:tcPr>
          <w:p w14:paraId="0D2788A9" w14:textId="77777777" w:rsidR="008F1E4A" w:rsidRPr="00844117" w:rsidRDefault="008F1E4A" w:rsidP="004E7760">
            <w:pPr>
              <w:spacing w:line="360" w:lineRule="auto"/>
              <w:rPr>
                <w:rFonts w:ascii="Times New Roman" w:hAnsi="Times New Roman" w:cs="Times New Roman"/>
                <w:sz w:val="24"/>
                <w:szCs w:val="24"/>
                <w:shd w:val="clear" w:color="auto" w:fill="FFFFFF"/>
              </w:rPr>
            </w:pPr>
            <w:r w:rsidRPr="00844117">
              <w:rPr>
                <w:rFonts w:ascii="Times New Roman" w:hAnsi="Times New Roman" w:cs="Times New Roman"/>
                <w:sz w:val="24"/>
                <w:szCs w:val="24"/>
                <w:shd w:val="clear" w:color="auto" w:fill="FFFFFF"/>
              </w:rPr>
              <w:t>Before treatment</w:t>
            </w:r>
          </w:p>
        </w:tc>
        <w:tc>
          <w:tcPr>
            <w:tcW w:w="1559" w:type="dxa"/>
          </w:tcPr>
          <w:p w14:paraId="40B268E0" w14:textId="77777777" w:rsidR="008F1E4A" w:rsidRPr="00844117" w:rsidRDefault="008F1E4A" w:rsidP="004E7760">
            <w:pPr>
              <w:spacing w:line="360" w:lineRule="auto"/>
              <w:rPr>
                <w:rFonts w:ascii="Times New Roman" w:hAnsi="Times New Roman" w:cs="Times New Roman"/>
                <w:sz w:val="24"/>
                <w:szCs w:val="24"/>
                <w:shd w:val="clear" w:color="auto" w:fill="FFFFFF"/>
              </w:rPr>
            </w:pPr>
            <w:r w:rsidRPr="00844117">
              <w:rPr>
                <w:rFonts w:ascii="Times New Roman" w:hAnsi="Times New Roman" w:cs="Times New Roman"/>
                <w:sz w:val="24"/>
                <w:szCs w:val="24"/>
                <w:shd w:val="clear" w:color="auto" w:fill="FFFFFF"/>
              </w:rPr>
              <w:t>29.7</w:t>
            </w:r>
          </w:p>
        </w:tc>
        <w:tc>
          <w:tcPr>
            <w:tcW w:w="1276" w:type="dxa"/>
          </w:tcPr>
          <w:p w14:paraId="176E3D08" w14:textId="77777777" w:rsidR="008F1E4A" w:rsidRPr="00844117" w:rsidRDefault="008F1E4A" w:rsidP="004E7760">
            <w:pPr>
              <w:spacing w:line="360" w:lineRule="auto"/>
              <w:rPr>
                <w:rFonts w:ascii="Times New Roman" w:hAnsi="Times New Roman" w:cs="Times New Roman"/>
                <w:sz w:val="24"/>
                <w:szCs w:val="24"/>
                <w:shd w:val="clear" w:color="auto" w:fill="FFFFFF"/>
              </w:rPr>
            </w:pPr>
            <w:r w:rsidRPr="00844117">
              <w:rPr>
                <w:rFonts w:ascii="Times New Roman" w:hAnsi="Times New Roman" w:cs="Times New Roman"/>
                <w:sz w:val="24"/>
                <w:szCs w:val="24"/>
                <w:shd w:val="clear" w:color="auto" w:fill="FFFFFF"/>
              </w:rPr>
              <w:t>26.7</w:t>
            </w:r>
          </w:p>
        </w:tc>
        <w:tc>
          <w:tcPr>
            <w:tcW w:w="1276" w:type="dxa"/>
          </w:tcPr>
          <w:p w14:paraId="7B2825B5" w14:textId="77777777" w:rsidR="008F1E4A" w:rsidRPr="00844117" w:rsidRDefault="008F1E4A" w:rsidP="004E7760">
            <w:pPr>
              <w:spacing w:line="360" w:lineRule="auto"/>
              <w:rPr>
                <w:rFonts w:ascii="Times New Roman" w:hAnsi="Times New Roman" w:cs="Times New Roman"/>
                <w:sz w:val="24"/>
                <w:szCs w:val="24"/>
                <w:shd w:val="clear" w:color="auto" w:fill="FFFFFF"/>
              </w:rPr>
            </w:pPr>
            <w:r w:rsidRPr="00844117">
              <w:rPr>
                <w:rFonts w:ascii="Times New Roman" w:hAnsi="Times New Roman" w:cs="Times New Roman"/>
                <w:sz w:val="24"/>
                <w:szCs w:val="24"/>
                <w:shd w:val="clear" w:color="auto" w:fill="FFFFFF"/>
              </w:rPr>
              <w:t>30.5</w:t>
            </w:r>
          </w:p>
        </w:tc>
      </w:tr>
      <w:tr w:rsidR="008F1E4A" w:rsidRPr="00844117" w14:paraId="1437F988" w14:textId="77777777" w:rsidTr="004E7760">
        <w:tc>
          <w:tcPr>
            <w:tcW w:w="2410" w:type="dxa"/>
          </w:tcPr>
          <w:p w14:paraId="5DB93E3C" w14:textId="77777777" w:rsidR="008F1E4A" w:rsidRPr="00844117" w:rsidRDefault="008F1E4A" w:rsidP="004E7760">
            <w:pPr>
              <w:spacing w:line="360" w:lineRule="auto"/>
              <w:rPr>
                <w:rFonts w:ascii="Times New Roman" w:hAnsi="Times New Roman" w:cs="Times New Roman"/>
                <w:sz w:val="24"/>
                <w:szCs w:val="24"/>
                <w:shd w:val="clear" w:color="auto" w:fill="FFFFFF"/>
              </w:rPr>
            </w:pPr>
          </w:p>
        </w:tc>
        <w:tc>
          <w:tcPr>
            <w:tcW w:w="2127" w:type="dxa"/>
          </w:tcPr>
          <w:p w14:paraId="269574F1" w14:textId="77777777" w:rsidR="008F1E4A" w:rsidRPr="00844117" w:rsidRDefault="008F1E4A" w:rsidP="004E7760">
            <w:pPr>
              <w:spacing w:line="360" w:lineRule="auto"/>
              <w:rPr>
                <w:rFonts w:ascii="Times New Roman" w:hAnsi="Times New Roman" w:cs="Times New Roman"/>
                <w:sz w:val="24"/>
                <w:szCs w:val="24"/>
                <w:shd w:val="clear" w:color="auto" w:fill="FFFFFF"/>
              </w:rPr>
            </w:pPr>
            <w:r w:rsidRPr="00844117">
              <w:rPr>
                <w:rFonts w:ascii="Times New Roman" w:hAnsi="Times New Roman" w:cs="Times New Roman"/>
                <w:sz w:val="24"/>
                <w:szCs w:val="24"/>
                <w:shd w:val="clear" w:color="auto" w:fill="FFFFFF"/>
              </w:rPr>
              <w:t>After treatment</w:t>
            </w:r>
          </w:p>
        </w:tc>
        <w:tc>
          <w:tcPr>
            <w:tcW w:w="1559" w:type="dxa"/>
          </w:tcPr>
          <w:p w14:paraId="4EB3FFAA" w14:textId="77777777" w:rsidR="008F1E4A" w:rsidRPr="00844117" w:rsidRDefault="008F1E4A" w:rsidP="004E7760">
            <w:pPr>
              <w:spacing w:line="360" w:lineRule="auto"/>
              <w:rPr>
                <w:rFonts w:ascii="Times New Roman" w:hAnsi="Times New Roman" w:cs="Times New Roman"/>
                <w:sz w:val="24"/>
                <w:szCs w:val="24"/>
                <w:shd w:val="clear" w:color="auto" w:fill="FFFFFF"/>
              </w:rPr>
            </w:pPr>
            <w:r w:rsidRPr="00844117">
              <w:rPr>
                <w:rFonts w:ascii="Times New Roman" w:hAnsi="Times New Roman" w:cs="Times New Roman"/>
                <w:sz w:val="24"/>
                <w:szCs w:val="24"/>
                <w:shd w:val="clear" w:color="auto" w:fill="FFFFFF"/>
              </w:rPr>
              <w:t>24.6</w:t>
            </w:r>
          </w:p>
        </w:tc>
        <w:tc>
          <w:tcPr>
            <w:tcW w:w="1276" w:type="dxa"/>
          </w:tcPr>
          <w:p w14:paraId="6A640CD9" w14:textId="77777777" w:rsidR="008F1E4A" w:rsidRPr="00844117" w:rsidRDefault="008F1E4A" w:rsidP="004E7760">
            <w:pPr>
              <w:spacing w:line="360" w:lineRule="auto"/>
              <w:rPr>
                <w:rFonts w:ascii="Times New Roman" w:hAnsi="Times New Roman" w:cs="Times New Roman"/>
                <w:sz w:val="24"/>
                <w:szCs w:val="24"/>
                <w:shd w:val="clear" w:color="auto" w:fill="FFFFFF"/>
              </w:rPr>
            </w:pPr>
            <w:r w:rsidRPr="00844117">
              <w:rPr>
                <w:rFonts w:ascii="Times New Roman" w:hAnsi="Times New Roman" w:cs="Times New Roman"/>
                <w:sz w:val="24"/>
                <w:szCs w:val="24"/>
                <w:shd w:val="clear" w:color="auto" w:fill="FFFFFF"/>
              </w:rPr>
              <w:t>15.9</w:t>
            </w:r>
          </w:p>
        </w:tc>
        <w:tc>
          <w:tcPr>
            <w:tcW w:w="1276" w:type="dxa"/>
          </w:tcPr>
          <w:p w14:paraId="1B4DD6D9" w14:textId="77777777" w:rsidR="008F1E4A" w:rsidRPr="00844117" w:rsidRDefault="008F1E4A" w:rsidP="004E7760">
            <w:pPr>
              <w:spacing w:line="360" w:lineRule="auto"/>
              <w:rPr>
                <w:rFonts w:ascii="Times New Roman" w:hAnsi="Times New Roman" w:cs="Times New Roman"/>
                <w:sz w:val="24"/>
                <w:szCs w:val="24"/>
                <w:shd w:val="clear" w:color="auto" w:fill="FFFFFF"/>
              </w:rPr>
            </w:pPr>
            <w:r w:rsidRPr="00844117">
              <w:rPr>
                <w:rFonts w:ascii="Times New Roman" w:hAnsi="Times New Roman" w:cs="Times New Roman"/>
                <w:sz w:val="24"/>
                <w:szCs w:val="24"/>
                <w:shd w:val="clear" w:color="auto" w:fill="FFFFFF"/>
              </w:rPr>
              <w:t>27.9</w:t>
            </w:r>
          </w:p>
        </w:tc>
      </w:tr>
      <w:tr w:rsidR="008F1E4A" w:rsidRPr="00844117" w14:paraId="34F18C9A" w14:textId="77777777" w:rsidTr="004E7760">
        <w:tc>
          <w:tcPr>
            <w:tcW w:w="2410" w:type="dxa"/>
          </w:tcPr>
          <w:p w14:paraId="426CA0CF" w14:textId="77777777" w:rsidR="008F1E4A" w:rsidRPr="00844117" w:rsidRDefault="008F1E4A" w:rsidP="004E7760">
            <w:pPr>
              <w:spacing w:line="360" w:lineRule="auto"/>
              <w:rPr>
                <w:rFonts w:ascii="Times New Roman" w:hAnsi="Times New Roman" w:cs="Times New Roman"/>
                <w:sz w:val="24"/>
                <w:szCs w:val="24"/>
                <w:shd w:val="clear" w:color="auto" w:fill="FFFFFF"/>
              </w:rPr>
            </w:pPr>
          </w:p>
        </w:tc>
        <w:tc>
          <w:tcPr>
            <w:tcW w:w="2127" w:type="dxa"/>
          </w:tcPr>
          <w:p w14:paraId="5C620D33" w14:textId="77777777" w:rsidR="008F1E4A" w:rsidRPr="00844117" w:rsidRDefault="008F1E4A" w:rsidP="004E7760">
            <w:pPr>
              <w:spacing w:line="360" w:lineRule="auto"/>
              <w:rPr>
                <w:rFonts w:ascii="Times New Roman" w:hAnsi="Times New Roman" w:cs="Times New Roman"/>
                <w:sz w:val="24"/>
                <w:szCs w:val="24"/>
                <w:shd w:val="clear" w:color="auto" w:fill="FFFFFF"/>
              </w:rPr>
            </w:pPr>
            <w:r w:rsidRPr="00844117">
              <w:rPr>
                <w:rFonts w:ascii="Times New Roman" w:hAnsi="Times New Roman" w:cs="Times New Roman"/>
                <w:sz w:val="24"/>
                <w:szCs w:val="24"/>
                <w:shd w:val="clear" w:color="auto" w:fill="FFFFFF"/>
              </w:rPr>
              <w:t>Change rate</w:t>
            </w:r>
          </w:p>
        </w:tc>
        <w:tc>
          <w:tcPr>
            <w:tcW w:w="1559" w:type="dxa"/>
          </w:tcPr>
          <w:p w14:paraId="38A13BDD" w14:textId="4ABF968C" w:rsidR="008F1E4A" w:rsidRPr="00844117" w:rsidRDefault="002B5206" w:rsidP="004E7760">
            <w:pPr>
              <w:spacing w:line="360" w:lineRule="auto"/>
              <w:rPr>
                <w:rFonts w:ascii="Times New Roman" w:hAnsi="Times New Roman" w:cs="Times New Roman"/>
                <w:b/>
                <w:bCs/>
                <w:sz w:val="24"/>
                <w:szCs w:val="24"/>
                <w:shd w:val="clear" w:color="auto" w:fill="FFFFFF"/>
              </w:rPr>
            </w:pPr>
            <w:r w:rsidRPr="00844117">
              <w:rPr>
                <w:rFonts w:ascii="Times New Roman" w:hAnsi="Times New Roman" w:cs="Times New Roman"/>
                <w:b/>
                <w:bCs/>
                <w:sz w:val="24"/>
                <w:szCs w:val="24"/>
                <w:shd w:val="clear" w:color="auto" w:fill="FFFFFF"/>
              </w:rPr>
              <w:t>-</w:t>
            </w:r>
            <w:r w:rsidR="008F1E4A" w:rsidRPr="00844117">
              <w:rPr>
                <w:rFonts w:ascii="Times New Roman" w:hAnsi="Times New Roman" w:cs="Times New Roman"/>
                <w:b/>
                <w:bCs/>
                <w:sz w:val="24"/>
                <w:szCs w:val="24"/>
                <w:shd w:val="clear" w:color="auto" w:fill="FFFFFF"/>
              </w:rPr>
              <w:t>17.2%</w:t>
            </w:r>
          </w:p>
        </w:tc>
        <w:tc>
          <w:tcPr>
            <w:tcW w:w="1276" w:type="dxa"/>
          </w:tcPr>
          <w:p w14:paraId="1C825B10" w14:textId="32FF5506" w:rsidR="008F1E4A" w:rsidRPr="00844117" w:rsidRDefault="002B5206" w:rsidP="004E7760">
            <w:pPr>
              <w:spacing w:line="360" w:lineRule="auto"/>
              <w:rPr>
                <w:rFonts w:ascii="Times New Roman" w:hAnsi="Times New Roman" w:cs="Times New Roman"/>
                <w:b/>
                <w:bCs/>
                <w:sz w:val="24"/>
                <w:szCs w:val="24"/>
                <w:shd w:val="clear" w:color="auto" w:fill="FFFFFF"/>
              </w:rPr>
            </w:pPr>
            <w:r w:rsidRPr="00844117">
              <w:rPr>
                <w:rFonts w:ascii="Times New Roman" w:hAnsi="Times New Roman" w:cs="Times New Roman"/>
                <w:b/>
                <w:bCs/>
                <w:sz w:val="24"/>
                <w:szCs w:val="24"/>
                <w:shd w:val="clear" w:color="auto" w:fill="FFFFFF"/>
              </w:rPr>
              <w:t>-</w:t>
            </w:r>
            <w:r w:rsidR="008F1E4A" w:rsidRPr="00844117">
              <w:rPr>
                <w:rFonts w:ascii="Times New Roman" w:hAnsi="Times New Roman" w:cs="Times New Roman"/>
                <w:b/>
                <w:bCs/>
                <w:sz w:val="24"/>
                <w:szCs w:val="24"/>
                <w:shd w:val="clear" w:color="auto" w:fill="FFFFFF"/>
              </w:rPr>
              <w:t>40.4%</w:t>
            </w:r>
          </w:p>
        </w:tc>
        <w:tc>
          <w:tcPr>
            <w:tcW w:w="1276" w:type="dxa"/>
          </w:tcPr>
          <w:p w14:paraId="4FEC3D1E" w14:textId="086D8AB2" w:rsidR="008F1E4A" w:rsidRPr="00844117" w:rsidRDefault="002B5206" w:rsidP="004E7760">
            <w:pPr>
              <w:spacing w:line="360" w:lineRule="auto"/>
              <w:rPr>
                <w:rFonts w:ascii="Times New Roman" w:hAnsi="Times New Roman" w:cs="Times New Roman"/>
                <w:b/>
                <w:bCs/>
                <w:sz w:val="24"/>
                <w:szCs w:val="24"/>
                <w:shd w:val="clear" w:color="auto" w:fill="FFFFFF"/>
              </w:rPr>
            </w:pPr>
            <w:r w:rsidRPr="00844117">
              <w:rPr>
                <w:rFonts w:ascii="Times New Roman" w:hAnsi="Times New Roman" w:cs="Times New Roman"/>
                <w:b/>
                <w:bCs/>
                <w:sz w:val="24"/>
                <w:szCs w:val="24"/>
                <w:shd w:val="clear" w:color="auto" w:fill="FFFFFF"/>
              </w:rPr>
              <w:t>-</w:t>
            </w:r>
            <w:r w:rsidR="008F1E4A" w:rsidRPr="00844117">
              <w:rPr>
                <w:rFonts w:ascii="Times New Roman" w:hAnsi="Times New Roman" w:cs="Times New Roman"/>
                <w:b/>
                <w:bCs/>
                <w:sz w:val="24"/>
                <w:szCs w:val="24"/>
                <w:shd w:val="clear" w:color="auto" w:fill="FFFFFF"/>
              </w:rPr>
              <w:t>8.5%</w:t>
            </w:r>
          </w:p>
        </w:tc>
      </w:tr>
      <w:tr w:rsidR="008F1E4A" w:rsidRPr="00844117" w14:paraId="4AC41A19" w14:textId="77777777" w:rsidTr="007E23D9">
        <w:tc>
          <w:tcPr>
            <w:tcW w:w="2410" w:type="dxa"/>
            <w:shd w:val="clear" w:color="auto" w:fill="auto"/>
          </w:tcPr>
          <w:p w14:paraId="31ABCE95" w14:textId="77777777" w:rsidR="008F1E4A" w:rsidRPr="00844117" w:rsidRDefault="008F1E4A" w:rsidP="004E7760">
            <w:pPr>
              <w:spacing w:line="360" w:lineRule="auto"/>
              <w:rPr>
                <w:rFonts w:ascii="Times New Roman" w:hAnsi="Times New Roman" w:cs="Times New Roman"/>
                <w:sz w:val="24"/>
                <w:szCs w:val="24"/>
                <w:shd w:val="clear" w:color="auto" w:fill="FFFFFF"/>
              </w:rPr>
            </w:pPr>
            <w:r w:rsidRPr="00844117">
              <w:rPr>
                <w:rFonts w:ascii="Times New Roman" w:hAnsi="Times New Roman" w:cs="Times New Roman"/>
                <w:sz w:val="24"/>
                <w:szCs w:val="24"/>
                <w:shd w:val="clear" w:color="auto" w:fill="FFFFFF"/>
              </w:rPr>
              <w:t>SUVmax</w:t>
            </w:r>
          </w:p>
        </w:tc>
        <w:tc>
          <w:tcPr>
            <w:tcW w:w="2127" w:type="dxa"/>
            <w:shd w:val="clear" w:color="auto" w:fill="auto"/>
          </w:tcPr>
          <w:p w14:paraId="2720ED6B" w14:textId="77777777" w:rsidR="008F1E4A" w:rsidRPr="00844117" w:rsidRDefault="008F1E4A" w:rsidP="004E7760">
            <w:pPr>
              <w:spacing w:line="360" w:lineRule="auto"/>
              <w:rPr>
                <w:rFonts w:ascii="Times New Roman" w:hAnsi="Times New Roman" w:cs="Times New Roman"/>
                <w:sz w:val="24"/>
                <w:szCs w:val="24"/>
                <w:shd w:val="clear" w:color="auto" w:fill="FFFFFF"/>
              </w:rPr>
            </w:pPr>
            <w:r w:rsidRPr="00844117">
              <w:rPr>
                <w:rFonts w:ascii="Times New Roman" w:hAnsi="Times New Roman" w:cs="Times New Roman"/>
                <w:sz w:val="24"/>
                <w:szCs w:val="24"/>
                <w:shd w:val="clear" w:color="auto" w:fill="FFFFFF"/>
              </w:rPr>
              <w:t>Before treatment</w:t>
            </w:r>
          </w:p>
        </w:tc>
        <w:tc>
          <w:tcPr>
            <w:tcW w:w="1559" w:type="dxa"/>
            <w:shd w:val="clear" w:color="auto" w:fill="auto"/>
          </w:tcPr>
          <w:p w14:paraId="3540D9B2" w14:textId="77777777" w:rsidR="008F1E4A" w:rsidRPr="00844117" w:rsidRDefault="008F1E4A" w:rsidP="004E7760">
            <w:pPr>
              <w:spacing w:line="360" w:lineRule="auto"/>
              <w:rPr>
                <w:rFonts w:ascii="Times New Roman" w:hAnsi="Times New Roman" w:cs="Times New Roman"/>
                <w:sz w:val="24"/>
                <w:szCs w:val="24"/>
                <w:shd w:val="clear" w:color="auto" w:fill="FFFFFF"/>
              </w:rPr>
            </w:pPr>
            <w:r w:rsidRPr="00844117">
              <w:rPr>
                <w:rFonts w:ascii="Times New Roman" w:hAnsi="Times New Roman" w:cs="Times New Roman"/>
                <w:sz w:val="24"/>
                <w:szCs w:val="24"/>
                <w:shd w:val="clear" w:color="auto" w:fill="FFFFFF"/>
              </w:rPr>
              <w:t>14.8</w:t>
            </w:r>
          </w:p>
        </w:tc>
        <w:tc>
          <w:tcPr>
            <w:tcW w:w="1276" w:type="dxa"/>
            <w:shd w:val="clear" w:color="auto" w:fill="auto"/>
          </w:tcPr>
          <w:p w14:paraId="13EC4182" w14:textId="77777777" w:rsidR="008F1E4A" w:rsidRPr="00844117" w:rsidRDefault="008F1E4A" w:rsidP="004E7760">
            <w:pPr>
              <w:spacing w:line="360" w:lineRule="auto"/>
              <w:rPr>
                <w:rFonts w:ascii="Times New Roman" w:hAnsi="Times New Roman" w:cs="Times New Roman"/>
                <w:sz w:val="24"/>
                <w:szCs w:val="24"/>
                <w:shd w:val="clear" w:color="auto" w:fill="FFFFFF"/>
              </w:rPr>
            </w:pPr>
            <w:r w:rsidRPr="00844117">
              <w:rPr>
                <w:rFonts w:ascii="Times New Roman" w:hAnsi="Times New Roman" w:cs="Times New Roman"/>
                <w:sz w:val="24"/>
                <w:szCs w:val="24"/>
                <w:shd w:val="clear" w:color="auto" w:fill="FFFFFF"/>
              </w:rPr>
              <w:t>11.8</w:t>
            </w:r>
          </w:p>
        </w:tc>
        <w:tc>
          <w:tcPr>
            <w:tcW w:w="1276" w:type="dxa"/>
            <w:shd w:val="clear" w:color="auto" w:fill="auto"/>
          </w:tcPr>
          <w:p w14:paraId="6999C269" w14:textId="77777777" w:rsidR="008F1E4A" w:rsidRPr="00844117" w:rsidRDefault="008F1E4A" w:rsidP="004E7760">
            <w:pPr>
              <w:spacing w:line="360" w:lineRule="auto"/>
              <w:rPr>
                <w:rFonts w:ascii="Times New Roman" w:hAnsi="Times New Roman" w:cs="Times New Roman"/>
                <w:sz w:val="24"/>
                <w:szCs w:val="24"/>
                <w:shd w:val="clear" w:color="auto" w:fill="FFFFFF"/>
              </w:rPr>
            </w:pPr>
            <w:r w:rsidRPr="00844117">
              <w:rPr>
                <w:rFonts w:ascii="Times New Roman" w:hAnsi="Times New Roman" w:cs="Times New Roman"/>
                <w:sz w:val="24"/>
                <w:szCs w:val="24"/>
                <w:shd w:val="clear" w:color="auto" w:fill="FFFFFF"/>
              </w:rPr>
              <w:t>3.1</w:t>
            </w:r>
          </w:p>
        </w:tc>
      </w:tr>
      <w:tr w:rsidR="008F1E4A" w:rsidRPr="00844117" w14:paraId="4BD2ACB5" w14:textId="77777777" w:rsidTr="007E23D9">
        <w:tc>
          <w:tcPr>
            <w:tcW w:w="2410" w:type="dxa"/>
            <w:shd w:val="clear" w:color="auto" w:fill="auto"/>
          </w:tcPr>
          <w:p w14:paraId="602A16C2" w14:textId="77777777" w:rsidR="008F1E4A" w:rsidRPr="00844117" w:rsidRDefault="008F1E4A" w:rsidP="004E7760">
            <w:pPr>
              <w:spacing w:line="360" w:lineRule="auto"/>
              <w:rPr>
                <w:rFonts w:ascii="Times New Roman" w:hAnsi="Times New Roman" w:cs="Times New Roman"/>
                <w:sz w:val="24"/>
                <w:szCs w:val="24"/>
                <w:shd w:val="clear" w:color="auto" w:fill="FFFFFF"/>
              </w:rPr>
            </w:pPr>
          </w:p>
        </w:tc>
        <w:tc>
          <w:tcPr>
            <w:tcW w:w="2127" w:type="dxa"/>
            <w:shd w:val="clear" w:color="auto" w:fill="auto"/>
          </w:tcPr>
          <w:p w14:paraId="49B7FCF9" w14:textId="77777777" w:rsidR="008F1E4A" w:rsidRPr="00844117" w:rsidRDefault="008F1E4A" w:rsidP="004E7760">
            <w:pPr>
              <w:spacing w:line="360" w:lineRule="auto"/>
              <w:rPr>
                <w:rFonts w:ascii="Times New Roman" w:hAnsi="Times New Roman" w:cs="Times New Roman"/>
                <w:sz w:val="24"/>
                <w:szCs w:val="24"/>
                <w:shd w:val="clear" w:color="auto" w:fill="FFFFFF"/>
              </w:rPr>
            </w:pPr>
            <w:r w:rsidRPr="00844117">
              <w:rPr>
                <w:rFonts w:ascii="Times New Roman" w:hAnsi="Times New Roman" w:cs="Times New Roman"/>
                <w:sz w:val="24"/>
                <w:szCs w:val="24"/>
                <w:shd w:val="clear" w:color="auto" w:fill="FFFFFF"/>
              </w:rPr>
              <w:t>After treatment</w:t>
            </w:r>
          </w:p>
        </w:tc>
        <w:tc>
          <w:tcPr>
            <w:tcW w:w="1559" w:type="dxa"/>
            <w:shd w:val="clear" w:color="auto" w:fill="auto"/>
          </w:tcPr>
          <w:p w14:paraId="3270B6E6" w14:textId="77777777" w:rsidR="008F1E4A" w:rsidRPr="00844117" w:rsidRDefault="008F1E4A" w:rsidP="004E7760">
            <w:pPr>
              <w:spacing w:line="360" w:lineRule="auto"/>
              <w:rPr>
                <w:rFonts w:ascii="Times New Roman" w:hAnsi="Times New Roman" w:cs="Times New Roman"/>
                <w:sz w:val="24"/>
                <w:szCs w:val="24"/>
                <w:shd w:val="clear" w:color="auto" w:fill="FFFFFF"/>
              </w:rPr>
            </w:pPr>
            <w:r w:rsidRPr="00844117">
              <w:rPr>
                <w:rFonts w:ascii="Times New Roman" w:hAnsi="Times New Roman" w:cs="Times New Roman"/>
                <w:sz w:val="24"/>
                <w:szCs w:val="24"/>
                <w:shd w:val="clear" w:color="auto" w:fill="FFFFFF"/>
              </w:rPr>
              <w:t>10.2</w:t>
            </w:r>
          </w:p>
        </w:tc>
        <w:tc>
          <w:tcPr>
            <w:tcW w:w="1276" w:type="dxa"/>
            <w:shd w:val="clear" w:color="auto" w:fill="auto"/>
          </w:tcPr>
          <w:p w14:paraId="29255240" w14:textId="77777777" w:rsidR="008F1E4A" w:rsidRPr="00844117" w:rsidRDefault="008F1E4A" w:rsidP="004E7760">
            <w:pPr>
              <w:spacing w:line="360" w:lineRule="auto"/>
              <w:rPr>
                <w:rFonts w:ascii="Times New Roman" w:hAnsi="Times New Roman" w:cs="Times New Roman"/>
                <w:sz w:val="24"/>
                <w:szCs w:val="24"/>
                <w:shd w:val="clear" w:color="auto" w:fill="FFFFFF"/>
              </w:rPr>
            </w:pPr>
            <w:r w:rsidRPr="00844117">
              <w:rPr>
                <w:rFonts w:ascii="Times New Roman" w:hAnsi="Times New Roman" w:cs="Times New Roman"/>
                <w:sz w:val="24"/>
                <w:szCs w:val="24"/>
                <w:shd w:val="clear" w:color="auto" w:fill="FFFFFF"/>
              </w:rPr>
              <w:t>3.9</w:t>
            </w:r>
          </w:p>
        </w:tc>
        <w:tc>
          <w:tcPr>
            <w:tcW w:w="1276" w:type="dxa"/>
            <w:shd w:val="clear" w:color="auto" w:fill="auto"/>
          </w:tcPr>
          <w:p w14:paraId="17D119AC" w14:textId="77777777" w:rsidR="008F1E4A" w:rsidRPr="00844117" w:rsidRDefault="008F1E4A" w:rsidP="004E7760">
            <w:pPr>
              <w:spacing w:line="360" w:lineRule="auto"/>
              <w:rPr>
                <w:rFonts w:ascii="Times New Roman" w:hAnsi="Times New Roman" w:cs="Times New Roman"/>
                <w:sz w:val="24"/>
                <w:szCs w:val="24"/>
                <w:shd w:val="clear" w:color="auto" w:fill="FFFFFF"/>
              </w:rPr>
            </w:pPr>
            <w:r w:rsidRPr="00844117">
              <w:rPr>
                <w:rFonts w:ascii="Times New Roman" w:hAnsi="Times New Roman" w:cs="Times New Roman"/>
                <w:sz w:val="24"/>
                <w:szCs w:val="24"/>
                <w:shd w:val="clear" w:color="auto" w:fill="FFFFFF"/>
              </w:rPr>
              <w:t>1.9</w:t>
            </w:r>
          </w:p>
        </w:tc>
      </w:tr>
      <w:tr w:rsidR="008F1E4A" w:rsidRPr="00844117" w14:paraId="5B1F7C11" w14:textId="77777777" w:rsidTr="007E23D9">
        <w:tc>
          <w:tcPr>
            <w:tcW w:w="2410" w:type="dxa"/>
            <w:shd w:val="clear" w:color="auto" w:fill="auto"/>
          </w:tcPr>
          <w:p w14:paraId="6C3871B2" w14:textId="77777777" w:rsidR="008F1E4A" w:rsidRPr="00844117" w:rsidRDefault="008F1E4A" w:rsidP="004E7760">
            <w:pPr>
              <w:spacing w:line="360" w:lineRule="auto"/>
              <w:rPr>
                <w:rFonts w:ascii="Times New Roman" w:hAnsi="Times New Roman" w:cs="Times New Roman"/>
                <w:sz w:val="24"/>
                <w:szCs w:val="24"/>
                <w:shd w:val="clear" w:color="auto" w:fill="FFFFFF"/>
              </w:rPr>
            </w:pPr>
          </w:p>
        </w:tc>
        <w:tc>
          <w:tcPr>
            <w:tcW w:w="2127" w:type="dxa"/>
            <w:shd w:val="clear" w:color="auto" w:fill="auto"/>
          </w:tcPr>
          <w:p w14:paraId="4C6EA09D" w14:textId="77777777" w:rsidR="008F1E4A" w:rsidRPr="00844117" w:rsidRDefault="008F1E4A" w:rsidP="004E7760">
            <w:pPr>
              <w:spacing w:line="360" w:lineRule="auto"/>
              <w:rPr>
                <w:rFonts w:ascii="Times New Roman" w:hAnsi="Times New Roman" w:cs="Times New Roman"/>
                <w:sz w:val="24"/>
                <w:szCs w:val="24"/>
                <w:shd w:val="clear" w:color="auto" w:fill="FFFFFF"/>
              </w:rPr>
            </w:pPr>
            <w:r w:rsidRPr="00844117">
              <w:rPr>
                <w:rFonts w:ascii="Times New Roman" w:hAnsi="Times New Roman" w:cs="Times New Roman"/>
                <w:sz w:val="24"/>
                <w:szCs w:val="24"/>
                <w:shd w:val="clear" w:color="auto" w:fill="FFFFFF"/>
              </w:rPr>
              <w:t>Change rate</w:t>
            </w:r>
          </w:p>
        </w:tc>
        <w:tc>
          <w:tcPr>
            <w:tcW w:w="1559" w:type="dxa"/>
            <w:shd w:val="clear" w:color="auto" w:fill="auto"/>
          </w:tcPr>
          <w:p w14:paraId="4B14970D" w14:textId="6D6E7506" w:rsidR="008F1E4A" w:rsidRPr="00844117" w:rsidRDefault="002B5206" w:rsidP="004E7760">
            <w:pPr>
              <w:spacing w:line="360" w:lineRule="auto"/>
              <w:rPr>
                <w:rFonts w:ascii="Times New Roman" w:hAnsi="Times New Roman" w:cs="Times New Roman"/>
                <w:b/>
                <w:bCs/>
                <w:sz w:val="24"/>
                <w:szCs w:val="24"/>
                <w:shd w:val="clear" w:color="auto" w:fill="FFFFFF"/>
              </w:rPr>
            </w:pPr>
            <w:r w:rsidRPr="00844117">
              <w:rPr>
                <w:rFonts w:ascii="Times New Roman" w:hAnsi="Times New Roman" w:cs="Times New Roman"/>
                <w:b/>
                <w:bCs/>
                <w:sz w:val="24"/>
                <w:szCs w:val="24"/>
                <w:shd w:val="clear" w:color="auto" w:fill="FFFFFF"/>
              </w:rPr>
              <w:t>-</w:t>
            </w:r>
            <w:r w:rsidR="008F1E4A" w:rsidRPr="00844117">
              <w:rPr>
                <w:rFonts w:ascii="Times New Roman" w:hAnsi="Times New Roman" w:cs="Times New Roman"/>
                <w:b/>
                <w:bCs/>
                <w:sz w:val="24"/>
                <w:szCs w:val="24"/>
                <w:shd w:val="clear" w:color="auto" w:fill="FFFFFF"/>
              </w:rPr>
              <w:t>31.1%</w:t>
            </w:r>
          </w:p>
        </w:tc>
        <w:tc>
          <w:tcPr>
            <w:tcW w:w="1276" w:type="dxa"/>
            <w:shd w:val="clear" w:color="auto" w:fill="auto"/>
          </w:tcPr>
          <w:p w14:paraId="6FF3BCC4" w14:textId="418C6762" w:rsidR="008F1E4A" w:rsidRPr="00844117" w:rsidRDefault="002B5206" w:rsidP="004E7760">
            <w:pPr>
              <w:spacing w:line="360" w:lineRule="auto"/>
              <w:rPr>
                <w:rFonts w:ascii="Times New Roman" w:hAnsi="Times New Roman" w:cs="Times New Roman"/>
                <w:b/>
                <w:bCs/>
                <w:sz w:val="24"/>
                <w:szCs w:val="24"/>
                <w:shd w:val="clear" w:color="auto" w:fill="FFFFFF"/>
              </w:rPr>
            </w:pPr>
            <w:r w:rsidRPr="00844117">
              <w:rPr>
                <w:rFonts w:ascii="Times New Roman" w:hAnsi="Times New Roman" w:cs="Times New Roman"/>
                <w:b/>
                <w:bCs/>
                <w:sz w:val="24"/>
                <w:szCs w:val="24"/>
                <w:shd w:val="clear" w:color="auto" w:fill="FFFFFF"/>
              </w:rPr>
              <w:t>-</w:t>
            </w:r>
            <w:r w:rsidR="008F1E4A" w:rsidRPr="00844117">
              <w:rPr>
                <w:rFonts w:ascii="Times New Roman" w:hAnsi="Times New Roman" w:cs="Times New Roman"/>
                <w:b/>
                <w:bCs/>
                <w:sz w:val="24"/>
                <w:szCs w:val="24"/>
                <w:shd w:val="clear" w:color="auto" w:fill="FFFFFF"/>
              </w:rPr>
              <w:t>67.0%</w:t>
            </w:r>
          </w:p>
        </w:tc>
        <w:tc>
          <w:tcPr>
            <w:tcW w:w="1276" w:type="dxa"/>
            <w:shd w:val="clear" w:color="auto" w:fill="auto"/>
          </w:tcPr>
          <w:p w14:paraId="749D8C62" w14:textId="4266EC59" w:rsidR="008F1E4A" w:rsidRPr="00844117" w:rsidRDefault="002B5206" w:rsidP="004E7760">
            <w:pPr>
              <w:spacing w:line="360" w:lineRule="auto"/>
              <w:rPr>
                <w:rFonts w:ascii="Times New Roman" w:hAnsi="Times New Roman" w:cs="Times New Roman"/>
                <w:b/>
                <w:bCs/>
                <w:sz w:val="24"/>
                <w:szCs w:val="24"/>
                <w:shd w:val="clear" w:color="auto" w:fill="FFFFFF"/>
              </w:rPr>
            </w:pPr>
            <w:r w:rsidRPr="00844117">
              <w:rPr>
                <w:rFonts w:ascii="Times New Roman" w:hAnsi="Times New Roman" w:cs="Times New Roman"/>
                <w:b/>
                <w:bCs/>
                <w:sz w:val="24"/>
                <w:szCs w:val="24"/>
                <w:shd w:val="clear" w:color="auto" w:fill="FFFFFF"/>
              </w:rPr>
              <w:t>-</w:t>
            </w:r>
            <w:r w:rsidR="008F1E4A" w:rsidRPr="00844117">
              <w:rPr>
                <w:rFonts w:ascii="Times New Roman" w:hAnsi="Times New Roman" w:cs="Times New Roman"/>
                <w:b/>
                <w:bCs/>
                <w:sz w:val="24"/>
                <w:szCs w:val="24"/>
                <w:shd w:val="clear" w:color="auto" w:fill="FFFFFF"/>
              </w:rPr>
              <w:t>38.7%</w:t>
            </w:r>
          </w:p>
        </w:tc>
      </w:tr>
      <w:tr w:rsidR="008F1E4A" w:rsidRPr="00844117" w14:paraId="4EE5B1E8" w14:textId="77777777" w:rsidTr="004E7760">
        <w:tc>
          <w:tcPr>
            <w:tcW w:w="2410" w:type="dxa"/>
          </w:tcPr>
          <w:p w14:paraId="61E78ABD" w14:textId="77777777" w:rsidR="008F1E4A" w:rsidRPr="00844117" w:rsidRDefault="008F1E4A" w:rsidP="004E7760">
            <w:pPr>
              <w:spacing w:line="360" w:lineRule="auto"/>
              <w:rPr>
                <w:rFonts w:ascii="Times New Roman" w:hAnsi="Times New Roman" w:cs="Times New Roman"/>
                <w:sz w:val="24"/>
                <w:szCs w:val="24"/>
                <w:shd w:val="clear" w:color="auto" w:fill="FFFFFF"/>
              </w:rPr>
            </w:pPr>
            <w:r w:rsidRPr="00844117">
              <w:rPr>
                <w:rFonts w:ascii="Times New Roman" w:hAnsi="Times New Roman" w:cs="Times New Roman"/>
                <w:sz w:val="24"/>
                <w:szCs w:val="24"/>
                <w:shd w:val="clear" w:color="auto" w:fill="FFFFFF"/>
              </w:rPr>
              <w:lastRenderedPageBreak/>
              <w:t>P+ value</w:t>
            </w:r>
          </w:p>
        </w:tc>
        <w:tc>
          <w:tcPr>
            <w:tcW w:w="2127" w:type="dxa"/>
          </w:tcPr>
          <w:p w14:paraId="0AC26A73" w14:textId="77777777" w:rsidR="008F1E4A" w:rsidRPr="00844117" w:rsidRDefault="008F1E4A" w:rsidP="004E7760">
            <w:pPr>
              <w:spacing w:line="360" w:lineRule="auto"/>
              <w:rPr>
                <w:rFonts w:ascii="Times New Roman" w:hAnsi="Times New Roman" w:cs="Times New Roman"/>
                <w:sz w:val="24"/>
                <w:szCs w:val="24"/>
                <w:shd w:val="clear" w:color="auto" w:fill="FFFFFF"/>
              </w:rPr>
            </w:pPr>
            <w:r w:rsidRPr="00844117">
              <w:rPr>
                <w:rFonts w:ascii="Times New Roman" w:hAnsi="Times New Roman" w:cs="Times New Roman"/>
                <w:sz w:val="24"/>
                <w:szCs w:val="24"/>
                <w:shd w:val="clear" w:color="auto" w:fill="FFFFFF"/>
              </w:rPr>
              <w:t>Before treatment</w:t>
            </w:r>
          </w:p>
        </w:tc>
        <w:tc>
          <w:tcPr>
            <w:tcW w:w="1559" w:type="dxa"/>
          </w:tcPr>
          <w:p w14:paraId="5F7A85EF" w14:textId="77777777" w:rsidR="008F1E4A" w:rsidRPr="00844117" w:rsidRDefault="008F1E4A" w:rsidP="004E7760">
            <w:pPr>
              <w:spacing w:line="360" w:lineRule="auto"/>
              <w:rPr>
                <w:rFonts w:ascii="Times New Roman" w:hAnsi="Times New Roman" w:cs="Times New Roman"/>
                <w:sz w:val="24"/>
                <w:szCs w:val="24"/>
                <w:shd w:val="clear" w:color="auto" w:fill="FFFFFF"/>
              </w:rPr>
            </w:pPr>
            <w:r w:rsidRPr="00844117">
              <w:rPr>
                <w:rFonts w:ascii="Times New Roman" w:hAnsi="Times New Roman" w:cs="Times New Roman"/>
                <w:sz w:val="24"/>
                <w:szCs w:val="24"/>
                <w:shd w:val="clear" w:color="auto" w:fill="FFFFFF"/>
              </w:rPr>
              <w:t>0.462</w:t>
            </w:r>
          </w:p>
        </w:tc>
        <w:tc>
          <w:tcPr>
            <w:tcW w:w="1276" w:type="dxa"/>
          </w:tcPr>
          <w:p w14:paraId="7A70F897" w14:textId="77777777" w:rsidR="008F1E4A" w:rsidRPr="00844117" w:rsidRDefault="008F1E4A" w:rsidP="004E7760">
            <w:pPr>
              <w:spacing w:line="360" w:lineRule="auto"/>
              <w:rPr>
                <w:rFonts w:ascii="Times New Roman" w:hAnsi="Times New Roman" w:cs="Times New Roman"/>
                <w:sz w:val="24"/>
                <w:szCs w:val="24"/>
                <w:shd w:val="clear" w:color="auto" w:fill="FFFFFF"/>
              </w:rPr>
            </w:pPr>
            <w:r w:rsidRPr="00844117">
              <w:rPr>
                <w:rFonts w:ascii="Times New Roman" w:hAnsi="Times New Roman" w:cs="Times New Roman"/>
                <w:sz w:val="24"/>
                <w:szCs w:val="24"/>
                <w:shd w:val="clear" w:color="auto" w:fill="FFFFFF"/>
              </w:rPr>
              <w:t>0.299</w:t>
            </w:r>
          </w:p>
        </w:tc>
        <w:tc>
          <w:tcPr>
            <w:tcW w:w="1276" w:type="dxa"/>
          </w:tcPr>
          <w:p w14:paraId="5AFD9FBB" w14:textId="77777777" w:rsidR="008F1E4A" w:rsidRPr="00844117" w:rsidRDefault="008F1E4A" w:rsidP="004E7760">
            <w:pPr>
              <w:spacing w:line="360" w:lineRule="auto"/>
              <w:rPr>
                <w:rFonts w:ascii="Times New Roman" w:hAnsi="Times New Roman" w:cs="Times New Roman"/>
                <w:sz w:val="24"/>
                <w:szCs w:val="24"/>
                <w:shd w:val="clear" w:color="auto" w:fill="FFFFFF"/>
              </w:rPr>
            </w:pPr>
            <w:r w:rsidRPr="00844117">
              <w:rPr>
                <w:rFonts w:ascii="Times New Roman" w:hAnsi="Times New Roman" w:cs="Times New Roman"/>
                <w:sz w:val="24"/>
                <w:szCs w:val="24"/>
                <w:shd w:val="clear" w:color="auto" w:fill="FFFFFF"/>
              </w:rPr>
              <w:t>0.373</w:t>
            </w:r>
          </w:p>
        </w:tc>
      </w:tr>
      <w:tr w:rsidR="008F1E4A" w:rsidRPr="00844117" w14:paraId="6BBE6CC8" w14:textId="77777777" w:rsidTr="004E7760">
        <w:tc>
          <w:tcPr>
            <w:tcW w:w="2410" w:type="dxa"/>
          </w:tcPr>
          <w:p w14:paraId="5CE6FD7A" w14:textId="77777777" w:rsidR="008F1E4A" w:rsidRPr="00844117" w:rsidRDefault="008F1E4A" w:rsidP="004E7760">
            <w:pPr>
              <w:spacing w:line="360" w:lineRule="auto"/>
              <w:rPr>
                <w:rFonts w:ascii="Times New Roman" w:hAnsi="Times New Roman" w:cs="Times New Roman"/>
                <w:sz w:val="24"/>
                <w:szCs w:val="24"/>
                <w:shd w:val="clear" w:color="auto" w:fill="FFFFFF"/>
              </w:rPr>
            </w:pPr>
          </w:p>
        </w:tc>
        <w:tc>
          <w:tcPr>
            <w:tcW w:w="2127" w:type="dxa"/>
          </w:tcPr>
          <w:p w14:paraId="24971640" w14:textId="77777777" w:rsidR="008F1E4A" w:rsidRPr="00844117" w:rsidRDefault="008F1E4A" w:rsidP="004E7760">
            <w:pPr>
              <w:spacing w:line="360" w:lineRule="auto"/>
              <w:rPr>
                <w:rFonts w:ascii="Times New Roman" w:hAnsi="Times New Roman" w:cs="Times New Roman"/>
                <w:sz w:val="24"/>
                <w:szCs w:val="24"/>
                <w:shd w:val="clear" w:color="auto" w:fill="FFFFFF"/>
              </w:rPr>
            </w:pPr>
            <w:r w:rsidRPr="00844117">
              <w:rPr>
                <w:rFonts w:ascii="Times New Roman" w:hAnsi="Times New Roman" w:cs="Times New Roman"/>
                <w:sz w:val="24"/>
                <w:szCs w:val="24"/>
                <w:shd w:val="clear" w:color="auto" w:fill="FFFFFF"/>
              </w:rPr>
              <w:t>After treatment</w:t>
            </w:r>
          </w:p>
        </w:tc>
        <w:tc>
          <w:tcPr>
            <w:tcW w:w="1559" w:type="dxa"/>
          </w:tcPr>
          <w:p w14:paraId="533D626D" w14:textId="77777777" w:rsidR="008F1E4A" w:rsidRPr="00844117" w:rsidRDefault="008F1E4A" w:rsidP="004E7760">
            <w:pPr>
              <w:spacing w:line="360" w:lineRule="auto"/>
              <w:rPr>
                <w:rFonts w:ascii="Times New Roman" w:hAnsi="Times New Roman" w:cs="Times New Roman"/>
                <w:sz w:val="24"/>
                <w:szCs w:val="24"/>
                <w:shd w:val="clear" w:color="auto" w:fill="FFFFFF"/>
              </w:rPr>
            </w:pPr>
            <w:r w:rsidRPr="00844117">
              <w:rPr>
                <w:rFonts w:ascii="Times New Roman" w:hAnsi="Times New Roman" w:cs="Times New Roman"/>
                <w:sz w:val="24"/>
                <w:szCs w:val="24"/>
                <w:shd w:val="clear" w:color="auto" w:fill="FFFFFF"/>
              </w:rPr>
              <w:t>0.679</w:t>
            </w:r>
          </w:p>
        </w:tc>
        <w:tc>
          <w:tcPr>
            <w:tcW w:w="1276" w:type="dxa"/>
          </w:tcPr>
          <w:p w14:paraId="74F5CCE1" w14:textId="77777777" w:rsidR="008F1E4A" w:rsidRPr="00844117" w:rsidRDefault="008F1E4A" w:rsidP="004E7760">
            <w:pPr>
              <w:spacing w:line="360" w:lineRule="auto"/>
              <w:rPr>
                <w:rFonts w:ascii="Times New Roman" w:hAnsi="Times New Roman" w:cs="Times New Roman"/>
                <w:sz w:val="24"/>
                <w:szCs w:val="24"/>
                <w:shd w:val="clear" w:color="auto" w:fill="FFFFFF"/>
              </w:rPr>
            </w:pPr>
            <w:r w:rsidRPr="00844117">
              <w:rPr>
                <w:rFonts w:ascii="Times New Roman" w:hAnsi="Times New Roman" w:cs="Times New Roman"/>
                <w:sz w:val="24"/>
                <w:szCs w:val="24"/>
                <w:shd w:val="clear" w:color="auto" w:fill="FFFFFF"/>
              </w:rPr>
              <w:t>0.485</w:t>
            </w:r>
          </w:p>
        </w:tc>
        <w:tc>
          <w:tcPr>
            <w:tcW w:w="1276" w:type="dxa"/>
          </w:tcPr>
          <w:p w14:paraId="14C1D96A" w14:textId="77777777" w:rsidR="008F1E4A" w:rsidRPr="00844117" w:rsidRDefault="008F1E4A" w:rsidP="004E7760">
            <w:pPr>
              <w:spacing w:line="360" w:lineRule="auto"/>
              <w:rPr>
                <w:rFonts w:ascii="Times New Roman" w:hAnsi="Times New Roman" w:cs="Times New Roman"/>
                <w:sz w:val="24"/>
                <w:szCs w:val="24"/>
                <w:shd w:val="clear" w:color="auto" w:fill="FFFFFF"/>
              </w:rPr>
            </w:pPr>
            <w:r w:rsidRPr="00844117">
              <w:rPr>
                <w:rFonts w:ascii="Times New Roman" w:hAnsi="Times New Roman" w:cs="Times New Roman"/>
                <w:sz w:val="24"/>
                <w:szCs w:val="24"/>
                <w:shd w:val="clear" w:color="auto" w:fill="FFFFFF"/>
              </w:rPr>
              <w:t>0.620</w:t>
            </w:r>
          </w:p>
        </w:tc>
      </w:tr>
      <w:tr w:rsidR="008F1E4A" w:rsidRPr="00844117" w14:paraId="6477F8CD" w14:textId="77777777" w:rsidTr="004E7760">
        <w:tc>
          <w:tcPr>
            <w:tcW w:w="2410" w:type="dxa"/>
            <w:tcBorders>
              <w:bottom w:val="single" w:sz="4" w:space="0" w:color="auto"/>
            </w:tcBorders>
          </w:tcPr>
          <w:p w14:paraId="0360141E" w14:textId="77777777" w:rsidR="008F1E4A" w:rsidRPr="00844117" w:rsidRDefault="008F1E4A" w:rsidP="004E7760">
            <w:pPr>
              <w:spacing w:line="360" w:lineRule="auto"/>
              <w:rPr>
                <w:rFonts w:ascii="Times New Roman" w:hAnsi="Times New Roman" w:cs="Times New Roman"/>
                <w:sz w:val="24"/>
                <w:szCs w:val="24"/>
                <w:shd w:val="clear" w:color="auto" w:fill="FFFFFF"/>
              </w:rPr>
            </w:pPr>
          </w:p>
        </w:tc>
        <w:tc>
          <w:tcPr>
            <w:tcW w:w="2127" w:type="dxa"/>
            <w:tcBorders>
              <w:bottom w:val="single" w:sz="4" w:space="0" w:color="auto"/>
            </w:tcBorders>
          </w:tcPr>
          <w:p w14:paraId="17F08643" w14:textId="77777777" w:rsidR="008F1E4A" w:rsidRPr="00844117" w:rsidRDefault="008F1E4A" w:rsidP="004E7760">
            <w:pPr>
              <w:spacing w:line="360" w:lineRule="auto"/>
              <w:rPr>
                <w:rFonts w:ascii="Times New Roman" w:hAnsi="Times New Roman" w:cs="Times New Roman"/>
                <w:sz w:val="24"/>
                <w:szCs w:val="24"/>
                <w:shd w:val="clear" w:color="auto" w:fill="FFFFFF"/>
              </w:rPr>
            </w:pPr>
            <w:r w:rsidRPr="00844117">
              <w:rPr>
                <w:rFonts w:ascii="Times New Roman" w:hAnsi="Times New Roman" w:cs="Times New Roman"/>
                <w:sz w:val="24"/>
                <w:szCs w:val="24"/>
                <w:shd w:val="clear" w:color="auto" w:fill="FFFFFF"/>
              </w:rPr>
              <w:t>Change rate</w:t>
            </w:r>
          </w:p>
        </w:tc>
        <w:tc>
          <w:tcPr>
            <w:tcW w:w="1559" w:type="dxa"/>
            <w:tcBorders>
              <w:bottom w:val="single" w:sz="4" w:space="0" w:color="auto"/>
            </w:tcBorders>
          </w:tcPr>
          <w:p w14:paraId="015B7722" w14:textId="77777777" w:rsidR="008F1E4A" w:rsidRPr="00844117" w:rsidRDefault="008F1E4A" w:rsidP="004E7760">
            <w:pPr>
              <w:spacing w:line="360" w:lineRule="auto"/>
              <w:rPr>
                <w:rFonts w:ascii="Times New Roman" w:hAnsi="Times New Roman" w:cs="Times New Roman"/>
                <w:b/>
                <w:bCs/>
                <w:sz w:val="24"/>
                <w:szCs w:val="24"/>
                <w:shd w:val="clear" w:color="auto" w:fill="FFFFFF"/>
              </w:rPr>
            </w:pPr>
            <w:r w:rsidRPr="00844117">
              <w:rPr>
                <w:rFonts w:ascii="Times New Roman" w:hAnsi="Times New Roman" w:cs="Times New Roman"/>
                <w:b/>
                <w:bCs/>
                <w:sz w:val="24"/>
                <w:szCs w:val="24"/>
                <w:shd w:val="clear" w:color="auto" w:fill="FFFFFF"/>
              </w:rPr>
              <w:t>47.0%</w:t>
            </w:r>
          </w:p>
        </w:tc>
        <w:tc>
          <w:tcPr>
            <w:tcW w:w="1276" w:type="dxa"/>
            <w:tcBorders>
              <w:bottom w:val="single" w:sz="4" w:space="0" w:color="auto"/>
            </w:tcBorders>
          </w:tcPr>
          <w:p w14:paraId="2CF60F12" w14:textId="77777777" w:rsidR="008F1E4A" w:rsidRPr="00844117" w:rsidRDefault="008F1E4A" w:rsidP="004E7760">
            <w:pPr>
              <w:spacing w:line="360" w:lineRule="auto"/>
              <w:rPr>
                <w:rFonts w:ascii="Times New Roman" w:hAnsi="Times New Roman" w:cs="Times New Roman"/>
                <w:b/>
                <w:bCs/>
                <w:sz w:val="24"/>
                <w:szCs w:val="24"/>
                <w:shd w:val="clear" w:color="auto" w:fill="FFFFFF"/>
              </w:rPr>
            </w:pPr>
            <w:r w:rsidRPr="00844117">
              <w:rPr>
                <w:rFonts w:ascii="Times New Roman" w:hAnsi="Times New Roman" w:cs="Times New Roman"/>
                <w:b/>
                <w:bCs/>
                <w:sz w:val="24"/>
                <w:szCs w:val="24"/>
                <w:shd w:val="clear" w:color="auto" w:fill="FFFFFF"/>
              </w:rPr>
              <w:t>62.2%</w:t>
            </w:r>
          </w:p>
        </w:tc>
        <w:tc>
          <w:tcPr>
            <w:tcW w:w="1276" w:type="dxa"/>
            <w:tcBorders>
              <w:bottom w:val="single" w:sz="4" w:space="0" w:color="auto"/>
            </w:tcBorders>
          </w:tcPr>
          <w:p w14:paraId="76ACF676" w14:textId="77777777" w:rsidR="008F1E4A" w:rsidRPr="00844117" w:rsidRDefault="008F1E4A" w:rsidP="004E7760">
            <w:pPr>
              <w:spacing w:line="360" w:lineRule="auto"/>
              <w:rPr>
                <w:rFonts w:ascii="Times New Roman" w:hAnsi="Times New Roman" w:cs="Times New Roman"/>
                <w:b/>
                <w:bCs/>
                <w:sz w:val="24"/>
                <w:szCs w:val="24"/>
                <w:shd w:val="clear" w:color="auto" w:fill="FFFFFF"/>
              </w:rPr>
            </w:pPr>
            <w:r w:rsidRPr="00844117">
              <w:rPr>
                <w:rFonts w:ascii="Times New Roman" w:hAnsi="Times New Roman" w:cs="Times New Roman"/>
                <w:b/>
                <w:bCs/>
                <w:sz w:val="24"/>
                <w:szCs w:val="24"/>
                <w:shd w:val="clear" w:color="auto" w:fill="FFFFFF"/>
              </w:rPr>
              <w:t>66.2%</w:t>
            </w:r>
          </w:p>
        </w:tc>
      </w:tr>
    </w:tbl>
    <w:p w14:paraId="0A5A8E65" w14:textId="77777777" w:rsidR="00D8254F" w:rsidRPr="00844117" w:rsidRDefault="00A03511" w:rsidP="00723279">
      <w:pPr>
        <w:widowControl/>
        <w:spacing w:line="360" w:lineRule="auto"/>
        <w:jc w:val="left"/>
        <w:rPr>
          <w:rFonts w:ascii="Times New Roman" w:hAnsi="Times New Roman" w:cs="Times New Roman"/>
        </w:rPr>
      </w:pPr>
      <w:r w:rsidRPr="00844117">
        <w:rPr>
          <w:rFonts w:ascii="Times New Roman" w:hAnsi="Times New Roman" w:cs="Times New Roman"/>
        </w:rPr>
        <w:br w:type="page"/>
      </w:r>
    </w:p>
    <w:p w14:paraId="3A551445" w14:textId="04D3B2E7" w:rsidR="00D8254F" w:rsidRPr="00890683" w:rsidRDefault="007B7308" w:rsidP="00723279">
      <w:pPr>
        <w:spacing w:line="360" w:lineRule="auto"/>
        <w:rPr>
          <w:rFonts w:ascii="Times New Roman" w:eastAsia="宋体" w:hAnsi="Times New Roman" w:cs="Times New Roman"/>
          <w:b/>
          <w:bCs/>
          <w:sz w:val="24"/>
          <w:szCs w:val="24"/>
        </w:rPr>
      </w:pPr>
      <w:r>
        <w:rPr>
          <w:rFonts w:ascii="Times New Roman" w:eastAsia="宋体" w:hAnsi="Times New Roman" w:cs="Times New Roman" w:hint="eastAsia"/>
          <w:b/>
          <w:bCs/>
          <w:sz w:val="24"/>
          <w:szCs w:val="24"/>
        </w:rPr>
        <w:lastRenderedPageBreak/>
        <w:t>R</w:t>
      </w:r>
      <w:r>
        <w:rPr>
          <w:rFonts w:ascii="Times New Roman" w:eastAsia="宋体" w:hAnsi="Times New Roman" w:cs="Times New Roman"/>
          <w:b/>
          <w:bCs/>
          <w:sz w:val="24"/>
          <w:szCs w:val="24"/>
        </w:rPr>
        <w:t>eferences</w:t>
      </w:r>
    </w:p>
    <w:p w14:paraId="1CDD3732" w14:textId="77777777" w:rsidR="00E52463" w:rsidRPr="00E52463" w:rsidRDefault="00D8254F" w:rsidP="00E52463">
      <w:pPr>
        <w:pStyle w:val="EndNoteBibliography"/>
      </w:pPr>
      <w:r w:rsidRPr="00D63B4D">
        <w:rPr>
          <w:rFonts w:ascii="Times New Roman" w:hAnsi="Times New Roman" w:cs="Times New Roman"/>
          <w:sz w:val="24"/>
          <w:szCs w:val="24"/>
        </w:rPr>
        <w:fldChar w:fldCharType="begin"/>
      </w:r>
      <w:r w:rsidRPr="00D63B4D">
        <w:rPr>
          <w:rFonts w:ascii="Times New Roman" w:hAnsi="Times New Roman" w:cs="Times New Roman"/>
          <w:sz w:val="24"/>
          <w:szCs w:val="24"/>
        </w:rPr>
        <w:instrText xml:space="preserve"> ADDIN EN.REFLIST </w:instrText>
      </w:r>
      <w:r w:rsidRPr="00D63B4D">
        <w:rPr>
          <w:rFonts w:ascii="Times New Roman" w:hAnsi="Times New Roman" w:cs="Times New Roman"/>
          <w:sz w:val="24"/>
          <w:szCs w:val="24"/>
        </w:rPr>
        <w:fldChar w:fldCharType="separate"/>
      </w:r>
      <w:bookmarkStart w:id="20" w:name="_ENREF_1"/>
      <w:r w:rsidR="00E52463" w:rsidRPr="00E52463">
        <w:t>1.</w:t>
      </w:r>
      <w:r w:rsidR="00E52463" w:rsidRPr="00E52463">
        <w:tab/>
        <w:t>Kim HE, Cosa-Linan A, Santhanam N, Jannesari M, Maros ME, Ganslandt T. Transfer learning for medical image classification: a literature review. BMC medical imaging. 2022;22(1):69.</w:t>
      </w:r>
      <w:bookmarkEnd w:id="20"/>
    </w:p>
    <w:p w14:paraId="6F21E32B" w14:textId="77777777" w:rsidR="00E52463" w:rsidRPr="00E52463" w:rsidRDefault="00E52463" w:rsidP="00E52463">
      <w:pPr>
        <w:pStyle w:val="EndNoteBibliography"/>
      </w:pPr>
      <w:bookmarkStart w:id="21" w:name="_ENREF_2"/>
      <w:r w:rsidRPr="00E52463">
        <w:t>2.</w:t>
      </w:r>
      <w:r w:rsidRPr="00E52463">
        <w:tab/>
        <w:t>Ganeshan B, Panayiotou E, Burnand K, Dizdarevic S, Miles K. Tumour heterogeneity in non-small cell lung carcinoma assessed by CT texture analysis: a potential marker of survival. European radiology. 2012;22(4):796-802.</w:t>
      </w:r>
      <w:bookmarkEnd w:id="21"/>
    </w:p>
    <w:p w14:paraId="3EF659E8" w14:textId="77777777" w:rsidR="00E52463" w:rsidRPr="00E52463" w:rsidRDefault="00E52463" w:rsidP="00E52463">
      <w:pPr>
        <w:pStyle w:val="EndNoteBibliography"/>
      </w:pPr>
      <w:bookmarkStart w:id="22" w:name="_ENREF_3"/>
      <w:r w:rsidRPr="00E52463">
        <w:t>3.</w:t>
      </w:r>
      <w:r w:rsidRPr="00E52463">
        <w:tab/>
        <w:t>Pedregosa F, Varoquaux G, Gramfort A, Michel V, Thirion B, Grisel O, et al. Scikit-learn: Machine learning in Python. the Journal of machine Learning research. 2011;12:2825-30.</w:t>
      </w:r>
      <w:bookmarkEnd w:id="22"/>
    </w:p>
    <w:p w14:paraId="1A05A04B" w14:textId="74B0D55D" w:rsidR="003C3AE6" w:rsidRPr="00890683" w:rsidRDefault="00D8254F" w:rsidP="00723279">
      <w:pPr>
        <w:spacing w:line="360" w:lineRule="auto"/>
        <w:rPr>
          <w:rFonts w:ascii="Times New Roman" w:hAnsi="Times New Roman" w:cs="Times New Roman"/>
        </w:rPr>
      </w:pPr>
      <w:r w:rsidRPr="00D63B4D">
        <w:rPr>
          <w:rFonts w:ascii="Times New Roman" w:hAnsi="Times New Roman" w:cs="Times New Roman"/>
          <w:sz w:val="24"/>
          <w:szCs w:val="24"/>
        </w:rPr>
        <w:fldChar w:fldCharType="end"/>
      </w:r>
    </w:p>
    <w:sectPr w:rsidR="003C3AE6" w:rsidRPr="0089068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D2C480" w14:textId="77777777" w:rsidR="00064977" w:rsidRDefault="00064977" w:rsidP="00814587">
      <w:r>
        <w:separator/>
      </w:r>
    </w:p>
  </w:endnote>
  <w:endnote w:type="continuationSeparator" w:id="0">
    <w:p w14:paraId="3F5624B1" w14:textId="77777777" w:rsidR="00064977" w:rsidRDefault="00064977" w:rsidP="008145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Bold">
    <w:altName w:val="Calibri"/>
    <w:panose1 w:val="00000000000000000000"/>
    <w:charset w:val="00"/>
    <w:family w:val="roman"/>
    <w:notTrueType/>
    <w:pitch w:val="default"/>
  </w:font>
  <w:font w:name="微软雅黑">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5A9AB5" w14:textId="77777777" w:rsidR="00064977" w:rsidRDefault="00064977" w:rsidP="00814587">
      <w:r>
        <w:separator/>
      </w:r>
    </w:p>
  </w:footnote>
  <w:footnote w:type="continuationSeparator" w:id="0">
    <w:p w14:paraId="7030000D" w14:textId="77777777" w:rsidR="00064977" w:rsidRDefault="00064977" w:rsidP="0081458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DS1MDExNTQ2MzMxNDNV0lEKTi0uzszPAykwNK0FAI5HfJktAAAA"/>
    <w:docVar w:name="EN.InstantFormat" w:val="&lt;ENInstantFormat&gt;&lt;Enabled&gt;1&lt;/Enabled&gt;&lt;ScanUnformatted&gt;0&lt;/ScanUnformatted&gt;&lt;ScanChanges&gt;0&lt;/ScanChanges&gt;&lt;Suspended&gt;0&lt;/Suspended&gt;&lt;/ENInstantFormat&gt;"/>
    <w:docVar w:name="EN.Layout" w:val="&lt;ENLayout&gt;&lt;Style&gt;Vancouver&lt;/Style&gt;&lt;LeftDelim&gt;{&lt;/LeftDelim&gt;&lt;RightDelim&gt;}&lt;/RightDelim&gt;&lt;FontName&gt;等线&lt;/FontName&gt;&lt;FontSize&gt;10&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Libraries&gt;"/>
  </w:docVars>
  <w:rsids>
    <w:rsidRoot w:val="00E21BB3"/>
    <w:rsid w:val="00004B74"/>
    <w:rsid w:val="000050E0"/>
    <w:rsid w:val="000156B7"/>
    <w:rsid w:val="000221C0"/>
    <w:rsid w:val="00033390"/>
    <w:rsid w:val="00035B2E"/>
    <w:rsid w:val="00046F38"/>
    <w:rsid w:val="000475BD"/>
    <w:rsid w:val="00050E9E"/>
    <w:rsid w:val="000545CA"/>
    <w:rsid w:val="00057533"/>
    <w:rsid w:val="0006184E"/>
    <w:rsid w:val="00064977"/>
    <w:rsid w:val="00065780"/>
    <w:rsid w:val="00070968"/>
    <w:rsid w:val="00087788"/>
    <w:rsid w:val="000A1245"/>
    <w:rsid w:val="000A30B9"/>
    <w:rsid w:val="000A3BDB"/>
    <w:rsid w:val="000B5105"/>
    <w:rsid w:val="000B5C01"/>
    <w:rsid w:val="000D48F2"/>
    <w:rsid w:val="000F16A3"/>
    <w:rsid w:val="000F4212"/>
    <w:rsid w:val="000F73DE"/>
    <w:rsid w:val="001228FB"/>
    <w:rsid w:val="001255B3"/>
    <w:rsid w:val="001262C5"/>
    <w:rsid w:val="00135A58"/>
    <w:rsid w:val="00135E68"/>
    <w:rsid w:val="00142F23"/>
    <w:rsid w:val="001462D2"/>
    <w:rsid w:val="00150878"/>
    <w:rsid w:val="00151B48"/>
    <w:rsid w:val="001569E0"/>
    <w:rsid w:val="0016029E"/>
    <w:rsid w:val="00160C83"/>
    <w:rsid w:val="00164DBF"/>
    <w:rsid w:val="0016633A"/>
    <w:rsid w:val="0017312C"/>
    <w:rsid w:val="001744F2"/>
    <w:rsid w:val="001817E8"/>
    <w:rsid w:val="00183E36"/>
    <w:rsid w:val="001F744F"/>
    <w:rsid w:val="00202167"/>
    <w:rsid w:val="00204555"/>
    <w:rsid w:val="00213339"/>
    <w:rsid w:val="00217C70"/>
    <w:rsid w:val="002207B7"/>
    <w:rsid w:val="00226C91"/>
    <w:rsid w:val="0023146C"/>
    <w:rsid w:val="00233594"/>
    <w:rsid w:val="0024618B"/>
    <w:rsid w:val="00257DAF"/>
    <w:rsid w:val="00260B56"/>
    <w:rsid w:val="00261941"/>
    <w:rsid w:val="00272B33"/>
    <w:rsid w:val="0028316E"/>
    <w:rsid w:val="00285856"/>
    <w:rsid w:val="002A695B"/>
    <w:rsid w:val="002B5206"/>
    <w:rsid w:val="002B5D28"/>
    <w:rsid w:val="002C2291"/>
    <w:rsid w:val="002C4040"/>
    <w:rsid w:val="002C7FC8"/>
    <w:rsid w:val="002E05B7"/>
    <w:rsid w:val="002E239C"/>
    <w:rsid w:val="002F2B66"/>
    <w:rsid w:val="002F6138"/>
    <w:rsid w:val="003013B8"/>
    <w:rsid w:val="00304395"/>
    <w:rsid w:val="003171A1"/>
    <w:rsid w:val="00335407"/>
    <w:rsid w:val="00344DE7"/>
    <w:rsid w:val="00346619"/>
    <w:rsid w:val="00353363"/>
    <w:rsid w:val="00376BAE"/>
    <w:rsid w:val="00385FE1"/>
    <w:rsid w:val="003A347B"/>
    <w:rsid w:val="003A6D6D"/>
    <w:rsid w:val="003A7432"/>
    <w:rsid w:val="003B479F"/>
    <w:rsid w:val="003B4C71"/>
    <w:rsid w:val="003C1057"/>
    <w:rsid w:val="003C14AA"/>
    <w:rsid w:val="003C3AE6"/>
    <w:rsid w:val="003C6B58"/>
    <w:rsid w:val="003E58D4"/>
    <w:rsid w:val="003F5519"/>
    <w:rsid w:val="004065DB"/>
    <w:rsid w:val="0043631A"/>
    <w:rsid w:val="00437462"/>
    <w:rsid w:val="00450E2F"/>
    <w:rsid w:val="00452960"/>
    <w:rsid w:val="004568A3"/>
    <w:rsid w:val="00460633"/>
    <w:rsid w:val="00461194"/>
    <w:rsid w:val="004626E8"/>
    <w:rsid w:val="00462F2C"/>
    <w:rsid w:val="004636FF"/>
    <w:rsid w:val="004709F2"/>
    <w:rsid w:val="0048190F"/>
    <w:rsid w:val="0048674C"/>
    <w:rsid w:val="004B0376"/>
    <w:rsid w:val="004C5E3F"/>
    <w:rsid w:val="004C704C"/>
    <w:rsid w:val="004D5BF4"/>
    <w:rsid w:val="004E7760"/>
    <w:rsid w:val="004F0A73"/>
    <w:rsid w:val="004F5858"/>
    <w:rsid w:val="00500689"/>
    <w:rsid w:val="00535EAC"/>
    <w:rsid w:val="00543327"/>
    <w:rsid w:val="00543ADE"/>
    <w:rsid w:val="00555C20"/>
    <w:rsid w:val="005569FD"/>
    <w:rsid w:val="00560974"/>
    <w:rsid w:val="00563A63"/>
    <w:rsid w:val="00564E39"/>
    <w:rsid w:val="00570C5F"/>
    <w:rsid w:val="0057447C"/>
    <w:rsid w:val="0057700B"/>
    <w:rsid w:val="00577545"/>
    <w:rsid w:val="005A18DA"/>
    <w:rsid w:val="005B1136"/>
    <w:rsid w:val="005C0BCC"/>
    <w:rsid w:val="005C0CD3"/>
    <w:rsid w:val="005C172F"/>
    <w:rsid w:val="005C527B"/>
    <w:rsid w:val="005C6E76"/>
    <w:rsid w:val="005D23C8"/>
    <w:rsid w:val="005D77AB"/>
    <w:rsid w:val="005E3856"/>
    <w:rsid w:val="005F2AAD"/>
    <w:rsid w:val="005F4693"/>
    <w:rsid w:val="005F7062"/>
    <w:rsid w:val="006248C5"/>
    <w:rsid w:val="00633B49"/>
    <w:rsid w:val="00634586"/>
    <w:rsid w:val="006421E8"/>
    <w:rsid w:val="00642743"/>
    <w:rsid w:val="00643E50"/>
    <w:rsid w:val="006464FF"/>
    <w:rsid w:val="0064791C"/>
    <w:rsid w:val="00662AD2"/>
    <w:rsid w:val="00673416"/>
    <w:rsid w:val="00676337"/>
    <w:rsid w:val="00686A52"/>
    <w:rsid w:val="00687351"/>
    <w:rsid w:val="00694DD0"/>
    <w:rsid w:val="0069669C"/>
    <w:rsid w:val="006A4883"/>
    <w:rsid w:val="006B7E75"/>
    <w:rsid w:val="006C484D"/>
    <w:rsid w:val="006C69DB"/>
    <w:rsid w:val="006E0C76"/>
    <w:rsid w:val="006E1216"/>
    <w:rsid w:val="006E3525"/>
    <w:rsid w:val="006F1C28"/>
    <w:rsid w:val="006F6AF9"/>
    <w:rsid w:val="006F77CF"/>
    <w:rsid w:val="00703DA6"/>
    <w:rsid w:val="007151D2"/>
    <w:rsid w:val="007219B2"/>
    <w:rsid w:val="0072216B"/>
    <w:rsid w:val="00722A97"/>
    <w:rsid w:val="00723279"/>
    <w:rsid w:val="007308B1"/>
    <w:rsid w:val="007316C8"/>
    <w:rsid w:val="0073272C"/>
    <w:rsid w:val="00762352"/>
    <w:rsid w:val="00765535"/>
    <w:rsid w:val="00766EFD"/>
    <w:rsid w:val="00773DE3"/>
    <w:rsid w:val="007A2ED7"/>
    <w:rsid w:val="007A75A5"/>
    <w:rsid w:val="007B31C3"/>
    <w:rsid w:val="007B3DE0"/>
    <w:rsid w:val="007B7308"/>
    <w:rsid w:val="007C4286"/>
    <w:rsid w:val="007C7677"/>
    <w:rsid w:val="007E23D9"/>
    <w:rsid w:val="007E4C32"/>
    <w:rsid w:val="007E51AC"/>
    <w:rsid w:val="007E6A5C"/>
    <w:rsid w:val="007F2CF2"/>
    <w:rsid w:val="007F4204"/>
    <w:rsid w:val="0080398D"/>
    <w:rsid w:val="00803BF4"/>
    <w:rsid w:val="00805186"/>
    <w:rsid w:val="00814587"/>
    <w:rsid w:val="00844117"/>
    <w:rsid w:val="0084650C"/>
    <w:rsid w:val="00862CDD"/>
    <w:rsid w:val="00863D57"/>
    <w:rsid w:val="008704F4"/>
    <w:rsid w:val="00877B83"/>
    <w:rsid w:val="00881ADE"/>
    <w:rsid w:val="00890683"/>
    <w:rsid w:val="00890F24"/>
    <w:rsid w:val="0089179A"/>
    <w:rsid w:val="008946B6"/>
    <w:rsid w:val="00896CBF"/>
    <w:rsid w:val="00897641"/>
    <w:rsid w:val="008A1ADA"/>
    <w:rsid w:val="008A5F72"/>
    <w:rsid w:val="008B7E09"/>
    <w:rsid w:val="008C036D"/>
    <w:rsid w:val="008C2427"/>
    <w:rsid w:val="008D3E94"/>
    <w:rsid w:val="008E3262"/>
    <w:rsid w:val="008F0CEE"/>
    <w:rsid w:val="008F19AE"/>
    <w:rsid w:val="008F1E4A"/>
    <w:rsid w:val="00902756"/>
    <w:rsid w:val="00910BAD"/>
    <w:rsid w:val="00911B36"/>
    <w:rsid w:val="00915959"/>
    <w:rsid w:val="00917561"/>
    <w:rsid w:val="009202EC"/>
    <w:rsid w:val="00921F6E"/>
    <w:rsid w:val="0092399B"/>
    <w:rsid w:val="009249FF"/>
    <w:rsid w:val="0093153F"/>
    <w:rsid w:val="009363A2"/>
    <w:rsid w:val="00936734"/>
    <w:rsid w:val="00937104"/>
    <w:rsid w:val="009404F1"/>
    <w:rsid w:val="00950A39"/>
    <w:rsid w:val="0095720F"/>
    <w:rsid w:val="009603B8"/>
    <w:rsid w:val="00961A77"/>
    <w:rsid w:val="00962AF9"/>
    <w:rsid w:val="0096714F"/>
    <w:rsid w:val="009739D8"/>
    <w:rsid w:val="009965E4"/>
    <w:rsid w:val="009A031F"/>
    <w:rsid w:val="009B2579"/>
    <w:rsid w:val="009B6013"/>
    <w:rsid w:val="009C4840"/>
    <w:rsid w:val="009C51B5"/>
    <w:rsid w:val="009C7A4A"/>
    <w:rsid w:val="009D1C07"/>
    <w:rsid w:val="009E1649"/>
    <w:rsid w:val="009F2608"/>
    <w:rsid w:val="009F2FD0"/>
    <w:rsid w:val="009F4338"/>
    <w:rsid w:val="009F47B6"/>
    <w:rsid w:val="00A00757"/>
    <w:rsid w:val="00A01183"/>
    <w:rsid w:val="00A03511"/>
    <w:rsid w:val="00A06E3C"/>
    <w:rsid w:val="00A13561"/>
    <w:rsid w:val="00A14ED5"/>
    <w:rsid w:val="00A23771"/>
    <w:rsid w:val="00A30E30"/>
    <w:rsid w:val="00A319FD"/>
    <w:rsid w:val="00A3228C"/>
    <w:rsid w:val="00A45073"/>
    <w:rsid w:val="00A53EA3"/>
    <w:rsid w:val="00A57013"/>
    <w:rsid w:val="00A60DCF"/>
    <w:rsid w:val="00A636CB"/>
    <w:rsid w:val="00A63CE3"/>
    <w:rsid w:val="00A87ED5"/>
    <w:rsid w:val="00A91EB1"/>
    <w:rsid w:val="00AA2469"/>
    <w:rsid w:val="00AA365B"/>
    <w:rsid w:val="00AA4DB5"/>
    <w:rsid w:val="00AA7B4E"/>
    <w:rsid w:val="00AD6F7D"/>
    <w:rsid w:val="00AD7F98"/>
    <w:rsid w:val="00AE06D9"/>
    <w:rsid w:val="00AF1395"/>
    <w:rsid w:val="00AF2586"/>
    <w:rsid w:val="00AF4529"/>
    <w:rsid w:val="00AF47FD"/>
    <w:rsid w:val="00AF4D93"/>
    <w:rsid w:val="00AF6326"/>
    <w:rsid w:val="00B03C98"/>
    <w:rsid w:val="00B21346"/>
    <w:rsid w:val="00B27B5C"/>
    <w:rsid w:val="00B362F4"/>
    <w:rsid w:val="00B53970"/>
    <w:rsid w:val="00B66103"/>
    <w:rsid w:val="00B66644"/>
    <w:rsid w:val="00B71E17"/>
    <w:rsid w:val="00B94811"/>
    <w:rsid w:val="00BA2BF6"/>
    <w:rsid w:val="00BB277C"/>
    <w:rsid w:val="00BC22E5"/>
    <w:rsid w:val="00BD6AFE"/>
    <w:rsid w:val="00BD7C63"/>
    <w:rsid w:val="00BE307F"/>
    <w:rsid w:val="00BE4214"/>
    <w:rsid w:val="00BE72CD"/>
    <w:rsid w:val="00C017BF"/>
    <w:rsid w:val="00C02E6A"/>
    <w:rsid w:val="00C04B09"/>
    <w:rsid w:val="00C1695D"/>
    <w:rsid w:val="00C31C05"/>
    <w:rsid w:val="00C34E77"/>
    <w:rsid w:val="00C36329"/>
    <w:rsid w:val="00C41504"/>
    <w:rsid w:val="00C50153"/>
    <w:rsid w:val="00C53BA5"/>
    <w:rsid w:val="00C6438D"/>
    <w:rsid w:val="00C8604B"/>
    <w:rsid w:val="00CA6F77"/>
    <w:rsid w:val="00CB347E"/>
    <w:rsid w:val="00CD5D5D"/>
    <w:rsid w:val="00CD6F06"/>
    <w:rsid w:val="00CE3C01"/>
    <w:rsid w:val="00CE4844"/>
    <w:rsid w:val="00CE7FD4"/>
    <w:rsid w:val="00CF04C0"/>
    <w:rsid w:val="00CF0722"/>
    <w:rsid w:val="00CF30FC"/>
    <w:rsid w:val="00CF70BC"/>
    <w:rsid w:val="00D353E2"/>
    <w:rsid w:val="00D379A1"/>
    <w:rsid w:val="00D40BB2"/>
    <w:rsid w:val="00D41372"/>
    <w:rsid w:val="00D463C2"/>
    <w:rsid w:val="00D46A7B"/>
    <w:rsid w:val="00D50FCE"/>
    <w:rsid w:val="00D51183"/>
    <w:rsid w:val="00D53EED"/>
    <w:rsid w:val="00D54196"/>
    <w:rsid w:val="00D63B4D"/>
    <w:rsid w:val="00D675D8"/>
    <w:rsid w:val="00D7456B"/>
    <w:rsid w:val="00D8254F"/>
    <w:rsid w:val="00D84505"/>
    <w:rsid w:val="00D90CF4"/>
    <w:rsid w:val="00D91071"/>
    <w:rsid w:val="00DA3A0C"/>
    <w:rsid w:val="00DB04A3"/>
    <w:rsid w:val="00DC0A93"/>
    <w:rsid w:val="00DC449B"/>
    <w:rsid w:val="00DD2784"/>
    <w:rsid w:val="00DD3B22"/>
    <w:rsid w:val="00DD6F78"/>
    <w:rsid w:val="00DE46A1"/>
    <w:rsid w:val="00DE7BD0"/>
    <w:rsid w:val="00DF5911"/>
    <w:rsid w:val="00E008D0"/>
    <w:rsid w:val="00E06393"/>
    <w:rsid w:val="00E215E1"/>
    <w:rsid w:val="00E21BB3"/>
    <w:rsid w:val="00E2485B"/>
    <w:rsid w:val="00E31401"/>
    <w:rsid w:val="00E52463"/>
    <w:rsid w:val="00E546E4"/>
    <w:rsid w:val="00E64A93"/>
    <w:rsid w:val="00E7707C"/>
    <w:rsid w:val="00E92D1F"/>
    <w:rsid w:val="00E93CF7"/>
    <w:rsid w:val="00EA0648"/>
    <w:rsid w:val="00EA7D33"/>
    <w:rsid w:val="00EB1A67"/>
    <w:rsid w:val="00EB2CFF"/>
    <w:rsid w:val="00EC3FB8"/>
    <w:rsid w:val="00EC50DA"/>
    <w:rsid w:val="00ED5EF3"/>
    <w:rsid w:val="00EE6BD7"/>
    <w:rsid w:val="00F03067"/>
    <w:rsid w:val="00F142E1"/>
    <w:rsid w:val="00F21AEC"/>
    <w:rsid w:val="00F24F37"/>
    <w:rsid w:val="00F26594"/>
    <w:rsid w:val="00F42949"/>
    <w:rsid w:val="00F45902"/>
    <w:rsid w:val="00F564EC"/>
    <w:rsid w:val="00F566FA"/>
    <w:rsid w:val="00F57EEE"/>
    <w:rsid w:val="00F6074A"/>
    <w:rsid w:val="00F67D2E"/>
    <w:rsid w:val="00F71B4A"/>
    <w:rsid w:val="00F8257F"/>
    <w:rsid w:val="00F9080F"/>
    <w:rsid w:val="00F924B8"/>
    <w:rsid w:val="00F96D81"/>
    <w:rsid w:val="00FA2BE4"/>
    <w:rsid w:val="00FB4F5A"/>
    <w:rsid w:val="00FB6190"/>
    <w:rsid w:val="00FD6EE7"/>
    <w:rsid w:val="00FF0493"/>
    <w:rsid w:val="00FF0960"/>
    <w:rsid w:val="00FF0B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A34B6F"/>
  <w15:chartTrackingRefBased/>
  <w15:docId w15:val="{361D2371-4CFC-4169-BE31-AA1002863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14587"/>
    <w:pPr>
      <w:widowControl w:val="0"/>
      <w:jc w:val="both"/>
    </w:pPr>
  </w:style>
  <w:style w:type="paragraph" w:styleId="3">
    <w:name w:val="heading 3"/>
    <w:basedOn w:val="a"/>
    <w:next w:val="a"/>
    <w:link w:val="30"/>
    <w:uiPriority w:val="9"/>
    <w:unhideWhenUsed/>
    <w:qFormat/>
    <w:rsid w:val="00213339"/>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14587"/>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814587"/>
    <w:rPr>
      <w:sz w:val="18"/>
      <w:szCs w:val="18"/>
    </w:rPr>
  </w:style>
  <w:style w:type="paragraph" w:styleId="a5">
    <w:name w:val="footer"/>
    <w:basedOn w:val="a"/>
    <w:link w:val="a6"/>
    <w:uiPriority w:val="99"/>
    <w:unhideWhenUsed/>
    <w:rsid w:val="00814587"/>
    <w:pPr>
      <w:tabs>
        <w:tab w:val="center" w:pos="4153"/>
        <w:tab w:val="right" w:pos="8306"/>
      </w:tabs>
      <w:snapToGrid w:val="0"/>
      <w:jc w:val="left"/>
    </w:pPr>
    <w:rPr>
      <w:sz w:val="18"/>
      <w:szCs w:val="18"/>
    </w:rPr>
  </w:style>
  <w:style w:type="character" w:customStyle="1" w:styleId="a6">
    <w:name w:val="页脚 字符"/>
    <w:basedOn w:val="a0"/>
    <w:link w:val="a5"/>
    <w:uiPriority w:val="99"/>
    <w:rsid w:val="00814587"/>
    <w:rPr>
      <w:sz w:val="18"/>
      <w:szCs w:val="18"/>
    </w:rPr>
  </w:style>
  <w:style w:type="table" w:styleId="a7">
    <w:name w:val="Table Grid"/>
    <w:basedOn w:val="a1"/>
    <w:uiPriority w:val="39"/>
    <w:rsid w:val="008145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标题 3 字符"/>
    <w:basedOn w:val="a0"/>
    <w:link w:val="3"/>
    <w:uiPriority w:val="9"/>
    <w:rsid w:val="00213339"/>
    <w:rPr>
      <w:b/>
      <w:bCs/>
      <w:sz w:val="32"/>
      <w:szCs w:val="32"/>
    </w:rPr>
  </w:style>
  <w:style w:type="paragraph" w:customStyle="1" w:styleId="EndNoteBibliographyTitle">
    <w:name w:val="EndNote Bibliography Title"/>
    <w:basedOn w:val="a"/>
    <w:link w:val="EndNoteBibliographyTitle0"/>
    <w:rsid w:val="00D8254F"/>
    <w:pPr>
      <w:jc w:val="center"/>
    </w:pPr>
    <w:rPr>
      <w:rFonts w:ascii="等线" w:eastAsia="等线" w:hAnsi="等线"/>
      <w:noProof/>
      <w:sz w:val="20"/>
    </w:rPr>
  </w:style>
  <w:style w:type="character" w:customStyle="1" w:styleId="EndNoteBibliographyTitle0">
    <w:name w:val="EndNote Bibliography Title 字符"/>
    <w:basedOn w:val="a0"/>
    <w:link w:val="EndNoteBibliographyTitle"/>
    <w:rsid w:val="00D8254F"/>
    <w:rPr>
      <w:rFonts w:ascii="等线" w:eastAsia="等线" w:hAnsi="等线"/>
      <w:noProof/>
      <w:sz w:val="20"/>
    </w:rPr>
  </w:style>
  <w:style w:type="paragraph" w:customStyle="1" w:styleId="EndNoteBibliography">
    <w:name w:val="EndNote Bibliography"/>
    <w:basedOn w:val="a"/>
    <w:link w:val="EndNoteBibliography0"/>
    <w:rsid w:val="00D8254F"/>
    <w:rPr>
      <w:rFonts w:ascii="等线" w:eastAsia="等线" w:hAnsi="等线"/>
      <w:noProof/>
      <w:sz w:val="20"/>
    </w:rPr>
  </w:style>
  <w:style w:type="character" w:customStyle="1" w:styleId="EndNoteBibliography0">
    <w:name w:val="EndNote Bibliography 字符"/>
    <w:basedOn w:val="a0"/>
    <w:link w:val="EndNoteBibliography"/>
    <w:rsid w:val="00D8254F"/>
    <w:rPr>
      <w:rFonts w:ascii="等线" w:eastAsia="等线" w:hAnsi="等线"/>
      <w:noProof/>
      <w:sz w:val="20"/>
    </w:rPr>
  </w:style>
  <w:style w:type="character" w:styleId="a8">
    <w:name w:val="Hyperlink"/>
    <w:basedOn w:val="a0"/>
    <w:uiPriority w:val="99"/>
    <w:unhideWhenUsed/>
    <w:rsid w:val="00D8254F"/>
    <w:rPr>
      <w:color w:val="0563C1" w:themeColor="hyperlink"/>
      <w:u w:val="single"/>
    </w:rPr>
  </w:style>
  <w:style w:type="character" w:styleId="a9">
    <w:name w:val="Unresolved Mention"/>
    <w:basedOn w:val="a0"/>
    <w:uiPriority w:val="99"/>
    <w:semiHidden/>
    <w:unhideWhenUsed/>
    <w:rsid w:val="00D8254F"/>
    <w:rPr>
      <w:color w:val="605E5C"/>
      <w:shd w:val="clear" w:color="auto" w:fill="E1DFDD"/>
    </w:rPr>
  </w:style>
  <w:style w:type="paragraph" w:styleId="HTML">
    <w:name w:val="HTML Preformatted"/>
    <w:basedOn w:val="a"/>
    <w:link w:val="HTML0"/>
    <w:uiPriority w:val="99"/>
    <w:unhideWhenUsed/>
    <w:rsid w:val="0093710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kern w:val="0"/>
      <w:sz w:val="24"/>
      <w:szCs w:val="24"/>
    </w:rPr>
  </w:style>
  <w:style w:type="character" w:customStyle="1" w:styleId="HTML0">
    <w:name w:val="HTML 预设格式 字符"/>
    <w:basedOn w:val="a0"/>
    <w:link w:val="HTML"/>
    <w:uiPriority w:val="99"/>
    <w:rsid w:val="00937104"/>
    <w:rPr>
      <w:rFonts w:ascii="宋体" w:eastAsia="宋体" w:hAnsi="宋体" w:cs="宋体"/>
      <w:kern w:val="0"/>
      <w:sz w:val="24"/>
      <w:szCs w:val="24"/>
    </w:rPr>
  </w:style>
  <w:style w:type="character" w:customStyle="1" w:styleId="fontstyle01">
    <w:name w:val="fontstyle01"/>
    <w:basedOn w:val="a0"/>
    <w:rsid w:val="00A23771"/>
    <w:rPr>
      <w:rFonts w:ascii="Calibri-Bold" w:hAnsi="Calibri-Bold" w:hint="default"/>
      <w:b/>
      <w:bCs/>
      <w:i w:val="0"/>
      <w:iCs w:val="0"/>
      <w:color w:val="000000"/>
      <w:sz w:val="24"/>
      <w:szCs w:val="24"/>
    </w:rPr>
  </w:style>
  <w:style w:type="paragraph" w:styleId="aa">
    <w:name w:val="Revision"/>
    <w:hidden/>
    <w:uiPriority w:val="99"/>
    <w:semiHidden/>
    <w:rsid w:val="004E7760"/>
  </w:style>
  <w:style w:type="table" w:customStyle="1" w:styleId="TableNormal">
    <w:name w:val="Table Normal"/>
    <w:uiPriority w:val="2"/>
    <w:semiHidden/>
    <w:unhideWhenUsed/>
    <w:qFormat/>
    <w:rsid w:val="000F4212"/>
    <w:pPr>
      <w:widowControl w:val="0"/>
      <w:autoSpaceDE w:val="0"/>
      <w:autoSpaceDN w:val="0"/>
    </w:pPr>
    <w:rPr>
      <w:kern w:val="0"/>
      <w:sz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0F4212"/>
    <w:pPr>
      <w:autoSpaceDE w:val="0"/>
      <w:autoSpaceDN w:val="0"/>
      <w:jc w:val="left"/>
    </w:pPr>
    <w:rPr>
      <w:rFonts w:ascii="Times New Roman" w:eastAsia="Times New Roman" w:hAnsi="Times New Roman" w:cs="Times New Roman"/>
      <w:kern w:val="0"/>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245610">
      <w:bodyDiv w:val="1"/>
      <w:marLeft w:val="0"/>
      <w:marRight w:val="0"/>
      <w:marTop w:val="0"/>
      <w:marBottom w:val="0"/>
      <w:divBdr>
        <w:top w:val="none" w:sz="0" w:space="0" w:color="auto"/>
        <w:left w:val="none" w:sz="0" w:space="0" w:color="auto"/>
        <w:bottom w:val="none" w:sz="0" w:space="0" w:color="auto"/>
        <w:right w:val="none" w:sz="0" w:space="0" w:color="auto"/>
      </w:divBdr>
    </w:div>
    <w:div w:id="151797077">
      <w:bodyDiv w:val="1"/>
      <w:marLeft w:val="0"/>
      <w:marRight w:val="0"/>
      <w:marTop w:val="0"/>
      <w:marBottom w:val="0"/>
      <w:divBdr>
        <w:top w:val="none" w:sz="0" w:space="0" w:color="auto"/>
        <w:left w:val="none" w:sz="0" w:space="0" w:color="auto"/>
        <w:bottom w:val="none" w:sz="0" w:space="0" w:color="auto"/>
        <w:right w:val="none" w:sz="0" w:space="0" w:color="auto"/>
      </w:divBdr>
    </w:div>
    <w:div w:id="238028651">
      <w:bodyDiv w:val="1"/>
      <w:marLeft w:val="0"/>
      <w:marRight w:val="0"/>
      <w:marTop w:val="0"/>
      <w:marBottom w:val="0"/>
      <w:divBdr>
        <w:top w:val="none" w:sz="0" w:space="0" w:color="auto"/>
        <w:left w:val="none" w:sz="0" w:space="0" w:color="auto"/>
        <w:bottom w:val="none" w:sz="0" w:space="0" w:color="auto"/>
        <w:right w:val="none" w:sz="0" w:space="0" w:color="auto"/>
      </w:divBdr>
    </w:div>
    <w:div w:id="273100124">
      <w:bodyDiv w:val="1"/>
      <w:marLeft w:val="0"/>
      <w:marRight w:val="0"/>
      <w:marTop w:val="0"/>
      <w:marBottom w:val="0"/>
      <w:divBdr>
        <w:top w:val="none" w:sz="0" w:space="0" w:color="auto"/>
        <w:left w:val="none" w:sz="0" w:space="0" w:color="auto"/>
        <w:bottom w:val="none" w:sz="0" w:space="0" w:color="auto"/>
        <w:right w:val="none" w:sz="0" w:space="0" w:color="auto"/>
      </w:divBdr>
    </w:div>
    <w:div w:id="535973093">
      <w:bodyDiv w:val="1"/>
      <w:marLeft w:val="0"/>
      <w:marRight w:val="0"/>
      <w:marTop w:val="0"/>
      <w:marBottom w:val="0"/>
      <w:divBdr>
        <w:top w:val="none" w:sz="0" w:space="0" w:color="auto"/>
        <w:left w:val="none" w:sz="0" w:space="0" w:color="auto"/>
        <w:bottom w:val="none" w:sz="0" w:space="0" w:color="auto"/>
        <w:right w:val="none" w:sz="0" w:space="0" w:color="auto"/>
      </w:divBdr>
    </w:div>
    <w:div w:id="622804122">
      <w:bodyDiv w:val="1"/>
      <w:marLeft w:val="0"/>
      <w:marRight w:val="0"/>
      <w:marTop w:val="0"/>
      <w:marBottom w:val="0"/>
      <w:divBdr>
        <w:top w:val="none" w:sz="0" w:space="0" w:color="auto"/>
        <w:left w:val="none" w:sz="0" w:space="0" w:color="auto"/>
        <w:bottom w:val="none" w:sz="0" w:space="0" w:color="auto"/>
        <w:right w:val="none" w:sz="0" w:space="0" w:color="auto"/>
      </w:divBdr>
    </w:div>
    <w:div w:id="661200552">
      <w:bodyDiv w:val="1"/>
      <w:marLeft w:val="0"/>
      <w:marRight w:val="0"/>
      <w:marTop w:val="0"/>
      <w:marBottom w:val="0"/>
      <w:divBdr>
        <w:top w:val="none" w:sz="0" w:space="0" w:color="auto"/>
        <w:left w:val="none" w:sz="0" w:space="0" w:color="auto"/>
        <w:bottom w:val="none" w:sz="0" w:space="0" w:color="auto"/>
        <w:right w:val="none" w:sz="0" w:space="0" w:color="auto"/>
      </w:divBdr>
    </w:div>
    <w:div w:id="690574695">
      <w:bodyDiv w:val="1"/>
      <w:marLeft w:val="0"/>
      <w:marRight w:val="0"/>
      <w:marTop w:val="0"/>
      <w:marBottom w:val="0"/>
      <w:divBdr>
        <w:top w:val="none" w:sz="0" w:space="0" w:color="auto"/>
        <w:left w:val="none" w:sz="0" w:space="0" w:color="auto"/>
        <w:bottom w:val="none" w:sz="0" w:space="0" w:color="auto"/>
        <w:right w:val="none" w:sz="0" w:space="0" w:color="auto"/>
      </w:divBdr>
    </w:div>
    <w:div w:id="806774267">
      <w:bodyDiv w:val="1"/>
      <w:marLeft w:val="0"/>
      <w:marRight w:val="0"/>
      <w:marTop w:val="0"/>
      <w:marBottom w:val="0"/>
      <w:divBdr>
        <w:top w:val="none" w:sz="0" w:space="0" w:color="auto"/>
        <w:left w:val="none" w:sz="0" w:space="0" w:color="auto"/>
        <w:bottom w:val="none" w:sz="0" w:space="0" w:color="auto"/>
        <w:right w:val="none" w:sz="0" w:space="0" w:color="auto"/>
      </w:divBdr>
    </w:div>
    <w:div w:id="806777913">
      <w:bodyDiv w:val="1"/>
      <w:marLeft w:val="0"/>
      <w:marRight w:val="0"/>
      <w:marTop w:val="0"/>
      <w:marBottom w:val="0"/>
      <w:divBdr>
        <w:top w:val="none" w:sz="0" w:space="0" w:color="auto"/>
        <w:left w:val="none" w:sz="0" w:space="0" w:color="auto"/>
        <w:bottom w:val="none" w:sz="0" w:space="0" w:color="auto"/>
        <w:right w:val="none" w:sz="0" w:space="0" w:color="auto"/>
      </w:divBdr>
    </w:div>
    <w:div w:id="866406713">
      <w:bodyDiv w:val="1"/>
      <w:marLeft w:val="0"/>
      <w:marRight w:val="0"/>
      <w:marTop w:val="0"/>
      <w:marBottom w:val="0"/>
      <w:divBdr>
        <w:top w:val="none" w:sz="0" w:space="0" w:color="auto"/>
        <w:left w:val="none" w:sz="0" w:space="0" w:color="auto"/>
        <w:bottom w:val="none" w:sz="0" w:space="0" w:color="auto"/>
        <w:right w:val="none" w:sz="0" w:space="0" w:color="auto"/>
      </w:divBdr>
    </w:div>
    <w:div w:id="902839655">
      <w:bodyDiv w:val="1"/>
      <w:marLeft w:val="0"/>
      <w:marRight w:val="0"/>
      <w:marTop w:val="0"/>
      <w:marBottom w:val="0"/>
      <w:divBdr>
        <w:top w:val="none" w:sz="0" w:space="0" w:color="auto"/>
        <w:left w:val="none" w:sz="0" w:space="0" w:color="auto"/>
        <w:bottom w:val="none" w:sz="0" w:space="0" w:color="auto"/>
        <w:right w:val="none" w:sz="0" w:space="0" w:color="auto"/>
      </w:divBdr>
    </w:div>
    <w:div w:id="1198473712">
      <w:bodyDiv w:val="1"/>
      <w:marLeft w:val="0"/>
      <w:marRight w:val="0"/>
      <w:marTop w:val="0"/>
      <w:marBottom w:val="0"/>
      <w:divBdr>
        <w:top w:val="none" w:sz="0" w:space="0" w:color="auto"/>
        <w:left w:val="none" w:sz="0" w:space="0" w:color="auto"/>
        <w:bottom w:val="none" w:sz="0" w:space="0" w:color="auto"/>
        <w:right w:val="none" w:sz="0" w:space="0" w:color="auto"/>
      </w:divBdr>
    </w:div>
    <w:div w:id="1307707945">
      <w:bodyDiv w:val="1"/>
      <w:marLeft w:val="0"/>
      <w:marRight w:val="0"/>
      <w:marTop w:val="0"/>
      <w:marBottom w:val="0"/>
      <w:divBdr>
        <w:top w:val="none" w:sz="0" w:space="0" w:color="auto"/>
        <w:left w:val="none" w:sz="0" w:space="0" w:color="auto"/>
        <w:bottom w:val="none" w:sz="0" w:space="0" w:color="auto"/>
        <w:right w:val="none" w:sz="0" w:space="0" w:color="auto"/>
      </w:divBdr>
    </w:div>
    <w:div w:id="1359889346">
      <w:bodyDiv w:val="1"/>
      <w:marLeft w:val="0"/>
      <w:marRight w:val="0"/>
      <w:marTop w:val="0"/>
      <w:marBottom w:val="0"/>
      <w:divBdr>
        <w:top w:val="none" w:sz="0" w:space="0" w:color="auto"/>
        <w:left w:val="none" w:sz="0" w:space="0" w:color="auto"/>
        <w:bottom w:val="none" w:sz="0" w:space="0" w:color="auto"/>
        <w:right w:val="none" w:sz="0" w:space="0" w:color="auto"/>
      </w:divBdr>
    </w:div>
    <w:div w:id="1388411382">
      <w:bodyDiv w:val="1"/>
      <w:marLeft w:val="0"/>
      <w:marRight w:val="0"/>
      <w:marTop w:val="0"/>
      <w:marBottom w:val="0"/>
      <w:divBdr>
        <w:top w:val="none" w:sz="0" w:space="0" w:color="auto"/>
        <w:left w:val="none" w:sz="0" w:space="0" w:color="auto"/>
        <w:bottom w:val="none" w:sz="0" w:space="0" w:color="auto"/>
        <w:right w:val="none" w:sz="0" w:space="0" w:color="auto"/>
      </w:divBdr>
    </w:div>
    <w:div w:id="1760247814">
      <w:bodyDiv w:val="1"/>
      <w:marLeft w:val="0"/>
      <w:marRight w:val="0"/>
      <w:marTop w:val="0"/>
      <w:marBottom w:val="0"/>
      <w:divBdr>
        <w:top w:val="none" w:sz="0" w:space="0" w:color="auto"/>
        <w:left w:val="none" w:sz="0" w:space="0" w:color="auto"/>
        <w:bottom w:val="none" w:sz="0" w:space="0" w:color="auto"/>
        <w:right w:val="none" w:sz="0" w:space="0" w:color="auto"/>
      </w:divBdr>
    </w:div>
    <w:div w:id="2008703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tiff"/><Relationship Id="rId3" Type="http://schemas.openxmlformats.org/officeDocument/2006/relationships/webSettings" Target="webSettings.xml"/><Relationship Id="rId7" Type="http://schemas.openxmlformats.org/officeDocument/2006/relationships/image" Target="media/image2.tif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tiff"/><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623</TotalTime>
  <Pages>18</Pages>
  <Words>3329</Words>
  <Characters>18981</Characters>
  <Application>Microsoft Office Word</Application>
  <DocSecurity>0</DocSecurity>
  <Lines>158</Lines>
  <Paragraphs>44</Paragraphs>
  <ScaleCrop>false</ScaleCrop>
  <Company/>
  <LinksUpToDate>false</LinksUpToDate>
  <CharactersWithSpaces>22266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shao xiaonan</dc:creator>
  <cp:keywords/>
  <dc:description/>
  <cp:lastModifiedBy>xiaonan shao</cp:lastModifiedBy>
  <cp:revision>320</cp:revision>
  <dcterms:created xsi:type="dcterms:W3CDTF">2022-08-14T02:13:00Z</dcterms:created>
  <dcterms:modified xsi:type="dcterms:W3CDTF">2024-02-03T02:51:00Z</dcterms:modified>
</cp:coreProperties>
</file>