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776C" w:rsidRPr="00E1118F" w:rsidRDefault="00B2776C" w:rsidP="00E1118F">
      <w:pPr>
        <w:jc w:val="both"/>
        <w:rPr>
          <w:b/>
          <w:bCs/>
        </w:rPr>
      </w:pPr>
    </w:p>
    <w:p w:rsidR="00B2776C" w:rsidRDefault="00E1118F" w:rsidP="00E1118F">
      <w:pPr>
        <w:jc w:val="both"/>
        <w:rPr>
          <w:b/>
          <w:bCs/>
        </w:rPr>
      </w:pPr>
      <w:proofErr w:type="spellStart"/>
      <w:r w:rsidRPr="00E1118F">
        <w:rPr>
          <w:b/>
          <w:bCs/>
        </w:rPr>
        <w:t>Contingency</w:t>
      </w:r>
      <w:proofErr w:type="spellEnd"/>
      <w:r w:rsidRPr="00E1118F">
        <w:rPr>
          <w:b/>
          <w:bCs/>
        </w:rPr>
        <w:t xml:space="preserve"> </w:t>
      </w:r>
      <w:proofErr w:type="spellStart"/>
      <w:r w:rsidRPr="00E1118F">
        <w:rPr>
          <w:b/>
          <w:bCs/>
        </w:rPr>
        <w:t>Table</w:t>
      </w:r>
      <w:proofErr w:type="spellEnd"/>
      <w:r w:rsidRPr="00E1118F">
        <w:rPr>
          <w:b/>
          <w:bCs/>
        </w:rPr>
        <w:t xml:space="preserve"> 1</w:t>
      </w:r>
      <w:r w:rsidR="00B2776C" w:rsidRPr="00E1118F">
        <w:rPr>
          <w:b/>
          <w:bCs/>
        </w:rPr>
        <w:t xml:space="preserve">– </w:t>
      </w:r>
      <w:proofErr w:type="spellStart"/>
      <w:r>
        <w:rPr>
          <w:b/>
          <w:bCs/>
        </w:rPr>
        <w:t>Undergraduate</w:t>
      </w:r>
      <w:proofErr w:type="spellEnd"/>
      <w:r>
        <w:rPr>
          <w:b/>
          <w:bCs/>
        </w:rPr>
        <w:t xml:space="preserve"> </w:t>
      </w:r>
      <w:proofErr w:type="spellStart"/>
      <w:r w:rsidR="00B2776C" w:rsidRPr="00E1118F">
        <w:rPr>
          <w:b/>
          <w:bCs/>
        </w:rPr>
        <w:t>Student</w:t>
      </w:r>
      <w:r>
        <w:rPr>
          <w:b/>
          <w:bCs/>
        </w:rPr>
        <w:t>s</w:t>
      </w:r>
      <w:proofErr w:type="spellEnd"/>
      <w:r w:rsidR="00B2776C" w:rsidRPr="00E1118F">
        <w:rPr>
          <w:b/>
          <w:bCs/>
        </w:rPr>
        <w:t xml:space="preserve"> </w:t>
      </w:r>
      <w:r>
        <w:rPr>
          <w:b/>
          <w:bCs/>
        </w:rPr>
        <w:t xml:space="preserve">(STD </w:t>
      </w:r>
      <w:r w:rsidR="00B2776C" w:rsidRPr="00E1118F">
        <w:rPr>
          <w:b/>
          <w:bCs/>
        </w:rPr>
        <w:t xml:space="preserve">1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STD 2), </w:t>
      </w:r>
      <w:proofErr w:type="spellStart"/>
      <w:r>
        <w:rPr>
          <w:b/>
          <w:bCs/>
        </w:rPr>
        <w:t>Endodontics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Residency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Students</w:t>
      </w:r>
      <w:proofErr w:type="spellEnd"/>
      <w:r>
        <w:rPr>
          <w:b/>
          <w:bCs/>
        </w:rPr>
        <w:t xml:space="preserve"> (ERS 1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ERS 2), </w:t>
      </w:r>
      <w:proofErr w:type="spellStart"/>
      <w:r>
        <w:rPr>
          <w:b/>
          <w:bCs/>
        </w:rPr>
        <w:t>Artificial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Intelligence</w:t>
      </w:r>
      <w:proofErr w:type="spellEnd"/>
      <w:r>
        <w:rPr>
          <w:b/>
          <w:bCs/>
        </w:rPr>
        <w:t xml:space="preserve"> (AI) </w:t>
      </w:r>
      <w:proofErr w:type="spellStart"/>
      <w:r w:rsidRPr="00E1118F">
        <w:rPr>
          <w:b/>
          <w:bCs/>
        </w:rPr>
        <w:t>vs</w:t>
      </w:r>
      <w:proofErr w:type="spellEnd"/>
      <w:r w:rsidRPr="00E1118F">
        <w:rPr>
          <w:b/>
          <w:bCs/>
        </w:rPr>
        <w:t xml:space="preserve"> Gold </w:t>
      </w:r>
      <w:proofErr w:type="spellStart"/>
      <w:r w:rsidRPr="00E1118F">
        <w:rPr>
          <w:b/>
          <w:bCs/>
        </w:rPr>
        <w:t>Standard</w:t>
      </w:r>
      <w:proofErr w:type="spellEnd"/>
      <w:r w:rsidRPr="00E1118F">
        <w:rPr>
          <w:b/>
          <w:bCs/>
        </w:rPr>
        <w:t xml:space="preserve"> </w:t>
      </w:r>
      <w:r w:rsidR="00B2776C" w:rsidRPr="00E1118F">
        <w:rPr>
          <w:b/>
          <w:bCs/>
        </w:rPr>
        <w:t>(</w:t>
      </w:r>
      <w:proofErr w:type="spellStart"/>
      <w:r w:rsidR="00B2776C" w:rsidRPr="00E1118F">
        <w:rPr>
          <w:b/>
          <w:bCs/>
        </w:rPr>
        <w:t>Tooth</w:t>
      </w:r>
      <w:proofErr w:type="spellEnd"/>
      <w:r w:rsidR="00B2776C" w:rsidRPr="00E1118F">
        <w:rPr>
          <w:b/>
          <w:bCs/>
        </w:rPr>
        <w:t xml:space="preserve"> </w:t>
      </w:r>
      <w:proofErr w:type="spellStart"/>
      <w:r w:rsidR="00B2776C" w:rsidRPr="00E1118F">
        <w:rPr>
          <w:b/>
          <w:bCs/>
        </w:rPr>
        <w:t>Decay</w:t>
      </w:r>
      <w:proofErr w:type="spellEnd"/>
      <w:r w:rsidR="00B2776C" w:rsidRPr="00E1118F">
        <w:rPr>
          <w:b/>
          <w:bCs/>
        </w:rPr>
        <w:t xml:space="preserve"> </w:t>
      </w:r>
      <w:proofErr w:type="spellStart"/>
      <w:r w:rsidR="00B2776C" w:rsidRPr="00E1118F">
        <w:rPr>
          <w:b/>
          <w:bCs/>
        </w:rPr>
        <w:t>Detection</w:t>
      </w:r>
      <w:proofErr w:type="spellEnd"/>
      <w:r w:rsidR="00B2776C" w:rsidRPr="00E1118F">
        <w:rPr>
          <w:b/>
          <w:bCs/>
        </w:rPr>
        <w:t>)</w:t>
      </w:r>
    </w:p>
    <w:p w:rsidR="00E1118F" w:rsidRDefault="00E1118F" w:rsidP="00B2776C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1118F" w:rsidTr="00E1118F">
        <w:tc>
          <w:tcPr>
            <w:tcW w:w="3020" w:type="dxa"/>
          </w:tcPr>
          <w:p w:rsidR="00E1118F" w:rsidRDefault="00E1118F" w:rsidP="00E1118F">
            <w:pPr>
              <w:rPr>
                <w:b/>
                <w:bCs/>
              </w:rPr>
            </w:pPr>
          </w:p>
        </w:tc>
        <w:tc>
          <w:tcPr>
            <w:tcW w:w="3021" w:type="dxa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b/>
                <w:bCs/>
              </w:rPr>
              <w:t xml:space="preserve">Gold </w:t>
            </w:r>
            <w:proofErr w:type="spellStart"/>
            <w:r w:rsidRPr="00E1118F">
              <w:rPr>
                <w:b/>
                <w:bCs/>
              </w:rPr>
              <w:t>Standard</w:t>
            </w:r>
            <w:proofErr w:type="spellEnd"/>
            <w:r w:rsidRPr="00E1118F">
              <w:rPr>
                <w:b/>
                <w:bCs/>
              </w:rPr>
              <w:t xml:space="preserve">: </w:t>
            </w:r>
            <w:proofErr w:type="spellStart"/>
            <w:r w:rsidRPr="00E1118F">
              <w:rPr>
                <w:b/>
                <w:bCs/>
              </w:rPr>
              <w:t>Decay</w:t>
            </w:r>
            <w:proofErr w:type="spellEnd"/>
            <w:r w:rsidRPr="00E1118F">
              <w:rPr>
                <w:b/>
                <w:bCs/>
              </w:rPr>
              <w:t xml:space="preserve"> </w:t>
            </w:r>
            <w:proofErr w:type="spellStart"/>
            <w:r w:rsidRPr="00E1118F">
              <w:rPr>
                <w:b/>
                <w:bCs/>
              </w:rPr>
              <w:t>Present</w:t>
            </w:r>
            <w:proofErr w:type="spellEnd"/>
          </w:p>
        </w:tc>
        <w:tc>
          <w:tcPr>
            <w:tcW w:w="3021" w:type="dxa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b/>
                <w:bCs/>
              </w:rPr>
              <w:t>Gold Standard: No Decay</w:t>
            </w:r>
          </w:p>
        </w:tc>
      </w:tr>
      <w:tr w:rsidR="00E1118F" w:rsidTr="00E1118F">
        <w:tc>
          <w:tcPr>
            <w:tcW w:w="3020" w:type="dxa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t>S</w:t>
            </w:r>
            <w:r>
              <w:t xml:space="preserve">TD </w:t>
            </w:r>
            <w:r w:rsidRPr="00E1118F">
              <w:t xml:space="preserve">1: </w:t>
            </w:r>
            <w:proofErr w:type="spellStart"/>
            <w:r w:rsidRPr="00E1118F">
              <w:t>Decay</w:t>
            </w:r>
            <w:proofErr w:type="spellEnd"/>
            <w:r w:rsidRPr="00E1118F">
              <w:t xml:space="preserve"> </w:t>
            </w:r>
            <w:proofErr w:type="spellStart"/>
            <w:r w:rsidRPr="00E1118F">
              <w:t>Present</w:t>
            </w:r>
            <w:proofErr w:type="spellEnd"/>
          </w:p>
        </w:tc>
        <w:tc>
          <w:tcPr>
            <w:tcW w:w="3021" w:type="dxa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  <w:r w:rsidRPr="00E1118F">
              <w:t>70 (</w:t>
            </w:r>
            <w:r w:rsidRPr="00E1118F">
              <w:rPr>
                <w:rStyle w:val="Gl"/>
                <w:rFonts w:eastAsiaTheme="majorEastAsia"/>
              </w:rPr>
              <w:t xml:space="preserve">True </w:t>
            </w:r>
            <w:proofErr w:type="spellStart"/>
            <w:proofErr w:type="gramStart"/>
            <w:r w:rsidRPr="00E1118F">
              <w:rPr>
                <w:rStyle w:val="Gl"/>
                <w:rFonts w:eastAsiaTheme="majorEastAsia"/>
              </w:rPr>
              <w:t>Positive</w:t>
            </w:r>
            <w:proofErr w:type="spellEnd"/>
            <w:r w:rsidRPr="00E1118F">
              <w:rPr>
                <w:rStyle w:val="Gl"/>
                <w:rFonts w:eastAsiaTheme="majorEastAsia"/>
              </w:rPr>
              <w:t xml:space="preserve"> -</w:t>
            </w:r>
            <w:proofErr w:type="gramEnd"/>
            <w:r w:rsidRPr="00E1118F">
              <w:rPr>
                <w:rStyle w:val="Gl"/>
                <w:rFonts w:eastAsiaTheme="majorEastAsia"/>
              </w:rPr>
              <w:t xml:space="preserve"> TP</w:t>
            </w:r>
            <w:r w:rsidRPr="00E1118F">
              <w:t>)</w:t>
            </w:r>
          </w:p>
        </w:tc>
        <w:tc>
          <w:tcPr>
            <w:tcW w:w="3021" w:type="dxa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  <w:r w:rsidRPr="00E1118F">
              <w:t>4 (</w:t>
            </w:r>
            <w:proofErr w:type="spellStart"/>
            <w:r w:rsidRPr="00E1118F">
              <w:rPr>
                <w:rStyle w:val="Gl"/>
                <w:rFonts w:eastAsiaTheme="majorEastAsia"/>
              </w:rPr>
              <w:t>False</w:t>
            </w:r>
            <w:proofErr w:type="spellEnd"/>
            <w:r w:rsidRPr="00E1118F">
              <w:rPr>
                <w:rStyle w:val="Gl"/>
                <w:rFonts w:eastAsiaTheme="majorEastAsia"/>
              </w:rPr>
              <w:t xml:space="preserve"> </w:t>
            </w:r>
            <w:proofErr w:type="spellStart"/>
            <w:proofErr w:type="gramStart"/>
            <w:r w:rsidRPr="00E1118F">
              <w:rPr>
                <w:rStyle w:val="Gl"/>
                <w:rFonts w:eastAsiaTheme="majorEastAsia"/>
              </w:rPr>
              <w:t>Positive</w:t>
            </w:r>
            <w:proofErr w:type="spellEnd"/>
            <w:r w:rsidRPr="00E1118F">
              <w:rPr>
                <w:rStyle w:val="Gl"/>
                <w:rFonts w:eastAsiaTheme="majorEastAsia"/>
              </w:rPr>
              <w:t xml:space="preserve"> -</w:t>
            </w:r>
            <w:proofErr w:type="gramEnd"/>
            <w:r w:rsidRPr="00E1118F">
              <w:rPr>
                <w:rStyle w:val="Gl"/>
                <w:rFonts w:eastAsiaTheme="majorEastAsia"/>
              </w:rPr>
              <w:t xml:space="preserve"> FP</w:t>
            </w:r>
            <w:r w:rsidRPr="00E1118F">
              <w:t>)</w:t>
            </w:r>
          </w:p>
        </w:tc>
      </w:tr>
      <w:tr w:rsidR="00E1118F" w:rsidTr="00E1118F">
        <w:tc>
          <w:tcPr>
            <w:tcW w:w="3020" w:type="dxa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t>S</w:t>
            </w:r>
            <w:r>
              <w:t xml:space="preserve">TD </w:t>
            </w:r>
            <w:r w:rsidR="003431AD">
              <w:t>2</w:t>
            </w:r>
            <w:r w:rsidRPr="00E1118F">
              <w:t xml:space="preserve">: No </w:t>
            </w:r>
            <w:proofErr w:type="spellStart"/>
            <w:r w:rsidRPr="00E1118F">
              <w:t>Decay</w:t>
            </w:r>
            <w:proofErr w:type="spellEnd"/>
          </w:p>
        </w:tc>
        <w:tc>
          <w:tcPr>
            <w:tcW w:w="3021" w:type="dxa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  <w:r w:rsidRPr="00E1118F">
              <w:t>25 (</w:t>
            </w:r>
            <w:proofErr w:type="spellStart"/>
            <w:r w:rsidRPr="00E1118F">
              <w:rPr>
                <w:rStyle w:val="Gl"/>
                <w:rFonts w:eastAsiaTheme="majorEastAsia"/>
              </w:rPr>
              <w:t>False</w:t>
            </w:r>
            <w:proofErr w:type="spellEnd"/>
            <w:r w:rsidRPr="00E1118F">
              <w:rPr>
                <w:rStyle w:val="Gl"/>
                <w:rFonts w:eastAsiaTheme="majorEastAsia"/>
              </w:rPr>
              <w:t xml:space="preserve"> </w:t>
            </w:r>
            <w:proofErr w:type="spellStart"/>
            <w:proofErr w:type="gramStart"/>
            <w:r w:rsidRPr="00E1118F">
              <w:rPr>
                <w:rStyle w:val="Gl"/>
                <w:rFonts w:eastAsiaTheme="majorEastAsia"/>
              </w:rPr>
              <w:t>Negative</w:t>
            </w:r>
            <w:proofErr w:type="spellEnd"/>
            <w:r w:rsidRPr="00E1118F">
              <w:rPr>
                <w:rStyle w:val="Gl"/>
                <w:rFonts w:eastAsiaTheme="majorEastAsia"/>
              </w:rPr>
              <w:t xml:space="preserve"> -</w:t>
            </w:r>
            <w:proofErr w:type="gramEnd"/>
            <w:r w:rsidRPr="00E1118F">
              <w:rPr>
                <w:rStyle w:val="Gl"/>
                <w:rFonts w:eastAsiaTheme="majorEastAsia"/>
              </w:rPr>
              <w:t xml:space="preserve"> FN</w:t>
            </w:r>
            <w:r w:rsidRPr="00E1118F">
              <w:t>)</w:t>
            </w:r>
          </w:p>
        </w:tc>
        <w:tc>
          <w:tcPr>
            <w:tcW w:w="3021" w:type="dxa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  <w:r w:rsidRPr="00E1118F">
              <w:t>89 (</w:t>
            </w:r>
            <w:r w:rsidRPr="00E1118F">
              <w:rPr>
                <w:rStyle w:val="Gl"/>
                <w:rFonts w:eastAsiaTheme="majorEastAsia"/>
              </w:rPr>
              <w:t xml:space="preserve">True </w:t>
            </w:r>
            <w:proofErr w:type="spellStart"/>
            <w:proofErr w:type="gramStart"/>
            <w:r w:rsidRPr="00E1118F">
              <w:rPr>
                <w:rStyle w:val="Gl"/>
                <w:rFonts w:eastAsiaTheme="majorEastAsia"/>
              </w:rPr>
              <w:t>Negative</w:t>
            </w:r>
            <w:proofErr w:type="spellEnd"/>
            <w:r w:rsidRPr="00E1118F">
              <w:rPr>
                <w:rStyle w:val="Gl"/>
                <w:rFonts w:eastAsiaTheme="majorEastAsia"/>
              </w:rPr>
              <w:t xml:space="preserve"> -</w:t>
            </w:r>
            <w:proofErr w:type="gramEnd"/>
            <w:r w:rsidRPr="00E1118F">
              <w:rPr>
                <w:rStyle w:val="Gl"/>
                <w:rFonts w:eastAsiaTheme="majorEastAsia"/>
              </w:rPr>
              <w:t xml:space="preserve"> TN</w:t>
            </w:r>
            <w:r w:rsidRPr="00E1118F">
              <w:t>)</w:t>
            </w:r>
          </w:p>
        </w:tc>
      </w:tr>
      <w:tr w:rsidR="00E1118F" w:rsidTr="00E1118F">
        <w:tc>
          <w:tcPr>
            <w:tcW w:w="3020" w:type="dxa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t>Total</w:t>
            </w:r>
          </w:p>
        </w:tc>
        <w:tc>
          <w:tcPr>
            <w:tcW w:w="3021" w:type="dxa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  <w:r w:rsidRPr="00E1118F">
              <w:rPr>
                <w:b/>
                <w:bCs/>
              </w:rPr>
              <w:t>95</w:t>
            </w:r>
          </w:p>
        </w:tc>
        <w:tc>
          <w:tcPr>
            <w:tcW w:w="3021" w:type="dxa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  <w:r w:rsidRPr="00E1118F">
              <w:rPr>
                <w:b/>
                <w:bCs/>
              </w:rPr>
              <w:t>93</w:t>
            </w:r>
          </w:p>
        </w:tc>
      </w:tr>
      <w:tr w:rsidR="00E1118F" w:rsidTr="002270DB">
        <w:tc>
          <w:tcPr>
            <w:tcW w:w="9062" w:type="dxa"/>
            <w:gridSpan w:val="3"/>
          </w:tcPr>
          <w:p w:rsidR="00E1118F" w:rsidRPr="00E1118F" w:rsidRDefault="00E1118F" w:rsidP="00E1118F">
            <w:pPr>
              <w:jc w:val="center"/>
              <w:rPr>
                <w:b/>
                <w:bCs/>
              </w:rPr>
            </w:pP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r>
              <w:t>STD</w:t>
            </w:r>
            <w:r w:rsidRPr="00E1118F">
              <w:t xml:space="preserve"> </w:t>
            </w:r>
            <w:r w:rsidR="001D7298">
              <w:t>1</w:t>
            </w:r>
            <w:r w:rsidRPr="00E1118F">
              <w:t xml:space="preserve">: </w:t>
            </w:r>
            <w:proofErr w:type="spellStart"/>
            <w:r w:rsidRPr="00E1118F">
              <w:t>Decay</w:t>
            </w:r>
            <w:proofErr w:type="spellEnd"/>
            <w:r w:rsidRPr="00E1118F">
              <w:t xml:space="preserve"> </w:t>
            </w:r>
            <w:proofErr w:type="spellStart"/>
            <w:r w:rsidRPr="00E1118F">
              <w:t>Present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77 (</w:t>
            </w:r>
            <w:r w:rsidRPr="00E1118F">
              <w:rPr>
                <w:b/>
                <w:bCs/>
              </w:rPr>
              <w:t xml:space="preserve">True </w:t>
            </w:r>
            <w:proofErr w:type="spellStart"/>
            <w:proofErr w:type="gramStart"/>
            <w:r w:rsidRPr="00E1118F">
              <w:rPr>
                <w:b/>
                <w:bCs/>
              </w:rPr>
              <w:t>Positive</w:t>
            </w:r>
            <w:proofErr w:type="spellEnd"/>
            <w:r w:rsidRPr="00E1118F">
              <w:rPr>
                <w:b/>
                <w:bCs/>
              </w:rPr>
              <w:t xml:space="preserve"> -</w:t>
            </w:r>
            <w:proofErr w:type="gramEnd"/>
            <w:r w:rsidRPr="00E1118F">
              <w:rPr>
                <w:b/>
                <w:bCs/>
              </w:rPr>
              <w:t xml:space="preserve"> TP</w:t>
            </w:r>
            <w:r w:rsidRPr="00E1118F">
              <w:t>)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4 (</w:t>
            </w:r>
            <w:proofErr w:type="spellStart"/>
            <w:r w:rsidRPr="00E1118F">
              <w:rPr>
                <w:b/>
                <w:bCs/>
              </w:rPr>
              <w:t>False</w:t>
            </w:r>
            <w:proofErr w:type="spellEnd"/>
            <w:r w:rsidRPr="00E1118F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E1118F">
              <w:rPr>
                <w:b/>
                <w:bCs/>
              </w:rPr>
              <w:t>Positive</w:t>
            </w:r>
            <w:proofErr w:type="spellEnd"/>
            <w:r w:rsidRPr="00E1118F">
              <w:rPr>
                <w:b/>
                <w:bCs/>
              </w:rPr>
              <w:t xml:space="preserve"> -</w:t>
            </w:r>
            <w:proofErr w:type="gramEnd"/>
            <w:r w:rsidRPr="00E1118F">
              <w:rPr>
                <w:b/>
                <w:bCs/>
              </w:rPr>
              <w:t xml:space="preserve"> FP</w:t>
            </w:r>
            <w:r w:rsidRPr="00E1118F"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r>
              <w:t>STD</w:t>
            </w:r>
            <w:r w:rsidRPr="00E1118F">
              <w:t xml:space="preserve"> 2: No </w:t>
            </w:r>
            <w:proofErr w:type="spellStart"/>
            <w:r w:rsidRPr="00E1118F">
              <w:t>Decay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18 (</w:t>
            </w:r>
            <w:proofErr w:type="spellStart"/>
            <w:r w:rsidRPr="00E1118F">
              <w:rPr>
                <w:b/>
                <w:bCs/>
              </w:rPr>
              <w:t>False</w:t>
            </w:r>
            <w:proofErr w:type="spellEnd"/>
            <w:r w:rsidRPr="00E1118F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E1118F">
              <w:rPr>
                <w:b/>
                <w:bCs/>
              </w:rPr>
              <w:t>Negative</w:t>
            </w:r>
            <w:proofErr w:type="spellEnd"/>
            <w:r w:rsidRPr="00E1118F">
              <w:rPr>
                <w:b/>
                <w:bCs/>
              </w:rPr>
              <w:t xml:space="preserve"> -</w:t>
            </w:r>
            <w:proofErr w:type="gramEnd"/>
            <w:r w:rsidRPr="00E1118F">
              <w:rPr>
                <w:b/>
                <w:bCs/>
              </w:rPr>
              <w:t xml:space="preserve"> FN</w:t>
            </w:r>
            <w:r w:rsidRPr="00E1118F">
              <w:t>)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89 (</w:t>
            </w:r>
            <w:r w:rsidRPr="00E1118F">
              <w:rPr>
                <w:b/>
                <w:bCs/>
              </w:rPr>
              <w:t xml:space="preserve">True </w:t>
            </w:r>
            <w:proofErr w:type="spellStart"/>
            <w:proofErr w:type="gramStart"/>
            <w:r w:rsidRPr="00E1118F">
              <w:rPr>
                <w:b/>
                <w:bCs/>
              </w:rPr>
              <w:t>Negative</w:t>
            </w:r>
            <w:proofErr w:type="spellEnd"/>
            <w:r w:rsidRPr="00E1118F">
              <w:rPr>
                <w:b/>
                <w:bCs/>
              </w:rPr>
              <w:t xml:space="preserve"> -</w:t>
            </w:r>
            <w:proofErr w:type="gramEnd"/>
            <w:r w:rsidRPr="00E1118F">
              <w:rPr>
                <w:b/>
                <w:bCs/>
              </w:rPr>
              <w:t xml:space="preserve"> TN</w:t>
            </w:r>
            <w:r w:rsidRPr="00E1118F"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r w:rsidRPr="00E1118F">
              <w:t>Total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95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93</w:t>
            </w:r>
          </w:p>
        </w:tc>
      </w:tr>
      <w:tr w:rsidR="00E1118F" w:rsidTr="001E6664">
        <w:tc>
          <w:tcPr>
            <w:tcW w:w="9062" w:type="dxa"/>
            <w:gridSpan w:val="3"/>
            <w:vAlign w:val="center"/>
          </w:tcPr>
          <w:p w:rsidR="00E1118F" w:rsidRPr="00E1118F" w:rsidRDefault="00E1118F" w:rsidP="00E1118F">
            <w:pPr>
              <w:jc w:val="center"/>
            </w:pP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r w:rsidRPr="00E1118F">
              <w:t>E</w:t>
            </w:r>
            <w:r>
              <w:t>RS</w:t>
            </w:r>
            <w:r w:rsidRPr="00E1118F">
              <w:t xml:space="preserve"> 1: </w:t>
            </w:r>
            <w:proofErr w:type="spellStart"/>
            <w:r w:rsidRPr="00E1118F">
              <w:t>Decay</w:t>
            </w:r>
            <w:proofErr w:type="spellEnd"/>
            <w:r w:rsidRPr="00E1118F">
              <w:t xml:space="preserve"> </w:t>
            </w:r>
            <w:proofErr w:type="spellStart"/>
            <w:r w:rsidRPr="00E1118F">
              <w:t>Present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90 (</w:t>
            </w:r>
            <w:r w:rsidRPr="00E1118F">
              <w:rPr>
                <w:b/>
                <w:bCs/>
              </w:rPr>
              <w:t xml:space="preserve">True </w:t>
            </w:r>
            <w:proofErr w:type="spellStart"/>
            <w:r w:rsidRPr="00E1118F">
              <w:rPr>
                <w:b/>
                <w:bCs/>
              </w:rPr>
              <w:t>Positive</w:t>
            </w:r>
            <w:proofErr w:type="spellEnd"/>
            <w:r w:rsidRPr="00E1118F">
              <w:rPr>
                <w:b/>
                <w:bCs/>
              </w:rPr>
              <w:t xml:space="preserve"> – TP</w:t>
            </w:r>
            <w:r w:rsidRPr="00E1118F">
              <w:t>)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4 (</w:t>
            </w:r>
            <w:proofErr w:type="spellStart"/>
            <w:r w:rsidRPr="00E1118F">
              <w:rPr>
                <w:b/>
                <w:bCs/>
              </w:rPr>
              <w:t>False</w:t>
            </w:r>
            <w:proofErr w:type="spellEnd"/>
            <w:r w:rsidRPr="00E1118F">
              <w:rPr>
                <w:b/>
                <w:bCs/>
              </w:rPr>
              <w:t xml:space="preserve"> </w:t>
            </w:r>
            <w:proofErr w:type="spellStart"/>
            <w:r w:rsidRPr="00E1118F">
              <w:rPr>
                <w:b/>
                <w:bCs/>
              </w:rPr>
              <w:t>Positive</w:t>
            </w:r>
            <w:proofErr w:type="spellEnd"/>
            <w:r w:rsidRPr="00E1118F">
              <w:rPr>
                <w:b/>
                <w:bCs/>
              </w:rPr>
              <w:t xml:space="preserve"> – FP</w:t>
            </w:r>
            <w:r w:rsidRPr="00E1118F"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r w:rsidRPr="00E1118F">
              <w:t>E</w:t>
            </w:r>
            <w:r>
              <w:t>RS</w:t>
            </w:r>
            <w:r w:rsidRPr="00E1118F">
              <w:t xml:space="preserve"> </w:t>
            </w:r>
            <w:r w:rsidR="001D7298">
              <w:t>2</w:t>
            </w:r>
            <w:r w:rsidRPr="00E1118F">
              <w:t xml:space="preserve">: No </w:t>
            </w:r>
            <w:proofErr w:type="spellStart"/>
            <w:r w:rsidRPr="00E1118F">
              <w:t>Decay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5 (</w:t>
            </w:r>
            <w:proofErr w:type="spellStart"/>
            <w:r w:rsidRPr="00E1118F">
              <w:rPr>
                <w:b/>
                <w:bCs/>
              </w:rPr>
              <w:t>False</w:t>
            </w:r>
            <w:proofErr w:type="spellEnd"/>
            <w:r w:rsidRPr="00E1118F">
              <w:rPr>
                <w:b/>
                <w:bCs/>
              </w:rPr>
              <w:t xml:space="preserve"> </w:t>
            </w:r>
            <w:proofErr w:type="spellStart"/>
            <w:r w:rsidRPr="00E1118F">
              <w:rPr>
                <w:b/>
                <w:bCs/>
              </w:rPr>
              <w:t>Negative</w:t>
            </w:r>
            <w:proofErr w:type="spellEnd"/>
            <w:r w:rsidRPr="00E1118F">
              <w:rPr>
                <w:b/>
                <w:bCs/>
              </w:rPr>
              <w:t xml:space="preserve"> – FN</w:t>
            </w:r>
            <w:r w:rsidRPr="00E1118F">
              <w:t>)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89 (</w:t>
            </w:r>
            <w:r w:rsidRPr="00E1118F">
              <w:rPr>
                <w:b/>
                <w:bCs/>
              </w:rPr>
              <w:t xml:space="preserve">True </w:t>
            </w:r>
            <w:proofErr w:type="spellStart"/>
            <w:r w:rsidRPr="00E1118F">
              <w:rPr>
                <w:b/>
                <w:bCs/>
              </w:rPr>
              <w:t>Negative</w:t>
            </w:r>
            <w:proofErr w:type="spellEnd"/>
            <w:r w:rsidRPr="00E1118F">
              <w:rPr>
                <w:b/>
                <w:bCs/>
              </w:rPr>
              <w:t xml:space="preserve"> – TN</w:t>
            </w:r>
            <w:r w:rsidRPr="00E1118F"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r w:rsidRPr="00E1118F">
              <w:t>Total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95</w:t>
            </w:r>
          </w:p>
        </w:tc>
        <w:tc>
          <w:tcPr>
            <w:tcW w:w="3021" w:type="dxa"/>
            <w:vAlign w:val="center"/>
          </w:tcPr>
          <w:p w:rsidR="00E1118F" w:rsidRPr="00E1118F" w:rsidRDefault="00E1118F" w:rsidP="00E1118F">
            <w:pPr>
              <w:jc w:val="center"/>
            </w:pPr>
            <w:r w:rsidRPr="00E1118F">
              <w:t>93</w:t>
            </w:r>
          </w:p>
        </w:tc>
      </w:tr>
      <w:tr w:rsidR="00E1118F" w:rsidTr="00092AC0">
        <w:tc>
          <w:tcPr>
            <w:tcW w:w="9062" w:type="dxa"/>
            <w:gridSpan w:val="3"/>
            <w:vAlign w:val="center"/>
          </w:tcPr>
          <w:p w:rsidR="00E1118F" w:rsidRPr="00E1118F" w:rsidRDefault="00E1118F" w:rsidP="00E1118F">
            <w:pPr>
              <w:jc w:val="center"/>
            </w:pP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ERS </w:t>
            </w:r>
            <w:r w:rsidR="001D7298">
              <w:rPr>
                <w:rStyle w:val="Gl"/>
                <w:rFonts w:eastAsiaTheme="majorEastAsia"/>
                <w:b w:val="0"/>
                <w:bCs w:val="0"/>
              </w:rPr>
              <w:t>1</w:t>
            </w:r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: </w:t>
            </w:r>
            <w:proofErr w:type="spellStart"/>
            <w:r w:rsidRPr="00E1118F">
              <w:rPr>
                <w:rStyle w:val="Gl"/>
                <w:rFonts w:eastAsiaTheme="majorEastAsia"/>
                <w:b w:val="0"/>
                <w:bCs w:val="0"/>
              </w:rPr>
              <w:t>Decay</w:t>
            </w:r>
            <w:proofErr w:type="spellEnd"/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 </w:t>
            </w:r>
            <w:proofErr w:type="spellStart"/>
            <w:r w:rsidRPr="00E1118F">
              <w:rPr>
                <w:rStyle w:val="Gl"/>
                <w:rFonts w:eastAsiaTheme="majorEastAsia"/>
                <w:b w:val="0"/>
                <w:bCs w:val="0"/>
              </w:rPr>
              <w:t>Present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Default="00E1118F" w:rsidP="00E1118F">
            <w:pPr>
              <w:jc w:val="center"/>
            </w:pPr>
            <w:r>
              <w:t>87 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pPr>
              <w:jc w:val="center"/>
            </w:pPr>
            <w:r>
              <w:t>4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ERS 2: No </w:t>
            </w:r>
            <w:proofErr w:type="spellStart"/>
            <w:r w:rsidRPr="00E1118F">
              <w:rPr>
                <w:rStyle w:val="Gl"/>
                <w:rFonts w:eastAsiaTheme="majorEastAsia"/>
                <w:b w:val="0"/>
                <w:bCs w:val="0"/>
              </w:rPr>
              <w:t>Decay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Default="00E1118F" w:rsidP="00E1118F">
            <w:pPr>
              <w:jc w:val="center"/>
            </w:pPr>
            <w:r>
              <w:t>8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FN</w:t>
            </w:r>
            <w:r>
              <w:t>)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pPr>
              <w:jc w:val="center"/>
            </w:pPr>
            <w:r>
              <w:t>89 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rStyle w:val="Gl"/>
                <w:rFonts w:eastAsiaTheme="majorEastAsia"/>
                <w:b w:val="0"/>
                <w:bCs w:val="0"/>
              </w:rPr>
              <w:t>Total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pPr>
              <w:jc w:val="center"/>
            </w:pPr>
            <w:r>
              <w:t>95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pPr>
              <w:jc w:val="center"/>
            </w:pPr>
            <w:r>
              <w:t>93</w:t>
            </w:r>
          </w:p>
        </w:tc>
      </w:tr>
      <w:tr w:rsidR="00E1118F" w:rsidTr="0027390F">
        <w:tc>
          <w:tcPr>
            <w:tcW w:w="9062" w:type="dxa"/>
            <w:gridSpan w:val="3"/>
            <w:vAlign w:val="center"/>
          </w:tcPr>
          <w:p w:rsidR="00E1118F" w:rsidRPr="00E1118F" w:rsidRDefault="00E1118F" w:rsidP="00E1118F">
            <w:pPr>
              <w:jc w:val="center"/>
            </w:pP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AI: </w:t>
            </w:r>
            <w:proofErr w:type="spellStart"/>
            <w:r w:rsidRPr="00E1118F">
              <w:rPr>
                <w:rStyle w:val="Gl"/>
                <w:rFonts w:eastAsiaTheme="majorEastAsia"/>
                <w:b w:val="0"/>
                <w:bCs w:val="0"/>
              </w:rPr>
              <w:t>Decay</w:t>
            </w:r>
            <w:proofErr w:type="spellEnd"/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 </w:t>
            </w:r>
            <w:proofErr w:type="spellStart"/>
            <w:r w:rsidRPr="00E1118F">
              <w:rPr>
                <w:rStyle w:val="Gl"/>
                <w:rFonts w:eastAsiaTheme="majorEastAsia"/>
                <w:b w:val="0"/>
                <w:bCs w:val="0"/>
              </w:rPr>
              <w:t>Present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Default="00E1118F" w:rsidP="00E1118F">
            <w:r>
              <w:t>62 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r>
              <w:t>3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rStyle w:val="Gl"/>
                <w:rFonts w:eastAsiaTheme="majorEastAsia"/>
                <w:b w:val="0"/>
                <w:bCs w:val="0"/>
              </w:rPr>
              <w:t xml:space="preserve">AI: No </w:t>
            </w:r>
            <w:proofErr w:type="spellStart"/>
            <w:r w:rsidRPr="00E1118F">
              <w:rPr>
                <w:rStyle w:val="Gl"/>
                <w:rFonts w:eastAsiaTheme="majorEastAsia"/>
                <w:b w:val="0"/>
                <w:bCs w:val="0"/>
              </w:rPr>
              <w:t>Decay</w:t>
            </w:r>
            <w:proofErr w:type="spellEnd"/>
          </w:p>
        </w:tc>
        <w:tc>
          <w:tcPr>
            <w:tcW w:w="3021" w:type="dxa"/>
            <w:vAlign w:val="center"/>
          </w:tcPr>
          <w:p w:rsidR="00E1118F" w:rsidRDefault="00E1118F" w:rsidP="00E1118F">
            <w:r>
              <w:t>33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FN</w:t>
            </w:r>
            <w:r>
              <w:t>)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r>
              <w:t>90 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</w:tr>
      <w:tr w:rsidR="00E1118F" w:rsidTr="00952D7C">
        <w:tc>
          <w:tcPr>
            <w:tcW w:w="3020" w:type="dxa"/>
            <w:vAlign w:val="center"/>
          </w:tcPr>
          <w:p w:rsidR="00E1118F" w:rsidRPr="00E1118F" w:rsidRDefault="00E1118F" w:rsidP="00E1118F">
            <w:pPr>
              <w:rPr>
                <w:b/>
                <w:bCs/>
              </w:rPr>
            </w:pPr>
            <w:r w:rsidRPr="00E1118F">
              <w:rPr>
                <w:rStyle w:val="Gl"/>
                <w:rFonts w:eastAsiaTheme="majorEastAsia"/>
                <w:b w:val="0"/>
                <w:bCs w:val="0"/>
              </w:rPr>
              <w:t>Total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r>
              <w:t>95</w:t>
            </w:r>
          </w:p>
        </w:tc>
        <w:tc>
          <w:tcPr>
            <w:tcW w:w="3021" w:type="dxa"/>
            <w:vAlign w:val="center"/>
          </w:tcPr>
          <w:p w:rsidR="00E1118F" w:rsidRDefault="00E1118F" w:rsidP="00E1118F">
            <w:r>
              <w:t>93</w:t>
            </w:r>
          </w:p>
        </w:tc>
      </w:tr>
    </w:tbl>
    <w:p w:rsidR="00E1118F" w:rsidRDefault="00E1118F" w:rsidP="00B2776C">
      <w:pPr>
        <w:rPr>
          <w:b/>
          <w:bCs/>
        </w:rPr>
      </w:pPr>
    </w:p>
    <w:p w:rsidR="00E1118F" w:rsidRDefault="00E1118F" w:rsidP="00B2776C">
      <w:pPr>
        <w:rPr>
          <w:b/>
          <w:bCs/>
        </w:rPr>
      </w:pPr>
    </w:p>
    <w:sectPr w:rsidR="00E11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1F4E" w:rsidRDefault="00B41F4E" w:rsidP="00B2776C">
      <w:r>
        <w:separator/>
      </w:r>
    </w:p>
  </w:endnote>
  <w:endnote w:type="continuationSeparator" w:id="0">
    <w:p w:rsidR="00B41F4E" w:rsidRDefault="00B41F4E" w:rsidP="00B2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1F4E" w:rsidRDefault="00B41F4E" w:rsidP="00B2776C">
      <w:r>
        <w:separator/>
      </w:r>
    </w:p>
  </w:footnote>
  <w:footnote w:type="continuationSeparator" w:id="0">
    <w:p w:rsidR="00B41F4E" w:rsidRDefault="00B41F4E" w:rsidP="00B27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76C"/>
    <w:rsid w:val="000367AD"/>
    <w:rsid w:val="001823B5"/>
    <w:rsid w:val="001D7298"/>
    <w:rsid w:val="003431AD"/>
    <w:rsid w:val="00793418"/>
    <w:rsid w:val="00841B29"/>
    <w:rsid w:val="00970490"/>
    <w:rsid w:val="00B2776C"/>
    <w:rsid w:val="00B41F4E"/>
    <w:rsid w:val="00E1118F"/>
    <w:rsid w:val="00F8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8F2E"/>
  <w15:chartTrackingRefBased/>
  <w15:docId w15:val="{24C79CB6-8A27-2446-84CE-D00E4650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18F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277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77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277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277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277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277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277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277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277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277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77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277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2776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2776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2776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2776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2776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2776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277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27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277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27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277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2776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277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B2776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277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2776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2776C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2776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B2776C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B2776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B2776C"/>
    <w:rPr>
      <w:sz w:val="22"/>
      <w:szCs w:val="22"/>
    </w:rPr>
  </w:style>
  <w:style w:type="character" w:styleId="Gl">
    <w:name w:val="Strong"/>
    <w:basedOn w:val="VarsaylanParagrafYazTipi"/>
    <w:uiPriority w:val="22"/>
    <w:qFormat/>
    <w:rsid w:val="00B2776C"/>
    <w:rPr>
      <w:b/>
      <w:bCs/>
    </w:rPr>
  </w:style>
  <w:style w:type="table" w:styleId="TabloKlavuzu">
    <w:name w:val="Table Grid"/>
    <w:basedOn w:val="NormalTablo"/>
    <w:uiPriority w:val="39"/>
    <w:rsid w:val="00B27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Gulsah Turkkan</dc:creator>
  <cp:keywords/>
  <dc:description/>
  <cp:lastModifiedBy>Gulsah Turkkan</cp:lastModifiedBy>
  <cp:revision>5</cp:revision>
  <dcterms:created xsi:type="dcterms:W3CDTF">2025-08-05T08:01:00Z</dcterms:created>
  <dcterms:modified xsi:type="dcterms:W3CDTF">2025-08-05T11:05:00Z</dcterms:modified>
</cp:coreProperties>
</file>