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139C8" w:rsidRDefault="004139C8" w:rsidP="004139C8">
      <w:pPr>
        <w:jc w:val="both"/>
        <w:rPr>
          <w:b/>
          <w:bCs/>
        </w:rPr>
      </w:pPr>
      <w:r>
        <w:rPr>
          <w:b/>
          <w:bCs/>
        </w:rPr>
        <w:t xml:space="preserve">Contingency Table 2 Undergraduate </w:t>
      </w:r>
      <w:r w:rsidRPr="00E1118F">
        <w:rPr>
          <w:b/>
          <w:bCs/>
        </w:rPr>
        <w:t>Student</w:t>
      </w:r>
      <w:r>
        <w:rPr>
          <w:b/>
          <w:bCs/>
        </w:rPr>
        <w:t>s</w:t>
      </w:r>
      <w:r w:rsidRPr="00E1118F">
        <w:rPr>
          <w:b/>
          <w:bCs/>
        </w:rPr>
        <w:t xml:space="preserve"> </w:t>
      </w:r>
      <w:r>
        <w:rPr>
          <w:b/>
          <w:bCs/>
        </w:rPr>
        <w:t xml:space="preserve">(STD </w:t>
      </w:r>
      <w:r w:rsidRPr="00E1118F">
        <w:rPr>
          <w:b/>
          <w:bCs/>
        </w:rPr>
        <w:t xml:space="preserve">1 </w:t>
      </w:r>
      <w:r>
        <w:rPr>
          <w:b/>
          <w:bCs/>
        </w:rPr>
        <w:t xml:space="preserve">and STD 2), Endodontics Residency Students (ERS 1 and ERS 2), Artificial Intelligence (AI) </w:t>
      </w:r>
      <w:r w:rsidRPr="00E1118F">
        <w:rPr>
          <w:b/>
          <w:bCs/>
        </w:rPr>
        <w:t>vs Gold Standard (</w:t>
      </w:r>
      <w:r>
        <w:rPr>
          <w:b/>
          <w:bCs/>
        </w:rPr>
        <w:t>Fallen Restoration</w:t>
      </w:r>
      <w:r w:rsidRPr="00E1118F">
        <w:rPr>
          <w:b/>
          <w:bCs/>
        </w:rPr>
        <w:t>)</w:t>
      </w:r>
    </w:p>
    <w:p w:rsidR="004139C8" w:rsidRDefault="004139C8" w:rsidP="004139C8">
      <w:pPr>
        <w:rPr>
          <w:b/>
          <w:bCs/>
        </w:rPr>
      </w:pPr>
    </w:p>
    <w:tbl>
      <w:tblPr>
        <w:tblStyle w:val="TabloKlavuzu"/>
        <w:tblW w:w="0" w:type="auto"/>
        <w:tblInd w:w="562" w:type="dxa"/>
        <w:tblLook w:val="04A0" w:firstRow="1" w:lastRow="0" w:firstColumn="1" w:lastColumn="0" w:noHBand="0" w:noVBand="1"/>
      </w:tblPr>
      <w:tblGrid>
        <w:gridCol w:w="2282"/>
        <w:gridCol w:w="2432"/>
        <w:gridCol w:w="2407"/>
        <w:gridCol w:w="812"/>
      </w:tblGrid>
      <w:tr w:rsidR="004139C8" w:rsidTr="004139C8">
        <w:tc>
          <w:tcPr>
            <w:tcW w:w="2282" w:type="dxa"/>
            <w:vAlign w:val="center"/>
          </w:tcPr>
          <w:p w:rsidR="004139C8" w:rsidRDefault="004139C8" w:rsidP="004139C8"/>
        </w:tc>
        <w:tc>
          <w:tcPr>
            <w:tcW w:w="2432" w:type="dxa"/>
            <w:vAlign w:val="center"/>
          </w:tcPr>
          <w:p w:rsidR="004139C8" w:rsidRDefault="004139C8" w:rsidP="004139C8">
            <w:pPr>
              <w:rPr>
                <w:rStyle w:val="Gl"/>
                <w:rFonts w:eastAsiaTheme="majorEastAsia"/>
              </w:rPr>
            </w:pPr>
          </w:p>
          <w:p w:rsidR="004139C8" w:rsidRDefault="004139C8" w:rsidP="004139C8">
            <w:pPr>
              <w:rPr>
                <w:rStyle w:val="Gl"/>
                <w:rFonts w:eastAsiaTheme="majorEastAsia"/>
              </w:rPr>
            </w:pPr>
          </w:p>
          <w:p w:rsidR="004139C8" w:rsidRDefault="004139C8" w:rsidP="004139C8">
            <w:pPr>
              <w:rPr>
                <w:b/>
                <w:bCs/>
              </w:rPr>
            </w:pPr>
            <w:r>
              <w:rPr>
                <w:rStyle w:val="Gl"/>
                <w:rFonts w:eastAsiaTheme="majorEastAsia"/>
              </w:rPr>
              <w:t>Gold Standard: Positive (Restoration Present)</w:t>
            </w:r>
          </w:p>
        </w:tc>
        <w:tc>
          <w:tcPr>
            <w:tcW w:w="2407" w:type="dxa"/>
            <w:vAlign w:val="center"/>
          </w:tcPr>
          <w:p w:rsidR="004139C8" w:rsidRDefault="004139C8" w:rsidP="004139C8">
            <w:pPr>
              <w:rPr>
                <w:b/>
                <w:bCs/>
              </w:rPr>
            </w:pPr>
            <w:r>
              <w:rPr>
                <w:rStyle w:val="Gl"/>
                <w:rFonts w:eastAsiaTheme="majorEastAsia"/>
              </w:rPr>
              <w:t>Gold Standard: Negative (No restoration)</w:t>
            </w:r>
          </w:p>
        </w:tc>
        <w:tc>
          <w:tcPr>
            <w:tcW w:w="812" w:type="dxa"/>
          </w:tcPr>
          <w:p w:rsidR="004139C8" w:rsidRDefault="004139C8" w:rsidP="004139C8">
            <w:pPr>
              <w:rPr>
                <w:rStyle w:val="Gl"/>
                <w:rFonts w:eastAsiaTheme="majorEastAsia"/>
              </w:rPr>
            </w:pPr>
          </w:p>
          <w:p w:rsidR="004139C8" w:rsidRDefault="004139C8" w:rsidP="004139C8">
            <w:pPr>
              <w:rPr>
                <w:rStyle w:val="Gl"/>
                <w:rFonts w:eastAsiaTheme="majorEastAsia"/>
              </w:rPr>
            </w:pPr>
          </w:p>
          <w:p w:rsidR="004139C8" w:rsidRDefault="004139C8" w:rsidP="004139C8">
            <w:pPr>
              <w:rPr>
                <w:rStyle w:val="Gl"/>
                <w:rFonts w:eastAsiaTheme="majorEastAsia"/>
              </w:rPr>
            </w:pPr>
            <w:r>
              <w:rPr>
                <w:rStyle w:val="Gl"/>
                <w:rFonts w:eastAsiaTheme="majorEastAsia"/>
              </w:rPr>
              <w:t>Total</w:t>
            </w:r>
          </w:p>
        </w:tc>
      </w:tr>
      <w:tr w:rsidR="004139C8" w:rsidTr="004139C8">
        <w:tc>
          <w:tcPr>
            <w:tcW w:w="2282" w:type="dxa"/>
            <w:vAlign w:val="center"/>
          </w:tcPr>
          <w:p w:rsidR="004139C8" w:rsidRDefault="004139C8" w:rsidP="004139C8">
            <w:r>
              <w:rPr>
                <w:rStyle w:val="Gl"/>
                <w:rFonts w:eastAsiaTheme="majorEastAsia"/>
              </w:rPr>
              <w:t>STD 1: Positive</w:t>
            </w:r>
          </w:p>
        </w:tc>
        <w:tc>
          <w:tcPr>
            <w:tcW w:w="2432" w:type="dxa"/>
            <w:vAlign w:val="center"/>
          </w:tcPr>
          <w:p w:rsidR="004139C8" w:rsidRDefault="004139C8" w:rsidP="004139C8">
            <w:r>
              <w:t>28 (</w:t>
            </w:r>
            <w:r>
              <w:rPr>
                <w:rStyle w:val="Gl"/>
                <w:rFonts w:eastAsiaTheme="majorEastAsia"/>
              </w:rPr>
              <w:t>True Positive – TP</w:t>
            </w:r>
            <w:r>
              <w:t>)</w:t>
            </w:r>
          </w:p>
        </w:tc>
        <w:tc>
          <w:tcPr>
            <w:tcW w:w="2407" w:type="dxa"/>
            <w:vAlign w:val="center"/>
          </w:tcPr>
          <w:p w:rsidR="004139C8" w:rsidRDefault="004139C8" w:rsidP="004139C8">
            <w:r>
              <w:t>1 (</w:t>
            </w:r>
            <w:r>
              <w:rPr>
                <w:rStyle w:val="Gl"/>
                <w:rFonts w:eastAsiaTheme="majorEastAsia"/>
              </w:rPr>
              <w:t>False Positive – FP</w:t>
            </w:r>
            <w:r>
              <w:t>)</w:t>
            </w:r>
          </w:p>
        </w:tc>
        <w:tc>
          <w:tcPr>
            <w:tcW w:w="812" w:type="dxa"/>
          </w:tcPr>
          <w:p w:rsidR="004139C8" w:rsidRDefault="004139C8" w:rsidP="004139C8">
            <w:r>
              <w:t>29</w:t>
            </w:r>
          </w:p>
        </w:tc>
      </w:tr>
      <w:tr w:rsidR="004139C8" w:rsidTr="004139C8">
        <w:tc>
          <w:tcPr>
            <w:tcW w:w="2282" w:type="dxa"/>
            <w:vAlign w:val="center"/>
          </w:tcPr>
          <w:p w:rsidR="004139C8" w:rsidRDefault="004139C8" w:rsidP="004139C8">
            <w:r>
              <w:rPr>
                <w:rStyle w:val="Gl"/>
                <w:rFonts w:eastAsiaTheme="majorEastAsia"/>
              </w:rPr>
              <w:t xml:space="preserve">STD </w:t>
            </w:r>
            <w:r w:rsidR="00AB6DFE">
              <w:rPr>
                <w:rStyle w:val="Gl"/>
                <w:rFonts w:eastAsiaTheme="majorEastAsia"/>
              </w:rPr>
              <w:t>2</w:t>
            </w:r>
            <w:r>
              <w:rPr>
                <w:rStyle w:val="Gl"/>
                <w:rFonts w:eastAsiaTheme="majorEastAsia"/>
              </w:rPr>
              <w:t>: Negative</w:t>
            </w:r>
          </w:p>
        </w:tc>
        <w:tc>
          <w:tcPr>
            <w:tcW w:w="2432" w:type="dxa"/>
            <w:vAlign w:val="center"/>
          </w:tcPr>
          <w:p w:rsidR="004139C8" w:rsidRDefault="004139C8" w:rsidP="004139C8">
            <w:r>
              <w:t>0 (</w:t>
            </w:r>
            <w:r>
              <w:rPr>
                <w:rStyle w:val="Gl"/>
                <w:rFonts w:eastAsiaTheme="majorEastAsia"/>
              </w:rPr>
              <w:t>False Negative – FN</w:t>
            </w:r>
            <w:r>
              <w:t>)</w:t>
            </w:r>
          </w:p>
        </w:tc>
        <w:tc>
          <w:tcPr>
            <w:tcW w:w="2407" w:type="dxa"/>
            <w:vAlign w:val="center"/>
          </w:tcPr>
          <w:p w:rsidR="004139C8" w:rsidRDefault="004139C8" w:rsidP="004139C8">
            <w:r>
              <w:t>159 (</w:t>
            </w:r>
            <w:r>
              <w:rPr>
                <w:rStyle w:val="Gl"/>
                <w:rFonts w:eastAsiaTheme="majorEastAsia"/>
              </w:rPr>
              <w:t>True Negative – TN</w:t>
            </w:r>
            <w:r>
              <w:t>)</w:t>
            </w:r>
          </w:p>
        </w:tc>
        <w:tc>
          <w:tcPr>
            <w:tcW w:w="812" w:type="dxa"/>
          </w:tcPr>
          <w:p w:rsidR="004139C8" w:rsidRDefault="004139C8" w:rsidP="004139C8">
            <w:r>
              <w:t>159</w:t>
            </w:r>
          </w:p>
        </w:tc>
      </w:tr>
      <w:tr w:rsidR="004139C8" w:rsidTr="004139C8">
        <w:tc>
          <w:tcPr>
            <w:tcW w:w="2282" w:type="dxa"/>
            <w:vAlign w:val="center"/>
          </w:tcPr>
          <w:p w:rsidR="004139C8" w:rsidRDefault="004139C8" w:rsidP="004139C8">
            <w:r>
              <w:rPr>
                <w:rStyle w:val="Gl"/>
                <w:rFonts w:eastAsiaTheme="majorEastAsia"/>
              </w:rPr>
              <w:t>Total</w:t>
            </w:r>
          </w:p>
        </w:tc>
        <w:tc>
          <w:tcPr>
            <w:tcW w:w="2432" w:type="dxa"/>
            <w:vAlign w:val="center"/>
          </w:tcPr>
          <w:p w:rsidR="004139C8" w:rsidRDefault="004139C8" w:rsidP="004139C8">
            <w:r>
              <w:t>28</w:t>
            </w:r>
          </w:p>
        </w:tc>
        <w:tc>
          <w:tcPr>
            <w:tcW w:w="2407" w:type="dxa"/>
            <w:vAlign w:val="center"/>
          </w:tcPr>
          <w:p w:rsidR="004139C8" w:rsidRDefault="004139C8" w:rsidP="004139C8">
            <w:r>
              <w:t>160</w:t>
            </w:r>
          </w:p>
        </w:tc>
        <w:tc>
          <w:tcPr>
            <w:tcW w:w="812" w:type="dxa"/>
          </w:tcPr>
          <w:p w:rsidR="004139C8" w:rsidRDefault="004139C8" w:rsidP="004139C8">
            <w:r>
              <w:t>188</w:t>
            </w:r>
          </w:p>
        </w:tc>
      </w:tr>
      <w:tr w:rsidR="004139C8" w:rsidTr="004139C8">
        <w:tc>
          <w:tcPr>
            <w:tcW w:w="7121" w:type="dxa"/>
            <w:gridSpan w:val="3"/>
          </w:tcPr>
          <w:p w:rsidR="004139C8" w:rsidRDefault="004139C8" w:rsidP="004139C8"/>
        </w:tc>
        <w:tc>
          <w:tcPr>
            <w:tcW w:w="812" w:type="dxa"/>
          </w:tcPr>
          <w:p w:rsidR="004139C8" w:rsidRDefault="004139C8" w:rsidP="004139C8"/>
        </w:tc>
      </w:tr>
      <w:tr w:rsidR="004139C8" w:rsidTr="004139C8">
        <w:tc>
          <w:tcPr>
            <w:tcW w:w="2282" w:type="dxa"/>
            <w:vAlign w:val="center"/>
          </w:tcPr>
          <w:p w:rsidR="004139C8" w:rsidRDefault="004139C8" w:rsidP="004139C8">
            <w:r>
              <w:rPr>
                <w:rStyle w:val="Gl"/>
                <w:rFonts w:eastAsiaTheme="majorEastAsia"/>
              </w:rPr>
              <w:t xml:space="preserve">Student </w:t>
            </w:r>
            <w:r w:rsidR="00AB6DFE">
              <w:rPr>
                <w:rStyle w:val="Gl"/>
                <w:rFonts w:eastAsiaTheme="majorEastAsia"/>
              </w:rPr>
              <w:t>1</w:t>
            </w:r>
            <w:r>
              <w:rPr>
                <w:rStyle w:val="Gl"/>
                <w:rFonts w:eastAsiaTheme="majorEastAsia"/>
              </w:rPr>
              <w:t>: Positive</w:t>
            </w:r>
          </w:p>
        </w:tc>
        <w:tc>
          <w:tcPr>
            <w:tcW w:w="2432" w:type="dxa"/>
            <w:vAlign w:val="center"/>
          </w:tcPr>
          <w:p w:rsidR="004139C8" w:rsidRDefault="004139C8" w:rsidP="004139C8">
            <w:r>
              <w:t>28 (</w:t>
            </w:r>
            <w:r>
              <w:rPr>
                <w:rStyle w:val="Gl"/>
                <w:rFonts w:eastAsiaTheme="majorEastAsia"/>
              </w:rPr>
              <w:t>True Positive – TP</w:t>
            </w:r>
            <w:r>
              <w:t>)</w:t>
            </w:r>
          </w:p>
        </w:tc>
        <w:tc>
          <w:tcPr>
            <w:tcW w:w="2407" w:type="dxa"/>
            <w:vAlign w:val="center"/>
          </w:tcPr>
          <w:p w:rsidR="004139C8" w:rsidRDefault="004139C8" w:rsidP="004139C8">
            <w:r>
              <w:t>0 (</w:t>
            </w:r>
            <w:r>
              <w:rPr>
                <w:rStyle w:val="Gl"/>
                <w:rFonts w:eastAsiaTheme="majorEastAsia"/>
              </w:rPr>
              <w:t>False Positive – FP</w:t>
            </w:r>
            <w:r>
              <w:t>)</w:t>
            </w:r>
          </w:p>
        </w:tc>
        <w:tc>
          <w:tcPr>
            <w:tcW w:w="812" w:type="dxa"/>
          </w:tcPr>
          <w:p w:rsidR="004139C8" w:rsidRDefault="004139C8" w:rsidP="004139C8">
            <w:r>
              <w:t>28</w:t>
            </w:r>
          </w:p>
        </w:tc>
      </w:tr>
      <w:tr w:rsidR="004139C8" w:rsidTr="004139C8">
        <w:tc>
          <w:tcPr>
            <w:tcW w:w="2282" w:type="dxa"/>
            <w:vAlign w:val="center"/>
          </w:tcPr>
          <w:p w:rsidR="004139C8" w:rsidRDefault="004139C8" w:rsidP="004139C8">
            <w:r>
              <w:rPr>
                <w:rStyle w:val="Gl"/>
                <w:rFonts w:eastAsiaTheme="majorEastAsia"/>
              </w:rPr>
              <w:t>Student 2: Negative</w:t>
            </w:r>
          </w:p>
        </w:tc>
        <w:tc>
          <w:tcPr>
            <w:tcW w:w="2432" w:type="dxa"/>
            <w:vAlign w:val="center"/>
          </w:tcPr>
          <w:p w:rsidR="004139C8" w:rsidRDefault="004139C8" w:rsidP="004139C8">
            <w:r>
              <w:t>0 (</w:t>
            </w:r>
            <w:r>
              <w:rPr>
                <w:rStyle w:val="Gl"/>
                <w:rFonts w:eastAsiaTheme="majorEastAsia"/>
              </w:rPr>
              <w:t>False Negative – FN</w:t>
            </w:r>
            <w:r>
              <w:t>)</w:t>
            </w:r>
          </w:p>
        </w:tc>
        <w:tc>
          <w:tcPr>
            <w:tcW w:w="2407" w:type="dxa"/>
            <w:vAlign w:val="center"/>
          </w:tcPr>
          <w:p w:rsidR="004139C8" w:rsidRDefault="004139C8" w:rsidP="004139C8">
            <w:r>
              <w:t>160 (</w:t>
            </w:r>
            <w:r>
              <w:rPr>
                <w:rStyle w:val="Gl"/>
                <w:rFonts w:eastAsiaTheme="majorEastAsia"/>
              </w:rPr>
              <w:t>True Negative – TN</w:t>
            </w:r>
            <w:r>
              <w:t>)</w:t>
            </w:r>
          </w:p>
        </w:tc>
        <w:tc>
          <w:tcPr>
            <w:tcW w:w="812" w:type="dxa"/>
          </w:tcPr>
          <w:p w:rsidR="004139C8" w:rsidRDefault="004139C8" w:rsidP="004139C8">
            <w:r>
              <w:t>160</w:t>
            </w:r>
          </w:p>
        </w:tc>
      </w:tr>
      <w:tr w:rsidR="004139C8" w:rsidTr="004139C8">
        <w:tc>
          <w:tcPr>
            <w:tcW w:w="2282" w:type="dxa"/>
            <w:vAlign w:val="center"/>
          </w:tcPr>
          <w:p w:rsidR="004139C8" w:rsidRDefault="004139C8" w:rsidP="004139C8">
            <w:r>
              <w:rPr>
                <w:rStyle w:val="Gl"/>
                <w:rFonts w:eastAsiaTheme="majorEastAsia"/>
              </w:rPr>
              <w:t>Total</w:t>
            </w:r>
          </w:p>
        </w:tc>
        <w:tc>
          <w:tcPr>
            <w:tcW w:w="2432" w:type="dxa"/>
            <w:vAlign w:val="center"/>
          </w:tcPr>
          <w:p w:rsidR="004139C8" w:rsidRDefault="004139C8" w:rsidP="004139C8">
            <w:r>
              <w:t>28</w:t>
            </w:r>
          </w:p>
        </w:tc>
        <w:tc>
          <w:tcPr>
            <w:tcW w:w="2407" w:type="dxa"/>
            <w:vAlign w:val="center"/>
          </w:tcPr>
          <w:p w:rsidR="004139C8" w:rsidRDefault="004139C8" w:rsidP="004139C8">
            <w:r>
              <w:t>160</w:t>
            </w:r>
          </w:p>
        </w:tc>
        <w:tc>
          <w:tcPr>
            <w:tcW w:w="812" w:type="dxa"/>
          </w:tcPr>
          <w:p w:rsidR="004139C8" w:rsidRDefault="004139C8" w:rsidP="004139C8">
            <w:r>
              <w:t>188</w:t>
            </w:r>
          </w:p>
        </w:tc>
      </w:tr>
      <w:tr w:rsidR="004139C8" w:rsidTr="004139C8">
        <w:tc>
          <w:tcPr>
            <w:tcW w:w="7121" w:type="dxa"/>
            <w:gridSpan w:val="3"/>
            <w:vAlign w:val="center"/>
          </w:tcPr>
          <w:p w:rsidR="004139C8" w:rsidRDefault="004139C8" w:rsidP="004139C8"/>
        </w:tc>
        <w:tc>
          <w:tcPr>
            <w:tcW w:w="812" w:type="dxa"/>
          </w:tcPr>
          <w:p w:rsidR="004139C8" w:rsidRDefault="004139C8" w:rsidP="004139C8"/>
        </w:tc>
      </w:tr>
      <w:tr w:rsidR="004139C8" w:rsidTr="004139C8">
        <w:tc>
          <w:tcPr>
            <w:tcW w:w="2282" w:type="dxa"/>
            <w:vAlign w:val="center"/>
          </w:tcPr>
          <w:p w:rsidR="004139C8" w:rsidRDefault="004139C8" w:rsidP="004139C8">
            <w:r>
              <w:rPr>
                <w:rStyle w:val="Gl"/>
                <w:rFonts w:eastAsiaTheme="majorEastAsia"/>
              </w:rPr>
              <w:t>ERS 1: Positive</w:t>
            </w:r>
          </w:p>
        </w:tc>
        <w:tc>
          <w:tcPr>
            <w:tcW w:w="2432" w:type="dxa"/>
            <w:vAlign w:val="center"/>
          </w:tcPr>
          <w:p w:rsidR="004139C8" w:rsidRDefault="004139C8" w:rsidP="004139C8">
            <w:r>
              <w:t>28 (</w:t>
            </w:r>
            <w:r>
              <w:rPr>
                <w:rStyle w:val="Gl"/>
                <w:rFonts w:eastAsiaTheme="majorEastAsia"/>
              </w:rPr>
              <w:t>True Positive – TP</w:t>
            </w:r>
            <w:r>
              <w:t>)</w:t>
            </w:r>
          </w:p>
        </w:tc>
        <w:tc>
          <w:tcPr>
            <w:tcW w:w="2407" w:type="dxa"/>
            <w:vAlign w:val="center"/>
          </w:tcPr>
          <w:p w:rsidR="004139C8" w:rsidRDefault="004139C8" w:rsidP="004139C8">
            <w:r>
              <w:t>8 (</w:t>
            </w:r>
            <w:r>
              <w:rPr>
                <w:rStyle w:val="Gl"/>
                <w:rFonts w:eastAsiaTheme="majorEastAsia"/>
              </w:rPr>
              <w:t>False Positive – FP</w:t>
            </w:r>
            <w:r>
              <w:t>)</w:t>
            </w:r>
          </w:p>
        </w:tc>
        <w:tc>
          <w:tcPr>
            <w:tcW w:w="812" w:type="dxa"/>
          </w:tcPr>
          <w:p w:rsidR="004139C8" w:rsidRDefault="004139C8" w:rsidP="004139C8">
            <w:r>
              <w:t>36</w:t>
            </w:r>
          </w:p>
        </w:tc>
      </w:tr>
      <w:tr w:rsidR="004139C8" w:rsidTr="004139C8">
        <w:tc>
          <w:tcPr>
            <w:tcW w:w="2282" w:type="dxa"/>
            <w:vAlign w:val="center"/>
          </w:tcPr>
          <w:p w:rsidR="004139C8" w:rsidRDefault="004139C8" w:rsidP="004139C8">
            <w:r>
              <w:rPr>
                <w:rStyle w:val="Gl"/>
                <w:rFonts w:eastAsiaTheme="majorEastAsia"/>
              </w:rPr>
              <w:t xml:space="preserve">ERS </w:t>
            </w:r>
            <w:r w:rsidR="00AB6DFE">
              <w:rPr>
                <w:rStyle w:val="Gl"/>
                <w:rFonts w:eastAsiaTheme="majorEastAsia"/>
              </w:rPr>
              <w:t>2</w:t>
            </w:r>
            <w:r>
              <w:rPr>
                <w:rStyle w:val="Gl"/>
                <w:rFonts w:eastAsiaTheme="majorEastAsia"/>
              </w:rPr>
              <w:t>: Negative</w:t>
            </w:r>
          </w:p>
        </w:tc>
        <w:tc>
          <w:tcPr>
            <w:tcW w:w="2432" w:type="dxa"/>
            <w:vAlign w:val="center"/>
          </w:tcPr>
          <w:p w:rsidR="004139C8" w:rsidRDefault="004139C8" w:rsidP="004139C8">
            <w:r>
              <w:t>0 (</w:t>
            </w:r>
            <w:r>
              <w:rPr>
                <w:rStyle w:val="Gl"/>
                <w:rFonts w:eastAsiaTheme="majorEastAsia"/>
              </w:rPr>
              <w:t>False Negative – FN</w:t>
            </w:r>
            <w:r>
              <w:t>)</w:t>
            </w:r>
          </w:p>
        </w:tc>
        <w:tc>
          <w:tcPr>
            <w:tcW w:w="2407" w:type="dxa"/>
            <w:vAlign w:val="center"/>
          </w:tcPr>
          <w:p w:rsidR="004139C8" w:rsidRDefault="004139C8" w:rsidP="004139C8">
            <w:r>
              <w:t>152 (</w:t>
            </w:r>
            <w:r>
              <w:rPr>
                <w:rStyle w:val="Gl"/>
                <w:rFonts w:eastAsiaTheme="majorEastAsia"/>
              </w:rPr>
              <w:t>True Negative – TN</w:t>
            </w:r>
            <w:r>
              <w:t>)</w:t>
            </w:r>
          </w:p>
        </w:tc>
        <w:tc>
          <w:tcPr>
            <w:tcW w:w="812" w:type="dxa"/>
          </w:tcPr>
          <w:p w:rsidR="004139C8" w:rsidRDefault="004139C8" w:rsidP="004139C8">
            <w:r>
              <w:t>152</w:t>
            </w:r>
          </w:p>
        </w:tc>
      </w:tr>
      <w:tr w:rsidR="004139C8" w:rsidTr="004139C8">
        <w:tc>
          <w:tcPr>
            <w:tcW w:w="2282" w:type="dxa"/>
            <w:vAlign w:val="center"/>
          </w:tcPr>
          <w:p w:rsidR="004139C8" w:rsidRDefault="004139C8" w:rsidP="004139C8">
            <w:r>
              <w:rPr>
                <w:rStyle w:val="Gl"/>
                <w:rFonts w:eastAsiaTheme="majorEastAsia"/>
              </w:rPr>
              <w:t>Total</w:t>
            </w:r>
          </w:p>
        </w:tc>
        <w:tc>
          <w:tcPr>
            <w:tcW w:w="2432" w:type="dxa"/>
            <w:vAlign w:val="center"/>
          </w:tcPr>
          <w:p w:rsidR="004139C8" w:rsidRDefault="004139C8" w:rsidP="004139C8">
            <w:r>
              <w:t>28</w:t>
            </w:r>
          </w:p>
        </w:tc>
        <w:tc>
          <w:tcPr>
            <w:tcW w:w="2407" w:type="dxa"/>
            <w:vAlign w:val="center"/>
          </w:tcPr>
          <w:p w:rsidR="004139C8" w:rsidRDefault="004139C8" w:rsidP="004139C8">
            <w:r>
              <w:t>160</w:t>
            </w:r>
          </w:p>
        </w:tc>
        <w:tc>
          <w:tcPr>
            <w:tcW w:w="812" w:type="dxa"/>
          </w:tcPr>
          <w:p w:rsidR="004139C8" w:rsidRDefault="004139C8" w:rsidP="004139C8">
            <w:r>
              <w:t>188</w:t>
            </w:r>
          </w:p>
        </w:tc>
      </w:tr>
      <w:tr w:rsidR="004139C8" w:rsidTr="004139C8">
        <w:tc>
          <w:tcPr>
            <w:tcW w:w="7121" w:type="dxa"/>
            <w:gridSpan w:val="3"/>
            <w:vAlign w:val="center"/>
          </w:tcPr>
          <w:p w:rsidR="004139C8" w:rsidRDefault="004139C8" w:rsidP="004139C8"/>
        </w:tc>
        <w:tc>
          <w:tcPr>
            <w:tcW w:w="812" w:type="dxa"/>
          </w:tcPr>
          <w:p w:rsidR="004139C8" w:rsidRDefault="004139C8" w:rsidP="004139C8"/>
        </w:tc>
      </w:tr>
      <w:tr w:rsidR="004139C8" w:rsidTr="004139C8">
        <w:tc>
          <w:tcPr>
            <w:tcW w:w="2282" w:type="dxa"/>
            <w:vAlign w:val="center"/>
          </w:tcPr>
          <w:p w:rsidR="004139C8" w:rsidRDefault="004139C8" w:rsidP="004139C8">
            <w:r>
              <w:rPr>
                <w:rStyle w:val="Gl"/>
                <w:rFonts w:eastAsiaTheme="majorEastAsia"/>
              </w:rPr>
              <w:t xml:space="preserve">ERS </w:t>
            </w:r>
            <w:r w:rsidR="00AB6DFE">
              <w:rPr>
                <w:rStyle w:val="Gl"/>
                <w:rFonts w:eastAsiaTheme="majorEastAsia"/>
              </w:rPr>
              <w:t>1</w:t>
            </w:r>
            <w:r>
              <w:rPr>
                <w:rStyle w:val="Gl"/>
                <w:rFonts w:eastAsiaTheme="majorEastAsia"/>
              </w:rPr>
              <w:t>: Positive</w:t>
            </w:r>
          </w:p>
        </w:tc>
        <w:tc>
          <w:tcPr>
            <w:tcW w:w="2432" w:type="dxa"/>
            <w:vAlign w:val="center"/>
          </w:tcPr>
          <w:p w:rsidR="004139C8" w:rsidRDefault="004139C8" w:rsidP="004139C8">
            <w:r>
              <w:t>28 (</w:t>
            </w:r>
            <w:r>
              <w:rPr>
                <w:rStyle w:val="Gl"/>
                <w:rFonts w:eastAsiaTheme="majorEastAsia"/>
              </w:rPr>
              <w:t>True Positive – TP</w:t>
            </w:r>
            <w:r>
              <w:t>)</w:t>
            </w:r>
          </w:p>
        </w:tc>
        <w:tc>
          <w:tcPr>
            <w:tcW w:w="2407" w:type="dxa"/>
            <w:vAlign w:val="center"/>
          </w:tcPr>
          <w:p w:rsidR="004139C8" w:rsidRDefault="004139C8" w:rsidP="004139C8">
            <w:r>
              <w:t>6 (</w:t>
            </w:r>
            <w:r>
              <w:rPr>
                <w:rStyle w:val="Gl"/>
                <w:rFonts w:eastAsiaTheme="majorEastAsia"/>
              </w:rPr>
              <w:t>False Positive – FP</w:t>
            </w:r>
            <w:r>
              <w:t>)</w:t>
            </w:r>
          </w:p>
        </w:tc>
        <w:tc>
          <w:tcPr>
            <w:tcW w:w="812" w:type="dxa"/>
          </w:tcPr>
          <w:p w:rsidR="004139C8" w:rsidRDefault="004139C8" w:rsidP="004139C8">
            <w:r>
              <w:t>34</w:t>
            </w:r>
          </w:p>
        </w:tc>
      </w:tr>
      <w:tr w:rsidR="004139C8" w:rsidTr="004139C8">
        <w:tc>
          <w:tcPr>
            <w:tcW w:w="2282" w:type="dxa"/>
            <w:vAlign w:val="center"/>
          </w:tcPr>
          <w:p w:rsidR="004139C8" w:rsidRDefault="004139C8" w:rsidP="004139C8">
            <w:r>
              <w:rPr>
                <w:rStyle w:val="Gl"/>
                <w:rFonts w:eastAsiaTheme="majorEastAsia"/>
              </w:rPr>
              <w:t>ERS 2: Negative</w:t>
            </w:r>
          </w:p>
        </w:tc>
        <w:tc>
          <w:tcPr>
            <w:tcW w:w="2432" w:type="dxa"/>
            <w:vAlign w:val="center"/>
          </w:tcPr>
          <w:p w:rsidR="004139C8" w:rsidRDefault="004139C8" w:rsidP="004139C8">
            <w:r>
              <w:t>0 (</w:t>
            </w:r>
            <w:r>
              <w:rPr>
                <w:rStyle w:val="Gl"/>
                <w:rFonts w:eastAsiaTheme="majorEastAsia"/>
              </w:rPr>
              <w:t>False Negative – FN</w:t>
            </w:r>
            <w:r>
              <w:t>)</w:t>
            </w:r>
          </w:p>
        </w:tc>
        <w:tc>
          <w:tcPr>
            <w:tcW w:w="2407" w:type="dxa"/>
            <w:vAlign w:val="center"/>
          </w:tcPr>
          <w:p w:rsidR="004139C8" w:rsidRDefault="004139C8" w:rsidP="004139C8">
            <w:r>
              <w:t>154 (</w:t>
            </w:r>
            <w:r>
              <w:rPr>
                <w:rStyle w:val="Gl"/>
                <w:rFonts w:eastAsiaTheme="majorEastAsia"/>
              </w:rPr>
              <w:t>True Negative – TN</w:t>
            </w:r>
            <w:r>
              <w:t>)</w:t>
            </w:r>
          </w:p>
        </w:tc>
        <w:tc>
          <w:tcPr>
            <w:tcW w:w="812" w:type="dxa"/>
          </w:tcPr>
          <w:p w:rsidR="004139C8" w:rsidRDefault="004139C8" w:rsidP="004139C8">
            <w:r>
              <w:t>154</w:t>
            </w:r>
          </w:p>
        </w:tc>
      </w:tr>
      <w:tr w:rsidR="004139C8" w:rsidTr="004139C8">
        <w:tc>
          <w:tcPr>
            <w:tcW w:w="2282" w:type="dxa"/>
            <w:vAlign w:val="center"/>
          </w:tcPr>
          <w:p w:rsidR="004139C8" w:rsidRDefault="004139C8" w:rsidP="004139C8">
            <w:r>
              <w:rPr>
                <w:rStyle w:val="Gl"/>
                <w:rFonts w:eastAsiaTheme="majorEastAsia"/>
              </w:rPr>
              <w:t>Total</w:t>
            </w:r>
          </w:p>
        </w:tc>
        <w:tc>
          <w:tcPr>
            <w:tcW w:w="2432" w:type="dxa"/>
            <w:vAlign w:val="center"/>
          </w:tcPr>
          <w:p w:rsidR="004139C8" w:rsidRDefault="004139C8" w:rsidP="004139C8">
            <w:r>
              <w:t>28</w:t>
            </w:r>
          </w:p>
        </w:tc>
        <w:tc>
          <w:tcPr>
            <w:tcW w:w="2407" w:type="dxa"/>
            <w:vAlign w:val="center"/>
          </w:tcPr>
          <w:p w:rsidR="004139C8" w:rsidRDefault="004139C8" w:rsidP="004139C8">
            <w:r>
              <w:t>160</w:t>
            </w:r>
          </w:p>
        </w:tc>
        <w:tc>
          <w:tcPr>
            <w:tcW w:w="812" w:type="dxa"/>
          </w:tcPr>
          <w:p w:rsidR="004139C8" w:rsidRDefault="004139C8" w:rsidP="004139C8">
            <w:r>
              <w:t>188</w:t>
            </w:r>
          </w:p>
        </w:tc>
      </w:tr>
      <w:tr w:rsidR="004139C8" w:rsidTr="004139C8">
        <w:tc>
          <w:tcPr>
            <w:tcW w:w="7121" w:type="dxa"/>
            <w:gridSpan w:val="3"/>
            <w:vAlign w:val="center"/>
          </w:tcPr>
          <w:p w:rsidR="004139C8" w:rsidRDefault="004139C8" w:rsidP="004139C8"/>
        </w:tc>
        <w:tc>
          <w:tcPr>
            <w:tcW w:w="812" w:type="dxa"/>
          </w:tcPr>
          <w:p w:rsidR="004139C8" w:rsidRDefault="004139C8" w:rsidP="004139C8"/>
        </w:tc>
      </w:tr>
      <w:tr w:rsidR="004139C8" w:rsidTr="004139C8">
        <w:tc>
          <w:tcPr>
            <w:tcW w:w="2282" w:type="dxa"/>
            <w:vAlign w:val="center"/>
          </w:tcPr>
          <w:p w:rsidR="004139C8" w:rsidRDefault="004139C8" w:rsidP="004139C8">
            <w:r>
              <w:rPr>
                <w:rStyle w:val="Gl"/>
                <w:rFonts w:eastAsiaTheme="majorEastAsia"/>
              </w:rPr>
              <w:t>AI: Positive</w:t>
            </w:r>
          </w:p>
        </w:tc>
        <w:tc>
          <w:tcPr>
            <w:tcW w:w="2432" w:type="dxa"/>
            <w:vAlign w:val="center"/>
          </w:tcPr>
          <w:p w:rsidR="004139C8" w:rsidRDefault="004139C8" w:rsidP="004139C8">
            <w:r>
              <w:t>23 (</w:t>
            </w:r>
            <w:r>
              <w:rPr>
                <w:rStyle w:val="Gl"/>
                <w:rFonts w:eastAsiaTheme="majorEastAsia"/>
              </w:rPr>
              <w:t>True Positive – TP</w:t>
            </w:r>
            <w:r>
              <w:t>)</w:t>
            </w:r>
          </w:p>
        </w:tc>
        <w:tc>
          <w:tcPr>
            <w:tcW w:w="2407" w:type="dxa"/>
            <w:vAlign w:val="center"/>
          </w:tcPr>
          <w:p w:rsidR="004139C8" w:rsidRDefault="004139C8" w:rsidP="004139C8">
            <w:r>
              <w:t>0 (</w:t>
            </w:r>
            <w:r>
              <w:rPr>
                <w:rStyle w:val="Gl"/>
                <w:rFonts w:eastAsiaTheme="majorEastAsia"/>
              </w:rPr>
              <w:t>False Positive – FP</w:t>
            </w:r>
            <w:r>
              <w:t>)</w:t>
            </w:r>
          </w:p>
        </w:tc>
        <w:tc>
          <w:tcPr>
            <w:tcW w:w="812" w:type="dxa"/>
          </w:tcPr>
          <w:p w:rsidR="004139C8" w:rsidRDefault="004139C8" w:rsidP="004139C8">
            <w:r>
              <w:t>23</w:t>
            </w:r>
          </w:p>
        </w:tc>
      </w:tr>
      <w:tr w:rsidR="004139C8" w:rsidTr="004139C8">
        <w:tc>
          <w:tcPr>
            <w:tcW w:w="2282" w:type="dxa"/>
            <w:vAlign w:val="center"/>
          </w:tcPr>
          <w:p w:rsidR="004139C8" w:rsidRDefault="004139C8" w:rsidP="004139C8">
            <w:r>
              <w:rPr>
                <w:rStyle w:val="Gl"/>
                <w:rFonts w:eastAsiaTheme="majorEastAsia"/>
              </w:rPr>
              <w:t>AI: Negative</w:t>
            </w:r>
          </w:p>
        </w:tc>
        <w:tc>
          <w:tcPr>
            <w:tcW w:w="2432" w:type="dxa"/>
            <w:vAlign w:val="center"/>
          </w:tcPr>
          <w:p w:rsidR="004139C8" w:rsidRDefault="004139C8" w:rsidP="004139C8">
            <w:r>
              <w:t>5 (</w:t>
            </w:r>
            <w:r>
              <w:rPr>
                <w:rStyle w:val="Gl"/>
                <w:rFonts w:eastAsiaTheme="majorEastAsia"/>
              </w:rPr>
              <w:t>False Negative – FN</w:t>
            </w:r>
            <w:r>
              <w:t>)</w:t>
            </w:r>
          </w:p>
        </w:tc>
        <w:tc>
          <w:tcPr>
            <w:tcW w:w="2407" w:type="dxa"/>
            <w:vAlign w:val="center"/>
          </w:tcPr>
          <w:p w:rsidR="004139C8" w:rsidRDefault="004139C8" w:rsidP="004139C8">
            <w:r>
              <w:t>160 (</w:t>
            </w:r>
            <w:r>
              <w:rPr>
                <w:rStyle w:val="Gl"/>
                <w:rFonts w:eastAsiaTheme="majorEastAsia"/>
              </w:rPr>
              <w:t>True Negative – TN</w:t>
            </w:r>
            <w:r>
              <w:t>)</w:t>
            </w:r>
          </w:p>
        </w:tc>
        <w:tc>
          <w:tcPr>
            <w:tcW w:w="812" w:type="dxa"/>
          </w:tcPr>
          <w:p w:rsidR="004139C8" w:rsidRDefault="004139C8" w:rsidP="004139C8">
            <w:r>
              <w:t>165</w:t>
            </w:r>
          </w:p>
        </w:tc>
      </w:tr>
      <w:tr w:rsidR="004139C8" w:rsidTr="004139C8">
        <w:tc>
          <w:tcPr>
            <w:tcW w:w="2282" w:type="dxa"/>
            <w:vAlign w:val="center"/>
          </w:tcPr>
          <w:p w:rsidR="004139C8" w:rsidRDefault="004139C8" w:rsidP="004139C8">
            <w:r>
              <w:rPr>
                <w:rStyle w:val="Gl"/>
                <w:rFonts w:eastAsiaTheme="majorEastAsia"/>
              </w:rPr>
              <w:t>Total</w:t>
            </w:r>
          </w:p>
        </w:tc>
        <w:tc>
          <w:tcPr>
            <w:tcW w:w="2432" w:type="dxa"/>
            <w:vAlign w:val="center"/>
          </w:tcPr>
          <w:p w:rsidR="004139C8" w:rsidRDefault="004139C8" w:rsidP="004139C8">
            <w:r>
              <w:t>28</w:t>
            </w:r>
          </w:p>
        </w:tc>
        <w:tc>
          <w:tcPr>
            <w:tcW w:w="2407" w:type="dxa"/>
            <w:vAlign w:val="center"/>
          </w:tcPr>
          <w:p w:rsidR="004139C8" w:rsidRDefault="004139C8" w:rsidP="004139C8">
            <w:r>
              <w:t>160</w:t>
            </w:r>
          </w:p>
        </w:tc>
        <w:tc>
          <w:tcPr>
            <w:tcW w:w="812" w:type="dxa"/>
          </w:tcPr>
          <w:p w:rsidR="004139C8" w:rsidRDefault="004139C8" w:rsidP="004139C8">
            <w:r>
              <w:t>188</w:t>
            </w:r>
          </w:p>
        </w:tc>
      </w:tr>
    </w:tbl>
    <w:p w:rsidR="004139C8" w:rsidRDefault="004139C8"/>
    <w:p w:rsidR="004139C8" w:rsidRDefault="004139C8"/>
    <w:p w:rsidR="004139C8" w:rsidRDefault="004139C8"/>
    <w:sectPr w:rsidR="004139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9C8"/>
    <w:rsid w:val="001823B5"/>
    <w:rsid w:val="004139C8"/>
    <w:rsid w:val="00AB6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E4629"/>
  <w15:chartTrackingRefBased/>
  <w15:docId w15:val="{5FDCE76E-3D6B-524F-8847-332381A3E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39C8"/>
    <w:pPr>
      <w:spacing w:after="0" w:line="240" w:lineRule="auto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4139C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4139C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4139C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4139C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4139C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4139C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4139C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4139C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4139C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4139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4139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4139C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4139C8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4139C8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4139C8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4139C8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4139C8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4139C8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4139C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4139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4139C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4139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4139C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4139C8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4139C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4139C8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4139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4139C8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4139C8"/>
    <w:rPr>
      <w:b/>
      <w:bCs/>
      <w:smallCaps/>
      <w:color w:val="2F5496" w:themeColor="accent1" w:themeShade="BF"/>
      <w:spacing w:val="5"/>
    </w:rPr>
  </w:style>
  <w:style w:type="table" w:styleId="TabloKlavuzu">
    <w:name w:val="Table Grid"/>
    <w:basedOn w:val="NormalTablo"/>
    <w:uiPriority w:val="39"/>
    <w:rsid w:val="004139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Gl">
    <w:name w:val="Strong"/>
    <w:basedOn w:val="VarsaylanParagrafYazTipi"/>
    <w:uiPriority w:val="22"/>
    <w:qFormat/>
    <w:rsid w:val="004139C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184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0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2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160</Words>
  <Characters>916</Characters>
  <Application>Microsoft Office Word</Application>
  <DocSecurity>0</DocSecurity>
  <Lines>7</Lines>
  <Paragraphs>2</Paragraphs>
  <ScaleCrop>false</ScaleCrop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Gulsah Turkkan</dc:creator>
  <cp:keywords/>
  <dc:description/>
  <cp:lastModifiedBy>Gulsah Turkkan</cp:lastModifiedBy>
  <cp:revision>2</cp:revision>
  <dcterms:created xsi:type="dcterms:W3CDTF">2025-08-05T08:01:00Z</dcterms:created>
  <dcterms:modified xsi:type="dcterms:W3CDTF">2025-08-05T11:05:00Z</dcterms:modified>
</cp:coreProperties>
</file>