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9237D6" w14:textId="5A184FED" w:rsidR="00A96685" w:rsidRPr="002A6A13" w:rsidRDefault="00A96685" w:rsidP="00EF084E">
      <w:pPr>
        <w:snapToGrid w:val="0"/>
        <w:spacing w:after="120" w:line="276" w:lineRule="auto"/>
        <w:jc w:val="both"/>
        <w:rPr>
          <w:rFonts w:ascii="Times New Roman" w:hAnsi="Times New Roman" w:cs="Times New Roman"/>
          <w:b/>
          <w:bCs/>
          <w:sz w:val="20"/>
          <w:szCs w:val="20"/>
        </w:rPr>
      </w:pPr>
      <w:bookmarkStart w:id="0" w:name="_Hlk211529556"/>
      <w:bookmarkStart w:id="1" w:name="_Hlk214993759"/>
      <w:r w:rsidRPr="002A6A13">
        <w:rPr>
          <w:rFonts w:ascii="Times New Roman" w:hAnsi="Times New Roman" w:cs="Times New Roman"/>
          <w:b/>
          <w:bCs/>
          <w:sz w:val="20"/>
          <w:szCs w:val="20"/>
        </w:rPr>
        <w:t>Supplementary Materials</w:t>
      </w:r>
    </w:p>
    <w:p w14:paraId="5181DF2F" w14:textId="4F90E833" w:rsidR="007446BE" w:rsidRPr="002A6A13" w:rsidRDefault="007446BE" w:rsidP="00EF084E">
      <w:pPr>
        <w:snapToGrid w:val="0"/>
        <w:spacing w:after="120" w:line="276" w:lineRule="auto"/>
        <w:jc w:val="center"/>
        <w:rPr>
          <w:rFonts w:ascii="Times New Roman" w:hAnsi="Times New Roman" w:cs="Times New Roman"/>
          <w:sz w:val="20"/>
          <w:szCs w:val="20"/>
        </w:rPr>
      </w:pPr>
      <w:bookmarkStart w:id="2" w:name="_Hlk214993799"/>
      <w:bookmarkEnd w:id="1"/>
      <w:proofErr w:type="gramStart"/>
      <w:r w:rsidRPr="002A6A13">
        <w:rPr>
          <w:rFonts w:ascii="Times New Roman" w:hAnsi="Times New Roman" w:cs="Times New Roman"/>
          <w:sz w:val="20"/>
          <w:szCs w:val="20"/>
        </w:rPr>
        <w:t xml:space="preserve">Table </w:t>
      </w:r>
      <w:r w:rsidR="00027B47" w:rsidRPr="002A6A13">
        <w:rPr>
          <w:rFonts w:ascii="Times New Roman" w:hAnsi="Times New Roman" w:cs="Times New Roman"/>
          <w:sz w:val="20"/>
          <w:szCs w:val="20"/>
        </w:rPr>
        <w:t>17</w:t>
      </w:r>
      <w:r w:rsidRPr="002A6A13">
        <w:rPr>
          <w:rFonts w:ascii="Times New Roman" w:hAnsi="Times New Roman" w:cs="Times New Roman"/>
          <w:sz w:val="20"/>
          <w:szCs w:val="20"/>
        </w:rPr>
        <w:t>.</w:t>
      </w:r>
      <w:proofErr w:type="gramEnd"/>
      <w:r w:rsidRPr="002A6A13">
        <w:rPr>
          <w:rFonts w:ascii="Times New Roman" w:hAnsi="Times New Roman" w:cs="Times New Roman"/>
          <w:sz w:val="20"/>
          <w:szCs w:val="20"/>
        </w:rPr>
        <w:t xml:space="preserve"> GC-VNN Architecture Configuration</w:t>
      </w:r>
    </w:p>
    <w:tbl>
      <w:tblPr>
        <w:tblStyle w:val="TableGrid"/>
        <w:tblW w:w="0" w:type="auto"/>
        <w:jc w:val="center"/>
        <w:tblLook w:val="04A0" w:firstRow="1" w:lastRow="0" w:firstColumn="1" w:lastColumn="0" w:noHBand="0" w:noVBand="1"/>
      </w:tblPr>
      <w:tblGrid>
        <w:gridCol w:w="1161"/>
        <w:gridCol w:w="2142"/>
        <w:gridCol w:w="1800"/>
        <w:gridCol w:w="1922"/>
        <w:gridCol w:w="935"/>
      </w:tblGrid>
      <w:tr w:rsidR="00915D23" w:rsidRPr="002A6A13" w14:paraId="42246481" w14:textId="77777777" w:rsidTr="00454FBA">
        <w:trPr>
          <w:jc w:val="center"/>
        </w:trPr>
        <w:tc>
          <w:tcPr>
            <w:tcW w:w="0" w:type="auto"/>
            <w:hideMark/>
          </w:tcPr>
          <w:bookmarkEnd w:id="0"/>
          <w:bookmarkEnd w:id="2"/>
          <w:p w14:paraId="7E5BFDDD" w14:textId="77777777" w:rsidR="007446BE" w:rsidRPr="002A6A13" w:rsidRDefault="007446BE" w:rsidP="00EF084E">
            <w:pPr>
              <w:snapToGrid w:val="0"/>
              <w:spacing w:after="120" w:line="276" w:lineRule="auto"/>
              <w:jc w:val="center"/>
              <w:rPr>
                <w:rFonts w:ascii="Times New Roman" w:hAnsi="Times New Roman" w:cs="Times New Roman"/>
                <w:b/>
                <w:bCs/>
                <w:sz w:val="20"/>
                <w:szCs w:val="20"/>
              </w:rPr>
            </w:pPr>
            <w:r w:rsidRPr="002A6A13">
              <w:rPr>
                <w:rFonts w:ascii="Times New Roman" w:hAnsi="Times New Roman" w:cs="Times New Roman"/>
                <w:b/>
                <w:bCs/>
                <w:sz w:val="20"/>
                <w:szCs w:val="20"/>
              </w:rPr>
              <w:t>Layer</w:t>
            </w:r>
          </w:p>
        </w:tc>
        <w:tc>
          <w:tcPr>
            <w:tcW w:w="0" w:type="auto"/>
            <w:hideMark/>
          </w:tcPr>
          <w:p w14:paraId="2A2707CA" w14:textId="77777777" w:rsidR="007446BE" w:rsidRPr="002A6A13" w:rsidRDefault="007446BE" w:rsidP="00EF084E">
            <w:pPr>
              <w:snapToGrid w:val="0"/>
              <w:spacing w:after="120" w:line="276" w:lineRule="auto"/>
              <w:jc w:val="center"/>
              <w:rPr>
                <w:rFonts w:ascii="Times New Roman" w:hAnsi="Times New Roman" w:cs="Times New Roman"/>
                <w:b/>
                <w:bCs/>
                <w:sz w:val="20"/>
                <w:szCs w:val="20"/>
              </w:rPr>
            </w:pPr>
            <w:r w:rsidRPr="002A6A13">
              <w:rPr>
                <w:rFonts w:ascii="Times New Roman" w:hAnsi="Times New Roman" w:cs="Times New Roman"/>
                <w:b/>
                <w:bCs/>
                <w:sz w:val="20"/>
                <w:szCs w:val="20"/>
              </w:rPr>
              <w:t>Input Dimension</w:t>
            </w:r>
          </w:p>
        </w:tc>
        <w:tc>
          <w:tcPr>
            <w:tcW w:w="0" w:type="auto"/>
            <w:hideMark/>
          </w:tcPr>
          <w:p w14:paraId="366297A4" w14:textId="77777777" w:rsidR="007446BE" w:rsidRPr="002A6A13" w:rsidRDefault="007446BE" w:rsidP="00EF084E">
            <w:pPr>
              <w:snapToGrid w:val="0"/>
              <w:spacing w:after="120" w:line="276" w:lineRule="auto"/>
              <w:jc w:val="center"/>
              <w:rPr>
                <w:rFonts w:ascii="Times New Roman" w:hAnsi="Times New Roman" w:cs="Times New Roman"/>
                <w:b/>
                <w:bCs/>
                <w:sz w:val="20"/>
                <w:szCs w:val="20"/>
              </w:rPr>
            </w:pPr>
            <w:r w:rsidRPr="002A6A13">
              <w:rPr>
                <w:rFonts w:ascii="Times New Roman" w:hAnsi="Times New Roman" w:cs="Times New Roman"/>
                <w:b/>
                <w:bCs/>
                <w:sz w:val="20"/>
                <w:szCs w:val="20"/>
              </w:rPr>
              <w:t>Output Dimension</w:t>
            </w:r>
          </w:p>
        </w:tc>
        <w:tc>
          <w:tcPr>
            <w:tcW w:w="0" w:type="auto"/>
            <w:hideMark/>
          </w:tcPr>
          <w:p w14:paraId="7F603E73" w14:textId="77777777" w:rsidR="007446BE" w:rsidRPr="002A6A13" w:rsidRDefault="007446BE" w:rsidP="00EF084E">
            <w:pPr>
              <w:snapToGrid w:val="0"/>
              <w:spacing w:after="120" w:line="276" w:lineRule="auto"/>
              <w:jc w:val="center"/>
              <w:rPr>
                <w:rFonts w:ascii="Times New Roman" w:hAnsi="Times New Roman" w:cs="Times New Roman"/>
                <w:b/>
                <w:bCs/>
                <w:sz w:val="20"/>
                <w:szCs w:val="20"/>
              </w:rPr>
            </w:pPr>
            <w:r w:rsidRPr="002A6A13">
              <w:rPr>
                <w:rFonts w:ascii="Times New Roman" w:hAnsi="Times New Roman" w:cs="Times New Roman"/>
                <w:b/>
                <w:bCs/>
                <w:sz w:val="20"/>
                <w:szCs w:val="20"/>
              </w:rPr>
              <w:t>Activation Function</w:t>
            </w:r>
          </w:p>
        </w:tc>
        <w:tc>
          <w:tcPr>
            <w:tcW w:w="0" w:type="auto"/>
            <w:hideMark/>
          </w:tcPr>
          <w:p w14:paraId="2A48B3BF" w14:textId="77777777" w:rsidR="007446BE" w:rsidRPr="002A6A13" w:rsidRDefault="007446BE" w:rsidP="00EF084E">
            <w:pPr>
              <w:snapToGrid w:val="0"/>
              <w:spacing w:after="120" w:line="276" w:lineRule="auto"/>
              <w:jc w:val="center"/>
              <w:rPr>
                <w:rFonts w:ascii="Times New Roman" w:hAnsi="Times New Roman" w:cs="Times New Roman"/>
                <w:b/>
                <w:bCs/>
                <w:sz w:val="20"/>
                <w:szCs w:val="20"/>
              </w:rPr>
            </w:pPr>
            <w:r w:rsidRPr="002A6A13">
              <w:rPr>
                <w:rFonts w:ascii="Times New Roman" w:hAnsi="Times New Roman" w:cs="Times New Roman"/>
                <w:b/>
                <w:bCs/>
                <w:sz w:val="20"/>
                <w:szCs w:val="20"/>
              </w:rPr>
              <w:t>Dropout</w:t>
            </w:r>
          </w:p>
        </w:tc>
      </w:tr>
      <w:tr w:rsidR="00915D23" w:rsidRPr="002A6A13" w14:paraId="3BB6F4C3" w14:textId="77777777" w:rsidTr="00454FBA">
        <w:trPr>
          <w:jc w:val="center"/>
        </w:trPr>
        <w:tc>
          <w:tcPr>
            <w:tcW w:w="0" w:type="auto"/>
            <w:hideMark/>
          </w:tcPr>
          <w:p w14:paraId="09307299"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Input</w:t>
            </w:r>
          </w:p>
        </w:tc>
        <w:tc>
          <w:tcPr>
            <w:tcW w:w="0" w:type="auto"/>
            <w:hideMark/>
          </w:tcPr>
          <w:p w14:paraId="22A900DF"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128 × 128</w:t>
            </w:r>
          </w:p>
        </w:tc>
        <w:tc>
          <w:tcPr>
            <w:tcW w:w="0" w:type="auto"/>
            <w:hideMark/>
          </w:tcPr>
          <w:p w14:paraId="489321B6"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128 × 128</w:t>
            </w:r>
          </w:p>
        </w:tc>
        <w:tc>
          <w:tcPr>
            <w:tcW w:w="0" w:type="auto"/>
            <w:hideMark/>
          </w:tcPr>
          <w:p w14:paraId="4F810D85"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w:t>
            </w:r>
          </w:p>
        </w:tc>
        <w:tc>
          <w:tcPr>
            <w:tcW w:w="0" w:type="auto"/>
            <w:hideMark/>
          </w:tcPr>
          <w:p w14:paraId="24F08F52"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w:t>
            </w:r>
          </w:p>
        </w:tc>
      </w:tr>
      <w:tr w:rsidR="00915D23" w:rsidRPr="002A6A13" w14:paraId="0365185C" w14:textId="77777777" w:rsidTr="00454FBA">
        <w:trPr>
          <w:jc w:val="center"/>
        </w:trPr>
        <w:tc>
          <w:tcPr>
            <w:tcW w:w="0" w:type="auto"/>
            <w:hideMark/>
          </w:tcPr>
          <w:p w14:paraId="74D8AA9D" w14:textId="77777777" w:rsidR="007446BE" w:rsidRPr="002A6A13" w:rsidRDefault="007446BE" w:rsidP="00EF084E">
            <w:pPr>
              <w:snapToGrid w:val="0"/>
              <w:spacing w:after="120" w:line="276" w:lineRule="auto"/>
              <w:jc w:val="center"/>
              <w:rPr>
                <w:rFonts w:ascii="Times New Roman" w:hAnsi="Times New Roman" w:cs="Times New Roman"/>
                <w:sz w:val="20"/>
                <w:szCs w:val="20"/>
              </w:rPr>
            </w:pPr>
            <w:proofErr w:type="spellStart"/>
            <w:r w:rsidRPr="002A6A13">
              <w:rPr>
                <w:rFonts w:ascii="Times New Roman" w:hAnsi="Times New Roman" w:cs="Times New Roman"/>
                <w:sz w:val="20"/>
                <w:szCs w:val="20"/>
              </w:rPr>
              <w:t>ViT</w:t>
            </w:r>
            <w:proofErr w:type="spellEnd"/>
            <w:r w:rsidRPr="002A6A13">
              <w:rPr>
                <w:rFonts w:ascii="Times New Roman" w:hAnsi="Times New Roman" w:cs="Times New Roman"/>
                <w:sz w:val="20"/>
                <w:szCs w:val="20"/>
              </w:rPr>
              <w:t xml:space="preserve"> </w:t>
            </w:r>
          </w:p>
        </w:tc>
        <w:tc>
          <w:tcPr>
            <w:tcW w:w="0" w:type="auto"/>
            <w:hideMark/>
          </w:tcPr>
          <w:p w14:paraId="371637B5"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128 × 128</w:t>
            </w:r>
          </w:p>
        </w:tc>
        <w:tc>
          <w:tcPr>
            <w:tcW w:w="0" w:type="auto"/>
            <w:hideMark/>
          </w:tcPr>
          <w:p w14:paraId="6A63D92B"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128 × 128</w:t>
            </w:r>
          </w:p>
        </w:tc>
        <w:tc>
          <w:tcPr>
            <w:tcW w:w="0" w:type="auto"/>
            <w:hideMark/>
          </w:tcPr>
          <w:p w14:paraId="138F2C3A"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w:t>
            </w:r>
          </w:p>
        </w:tc>
        <w:tc>
          <w:tcPr>
            <w:tcW w:w="0" w:type="auto"/>
            <w:hideMark/>
          </w:tcPr>
          <w:p w14:paraId="76A06C3B"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w:t>
            </w:r>
          </w:p>
        </w:tc>
      </w:tr>
      <w:tr w:rsidR="00915D23" w:rsidRPr="002A6A13" w14:paraId="133D32B6" w14:textId="77777777" w:rsidTr="00454FBA">
        <w:trPr>
          <w:jc w:val="center"/>
        </w:trPr>
        <w:tc>
          <w:tcPr>
            <w:tcW w:w="0" w:type="auto"/>
            <w:hideMark/>
          </w:tcPr>
          <w:p w14:paraId="58643DE3"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GC Layer 1</w:t>
            </w:r>
          </w:p>
        </w:tc>
        <w:tc>
          <w:tcPr>
            <w:tcW w:w="0" w:type="auto"/>
            <w:hideMark/>
          </w:tcPr>
          <w:p w14:paraId="18A71DB6"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128 × 128 (Heads = 4)</w:t>
            </w:r>
          </w:p>
        </w:tc>
        <w:tc>
          <w:tcPr>
            <w:tcW w:w="0" w:type="auto"/>
            <w:hideMark/>
          </w:tcPr>
          <w:p w14:paraId="5E2B8656"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128 × 128</w:t>
            </w:r>
          </w:p>
        </w:tc>
        <w:tc>
          <w:tcPr>
            <w:tcW w:w="0" w:type="auto"/>
            <w:hideMark/>
          </w:tcPr>
          <w:p w14:paraId="46CD8C6D" w14:textId="77777777" w:rsidR="007446BE" w:rsidRPr="002A6A13" w:rsidRDefault="007446BE" w:rsidP="00EF084E">
            <w:pPr>
              <w:snapToGrid w:val="0"/>
              <w:spacing w:after="120" w:line="276" w:lineRule="auto"/>
              <w:jc w:val="center"/>
              <w:rPr>
                <w:rFonts w:ascii="Times New Roman" w:hAnsi="Times New Roman" w:cs="Times New Roman"/>
                <w:sz w:val="20"/>
                <w:szCs w:val="20"/>
              </w:rPr>
            </w:pPr>
            <w:proofErr w:type="spellStart"/>
            <w:r w:rsidRPr="002A6A13">
              <w:rPr>
                <w:rFonts w:ascii="Times New Roman" w:hAnsi="Times New Roman" w:cs="Times New Roman"/>
                <w:sz w:val="20"/>
                <w:szCs w:val="20"/>
              </w:rPr>
              <w:t>LeakyReLU</w:t>
            </w:r>
            <w:proofErr w:type="spellEnd"/>
            <w:r w:rsidRPr="002A6A13">
              <w:rPr>
                <w:rFonts w:ascii="Times New Roman" w:hAnsi="Times New Roman" w:cs="Times New Roman"/>
                <w:sz w:val="20"/>
                <w:szCs w:val="20"/>
              </w:rPr>
              <w:t xml:space="preserve"> (α=0.2)</w:t>
            </w:r>
          </w:p>
        </w:tc>
        <w:tc>
          <w:tcPr>
            <w:tcW w:w="0" w:type="auto"/>
            <w:hideMark/>
          </w:tcPr>
          <w:p w14:paraId="5690FCC0"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0.3</w:t>
            </w:r>
          </w:p>
        </w:tc>
      </w:tr>
      <w:tr w:rsidR="00915D23" w:rsidRPr="002A6A13" w14:paraId="54A3B28E" w14:textId="77777777" w:rsidTr="00454FBA">
        <w:trPr>
          <w:jc w:val="center"/>
        </w:trPr>
        <w:tc>
          <w:tcPr>
            <w:tcW w:w="0" w:type="auto"/>
            <w:hideMark/>
          </w:tcPr>
          <w:p w14:paraId="2DCF253E"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GC Layer 2</w:t>
            </w:r>
          </w:p>
        </w:tc>
        <w:tc>
          <w:tcPr>
            <w:tcW w:w="0" w:type="auto"/>
            <w:hideMark/>
          </w:tcPr>
          <w:p w14:paraId="7ED48D0B" w14:textId="77777777" w:rsidR="007446BE" w:rsidRPr="002A6A13" w:rsidRDefault="007446BE" w:rsidP="00EF084E">
            <w:pPr>
              <w:snapToGrid w:val="0"/>
              <w:spacing w:after="120" w:line="276" w:lineRule="auto"/>
              <w:jc w:val="center"/>
            </w:pPr>
            <w:r w:rsidRPr="002A6A13">
              <w:rPr>
                <w:rFonts w:ascii="Times New Roman" w:hAnsi="Times New Roman" w:cs="Times New Roman"/>
                <w:sz w:val="20"/>
                <w:szCs w:val="20"/>
              </w:rPr>
              <w:t>128 × 128 (Heads = 4)</w:t>
            </w:r>
          </w:p>
        </w:tc>
        <w:tc>
          <w:tcPr>
            <w:tcW w:w="0" w:type="auto"/>
            <w:hideMark/>
          </w:tcPr>
          <w:p w14:paraId="3B33D0D0"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256 × 256</w:t>
            </w:r>
          </w:p>
        </w:tc>
        <w:tc>
          <w:tcPr>
            <w:tcW w:w="0" w:type="auto"/>
            <w:hideMark/>
          </w:tcPr>
          <w:p w14:paraId="4DDE921B" w14:textId="77777777" w:rsidR="007446BE" w:rsidRPr="002A6A13" w:rsidRDefault="007446BE" w:rsidP="00EF084E">
            <w:pPr>
              <w:snapToGrid w:val="0"/>
              <w:spacing w:after="120" w:line="276" w:lineRule="auto"/>
              <w:jc w:val="center"/>
              <w:rPr>
                <w:rFonts w:ascii="Times New Roman" w:hAnsi="Times New Roman" w:cs="Times New Roman"/>
                <w:sz w:val="20"/>
                <w:szCs w:val="20"/>
              </w:rPr>
            </w:pPr>
            <w:proofErr w:type="spellStart"/>
            <w:r w:rsidRPr="002A6A13">
              <w:rPr>
                <w:rFonts w:ascii="Times New Roman" w:hAnsi="Times New Roman" w:cs="Times New Roman"/>
                <w:sz w:val="20"/>
                <w:szCs w:val="20"/>
              </w:rPr>
              <w:t>LeakyReLU</w:t>
            </w:r>
            <w:proofErr w:type="spellEnd"/>
            <w:r w:rsidRPr="002A6A13">
              <w:rPr>
                <w:rFonts w:ascii="Times New Roman" w:hAnsi="Times New Roman" w:cs="Times New Roman"/>
                <w:sz w:val="20"/>
                <w:szCs w:val="20"/>
              </w:rPr>
              <w:t xml:space="preserve"> (α=0.2)</w:t>
            </w:r>
          </w:p>
        </w:tc>
        <w:tc>
          <w:tcPr>
            <w:tcW w:w="0" w:type="auto"/>
            <w:hideMark/>
          </w:tcPr>
          <w:p w14:paraId="6E97E7C7"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0.3</w:t>
            </w:r>
          </w:p>
        </w:tc>
      </w:tr>
      <w:tr w:rsidR="00915D23" w:rsidRPr="002A6A13" w14:paraId="37536601" w14:textId="77777777" w:rsidTr="00454FBA">
        <w:trPr>
          <w:jc w:val="center"/>
        </w:trPr>
        <w:tc>
          <w:tcPr>
            <w:tcW w:w="0" w:type="auto"/>
            <w:hideMark/>
          </w:tcPr>
          <w:p w14:paraId="2705D5C4"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GC Layer 3</w:t>
            </w:r>
          </w:p>
        </w:tc>
        <w:tc>
          <w:tcPr>
            <w:tcW w:w="0" w:type="auto"/>
            <w:hideMark/>
          </w:tcPr>
          <w:p w14:paraId="25E6946D"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256 × 256 (Heads = 8)</w:t>
            </w:r>
          </w:p>
        </w:tc>
        <w:tc>
          <w:tcPr>
            <w:tcW w:w="0" w:type="auto"/>
            <w:hideMark/>
          </w:tcPr>
          <w:p w14:paraId="19D8D35F"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256 × 256</w:t>
            </w:r>
          </w:p>
        </w:tc>
        <w:tc>
          <w:tcPr>
            <w:tcW w:w="0" w:type="auto"/>
            <w:hideMark/>
          </w:tcPr>
          <w:p w14:paraId="2E3198B6" w14:textId="77777777" w:rsidR="007446BE" w:rsidRPr="002A6A13" w:rsidRDefault="007446BE" w:rsidP="00EF084E">
            <w:pPr>
              <w:snapToGrid w:val="0"/>
              <w:spacing w:after="120" w:line="276" w:lineRule="auto"/>
              <w:jc w:val="center"/>
              <w:rPr>
                <w:rFonts w:ascii="Times New Roman" w:hAnsi="Times New Roman" w:cs="Times New Roman"/>
                <w:sz w:val="20"/>
                <w:szCs w:val="20"/>
              </w:rPr>
            </w:pPr>
            <w:proofErr w:type="spellStart"/>
            <w:r w:rsidRPr="002A6A13">
              <w:rPr>
                <w:rFonts w:ascii="Times New Roman" w:hAnsi="Times New Roman" w:cs="Times New Roman"/>
                <w:sz w:val="20"/>
                <w:szCs w:val="20"/>
              </w:rPr>
              <w:t>LeakyReLU</w:t>
            </w:r>
            <w:proofErr w:type="spellEnd"/>
            <w:r w:rsidRPr="002A6A13">
              <w:rPr>
                <w:rFonts w:ascii="Times New Roman" w:hAnsi="Times New Roman" w:cs="Times New Roman"/>
                <w:sz w:val="20"/>
                <w:szCs w:val="20"/>
              </w:rPr>
              <w:t xml:space="preserve"> (α=0.2)</w:t>
            </w:r>
          </w:p>
        </w:tc>
        <w:tc>
          <w:tcPr>
            <w:tcW w:w="0" w:type="auto"/>
            <w:hideMark/>
          </w:tcPr>
          <w:p w14:paraId="3FBC569C"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0.3</w:t>
            </w:r>
          </w:p>
        </w:tc>
      </w:tr>
      <w:tr w:rsidR="00915D23" w:rsidRPr="002A6A13" w14:paraId="123440C8" w14:textId="77777777" w:rsidTr="00454FBA">
        <w:trPr>
          <w:jc w:val="center"/>
        </w:trPr>
        <w:tc>
          <w:tcPr>
            <w:tcW w:w="0" w:type="auto"/>
            <w:hideMark/>
          </w:tcPr>
          <w:p w14:paraId="157D0B35"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GC Layer 4</w:t>
            </w:r>
          </w:p>
        </w:tc>
        <w:tc>
          <w:tcPr>
            <w:tcW w:w="0" w:type="auto"/>
            <w:hideMark/>
          </w:tcPr>
          <w:p w14:paraId="7923B7BB"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256 × 256 (Heads = 8)</w:t>
            </w:r>
          </w:p>
        </w:tc>
        <w:tc>
          <w:tcPr>
            <w:tcW w:w="0" w:type="auto"/>
            <w:hideMark/>
          </w:tcPr>
          <w:p w14:paraId="6A4C8C13"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128 × 128</w:t>
            </w:r>
          </w:p>
        </w:tc>
        <w:tc>
          <w:tcPr>
            <w:tcW w:w="0" w:type="auto"/>
            <w:hideMark/>
          </w:tcPr>
          <w:p w14:paraId="15A69A95" w14:textId="77777777" w:rsidR="007446BE" w:rsidRPr="002A6A13" w:rsidRDefault="007446BE" w:rsidP="00EF084E">
            <w:pPr>
              <w:snapToGrid w:val="0"/>
              <w:spacing w:after="120" w:line="276" w:lineRule="auto"/>
              <w:jc w:val="center"/>
              <w:rPr>
                <w:rFonts w:ascii="Times New Roman" w:hAnsi="Times New Roman" w:cs="Times New Roman"/>
                <w:sz w:val="20"/>
                <w:szCs w:val="20"/>
              </w:rPr>
            </w:pPr>
            <w:proofErr w:type="spellStart"/>
            <w:r w:rsidRPr="002A6A13">
              <w:rPr>
                <w:rFonts w:ascii="Times New Roman" w:hAnsi="Times New Roman" w:cs="Times New Roman"/>
                <w:sz w:val="20"/>
                <w:szCs w:val="20"/>
              </w:rPr>
              <w:t>LeakyReLU</w:t>
            </w:r>
            <w:proofErr w:type="spellEnd"/>
            <w:r w:rsidRPr="002A6A13">
              <w:rPr>
                <w:rFonts w:ascii="Times New Roman" w:hAnsi="Times New Roman" w:cs="Times New Roman"/>
                <w:sz w:val="20"/>
                <w:szCs w:val="20"/>
              </w:rPr>
              <w:t xml:space="preserve"> (α=0.2)</w:t>
            </w:r>
          </w:p>
        </w:tc>
        <w:tc>
          <w:tcPr>
            <w:tcW w:w="0" w:type="auto"/>
            <w:hideMark/>
          </w:tcPr>
          <w:p w14:paraId="33850C43"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0.3</w:t>
            </w:r>
          </w:p>
        </w:tc>
      </w:tr>
      <w:tr w:rsidR="00915D23" w:rsidRPr="002A6A13" w14:paraId="31316811" w14:textId="77777777" w:rsidTr="00454FBA">
        <w:trPr>
          <w:jc w:val="center"/>
        </w:trPr>
        <w:tc>
          <w:tcPr>
            <w:tcW w:w="0" w:type="auto"/>
            <w:hideMark/>
          </w:tcPr>
          <w:p w14:paraId="79A5F558"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GC Layer 5</w:t>
            </w:r>
          </w:p>
        </w:tc>
        <w:tc>
          <w:tcPr>
            <w:tcW w:w="0" w:type="auto"/>
            <w:hideMark/>
          </w:tcPr>
          <w:p w14:paraId="6EC2361D"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128 × 128 (Heads = 4)</w:t>
            </w:r>
          </w:p>
        </w:tc>
        <w:tc>
          <w:tcPr>
            <w:tcW w:w="0" w:type="auto"/>
            <w:hideMark/>
          </w:tcPr>
          <w:p w14:paraId="2BA2EE32"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128 × 128</w:t>
            </w:r>
          </w:p>
        </w:tc>
        <w:tc>
          <w:tcPr>
            <w:tcW w:w="0" w:type="auto"/>
            <w:hideMark/>
          </w:tcPr>
          <w:p w14:paraId="2498D127" w14:textId="77777777" w:rsidR="007446BE" w:rsidRPr="002A6A13" w:rsidRDefault="007446BE" w:rsidP="00EF084E">
            <w:pPr>
              <w:snapToGrid w:val="0"/>
              <w:spacing w:after="120" w:line="276" w:lineRule="auto"/>
              <w:jc w:val="center"/>
              <w:rPr>
                <w:rFonts w:ascii="Times New Roman" w:hAnsi="Times New Roman" w:cs="Times New Roman"/>
                <w:sz w:val="20"/>
                <w:szCs w:val="20"/>
              </w:rPr>
            </w:pPr>
            <w:proofErr w:type="spellStart"/>
            <w:r w:rsidRPr="002A6A13">
              <w:rPr>
                <w:rFonts w:ascii="Times New Roman" w:hAnsi="Times New Roman" w:cs="Times New Roman"/>
                <w:sz w:val="20"/>
                <w:szCs w:val="20"/>
              </w:rPr>
              <w:t>LeakyReLU</w:t>
            </w:r>
            <w:proofErr w:type="spellEnd"/>
            <w:r w:rsidRPr="002A6A13">
              <w:rPr>
                <w:rFonts w:ascii="Times New Roman" w:hAnsi="Times New Roman" w:cs="Times New Roman"/>
                <w:sz w:val="20"/>
                <w:szCs w:val="20"/>
              </w:rPr>
              <w:t xml:space="preserve"> (α=0.2)</w:t>
            </w:r>
          </w:p>
        </w:tc>
        <w:tc>
          <w:tcPr>
            <w:tcW w:w="0" w:type="auto"/>
            <w:hideMark/>
          </w:tcPr>
          <w:p w14:paraId="159C889B"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0.3</w:t>
            </w:r>
          </w:p>
        </w:tc>
      </w:tr>
      <w:tr w:rsidR="00915D23" w:rsidRPr="002A6A13" w14:paraId="1C8BDE91" w14:textId="77777777" w:rsidTr="00454FBA">
        <w:trPr>
          <w:jc w:val="center"/>
        </w:trPr>
        <w:tc>
          <w:tcPr>
            <w:tcW w:w="0" w:type="auto"/>
            <w:hideMark/>
          </w:tcPr>
          <w:p w14:paraId="4F723223"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GC Layer 6</w:t>
            </w:r>
          </w:p>
        </w:tc>
        <w:tc>
          <w:tcPr>
            <w:tcW w:w="0" w:type="auto"/>
            <w:hideMark/>
          </w:tcPr>
          <w:p w14:paraId="6AFA3A02"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128 × 128 (Heads = 4)</w:t>
            </w:r>
          </w:p>
        </w:tc>
        <w:tc>
          <w:tcPr>
            <w:tcW w:w="0" w:type="auto"/>
            <w:hideMark/>
          </w:tcPr>
          <w:p w14:paraId="1C906201"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128 × 128</w:t>
            </w:r>
          </w:p>
        </w:tc>
        <w:tc>
          <w:tcPr>
            <w:tcW w:w="0" w:type="auto"/>
            <w:hideMark/>
          </w:tcPr>
          <w:p w14:paraId="6A0C7CD4" w14:textId="77777777" w:rsidR="007446BE" w:rsidRPr="002A6A13" w:rsidRDefault="007446BE" w:rsidP="00EF084E">
            <w:pPr>
              <w:snapToGrid w:val="0"/>
              <w:spacing w:after="120" w:line="276" w:lineRule="auto"/>
              <w:jc w:val="center"/>
              <w:rPr>
                <w:rFonts w:ascii="Times New Roman" w:hAnsi="Times New Roman" w:cs="Times New Roman"/>
                <w:sz w:val="20"/>
                <w:szCs w:val="20"/>
              </w:rPr>
            </w:pPr>
            <w:proofErr w:type="spellStart"/>
            <w:r w:rsidRPr="002A6A13">
              <w:rPr>
                <w:rFonts w:ascii="Times New Roman" w:hAnsi="Times New Roman" w:cs="Times New Roman"/>
                <w:sz w:val="20"/>
                <w:szCs w:val="20"/>
              </w:rPr>
              <w:t>LeakyReLU</w:t>
            </w:r>
            <w:proofErr w:type="spellEnd"/>
            <w:r w:rsidRPr="002A6A13">
              <w:rPr>
                <w:rFonts w:ascii="Times New Roman" w:hAnsi="Times New Roman" w:cs="Times New Roman"/>
                <w:sz w:val="20"/>
                <w:szCs w:val="20"/>
              </w:rPr>
              <w:t xml:space="preserve"> (α=0.2)</w:t>
            </w:r>
          </w:p>
        </w:tc>
        <w:tc>
          <w:tcPr>
            <w:tcW w:w="0" w:type="auto"/>
            <w:hideMark/>
          </w:tcPr>
          <w:p w14:paraId="7C1DC141"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0.3</w:t>
            </w:r>
          </w:p>
        </w:tc>
      </w:tr>
      <w:tr w:rsidR="00915D23" w:rsidRPr="002A6A13" w14:paraId="244E0149" w14:textId="77777777" w:rsidTr="00454FBA">
        <w:trPr>
          <w:jc w:val="center"/>
        </w:trPr>
        <w:tc>
          <w:tcPr>
            <w:tcW w:w="0" w:type="auto"/>
            <w:hideMark/>
          </w:tcPr>
          <w:p w14:paraId="3CE60F35"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Pooling</w:t>
            </w:r>
          </w:p>
        </w:tc>
        <w:tc>
          <w:tcPr>
            <w:tcW w:w="0" w:type="auto"/>
            <w:hideMark/>
          </w:tcPr>
          <w:p w14:paraId="60E23660"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128 × 128 (Pool = 2x 2)</w:t>
            </w:r>
          </w:p>
        </w:tc>
        <w:tc>
          <w:tcPr>
            <w:tcW w:w="0" w:type="auto"/>
            <w:hideMark/>
          </w:tcPr>
          <w:p w14:paraId="614CDDB6"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1 × 64</w:t>
            </w:r>
          </w:p>
        </w:tc>
        <w:tc>
          <w:tcPr>
            <w:tcW w:w="0" w:type="auto"/>
            <w:hideMark/>
          </w:tcPr>
          <w:p w14:paraId="5CE26AFA"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w:t>
            </w:r>
          </w:p>
        </w:tc>
        <w:tc>
          <w:tcPr>
            <w:tcW w:w="0" w:type="auto"/>
            <w:hideMark/>
          </w:tcPr>
          <w:p w14:paraId="752EED2E"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w:t>
            </w:r>
          </w:p>
        </w:tc>
      </w:tr>
      <w:tr w:rsidR="00915D23" w:rsidRPr="002A6A13" w14:paraId="1AF6BB20" w14:textId="77777777" w:rsidTr="00454FBA">
        <w:trPr>
          <w:jc w:val="center"/>
        </w:trPr>
        <w:tc>
          <w:tcPr>
            <w:tcW w:w="0" w:type="auto"/>
            <w:hideMark/>
          </w:tcPr>
          <w:p w14:paraId="5F9425DC"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Dense 1</w:t>
            </w:r>
          </w:p>
        </w:tc>
        <w:tc>
          <w:tcPr>
            <w:tcW w:w="0" w:type="auto"/>
            <w:hideMark/>
          </w:tcPr>
          <w:p w14:paraId="517D48AE"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1 × 64</w:t>
            </w:r>
          </w:p>
        </w:tc>
        <w:tc>
          <w:tcPr>
            <w:tcW w:w="0" w:type="auto"/>
            <w:hideMark/>
          </w:tcPr>
          <w:p w14:paraId="4E5A1A4B"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1 x 256</w:t>
            </w:r>
          </w:p>
        </w:tc>
        <w:tc>
          <w:tcPr>
            <w:tcW w:w="0" w:type="auto"/>
            <w:hideMark/>
          </w:tcPr>
          <w:p w14:paraId="71AF9C57" w14:textId="77777777" w:rsidR="007446BE" w:rsidRPr="002A6A13" w:rsidRDefault="007446BE" w:rsidP="00EF084E">
            <w:pPr>
              <w:snapToGrid w:val="0"/>
              <w:spacing w:after="120" w:line="276" w:lineRule="auto"/>
              <w:jc w:val="center"/>
              <w:rPr>
                <w:rFonts w:ascii="Times New Roman" w:hAnsi="Times New Roman" w:cs="Times New Roman"/>
                <w:sz w:val="20"/>
                <w:szCs w:val="20"/>
              </w:rPr>
            </w:pPr>
            <w:proofErr w:type="spellStart"/>
            <w:r w:rsidRPr="002A6A13">
              <w:rPr>
                <w:rFonts w:ascii="Times New Roman" w:hAnsi="Times New Roman" w:cs="Times New Roman"/>
                <w:sz w:val="20"/>
                <w:szCs w:val="20"/>
              </w:rPr>
              <w:t>ReLU</w:t>
            </w:r>
            <w:proofErr w:type="spellEnd"/>
          </w:p>
        </w:tc>
        <w:tc>
          <w:tcPr>
            <w:tcW w:w="0" w:type="auto"/>
            <w:hideMark/>
          </w:tcPr>
          <w:p w14:paraId="790DA16D"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w:t>
            </w:r>
          </w:p>
        </w:tc>
      </w:tr>
      <w:tr w:rsidR="007446BE" w:rsidRPr="002A6A13" w14:paraId="147E405E" w14:textId="77777777" w:rsidTr="00454FBA">
        <w:trPr>
          <w:jc w:val="center"/>
        </w:trPr>
        <w:tc>
          <w:tcPr>
            <w:tcW w:w="0" w:type="auto"/>
            <w:hideMark/>
          </w:tcPr>
          <w:p w14:paraId="06757D17"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Dense 2</w:t>
            </w:r>
          </w:p>
        </w:tc>
        <w:tc>
          <w:tcPr>
            <w:tcW w:w="0" w:type="auto"/>
            <w:hideMark/>
          </w:tcPr>
          <w:p w14:paraId="644C9340"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1 x 256</w:t>
            </w:r>
          </w:p>
        </w:tc>
        <w:tc>
          <w:tcPr>
            <w:tcW w:w="0" w:type="auto"/>
            <w:hideMark/>
          </w:tcPr>
          <w:p w14:paraId="68B9EB6B"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1 x 9</w:t>
            </w:r>
          </w:p>
        </w:tc>
        <w:tc>
          <w:tcPr>
            <w:tcW w:w="0" w:type="auto"/>
            <w:hideMark/>
          </w:tcPr>
          <w:p w14:paraId="3F895AA9" w14:textId="77777777" w:rsidR="007446BE" w:rsidRPr="002A6A13" w:rsidRDefault="007446BE" w:rsidP="00EF084E">
            <w:pPr>
              <w:snapToGrid w:val="0"/>
              <w:spacing w:after="120" w:line="276" w:lineRule="auto"/>
              <w:jc w:val="center"/>
              <w:rPr>
                <w:rFonts w:ascii="Times New Roman" w:hAnsi="Times New Roman" w:cs="Times New Roman"/>
                <w:sz w:val="20"/>
                <w:szCs w:val="20"/>
              </w:rPr>
            </w:pPr>
            <w:proofErr w:type="spellStart"/>
            <w:r w:rsidRPr="002A6A13">
              <w:rPr>
                <w:rFonts w:ascii="Times New Roman" w:hAnsi="Times New Roman" w:cs="Times New Roman"/>
                <w:sz w:val="20"/>
                <w:szCs w:val="20"/>
              </w:rPr>
              <w:t>Softmax</w:t>
            </w:r>
            <w:proofErr w:type="spellEnd"/>
          </w:p>
        </w:tc>
        <w:tc>
          <w:tcPr>
            <w:tcW w:w="0" w:type="auto"/>
            <w:hideMark/>
          </w:tcPr>
          <w:p w14:paraId="1367E9BA" w14:textId="77777777" w:rsidR="007446BE" w:rsidRPr="002A6A13" w:rsidRDefault="007446BE" w:rsidP="00EF084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w:t>
            </w:r>
          </w:p>
        </w:tc>
      </w:tr>
    </w:tbl>
    <w:p w14:paraId="15CF6C7E" w14:textId="77777777" w:rsidR="007446BE" w:rsidRPr="002A6A13" w:rsidRDefault="007446BE" w:rsidP="00EF084E">
      <w:pPr>
        <w:snapToGrid w:val="0"/>
        <w:spacing w:after="120" w:line="276" w:lineRule="auto"/>
        <w:rPr>
          <w:rFonts w:ascii="Times New Roman" w:hAnsi="Times New Roman" w:cs="Times New Roman"/>
          <w:sz w:val="20"/>
          <w:szCs w:val="20"/>
        </w:rPr>
      </w:pPr>
      <w:bookmarkStart w:id="3" w:name="_GoBack"/>
      <w:bookmarkEnd w:id="3"/>
    </w:p>
    <w:p w14:paraId="43639177" w14:textId="09C48503" w:rsidR="00CC25EF" w:rsidRPr="002A6A13" w:rsidRDefault="00CC25EF" w:rsidP="00EF084E">
      <w:pPr>
        <w:snapToGrid w:val="0"/>
        <w:spacing w:after="120" w:line="276" w:lineRule="auto"/>
        <w:jc w:val="center"/>
        <w:rPr>
          <w:rFonts w:ascii="Times New Roman" w:hAnsi="Times New Roman" w:cs="Times New Roman"/>
          <w:sz w:val="20"/>
          <w:szCs w:val="20"/>
        </w:rPr>
      </w:pPr>
      <w:bookmarkStart w:id="4" w:name="_Hlk214993810"/>
      <w:proofErr w:type="gramStart"/>
      <w:r w:rsidRPr="002A6A13">
        <w:rPr>
          <w:rFonts w:ascii="Times New Roman" w:hAnsi="Times New Roman" w:cs="Times New Roman"/>
          <w:sz w:val="20"/>
          <w:szCs w:val="20"/>
        </w:rPr>
        <w:t>Table 1</w:t>
      </w:r>
      <w:r w:rsidR="00027B47" w:rsidRPr="002A6A13">
        <w:rPr>
          <w:rFonts w:ascii="Times New Roman" w:hAnsi="Times New Roman" w:cs="Times New Roman"/>
          <w:sz w:val="20"/>
          <w:szCs w:val="20"/>
        </w:rPr>
        <w:t>8</w:t>
      </w:r>
      <w:r w:rsidRPr="002A6A13">
        <w:rPr>
          <w:rFonts w:ascii="Times New Roman" w:hAnsi="Times New Roman" w:cs="Times New Roman"/>
          <w:sz w:val="20"/>
          <w:szCs w:val="20"/>
        </w:rPr>
        <w:t>.</w:t>
      </w:r>
      <w:proofErr w:type="gramEnd"/>
      <w:r w:rsidRPr="002A6A13">
        <w:rPr>
          <w:rFonts w:ascii="Times New Roman" w:hAnsi="Times New Roman" w:cs="Times New Roman"/>
          <w:sz w:val="20"/>
          <w:szCs w:val="20"/>
        </w:rPr>
        <w:t xml:space="preserve"> </w:t>
      </w:r>
      <w:proofErr w:type="gramStart"/>
      <w:r w:rsidRPr="002A6A13">
        <w:rPr>
          <w:rFonts w:ascii="Times New Roman" w:hAnsi="Times New Roman" w:cs="Times New Roman"/>
          <w:sz w:val="20"/>
          <w:szCs w:val="20"/>
        </w:rPr>
        <w:t>GBFIO-DSNDA Feature Selection Outcome.</w:t>
      </w:r>
      <w:proofErr w:type="gramEnd"/>
    </w:p>
    <w:bookmarkEnd w:id="4"/>
    <w:tbl>
      <w:tblPr>
        <w:tblStyle w:val="TableGrid"/>
        <w:tblW w:w="0" w:type="auto"/>
        <w:jc w:val="center"/>
        <w:tblLook w:val="04A0" w:firstRow="1" w:lastRow="0" w:firstColumn="1" w:lastColumn="0" w:noHBand="0" w:noVBand="1"/>
      </w:tblPr>
      <w:tblGrid>
        <w:gridCol w:w="901"/>
        <w:gridCol w:w="577"/>
        <w:gridCol w:w="577"/>
        <w:gridCol w:w="577"/>
        <w:gridCol w:w="577"/>
        <w:gridCol w:w="577"/>
        <w:gridCol w:w="577"/>
        <w:gridCol w:w="577"/>
        <w:gridCol w:w="577"/>
        <w:gridCol w:w="816"/>
        <w:gridCol w:w="816"/>
        <w:gridCol w:w="816"/>
        <w:gridCol w:w="816"/>
      </w:tblGrid>
      <w:tr w:rsidR="00915D23" w:rsidRPr="002A6A13" w14:paraId="45F789C9" w14:textId="77777777" w:rsidTr="00454FBA">
        <w:trPr>
          <w:jc w:val="center"/>
        </w:trPr>
        <w:tc>
          <w:tcPr>
            <w:tcW w:w="0" w:type="auto"/>
            <w:vMerge w:val="restart"/>
          </w:tcPr>
          <w:p w14:paraId="5DD04AAF" w14:textId="77777777" w:rsidR="00CC25EF" w:rsidRPr="002A6A13" w:rsidRDefault="00CC25EF" w:rsidP="00EF084E">
            <w:pPr>
              <w:snapToGrid w:val="0"/>
              <w:spacing w:after="120" w:line="276" w:lineRule="auto"/>
              <w:jc w:val="center"/>
              <w:rPr>
                <w:rFonts w:ascii="Times New Roman" w:hAnsi="Times New Roman" w:cs="Times New Roman"/>
                <w:b/>
                <w:bCs/>
                <w:sz w:val="16"/>
                <w:szCs w:val="16"/>
              </w:rPr>
            </w:pPr>
          </w:p>
          <w:p w14:paraId="1ACE0E38" w14:textId="77777777" w:rsidR="00CC25EF" w:rsidRPr="002A6A13" w:rsidRDefault="00CC25EF" w:rsidP="00EF084E">
            <w:pPr>
              <w:snapToGrid w:val="0"/>
              <w:spacing w:after="120" w:line="276" w:lineRule="auto"/>
              <w:jc w:val="center"/>
              <w:rPr>
                <w:rFonts w:ascii="Times New Roman" w:hAnsi="Times New Roman" w:cs="Times New Roman"/>
                <w:b/>
                <w:bCs/>
                <w:sz w:val="16"/>
                <w:szCs w:val="16"/>
              </w:rPr>
            </w:pPr>
            <w:r w:rsidRPr="002A6A13">
              <w:rPr>
                <w:rFonts w:ascii="Times New Roman" w:hAnsi="Times New Roman" w:cs="Times New Roman"/>
                <w:b/>
                <w:bCs/>
                <w:sz w:val="16"/>
                <w:szCs w:val="16"/>
              </w:rPr>
              <w:t>Class</w:t>
            </w:r>
          </w:p>
        </w:tc>
        <w:tc>
          <w:tcPr>
            <w:tcW w:w="0" w:type="auto"/>
            <w:gridSpan w:val="8"/>
          </w:tcPr>
          <w:p w14:paraId="6E042A5F" w14:textId="77777777" w:rsidR="00CC25EF" w:rsidRPr="002A6A13" w:rsidRDefault="00CC25EF" w:rsidP="00EF084E">
            <w:pPr>
              <w:snapToGrid w:val="0"/>
              <w:spacing w:after="120" w:line="276" w:lineRule="auto"/>
              <w:jc w:val="center"/>
              <w:rPr>
                <w:rFonts w:ascii="Times New Roman" w:hAnsi="Times New Roman" w:cs="Times New Roman"/>
                <w:b/>
                <w:bCs/>
                <w:sz w:val="16"/>
                <w:szCs w:val="16"/>
              </w:rPr>
            </w:pPr>
            <w:r w:rsidRPr="002A6A13">
              <w:rPr>
                <w:rFonts w:ascii="Times New Roman" w:hAnsi="Times New Roman" w:cs="Times New Roman"/>
                <w:b/>
                <w:bCs/>
                <w:sz w:val="16"/>
                <w:szCs w:val="16"/>
              </w:rPr>
              <w:t>Orientation Bins</w:t>
            </w:r>
          </w:p>
        </w:tc>
        <w:tc>
          <w:tcPr>
            <w:tcW w:w="0" w:type="auto"/>
            <w:gridSpan w:val="4"/>
          </w:tcPr>
          <w:p w14:paraId="30DA68E9" w14:textId="77777777" w:rsidR="00CC25EF" w:rsidRPr="002A6A13" w:rsidRDefault="00CC25EF" w:rsidP="00EF084E">
            <w:pPr>
              <w:snapToGrid w:val="0"/>
              <w:spacing w:after="120" w:line="276" w:lineRule="auto"/>
              <w:jc w:val="center"/>
              <w:rPr>
                <w:rFonts w:ascii="Times New Roman" w:hAnsi="Times New Roman" w:cs="Times New Roman"/>
                <w:b/>
                <w:bCs/>
                <w:sz w:val="16"/>
                <w:szCs w:val="16"/>
              </w:rPr>
            </w:pPr>
            <w:r w:rsidRPr="002A6A13">
              <w:rPr>
                <w:rFonts w:ascii="Times New Roman" w:hAnsi="Times New Roman" w:cs="Times New Roman"/>
                <w:b/>
                <w:bCs/>
                <w:sz w:val="16"/>
                <w:szCs w:val="16"/>
              </w:rPr>
              <w:t>Directionality</w:t>
            </w:r>
          </w:p>
        </w:tc>
      </w:tr>
      <w:tr w:rsidR="00915D23" w:rsidRPr="002A6A13" w14:paraId="1407F891" w14:textId="77777777" w:rsidTr="00454FBA">
        <w:trPr>
          <w:jc w:val="center"/>
        </w:trPr>
        <w:tc>
          <w:tcPr>
            <w:tcW w:w="0" w:type="auto"/>
            <w:vMerge/>
            <w:hideMark/>
          </w:tcPr>
          <w:p w14:paraId="446DC760" w14:textId="77777777" w:rsidR="00CC25EF" w:rsidRPr="002A6A13" w:rsidRDefault="00CC25EF" w:rsidP="00EF084E">
            <w:pPr>
              <w:snapToGrid w:val="0"/>
              <w:spacing w:after="120" w:line="276" w:lineRule="auto"/>
              <w:jc w:val="center"/>
              <w:rPr>
                <w:rFonts w:ascii="Times New Roman" w:hAnsi="Times New Roman" w:cs="Times New Roman"/>
                <w:b/>
                <w:bCs/>
                <w:sz w:val="16"/>
                <w:szCs w:val="16"/>
              </w:rPr>
            </w:pPr>
          </w:p>
        </w:tc>
        <w:tc>
          <w:tcPr>
            <w:tcW w:w="0" w:type="auto"/>
            <w:hideMark/>
          </w:tcPr>
          <w:p w14:paraId="4286822B" w14:textId="77777777" w:rsidR="00CC25EF" w:rsidRPr="002A6A13" w:rsidRDefault="00CC25EF" w:rsidP="00EF084E">
            <w:pPr>
              <w:snapToGrid w:val="0"/>
              <w:spacing w:after="120" w:line="276" w:lineRule="auto"/>
              <w:jc w:val="center"/>
              <w:rPr>
                <w:rFonts w:ascii="Times New Roman" w:hAnsi="Times New Roman" w:cs="Times New Roman"/>
                <w:b/>
                <w:bCs/>
                <w:sz w:val="16"/>
                <w:szCs w:val="16"/>
              </w:rPr>
            </w:pPr>
            <w:r w:rsidRPr="002A6A13">
              <w:rPr>
                <w:rFonts w:ascii="Times New Roman" w:hAnsi="Times New Roman" w:cs="Times New Roman"/>
                <w:b/>
                <w:bCs/>
                <w:sz w:val="16"/>
                <w:szCs w:val="16"/>
              </w:rPr>
              <w:t>Bin 0</w:t>
            </w:r>
          </w:p>
        </w:tc>
        <w:tc>
          <w:tcPr>
            <w:tcW w:w="0" w:type="auto"/>
          </w:tcPr>
          <w:p w14:paraId="3D3C92B9" w14:textId="77777777" w:rsidR="00CC25EF" w:rsidRPr="002A6A13" w:rsidRDefault="00CC25EF" w:rsidP="00EF084E">
            <w:pPr>
              <w:snapToGrid w:val="0"/>
              <w:spacing w:after="120" w:line="276" w:lineRule="auto"/>
              <w:jc w:val="center"/>
              <w:rPr>
                <w:rFonts w:ascii="Times New Roman" w:hAnsi="Times New Roman" w:cs="Times New Roman"/>
                <w:b/>
                <w:bCs/>
                <w:sz w:val="16"/>
                <w:szCs w:val="16"/>
              </w:rPr>
            </w:pPr>
            <w:r w:rsidRPr="002A6A13">
              <w:rPr>
                <w:rFonts w:ascii="Times New Roman" w:hAnsi="Times New Roman" w:cs="Times New Roman"/>
                <w:b/>
                <w:bCs/>
                <w:sz w:val="16"/>
                <w:szCs w:val="16"/>
              </w:rPr>
              <w:t>Bin 1</w:t>
            </w:r>
          </w:p>
        </w:tc>
        <w:tc>
          <w:tcPr>
            <w:tcW w:w="0" w:type="auto"/>
          </w:tcPr>
          <w:p w14:paraId="57D59AA6" w14:textId="77777777" w:rsidR="00CC25EF" w:rsidRPr="002A6A13" w:rsidRDefault="00CC25EF" w:rsidP="00EF084E">
            <w:pPr>
              <w:snapToGrid w:val="0"/>
              <w:spacing w:after="120" w:line="276" w:lineRule="auto"/>
              <w:jc w:val="center"/>
              <w:rPr>
                <w:rFonts w:ascii="Times New Roman" w:hAnsi="Times New Roman" w:cs="Times New Roman"/>
                <w:b/>
                <w:bCs/>
                <w:sz w:val="16"/>
                <w:szCs w:val="16"/>
              </w:rPr>
            </w:pPr>
            <w:r w:rsidRPr="002A6A13">
              <w:rPr>
                <w:rFonts w:ascii="Times New Roman" w:hAnsi="Times New Roman" w:cs="Times New Roman"/>
                <w:b/>
                <w:bCs/>
                <w:sz w:val="16"/>
                <w:szCs w:val="16"/>
              </w:rPr>
              <w:t>Bin 2</w:t>
            </w:r>
          </w:p>
        </w:tc>
        <w:tc>
          <w:tcPr>
            <w:tcW w:w="0" w:type="auto"/>
          </w:tcPr>
          <w:p w14:paraId="389AAB2C" w14:textId="77777777" w:rsidR="00CC25EF" w:rsidRPr="002A6A13" w:rsidRDefault="00CC25EF" w:rsidP="00EF084E">
            <w:pPr>
              <w:snapToGrid w:val="0"/>
              <w:spacing w:after="120" w:line="276" w:lineRule="auto"/>
              <w:jc w:val="center"/>
              <w:rPr>
                <w:rFonts w:ascii="Times New Roman" w:hAnsi="Times New Roman" w:cs="Times New Roman"/>
                <w:b/>
                <w:bCs/>
                <w:sz w:val="16"/>
                <w:szCs w:val="16"/>
              </w:rPr>
            </w:pPr>
            <w:r w:rsidRPr="002A6A13">
              <w:rPr>
                <w:rFonts w:ascii="Times New Roman" w:hAnsi="Times New Roman" w:cs="Times New Roman"/>
                <w:b/>
                <w:bCs/>
                <w:sz w:val="16"/>
                <w:szCs w:val="16"/>
              </w:rPr>
              <w:t>Bin 3</w:t>
            </w:r>
          </w:p>
        </w:tc>
        <w:tc>
          <w:tcPr>
            <w:tcW w:w="0" w:type="auto"/>
          </w:tcPr>
          <w:p w14:paraId="20A57ACC" w14:textId="77777777" w:rsidR="00CC25EF" w:rsidRPr="002A6A13" w:rsidRDefault="00CC25EF" w:rsidP="00EF084E">
            <w:pPr>
              <w:snapToGrid w:val="0"/>
              <w:spacing w:after="120" w:line="276" w:lineRule="auto"/>
              <w:jc w:val="center"/>
              <w:rPr>
                <w:rFonts w:ascii="Times New Roman" w:hAnsi="Times New Roman" w:cs="Times New Roman"/>
                <w:b/>
                <w:bCs/>
                <w:sz w:val="16"/>
                <w:szCs w:val="16"/>
              </w:rPr>
            </w:pPr>
            <w:r w:rsidRPr="002A6A13">
              <w:rPr>
                <w:rFonts w:ascii="Times New Roman" w:hAnsi="Times New Roman" w:cs="Times New Roman"/>
                <w:b/>
                <w:bCs/>
                <w:sz w:val="16"/>
                <w:szCs w:val="16"/>
              </w:rPr>
              <w:t>Bin 4</w:t>
            </w:r>
          </w:p>
        </w:tc>
        <w:tc>
          <w:tcPr>
            <w:tcW w:w="0" w:type="auto"/>
          </w:tcPr>
          <w:p w14:paraId="0764A65A" w14:textId="77777777" w:rsidR="00CC25EF" w:rsidRPr="002A6A13" w:rsidRDefault="00CC25EF" w:rsidP="00EF084E">
            <w:pPr>
              <w:snapToGrid w:val="0"/>
              <w:spacing w:after="120" w:line="276" w:lineRule="auto"/>
              <w:jc w:val="center"/>
              <w:rPr>
                <w:rFonts w:ascii="Times New Roman" w:hAnsi="Times New Roman" w:cs="Times New Roman"/>
                <w:b/>
                <w:bCs/>
                <w:sz w:val="16"/>
                <w:szCs w:val="16"/>
              </w:rPr>
            </w:pPr>
            <w:r w:rsidRPr="002A6A13">
              <w:rPr>
                <w:rFonts w:ascii="Times New Roman" w:hAnsi="Times New Roman" w:cs="Times New Roman"/>
                <w:b/>
                <w:bCs/>
                <w:sz w:val="16"/>
                <w:szCs w:val="16"/>
              </w:rPr>
              <w:t>Bin 5</w:t>
            </w:r>
          </w:p>
        </w:tc>
        <w:tc>
          <w:tcPr>
            <w:tcW w:w="0" w:type="auto"/>
          </w:tcPr>
          <w:p w14:paraId="3B4E6DB0" w14:textId="77777777" w:rsidR="00CC25EF" w:rsidRPr="002A6A13" w:rsidRDefault="00CC25EF" w:rsidP="00EF084E">
            <w:pPr>
              <w:snapToGrid w:val="0"/>
              <w:spacing w:after="120" w:line="276" w:lineRule="auto"/>
              <w:jc w:val="center"/>
              <w:rPr>
                <w:rFonts w:ascii="Times New Roman" w:hAnsi="Times New Roman" w:cs="Times New Roman"/>
                <w:b/>
                <w:bCs/>
                <w:sz w:val="16"/>
                <w:szCs w:val="16"/>
              </w:rPr>
            </w:pPr>
            <w:r w:rsidRPr="002A6A13">
              <w:rPr>
                <w:rFonts w:ascii="Times New Roman" w:hAnsi="Times New Roman" w:cs="Times New Roman"/>
                <w:b/>
                <w:bCs/>
                <w:sz w:val="16"/>
                <w:szCs w:val="16"/>
              </w:rPr>
              <w:t>Bin 6</w:t>
            </w:r>
          </w:p>
        </w:tc>
        <w:tc>
          <w:tcPr>
            <w:tcW w:w="0" w:type="auto"/>
          </w:tcPr>
          <w:p w14:paraId="4AD2CC1C" w14:textId="77777777" w:rsidR="00CC25EF" w:rsidRPr="002A6A13" w:rsidRDefault="00CC25EF" w:rsidP="00EF084E">
            <w:pPr>
              <w:snapToGrid w:val="0"/>
              <w:spacing w:after="120" w:line="276" w:lineRule="auto"/>
              <w:jc w:val="center"/>
              <w:rPr>
                <w:rFonts w:ascii="Times New Roman" w:hAnsi="Times New Roman" w:cs="Times New Roman"/>
                <w:b/>
                <w:bCs/>
                <w:sz w:val="16"/>
                <w:szCs w:val="16"/>
              </w:rPr>
            </w:pPr>
            <w:r w:rsidRPr="002A6A13">
              <w:rPr>
                <w:rFonts w:ascii="Times New Roman" w:hAnsi="Times New Roman" w:cs="Times New Roman"/>
                <w:b/>
                <w:bCs/>
                <w:sz w:val="16"/>
                <w:szCs w:val="16"/>
              </w:rPr>
              <w:t>Bin 7</w:t>
            </w:r>
          </w:p>
        </w:tc>
        <w:tc>
          <w:tcPr>
            <w:tcW w:w="0" w:type="auto"/>
            <w:hideMark/>
          </w:tcPr>
          <w:p w14:paraId="13ED197A" w14:textId="77777777" w:rsidR="00CC25EF" w:rsidRPr="002A6A13" w:rsidRDefault="00CC25EF" w:rsidP="00EF084E">
            <w:pPr>
              <w:snapToGrid w:val="0"/>
              <w:spacing w:after="120" w:line="276" w:lineRule="auto"/>
              <w:jc w:val="center"/>
              <w:rPr>
                <w:rFonts w:ascii="Times New Roman" w:hAnsi="Times New Roman" w:cs="Times New Roman"/>
                <w:b/>
                <w:bCs/>
                <w:sz w:val="16"/>
                <w:szCs w:val="16"/>
              </w:rPr>
            </w:pPr>
            <w:r w:rsidRPr="002A6A13">
              <w:rPr>
                <w:rFonts w:ascii="Times New Roman" w:hAnsi="Times New Roman" w:cs="Times New Roman"/>
                <w:b/>
                <w:bCs/>
                <w:sz w:val="16"/>
                <w:szCs w:val="16"/>
              </w:rPr>
              <w:t>0°</w:t>
            </w:r>
          </w:p>
        </w:tc>
        <w:tc>
          <w:tcPr>
            <w:tcW w:w="0" w:type="auto"/>
            <w:hideMark/>
          </w:tcPr>
          <w:p w14:paraId="09F725DB" w14:textId="77777777" w:rsidR="00CC25EF" w:rsidRPr="002A6A13" w:rsidRDefault="00CC25EF" w:rsidP="00EF084E">
            <w:pPr>
              <w:snapToGrid w:val="0"/>
              <w:spacing w:after="120" w:line="276" w:lineRule="auto"/>
              <w:jc w:val="center"/>
              <w:rPr>
                <w:rFonts w:ascii="Times New Roman" w:hAnsi="Times New Roman" w:cs="Times New Roman"/>
                <w:b/>
                <w:bCs/>
                <w:sz w:val="16"/>
                <w:szCs w:val="16"/>
              </w:rPr>
            </w:pPr>
            <w:r w:rsidRPr="002A6A13">
              <w:rPr>
                <w:rFonts w:ascii="Times New Roman" w:hAnsi="Times New Roman" w:cs="Times New Roman"/>
                <w:b/>
                <w:bCs/>
                <w:sz w:val="16"/>
                <w:szCs w:val="16"/>
              </w:rPr>
              <w:t>45°</w:t>
            </w:r>
          </w:p>
        </w:tc>
        <w:tc>
          <w:tcPr>
            <w:tcW w:w="0" w:type="auto"/>
            <w:hideMark/>
          </w:tcPr>
          <w:p w14:paraId="6973EF70" w14:textId="77777777" w:rsidR="00CC25EF" w:rsidRPr="002A6A13" w:rsidRDefault="00CC25EF" w:rsidP="00EF084E">
            <w:pPr>
              <w:snapToGrid w:val="0"/>
              <w:spacing w:after="120" w:line="276" w:lineRule="auto"/>
              <w:jc w:val="center"/>
              <w:rPr>
                <w:rFonts w:ascii="Times New Roman" w:hAnsi="Times New Roman" w:cs="Times New Roman"/>
                <w:b/>
                <w:bCs/>
                <w:sz w:val="16"/>
                <w:szCs w:val="16"/>
              </w:rPr>
            </w:pPr>
            <w:r w:rsidRPr="002A6A13">
              <w:rPr>
                <w:rFonts w:ascii="Times New Roman" w:hAnsi="Times New Roman" w:cs="Times New Roman"/>
                <w:b/>
                <w:bCs/>
                <w:sz w:val="16"/>
                <w:szCs w:val="16"/>
              </w:rPr>
              <w:t>90°</w:t>
            </w:r>
          </w:p>
        </w:tc>
        <w:tc>
          <w:tcPr>
            <w:tcW w:w="0" w:type="auto"/>
            <w:hideMark/>
          </w:tcPr>
          <w:p w14:paraId="1FB59453" w14:textId="77777777" w:rsidR="00CC25EF" w:rsidRPr="002A6A13" w:rsidRDefault="00CC25EF" w:rsidP="00EF084E">
            <w:pPr>
              <w:snapToGrid w:val="0"/>
              <w:spacing w:after="120" w:line="276" w:lineRule="auto"/>
              <w:jc w:val="center"/>
              <w:rPr>
                <w:rFonts w:ascii="Times New Roman" w:hAnsi="Times New Roman" w:cs="Times New Roman"/>
                <w:b/>
                <w:bCs/>
                <w:sz w:val="16"/>
                <w:szCs w:val="16"/>
              </w:rPr>
            </w:pPr>
            <w:r w:rsidRPr="002A6A13">
              <w:rPr>
                <w:rFonts w:ascii="Times New Roman" w:hAnsi="Times New Roman" w:cs="Times New Roman"/>
                <w:b/>
                <w:bCs/>
                <w:sz w:val="16"/>
                <w:szCs w:val="16"/>
              </w:rPr>
              <w:t>135°</w:t>
            </w:r>
          </w:p>
        </w:tc>
      </w:tr>
      <w:tr w:rsidR="00915D23" w:rsidRPr="002A6A13" w14:paraId="69A899C3" w14:textId="77777777" w:rsidTr="00454FBA">
        <w:trPr>
          <w:jc w:val="center"/>
        </w:trPr>
        <w:tc>
          <w:tcPr>
            <w:tcW w:w="0" w:type="auto"/>
            <w:hideMark/>
          </w:tcPr>
          <w:p w14:paraId="10D77FF0"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AK</w:t>
            </w:r>
          </w:p>
        </w:tc>
        <w:tc>
          <w:tcPr>
            <w:tcW w:w="0" w:type="auto"/>
            <w:hideMark/>
          </w:tcPr>
          <w:p w14:paraId="3653C293"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7532</w:t>
            </w:r>
          </w:p>
        </w:tc>
        <w:tc>
          <w:tcPr>
            <w:tcW w:w="0" w:type="auto"/>
            <w:hideMark/>
          </w:tcPr>
          <w:p w14:paraId="465C5792"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4558</w:t>
            </w:r>
          </w:p>
        </w:tc>
        <w:tc>
          <w:tcPr>
            <w:tcW w:w="0" w:type="auto"/>
            <w:hideMark/>
          </w:tcPr>
          <w:p w14:paraId="5F985188"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5216</w:t>
            </w:r>
          </w:p>
        </w:tc>
        <w:tc>
          <w:tcPr>
            <w:tcW w:w="0" w:type="auto"/>
            <w:hideMark/>
          </w:tcPr>
          <w:p w14:paraId="717CB1E9"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6911</w:t>
            </w:r>
          </w:p>
        </w:tc>
        <w:tc>
          <w:tcPr>
            <w:tcW w:w="0" w:type="auto"/>
            <w:hideMark/>
          </w:tcPr>
          <w:p w14:paraId="57C219E0"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8130</w:t>
            </w:r>
          </w:p>
        </w:tc>
        <w:tc>
          <w:tcPr>
            <w:tcW w:w="0" w:type="auto"/>
            <w:hideMark/>
          </w:tcPr>
          <w:p w14:paraId="4C67854F"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4955</w:t>
            </w:r>
          </w:p>
        </w:tc>
        <w:tc>
          <w:tcPr>
            <w:tcW w:w="0" w:type="auto"/>
            <w:hideMark/>
          </w:tcPr>
          <w:p w14:paraId="3A7206DC"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5599</w:t>
            </w:r>
          </w:p>
        </w:tc>
        <w:tc>
          <w:tcPr>
            <w:tcW w:w="0" w:type="auto"/>
            <w:hideMark/>
          </w:tcPr>
          <w:p w14:paraId="437DF39F"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7275</w:t>
            </w:r>
          </w:p>
        </w:tc>
        <w:tc>
          <w:tcPr>
            <w:tcW w:w="0" w:type="auto"/>
            <w:hideMark/>
          </w:tcPr>
          <w:p w14:paraId="51F80276"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0.020379</w:t>
            </w:r>
          </w:p>
        </w:tc>
        <w:tc>
          <w:tcPr>
            <w:tcW w:w="0" w:type="auto"/>
            <w:hideMark/>
          </w:tcPr>
          <w:p w14:paraId="328351B1"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0.020512</w:t>
            </w:r>
          </w:p>
        </w:tc>
        <w:tc>
          <w:tcPr>
            <w:tcW w:w="0" w:type="auto"/>
            <w:hideMark/>
          </w:tcPr>
          <w:p w14:paraId="72E1D18F"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0.021638</w:t>
            </w:r>
          </w:p>
        </w:tc>
        <w:tc>
          <w:tcPr>
            <w:tcW w:w="0" w:type="auto"/>
            <w:hideMark/>
          </w:tcPr>
          <w:p w14:paraId="5C31481E"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0.020188</w:t>
            </w:r>
          </w:p>
        </w:tc>
      </w:tr>
      <w:tr w:rsidR="00915D23" w:rsidRPr="002A6A13" w14:paraId="12A39E10" w14:textId="77777777" w:rsidTr="00454FBA">
        <w:trPr>
          <w:jc w:val="center"/>
        </w:trPr>
        <w:tc>
          <w:tcPr>
            <w:tcW w:w="0" w:type="auto"/>
            <w:hideMark/>
          </w:tcPr>
          <w:p w14:paraId="041FB924"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BCC</w:t>
            </w:r>
          </w:p>
        </w:tc>
        <w:tc>
          <w:tcPr>
            <w:tcW w:w="0" w:type="auto"/>
            <w:hideMark/>
          </w:tcPr>
          <w:p w14:paraId="500E51C0"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7909</w:t>
            </w:r>
          </w:p>
        </w:tc>
        <w:tc>
          <w:tcPr>
            <w:tcW w:w="0" w:type="auto"/>
            <w:hideMark/>
          </w:tcPr>
          <w:p w14:paraId="50630B04"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3946</w:t>
            </w:r>
          </w:p>
        </w:tc>
        <w:tc>
          <w:tcPr>
            <w:tcW w:w="0" w:type="auto"/>
            <w:hideMark/>
          </w:tcPr>
          <w:p w14:paraId="02AA713F"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5058</w:t>
            </w:r>
          </w:p>
        </w:tc>
        <w:tc>
          <w:tcPr>
            <w:tcW w:w="0" w:type="auto"/>
            <w:hideMark/>
          </w:tcPr>
          <w:p w14:paraId="5FC73ABA"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7729</w:t>
            </w:r>
          </w:p>
        </w:tc>
        <w:tc>
          <w:tcPr>
            <w:tcW w:w="0" w:type="auto"/>
            <w:hideMark/>
          </w:tcPr>
          <w:p w14:paraId="7924DE4A"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8572</w:t>
            </w:r>
          </w:p>
        </w:tc>
        <w:tc>
          <w:tcPr>
            <w:tcW w:w="0" w:type="auto"/>
            <w:hideMark/>
          </w:tcPr>
          <w:p w14:paraId="1670C33B"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4197</w:t>
            </w:r>
          </w:p>
        </w:tc>
        <w:tc>
          <w:tcPr>
            <w:tcW w:w="0" w:type="auto"/>
            <w:hideMark/>
          </w:tcPr>
          <w:p w14:paraId="7EFE7C21"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5216</w:t>
            </w:r>
          </w:p>
        </w:tc>
        <w:tc>
          <w:tcPr>
            <w:tcW w:w="0" w:type="auto"/>
            <w:hideMark/>
          </w:tcPr>
          <w:p w14:paraId="03ED0C0E"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7549</w:t>
            </w:r>
          </w:p>
        </w:tc>
        <w:tc>
          <w:tcPr>
            <w:tcW w:w="0" w:type="auto"/>
            <w:hideMark/>
          </w:tcPr>
          <w:p w14:paraId="37F4378C"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0.033089</w:t>
            </w:r>
          </w:p>
        </w:tc>
        <w:tc>
          <w:tcPr>
            <w:tcW w:w="0" w:type="auto"/>
            <w:hideMark/>
          </w:tcPr>
          <w:p w14:paraId="2F03D41F"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0.032884</w:t>
            </w:r>
          </w:p>
        </w:tc>
        <w:tc>
          <w:tcPr>
            <w:tcW w:w="0" w:type="auto"/>
            <w:hideMark/>
          </w:tcPr>
          <w:p w14:paraId="40ED7012"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0.035742</w:t>
            </w:r>
          </w:p>
        </w:tc>
        <w:tc>
          <w:tcPr>
            <w:tcW w:w="0" w:type="auto"/>
            <w:hideMark/>
          </w:tcPr>
          <w:p w14:paraId="6FF12EF7"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0.033223</w:t>
            </w:r>
          </w:p>
        </w:tc>
      </w:tr>
      <w:tr w:rsidR="00915D23" w:rsidRPr="002A6A13" w14:paraId="712199E8" w14:textId="77777777" w:rsidTr="00454FBA">
        <w:trPr>
          <w:jc w:val="center"/>
        </w:trPr>
        <w:tc>
          <w:tcPr>
            <w:tcW w:w="0" w:type="auto"/>
            <w:hideMark/>
          </w:tcPr>
          <w:p w14:paraId="29F387AF"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BKL</w:t>
            </w:r>
          </w:p>
        </w:tc>
        <w:tc>
          <w:tcPr>
            <w:tcW w:w="0" w:type="auto"/>
            <w:hideMark/>
          </w:tcPr>
          <w:p w14:paraId="7EA8FD11"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8263</w:t>
            </w:r>
          </w:p>
        </w:tc>
        <w:tc>
          <w:tcPr>
            <w:tcW w:w="0" w:type="auto"/>
            <w:hideMark/>
          </w:tcPr>
          <w:p w14:paraId="340173BB"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4167</w:t>
            </w:r>
          </w:p>
        </w:tc>
        <w:tc>
          <w:tcPr>
            <w:tcW w:w="0" w:type="auto"/>
            <w:hideMark/>
          </w:tcPr>
          <w:p w14:paraId="36C19ED5"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5555</w:t>
            </w:r>
          </w:p>
        </w:tc>
        <w:tc>
          <w:tcPr>
            <w:tcW w:w="0" w:type="auto"/>
            <w:hideMark/>
          </w:tcPr>
          <w:p w14:paraId="3CF71950"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7308</w:t>
            </w:r>
          </w:p>
        </w:tc>
        <w:tc>
          <w:tcPr>
            <w:tcW w:w="0" w:type="auto"/>
            <w:hideMark/>
          </w:tcPr>
          <w:p w14:paraId="6E92D3EC"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8354</w:t>
            </w:r>
          </w:p>
        </w:tc>
        <w:tc>
          <w:tcPr>
            <w:tcW w:w="0" w:type="auto"/>
            <w:hideMark/>
          </w:tcPr>
          <w:p w14:paraId="11D8F7FA"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4348</w:t>
            </w:r>
          </w:p>
        </w:tc>
        <w:tc>
          <w:tcPr>
            <w:tcW w:w="0" w:type="auto"/>
            <w:hideMark/>
          </w:tcPr>
          <w:p w14:paraId="4BADF362"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5283</w:t>
            </w:r>
          </w:p>
        </w:tc>
        <w:tc>
          <w:tcPr>
            <w:tcW w:w="0" w:type="auto"/>
            <w:hideMark/>
          </w:tcPr>
          <w:p w14:paraId="6B5ECDF7"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6898</w:t>
            </w:r>
          </w:p>
        </w:tc>
        <w:tc>
          <w:tcPr>
            <w:tcW w:w="0" w:type="auto"/>
            <w:hideMark/>
          </w:tcPr>
          <w:p w14:paraId="2F1074FE"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0.042410</w:t>
            </w:r>
          </w:p>
        </w:tc>
        <w:tc>
          <w:tcPr>
            <w:tcW w:w="0" w:type="auto"/>
            <w:hideMark/>
          </w:tcPr>
          <w:p w14:paraId="2564FC48"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0.042756</w:t>
            </w:r>
          </w:p>
        </w:tc>
        <w:tc>
          <w:tcPr>
            <w:tcW w:w="0" w:type="auto"/>
            <w:hideMark/>
          </w:tcPr>
          <w:p w14:paraId="2E2F1EFD"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0.045604</w:t>
            </w:r>
          </w:p>
        </w:tc>
        <w:tc>
          <w:tcPr>
            <w:tcW w:w="0" w:type="auto"/>
            <w:hideMark/>
          </w:tcPr>
          <w:p w14:paraId="60C498AA"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0.042532</w:t>
            </w:r>
          </w:p>
        </w:tc>
      </w:tr>
      <w:tr w:rsidR="00915D23" w:rsidRPr="002A6A13" w14:paraId="4C436235" w14:textId="77777777" w:rsidTr="00454FBA">
        <w:trPr>
          <w:jc w:val="center"/>
        </w:trPr>
        <w:tc>
          <w:tcPr>
            <w:tcW w:w="0" w:type="auto"/>
            <w:hideMark/>
          </w:tcPr>
          <w:p w14:paraId="311A458E" w14:textId="77777777" w:rsidR="00CC25EF" w:rsidRPr="002A6A13" w:rsidRDefault="00CC25EF" w:rsidP="00EF084E">
            <w:pPr>
              <w:tabs>
                <w:tab w:val="left" w:pos="219"/>
                <w:tab w:val="center" w:pos="342"/>
              </w:tabs>
              <w:snapToGrid w:val="0"/>
              <w:spacing w:after="120" w:line="276" w:lineRule="auto"/>
              <w:rPr>
                <w:rFonts w:ascii="Times New Roman" w:hAnsi="Times New Roman" w:cs="Times New Roman"/>
                <w:sz w:val="16"/>
                <w:szCs w:val="16"/>
              </w:rPr>
            </w:pPr>
            <w:r w:rsidRPr="002A6A13">
              <w:rPr>
                <w:rFonts w:ascii="Times New Roman" w:hAnsi="Times New Roman" w:cs="Times New Roman"/>
                <w:sz w:val="16"/>
                <w:szCs w:val="16"/>
              </w:rPr>
              <w:tab/>
            </w:r>
            <w:r w:rsidRPr="002A6A13">
              <w:rPr>
                <w:rFonts w:ascii="Times New Roman" w:hAnsi="Times New Roman" w:cs="Times New Roman"/>
                <w:sz w:val="16"/>
                <w:szCs w:val="16"/>
              </w:rPr>
              <w:tab/>
              <w:t>DF</w:t>
            </w:r>
          </w:p>
        </w:tc>
        <w:tc>
          <w:tcPr>
            <w:tcW w:w="0" w:type="auto"/>
            <w:hideMark/>
          </w:tcPr>
          <w:p w14:paraId="57EB1E31"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8829</w:t>
            </w:r>
          </w:p>
        </w:tc>
        <w:tc>
          <w:tcPr>
            <w:tcW w:w="0" w:type="auto"/>
            <w:hideMark/>
          </w:tcPr>
          <w:p w14:paraId="71F2342F"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4880</w:t>
            </w:r>
          </w:p>
        </w:tc>
        <w:tc>
          <w:tcPr>
            <w:tcW w:w="0" w:type="auto"/>
            <w:hideMark/>
          </w:tcPr>
          <w:p w14:paraId="73C8EEF9"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4913</w:t>
            </w:r>
          </w:p>
        </w:tc>
        <w:tc>
          <w:tcPr>
            <w:tcW w:w="0" w:type="auto"/>
            <w:hideMark/>
          </w:tcPr>
          <w:p w14:paraId="7E84C90E"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6573</w:t>
            </w:r>
          </w:p>
        </w:tc>
        <w:tc>
          <w:tcPr>
            <w:tcW w:w="0" w:type="auto"/>
            <w:hideMark/>
          </w:tcPr>
          <w:p w14:paraId="47220F01"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8490</w:t>
            </w:r>
          </w:p>
        </w:tc>
        <w:tc>
          <w:tcPr>
            <w:tcW w:w="0" w:type="auto"/>
            <w:hideMark/>
          </w:tcPr>
          <w:p w14:paraId="00A66904"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4771</w:t>
            </w:r>
          </w:p>
        </w:tc>
        <w:tc>
          <w:tcPr>
            <w:tcW w:w="0" w:type="auto"/>
            <w:hideMark/>
          </w:tcPr>
          <w:p w14:paraId="0B177528"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4839</w:t>
            </w:r>
          </w:p>
        </w:tc>
        <w:tc>
          <w:tcPr>
            <w:tcW w:w="0" w:type="auto"/>
            <w:hideMark/>
          </w:tcPr>
          <w:p w14:paraId="1DF62393"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6881</w:t>
            </w:r>
          </w:p>
        </w:tc>
        <w:tc>
          <w:tcPr>
            <w:tcW w:w="0" w:type="auto"/>
            <w:hideMark/>
          </w:tcPr>
          <w:p w14:paraId="06BF8B8B"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0.023190</w:t>
            </w:r>
          </w:p>
        </w:tc>
        <w:tc>
          <w:tcPr>
            <w:tcW w:w="0" w:type="auto"/>
            <w:hideMark/>
          </w:tcPr>
          <w:p w14:paraId="7D591A1D"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0.022902</w:t>
            </w:r>
          </w:p>
        </w:tc>
        <w:tc>
          <w:tcPr>
            <w:tcW w:w="0" w:type="auto"/>
            <w:hideMark/>
          </w:tcPr>
          <w:p w14:paraId="5E4BBF16"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0.023769</w:t>
            </w:r>
          </w:p>
        </w:tc>
        <w:tc>
          <w:tcPr>
            <w:tcW w:w="0" w:type="auto"/>
            <w:hideMark/>
          </w:tcPr>
          <w:p w14:paraId="1AEE8A7B"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0.023293</w:t>
            </w:r>
          </w:p>
        </w:tc>
      </w:tr>
      <w:tr w:rsidR="00915D23" w:rsidRPr="002A6A13" w14:paraId="7BA66092" w14:textId="77777777" w:rsidTr="00454FBA">
        <w:trPr>
          <w:jc w:val="center"/>
        </w:trPr>
        <w:tc>
          <w:tcPr>
            <w:tcW w:w="0" w:type="auto"/>
            <w:hideMark/>
          </w:tcPr>
          <w:p w14:paraId="501B56B5"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NV</w:t>
            </w:r>
          </w:p>
        </w:tc>
        <w:tc>
          <w:tcPr>
            <w:tcW w:w="0" w:type="auto"/>
            <w:hideMark/>
          </w:tcPr>
          <w:p w14:paraId="43DA3439"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9832</w:t>
            </w:r>
          </w:p>
        </w:tc>
        <w:tc>
          <w:tcPr>
            <w:tcW w:w="0" w:type="auto"/>
            <w:hideMark/>
          </w:tcPr>
          <w:p w14:paraId="251239B6"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5012</w:t>
            </w:r>
          </w:p>
        </w:tc>
        <w:tc>
          <w:tcPr>
            <w:tcW w:w="0" w:type="auto"/>
            <w:hideMark/>
          </w:tcPr>
          <w:p w14:paraId="473CCE23"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5690</w:t>
            </w:r>
          </w:p>
        </w:tc>
        <w:tc>
          <w:tcPr>
            <w:tcW w:w="0" w:type="auto"/>
            <w:hideMark/>
          </w:tcPr>
          <w:p w14:paraId="02BCF873"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5991</w:t>
            </w:r>
          </w:p>
        </w:tc>
        <w:tc>
          <w:tcPr>
            <w:tcW w:w="0" w:type="auto"/>
            <w:hideMark/>
          </w:tcPr>
          <w:p w14:paraId="2693FE30"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7823</w:t>
            </w:r>
          </w:p>
        </w:tc>
        <w:tc>
          <w:tcPr>
            <w:tcW w:w="0" w:type="auto"/>
            <w:hideMark/>
          </w:tcPr>
          <w:p w14:paraId="168B49F0"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4672</w:t>
            </w:r>
          </w:p>
        </w:tc>
        <w:tc>
          <w:tcPr>
            <w:tcW w:w="0" w:type="auto"/>
            <w:hideMark/>
          </w:tcPr>
          <w:p w14:paraId="78A04623"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4716</w:t>
            </w:r>
          </w:p>
        </w:tc>
        <w:tc>
          <w:tcPr>
            <w:tcW w:w="0" w:type="auto"/>
            <w:hideMark/>
          </w:tcPr>
          <w:p w14:paraId="37AFB7A2"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6440</w:t>
            </w:r>
          </w:p>
        </w:tc>
        <w:tc>
          <w:tcPr>
            <w:tcW w:w="0" w:type="auto"/>
            <w:hideMark/>
          </w:tcPr>
          <w:p w14:paraId="6B2492B2"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0.033252</w:t>
            </w:r>
          </w:p>
        </w:tc>
        <w:tc>
          <w:tcPr>
            <w:tcW w:w="0" w:type="auto"/>
            <w:hideMark/>
          </w:tcPr>
          <w:p w14:paraId="751CB67D"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0.032283</w:t>
            </w:r>
          </w:p>
        </w:tc>
        <w:tc>
          <w:tcPr>
            <w:tcW w:w="0" w:type="auto"/>
            <w:hideMark/>
          </w:tcPr>
          <w:p w14:paraId="6991D51D"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0.035782</w:t>
            </w:r>
          </w:p>
        </w:tc>
        <w:tc>
          <w:tcPr>
            <w:tcW w:w="0" w:type="auto"/>
            <w:hideMark/>
          </w:tcPr>
          <w:p w14:paraId="1AA9B58B"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0.033356</w:t>
            </w:r>
          </w:p>
        </w:tc>
      </w:tr>
      <w:tr w:rsidR="00915D23" w:rsidRPr="002A6A13" w14:paraId="3C6241B3" w14:textId="77777777" w:rsidTr="00454FBA">
        <w:trPr>
          <w:jc w:val="center"/>
        </w:trPr>
        <w:tc>
          <w:tcPr>
            <w:tcW w:w="0" w:type="auto"/>
            <w:hideMark/>
          </w:tcPr>
          <w:p w14:paraId="38D3C164"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Melanoma</w:t>
            </w:r>
          </w:p>
        </w:tc>
        <w:tc>
          <w:tcPr>
            <w:tcW w:w="0" w:type="auto"/>
            <w:hideMark/>
          </w:tcPr>
          <w:p w14:paraId="2EAEF903"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9037</w:t>
            </w:r>
          </w:p>
        </w:tc>
        <w:tc>
          <w:tcPr>
            <w:tcW w:w="0" w:type="auto"/>
            <w:hideMark/>
          </w:tcPr>
          <w:p w14:paraId="0993C036"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4270</w:t>
            </w:r>
          </w:p>
        </w:tc>
        <w:tc>
          <w:tcPr>
            <w:tcW w:w="0" w:type="auto"/>
            <w:hideMark/>
          </w:tcPr>
          <w:p w14:paraId="04417C1C"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5069</w:t>
            </w:r>
          </w:p>
        </w:tc>
        <w:tc>
          <w:tcPr>
            <w:tcW w:w="0" w:type="auto"/>
            <w:hideMark/>
          </w:tcPr>
          <w:p w14:paraId="5F430341"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6870</w:t>
            </w:r>
          </w:p>
        </w:tc>
        <w:tc>
          <w:tcPr>
            <w:tcW w:w="0" w:type="auto"/>
            <w:hideMark/>
          </w:tcPr>
          <w:p w14:paraId="28E0C096"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8040</w:t>
            </w:r>
          </w:p>
        </w:tc>
        <w:tc>
          <w:tcPr>
            <w:tcW w:w="0" w:type="auto"/>
            <w:hideMark/>
          </w:tcPr>
          <w:p w14:paraId="51490A84"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4241</w:t>
            </w:r>
          </w:p>
        </w:tc>
        <w:tc>
          <w:tcPr>
            <w:tcW w:w="0" w:type="auto"/>
            <w:hideMark/>
          </w:tcPr>
          <w:p w14:paraId="7A25437D"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5461</w:t>
            </w:r>
          </w:p>
        </w:tc>
        <w:tc>
          <w:tcPr>
            <w:tcW w:w="0" w:type="auto"/>
            <w:hideMark/>
          </w:tcPr>
          <w:p w14:paraId="029B14F0"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7188</w:t>
            </w:r>
          </w:p>
        </w:tc>
        <w:tc>
          <w:tcPr>
            <w:tcW w:w="0" w:type="auto"/>
            <w:hideMark/>
          </w:tcPr>
          <w:p w14:paraId="127EFEDA"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0.032143</w:t>
            </w:r>
          </w:p>
        </w:tc>
        <w:tc>
          <w:tcPr>
            <w:tcW w:w="0" w:type="auto"/>
            <w:hideMark/>
          </w:tcPr>
          <w:p w14:paraId="2D03A580"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0.031880</w:t>
            </w:r>
          </w:p>
        </w:tc>
        <w:tc>
          <w:tcPr>
            <w:tcW w:w="0" w:type="auto"/>
            <w:hideMark/>
          </w:tcPr>
          <w:p w14:paraId="7FF0E1BC"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0.034437</w:t>
            </w:r>
          </w:p>
        </w:tc>
        <w:tc>
          <w:tcPr>
            <w:tcW w:w="0" w:type="auto"/>
            <w:hideMark/>
          </w:tcPr>
          <w:p w14:paraId="5710D904"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0.031399</w:t>
            </w:r>
          </w:p>
        </w:tc>
      </w:tr>
      <w:tr w:rsidR="00915D23" w:rsidRPr="002A6A13" w14:paraId="54D95B25" w14:textId="77777777" w:rsidTr="00454FBA">
        <w:trPr>
          <w:jc w:val="center"/>
        </w:trPr>
        <w:tc>
          <w:tcPr>
            <w:tcW w:w="0" w:type="auto"/>
            <w:hideMark/>
          </w:tcPr>
          <w:p w14:paraId="207F424D"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SK</w:t>
            </w:r>
          </w:p>
        </w:tc>
        <w:tc>
          <w:tcPr>
            <w:tcW w:w="0" w:type="auto"/>
            <w:hideMark/>
          </w:tcPr>
          <w:p w14:paraId="4D1F4862"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7847</w:t>
            </w:r>
          </w:p>
        </w:tc>
        <w:tc>
          <w:tcPr>
            <w:tcW w:w="0" w:type="auto"/>
            <w:hideMark/>
          </w:tcPr>
          <w:p w14:paraId="4428AB39"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4101</w:t>
            </w:r>
          </w:p>
        </w:tc>
        <w:tc>
          <w:tcPr>
            <w:tcW w:w="0" w:type="auto"/>
            <w:hideMark/>
          </w:tcPr>
          <w:p w14:paraId="673D7874"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5441</w:t>
            </w:r>
          </w:p>
        </w:tc>
        <w:tc>
          <w:tcPr>
            <w:tcW w:w="0" w:type="auto"/>
            <w:hideMark/>
          </w:tcPr>
          <w:p w14:paraId="3C42F6AC"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7223</w:t>
            </w:r>
          </w:p>
        </w:tc>
        <w:tc>
          <w:tcPr>
            <w:tcW w:w="0" w:type="auto"/>
            <w:hideMark/>
          </w:tcPr>
          <w:p w14:paraId="6FFDF9FA"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7359</w:t>
            </w:r>
          </w:p>
        </w:tc>
        <w:tc>
          <w:tcPr>
            <w:tcW w:w="0" w:type="auto"/>
            <w:hideMark/>
          </w:tcPr>
          <w:p w14:paraId="7D6BCF52"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4371</w:t>
            </w:r>
          </w:p>
        </w:tc>
        <w:tc>
          <w:tcPr>
            <w:tcW w:w="0" w:type="auto"/>
            <w:hideMark/>
          </w:tcPr>
          <w:p w14:paraId="2BFD8563"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5638</w:t>
            </w:r>
          </w:p>
        </w:tc>
        <w:tc>
          <w:tcPr>
            <w:tcW w:w="0" w:type="auto"/>
            <w:hideMark/>
          </w:tcPr>
          <w:p w14:paraId="37F2DF89"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8196</w:t>
            </w:r>
          </w:p>
        </w:tc>
        <w:tc>
          <w:tcPr>
            <w:tcW w:w="0" w:type="auto"/>
            <w:hideMark/>
          </w:tcPr>
          <w:p w14:paraId="7B7669ED"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0.021091</w:t>
            </w:r>
          </w:p>
        </w:tc>
        <w:tc>
          <w:tcPr>
            <w:tcW w:w="0" w:type="auto"/>
            <w:hideMark/>
          </w:tcPr>
          <w:p w14:paraId="08CA9D2A"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0.021603</w:t>
            </w:r>
          </w:p>
        </w:tc>
        <w:tc>
          <w:tcPr>
            <w:tcW w:w="0" w:type="auto"/>
            <w:hideMark/>
          </w:tcPr>
          <w:p w14:paraId="5FFC15AB"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0.023234</w:t>
            </w:r>
          </w:p>
        </w:tc>
        <w:tc>
          <w:tcPr>
            <w:tcW w:w="0" w:type="auto"/>
            <w:hideMark/>
          </w:tcPr>
          <w:p w14:paraId="64D830EA"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0.020907</w:t>
            </w:r>
          </w:p>
        </w:tc>
      </w:tr>
      <w:tr w:rsidR="00915D23" w:rsidRPr="002A6A13" w14:paraId="651EEC95" w14:textId="77777777" w:rsidTr="00454FBA">
        <w:trPr>
          <w:jc w:val="center"/>
        </w:trPr>
        <w:tc>
          <w:tcPr>
            <w:tcW w:w="0" w:type="auto"/>
            <w:hideMark/>
          </w:tcPr>
          <w:p w14:paraId="318A87FD"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SCC</w:t>
            </w:r>
          </w:p>
        </w:tc>
        <w:tc>
          <w:tcPr>
            <w:tcW w:w="0" w:type="auto"/>
            <w:hideMark/>
          </w:tcPr>
          <w:p w14:paraId="2A8FBDD1"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8069</w:t>
            </w:r>
          </w:p>
        </w:tc>
        <w:tc>
          <w:tcPr>
            <w:tcW w:w="0" w:type="auto"/>
            <w:hideMark/>
          </w:tcPr>
          <w:p w14:paraId="6771CAA6"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5005</w:t>
            </w:r>
          </w:p>
        </w:tc>
        <w:tc>
          <w:tcPr>
            <w:tcW w:w="0" w:type="auto"/>
            <w:hideMark/>
          </w:tcPr>
          <w:p w14:paraId="13782656"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5600</w:t>
            </w:r>
          </w:p>
        </w:tc>
        <w:tc>
          <w:tcPr>
            <w:tcW w:w="0" w:type="auto"/>
            <w:hideMark/>
          </w:tcPr>
          <w:p w14:paraId="03637787"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7270</w:t>
            </w:r>
          </w:p>
        </w:tc>
        <w:tc>
          <w:tcPr>
            <w:tcW w:w="0" w:type="auto"/>
            <w:hideMark/>
          </w:tcPr>
          <w:p w14:paraId="19ED380F"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8123</w:t>
            </w:r>
          </w:p>
        </w:tc>
        <w:tc>
          <w:tcPr>
            <w:tcW w:w="0" w:type="auto"/>
            <w:hideMark/>
          </w:tcPr>
          <w:p w14:paraId="3C8C4BE6"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4615</w:t>
            </w:r>
          </w:p>
        </w:tc>
        <w:tc>
          <w:tcPr>
            <w:tcW w:w="0" w:type="auto"/>
            <w:hideMark/>
          </w:tcPr>
          <w:p w14:paraId="6D489616"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4887</w:t>
            </w:r>
          </w:p>
        </w:tc>
        <w:tc>
          <w:tcPr>
            <w:tcW w:w="0" w:type="auto"/>
            <w:hideMark/>
          </w:tcPr>
          <w:p w14:paraId="14B2BA8A"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6607</w:t>
            </w:r>
          </w:p>
        </w:tc>
        <w:tc>
          <w:tcPr>
            <w:tcW w:w="0" w:type="auto"/>
            <w:hideMark/>
          </w:tcPr>
          <w:p w14:paraId="27AAED04"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0.021961</w:t>
            </w:r>
          </w:p>
        </w:tc>
        <w:tc>
          <w:tcPr>
            <w:tcW w:w="0" w:type="auto"/>
            <w:hideMark/>
          </w:tcPr>
          <w:p w14:paraId="635384B9"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0.021667</w:t>
            </w:r>
          </w:p>
        </w:tc>
        <w:tc>
          <w:tcPr>
            <w:tcW w:w="0" w:type="auto"/>
            <w:hideMark/>
          </w:tcPr>
          <w:p w14:paraId="161797FC"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0.023681</w:t>
            </w:r>
          </w:p>
        </w:tc>
        <w:tc>
          <w:tcPr>
            <w:tcW w:w="0" w:type="auto"/>
            <w:hideMark/>
          </w:tcPr>
          <w:p w14:paraId="222E4BCE"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0.021965</w:t>
            </w:r>
          </w:p>
        </w:tc>
      </w:tr>
      <w:tr w:rsidR="00CC25EF" w:rsidRPr="002A6A13" w14:paraId="0A0123D3" w14:textId="77777777" w:rsidTr="00454FBA">
        <w:trPr>
          <w:jc w:val="center"/>
        </w:trPr>
        <w:tc>
          <w:tcPr>
            <w:tcW w:w="0" w:type="auto"/>
            <w:hideMark/>
          </w:tcPr>
          <w:p w14:paraId="6E670CA8"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VASC</w:t>
            </w:r>
          </w:p>
        </w:tc>
        <w:tc>
          <w:tcPr>
            <w:tcW w:w="0" w:type="auto"/>
            <w:hideMark/>
          </w:tcPr>
          <w:p w14:paraId="025D84E4"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7745</w:t>
            </w:r>
          </w:p>
        </w:tc>
        <w:tc>
          <w:tcPr>
            <w:tcW w:w="0" w:type="auto"/>
            <w:hideMark/>
          </w:tcPr>
          <w:p w14:paraId="58BFDC0B"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4560</w:t>
            </w:r>
          </w:p>
        </w:tc>
        <w:tc>
          <w:tcPr>
            <w:tcW w:w="0" w:type="auto"/>
            <w:hideMark/>
          </w:tcPr>
          <w:p w14:paraId="53697B32"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5514</w:t>
            </w:r>
          </w:p>
        </w:tc>
        <w:tc>
          <w:tcPr>
            <w:tcW w:w="0" w:type="auto"/>
            <w:hideMark/>
          </w:tcPr>
          <w:p w14:paraId="10A81EE9"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7378</w:t>
            </w:r>
          </w:p>
        </w:tc>
        <w:tc>
          <w:tcPr>
            <w:tcW w:w="0" w:type="auto"/>
            <w:hideMark/>
          </w:tcPr>
          <w:p w14:paraId="1CB679C8"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7611</w:t>
            </w:r>
          </w:p>
        </w:tc>
        <w:tc>
          <w:tcPr>
            <w:tcW w:w="0" w:type="auto"/>
            <w:hideMark/>
          </w:tcPr>
          <w:p w14:paraId="1F6ABCC8"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4678</w:t>
            </w:r>
          </w:p>
        </w:tc>
        <w:tc>
          <w:tcPr>
            <w:tcW w:w="0" w:type="auto"/>
            <w:hideMark/>
          </w:tcPr>
          <w:p w14:paraId="5CD9174D"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5876</w:t>
            </w:r>
          </w:p>
        </w:tc>
        <w:tc>
          <w:tcPr>
            <w:tcW w:w="0" w:type="auto"/>
            <w:hideMark/>
          </w:tcPr>
          <w:p w14:paraId="0F5FCC3A"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6814</w:t>
            </w:r>
          </w:p>
        </w:tc>
        <w:tc>
          <w:tcPr>
            <w:tcW w:w="0" w:type="auto"/>
            <w:hideMark/>
          </w:tcPr>
          <w:p w14:paraId="692A8C15"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0.020953</w:t>
            </w:r>
          </w:p>
        </w:tc>
        <w:tc>
          <w:tcPr>
            <w:tcW w:w="0" w:type="auto"/>
            <w:hideMark/>
          </w:tcPr>
          <w:p w14:paraId="204CF89E"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0.021084</w:t>
            </w:r>
          </w:p>
        </w:tc>
        <w:tc>
          <w:tcPr>
            <w:tcW w:w="0" w:type="auto"/>
            <w:hideMark/>
          </w:tcPr>
          <w:p w14:paraId="43EA89F5"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0.021812</w:t>
            </w:r>
          </w:p>
        </w:tc>
        <w:tc>
          <w:tcPr>
            <w:tcW w:w="0" w:type="auto"/>
            <w:hideMark/>
          </w:tcPr>
          <w:p w14:paraId="17BB5D90" w14:textId="77777777" w:rsidR="00CC25EF" w:rsidRPr="002A6A13" w:rsidRDefault="00CC25EF" w:rsidP="00EF084E">
            <w:pPr>
              <w:snapToGrid w:val="0"/>
              <w:spacing w:after="120" w:line="276" w:lineRule="auto"/>
              <w:jc w:val="center"/>
              <w:rPr>
                <w:rFonts w:ascii="Times New Roman" w:hAnsi="Times New Roman" w:cs="Times New Roman"/>
                <w:sz w:val="16"/>
                <w:szCs w:val="16"/>
              </w:rPr>
            </w:pPr>
            <w:r w:rsidRPr="002A6A13">
              <w:rPr>
                <w:rFonts w:ascii="Times New Roman" w:hAnsi="Times New Roman" w:cs="Times New Roman"/>
                <w:sz w:val="16"/>
                <w:szCs w:val="16"/>
              </w:rPr>
              <w:t>0.020688</w:t>
            </w:r>
          </w:p>
        </w:tc>
      </w:tr>
    </w:tbl>
    <w:p w14:paraId="55FC194D" w14:textId="77777777" w:rsidR="00CC25EF" w:rsidRPr="002A6A13" w:rsidRDefault="00CC25EF" w:rsidP="00EF084E">
      <w:pPr>
        <w:snapToGrid w:val="0"/>
        <w:spacing w:after="120" w:line="276" w:lineRule="auto"/>
        <w:jc w:val="both"/>
        <w:rPr>
          <w:rFonts w:ascii="Times New Roman" w:hAnsi="Times New Roman" w:cs="Times New Roman"/>
          <w:sz w:val="20"/>
          <w:szCs w:val="20"/>
        </w:rPr>
      </w:pPr>
    </w:p>
    <w:p w14:paraId="72B7943C" w14:textId="71A8A3C7" w:rsidR="006406F6" w:rsidRPr="002A6A13" w:rsidRDefault="004F7D4B"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Table 1</w:t>
      </w:r>
      <w:r w:rsidR="005F6832" w:rsidRPr="002A6A13">
        <w:rPr>
          <w:rFonts w:ascii="Times New Roman" w:hAnsi="Times New Roman" w:cs="Times New Roman"/>
          <w:sz w:val="20"/>
          <w:szCs w:val="20"/>
        </w:rPr>
        <w:t>9</w:t>
      </w:r>
      <w:r w:rsidRPr="002A6A13">
        <w:rPr>
          <w:rFonts w:ascii="Times New Roman" w:hAnsi="Times New Roman" w:cs="Times New Roman"/>
          <w:sz w:val="20"/>
          <w:szCs w:val="20"/>
        </w:rPr>
        <w:t xml:space="preserve"> presents the detailed classification performance of the proposed OSCC-Net across nine skin lesion classes. The model achieves high precision ranging from 0.982 for DF to 0.986 for Melanoma, while recall varies between 0.983 for AK, Melanoma, and VASC to 0.985 for BCC and NV. The F1-scores remain consistently strong, from 0.983 for DF to 0.985 for NV, indicating balanced performance across classes. </w:t>
      </w:r>
    </w:p>
    <w:p w14:paraId="4D9B585D" w14:textId="4B6AD19B" w:rsidR="00943FB4" w:rsidRPr="002A6A13" w:rsidRDefault="005F6832" w:rsidP="00943FB4">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Figure 12 shows the confusion matrix of the proposed OSCC-Net for nine skin lesion classes. The diagonal values indicate correct classifications, with high counts such as 2589 for AK, 2535 for BCC, 2652 for BKL, 2552 for DF, 2614 for NV, 2483 for Melanoma, 2518 for SK, 2563 for SCC, and 2483 for VASC, reflecting excellent model accuracy.</w:t>
      </w:r>
      <w:r w:rsidR="00943FB4" w:rsidRPr="002A6A13">
        <w:rPr>
          <w:rFonts w:ascii="Times New Roman" w:hAnsi="Times New Roman" w:cs="Times New Roman"/>
          <w:sz w:val="20"/>
          <w:szCs w:val="20"/>
        </w:rPr>
        <w:t xml:space="preserve"> Here, </w:t>
      </w:r>
      <w:r w:rsidR="002E147E" w:rsidRPr="002A6A13">
        <w:rPr>
          <w:rFonts w:ascii="Times New Roman" w:hAnsi="Times New Roman" w:cs="Times New Roman"/>
          <w:sz w:val="20"/>
          <w:szCs w:val="20"/>
        </w:rPr>
        <w:t>m</w:t>
      </w:r>
      <w:r w:rsidRPr="002A6A13">
        <w:rPr>
          <w:rFonts w:ascii="Times New Roman" w:hAnsi="Times New Roman" w:cs="Times New Roman"/>
          <w:sz w:val="20"/>
          <w:szCs w:val="20"/>
        </w:rPr>
        <w:t>isclassifications are minimal, typically ranging from 0 to 6 per class, showing strong class discrimination.</w:t>
      </w:r>
      <w:r w:rsidR="00943FB4" w:rsidRPr="002A6A13">
        <w:rPr>
          <w:rFonts w:ascii="Times New Roman" w:hAnsi="Times New Roman" w:cs="Times New Roman"/>
          <w:sz w:val="20"/>
          <w:szCs w:val="20"/>
        </w:rPr>
        <w:t xml:space="preserve"> </w:t>
      </w:r>
      <w:r w:rsidR="003A2CFE" w:rsidRPr="002A6A13">
        <w:rPr>
          <w:rFonts w:ascii="Times New Roman" w:hAnsi="Times New Roman" w:cs="Times New Roman"/>
          <w:sz w:val="20"/>
          <w:szCs w:val="20"/>
        </w:rPr>
        <w:t xml:space="preserve">Figure 13 illustrates the </w:t>
      </w:r>
      <w:r w:rsidR="009A27D7" w:rsidRPr="002A6A13">
        <w:rPr>
          <w:rFonts w:ascii="Times New Roman" w:hAnsi="Times New Roman" w:cs="Times New Roman"/>
          <w:sz w:val="20"/>
          <w:szCs w:val="20"/>
        </w:rPr>
        <w:t xml:space="preserve">Area </w:t>
      </w:r>
      <w:proofErr w:type="gramStart"/>
      <w:r w:rsidR="009A27D7" w:rsidRPr="002A6A13">
        <w:rPr>
          <w:rFonts w:ascii="Times New Roman" w:hAnsi="Times New Roman" w:cs="Times New Roman"/>
          <w:sz w:val="20"/>
          <w:szCs w:val="20"/>
        </w:rPr>
        <w:t>Under</w:t>
      </w:r>
      <w:proofErr w:type="gramEnd"/>
      <w:r w:rsidR="009A27D7" w:rsidRPr="002A6A13">
        <w:rPr>
          <w:rFonts w:ascii="Times New Roman" w:hAnsi="Times New Roman" w:cs="Times New Roman"/>
          <w:sz w:val="20"/>
          <w:szCs w:val="20"/>
        </w:rPr>
        <w:t xml:space="preserve"> the Curve with </w:t>
      </w:r>
      <w:r w:rsidR="005D141B" w:rsidRPr="002A6A13">
        <w:rPr>
          <w:rFonts w:ascii="Times New Roman" w:hAnsi="Times New Roman" w:cs="Times New Roman"/>
          <w:sz w:val="20"/>
          <w:szCs w:val="20"/>
        </w:rPr>
        <w:t>Receiver Operating Characteristic (AUC</w:t>
      </w:r>
      <w:r w:rsidR="003A2CFE" w:rsidRPr="002A6A13">
        <w:rPr>
          <w:rFonts w:ascii="Times New Roman" w:hAnsi="Times New Roman" w:cs="Times New Roman"/>
          <w:sz w:val="20"/>
          <w:szCs w:val="20"/>
        </w:rPr>
        <w:t>-ROC</w:t>
      </w:r>
      <w:r w:rsidR="009A27D7" w:rsidRPr="002A6A13">
        <w:rPr>
          <w:rFonts w:ascii="Times New Roman" w:hAnsi="Times New Roman" w:cs="Times New Roman"/>
          <w:sz w:val="20"/>
          <w:szCs w:val="20"/>
        </w:rPr>
        <w:t>)</w:t>
      </w:r>
      <w:r w:rsidR="003A2CFE" w:rsidRPr="002A6A13">
        <w:rPr>
          <w:rFonts w:ascii="Times New Roman" w:hAnsi="Times New Roman" w:cs="Times New Roman"/>
          <w:sz w:val="20"/>
          <w:szCs w:val="20"/>
        </w:rPr>
        <w:t xml:space="preserve"> performance of the proposed OSCC-Net, where all classes achieve exceptionally high AUC values ranging from 0.998 to 0.999, indicating outstanding discrimination capability.</w:t>
      </w:r>
    </w:p>
    <w:p w14:paraId="4FEC8717" w14:textId="5B99C4EB" w:rsidR="005F6832" w:rsidRPr="002A6A13" w:rsidRDefault="005F6832" w:rsidP="00EF084E">
      <w:pPr>
        <w:snapToGrid w:val="0"/>
        <w:spacing w:after="120" w:line="276" w:lineRule="auto"/>
        <w:jc w:val="both"/>
        <w:rPr>
          <w:rFonts w:ascii="Times New Roman" w:hAnsi="Times New Roman" w:cs="Times New Roman"/>
          <w:sz w:val="20"/>
          <w:szCs w:val="20"/>
        </w:rPr>
      </w:pPr>
    </w:p>
    <w:p w14:paraId="0405FD61" w14:textId="39AB6ECF" w:rsidR="00054240" w:rsidRPr="002A6A13" w:rsidRDefault="006406F6" w:rsidP="00EF084E">
      <w:pPr>
        <w:snapToGrid w:val="0"/>
        <w:spacing w:after="120" w:line="276" w:lineRule="auto"/>
        <w:jc w:val="center"/>
        <w:rPr>
          <w:rFonts w:ascii="Times New Roman" w:hAnsi="Times New Roman" w:cs="Times New Roman"/>
          <w:sz w:val="20"/>
          <w:szCs w:val="20"/>
        </w:rPr>
      </w:pPr>
      <w:bookmarkStart w:id="5" w:name="_Hlk211529745"/>
      <w:proofErr w:type="gramStart"/>
      <w:r w:rsidRPr="002A6A13">
        <w:rPr>
          <w:rFonts w:ascii="Times New Roman" w:hAnsi="Times New Roman" w:cs="Times New Roman"/>
          <w:sz w:val="20"/>
          <w:szCs w:val="20"/>
        </w:rPr>
        <w:lastRenderedPageBreak/>
        <w:t>Table 1</w:t>
      </w:r>
      <w:r w:rsidR="005F6832" w:rsidRPr="002A6A13">
        <w:rPr>
          <w:rFonts w:ascii="Times New Roman" w:hAnsi="Times New Roman" w:cs="Times New Roman"/>
          <w:sz w:val="20"/>
          <w:szCs w:val="20"/>
        </w:rPr>
        <w:t>9</w:t>
      </w:r>
      <w:r w:rsidRPr="002A6A13">
        <w:rPr>
          <w:rFonts w:ascii="Times New Roman" w:hAnsi="Times New Roman" w:cs="Times New Roman"/>
          <w:sz w:val="20"/>
          <w:szCs w:val="20"/>
        </w:rPr>
        <w:t>.</w:t>
      </w:r>
      <w:proofErr w:type="gramEnd"/>
      <w:r w:rsidRPr="002A6A13">
        <w:rPr>
          <w:rFonts w:ascii="Times New Roman" w:hAnsi="Times New Roman" w:cs="Times New Roman"/>
          <w:sz w:val="20"/>
          <w:szCs w:val="20"/>
        </w:rPr>
        <w:t xml:space="preserve"> </w:t>
      </w:r>
      <w:proofErr w:type="gramStart"/>
      <w:r w:rsidRPr="002A6A13">
        <w:rPr>
          <w:rFonts w:ascii="Times New Roman" w:hAnsi="Times New Roman" w:cs="Times New Roman"/>
          <w:sz w:val="20"/>
          <w:szCs w:val="20"/>
        </w:rPr>
        <w:t xml:space="preserve">Classification Report of Proposed </w:t>
      </w:r>
      <w:r w:rsidR="00C14C4C" w:rsidRPr="002A6A13">
        <w:rPr>
          <w:rFonts w:ascii="Times New Roman" w:hAnsi="Times New Roman" w:cs="Times New Roman"/>
          <w:sz w:val="20"/>
          <w:szCs w:val="20"/>
        </w:rPr>
        <w:t>OSCC-Net</w:t>
      </w:r>
      <w:r w:rsidRPr="002A6A13">
        <w:rPr>
          <w:rFonts w:ascii="Times New Roman" w:hAnsi="Times New Roman" w:cs="Times New Roman"/>
          <w:sz w:val="20"/>
          <w:szCs w:val="20"/>
        </w:rPr>
        <w:t>.</w:t>
      </w:r>
      <w:proofErr w:type="gramEnd"/>
    </w:p>
    <w:tbl>
      <w:tblPr>
        <w:tblStyle w:val="TableGrid"/>
        <w:tblW w:w="0" w:type="auto"/>
        <w:jc w:val="center"/>
        <w:tblLook w:val="04A0" w:firstRow="1" w:lastRow="0" w:firstColumn="1" w:lastColumn="0" w:noHBand="0" w:noVBand="1"/>
      </w:tblPr>
      <w:tblGrid>
        <w:gridCol w:w="1072"/>
        <w:gridCol w:w="1002"/>
        <w:gridCol w:w="750"/>
        <w:gridCol w:w="979"/>
        <w:gridCol w:w="1105"/>
        <w:gridCol w:w="1105"/>
      </w:tblGrid>
      <w:tr w:rsidR="00F14FBE" w:rsidRPr="002A6A13" w14:paraId="13AD1053" w14:textId="65686C85" w:rsidTr="00101C93">
        <w:trPr>
          <w:jc w:val="center"/>
        </w:trPr>
        <w:tc>
          <w:tcPr>
            <w:tcW w:w="0" w:type="auto"/>
            <w:hideMark/>
          </w:tcPr>
          <w:bookmarkEnd w:id="5"/>
          <w:p w14:paraId="634E6395" w14:textId="77777777" w:rsidR="00F14FBE" w:rsidRPr="002A6A13" w:rsidRDefault="00F14FBE" w:rsidP="00F14FBE">
            <w:pPr>
              <w:snapToGrid w:val="0"/>
              <w:spacing w:after="120" w:line="276" w:lineRule="auto"/>
              <w:jc w:val="center"/>
              <w:rPr>
                <w:rFonts w:ascii="Times New Roman" w:hAnsi="Times New Roman" w:cs="Times New Roman"/>
                <w:b/>
                <w:bCs/>
                <w:sz w:val="20"/>
                <w:szCs w:val="20"/>
              </w:rPr>
            </w:pPr>
            <w:r w:rsidRPr="002A6A13">
              <w:rPr>
                <w:rFonts w:ascii="Times New Roman" w:hAnsi="Times New Roman" w:cs="Times New Roman"/>
                <w:b/>
                <w:bCs/>
                <w:sz w:val="20"/>
                <w:szCs w:val="20"/>
              </w:rPr>
              <w:t>Class</w:t>
            </w:r>
          </w:p>
        </w:tc>
        <w:tc>
          <w:tcPr>
            <w:tcW w:w="0" w:type="auto"/>
            <w:hideMark/>
          </w:tcPr>
          <w:p w14:paraId="514F2498" w14:textId="77777777" w:rsidR="00F14FBE" w:rsidRPr="002A6A13" w:rsidRDefault="00F14FBE" w:rsidP="00F14FBE">
            <w:pPr>
              <w:snapToGrid w:val="0"/>
              <w:spacing w:after="120" w:line="276" w:lineRule="auto"/>
              <w:jc w:val="center"/>
              <w:rPr>
                <w:rFonts w:ascii="Times New Roman" w:hAnsi="Times New Roman" w:cs="Times New Roman"/>
                <w:b/>
                <w:bCs/>
                <w:sz w:val="20"/>
                <w:szCs w:val="20"/>
              </w:rPr>
            </w:pPr>
            <w:r w:rsidRPr="002A6A13">
              <w:rPr>
                <w:rFonts w:ascii="Times New Roman" w:hAnsi="Times New Roman" w:cs="Times New Roman"/>
                <w:b/>
                <w:bCs/>
                <w:sz w:val="20"/>
                <w:szCs w:val="20"/>
              </w:rPr>
              <w:t>Precision</w:t>
            </w:r>
          </w:p>
        </w:tc>
        <w:tc>
          <w:tcPr>
            <w:tcW w:w="0" w:type="auto"/>
            <w:hideMark/>
          </w:tcPr>
          <w:p w14:paraId="643BB069" w14:textId="77777777" w:rsidR="00F14FBE" w:rsidRPr="002A6A13" w:rsidRDefault="00F14FBE" w:rsidP="00F14FBE">
            <w:pPr>
              <w:snapToGrid w:val="0"/>
              <w:spacing w:after="120" w:line="276" w:lineRule="auto"/>
              <w:jc w:val="center"/>
              <w:rPr>
                <w:rFonts w:ascii="Times New Roman" w:hAnsi="Times New Roman" w:cs="Times New Roman"/>
                <w:b/>
                <w:bCs/>
                <w:sz w:val="20"/>
                <w:szCs w:val="20"/>
              </w:rPr>
            </w:pPr>
            <w:r w:rsidRPr="002A6A13">
              <w:rPr>
                <w:rFonts w:ascii="Times New Roman" w:hAnsi="Times New Roman" w:cs="Times New Roman"/>
                <w:b/>
                <w:bCs/>
                <w:sz w:val="20"/>
                <w:szCs w:val="20"/>
              </w:rPr>
              <w:t>Recall</w:t>
            </w:r>
          </w:p>
        </w:tc>
        <w:tc>
          <w:tcPr>
            <w:tcW w:w="0" w:type="auto"/>
            <w:hideMark/>
          </w:tcPr>
          <w:p w14:paraId="60EB9A23" w14:textId="77777777" w:rsidR="00F14FBE" w:rsidRPr="002A6A13" w:rsidRDefault="00F14FBE" w:rsidP="00F14FBE">
            <w:pPr>
              <w:snapToGrid w:val="0"/>
              <w:spacing w:after="120" w:line="276" w:lineRule="auto"/>
              <w:jc w:val="center"/>
              <w:rPr>
                <w:rFonts w:ascii="Times New Roman" w:hAnsi="Times New Roman" w:cs="Times New Roman"/>
                <w:b/>
                <w:bCs/>
                <w:sz w:val="20"/>
                <w:szCs w:val="20"/>
              </w:rPr>
            </w:pPr>
            <w:r w:rsidRPr="002A6A13">
              <w:rPr>
                <w:rFonts w:ascii="Times New Roman" w:hAnsi="Times New Roman" w:cs="Times New Roman"/>
                <w:b/>
                <w:bCs/>
                <w:sz w:val="20"/>
                <w:szCs w:val="20"/>
              </w:rPr>
              <w:t>F1-Score</w:t>
            </w:r>
          </w:p>
        </w:tc>
        <w:tc>
          <w:tcPr>
            <w:tcW w:w="0" w:type="auto"/>
            <w:vAlign w:val="center"/>
          </w:tcPr>
          <w:p w14:paraId="72181FD7" w14:textId="172B3F97" w:rsidR="00F14FBE" w:rsidRPr="002A6A13" w:rsidRDefault="00F14FBE" w:rsidP="00F14FBE">
            <w:pPr>
              <w:snapToGrid w:val="0"/>
              <w:spacing w:after="120" w:line="276" w:lineRule="auto"/>
              <w:jc w:val="center"/>
              <w:rPr>
                <w:rFonts w:ascii="Times New Roman" w:hAnsi="Times New Roman" w:cs="Times New Roman"/>
                <w:b/>
                <w:bCs/>
                <w:sz w:val="20"/>
                <w:szCs w:val="20"/>
              </w:rPr>
            </w:pPr>
            <w:r w:rsidRPr="002A6A13">
              <w:rPr>
                <w:rFonts w:ascii="Times New Roman" w:hAnsi="Times New Roman" w:cs="Times New Roman"/>
                <w:b/>
                <w:bCs/>
                <w:sz w:val="20"/>
                <w:szCs w:val="20"/>
              </w:rPr>
              <w:t>Sensitivity</w:t>
            </w:r>
          </w:p>
        </w:tc>
        <w:tc>
          <w:tcPr>
            <w:tcW w:w="0" w:type="auto"/>
            <w:vAlign w:val="center"/>
          </w:tcPr>
          <w:p w14:paraId="228A6475" w14:textId="601525A6" w:rsidR="00F14FBE" w:rsidRPr="002A6A13" w:rsidRDefault="00F14FBE" w:rsidP="00F14FBE">
            <w:pPr>
              <w:snapToGrid w:val="0"/>
              <w:spacing w:after="120" w:line="276" w:lineRule="auto"/>
              <w:jc w:val="center"/>
              <w:rPr>
                <w:rFonts w:ascii="Times New Roman" w:hAnsi="Times New Roman" w:cs="Times New Roman"/>
                <w:b/>
                <w:bCs/>
                <w:sz w:val="20"/>
                <w:szCs w:val="20"/>
              </w:rPr>
            </w:pPr>
            <w:r w:rsidRPr="002A6A13">
              <w:rPr>
                <w:rFonts w:ascii="Times New Roman" w:hAnsi="Times New Roman" w:cs="Times New Roman"/>
                <w:b/>
                <w:bCs/>
                <w:sz w:val="20"/>
                <w:szCs w:val="20"/>
              </w:rPr>
              <w:t>Specificity</w:t>
            </w:r>
          </w:p>
        </w:tc>
      </w:tr>
      <w:tr w:rsidR="00F14FBE" w:rsidRPr="002A6A13" w14:paraId="4D701F86" w14:textId="323C9EF7" w:rsidTr="00101C93">
        <w:trPr>
          <w:jc w:val="center"/>
        </w:trPr>
        <w:tc>
          <w:tcPr>
            <w:tcW w:w="0" w:type="auto"/>
            <w:hideMark/>
          </w:tcPr>
          <w:p w14:paraId="71580010"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AK</w:t>
            </w:r>
          </w:p>
        </w:tc>
        <w:tc>
          <w:tcPr>
            <w:tcW w:w="0" w:type="auto"/>
            <w:hideMark/>
          </w:tcPr>
          <w:p w14:paraId="580763B1"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0.985</w:t>
            </w:r>
          </w:p>
        </w:tc>
        <w:tc>
          <w:tcPr>
            <w:tcW w:w="0" w:type="auto"/>
            <w:hideMark/>
          </w:tcPr>
          <w:p w14:paraId="2E885D23"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0.983</w:t>
            </w:r>
          </w:p>
        </w:tc>
        <w:tc>
          <w:tcPr>
            <w:tcW w:w="0" w:type="auto"/>
            <w:hideMark/>
          </w:tcPr>
          <w:p w14:paraId="4069C767"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0.984</w:t>
            </w:r>
          </w:p>
        </w:tc>
        <w:tc>
          <w:tcPr>
            <w:tcW w:w="0" w:type="auto"/>
            <w:vAlign w:val="center"/>
          </w:tcPr>
          <w:p w14:paraId="5AAB47FD" w14:textId="3BCEFF46"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0.9916</w:t>
            </w:r>
          </w:p>
        </w:tc>
        <w:tc>
          <w:tcPr>
            <w:tcW w:w="0" w:type="auto"/>
            <w:vAlign w:val="center"/>
          </w:tcPr>
          <w:p w14:paraId="77F5A214" w14:textId="7275D889"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0.99927</w:t>
            </w:r>
          </w:p>
        </w:tc>
      </w:tr>
      <w:tr w:rsidR="00F14FBE" w:rsidRPr="002A6A13" w14:paraId="2CAA274A" w14:textId="2557CC0F" w:rsidTr="00101C93">
        <w:trPr>
          <w:jc w:val="center"/>
        </w:trPr>
        <w:tc>
          <w:tcPr>
            <w:tcW w:w="0" w:type="auto"/>
            <w:hideMark/>
          </w:tcPr>
          <w:p w14:paraId="61763C9B"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BCC</w:t>
            </w:r>
          </w:p>
        </w:tc>
        <w:tc>
          <w:tcPr>
            <w:tcW w:w="0" w:type="auto"/>
            <w:hideMark/>
          </w:tcPr>
          <w:p w14:paraId="0FFFF9DA"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0.983</w:t>
            </w:r>
          </w:p>
        </w:tc>
        <w:tc>
          <w:tcPr>
            <w:tcW w:w="0" w:type="auto"/>
            <w:hideMark/>
          </w:tcPr>
          <w:p w14:paraId="6A20D71E"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0.985</w:t>
            </w:r>
          </w:p>
        </w:tc>
        <w:tc>
          <w:tcPr>
            <w:tcW w:w="0" w:type="auto"/>
            <w:hideMark/>
          </w:tcPr>
          <w:p w14:paraId="08E97936"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0.984</w:t>
            </w:r>
          </w:p>
        </w:tc>
        <w:tc>
          <w:tcPr>
            <w:tcW w:w="0" w:type="auto"/>
            <w:vAlign w:val="center"/>
          </w:tcPr>
          <w:p w14:paraId="343C196A" w14:textId="78575A8B"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0.9926</w:t>
            </w:r>
          </w:p>
        </w:tc>
        <w:tc>
          <w:tcPr>
            <w:tcW w:w="0" w:type="auto"/>
            <w:vAlign w:val="center"/>
          </w:tcPr>
          <w:p w14:paraId="00A7D9AB" w14:textId="18B2983A"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0.99889</w:t>
            </w:r>
          </w:p>
        </w:tc>
      </w:tr>
      <w:tr w:rsidR="00F14FBE" w:rsidRPr="002A6A13" w14:paraId="25831358" w14:textId="425626A6" w:rsidTr="00101C93">
        <w:trPr>
          <w:jc w:val="center"/>
        </w:trPr>
        <w:tc>
          <w:tcPr>
            <w:tcW w:w="0" w:type="auto"/>
            <w:hideMark/>
          </w:tcPr>
          <w:p w14:paraId="16B2053F"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BKL</w:t>
            </w:r>
          </w:p>
        </w:tc>
        <w:tc>
          <w:tcPr>
            <w:tcW w:w="0" w:type="auto"/>
            <w:hideMark/>
          </w:tcPr>
          <w:p w14:paraId="468000AD"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0.984</w:t>
            </w:r>
          </w:p>
        </w:tc>
        <w:tc>
          <w:tcPr>
            <w:tcW w:w="0" w:type="auto"/>
            <w:hideMark/>
          </w:tcPr>
          <w:p w14:paraId="37A6CEEE"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0.984</w:t>
            </w:r>
          </w:p>
        </w:tc>
        <w:tc>
          <w:tcPr>
            <w:tcW w:w="0" w:type="auto"/>
            <w:hideMark/>
          </w:tcPr>
          <w:p w14:paraId="155D5163"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0.984</w:t>
            </w:r>
          </w:p>
        </w:tc>
        <w:tc>
          <w:tcPr>
            <w:tcW w:w="0" w:type="auto"/>
            <w:vAlign w:val="center"/>
          </w:tcPr>
          <w:p w14:paraId="7E158A9D" w14:textId="4777FE4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0.9918</w:t>
            </w:r>
          </w:p>
        </w:tc>
        <w:tc>
          <w:tcPr>
            <w:tcW w:w="0" w:type="auto"/>
            <w:vAlign w:val="center"/>
          </w:tcPr>
          <w:p w14:paraId="1B73AC50" w14:textId="2603437F"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0.99912</w:t>
            </w:r>
          </w:p>
        </w:tc>
      </w:tr>
      <w:tr w:rsidR="00F14FBE" w:rsidRPr="002A6A13" w14:paraId="068D74A7" w14:textId="3FA63588" w:rsidTr="00101C93">
        <w:trPr>
          <w:jc w:val="center"/>
        </w:trPr>
        <w:tc>
          <w:tcPr>
            <w:tcW w:w="0" w:type="auto"/>
            <w:hideMark/>
          </w:tcPr>
          <w:p w14:paraId="3089DEFA"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DF</w:t>
            </w:r>
          </w:p>
        </w:tc>
        <w:tc>
          <w:tcPr>
            <w:tcW w:w="0" w:type="auto"/>
            <w:hideMark/>
          </w:tcPr>
          <w:p w14:paraId="343BE5A7"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0.982</w:t>
            </w:r>
          </w:p>
        </w:tc>
        <w:tc>
          <w:tcPr>
            <w:tcW w:w="0" w:type="auto"/>
            <w:hideMark/>
          </w:tcPr>
          <w:p w14:paraId="78E6006C"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0.984</w:t>
            </w:r>
          </w:p>
        </w:tc>
        <w:tc>
          <w:tcPr>
            <w:tcW w:w="0" w:type="auto"/>
            <w:hideMark/>
          </w:tcPr>
          <w:p w14:paraId="2AAB1763"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0.983</w:t>
            </w:r>
          </w:p>
        </w:tc>
        <w:tc>
          <w:tcPr>
            <w:tcW w:w="0" w:type="auto"/>
            <w:vAlign w:val="center"/>
          </w:tcPr>
          <w:p w14:paraId="66606C49" w14:textId="6F30C09E"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0.9899</w:t>
            </w:r>
          </w:p>
        </w:tc>
        <w:tc>
          <w:tcPr>
            <w:tcW w:w="0" w:type="auto"/>
            <w:vAlign w:val="center"/>
          </w:tcPr>
          <w:p w14:paraId="1C270A1C" w14:textId="74B8584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0.99898</w:t>
            </w:r>
          </w:p>
        </w:tc>
      </w:tr>
      <w:tr w:rsidR="00F14FBE" w:rsidRPr="002A6A13" w14:paraId="1D5C3D5A" w14:textId="20BB82A1" w:rsidTr="00101C93">
        <w:trPr>
          <w:jc w:val="center"/>
        </w:trPr>
        <w:tc>
          <w:tcPr>
            <w:tcW w:w="0" w:type="auto"/>
            <w:hideMark/>
          </w:tcPr>
          <w:p w14:paraId="7BC0EB7B"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NV</w:t>
            </w:r>
          </w:p>
        </w:tc>
        <w:tc>
          <w:tcPr>
            <w:tcW w:w="0" w:type="auto"/>
            <w:hideMark/>
          </w:tcPr>
          <w:p w14:paraId="3316B797"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0.985</w:t>
            </w:r>
          </w:p>
        </w:tc>
        <w:tc>
          <w:tcPr>
            <w:tcW w:w="0" w:type="auto"/>
            <w:hideMark/>
          </w:tcPr>
          <w:p w14:paraId="098DF7A5"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0.985</w:t>
            </w:r>
          </w:p>
        </w:tc>
        <w:tc>
          <w:tcPr>
            <w:tcW w:w="0" w:type="auto"/>
            <w:hideMark/>
          </w:tcPr>
          <w:p w14:paraId="26623BFA"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0.985</w:t>
            </w:r>
          </w:p>
        </w:tc>
        <w:tc>
          <w:tcPr>
            <w:tcW w:w="0" w:type="auto"/>
            <w:vAlign w:val="center"/>
          </w:tcPr>
          <w:p w14:paraId="548F25A4" w14:textId="591B09B1"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0.9943</w:t>
            </w:r>
          </w:p>
        </w:tc>
        <w:tc>
          <w:tcPr>
            <w:tcW w:w="0" w:type="auto"/>
            <w:vAlign w:val="center"/>
          </w:tcPr>
          <w:p w14:paraId="12A3E58A" w14:textId="765C26C5"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0.99883</w:t>
            </w:r>
          </w:p>
        </w:tc>
      </w:tr>
      <w:tr w:rsidR="00F14FBE" w:rsidRPr="002A6A13" w14:paraId="3E846D1C" w14:textId="34A99442" w:rsidTr="00101C93">
        <w:trPr>
          <w:jc w:val="center"/>
        </w:trPr>
        <w:tc>
          <w:tcPr>
            <w:tcW w:w="0" w:type="auto"/>
            <w:hideMark/>
          </w:tcPr>
          <w:p w14:paraId="76AA629C"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Melanoma</w:t>
            </w:r>
          </w:p>
        </w:tc>
        <w:tc>
          <w:tcPr>
            <w:tcW w:w="0" w:type="auto"/>
            <w:hideMark/>
          </w:tcPr>
          <w:p w14:paraId="0195EE5E"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0.986</w:t>
            </w:r>
          </w:p>
        </w:tc>
        <w:tc>
          <w:tcPr>
            <w:tcW w:w="0" w:type="auto"/>
            <w:hideMark/>
          </w:tcPr>
          <w:p w14:paraId="6FE62AA4"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0.983</w:t>
            </w:r>
          </w:p>
        </w:tc>
        <w:tc>
          <w:tcPr>
            <w:tcW w:w="0" w:type="auto"/>
            <w:hideMark/>
          </w:tcPr>
          <w:p w14:paraId="6BFED302"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0.984</w:t>
            </w:r>
          </w:p>
        </w:tc>
        <w:tc>
          <w:tcPr>
            <w:tcW w:w="0" w:type="auto"/>
            <w:vAlign w:val="center"/>
          </w:tcPr>
          <w:p w14:paraId="68A9797F" w14:textId="177258F5"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0.9924</w:t>
            </w:r>
          </w:p>
        </w:tc>
        <w:tc>
          <w:tcPr>
            <w:tcW w:w="0" w:type="auto"/>
            <w:vAlign w:val="center"/>
          </w:tcPr>
          <w:p w14:paraId="48A6EEF4" w14:textId="4F45A691"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0.99932</w:t>
            </w:r>
          </w:p>
        </w:tc>
      </w:tr>
      <w:tr w:rsidR="00F14FBE" w:rsidRPr="002A6A13" w14:paraId="0899D735" w14:textId="4729DD1C" w:rsidTr="00101C93">
        <w:trPr>
          <w:jc w:val="center"/>
        </w:trPr>
        <w:tc>
          <w:tcPr>
            <w:tcW w:w="0" w:type="auto"/>
            <w:hideMark/>
          </w:tcPr>
          <w:p w14:paraId="795AA409"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SK</w:t>
            </w:r>
          </w:p>
        </w:tc>
        <w:tc>
          <w:tcPr>
            <w:tcW w:w="0" w:type="auto"/>
            <w:hideMark/>
          </w:tcPr>
          <w:p w14:paraId="2553D772"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0.984</w:t>
            </w:r>
          </w:p>
        </w:tc>
        <w:tc>
          <w:tcPr>
            <w:tcW w:w="0" w:type="auto"/>
            <w:hideMark/>
          </w:tcPr>
          <w:p w14:paraId="1C7CF2BA"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0.984</w:t>
            </w:r>
          </w:p>
        </w:tc>
        <w:tc>
          <w:tcPr>
            <w:tcW w:w="0" w:type="auto"/>
            <w:hideMark/>
          </w:tcPr>
          <w:p w14:paraId="007899E6"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0.984</w:t>
            </w:r>
          </w:p>
        </w:tc>
        <w:tc>
          <w:tcPr>
            <w:tcW w:w="0" w:type="auto"/>
            <w:vAlign w:val="center"/>
          </w:tcPr>
          <w:p w14:paraId="2C14462D" w14:textId="1F132F0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0.9917</w:t>
            </w:r>
          </w:p>
        </w:tc>
        <w:tc>
          <w:tcPr>
            <w:tcW w:w="0" w:type="auto"/>
            <w:vAlign w:val="center"/>
          </w:tcPr>
          <w:p w14:paraId="20D4FF5F" w14:textId="1DB07190"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0.99879</w:t>
            </w:r>
          </w:p>
        </w:tc>
      </w:tr>
      <w:tr w:rsidR="00F14FBE" w:rsidRPr="002A6A13" w14:paraId="14A9744C" w14:textId="26559CE1" w:rsidTr="00101C93">
        <w:trPr>
          <w:jc w:val="center"/>
        </w:trPr>
        <w:tc>
          <w:tcPr>
            <w:tcW w:w="0" w:type="auto"/>
            <w:hideMark/>
          </w:tcPr>
          <w:p w14:paraId="10E1B667"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SCC</w:t>
            </w:r>
          </w:p>
        </w:tc>
        <w:tc>
          <w:tcPr>
            <w:tcW w:w="0" w:type="auto"/>
            <w:hideMark/>
          </w:tcPr>
          <w:p w14:paraId="3E1F5AB5"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0.984</w:t>
            </w:r>
          </w:p>
        </w:tc>
        <w:tc>
          <w:tcPr>
            <w:tcW w:w="0" w:type="auto"/>
            <w:hideMark/>
          </w:tcPr>
          <w:p w14:paraId="53E7A64F"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0.984</w:t>
            </w:r>
          </w:p>
        </w:tc>
        <w:tc>
          <w:tcPr>
            <w:tcW w:w="0" w:type="auto"/>
            <w:hideMark/>
          </w:tcPr>
          <w:p w14:paraId="78E4110B"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0.984</w:t>
            </w:r>
          </w:p>
        </w:tc>
        <w:tc>
          <w:tcPr>
            <w:tcW w:w="0" w:type="auto"/>
            <w:vAlign w:val="center"/>
          </w:tcPr>
          <w:p w14:paraId="3D703483" w14:textId="72E18FBA"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0.9923</w:t>
            </w:r>
          </w:p>
        </w:tc>
        <w:tc>
          <w:tcPr>
            <w:tcW w:w="0" w:type="auto"/>
            <w:vAlign w:val="center"/>
          </w:tcPr>
          <w:p w14:paraId="149B5817" w14:textId="74CCA778"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0.99893</w:t>
            </w:r>
          </w:p>
        </w:tc>
      </w:tr>
      <w:tr w:rsidR="00F14FBE" w:rsidRPr="002A6A13" w14:paraId="04E2C16F" w14:textId="268F1D4F" w:rsidTr="00101C93">
        <w:trPr>
          <w:jc w:val="center"/>
        </w:trPr>
        <w:tc>
          <w:tcPr>
            <w:tcW w:w="0" w:type="auto"/>
            <w:hideMark/>
          </w:tcPr>
          <w:p w14:paraId="43DF4640"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VASC</w:t>
            </w:r>
          </w:p>
        </w:tc>
        <w:tc>
          <w:tcPr>
            <w:tcW w:w="0" w:type="auto"/>
            <w:hideMark/>
          </w:tcPr>
          <w:p w14:paraId="6796D964"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0.985</w:t>
            </w:r>
          </w:p>
        </w:tc>
        <w:tc>
          <w:tcPr>
            <w:tcW w:w="0" w:type="auto"/>
            <w:hideMark/>
          </w:tcPr>
          <w:p w14:paraId="211ED0DC"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0.983</w:t>
            </w:r>
          </w:p>
        </w:tc>
        <w:tc>
          <w:tcPr>
            <w:tcW w:w="0" w:type="auto"/>
            <w:hideMark/>
          </w:tcPr>
          <w:p w14:paraId="363F413E" w14:textId="77777777"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0.984</w:t>
            </w:r>
          </w:p>
        </w:tc>
        <w:tc>
          <w:tcPr>
            <w:tcW w:w="0" w:type="auto"/>
            <w:vAlign w:val="center"/>
          </w:tcPr>
          <w:p w14:paraId="5B6426F4" w14:textId="72F959D1"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0.9904</w:t>
            </w:r>
          </w:p>
        </w:tc>
        <w:tc>
          <w:tcPr>
            <w:tcW w:w="0" w:type="auto"/>
            <w:vAlign w:val="center"/>
          </w:tcPr>
          <w:p w14:paraId="2C3754E1" w14:textId="51469525" w:rsidR="00F14FBE" w:rsidRPr="002A6A13" w:rsidRDefault="00F14FBE" w:rsidP="00F14FBE">
            <w:pPr>
              <w:snapToGrid w:val="0"/>
              <w:spacing w:after="120" w:line="276" w:lineRule="auto"/>
              <w:jc w:val="center"/>
              <w:rPr>
                <w:rFonts w:ascii="Times New Roman" w:hAnsi="Times New Roman" w:cs="Times New Roman"/>
                <w:sz w:val="20"/>
                <w:szCs w:val="20"/>
              </w:rPr>
            </w:pPr>
            <w:r w:rsidRPr="002A6A13">
              <w:rPr>
                <w:rFonts w:ascii="Times New Roman" w:hAnsi="Times New Roman" w:cs="Times New Roman"/>
                <w:sz w:val="20"/>
                <w:szCs w:val="20"/>
              </w:rPr>
              <w:t>0.99874</w:t>
            </w:r>
          </w:p>
        </w:tc>
      </w:tr>
    </w:tbl>
    <w:p w14:paraId="31801E63" w14:textId="77777777" w:rsidR="006406F6" w:rsidRPr="002A6A13" w:rsidRDefault="006406F6" w:rsidP="00EF084E">
      <w:pPr>
        <w:snapToGrid w:val="0"/>
        <w:spacing w:after="120" w:line="276" w:lineRule="auto"/>
        <w:jc w:val="both"/>
        <w:rPr>
          <w:rFonts w:ascii="Times New Roman" w:hAnsi="Times New Roman" w:cs="Times New Roman"/>
          <w:sz w:val="20"/>
          <w:szCs w:val="20"/>
        </w:rPr>
      </w:pPr>
    </w:p>
    <w:p w14:paraId="36673655" w14:textId="5536EE83" w:rsidR="0020172B" w:rsidRPr="002A6A13" w:rsidRDefault="0020172B" w:rsidP="00EF084E">
      <w:pPr>
        <w:snapToGrid w:val="0"/>
        <w:spacing w:after="120" w:line="276" w:lineRule="auto"/>
        <w:jc w:val="center"/>
        <w:rPr>
          <w:rFonts w:ascii="Times New Roman" w:hAnsi="Times New Roman" w:cs="Times New Roman"/>
          <w:sz w:val="20"/>
          <w:szCs w:val="20"/>
        </w:rPr>
      </w:pPr>
      <w:r w:rsidRPr="002A6A13">
        <w:rPr>
          <w:noProof/>
          <w:lang w:eastAsia="en-IN"/>
        </w:rPr>
        <w:drawing>
          <wp:inline distT="0" distB="0" distL="0" distR="0" wp14:anchorId="3E4EB252" wp14:editId="1895153A">
            <wp:extent cx="4416901" cy="4270605"/>
            <wp:effectExtent l="0" t="0" r="3175" b="0"/>
            <wp:docPr id="5811743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2782" cy="4276291"/>
                    </a:xfrm>
                    <a:prstGeom prst="rect">
                      <a:avLst/>
                    </a:prstGeom>
                    <a:noFill/>
                    <a:ln>
                      <a:noFill/>
                    </a:ln>
                  </pic:spPr>
                </pic:pic>
              </a:graphicData>
            </a:graphic>
          </wp:inline>
        </w:drawing>
      </w:r>
    </w:p>
    <w:p w14:paraId="2B057BE9" w14:textId="62093790" w:rsidR="0020172B" w:rsidRPr="002A6A13" w:rsidRDefault="00813F3F" w:rsidP="00EF084E">
      <w:pPr>
        <w:snapToGrid w:val="0"/>
        <w:spacing w:after="120" w:line="276" w:lineRule="auto"/>
        <w:jc w:val="center"/>
        <w:rPr>
          <w:rFonts w:ascii="Times New Roman" w:hAnsi="Times New Roman" w:cs="Times New Roman"/>
          <w:sz w:val="20"/>
          <w:szCs w:val="20"/>
        </w:rPr>
      </w:pPr>
      <w:bookmarkStart w:id="6" w:name="_Hlk211529753"/>
      <w:proofErr w:type="gramStart"/>
      <w:r w:rsidRPr="002A6A13">
        <w:rPr>
          <w:rFonts w:ascii="Times New Roman" w:hAnsi="Times New Roman" w:cs="Times New Roman"/>
          <w:sz w:val="20"/>
          <w:szCs w:val="20"/>
        </w:rPr>
        <w:t>Figure</w:t>
      </w:r>
      <w:r w:rsidR="005F6832" w:rsidRPr="002A6A13">
        <w:rPr>
          <w:rFonts w:ascii="Times New Roman" w:hAnsi="Times New Roman" w:cs="Times New Roman"/>
          <w:sz w:val="20"/>
          <w:szCs w:val="20"/>
        </w:rPr>
        <w:t xml:space="preserve"> 12</w:t>
      </w:r>
      <w:r w:rsidR="0020172B" w:rsidRPr="002A6A13">
        <w:rPr>
          <w:rFonts w:ascii="Times New Roman" w:hAnsi="Times New Roman" w:cs="Times New Roman"/>
          <w:sz w:val="20"/>
          <w:szCs w:val="20"/>
        </w:rPr>
        <w:t>.</w:t>
      </w:r>
      <w:proofErr w:type="gramEnd"/>
      <w:r w:rsidR="0020172B" w:rsidRPr="002A6A13">
        <w:rPr>
          <w:rFonts w:ascii="Times New Roman" w:hAnsi="Times New Roman" w:cs="Times New Roman"/>
          <w:sz w:val="20"/>
          <w:szCs w:val="20"/>
        </w:rPr>
        <w:t xml:space="preserve"> </w:t>
      </w:r>
      <w:proofErr w:type="gramStart"/>
      <w:r w:rsidR="001762CA" w:rsidRPr="002A6A13">
        <w:rPr>
          <w:rFonts w:ascii="Times New Roman" w:hAnsi="Times New Roman" w:cs="Times New Roman"/>
          <w:sz w:val="20"/>
          <w:szCs w:val="20"/>
        </w:rPr>
        <w:t xml:space="preserve">Confusion Matrix of </w:t>
      </w:r>
      <w:r w:rsidR="0020172B" w:rsidRPr="002A6A13">
        <w:rPr>
          <w:rFonts w:ascii="Times New Roman" w:hAnsi="Times New Roman" w:cs="Times New Roman"/>
          <w:sz w:val="20"/>
          <w:szCs w:val="20"/>
        </w:rPr>
        <w:t>Proposed OSCC-Net.</w:t>
      </w:r>
      <w:proofErr w:type="gramEnd"/>
    </w:p>
    <w:p w14:paraId="333243FA" w14:textId="3EDD0036" w:rsidR="00A85880" w:rsidRPr="002A6A13" w:rsidRDefault="00A85880" w:rsidP="00EF084E">
      <w:pPr>
        <w:snapToGrid w:val="0"/>
        <w:spacing w:after="120" w:line="276" w:lineRule="auto"/>
        <w:jc w:val="center"/>
        <w:rPr>
          <w:rFonts w:ascii="Times New Roman" w:hAnsi="Times New Roman" w:cs="Times New Roman"/>
          <w:sz w:val="20"/>
          <w:szCs w:val="20"/>
        </w:rPr>
      </w:pPr>
      <w:r w:rsidRPr="002A6A13">
        <w:rPr>
          <w:noProof/>
          <w:lang w:eastAsia="en-IN"/>
        </w:rPr>
        <w:lastRenderedPageBreak/>
        <w:drawing>
          <wp:inline distT="0" distB="0" distL="0" distR="0" wp14:anchorId="09B437DF" wp14:editId="6065B6B5">
            <wp:extent cx="4812692" cy="3842795"/>
            <wp:effectExtent l="0" t="0" r="6985" b="5715"/>
            <wp:docPr id="1570465104" name="Picture 2" descr="A graph with a lin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465104" name="Picture 2" descr="A graph with a line  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15555" cy="3845081"/>
                    </a:xfrm>
                    <a:prstGeom prst="rect">
                      <a:avLst/>
                    </a:prstGeom>
                    <a:noFill/>
                    <a:ln>
                      <a:noFill/>
                    </a:ln>
                  </pic:spPr>
                </pic:pic>
              </a:graphicData>
            </a:graphic>
          </wp:inline>
        </w:drawing>
      </w:r>
    </w:p>
    <w:p w14:paraId="1C0434E9" w14:textId="39BC4B9E" w:rsidR="00A85880" w:rsidRPr="002A6A13" w:rsidRDefault="00A85880" w:rsidP="00A85880">
      <w:pPr>
        <w:snapToGrid w:val="0"/>
        <w:spacing w:after="120" w:line="276" w:lineRule="auto"/>
        <w:jc w:val="center"/>
        <w:rPr>
          <w:rFonts w:ascii="Times New Roman" w:hAnsi="Times New Roman" w:cs="Times New Roman"/>
          <w:sz w:val="20"/>
          <w:szCs w:val="20"/>
        </w:rPr>
      </w:pPr>
      <w:proofErr w:type="gramStart"/>
      <w:r w:rsidRPr="002A6A13">
        <w:rPr>
          <w:rFonts w:ascii="Times New Roman" w:hAnsi="Times New Roman" w:cs="Times New Roman"/>
          <w:sz w:val="20"/>
          <w:szCs w:val="20"/>
        </w:rPr>
        <w:t>Figure 1</w:t>
      </w:r>
      <w:r w:rsidR="00B77843" w:rsidRPr="002A6A13">
        <w:rPr>
          <w:rFonts w:ascii="Times New Roman" w:hAnsi="Times New Roman" w:cs="Times New Roman"/>
          <w:sz w:val="20"/>
          <w:szCs w:val="20"/>
        </w:rPr>
        <w:t>3</w:t>
      </w:r>
      <w:r w:rsidRPr="002A6A13">
        <w:rPr>
          <w:rFonts w:ascii="Times New Roman" w:hAnsi="Times New Roman" w:cs="Times New Roman"/>
          <w:sz w:val="20"/>
          <w:szCs w:val="20"/>
        </w:rPr>
        <w:t>.</w:t>
      </w:r>
      <w:proofErr w:type="gramEnd"/>
      <w:r w:rsidRPr="002A6A13">
        <w:rPr>
          <w:rFonts w:ascii="Times New Roman" w:hAnsi="Times New Roman" w:cs="Times New Roman"/>
          <w:sz w:val="20"/>
          <w:szCs w:val="20"/>
        </w:rPr>
        <w:t xml:space="preserve"> </w:t>
      </w:r>
      <w:r w:rsidR="00B77843" w:rsidRPr="002A6A13">
        <w:rPr>
          <w:rFonts w:ascii="Times New Roman" w:hAnsi="Times New Roman" w:cs="Times New Roman"/>
          <w:sz w:val="20"/>
          <w:szCs w:val="20"/>
        </w:rPr>
        <w:t xml:space="preserve">AUC-ROC curve </w:t>
      </w:r>
      <w:r w:rsidRPr="002A6A13">
        <w:rPr>
          <w:rFonts w:ascii="Times New Roman" w:hAnsi="Times New Roman" w:cs="Times New Roman"/>
          <w:sz w:val="20"/>
          <w:szCs w:val="20"/>
        </w:rPr>
        <w:t>of Proposed OSCC-Net.</w:t>
      </w:r>
    </w:p>
    <w:bookmarkEnd w:id="6"/>
    <w:p w14:paraId="54DF7BDD" w14:textId="1AA0FC95" w:rsidR="00A96685" w:rsidRPr="002A6A13" w:rsidRDefault="00A96685"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Table </w:t>
      </w:r>
      <w:r w:rsidR="00934E19" w:rsidRPr="002A6A13">
        <w:rPr>
          <w:rFonts w:ascii="Times New Roman" w:hAnsi="Times New Roman" w:cs="Times New Roman"/>
          <w:sz w:val="20"/>
          <w:szCs w:val="20"/>
        </w:rPr>
        <w:t>20</w:t>
      </w:r>
      <w:r w:rsidRPr="002A6A13">
        <w:rPr>
          <w:rFonts w:ascii="Times New Roman" w:hAnsi="Times New Roman" w:cs="Times New Roman"/>
          <w:sz w:val="20"/>
          <w:szCs w:val="20"/>
        </w:rPr>
        <w:t xml:space="preserve"> presents the reproducibility checklist for the proposed OSCC-Net framework, ensuring that all experiments </w:t>
      </w:r>
      <w:proofErr w:type="gramStart"/>
      <w:r w:rsidR="000F1B58" w:rsidRPr="002A6A13">
        <w:rPr>
          <w:rFonts w:ascii="Times New Roman" w:hAnsi="Times New Roman" w:cs="Times New Roman"/>
          <w:sz w:val="20"/>
          <w:szCs w:val="20"/>
        </w:rPr>
        <w:t>was</w:t>
      </w:r>
      <w:proofErr w:type="gramEnd"/>
      <w:r w:rsidR="000F1B58" w:rsidRPr="002A6A13">
        <w:rPr>
          <w:rFonts w:ascii="Times New Roman" w:hAnsi="Times New Roman" w:cs="Times New Roman"/>
          <w:sz w:val="20"/>
          <w:szCs w:val="20"/>
        </w:rPr>
        <w:t xml:space="preserve"> </w:t>
      </w:r>
      <w:r w:rsidRPr="002A6A13">
        <w:rPr>
          <w:rFonts w:ascii="Times New Roman" w:hAnsi="Times New Roman" w:cs="Times New Roman"/>
          <w:sz w:val="20"/>
          <w:szCs w:val="20"/>
        </w:rPr>
        <w:t xml:space="preserve">consistently replicated under identical conditions. The implementation was conducted in Python 3.12.0 with </w:t>
      </w:r>
      <w:proofErr w:type="spellStart"/>
      <w:r w:rsidRPr="002A6A13">
        <w:rPr>
          <w:rFonts w:ascii="Times New Roman" w:hAnsi="Times New Roman" w:cs="Times New Roman"/>
          <w:sz w:val="20"/>
          <w:szCs w:val="20"/>
        </w:rPr>
        <w:t>PyTorch</w:t>
      </w:r>
      <w:proofErr w:type="spellEnd"/>
      <w:r w:rsidRPr="002A6A13">
        <w:rPr>
          <w:rFonts w:ascii="Times New Roman" w:hAnsi="Times New Roman" w:cs="Times New Roman"/>
          <w:sz w:val="20"/>
          <w:szCs w:val="20"/>
        </w:rPr>
        <w:t xml:space="preserve"> 2.2.0 (CUDA 12.1) and </w:t>
      </w:r>
      <w:proofErr w:type="spellStart"/>
      <w:r w:rsidRPr="002A6A13">
        <w:rPr>
          <w:rFonts w:ascii="Times New Roman" w:hAnsi="Times New Roman" w:cs="Times New Roman"/>
          <w:sz w:val="20"/>
          <w:szCs w:val="20"/>
        </w:rPr>
        <w:t>TorchVision</w:t>
      </w:r>
      <w:proofErr w:type="spellEnd"/>
      <w:r w:rsidRPr="002A6A13">
        <w:rPr>
          <w:rFonts w:ascii="Times New Roman" w:hAnsi="Times New Roman" w:cs="Times New Roman"/>
          <w:sz w:val="20"/>
          <w:szCs w:val="20"/>
        </w:rPr>
        <w:t xml:space="preserve"> 0.17.0, supported by </w:t>
      </w:r>
      <w:proofErr w:type="spellStart"/>
      <w:r w:rsidRPr="002A6A13">
        <w:rPr>
          <w:rFonts w:ascii="Times New Roman" w:hAnsi="Times New Roman" w:cs="Times New Roman"/>
          <w:sz w:val="20"/>
          <w:szCs w:val="20"/>
        </w:rPr>
        <w:t>NumPy</w:t>
      </w:r>
      <w:proofErr w:type="spellEnd"/>
      <w:r w:rsidRPr="002A6A13">
        <w:rPr>
          <w:rFonts w:ascii="Times New Roman" w:hAnsi="Times New Roman" w:cs="Times New Roman"/>
          <w:sz w:val="20"/>
          <w:szCs w:val="20"/>
        </w:rPr>
        <w:t xml:space="preserve"> 1.26.4, Pandas 2.2.1, </w:t>
      </w:r>
      <w:proofErr w:type="spellStart"/>
      <w:r w:rsidRPr="002A6A13">
        <w:rPr>
          <w:rFonts w:ascii="Times New Roman" w:hAnsi="Times New Roman" w:cs="Times New Roman"/>
          <w:sz w:val="20"/>
          <w:szCs w:val="20"/>
        </w:rPr>
        <w:t>Scikit</w:t>
      </w:r>
      <w:proofErr w:type="spellEnd"/>
      <w:r w:rsidRPr="002A6A13">
        <w:rPr>
          <w:rFonts w:ascii="Times New Roman" w:hAnsi="Times New Roman" w:cs="Times New Roman"/>
          <w:sz w:val="20"/>
          <w:szCs w:val="20"/>
        </w:rPr>
        <w:t xml:space="preserve">-learn 1.4.1, and </w:t>
      </w:r>
      <w:proofErr w:type="spellStart"/>
      <w:r w:rsidRPr="002A6A13">
        <w:rPr>
          <w:rFonts w:ascii="Times New Roman" w:hAnsi="Times New Roman" w:cs="Times New Roman"/>
          <w:sz w:val="20"/>
          <w:szCs w:val="20"/>
        </w:rPr>
        <w:t>Matplotlib</w:t>
      </w:r>
      <w:proofErr w:type="spellEnd"/>
      <w:r w:rsidRPr="002A6A13">
        <w:rPr>
          <w:rFonts w:ascii="Times New Roman" w:hAnsi="Times New Roman" w:cs="Times New Roman"/>
          <w:sz w:val="20"/>
          <w:szCs w:val="20"/>
        </w:rPr>
        <w:t xml:space="preserve"> 3.8.3 for data handling and visualization. To maintain experimental consistency, fixed random seeds were used across Python (42), </w:t>
      </w:r>
      <w:proofErr w:type="spellStart"/>
      <w:r w:rsidRPr="002A6A13">
        <w:rPr>
          <w:rFonts w:ascii="Times New Roman" w:hAnsi="Times New Roman" w:cs="Times New Roman"/>
          <w:sz w:val="20"/>
          <w:szCs w:val="20"/>
        </w:rPr>
        <w:t>NumPy</w:t>
      </w:r>
      <w:proofErr w:type="spellEnd"/>
      <w:r w:rsidRPr="002A6A13">
        <w:rPr>
          <w:rFonts w:ascii="Times New Roman" w:hAnsi="Times New Roman" w:cs="Times New Roman"/>
          <w:sz w:val="20"/>
          <w:szCs w:val="20"/>
        </w:rPr>
        <w:t xml:space="preserve"> (42), and Torch (42), while deterministic operations were enforced using </w:t>
      </w:r>
      <w:proofErr w:type="spellStart"/>
      <w:r w:rsidRPr="002A6A13">
        <w:rPr>
          <w:rFonts w:ascii="Times New Roman" w:hAnsi="Times New Roman" w:cs="Times New Roman"/>
          <w:sz w:val="20"/>
          <w:szCs w:val="20"/>
        </w:rPr>
        <w:t>torch.use_deterministic_</w:t>
      </w:r>
      <w:proofErr w:type="gramStart"/>
      <w:r w:rsidRPr="002A6A13">
        <w:rPr>
          <w:rFonts w:ascii="Times New Roman" w:hAnsi="Times New Roman" w:cs="Times New Roman"/>
          <w:sz w:val="20"/>
          <w:szCs w:val="20"/>
        </w:rPr>
        <w:t>algorithms</w:t>
      </w:r>
      <w:proofErr w:type="spellEnd"/>
      <w:r w:rsidRPr="002A6A13">
        <w:rPr>
          <w:rFonts w:ascii="Times New Roman" w:hAnsi="Times New Roman" w:cs="Times New Roman"/>
          <w:sz w:val="20"/>
          <w:szCs w:val="20"/>
        </w:rPr>
        <w:t>(</w:t>
      </w:r>
      <w:proofErr w:type="gramEnd"/>
      <w:r w:rsidRPr="002A6A13">
        <w:rPr>
          <w:rFonts w:ascii="Times New Roman" w:hAnsi="Times New Roman" w:cs="Times New Roman"/>
          <w:sz w:val="20"/>
          <w:szCs w:val="20"/>
        </w:rPr>
        <w:t>True). This configuration guarantees a reproducible and transparent evaluation environment for OSCC-Net’s experimental outcomes.</w:t>
      </w:r>
    </w:p>
    <w:p w14:paraId="1C9FA8A0" w14:textId="787C728E" w:rsidR="00A96685" w:rsidRPr="002A6A13" w:rsidRDefault="00A96685" w:rsidP="00EF084E">
      <w:pPr>
        <w:snapToGrid w:val="0"/>
        <w:spacing w:after="120" w:line="276" w:lineRule="auto"/>
        <w:jc w:val="center"/>
        <w:rPr>
          <w:rFonts w:ascii="Times New Roman" w:hAnsi="Times New Roman" w:cs="Times New Roman"/>
          <w:sz w:val="20"/>
          <w:szCs w:val="20"/>
        </w:rPr>
      </w:pPr>
      <w:bookmarkStart w:id="7" w:name="_Hlk214993863"/>
      <w:proofErr w:type="gramStart"/>
      <w:r w:rsidRPr="002A6A13">
        <w:rPr>
          <w:rFonts w:ascii="Times New Roman" w:hAnsi="Times New Roman" w:cs="Times New Roman"/>
          <w:sz w:val="20"/>
          <w:szCs w:val="20"/>
        </w:rPr>
        <w:t xml:space="preserve">Table </w:t>
      </w:r>
      <w:r w:rsidR="00934E19" w:rsidRPr="002A6A13">
        <w:rPr>
          <w:rFonts w:ascii="Times New Roman" w:hAnsi="Times New Roman" w:cs="Times New Roman"/>
          <w:sz w:val="20"/>
          <w:szCs w:val="20"/>
        </w:rPr>
        <w:t>20</w:t>
      </w:r>
      <w:r w:rsidRPr="002A6A13">
        <w:rPr>
          <w:rFonts w:ascii="Times New Roman" w:hAnsi="Times New Roman" w:cs="Times New Roman"/>
          <w:sz w:val="20"/>
          <w:szCs w:val="20"/>
        </w:rPr>
        <w:t>.</w:t>
      </w:r>
      <w:proofErr w:type="gramEnd"/>
      <w:r w:rsidRPr="002A6A13">
        <w:rPr>
          <w:rFonts w:ascii="Times New Roman" w:hAnsi="Times New Roman" w:cs="Times New Roman"/>
          <w:sz w:val="20"/>
          <w:szCs w:val="20"/>
        </w:rPr>
        <w:t xml:space="preserve"> Reproducibility Checklist for OSCC-Net</w:t>
      </w:r>
    </w:p>
    <w:tbl>
      <w:tblPr>
        <w:tblStyle w:val="TableGrid"/>
        <w:tblW w:w="0" w:type="auto"/>
        <w:jc w:val="center"/>
        <w:tblLook w:val="04A0" w:firstRow="1" w:lastRow="0" w:firstColumn="1" w:lastColumn="0" w:noHBand="0" w:noVBand="1"/>
      </w:tblPr>
      <w:tblGrid>
        <w:gridCol w:w="1913"/>
        <w:gridCol w:w="4219"/>
      </w:tblGrid>
      <w:tr w:rsidR="00915D23" w:rsidRPr="002A6A13" w14:paraId="2132C348" w14:textId="77777777" w:rsidTr="009F43DF">
        <w:trPr>
          <w:jc w:val="center"/>
        </w:trPr>
        <w:tc>
          <w:tcPr>
            <w:tcW w:w="0" w:type="auto"/>
            <w:hideMark/>
          </w:tcPr>
          <w:bookmarkEnd w:id="7"/>
          <w:p w14:paraId="3414C5B6" w14:textId="77777777" w:rsidR="00A96685" w:rsidRPr="002A6A13" w:rsidRDefault="00A96685" w:rsidP="00EF084E">
            <w:pPr>
              <w:snapToGrid w:val="0"/>
              <w:spacing w:after="120" w:line="276" w:lineRule="auto"/>
              <w:jc w:val="both"/>
              <w:rPr>
                <w:rFonts w:ascii="Times New Roman" w:hAnsi="Times New Roman" w:cs="Times New Roman"/>
                <w:b/>
                <w:bCs/>
                <w:sz w:val="20"/>
                <w:szCs w:val="20"/>
              </w:rPr>
            </w:pPr>
            <w:r w:rsidRPr="002A6A13">
              <w:rPr>
                <w:rFonts w:ascii="Times New Roman" w:hAnsi="Times New Roman" w:cs="Times New Roman"/>
                <w:b/>
                <w:bCs/>
                <w:sz w:val="20"/>
                <w:szCs w:val="20"/>
              </w:rPr>
              <w:t>Category</w:t>
            </w:r>
          </w:p>
        </w:tc>
        <w:tc>
          <w:tcPr>
            <w:tcW w:w="0" w:type="auto"/>
            <w:hideMark/>
          </w:tcPr>
          <w:p w14:paraId="1BF1AAD1" w14:textId="77777777" w:rsidR="00A96685" w:rsidRPr="002A6A13" w:rsidRDefault="00A96685" w:rsidP="00EF084E">
            <w:pPr>
              <w:snapToGrid w:val="0"/>
              <w:spacing w:after="120" w:line="276" w:lineRule="auto"/>
              <w:jc w:val="both"/>
              <w:rPr>
                <w:rFonts w:ascii="Times New Roman" w:hAnsi="Times New Roman" w:cs="Times New Roman"/>
                <w:b/>
                <w:bCs/>
                <w:sz w:val="20"/>
                <w:szCs w:val="20"/>
              </w:rPr>
            </w:pPr>
            <w:r w:rsidRPr="002A6A13">
              <w:rPr>
                <w:rFonts w:ascii="Times New Roman" w:hAnsi="Times New Roman" w:cs="Times New Roman"/>
                <w:b/>
                <w:bCs/>
                <w:sz w:val="20"/>
                <w:szCs w:val="20"/>
              </w:rPr>
              <w:t>Details</w:t>
            </w:r>
          </w:p>
        </w:tc>
      </w:tr>
      <w:tr w:rsidR="00915D23" w:rsidRPr="002A6A13" w14:paraId="20735D76" w14:textId="77777777" w:rsidTr="009F43DF">
        <w:trPr>
          <w:jc w:val="center"/>
        </w:trPr>
        <w:tc>
          <w:tcPr>
            <w:tcW w:w="0" w:type="auto"/>
            <w:hideMark/>
          </w:tcPr>
          <w:p w14:paraId="337A7334" w14:textId="77777777" w:rsidR="00A96685" w:rsidRPr="002A6A13" w:rsidRDefault="00A96685"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Python Version</w:t>
            </w:r>
          </w:p>
        </w:tc>
        <w:tc>
          <w:tcPr>
            <w:tcW w:w="0" w:type="auto"/>
            <w:hideMark/>
          </w:tcPr>
          <w:p w14:paraId="7BA267C1" w14:textId="77777777" w:rsidR="00A96685" w:rsidRPr="002A6A13" w:rsidRDefault="00A96685"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3.12.0</w:t>
            </w:r>
          </w:p>
        </w:tc>
      </w:tr>
      <w:tr w:rsidR="00915D23" w:rsidRPr="002A6A13" w14:paraId="552052B3" w14:textId="77777777" w:rsidTr="009F43DF">
        <w:trPr>
          <w:jc w:val="center"/>
        </w:trPr>
        <w:tc>
          <w:tcPr>
            <w:tcW w:w="0" w:type="auto"/>
            <w:hideMark/>
          </w:tcPr>
          <w:p w14:paraId="04D54592" w14:textId="77777777" w:rsidR="00A96685" w:rsidRPr="002A6A13" w:rsidRDefault="00A96685" w:rsidP="00EF084E">
            <w:pPr>
              <w:snapToGrid w:val="0"/>
              <w:spacing w:after="120" w:line="276" w:lineRule="auto"/>
              <w:jc w:val="both"/>
              <w:rPr>
                <w:rFonts w:ascii="Times New Roman" w:hAnsi="Times New Roman" w:cs="Times New Roman"/>
                <w:sz w:val="20"/>
                <w:szCs w:val="20"/>
              </w:rPr>
            </w:pPr>
            <w:proofErr w:type="spellStart"/>
            <w:r w:rsidRPr="002A6A13">
              <w:rPr>
                <w:rFonts w:ascii="Times New Roman" w:hAnsi="Times New Roman" w:cs="Times New Roman"/>
                <w:sz w:val="20"/>
                <w:szCs w:val="20"/>
              </w:rPr>
              <w:t>PyTorch</w:t>
            </w:r>
            <w:proofErr w:type="spellEnd"/>
            <w:r w:rsidRPr="002A6A13">
              <w:rPr>
                <w:rFonts w:ascii="Times New Roman" w:hAnsi="Times New Roman" w:cs="Times New Roman"/>
                <w:sz w:val="20"/>
                <w:szCs w:val="20"/>
              </w:rPr>
              <w:t xml:space="preserve"> Version</w:t>
            </w:r>
          </w:p>
        </w:tc>
        <w:tc>
          <w:tcPr>
            <w:tcW w:w="0" w:type="auto"/>
            <w:hideMark/>
          </w:tcPr>
          <w:p w14:paraId="04DAB361" w14:textId="77777777" w:rsidR="00A96685" w:rsidRPr="002A6A13" w:rsidRDefault="00A96685"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2.2.0 (CUDA 12.1)</w:t>
            </w:r>
          </w:p>
        </w:tc>
      </w:tr>
      <w:tr w:rsidR="00915D23" w:rsidRPr="002A6A13" w14:paraId="2C292EBB" w14:textId="77777777" w:rsidTr="009F43DF">
        <w:trPr>
          <w:jc w:val="center"/>
        </w:trPr>
        <w:tc>
          <w:tcPr>
            <w:tcW w:w="0" w:type="auto"/>
            <w:hideMark/>
          </w:tcPr>
          <w:p w14:paraId="54117B49" w14:textId="77777777" w:rsidR="00A96685" w:rsidRPr="002A6A13" w:rsidRDefault="00A96685" w:rsidP="00EF084E">
            <w:pPr>
              <w:snapToGrid w:val="0"/>
              <w:spacing w:after="120" w:line="276" w:lineRule="auto"/>
              <w:jc w:val="both"/>
              <w:rPr>
                <w:rFonts w:ascii="Times New Roman" w:hAnsi="Times New Roman" w:cs="Times New Roman"/>
                <w:sz w:val="20"/>
                <w:szCs w:val="20"/>
              </w:rPr>
            </w:pPr>
            <w:proofErr w:type="spellStart"/>
            <w:r w:rsidRPr="002A6A13">
              <w:rPr>
                <w:rFonts w:ascii="Times New Roman" w:hAnsi="Times New Roman" w:cs="Times New Roman"/>
                <w:sz w:val="20"/>
                <w:szCs w:val="20"/>
              </w:rPr>
              <w:t>TorchVision</w:t>
            </w:r>
            <w:proofErr w:type="spellEnd"/>
            <w:r w:rsidRPr="002A6A13">
              <w:rPr>
                <w:rFonts w:ascii="Times New Roman" w:hAnsi="Times New Roman" w:cs="Times New Roman"/>
                <w:sz w:val="20"/>
                <w:szCs w:val="20"/>
              </w:rPr>
              <w:t xml:space="preserve"> Version</w:t>
            </w:r>
          </w:p>
        </w:tc>
        <w:tc>
          <w:tcPr>
            <w:tcW w:w="0" w:type="auto"/>
            <w:hideMark/>
          </w:tcPr>
          <w:p w14:paraId="3DB38CB1" w14:textId="77777777" w:rsidR="00A96685" w:rsidRPr="002A6A13" w:rsidRDefault="00A96685"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0.17.0</w:t>
            </w:r>
          </w:p>
        </w:tc>
      </w:tr>
      <w:tr w:rsidR="00915D23" w:rsidRPr="002A6A13" w14:paraId="5D477402" w14:textId="77777777" w:rsidTr="009F43DF">
        <w:trPr>
          <w:jc w:val="center"/>
        </w:trPr>
        <w:tc>
          <w:tcPr>
            <w:tcW w:w="0" w:type="auto"/>
            <w:hideMark/>
          </w:tcPr>
          <w:p w14:paraId="42F279E6" w14:textId="77777777" w:rsidR="00A96685" w:rsidRPr="002A6A13" w:rsidRDefault="00A96685" w:rsidP="00EF084E">
            <w:pPr>
              <w:snapToGrid w:val="0"/>
              <w:spacing w:after="120" w:line="276" w:lineRule="auto"/>
              <w:jc w:val="both"/>
              <w:rPr>
                <w:rFonts w:ascii="Times New Roman" w:hAnsi="Times New Roman" w:cs="Times New Roman"/>
                <w:sz w:val="20"/>
                <w:szCs w:val="20"/>
              </w:rPr>
            </w:pPr>
            <w:proofErr w:type="spellStart"/>
            <w:r w:rsidRPr="002A6A13">
              <w:rPr>
                <w:rFonts w:ascii="Times New Roman" w:hAnsi="Times New Roman" w:cs="Times New Roman"/>
                <w:sz w:val="20"/>
                <w:szCs w:val="20"/>
              </w:rPr>
              <w:t>NumPy</w:t>
            </w:r>
            <w:proofErr w:type="spellEnd"/>
            <w:r w:rsidRPr="002A6A13">
              <w:rPr>
                <w:rFonts w:ascii="Times New Roman" w:hAnsi="Times New Roman" w:cs="Times New Roman"/>
                <w:sz w:val="20"/>
                <w:szCs w:val="20"/>
              </w:rPr>
              <w:t xml:space="preserve"> Version</w:t>
            </w:r>
          </w:p>
        </w:tc>
        <w:tc>
          <w:tcPr>
            <w:tcW w:w="0" w:type="auto"/>
            <w:hideMark/>
          </w:tcPr>
          <w:p w14:paraId="6B3B4EB5" w14:textId="77777777" w:rsidR="00A96685" w:rsidRPr="002A6A13" w:rsidRDefault="00A96685"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1.26.4</w:t>
            </w:r>
          </w:p>
        </w:tc>
      </w:tr>
      <w:tr w:rsidR="00915D23" w:rsidRPr="002A6A13" w14:paraId="4A2F3601" w14:textId="77777777" w:rsidTr="009F43DF">
        <w:trPr>
          <w:jc w:val="center"/>
        </w:trPr>
        <w:tc>
          <w:tcPr>
            <w:tcW w:w="0" w:type="auto"/>
            <w:hideMark/>
          </w:tcPr>
          <w:p w14:paraId="193A4D1E" w14:textId="77777777" w:rsidR="00A96685" w:rsidRPr="002A6A13" w:rsidRDefault="00A96685"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Pandas Version</w:t>
            </w:r>
          </w:p>
        </w:tc>
        <w:tc>
          <w:tcPr>
            <w:tcW w:w="0" w:type="auto"/>
            <w:hideMark/>
          </w:tcPr>
          <w:p w14:paraId="6CAD29F3" w14:textId="77777777" w:rsidR="00A96685" w:rsidRPr="002A6A13" w:rsidRDefault="00A96685"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2.2.1</w:t>
            </w:r>
          </w:p>
        </w:tc>
      </w:tr>
      <w:tr w:rsidR="00915D23" w:rsidRPr="002A6A13" w14:paraId="127EC5F5" w14:textId="77777777" w:rsidTr="009F43DF">
        <w:trPr>
          <w:jc w:val="center"/>
        </w:trPr>
        <w:tc>
          <w:tcPr>
            <w:tcW w:w="0" w:type="auto"/>
            <w:hideMark/>
          </w:tcPr>
          <w:p w14:paraId="10379F68" w14:textId="77777777" w:rsidR="00A96685" w:rsidRPr="002A6A13" w:rsidRDefault="00A96685" w:rsidP="00EF084E">
            <w:pPr>
              <w:snapToGrid w:val="0"/>
              <w:spacing w:after="120" w:line="276" w:lineRule="auto"/>
              <w:jc w:val="both"/>
              <w:rPr>
                <w:rFonts w:ascii="Times New Roman" w:hAnsi="Times New Roman" w:cs="Times New Roman"/>
                <w:sz w:val="20"/>
                <w:szCs w:val="20"/>
              </w:rPr>
            </w:pPr>
            <w:proofErr w:type="spellStart"/>
            <w:r w:rsidRPr="002A6A13">
              <w:rPr>
                <w:rFonts w:ascii="Times New Roman" w:hAnsi="Times New Roman" w:cs="Times New Roman"/>
                <w:sz w:val="20"/>
                <w:szCs w:val="20"/>
              </w:rPr>
              <w:t>Scikit</w:t>
            </w:r>
            <w:proofErr w:type="spellEnd"/>
            <w:r w:rsidRPr="002A6A13">
              <w:rPr>
                <w:rFonts w:ascii="Times New Roman" w:hAnsi="Times New Roman" w:cs="Times New Roman"/>
                <w:sz w:val="20"/>
                <w:szCs w:val="20"/>
              </w:rPr>
              <w:t>-learn Version</w:t>
            </w:r>
          </w:p>
        </w:tc>
        <w:tc>
          <w:tcPr>
            <w:tcW w:w="0" w:type="auto"/>
            <w:hideMark/>
          </w:tcPr>
          <w:p w14:paraId="40EB007E" w14:textId="77777777" w:rsidR="00A96685" w:rsidRPr="002A6A13" w:rsidRDefault="00A96685"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1.4.1</w:t>
            </w:r>
          </w:p>
        </w:tc>
      </w:tr>
      <w:tr w:rsidR="00915D23" w:rsidRPr="002A6A13" w14:paraId="7AC3C9A5" w14:textId="77777777" w:rsidTr="009F43DF">
        <w:trPr>
          <w:jc w:val="center"/>
        </w:trPr>
        <w:tc>
          <w:tcPr>
            <w:tcW w:w="0" w:type="auto"/>
            <w:hideMark/>
          </w:tcPr>
          <w:p w14:paraId="247CF5DD" w14:textId="77777777" w:rsidR="00A96685" w:rsidRPr="002A6A13" w:rsidRDefault="00A96685" w:rsidP="00EF084E">
            <w:pPr>
              <w:snapToGrid w:val="0"/>
              <w:spacing w:after="120" w:line="276" w:lineRule="auto"/>
              <w:jc w:val="both"/>
              <w:rPr>
                <w:rFonts w:ascii="Times New Roman" w:hAnsi="Times New Roman" w:cs="Times New Roman"/>
                <w:sz w:val="20"/>
                <w:szCs w:val="20"/>
              </w:rPr>
            </w:pPr>
            <w:proofErr w:type="spellStart"/>
            <w:r w:rsidRPr="002A6A13">
              <w:rPr>
                <w:rFonts w:ascii="Times New Roman" w:hAnsi="Times New Roman" w:cs="Times New Roman"/>
                <w:sz w:val="20"/>
                <w:szCs w:val="20"/>
              </w:rPr>
              <w:t>Matplotlib</w:t>
            </w:r>
            <w:proofErr w:type="spellEnd"/>
            <w:r w:rsidRPr="002A6A13">
              <w:rPr>
                <w:rFonts w:ascii="Times New Roman" w:hAnsi="Times New Roman" w:cs="Times New Roman"/>
                <w:sz w:val="20"/>
                <w:szCs w:val="20"/>
              </w:rPr>
              <w:t xml:space="preserve"> Version</w:t>
            </w:r>
          </w:p>
        </w:tc>
        <w:tc>
          <w:tcPr>
            <w:tcW w:w="0" w:type="auto"/>
            <w:hideMark/>
          </w:tcPr>
          <w:p w14:paraId="68F0D90D" w14:textId="77777777" w:rsidR="00A96685" w:rsidRPr="002A6A13" w:rsidRDefault="00A96685"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3.8.3</w:t>
            </w:r>
          </w:p>
        </w:tc>
      </w:tr>
      <w:tr w:rsidR="00915D23" w:rsidRPr="002A6A13" w14:paraId="60665FC3" w14:textId="77777777" w:rsidTr="009F43DF">
        <w:trPr>
          <w:jc w:val="center"/>
        </w:trPr>
        <w:tc>
          <w:tcPr>
            <w:tcW w:w="0" w:type="auto"/>
            <w:hideMark/>
          </w:tcPr>
          <w:p w14:paraId="441BBDCC" w14:textId="77777777" w:rsidR="00A96685" w:rsidRPr="002A6A13" w:rsidRDefault="00A96685"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Random Seed Values</w:t>
            </w:r>
          </w:p>
        </w:tc>
        <w:tc>
          <w:tcPr>
            <w:tcW w:w="0" w:type="auto"/>
            <w:hideMark/>
          </w:tcPr>
          <w:p w14:paraId="774D0283" w14:textId="77777777" w:rsidR="00A96685" w:rsidRPr="002A6A13" w:rsidRDefault="00A96685"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Python: 42, </w:t>
            </w:r>
            <w:proofErr w:type="spellStart"/>
            <w:r w:rsidRPr="002A6A13">
              <w:rPr>
                <w:rFonts w:ascii="Times New Roman" w:hAnsi="Times New Roman" w:cs="Times New Roman"/>
                <w:sz w:val="20"/>
                <w:szCs w:val="20"/>
              </w:rPr>
              <w:t>NumPy</w:t>
            </w:r>
            <w:proofErr w:type="spellEnd"/>
            <w:r w:rsidRPr="002A6A13">
              <w:rPr>
                <w:rFonts w:ascii="Times New Roman" w:hAnsi="Times New Roman" w:cs="Times New Roman"/>
                <w:sz w:val="20"/>
                <w:szCs w:val="20"/>
              </w:rPr>
              <w:t>: 42, Torch: 42</w:t>
            </w:r>
          </w:p>
        </w:tc>
      </w:tr>
      <w:tr w:rsidR="00A96685" w:rsidRPr="002A6A13" w14:paraId="0B013951" w14:textId="77777777" w:rsidTr="009F43DF">
        <w:trPr>
          <w:jc w:val="center"/>
        </w:trPr>
        <w:tc>
          <w:tcPr>
            <w:tcW w:w="0" w:type="auto"/>
            <w:hideMark/>
          </w:tcPr>
          <w:p w14:paraId="5274A590" w14:textId="77777777" w:rsidR="00A96685" w:rsidRPr="002A6A13" w:rsidRDefault="00A96685"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Deterministic Mode</w:t>
            </w:r>
          </w:p>
        </w:tc>
        <w:tc>
          <w:tcPr>
            <w:tcW w:w="0" w:type="auto"/>
            <w:hideMark/>
          </w:tcPr>
          <w:p w14:paraId="60006A77" w14:textId="77777777" w:rsidR="00A96685" w:rsidRPr="002A6A13" w:rsidRDefault="00A96685" w:rsidP="00EF084E">
            <w:pPr>
              <w:snapToGrid w:val="0"/>
              <w:spacing w:after="120" w:line="276" w:lineRule="auto"/>
              <w:jc w:val="both"/>
              <w:rPr>
                <w:rFonts w:ascii="Times New Roman" w:hAnsi="Times New Roman" w:cs="Times New Roman"/>
                <w:sz w:val="20"/>
                <w:szCs w:val="20"/>
              </w:rPr>
            </w:pPr>
            <w:proofErr w:type="spellStart"/>
            <w:r w:rsidRPr="002A6A13">
              <w:rPr>
                <w:rFonts w:ascii="Times New Roman" w:hAnsi="Times New Roman" w:cs="Times New Roman"/>
                <w:sz w:val="20"/>
                <w:szCs w:val="20"/>
              </w:rPr>
              <w:t>torch.use_deterministic_algorithms</w:t>
            </w:r>
            <w:proofErr w:type="spellEnd"/>
            <w:r w:rsidRPr="002A6A13">
              <w:rPr>
                <w:rFonts w:ascii="Times New Roman" w:hAnsi="Times New Roman" w:cs="Times New Roman"/>
                <w:sz w:val="20"/>
                <w:szCs w:val="20"/>
              </w:rPr>
              <w:t>(True) enabled</w:t>
            </w:r>
          </w:p>
        </w:tc>
      </w:tr>
    </w:tbl>
    <w:p w14:paraId="490082FC" w14:textId="77777777" w:rsidR="00A96685" w:rsidRPr="002A6A13" w:rsidRDefault="00A96685" w:rsidP="00EF084E">
      <w:pPr>
        <w:snapToGrid w:val="0"/>
        <w:spacing w:after="120" w:line="276" w:lineRule="auto"/>
        <w:rPr>
          <w:rFonts w:ascii="Times New Roman" w:hAnsi="Times New Roman" w:cs="Times New Roman"/>
          <w:sz w:val="20"/>
          <w:szCs w:val="20"/>
        </w:rPr>
      </w:pPr>
    </w:p>
    <w:p w14:paraId="14A9887A" w14:textId="77777777" w:rsidR="00934E19" w:rsidRPr="002A6A13" w:rsidRDefault="00934E19" w:rsidP="00EF084E">
      <w:pPr>
        <w:snapToGrid w:val="0"/>
        <w:spacing w:after="120" w:line="276" w:lineRule="auto"/>
        <w:jc w:val="both"/>
        <w:rPr>
          <w:rFonts w:ascii="Times New Roman" w:hAnsi="Times New Roman" w:cs="Times New Roman"/>
          <w:b/>
          <w:bCs/>
          <w:sz w:val="20"/>
          <w:szCs w:val="20"/>
        </w:rPr>
      </w:pPr>
    </w:p>
    <w:p w14:paraId="689A01A2" w14:textId="77777777" w:rsidR="00934E19" w:rsidRPr="002A6A13" w:rsidRDefault="00934E19" w:rsidP="00EF084E">
      <w:pPr>
        <w:snapToGrid w:val="0"/>
        <w:spacing w:after="120" w:line="276" w:lineRule="auto"/>
        <w:jc w:val="both"/>
        <w:rPr>
          <w:rFonts w:ascii="Times New Roman" w:hAnsi="Times New Roman" w:cs="Times New Roman"/>
          <w:b/>
          <w:bCs/>
          <w:sz w:val="20"/>
          <w:szCs w:val="20"/>
        </w:rPr>
      </w:pPr>
    </w:p>
    <w:p w14:paraId="7C5B7060" w14:textId="700ADE3F" w:rsidR="00213EC9" w:rsidRPr="002A6A13" w:rsidRDefault="00213EC9" w:rsidP="00EF084E">
      <w:pPr>
        <w:snapToGrid w:val="0"/>
        <w:spacing w:after="120" w:line="276" w:lineRule="auto"/>
        <w:jc w:val="both"/>
        <w:rPr>
          <w:rFonts w:ascii="Times New Roman" w:hAnsi="Times New Roman" w:cs="Times New Roman"/>
          <w:b/>
          <w:bCs/>
          <w:sz w:val="20"/>
          <w:szCs w:val="20"/>
        </w:rPr>
      </w:pPr>
      <w:r w:rsidRPr="002A6A13">
        <w:rPr>
          <w:rFonts w:ascii="Times New Roman" w:hAnsi="Times New Roman" w:cs="Times New Roman"/>
          <w:b/>
          <w:bCs/>
          <w:sz w:val="20"/>
          <w:szCs w:val="20"/>
        </w:rPr>
        <w:lastRenderedPageBreak/>
        <w:t>Appendix</w:t>
      </w:r>
    </w:p>
    <w:p w14:paraId="35AA0C25" w14:textId="4B9C7A82" w:rsidR="00213EC9" w:rsidRPr="002A6A13" w:rsidRDefault="0039321E" w:rsidP="00EF084E">
      <w:pPr>
        <w:snapToGrid w:val="0"/>
        <w:spacing w:after="120" w:line="276" w:lineRule="auto"/>
        <w:jc w:val="center"/>
        <w:rPr>
          <w:rFonts w:ascii="Times New Roman" w:hAnsi="Times New Roman" w:cs="Times New Roman"/>
          <w:sz w:val="20"/>
          <w:szCs w:val="20"/>
        </w:rPr>
      </w:pPr>
      <w:bookmarkStart w:id="8" w:name="_Hlk214993872"/>
      <w:proofErr w:type="gramStart"/>
      <w:r w:rsidRPr="002A6A13">
        <w:rPr>
          <w:rFonts w:ascii="Times New Roman" w:hAnsi="Times New Roman" w:cs="Times New Roman"/>
          <w:sz w:val="20"/>
          <w:szCs w:val="20"/>
        </w:rPr>
        <w:t>Table</w:t>
      </w:r>
      <w:r w:rsidR="00934E19" w:rsidRPr="002A6A13">
        <w:rPr>
          <w:rFonts w:ascii="Times New Roman" w:hAnsi="Times New Roman" w:cs="Times New Roman"/>
          <w:sz w:val="20"/>
          <w:szCs w:val="20"/>
        </w:rPr>
        <w:t xml:space="preserve"> 21</w:t>
      </w:r>
      <w:r w:rsidRPr="002A6A13">
        <w:rPr>
          <w:rFonts w:ascii="Times New Roman" w:hAnsi="Times New Roman" w:cs="Times New Roman"/>
          <w:sz w:val="20"/>
          <w:szCs w:val="20"/>
        </w:rPr>
        <w:t>.</w:t>
      </w:r>
      <w:proofErr w:type="gramEnd"/>
      <w:r w:rsidR="00213EC9" w:rsidRPr="002A6A13">
        <w:rPr>
          <w:rFonts w:ascii="Times New Roman" w:hAnsi="Times New Roman" w:cs="Times New Roman"/>
          <w:sz w:val="20"/>
          <w:szCs w:val="20"/>
        </w:rPr>
        <w:t xml:space="preserve"> </w:t>
      </w:r>
      <w:proofErr w:type="gramStart"/>
      <w:r w:rsidR="00213EC9" w:rsidRPr="002A6A13">
        <w:rPr>
          <w:rFonts w:ascii="Times New Roman" w:hAnsi="Times New Roman" w:cs="Times New Roman"/>
          <w:sz w:val="20"/>
          <w:szCs w:val="20"/>
        </w:rPr>
        <w:t xml:space="preserve">AMOP Procedure </w:t>
      </w:r>
      <w:proofErr w:type="spellStart"/>
      <w:r w:rsidR="00213EC9" w:rsidRPr="002A6A13">
        <w:rPr>
          <w:rFonts w:ascii="Times New Roman" w:hAnsi="Times New Roman" w:cs="Times New Roman"/>
          <w:sz w:val="20"/>
          <w:szCs w:val="20"/>
        </w:rPr>
        <w:t>Pseudocode</w:t>
      </w:r>
      <w:proofErr w:type="spellEnd"/>
      <w:r w:rsidR="00213EC9" w:rsidRPr="002A6A13">
        <w:rPr>
          <w:rFonts w:ascii="Times New Roman" w:hAnsi="Times New Roman" w:cs="Times New Roman"/>
          <w:sz w:val="20"/>
          <w:szCs w:val="20"/>
        </w:rPr>
        <w:t>.</w:t>
      </w:r>
      <w:proofErr w:type="gramEnd"/>
    </w:p>
    <w:tbl>
      <w:tblPr>
        <w:tblStyle w:val="TableGrid"/>
        <w:tblW w:w="0" w:type="auto"/>
        <w:tblLook w:val="04A0" w:firstRow="1" w:lastRow="0" w:firstColumn="1" w:lastColumn="0" w:noHBand="0" w:noVBand="1"/>
      </w:tblPr>
      <w:tblGrid>
        <w:gridCol w:w="9016"/>
      </w:tblGrid>
      <w:tr w:rsidR="00915D23" w:rsidRPr="002A6A13" w14:paraId="7118091C" w14:textId="77777777" w:rsidTr="00BB10D8">
        <w:tc>
          <w:tcPr>
            <w:tcW w:w="9016" w:type="dxa"/>
          </w:tcPr>
          <w:bookmarkEnd w:id="8"/>
          <w:p w14:paraId="57A0A6C1" w14:textId="77777777" w:rsidR="00213EC9" w:rsidRPr="002A6A13" w:rsidRDefault="00213EC9" w:rsidP="00EF084E">
            <w:pPr>
              <w:snapToGrid w:val="0"/>
              <w:spacing w:after="120" w:line="276" w:lineRule="auto"/>
              <w:jc w:val="both"/>
              <w:rPr>
                <w:rFonts w:ascii="Times New Roman" w:hAnsi="Times New Roman" w:cs="Times New Roman"/>
                <w:b/>
                <w:bCs/>
                <w:sz w:val="20"/>
                <w:szCs w:val="20"/>
              </w:rPr>
            </w:pPr>
            <w:r w:rsidRPr="002A6A13">
              <w:rPr>
                <w:rFonts w:ascii="Times New Roman" w:hAnsi="Times New Roman" w:cs="Times New Roman"/>
                <w:b/>
                <w:bCs/>
                <w:sz w:val="20"/>
                <w:szCs w:val="20"/>
              </w:rPr>
              <w:t xml:space="preserve">Inputs: </w:t>
            </w:r>
            <w:r w:rsidRPr="002A6A13">
              <w:rPr>
                <w:rFonts w:ascii="Times New Roman" w:hAnsi="Times New Roman" w:cs="Times New Roman"/>
                <w:sz w:val="20"/>
                <w:szCs w:val="20"/>
              </w:rPr>
              <w:t>Original training dataset (</w:t>
            </w:r>
            <m:oMath>
              <m:r>
                <w:rPr>
                  <w:rFonts w:ascii="Cambria Math" w:hAnsi="Cambria Math" w:cs="Times New Roman"/>
                  <w:sz w:val="20"/>
                  <w:szCs w:val="20"/>
                </w:rPr>
                <m:t>D</m:t>
              </m:r>
            </m:oMath>
            <w:r w:rsidRPr="002A6A13">
              <w:rPr>
                <w:rFonts w:ascii="Times New Roman" w:hAnsi="Times New Roman" w:cs="Times New Roman"/>
                <w:sz w:val="20"/>
                <w:szCs w:val="20"/>
              </w:rPr>
              <w:t>), Set of all class labels (</w:t>
            </w:r>
            <m:oMath>
              <m:r>
                <w:rPr>
                  <w:rFonts w:ascii="Cambria Math" w:hAnsi="Cambria Math" w:cs="Times New Roman"/>
                  <w:sz w:val="20"/>
                  <w:szCs w:val="20"/>
                </w:rPr>
                <m:t>C</m:t>
              </m:r>
            </m:oMath>
            <w:r w:rsidRPr="002A6A13">
              <w:rPr>
                <w:rFonts w:ascii="Times New Roman" w:hAnsi="Times New Roman" w:cs="Times New Roman"/>
                <w:sz w:val="20"/>
                <w:szCs w:val="20"/>
              </w:rPr>
              <w:t xml:space="preserve">), Number of nearest neighbours </w:t>
            </w:r>
            <m:oMath>
              <m:d>
                <m:dPr>
                  <m:ctrlPr>
                    <w:rPr>
                      <w:rFonts w:ascii="Cambria Math" w:hAnsi="Cambria Math" w:cs="Times New Roman"/>
                      <w:i/>
                      <w:sz w:val="20"/>
                      <w:szCs w:val="20"/>
                    </w:rPr>
                  </m:ctrlPr>
                </m:dPr>
                <m:e>
                  <m:r>
                    <w:rPr>
                      <w:rFonts w:ascii="Cambria Math" w:hAnsi="Cambria Math" w:cs="Times New Roman"/>
                      <w:sz w:val="20"/>
                      <w:szCs w:val="20"/>
                    </w:rPr>
                    <m:t>k</m:t>
                  </m:r>
                </m:e>
              </m:d>
              <m:r>
                <w:rPr>
                  <w:rFonts w:ascii="Cambria Math" w:hAnsi="Cambria Math" w:cs="Times New Roman"/>
                  <w:sz w:val="20"/>
                  <w:szCs w:val="20"/>
                </w:rPr>
                <m:t>.</m:t>
              </m:r>
            </m:oMath>
          </w:p>
          <w:p w14:paraId="492A269C" w14:textId="77777777" w:rsidR="00213EC9" w:rsidRPr="002A6A13" w:rsidRDefault="00213EC9" w:rsidP="00EF084E">
            <w:pPr>
              <w:snapToGrid w:val="0"/>
              <w:spacing w:after="120" w:line="276" w:lineRule="auto"/>
              <w:jc w:val="both"/>
              <w:rPr>
                <w:rFonts w:ascii="Times New Roman" w:hAnsi="Times New Roman" w:cs="Times New Roman"/>
                <w:b/>
                <w:bCs/>
                <w:sz w:val="20"/>
                <w:szCs w:val="20"/>
              </w:rPr>
            </w:pPr>
            <w:r w:rsidRPr="002A6A13">
              <w:rPr>
                <w:rFonts w:ascii="Times New Roman" w:hAnsi="Times New Roman" w:cs="Times New Roman"/>
                <w:b/>
                <w:bCs/>
                <w:sz w:val="20"/>
                <w:szCs w:val="20"/>
              </w:rPr>
              <w:t xml:space="preserve">Output: </w:t>
            </w:r>
            <w:r w:rsidRPr="002A6A13">
              <w:rPr>
                <w:rFonts w:ascii="Times New Roman" w:hAnsi="Times New Roman" w:cs="Times New Roman"/>
                <w:sz w:val="20"/>
                <w:szCs w:val="20"/>
              </w:rPr>
              <w:t>Balanced dataset with equal class instances (</w:t>
            </w:r>
            <m:oMath>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balanced</m:t>
                  </m:r>
                </m:sub>
              </m:sSub>
            </m:oMath>
            <w:r w:rsidRPr="002A6A13">
              <w:rPr>
                <w:rFonts w:ascii="Times New Roman" w:hAnsi="Times New Roman" w:cs="Times New Roman"/>
                <w:sz w:val="20"/>
                <w:szCs w:val="20"/>
              </w:rPr>
              <w:t>)</w:t>
            </w:r>
          </w:p>
        </w:tc>
      </w:tr>
      <w:tr w:rsidR="00213EC9" w:rsidRPr="002A6A13" w14:paraId="5C7018C8" w14:textId="77777777" w:rsidTr="00BB10D8">
        <w:tc>
          <w:tcPr>
            <w:tcW w:w="9016" w:type="dxa"/>
          </w:tcPr>
          <w:p w14:paraId="42225A3A" w14:textId="77777777" w:rsidR="00213EC9" w:rsidRPr="002A6A13" w:rsidRDefault="00213EC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hint="eastAsia"/>
                <w:sz w:val="20"/>
                <w:szCs w:val="20"/>
              </w:rPr>
              <w:t xml:space="preserve">1.  For each class </w:t>
            </w:r>
            <m:oMath>
              <m:r>
                <w:rPr>
                  <w:rFonts w:ascii="Cambria Math" w:hAnsi="Cambria Math" w:cs="Times New Roman" w:hint="eastAsia"/>
                  <w:sz w:val="20"/>
                  <w:szCs w:val="20"/>
                </w:rPr>
                <m:t xml:space="preserve">c </m:t>
              </m:r>
              <m:r>
                <w:rPr>
                  <w:rFonts w:ascii="Cambria Math" w:hAnsi="Cambria Math" w:cs="Times New Roman" w:hint="eastAsia"/>
                  <w:sz w:val="20"/>
                  <w:szCs w:val="20"/>
                </w:rPr>
                <m:t>∈</m:t>
              </m:r>
              <m:r>
                <w:rPr>
                  <w:rFonts w:ascii="Cambria Math" w:hAnsi="Cambria Math" w:cs="Times New Roman" w:hint="eastAsia"/>
                  <w:sz w:val="20"/>
                  <w:szCs w:val="20"/>
                </w:rPr>
                <m:t xml:space="preserve"> C</m:t>
              </m:r>
            </m:oMath>
            <w:r w:rsidRPr="002A6A13">
              <w:rPr>
                <w:rFonts w:ascii="Times New Roman" w:hAnsi="Times New Roman" w:cs="Times New Roman" w:hint="eastAsia"/>
                <w:sz w:val="20"/>
                <w:szCs w:val="20"/>
              </w:rPr>
              <w:t>:</w:t>
            </w:r>
          </w:p>
          <w:p w14:paraId="3AEC4201" w14:textId="77777777" w:rsidR="00213EC9" w:rsidRPr="002A6A13" w:rsidRDefault="00213EC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2.      Compute number of samples </w:t>
            </w:r>
            <m:oMath>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c</m:t>
                  </m:r>
                </m:sub>
              </m:sSub>
            </m:oMath>
            <w:r w:rsidRPr="002A6A13">
              <w:rPr>
                <w:rFonts w:ascii="Times New Roman" w:hAnsi="Times New Roman" w:cs="Times New Roman"/>
                <w:sz w:val="20"/>
                <w:szCs w:val="20"/>
              </w:rPr>
              <w:t xml:space="preserve"> in class c</w:t>
            </w:r>
          </w:p>
          <w:p w14:paraId="14ACFF86" w14:textId="77777777" w:rsidR="00213EC9" w:rsidRPr="002A6A13" w:rsidRDefault="00213EC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3.  Identify minority class </w:t>
            </w:r>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min</m:t>
                  </m:r>
                </m:sub>
              </m:sSub>
              <m:r>
                <w:rPr>
                  <w:rFonts w:ascii="Cambria Math" w:hAnsi="Cambria Math" w:cs="Times New Roman"/>
                  <w:sz w:val="20"/>
                  <w:szCs w:val="20"/>
                </w:rPr>
                <m:t xml:space="preserve"> = </m:t>
              </m:r>
              <m:sSub>
                <m:sSubPr>
                  <m:ctrlPr>
                    <w:rPr>
                      <w:rFonts w:ascii="Cambria Math" w:hAnsi="Cambria Math" w:cs="Times New Roman"/>
                      <w:i/>
                      <w:sz w:val="20"/>
                      <w:szCs w:val="20"/>
                    </w:rPr>
                  </m:ctrlPr>
                </m:sSubPr>
                <m:e>
                  <m:r>
                    <m:rPr>
                      <m:sty m:val="p"/>
                    </m:rPr>
                    <w:rPr>
                      <w:rFonts w:ascii="Cambria Math" w:hAnsi="Cambria Math" w:cs="Times New Roman"/>
                      <w:sz w:val="20"/>
                      <w:szCs w:val="20"/>
                    </w:rPr>
                    <m:t>argmin</m:t>
                  </m:r>
                </m:e>
                <m:sub>
                  <m:r>
                    <w:rPr>
                      <w:rFonts w:ascii="Cambria Math" w:hAnsi="Cambria Math" w:cs="Times New Roman"/>
                      <w:sz w:val="20"/>
                      <w:szCs w:val="20"/>
                    </w:rPr>
                    <m:t>c</m:t>
                  </m:r>
                </m:sub>
              </m:sSub>
              <m:r>
                <w:rPr>
                  <w:rFonts w:ascii="Cambria Math" w:hAnsi="Cambria Math" w:cs="Times New Roman"/>
                  <w:sz w:val="20"/>
                  <w:szCs w:val="20"/>
                </w:rPr>
                <m:t xml:space="preserve"> </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c</m:t>
                      </m:r>
                    </m:sub>
                  </m:sSub>
                </m:e>
              </m:d>
            </m:oMath>
          </w:p>
          <w:p w14:paraId="4BD38561" w14:textId="77777777" w:rsidR="00213EC9" w:rsidRPr="002A6A13" w:rsidRDefault="00213EC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4.  Identify majority class </w:t>
            </w:r>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max</m:t>
                  </m:r>
                </m:sub>
              </m:sSub>
              <m:r>
                <w:rPr>
                  <w:rFonts w:ascii="Cambria Math" w:hAnsi="Cambria Math" w:cs="Times New Roman"/>
                  <w:sz w:val="20"/>
                  <w:szCs w:val="20"/>
                </w:rPr>
                <m:t xml:space="preserve"> = </m:t>
              </m:r>
              <m:r>
                <m:rPr>
                  <m:sty m:val="p"/>
                </m:rPr>
                <w:rPr>
                  <w:rFonts w:ascii="Cambria Math" w:hAnsi="Cambria Math" w:cs="Times New Roman"/>
                  <w:sz w:val="20"/>
                  <w:szCs w:val="20"/>
                </w:rPr>
                <m:t>argma</m:t>
              </m:r>
              <m:sSub>
                <m:sSubPr>
                  <m:ctrlPr>
                    <w:rPr>
                      <w:rFonts w:ascii="Cambria Math" w:hAnsi="Cambria Math" w:cs="Times New Roman"/>
                      <w:iCs/>
                      <w:sz w:val="20"/>
                      <w:szCs w:val="20"/>
                    </w:rPr>
                  </m:ctrlPr>
                </m:sSubPr>
                <m:e>
                  <m:r>
                    <m:rPr>
                      <m:sty m:val="p"/>
                    </m:rPr>
                    <w:rPr>
                      <w:rFonts w:ascii="Cambria Math" w:hAnsi="Cambria Math" w:cs="Times New Roman"/>
                      <w:sz w:val="20"/>
                      <w:szCs w:val="20"/>
                    </w:rPr>
                    <m:t>x</m:t>
                  </m:r>
                </m:e>
                <m:sub>
                  <m:r>
                    <m:rPr>
                      <m:sty m:val="p"/>
                    </m:rPr>
                    <w:rPr>
                      <w:rFonts w:ascii="Cambria Math" w:hAnsi="Cambria Math" w:cs="Times New Roman"/>
                      <w:sz w:val="20"/>
                      <w:szCs w:val="20"/>
                    </w:rPr>
                    <m:t>c</m:t>
                  </m:r>
                </m:sub>
              </m:sSub>
              <m:r>
                <w:rPr>
                  <w:rFonts w:ascii="Cambria Math" w:hAnsi="Cambria Math" w:cs="Times New Roman"/>
                  <w:sz w:val="20"/>
                  <w:szCs w:val="20"/>
                </w:rPr>
                <m:t xml:space="preserve"> </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c</m:t>
                      </m:r>
                    </m:sub>
                  </m:sSub>
                </m:e>
              </m:d>
            </m:oMath>
          </w:p>
          <w:p w14:paraId="0CB0C1F1" w14:textId="77777777" w:rsidR="00213EC9" w:rsidRPr="002A6A13" w:rsidRDefault="00213EC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5.  Set target sample count </w:t>
            </w:r>
            <m:oMath>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target</m:t>
                  </m:r>
                </m:sub>
              </m:sSub>
              <m: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max</m:t>
                  </m:r>
                </m:sub>
              </m:sSub>
              <m: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rPr>
                    <m:t>N</m:t>
                  </m:r>
                </m:e>
                <m:sub>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max</m:t>
                      </m:r>
                    </m:sub>
                  </m:sSub>
                </m:sub>
              </m:sSub>
            </m:oMath>
          </w:p>
          <w:p w14:paraId="740CFD02" w14:textId="77777777" w:rsidR="00213EC9" w:rsidRPr="002A6A13" w:rsidRDefault="00213EC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hint="eastAsia"/>
                <w:sz w:val="20"/>
                <w:szCs w:val="20"/>
              </w:rPr>
              <w:t xml:space="preserve">6.  For each instance </w:t>
            </w:r>
            <m:oMath>
              <m:sSub>
                <m:sSubPr>
                  <m:ctrlPr>
                    <w:rPr>
                      <w:rFonts w:ascii="Cambria Math" w:hAnsi="Cambria Math" w:cs="Times New Roman"/>
                      <w:i/>
                      <w:sz w:val="20"/>
                      <w:szCs w:val="20"/>
                    </w:rPr>
                  </m:ctrlPr>
                </m:sSubPr>
                <m:e>
                  <m:r>
                    <w:rPr>
                      <w:rFonts w:ascii="Cambria Math" w:hAnsi="Cambria Math" w:cs="Times New Roman" w:hint="eastAsia"/>
                      <w:sz w:val="20"/>
                      <w:szCs w:val="20"/>
                    </w:rPr>
                    <m:t>x</m:t>
                  </m:r>
                  <m:ctrlPr>
                    <w:rPr>
                      <w:rFonts w:ascii="Cambria Math" w:hAnsi="Cambria Math" w:cs="Times New Roman" w:hint="eastAsia"/>
                      <w:i/>
                      <w:sz w:val="20"/>
                      <w:szCs w:val="20"/>
                    </w:rPr>
                  </m:ctrlPr>
                </m:e>
                <m:sub>
                  <m:r>
                    <w:rPr>
                      <w:rFonts w:ascii="Cambria Math" w:hAnsi="Cambria Math" w:cs="Times New Roman" w:hint="eastAsia"/>
                      <w:sz w:val="20"/>
                      <w:szCs w:val="20"/>
                    </w:rPr>
                    <m:t>i</m:t>
                  </m:r>
                </m:sub>
              </m:sSub>
            </m:oMath>
            <w:r w:rsidRPr="002A6A13">
              <w:rPr>
                <w:rFonts w:ascii="Times New Roman" w:hAnsi="Times New Roman" w:cs="Times New Roman" w:hint="eastAsia"/>
                <w:sz w:val="20"/>
                <w:szCs w:val="20"/>
              </w:rPr>
              <w:t xml:space="preserve"> </w:t>
            </w:r>
            <w:r w:rsidRPr="002A6A13">
              <w:rPr>
                <w:rFonts w:ascii="Times New Roman" w:hAnsi="Times New Roman" w:cs="Times New Roman" w:hint="eastAsia"/>
                <w:sz w:val="20"/>
                <w:szCs w:val="20"/>
              </w:rPr>
              <w:t>∈</w:t>
            </w:r>
            <w:r w:rsidRPr="002A6A13">
              <w:rPr>
                <w:rFonts w:ascii="Times New Roman" w:hAnsi="Times New Roman" w:cs="Times New Roman" w:hint="eastAsia"/>
                <w:sz w:val="20"/>
                <w:szCs w:val="20"/>
              </w:rPr>
              <w:t xml:space="preserve"> class </w:t>
            </w:r>
            <m:oMath>
              <m:sSub>
                <m:sSubPr>
                  <m:ctrlPr>
                    <w:rPr>
                      <w:rFonts w:ascii="Cambria Math" w:hAnsi="Cambria Math" w:cs="Times New Roman"/>
                      <w:i/>
                      <w:sz w:val="20"/>
                      <w:szCs w:val="20"/>
                    </w:rPr>
                  </m:ctrlPr>
                </m:sSubPr>
                <m:e>
                  <m:r>
                    <w:rPr>
                      <w:rFonts w:ascii="Cambria Math" w:hAnsi="Cambria Math" w:cs="Times New Roman" w:hint="eastAsia"/>
                      <w:sz w:val="20"/>
                      <w:szCs w:val="20"/>
                    </w:rPr>
                    <m:t>c</m:t>
                  </m:r>
                  <m:ctrlPr>
                    <w:rPr>
                      <w:rFonts w:ascii="Cambria Math" w:hAnsi="Cambria Math" w:cs="Times New Roman" w:hint="eastAsia"/>
                      <w:i/>
                      <w:sz w:val="20"/>
                      <w:szCs w:val="20"/>
                    </w:rPr>
                  </m:ctrlPr>
                </m:e>
                <m:sub>
                  <m:r>
                    <w:rPr>
                      <w:rFonts w:ascii="Cambria Math" w:hAnsi="Cambria Math" w:cs="Times New Roman"/>
                      <w:sz w:val="20"/>
                      <w:szCs w:val="20"/>
                    </w:rPr>
                    <m:t>min</m:t>
                  </m:r>
                </m:sub>
              </m:sSub>
            </m:oMath>
            <w:r w:rsidRPr="002A6A13">
              <w:rPr>
                <w:rFonts w:ascii="Times New Roman" w:hAnsi="Times New Roman" w:cs="Times New Roman" w:hint="eastAsia"/>
                <w:sz w:val="20"/>
                <w:szCs w:val="20"/>
              </w:rPr>
              <w:t>:</w:t>
            </w:r>
          </w:p>
          <w:p w14:paraId="31533A5A" w14:textId="77777777" w:rsidR="00213EC9" w:rsidRPr="002A6A13" w:rsidRDefault="00213EC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7.      Find k nearest neighbours of </w:t>
            </w:r>
            <m:oMath>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oMath>
            <w:r w:rsidRPr="002A6A13">
              <w:rPr>
                <w:rFonts w:ascii="Times New Roman" w:hAnsi="Times New Roman" w:cs="Times New Roman"/>
                <w:sz w:val="20"/>
                <w:szCs w:val="20"/>
              </w:rPr>
              <w:t xml:space="preserve"> within class </w:t>
            </w:r>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min</m:t>
                  </m:r>
                </m:sub>
              </m:sSub>
            </m:oMath>
            <w:r w:rsidRPr="002A6A13">
              <w:rPr>
                <w:rFonts w:ascii="Times New Roman" w:hAnsi="Times New Roman" w:cs="Times New Roman"/>
                <w:sz w:val="20"/>
                <w:szCs w:val="20"/>
              </w:rPr>
              <w:t xml:space="preserve"> based on Euclidean distance</w:t>
            </w:r>
          </w:p>
          <w:p w14:paraId="60F255A7" w14:textId="77777777" w:rsidR="00213EC9" w:rsidRPr="002A6A13" w:rsidRDefault="00213EC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8.      For each neighbour </w:t>
            </w:r>
            <m:oMath>
              <m:sSub>
                <m:sSubPr>
                  <m:ctrlPr>
                    <w:rPr>
                      <w:rFonts w:ascii="Cambria Math" w:hAnsi="Cambria Math" w:cs="Times New Roman"/>
                      <w:i/>
                      <w:iCs/>
                      <w:sz w:val="20"/>
                      <w:szCs w:val="20"/>
                    </w:rPr>
                  </m:ctrlPr>
                </m:sSubPr>
                <m:e>
                  <m:r>
                    <w:rPr>
                      <w:rFonts w:ascii="Cambria Math" w:hAnsi="Cambria Math" w:cs="Times New Roman"/>
                      <w:sz w:val="20"/>
                      <w:szCs w:val="20"/>
                    </w:rPr>
                    <m:t>x</m:t>
                  </m:r>
                  <m:ctrlPr>
                    <w:rPr>
                      <w:rFonts w:ascii="Cambria Math" w:hAnsi="Cambria Math" w:cs="Times New Roman"/>
                      <w:i/>
                      <w:sz w:val="20"/>
                      <w:szCs w:val="20"/>
                    </w:rPr>
                  </m:ctrlPr>
                </m:e>
                <m:sub>
                  <m:r>
                    <w:rPr>
                      <w:rFonts w:ascii="Cambria Math" w:hAnsi="Cambria Math" w:cs="Times New Roman"/>
                      <w:sz w:val="20"/>
                      <w:szCs w:val="20"/>
                    </w:rPr>
                    <m:t>neighbor</m:t>
                  </m:r>
                </m:sub>
              </m:sSub>
            </m:oMath>
            <w:r w:rsidRPr="002A6A13">
              <w:rPr>
                <w:rFonts w:ascii="Times New Roman" w:hAnsi="Times New Roman" w:cs="Times New Roman"/>
                <w:sz w:val="20"/>
                <w:szCs w:val="20"/>
              </w:rPr>
              <w:t xml:space="preserve"> in selected </w:t>
            </w:r>
            <m:oMath>
              <m:r>
                <w:rPr>
                  <w:rFonts w:ascii="Cambria Math" w:hAnsi="Cambria Math" w:cs="Times New Roman"/>
                  <w:sz w:val="20"/>
                  <w:szCs w:val="20"/>
                </w:rPr>
                <m:t>k</m:t>
              </m:r>
            </m:oMath>
            <w:r w:rsidRPr="002A6A13">
              <w:rPr>
                <w:rFonts w:ascii="Times New Roman" w:hAnsi="Times New Roman" w:cs="Times New Roman"/>
                <w:sz w:val="20"/>
                <w:szCs w:val="20"/>
              </w:rPr>
              <w:t xml:space="preserve"> neighbours:</w:t>
            </w:r>
          </w:p>
          <w:p w14:paraId="4BCCC208" w14:textId="77777777" w:rsidR="00213EC9" w:rsidRPr="002A6A13" w:rsidRDefault="00213EC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9.          Compute local density </w:t>
            </w:r>
            <m:oMath>
              <m:sSub>
                <m:sSubPr>
                  <m:ctrlPr>
                    <w:rPr>
                      <w:rFonts w:ascii="Cambria Math" w:hAnsi="Cambria Math" w:cs="Times New Roman"/>
                      <w:i/>
                      <w:sz w:val="20"/>
                      <w:szCs w:val="20"/>
                    </w:rPr>
                  </m:ctrlPr>
                </m:sSubPr>
                <m:e>
                  <m:r>
                    <w:rPr>
                      <w:rFonts w:ascii="Cambria Math" w:hAnsi="Cambria Math" w:cs="Times New Roman"/>
                      <w:sz w:val="20"/>
                      <w:szCs w:val="20"/>
                    </w:rPr>
                    <m:t>ρ</m:t>
                  </m:r>
                </m:e>
                <m:sub>
                  <m:r>
                    <w:rPr>
                      <w:rFonts w:ascii="Cambria Math" w:hAnsi="Cambria Math" w:cs="Times New Roman"/>
                      <w:sz w:val="20"/>
                      <w:szCs w:val="20"/>
                    </w:rPr>
                    <m:t>i</m:t>
                  </m:r>
                </m:sub>
              </m:sSub>
              <m:r>
                <w:rPr>
                  <w:rFonts w:ascii="Cambria Math" w:hAnsi="Cambria Math" w:cs="Times New Roman"/>
                  <w:sz w:val="20"/>
                  <w:szCs w:val="20"/>
                </w:rPr>
                <m:t xml:space="preserve"> = </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d>
                        <m:dPr>
                          <m:ctrlPr>
                            <w:rPr>
                              <w:rFonts w:ascii="Cambria Math" w:hAnsi="Cambria Math" w:cs="Times New Roman"/>
                              <w:i/>
                              <w:sz w:val="20"/>
                              <w:szCs w:val="20"/>
                            </w:rPr>
                          </m:ctrlPr>
                        </m:dPr>
                        <m:e>
                          <m:r>
                            <w:rPr>
                              <w:rFonts w:ascii="Cambria Math" w:hAnsi="Cambria Math" w:cs="Times New Roman"/>
                              <w:sz w:val="20"/>
                              <w:szCs w:val="20"/>
                            </w:rPr>
                            <m:t>1 + mean</m:t>
                          </m:r>
                          <m:d>
                            <m:dPr>
                              <m:ctrlPr>
                                <w:rPr>
                                  <w:rFonts w:ascii="Cambria Math" w:hAnsi="Cambria Math" w:cs="Times New Roman"/>
                                  <w:i/>
                                  <w:sz w:val="20"/>
                                  <w:szCs w:val="20"/>
                                </w:rPr>
                              </m:ctrlPr>
                            </m:dPr>
                            <m:e>
                              <m:r>
                                <w:rPr>
                                  <w:rFonts w:ascii="Cambria Math" w:hAnsi="Cambria Math" w:cs="Times New Roman"/>
                                  <w:sz w:val="20"/>
                                  <w:szCs w:val="20"/>
                                </w:rPr>
                                <m:t>distance</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r>
                                    <w:rPr>
                                      <w:rFonts w:ascii="Cambria Math" w:hAnsi="Cambria Math" w:cs="Times New Roman"/>
                                      <w:sz w:val="20"/>
                                      <w:szCs w:val="20"/>
                                    </w:rPr>
                                    <m:t xml:space="preserve">, </m:t>
                                  </m:r>
                                  <m:sSub>
                                    <m:sSubPr>
                                      <m:ctrlPr>
                                        <w:rPr>
                                          <w:rFonts w:ascii="Cambria Math" w:hAnsi="Cambria Math" w:cs="Times New Roman"/>
                                          <w:i/>
                                          <w:iCs/>
                                          <w:sz w:val="20"/>
                                          <w:szCs w:val="20"/>
                                        </w:rPr>
                                      </m:ctrlPr>
                                    </m:sSubPr>
                                    <m:e>
                                      <m:r>
                                        <w:rPr>
                                          <w:rFonts w:ascii="Cambria Math" w:hAnsi="Cambria Math" w:cs="Times New Roman"/>
                                          <w:sz w:val="20"/>
                                          <w:szCs w:val="20"/>
                                        </w:rPr>
                                        <m:t>x</m:t>
                                      </m:r>
                                      <m:ctrlPr>
                                        <w:rPr>
                                          <w:rFonts w:ascii="Cambria Math" w:hAnsi="Cambria Math" w:cs="Times New Roman"/>
                                          <w:i/>
                                          <w:sz w:val="20"/>
                                          <w:szCs w:val="20"/>
                                        </w:rPr>
                                      </m:ctrlPr>
                                    </m:e>
                                    <m:sub>
                                      <m:r>
                                        <w:rPr>
                                          <w:rFonts w:ascii="Cambria Math" w:hAnsi="Cambria Math" w:cs="Times New Roman"/>
                                          <w:sz w:val="20"/>
                                          <w:szCs w:val="20"/>
                                        </w:rPr>
                                        <m:t>neighbor</m:t>
                                      </m:r>
                                    </m:sub>
                                  </m:sSub>
                                </m:e>
                              </m:d>
                            </m:e>
                          </m:d>
                        </m:e>
                      </m:d>
                    </m:den>
                  </m:f>
                </m:e>
              </m:d>
              <m:r>
                <w:rPr>
                  <w:rFonts w:ascii="Cambria Math" w:hAnsi="Cambria Math" w:cs="Times New Roman"/>
                  <w:sz w:val="20"/>
                  <w:szCs w:val="20"/>
                </w:rPr>
                <m:t xml:space="preserve">  </m:t>
              </m:r>
            </m:oMath>
          </w:p>
          <w:p w14:paraId="093C88FF" w14:textId="77777777" w:rsidR="00213EC9" w:rsidRPr="002A6A13" w:rsidRDefault="00213EC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10.         Compute adaptive interpolation factor </w:t>
            </w:r>
            <m:oMath>
              <m:r>
                <w:rPr>
                  <w:rFonts w:ascii="Cambria Math" w:hAnsi="Cambria Math" w:cs="Times New Roman"/>
                  <w:sz w:val="20"/>
                  <w:szCs w:val="20"/>
                </w:rPr>
                <m:t xml:space="preserve">λ = </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ρ</m:t>
                      </m:r>
                    </m:e>
                    <m:sub>
                      <m:r>
                        <w:rPr>
                          <w:rFonts w:ascii="Cambria Math" w:hAnsi="Cambria Math" w:cs="Times New Roman"/>
                          <w:sz w:val="20"/>
                          <w:szCs w:val="20"/>
                        </w:rPr>
                        <m:t>i</m:t>
                      </m:r>
                    </m:sub>
                  </m:sSub>
                </m:num>
                <m:den>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ρ</m:t>
                          </m:r>
                        </m:e>
                        <m:sub>
                          <m:r>
                            <w:rPr>
                              <w:rFonts w:ascii="Cambria Math" w:hAnsi="Cambria Math" w:cs="Times New Roman"/>
                              <w:sz w:val="20"/>
                              <w:szCs w:val="20"/>
                            </w:rPr>
                            <m:t>i</m:t>
                          </m:r>
                        </m:sub>
                      </m:sSub>
                      <m:r>
                        <w:rPr>
                          <w:rFonts w:ascii="Cambria Math" w:hAnsi="Cambria Math" w:cs="Times New Roman"/>
                          <w:sz w:val="20"/>
                          <w:szCs w:val="20"/>
                        </w:rPr>
                        <m:t xml:space="preserve"> + 1</m:t>
                      </m:r>
                    </m:e>
                  </m:d>
                </m:den>
              </m:f>
            </m:oMath>
          </w:p>
          <w:p w14:paraId="72605B2D" w14:textId="77777777" w:rsidR="00213EC9" w:rsidRPr="002A6A13" w:rsidRDefault="00213EC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11.         Generate a synthetic instance using Equation (1).</w:t>
            </w:r>
          </w:p>
          <w:p w14:paraId="7596C48E" w14:textId="77777777" w:rsidR="00213EC9" w:rsidRPr="002A6A13" w:rsidRDefault="00213EC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12.     Append </w:t>
            </w:r>
            <m:oMath>
              <m:sSubSup>
                <m:sSubSupPr>
                  <m:ctrlPr>
                    <w:rPr>
                      <w:rFonts w:ascii="Cambria Math" w:hAnsi="Cambria Math" w:cs="Times New Roman"/>
                      <w:i/>
                      <w:iCs/>
                      <w:sz w:val="20"/>
                      <w:szCs w:val="20"/>
                    </w:rPr>
                  </m:ctrlPr>
                </m:sSubSupPr>
                <m:e>
                  <m:r>
                    <w:rPr>
                      <w:rFonts w:ascii="Cambria Math" w:hAnsi="Cambria Math" w:cs="Times New Roman"/>
                      <w:sz w:val="20"/>
                      <w:szCs w:val="20"/>
                    </w:rPr>
                    <m:t>x</m:t>
                  </m:r>
                </m:e>
                <m:sub>
                  <m:r>
                    <w:rPr>
                      <w:rFonts w:ascii="Cambria Math" w:hAnsi="Cambria Math" w:cs="Times New Roman"/>
                      <w:sz w:val="20"/>
                      <w:szCs w:val="20"/>
                    </w:rPr>
                    <m:t>i</m:t>
                  </m:r>
                </m:sub>
                <m:sup>
                  <m:r>
                    <w:rPr>
                      <w:rFonts w:ascii="Cambria Math" w:hAnsi="Cambria Math" w:cs="Times New Roman"/>
                      <w:sz w:val="20"/>
                      <w:szCs w:val="20"/>
                    </w:rPr>
                    <m:t>new</m:t>
                  </m:r>
                </m:sup>
              </m:sSubSup>
            </m:oMath>
            <w:r w:rsidRPr="002A6A13">
              <w:rPr>
                <w:rFonts w:ascii="Times New Roman" w:hAnsi="Times New Roman" w:cs="Times New Roman"/>
                <w:sz w:val="20"/>
                <w:szCs w:val="20"/>
              </w:rPr>
              <w:t xml:space="preserve"> to minority class until </w:t>
            </w:r>
            <m:oMath>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target</m:t>
                  </m:r>
                </m:sub>
              </m:sSub>
            </m:oMath>
            <w:r w:rsidRPr="002A6A13">
              <w:rPr>
                <w:rFonts w:ascii="Times New Roman" w:hAnsi="Times New Roman" w:cs="Times New Roman"/>
                <w:sz w:val="20"/>
                <w:szCs w:val="20"/>
              </w:rPr>
              <w:t xml:space="preserve"> samples reached</w:t>
            </w:r>
          </w:p>
          <w:p w14:paraId="33FF7B7D" w14:textId="77777777" w:rsidR="00213EC9" w:rsidRPr="002A6A13" w:rsidRDefault="00213EC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hint="eastAsia"/>
                <w:sz w:val="20"/>
                <w:szCs w:val="20"/>
              </w:rPr>
              <w:t xml:space="preserve">13.  Merge all balanced class subsets </w:t>
            </w:r>
            <w:r w:rsidRPr="002A6A13">
              <w:rPr>
                <w:rFonts w:ascii="Times New Roman" w:hAnsi="Times New Roman" w:cs="Times New Roman" w:hint="eastAsia"/>
                <w:sz w:val="20"/>
                <w:szCs w:val="20"/>
              </w:rPr>
              <w:t>→</w:t>
            </w:r>
            <w:r w:rsidRPr="002A6A13">
              <w:rPr>
                <w:rFonts w:ascii="Times New Roman" w:hAnsi="Times New Roman" w:cs="Times New Roman" w:hint="eastAsia"/>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hint="eastAsia"/>
                      <w:sz w:val="20"/>
                      <w:szCs w:val="20"/>
                    </w:rPr>
                    <m:t>D</m:t>
                  </m:r>
                  <m:ctrlPr>
                    <w:rPr>
                      <w:rFonts w:ascii="Cambria Math" w:hAnsi="Cambria Math" w:cs="Times New Roman" w:hint="eastAsia"/>
                      <w:i/>
                      <w:sz w:val="20"/>
                      <w:szCs w:val="20"/>
                    </w:rPr>
                  </m:ctrlPr>
                </m:e>
                <m:sub>
                  <m:r>
                    <w:rPr>
                      <w:rFonts w:ascii="Cambria Math" w:hAnsi="Cambria Math" w:cs="Times New Roman" w:hint="eastAsia"/>
                      <w:sz w:val="20"/>
                      <w:szCs w:val="20"/>
                    </w:rPr>
                    <m:t>balanced</m:t>
                  </m:r>
                </m:sub>
              </m:sSub>
            </m:oMath>
          </w:p>
          <w:p w14:paraId="6B3146A5" w14:textId="77777777" w:rsidR="00213EC9" w:rsidRPr="002A6A13" w:rsidRDefault="00213EC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14.  Return </w:t>
            </w:r>
            <m:oMath>
              <m:sSub>
                <m:sSubPr>
                  <m:ctrlPr>
                    <w:rPr>
                      <w:rFonts w:ascii="Cambria Math" w:hAnsi="Cambria Math" w:cs="Times New Roman"/>
                      <w:i/>
                      <w:sz w:val="20"/>
                      <w:szCs w:val="20"/>
                    </w:rPr>
                  </m:ctrlPr>
                </m:sSubPr>
                <m:e>
                  <m:r>
                    <w:rPr>
                      <w:rFonts w:ascii="Cambria Math" w:hAnsi="Cambria Math" w:cs="Times New Roman" w:hint="eastAsia"/>
                      <w:sz w:val="20"/>
                      <w:szCs w:val="20"/>
                    </w:rPr>
                    <m:t>D</m:t>
                  </m:r>
                  <m:ctrlPr>
                    <w:rPr>
                      <w:rFonts w:ascii="Cambria Math" w:hAnsi="Cambria Math" w:cs="Times New Roman" w:hint="eastAsia"/>
                      <w:i/>
                      <w:sz w:val="20"/>
                      <w:szCs w:val="20"/>
                    </w:rPr>
                  </m:ctrlPr>
                </m:e>
                <m:sub>
                  <m:r>
                    <w:rPr>
                      <w:rFonts w:ascii="Cambria Math" w:hAnsi="Cambria Math" w:cs="Times New Roman" w:hint="eastAsia"/>
                      <w:sz w:val="20"/>
                      <w:szCs w:val="20"/>
                    </w:rPr>
                    <m:t>balanced</m:t>
                  </m:r>
                </m:sub>
              </m:sSub>
            </m:oMath>
          </w:p>
        </w:tc>
      </w:tr>
    </w:tbl>
    <w:p w14:paraId="53739FC6" w14:textId="77777777" w:rsidR="00213EC9" w:rsidRPr="002A6A13" w:rsidRDefault="00213EC9" w:rsidP="00EF084E">
      <w:pPr>
        <w:snapToGrid w:val="0"/>
        <w:spacing w:after="120" w:line="276" w:lineRule="auto"/>
        <w:jc w:val="both"/>
        <w:rPr>
          <w:rFonts w:ascii="Times New Roman" w:hAnsi="Times New Roman" w:cs="Times New Roman"/>
          <w:sz w:val="20"/>
          <w:szCs w:val="20"/>
        </w:rPr>
      </w:pPr>
    </w:p>
    <w:p w14:paraId="3C78F222" w14:textId="7BA75A51" w:rsidR="00163C19" w:rsidRPr="002A6A13" w:rsidRDefault="0039321E" w:rsidP="00EF084E">
      <w:pPr>
        <w:snapToGrid w:val="0"/>
        <w:spacing w:after="120" w:line="276" w:lineRule="auto"/>
        <w:jc w:val="center"/>
        <w:rPr>
          <w:rFonts w:ascii="Times New Roman" w:hAnsi="Times New Roman" w:cs="Times New Roman"/>
          <w:sz w:val="20"/>
          <w:szCs w:val="20"/>
        </w:rPr>
      </w:pPr>
      <w:bookmarkStart w:id="9" w:name="_Hlk214993882"/>
      <w:proofErr w:type="gramStart"/>
      <w:r w:rsidRPr="002A6A13">
        <w:rPr>
          <w:rFonts w:ascii="Times New Roman" w:hAnsi="Times New Roman" w:cs="Times New Roman"/>
          <w:sz w:val="20"/>
          <w:szCs w:val="20"/>
        </w:rPr>
        <w:t>Table</w:t>
      </w:r>
      <w:r w:rsidR="00F4520C" w:rsidRPr="002A6A13">
        <w:rPr>
          <w:rFonts w:ascii="Times New Roman" w:hAnsi="Times New Roman" w:cs="Times New Roman"/>
          <w:sz w:val="20"/>
          <w:szCs w:val="20"/>
        </w:rPr>
        <w:t xml:space="preserve"> 22</w:t>
      </w:r>
      <w:r w:rsidRPr="002A6A13">
        <w:rPr>
          <w:rFonts w:ascii="Times New Roman" w:hAnsi="Times New Roman" w:cs="Times New Roman"/>
          <w:sz w:val="20"/>
          <w:szCs w:val="20"/>
        </w:rPr>
        <w:t>.</w:t>
      </w:r>
      <w:proofErr w:type="gramEnd"/>
      <w:r w:rsidRPr="002A6A13">
        <w:rPr>
          <w:rFonts w:ascii="Times New Roman" w:hAnsi="Times New Roman" w:cs="Times New Roman"/>
          <w:sz w:val="20"/>
          <w:szCs w:val="20"/>
        </w:rPr>
        <w:t xml:space="preserve"> </w:t>
      </w:r>
      <w:proofErr w:type="gramStart"/>
      <w:r w:rsidR="00AB4347" w:rsidRPr="002A6A13">
        <w:rPr>
          <w:rFonts w:ascii="Times New Roman" w:hAnsi="Times New Roman" w:cs="Times New Roman"/>
          <w:sz w:val="20"/>
          <w:szCs w:val="20"/>
        </w:rPr>
        <w:t xml:space="preserve">STND-SWCAM </w:t>
      </w:r>
      <w:r w:rsidRPr="002A6A13">
        <w:rPr>
          <w:rFonts w:ascii="Times New Roman" w:hAnsi="Times New Roman" w:cs="Times New Roman"/>
          <w:sz w:val="20"/>
          <w:szCs w:val="20"/>
        </w:rPr>
        <w:t xml:space="preserve">Procedure </w:t>
      </w:r>
      <w:proofErr w:type="spellStart"/>
      <w:r w:rsidRPr="002A6A13">
        <w:rPr>
          <w:rFonts w:ascii="Times New Roman" w:hAnsi="Times New Roman" w:cs="Times New Roman"/>
          <w:sz w:val="20"/>
          <w:szCs w:val="20"/>
        </w:rPr>
        <w:t>Pseudocode</w:t>
      </w:r>
      <w:proofErr w:type="spellEnd"/>
      <w:r w:rsidRPr="002A6A13">
        <w:rPr>
          <w:rFonts w:ascii="Times New Roman" w:hAnsi="Times New Roman" w:cs="Times New Roman"/>
          <w:sz w:val="20"/>
          <w:szCs w:val="20"/>
        </w:rPr>
        <w:t>.</w:t>
      </w:r>
      <w:proofErr w:type="gramEnd"/>
    </w:p>
    <w:tbl>
      <w:tblPr>
        <w:tblStyle w:val="TableGrid"/>
        <w:tblW w:w="0" w:type="auto"/>
        <w:tblLook w:val="04A0" w:firstRow="1" w:lastRow="0" w:firstColumn="1" w:lastColumn="0" w:noHBand="0" w:noVBand="1"/>
      </w:tblPr>
      <w:tblGrid>
        <w:gridCol w:w="9016"/>
      </w:tblGrid>
      <w:tr w:rsidR="00915D23" w:rsidRPr="002A6A13" w14:paraId="2616DFE3" w14:textId="77777777" w:rsidTr="00163C19">
        <w:tc>
          <w:tcPr>
            <w:tcW w:w="9016" w:type="dxa"/>
          </w:tcPr>
          <w:bookmarkEnd w:id="9"/>
          <w:p w14:paraId="71190D9C" w14:textId="55BF7277" w:rsidR="00163C19" w:rsidRPr="002A6A13" w:rsidRDefault="00163C19" w:rsidP="00EF084E">
            <w:pPr>
              <w:snapToGrid w:val="0"/>
              <w:spacing w:after="120" w:line="276" w:lineRule="auto"/>
              <w:jc w:val="both"/>
              <w:rPr>
                <w:rFonts w:ascii="Times New Roman" w:hAnsi="Times New Roman" w:cs="Times New Roman"/>
                <w:b/>
                <w:bCs/>
                <w:sz w:val="20"/>
                <w:szCs w:val="20"/>
              </w:rPr>
            </w:pPr>
            <w:r w:rsidRPr="002A6A13">
              <w:rPr>
                <w:rFonts w:ascii="Times New Roman" w:hAnsi="Times New Roman" w:cs="Times New Roman"/>
                <w:b/>
                <w:bCs/>
                <w:sz w:val="20"/>
                <w:szCs w:val="20"/>
              </w:rPr>
              <w:t>Input</w:t>
            </w:r>
            <w:r w:rsidR="0011294C" w:rsidRPr="002A6A13">
              <w:rPr>
                <w:rFonts w:ascii="Times New Roman" w:hAnsi="Times New Roman" w:cs="Times New Roman"/>
                <w:b/>
                <w:bCs/>
                <w:sz w:val="20"/>
                <w:szCs w:val="20"/>
              </w:rPr>
              <w:t>s</w:t>
            </w:r>
            <w:r w:rsidRPr="002A6A13">
              <w:rPr>
                <w:rFonts w:ascii="Times New Roman" w:hAnsi="Times New Roman" w:cs="Times New Roman"/>
                <w:b/>
                <w:bCs/>
                <w:sz w:val="20"/>
                <w:szCs w:val="20"/>
              </w:rPr>
              <w:t xml:space="preserve">: </w:t>
            </w:r>
            <w:r w:rsidRPr="002A6A13">
              <w:rPr>
                <w:rFonts w:ascii="Times New Roman" w:hAnsi="Times New Roman" w:cs="Times New Roman" w:hint="eastAsia"/>
                <w:sz w:val="20"/>
                <w:szCs w:val="20"/>
              </w:rPr>
              <w:t xml:space="preserve">   </w:t>
            </w:r>
            <m:oMath>
              <m:r>
                <w:rPr>
                  <w:rFonts w:ascii="Cambria Math" w:hAnsi="Cambria Math" w:cs="Times New Roman" w:hint="eastAsia"/>
                  <w:sz w:val="20"/>
                  <w:szCs w:val="20"/>
                </w:rPr>
                <m:t>X = {</m:t>
              </m:r>
              <m:sSub>
                <m:sSubPr>
                  <m:ctrlPr>
                    <w:rPr>
                      <w:rFonts w:ascii="Cambria Math" w:hAnsi="Cambria Math" w:cs="Times New Roman"/>
                      <w:i/>
                      <w:sz w:val="20"/>
                      <w:szCs w:val="20"/>
                    </w:rPr>
                  </m:ctrlPr>
                </m:sSubPr>
                <m:e>
                  <m:r>
                    <w:rPr>
                      <w:rFonts w:ascii="Cambria Math" w:hAnsi="Cambria Math" w:cs="Times New Roman" w:hint="eastAsia"/>
                      <w:sz w:val="20"/>
                      <w:szCs w:val="20"/>
                    </w:rPr>
                    <m:t>x</m:t>
                  </m:r>
                </m:e>
                <m:sub>
                  <m:r>
                    <w:rPr>
                      <w:rFonts w:ascii="Cambria Math" w:hAnsi="Cambria Math" w:cs="Times New Roman" w:hint="eastAsia"/>
                      <w:sz w:val="20"/>
                      <w:szCs w:val="20"/>
                    </w:rPr>
                    <m:t>1</m:t>
                  </m:r>
                </m:sub>
              </m:sSub>
              <m:r>
                <w:rPr>
                  <w:rFonts w:ascii="Cambria Math" w:hAnsi="Cambria Math" w:cs="Times New Roman" w:hint="eastAsia"/>
                  <w:sz w:val="20"/>
                  <w:szCs w:val="20"/>
                </w:rPr>
                <m:t xml:space="preserve">, </m:t>
              </m:r>
              <m:sSub>
                <m:sSubPr>
                  <m:ctrlPr>
                    <w:rPr>
                      <w:rFonts w:ascii="Cambria Math" w:hAnsi="Cambria Math" w:cs="Times New Roman"/>
                      <w:i/>
                      <w:sz w:val="20"/>
                      <w:szCs w:val="20"/>
                    </w:rPr>
                  </m:ctrlPr>
                </m:sSubPr>
                <m:e>
                  <m:r>
                    <w:rPr>
                      <w:rFonts w:ascii="Cambria Math" w:hAnsi="Cambria Math" w:cs="Times New Roman" w:hint="eastAsia"/>
                      <w:sz w:val="20"/>
                      <w:szCs w:val="20"/>
                    </w:rPr>
                    <m:t>x</m:t>
                  </m:r>
                </m:e>
                <m:sub>
                  <m:r>
                    <w:rPr>
                      <w:rFonts w:ascii="Cambria Math" w:hAnsi="Cambria Math" w:cs="Times New Roman" w:hint="eastAsia"/>
                      <w:sz w:val="20"/>
                      <w:szCs w:val="20"/>
                    </w:rPr>
                    <m:t>2</m:t>
                  </m:r>
                </m:sub>
              </m:sSub>
              <m:r>
                <w:rPr>
                  <w:rFonts w:ascii="Cambria Math" w:hAnsi="Cambria Math" w:cs="Times New Roman" w:hint="eastAsia"/>
                  <w:sz w:val="20"/>
                  <w:szCs w:val="20"/>
                </w:rPr>
                <m:t xml:space="preserve">, ..., </m:t>
              </m:r>
              <m:sSub>
                <m:sSubPr>
                  <m:ctrlPr>
                    <w:rPr>
                      <w:rFonts w:ascii="Cambria Math" w:hAnsi="Cambria Math" w:cs="Times New Roman"/>
                      <w:i/>
                      <w:sz w:val="20"/>
                      <w:szCs w:val="20"/>
                    </w:rPr>
                  </m:ctrlPr>
                </m:sSubPr>
                <m:e>
                  <m:r>
                    <w:rPr>
                      <w:rFonts w:ascii="Cambria Math" w:hAnsi="Cambria Math" w:cs="Times New Roman" w:hint="eastAsia"/>
                      <w:sz w:val="20"/>
                      <w:szCs w:val="20"/>
                    </w:rPr>
                    <m:t>x</m:t>
                  </m:r>
                </m:e>
                <m:sub>
                  <m:r>
                    <w:rPr>
                      <w:rFonts w:ascii="Cambria Math" w:hAnsi="Cambria Math" w:cs="Times New Roman" w:hint="eastAsia"/>
                      <w:sz w:val="20"/>
                      <w:szCs w:val="20"/>
                    </w:rPr>
                    <m:t>N</m:t>
                  </m:r>
                </m:sub>
              </m:sSub>
              <m:r>
                <w:rPr>
                  <w:rFonts w:ascii="Cambria Math" w:hAnsi="Cambria Math" w:cs="Times New Roman" w:hint="eastAsia"/>
                  <w:sz w:val="20"/>
                  <w:szCs w:val="20"/>
                </w:rPr>
                <m:t>}</m:t>
              </m:r>
            </m:oMath>
            <w:r w:rsidR="009419AE" w:rsidRPr="002A6A13">
              <w:rPr>
                <w:rFonts w:ascii="Times New Roman" w:hAnsi="Times New Roman" w:cs="Times New Roman"/>
                <w:sz w:val="20"/>
                <w:szCs w:val="20"/>
              </w:rPr>
              <w:t xml:space="preserve"> </w:t>
            </w:r>
            <w:r w:rsidRPr="002A6A13">
              <w:rPr>
                <w:rFonts w:ascii="Times New Roman" w:hAnsi="Times New Roman" w:cs="Times New Roman" w:hint="eastAsia"/>
                <w:sz w:val="20"/>
                <w:szCs w:val="20"/>
              </w:rPr>
              <w:t xml:space="preserve">    # High-dimensional lesion feature vectors, </w:t>
            </w:r>
            <m:oMath>
              <m:sSub>
                <m:sSubPr>
                  <m:ctrlPr>
                    <w:rPr>
                      <w:rFonts w:ascii="Cambria Math" w:hAnsi="Cambria Math" w:cs="Times New Roman"/>
                      <w:i/>
                      <w:sz w:val="20"/>
                      <w:szCs w:val="20"/>
                    </w:rPr>
                  </m:ctrlPr>
                </m:sSubPr>
                <m:e>
                  <m:r>
                    <w:rPr>
                      <w:rFonts w:ascii="Cambria Math" w:hAnsi="Cambria Math" w:cs="Times New Roman" w:hint="eastAsia"/>
                      <w:sz w:val="20"/>
                      <w:szCs w:val="20"/>
                    </w:rPr>
                    <m:t>x</m:t>
                  </m:r>
                  <m:ctrlPr>
                    <w:rPr>
                      <w:rFonts w:ascii="Cambria Math" w:hAnsi="Cambria Math" w:cs="Times New Roman" w:hint="eastAsia"/>
                      <w:i/>
                      <w:sz w:val="20"/>
                      <w:szCs w:val="20"/>
                    </w:rPr>
                  </m:ctrlPr>
                </m:e>
                <m:sub>
                  <m:r>
                    <w:rPr>
                      <w:rFonts w:ascii="Cambria Math" w:hAnsi="Cambria Math" w:cs="Times New Roman" w:hint="eastAsia"/>
                      <w:sz w:val="20"/>
                      <w:szCs w:val="20"/>
                    </w:rPr>
                    <m:t>i</m:t>
                  </m:r>
                </m:sub>
              </m:sSub>
              <m:r>
                <w:rPr>
                  <w:rFonts w:ascii="Cambria Math" w:hAnsi="Cambria Math" w:cs="Times New Roman" w:hint="eastAsia"/>
                  <w:sz w:val="20"/>
                  <w:szCs w:val="20"/>
                </w:rPr>
                <m:t xml:space="preserve"> </m:t>
              </m:r>
              <m:r>
                <w:rPr>
                  <w:rFonts w:ascii="Cambria Math" w:hAnsi="Cambria Math" w:cs="Times New Roman" w:hint="eastAsia"/>
                  <w:sz w:val="20"/>
                  <w:szCs w:val="20"/>
                </w:rPr>
                <m:t>∈</m:t>
              </m:r>
              <m:r>
                <w:rPr>
                  <w:rFonts w:ascii="Cambria Math" w:hAnsi="Cambria Math" w:cs="Times New Roman" w:hint="eastAsia"/>
                  <w:sz w:val="20"/>
                  <w:szCs w:val="20"/>
                </w:rPr>
                <m:t xml:space="preserve"> </m:t>
              </m:r>
              <m:sSup>
                <m:sSupPr>
                  <m:ctrlPr>
                    <w:rPr>
                      <w:rFonts w:ascii="Cambria Math" w:hAnsi="Cambria Math" w:cs="Times New Roman"/>
                      <w:i/>
                      <w:sz w:val="20"/>
                      <w:szCs w:val="20"/>
                    </w:rPr>
                  </m:ctrlPr>
                </m:sSupPr>
                <m:e>
                  <m:r>
                    <w:rPr>
                      <w:rFonts w:ascii="Cambria Math" w:hAnsi="Cambria Math" w:cs="Times New Roman" w:hint="eastAsia"/>
                      <w:sz w:val="20"/>
                      <w:szCs w:val="20"/>
                    </w:rPr>
                    <m:t>R</m:t>
                  </m:r>
                </m:e>
                <m:sup>
                  <m:r>
                    <w:rPr>
                      <w:rFonts w:ascii="Cambria Math" w:hAnsi="Cambria Math" w:cs="Times New Roman" w:hint="eastAsia"/>
                      <w:sz w:val="20"/>
                      <w:szCs w:val="20"/>
                    </w:rPr>
                    <m:t>d</m:t>
                  </m:r>
                </m:sup>
              </m:sSup>
            </m:oMath>
          </w:p>
          <w:p w14:paraId="692C06EA" w14:textId="53BB5BD9" w:rsidR="00163C19" w:rsidRPr="002A6A13" w:rsidRDefault="00163C1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hint="eastAsia"/>
                <w:sz w:val="20"/>
                <w:szCs w:val="20"/>
              </w:rPr>
              <w:t xml:space="preserve">    </w:t>
            </w:r>
            <m:oMath>
              <m:r>
                <w:rPr>
                  <w:rFonts w:ascii="Cambria Math" w:hAnsi="Cambria Math" w:cs="Times New Roman"/>
                  <w:sz w:val="20"/>
                  <w:szCs w:val="20"/>
                </w:rPr>
                <m:t xml:space="preserve">              </m:t>
              </m:r>
              <m:r>
                <w:rPr>
                  <w:rFonts w:ascii="Cambria Math" w:hAnsi="Cambria Math" w:cs="Times New Roman" w:hint="eastAsia"/>
                  <w:sz w:val="20"/>
                  <w:szCs w:val="20"/>
                </w:rPr>
                <m:t>Z = {</m:t>
              </m:r>
              <m:sSub>
                <m:sSubPr>
                  <m:ctrlPr>
                    <w:rPr>
                      <w:rFonts w:ascii="Cambria Math" w:hAnsi="Cambria Math" w:cs="Times New Roman"/>
                      <w:i/>
                      <w:sz w:val="20"/>
                      <w:szCs w:val="20"/>
                    </w:rPr>
                  </m:ctrlPr>
                </m:sSubPr>
                <m:e>
                  <m:r>
                    <w:rPr>
                      <w:rFonts w:ascii="Cambria Math" w:hAnsi="Cambria Math" w:cs="Times New Roman" w:hint="eastAsia"/>
                      <w:sz w:val="20"/>
                      <w:szCs w:val="20"/>
                    </w:rPr>
                    <m:t>z</m:t>
                  </m:r>
                </m:e>
                <m:sub>
                  <m:r>
                    <w:rPr>
                      <w:rFonts w:ascii="Cambria Math" w:hAnsi="Cambria Math" w:cs="Times New Roman" w:hint="eastAsia"/>
                      <w:sz w:val="20"/>
                      <w:szCs w:val="20"/>
                    </w:rPr>
                    <m:t>1</m:t>
                  </m:r>
                </m:sub>
              </m:sSub>
              <m:r>
                <w:rPr>
                  <w:rFonts w:ascii="Cambria Math" w:hAnsi="Cambria Math" w:cs="Times New Roman" w:hint="eastAsia"/>
                  <w:sz w:val="20"/>
                  <w:szCs w:val="20"/>
                </w:rPr>
                <m:t xml:space="preserve">, </m:t>
              </m:r>
              <m:sSub>
                <m:sSubPr>
                  <m:ctrlPr>
                    <w:rPr>
                      <w:rFonts w:ascii="Cambria Math" w:hAnsi="Cambria Math" w:cs="Times New Roman"/>
                      <w:i/>
                      <w:sz w:val="20"/>
                      <w:szCs w:val="20"/>
                    </w:rPr>
                  </m:ctrlPr>
                </m:sSubPr>
                <m:e>
                  <m:r>
                    <w:rPr>
                      <w:rFonts w:ascii="Cambria Math" w:hAnsi="Cambria Math" w:cs="Times New Roman" w:hint="eastAsia"/>
                      <w:sz w:val="20"/>
                      <w:szCs w:val="20"/>
                    </w:rPr>
                    <m:t>z</m:t>
                  </m:r>
                </m:e>
                <m:sub>
                  <m:r>
                    <w:rPr>
                      <w:rFonts w:ascii="Cambria Math" w:hAnsi="Cambria Math" w:cs="Times New Roman" w:hint="eastAsia"/>
                      <w:sz w:val="20"/>
                      <w:szCs w:val="20"/>
                    </w:rPr>
                    <m:t>2</m:t>
                  </m:r>
                </m:sub>
              </m:sSub>
              <m:r>
                <w:rPr>
                  <w:rFonts w:ascii="Cambria Math" w:hAnsi="Cambria Math" w:cs="Times New Roman" w:hint="eastAsia"/>
                  <w:sz w:val="20"/>
                  <w:szCs w:val="20"/>
                </w:rPr>
                <m:t xml:space="preserve">, ..., </m:t>
              </m:r>
              <m:sSub>
                <m:sSubPr>
                  <m:ctrlPr>
                    <w:rPr>
                      <w:rFonts w:ascii="Cambria Math" w:hAnsi="Cambria Math" w:cs="Times New Roman"/>
                      <w:i/>
                      <w:sz w:val="20"/>
                      <w:szCs w:val="20"/>
                    </w:rPr>
                  </m:ctrlPr>
                </m:sSubPr>
                <m:e>
                  <m:r>
                    <w:rPr>
                      <w:rFonts w:ascii="Cambria Math" w:hAnsi="Cambria Math" w:cs="Times New Roman" w:hint="eastAsia"/>
                      <w:sz w:val="20"/>
                      <w:szCs w:val="20"/>
                    </w:rPr>
                    <m:t>z</m:t>
                  </m:r>
                </m:e>
                <m:sub>
                  <m:r>
                    <w:rPr>
                      <w:rFonts w:ascii="Cambria Math" w:hAnsi="Cambria Math" w:cs="Times New Roman" w:hint="eastAsia"/>
                      <w:sz w:val="20"/>
                      <w:szCs w:val="20"/>
                    </w:rPr>
                    <m:t>N</m:t>
                  </m:r>
                </m:sub>
              </m:sSub>
              <m:r>
                <w:rPr>
                  <w:rFonts w:ascii="Cambria Math" w:hAnsi="Cambria Math" w:cs="Times New Roman" w:hint="eastAsia"/>
                  <w:sz w:val="20"/>
                  <w:szCs w:val="20"/>
                </w:rPr>
                <m:t>}</m:t>
              </m:r>
            </m:oMath>
            <w:r w:rsidRPr="002A6A13">
              <w:rPr>
                <w:rFonts w:ascii="Times New Roman" w:hAnsi="Times New Roman" w:cs="Times New Roman" w:hint="eastAsia"/>
                <w:sz w:val="20"/>
                <w:szCs w:val="20"/>
              </w:rPr>
              <w:t xml:space="preserve">      # Raw classification logits, z_i </w:t>
            </w:r>
            <w:r w:rsidRPr="002A6A13">
              <w:rPr>
                <w:rFonts w:ascii="Times New Roman" w:hAnsi="Times New Roman" w:cs="Times New Roman" w:hint="eastAsia"/>
                <w:sz w:val="20"/>
                <w:szCs w:val="20"/>
              </w:rPr>
              <w:t>∈</w:t>
            </w:r>
            <w:r w:rsidRPr="002A6A13">
              <w:rPr>
                <w:rFonts w:ascii="Times New Roman" w:hAnsi="Times New Roman" w:cs="Times New Roman" w:hint="eastAsia"/>
                <w:sz w:val="20"/>
                <w:szCs w:val="20"/>
              </w:rPr>
              <w:t xml:space="preserve"> R^K</w:t>
            </w:r>
          </w:p>
          <w:p w14:paraId="2B1E5727" w14:textId="3A924D81" w:rsidR="00163C19" w:rsidRPr="002A6A13" w:rsidRDefault="00163C1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r>
                <w:rPr>
                  <w:rFonts w:ascii="Cambria Math" w:hAnsi="Cambria Math" w:cs="Times New Roman"/>
                  <w:sz w:val="20"/>
                  <w:szCs w:val="20"/>
                </w:rPr>
                <m:t xml:space="preserve">               α</m:t>
              </m:r>
            </m:oMath>
            <w:r w:rsidRPr="002A6A13">
              <w:rPr>
                <w:rFonts w:ascii="Times New Roman" w:hAnsi="Times New Roman" w:cs="Times New Roman"/>
                <w:sz w:val="20"/>
                <w:szCs w:val="20"/>
              </w:rPr>
              <w:t xml:space="preserve">                                    # Scaling factor for score weighting</w:t>
            </w:r>
          </w:p>
          <w:p w14:paraId="631D1F07" w14:textId="17223470" w:rsidR="00163C19" w:rsidRPr="002A6A13" w:rsidRDefault="009A018D" w:rsidP="00EF084E">
            <w:pPr>
              <w:snapToGrid w:val="0"/>
              <w:spacing w:after="120" w:line="276" w:lineRule="auto"/>
              <w:ind w:firstLine="190"/>
              <w:jc w:val="both"/>
              <w:rPr>
                <w:rFonts w:ascii="Times New Roman" w:hAnsi="Times New Roman" w:cs="Times New Roman"/>
                <w:sz w:val="20"/>
                <w:szCs w:val="20"/>
              </w:rPr>
            </w:pPr>
            <m:oMath>
              <m:r>
                <w:rPr>
                  <w:rFonts w:ascii="Cambria Math" w:hAnsi="Cambria Math" w:cs="Times New Roman"/>
                  <w:sz w:val="20"/>
                  <w:szCs w:val="20"/>
                </w:rPr>
                <m:t xml:space="preserve">             m</m:t>
              </m:r>
            </m:oMath>
            <w:r w:rsidR="00163C19" w:rsidRPr="002A6A13">
              <w:rPr>
                <w:rFonts w:ascii="Times New Roman" w:hAnsi="Times New Roman" w:cs="Times New Roman"/>
                <w:sz w:val="20"/>
                <w:szCs w:val="20"/>
              </w:rPr>
              <w:t xml:space="preserve">                                    # Low-dimensional embedding size</w:t>
            </w:r>
          </w:p>
          <w:p w14:paraId="1EFB346C" w14:textId="03D35802" w:rsidR="00AF483B" w:rsidRPr="002A6A13" w:rsidRDefault="00AF483B" w:rsidP="00EF084E">
            <w:pPr>
              <w:snapToGrid w:val="0"/>
              <w:spacing w:after="120" w:line="276" w:lineRule="auto"/>
              <w:jc w:val="both"/>
              <w:rPr>
                <w:rFonts w:ascii="Times New Roman" w:hAnsi="Times New Roman" w:cs="Times New Roman"/>
                <w:b/>
                <w:bCs/>
                <w:sz w:val="20"/>
                <w:szCs w:val="20"/>
              </w:rPr>
            </w:pPr>
            <w:r w:rsidRPr="002A6A13">
              <w:rPr>
                <w:rFonts w:ascii="Times New Roman" w:hAnsi="Times New Roman" w:cs="Times New Roman"/>
                <w:b/>
                <w:bCs/>
                <w:sz w:val="20"/>
                <w:szCs w:val="20"/>
              </w:rPr>
              <w:t>Output:</w:t>
            </w:r>
            <w:r w:rsidR="009A018D" w:rsidRPr="002A6A13">
              <w:rPr>
                <w:rFonts w:ascii="Times New Roman" w:hAnsi="Times New Roman" w:cs="Times New Roman"/>
                <w:b/>
                <w:bCs/>
                <w:sz w:val="20"/>
                <w:szCs w:val="20"/>
              </w:rPr>
              <w:t xml:space="preserve"> </w:t>
            </w:r>
            <m:oMath>
              <m:r>
                <w:rPr>
                  <w:rFonts w:ascii="Cambria Math" w:hAnsi="Cambria Math" w:cs="Times New Roman"/>
                  <w:sz w:val="20"/>
                  <w:szCs w:val="20"/>
                </w:rPr>
                <m:t xml:space="preserve"> H(x)</m:t>
              </m:r>
            </m:oMath>
            <w:r w:rsidRPr="002A6A13">
              <w:rPr>
                <w:rFonts w:ascii="Times New Roman" w:hAnsi="Times New Roman" w:cs="Times New Roman"/>
                <w:sz w:val="20"/>
                <w:szCs w:val="20"/>
              </w:rPr>
              <w:t xml:space="preserve">                              # </w:t>
            </w:r>
            <w:r w:rsidR="003C5513" w:rsidRPr="002A6A13">
              <w:rPr>
                <w:rFonts w:ascii="Times New Roman" w:hAnsi="Times New Roman" w:cs="Times New Roman"/>
                <w:sz w:val="20"/>
                <w:szCs w:val="20"/>
              </w:rPr>
              <w:t xml:space="preserve">Feature </w:t>
            </w:r>
            <w:r w:rsidR="00671FF2" w:rsidRPr="002A6A13">
              <w:rPr>
                <w:rFonts w:ascii="Times New Roman" w:hAnsi="Times New Roman" w:cs="Times New Roman"/>
                <w:sz w:val="20"/>
                <w:szCs w:val="20"/>
              </w:rPr>
              <w:t>vector-oriented</w:t>
            </w:r>
            <w:r w:rsidR="003C5513" w:rsidRPr="002A6A13">
              <w:rPr>
                <w:rFonts w:ascii="Times New Roman" w:hAnsi="Times New Roman" w:cs="Times New Roman"/>
                <w:sz w:val="20"/>
                <w:szCs w:val="20"/>
              </w:rPr>
              <w:t xml:space="preserve"> i</w:t>
            </w:r>
            <w:r w:rsidRPr="002A6A13">
              <w:rPr>
                <w:rFonts w:ascii="Times New Roman" w:hAnsi="Times New Roman" w:cs="Times New Roman"/>
                <w:sz w:val="20"/>
                <w:szCs w:val="20"/>
              </w:rPr>
              <w:t xml:space="preserve">nterpretability </w:t>
            </w:r>
            <w:proofErr w:type="spellStart"/>
            <w:r w:rsidRPr="002A6A13">
              <w:rPr>
                <w:rFonts w:ascii="Times New Roman" w:hAnsi="Times New Roman" w:cs="Times New Roman"/>
                <w:sz w:val="20"/>
                <w:szCs w:val="20"/>
              </w:rPr>
              <w:t>heatmap</w:t>
            </w:r>
            <w:proofErr w:type="spellEnd"/>
          </w:p>
        </w:tc>
      </w:tr>
      <w:tr w:rsidR="001575B6" w:rsidRPr="002A6A13" w14:paraId="1A9FEB0A" w14:textId="77777777" w:rsidTr="00163C19">
        <w:tc>
          <w:tcPr>
            <w:tcW w:w="9016" w:type="dxa"/>
          </w:tcPr>
          <w:p w14:paraId="54C9624C" w14:textId="77777777"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b/>
                <w:bCs/>
                <w:sz w:val="20"/>
                <w:szCs w:val="20"/>
              </w:rPr>
              <w:t># Step 1:</w:t>
            </w:r>
            <w:r w:rsidRPr="002A6A13">
              <w:rPr>
                <w:rFonts w:ascii="Times New Roman" w:hAnsi="Times New Roman" w:cs="Times New Roman"/>
                <w:sz w:val="20"/>
                <w:szCs w:val="20"/>
              </w:rPr>
              <w:t xml:space="preserve"> Compute pairwise distances in high-dimensional space</w:t>
            </w:r>
          </w:p>
          <w:p w14:paraId="4CCCD7D3" w14:textId="27049E9D" w:rsidR="00671FF2" w:rsidRPr="002A6A13" w:rsidRDefault="00671FF2" w:rsidP="00EF084E">
            <w:pPr>
              <w:snapToGrid w:val="0"/>
              <w:spacing w:after="120" w:line="276" w:lineRule="auto"/>
              <w:jc w:val="both"/>
              <w:rPr>
                <w:rFonts w:ascii="Times New Roman" w:hAnsi="Times New Roman" w:cs="Times New Roman"/>
                <w:sz w:val="20"/>
                <w:szCs w:val="20"/>
              </w:rPr>
            </w:pPr>
            <m:oMathPara>
              <m:oMathParaPr>
                <m:jc m:val="left"/>
              </m:oMathParaPr>
              <m:oMath>
                <m:r>
                  <w:rPr>
                    <w:rFonts w:ascii="Cambria Math" w:hAnsi="Cambria Math" w:cs="Times New Roman"/>
                    <w:sz w:val="20"/>
                    <w:szCs w:val="20"/>
                  </w:rPr>
                  <m:t>for i = 1 to N:</m:t>
                </m:r>
              </m:oMath>
            </m:oMathPara>
          </w:p>
          <w:p w14:paraId="698087CD" w14:textId="020D7CEA"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hint="eastAsia"/>
                <w:sz w:val="20"/>
                <w:szCs w:val="20"/>
              </w:rPr>
              <w:t xml:space="preserve">    </w:t>
            </w:r>
            <m:oMath>
              <m:r>
                <w:rPr>
                  <w:rFonts w:ascii="Cambria Math" w:hAnsi="Cambria Math" w:cs="Times New Roman" w:hint="eastAsia"/>
                  <w:sz w:val="20"/>
                  <w:szCs w:val="20"/>
                </w:rPr>
                <m:t xml:space="preserve">for j = 1 to N, j </m:t>
              </m:r>
              <m:r>
                <w:rPr>
                  <w:rFonts w:ascii="Cambria Math" w:hAnsi="Cambria Math" w:cs="Times New Roman" w:hint="eastAsia"/>
                  <w:sz w:val="20"/>
                  <w:szCs w:val="20"/>
                </w:rPr>
                <m:t>≠</m:t>
              </m:r>
              <m:r>
                <w:rPr>
                  <w:rFonts w:ascii="Cambria Math" w:hAnsi="Cambria Math" w:cs="Times New Roman" w:hint="eastAsia"/>
                  <w:sz w:val="20"/>
                  <w:szCs w:val="20"/>
                </w:rPr>
                <m:t xml:space="preserve"> i:</m:t>
              </m:r>
            </m:oMath>
          </w:p>
          <w:p w14:paraId="66C5D9DC" w14:textId="025D9BD5"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r>
                <w:rPr>
                  <w:rFonts w:ascii="Cambria Math" w:hAnsi="Cambria Math" w:cs="Times New Roman"/>
                  <w:sz w:val="20"/>
                  <w:szCs w:val="20"/>
                </w:rPr>
                <m:t xml:space="preserve">d[i,j] = </m:t>
              </m:r>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j</m:t>
                          </m:r>
                        </m:sub>
                      </m:sSub>
                    </m:e>
                  </m:d>
                </m:e>
                <m:sup>
                  <m:r>
                    <w:rPr>
                      <w:rFonts w:ascii="Cambria Math" w:hAnsi="Cambria Math" w:cs="Times New Roman"/>
                      <w:sz w:val="20"/>
                      <w:szCs w:val="20"/>
                    </w:rPr>
                    <m:t>2</m:t>
                  </m:r>
                </m:sup>
              </m:sSup>
              <m:r>
                <w:rPr>
                  <w:rFonts w:ascii="Cambria Math" w:hAnsi="Cambria Math" w:cs="Times New Roman"/>
                  <w:sz w:val="20"/>
                  <w:szCs w:val="20"/>
                </w:rPr>
                <m:t xml:space="preserve">     </m:t>
              </m:r>
            </m:oMath>
            <w:r w:rsidRPr="002A6A13">
              <w:rPr>
                <w:rFonts w:ascii="Times New Roman" w:hAnsi="Times New Roman" w:cs="Times New Roman"/>
                <w:sz w:val="20"/>
                <w:szCs w:val="20"/>
              </w:rPr>
              <w:t xml:space="preserve"> # Squared Euclidean distance</w:t>
            </w:r>
          </w:p>
          <w:p w14:paraId="4F43AD6E" w14:textId="77777777"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b/>
                <w:bCs/>
                <w:sz w:val="20"/>
                <w:szCs w:val="20"/>
              </w:rPr>
              <w:t xml:space="preserve"># Step 2: </w:t>
            </w:r>
            <w:r w:rsidRPr="002A6A13">
              <w:rPr>
                <w:rFonts w:ascii="Times New Roman" w:hAnsi="Times New Roman" w:cs="Times New Roman"/>
                <w:sz w:val="20"/>
                <w:szCs w:val="20"/>
              </w:rPr>
              <w:t>Compute conditional probabilities in high-dimensional space</w:t>
            </w:r>
          </w:p>
          <w:p w14:paraId="72614400" w14:textId="337D367D" w:rsidR="00671FF2" w:rsidRPr="002A6A13" w:rsidRDefault="00671FF2" w:rsidP="00EF084E">
            <w:pPr>
              <w:snapToGrid w:val="0"/>
              <w:spacing w:after="120" w:line="276" w:lineRule="auto"/>
              <w:jc w:val="both"/>
              <w:rPr>
                <w:rFonts w:ascii="Times New Roman" w:hAnsi="Times New Roman" w:cs="Times New Roman"/>
                <w:sz w:val="20"/>
                <w:szCs w:val="20"/>
              </w:rPr>
            </w:pPr>
            <m:oMathPara>
              <m:oMathParaPr>
                <m:jc m:val="left"/>
              </m:oMathParaPr>
              <m:oMath>
                <m:r>
                  <w:rPr>
                    <w:rFonts w:ascii="Cambria Math" w:hAnsi="Cambria Math" w:cs="Times New Roman"/>
                    <w:sz w:val="20"/>
                    <w:szCs w:val="20"/>
                  </w:rPr>
                  <m:t>for i = 1 to N:</m:t>
                </m:r>
              </m:oMath>
            </m:oMathPara>
          </w:p>
          <w:p w14:paraId="187ABB8C" w14:textId="3355FF16"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σ</m:t>
                  </m:r>
                </m:e>
                <m:sub>
                  <m:r>
                    <w:rPr>
                      <w:rFonts w:ascii="Cambria Math" w:hAnsi="Cambria Math" w:cs="Times New Roman"/>
                      <w:sz w:val="20"/>
                      <w:szCs w:val="20"/>
                    </w:rPr>
                    <m:t>i</m:t>
                  </m:r>
                </m:sub>
              </m:sSub>
              <m:r>
                <w:rPr>
                  <w:rFonts w:ascii="Cambria Math" w:hAnsi="Cambria Math" w:cs="Times New Roman"/>
                  <w:sz w:val="20"/>
                  <w:szCs w:val="20"/>
                </w:rPr>
                <m:t xml:space="preserve"> = </m:t>
              </m:r>
              <m:r>
                <m:rPr>
                  <m:sty m:val="p"/>
                </m:rPr>
                <w:rPr>
                  <w:rFonts w:ascii="Cambria Math" w:hAnsi="Cambria Math" w:cs="Times New Roman"/>
                  <w:sz w:val="20"/>
                  <w:szCs w:val="20"/>
                </w:rPr>
                <m:t>BinarySearchSigma</m:t>
              </m:r>
              <m:d>
                <m:dPr>
                  <m:ctrlPr>
                    <w:rPr>
                      <w:rFonts w:ascii="Cambria Math" w:hAnsi="Cambria Math" w:cs="Times New Roman"/>
                      <w:i/>
                      <w:sz w:val="20"/>
                      <w:szCs w:val="20"/>
                    </w:rPr>
                  </m:ctrlPr>
                </m:dPr>
                <m:e>
                  <m:r>
                    <w:rPr>
                      <w:rFonts w:ascii="Cambria Math" w:hAnsi="Cambria Math" w:cs="Times New Roman"/>
                      <w:sz w:val="20"/>
                      <w:szCs w:val="20"/>
                    </w:rPr>
                    <m:t>d</m:t>
                  </m:r>
                  <m:d>
                    <m:dPr>
                      <m:begChr m:val="["/>
                      <m:endChr m:val="]"/>
                      <m:ctrlPr>
                        <w:rPr>
                          <w:rFonts w:ascii="Cambria Math" w:hAnsi="Cambria Math" w:cs="Times New Roman"/>
                          <w:i/>
                          <w:sz w:val="20"/>
                          <w:szCs w:val="20"/>
                        </w:rPr>
                      </m:ctrlPr>
                    </m:dPr>
                    <m:e>
                      <m:r>
                        <w:rPr>
                          <w:rFonts w:ascii="Cambria Math" w:hAnsi="Cambria Math" w:cs="Times New Roman"/>
                          <w:sz w:val="20"/>
                          <w:szCs w:val="20"/>
                        </w:rPr>
                        <m:t>i,:</m:t>
                      </m:r>
                    </m:e>
                  </m:d>
                  <m:r>
                    <w:rPr>
                      <w:rFonts w:ascii="Cambria Math" w:hAnsi="Cambria Math" w:cs="Times New Roman"/>
                      <w:sz w:val="20"/>
                      <w:szCs w:val="20"/>
                    </w:rPr>
                    <m:t>, Perplexit</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target</m:t>
                      </m:r>
                    </m:sub>
                  </m:sSub>
                </m:e>
              </m:d>
            </m:oMath>
            <w:r w:rsidRPr="002A6A13">
              <w:rPr>
                <w:rFonts w:ascii="Times New Roman" w:hAnsi="Times New Roman" w:cs="Times New Roman"/>
                <w:sz w:val="20"/>
                <w:szCs w:val="20"/>
              </w:rPr>
              <w:t xml:space="preserve">  # adaptive bandwidth for target perplexity</w:t>
            </w:r>
          </w:p>
          <w:p w14:paraId="3779B3F7" w14:textId="626A1D40"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hint="eastAsia"/>
                <w:sz w:val="20"/>
                <w:szCs w:val="20"/>
              </w:rPr>
              <w:t xml:space="preserve">    </w:t>
            </w:r>
            <m:oMath>
              <m:r>
                <w:rPr>
                  <w:rFonts w:ascii="Cambria Math" w:hAnsi="Cambria Math" w:cs="Times New Roman" w:hint="eastAsia"/>
                  <w:sz w:val="20"/>
                  <w:szCs w:val="20"/>
                </w:rPr>
                <m:t xml:space="preserve">for j = 1 to N, j </m:t>
              </m:r>
              <m:r>
                <w:rPr>
                  <w:rFonts w:ascii="Cambria Math" w:hAnsi="Cambria Math" w:cs="Times New Roman" w:hint="eastAsia"/>
                  <w:sz w:val="20"/>
                  <w:szCs w:val="20"/>
                </w:rPr>
                <m:t>≠</m:t>
              </m:r>
              <m:r>
                <w:rPr>
                  <w:rFonts w:ascii="Cambria Math" w:hAnsi="Cambria Math" w:cs="Times New Roman" w:hint="eastAsia"/>
                  <w:sz w:val="20"/>
                  <w:szCs w:val="20"/>
                </w:rPr>
                <m:t xml:space="preserve"> i:</m:t>
              </m:r>
            </m:oMath>
          </w:p>
          <w:p w14:paraId="52F9D6DB" w14:textId="069502EA"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lastRenderedPageBreak/>
              <w:t xml:space="preserve">        </w:t>
            </w:r>
            <m:oMath>
              <m:r>
                <w:rPr>
                  <w:rFonts w:ascii="Cambria Math" w:hAnsi="Cambria Math" w:cs="Times New Roman"/>
                  <w:sz w:val="20"/>
                  <w:szCs w:val="20"/>
                </w:rPr>
                <m:t>p</m:t>
              </m:r>
              <m:d>
                <m:dPr>
                  <m:begChr m:val="["/>
                  <m:endChr m:val="]"/>
                  <m:ctrlPr>
                    <w:rPr>
                      <w:rFonts w:ascii="Cambria Math" w:hAnsi="Cambria Math" w:cs="Times New Roman"/>
                      <w:i/>
                      <w:sz w:val="20"/>
                      <w:szCs w:val="20"/>
                    </w:rPr>
                  </m:ctrlPr>
                </m:dPr>
                <m:e>
                  <m:r>
                    <w:rPr>
                      <w:rFonts w:ascii="Cambria Math" w:hAnsi="Cambria Math" w:cs="Times New Roman"/>
                      <w:sz w:val="20"/>
                      <w:szCs w:val="20"/>
                    </w:rPr>
                    <m:t>i,j</m:t>
                  </m:r>
                </m:e>
              </m:d>
              <m:r>
                <w:rPr>
                  <w:rFonts w:ascii="Cambria Math" w:hAnsi="Cambria Math" w:cs="Times New Roman"/>
                  <w:sz w:val="20"/>
                  <w:szCs w:val="20"/>
                </w:rPr>
                <m:t>= exp</m:t>
              </m:r>
              <m:d>
                <m:dPr>
                  <m:ctrlPr>
                    <w:rPr>
                      <w:rFonts w:ascii="Cambria Math" w:hAnsi="Cambria Math" w:cs="Times New Roman"/>
                      <w:i/>
                      <w:sz w:val="20"/>
                      <w:szCs w:val="20"/>
                    </w:rPr>
                  </m:ctrlPr>
                </m:dPr>
                <m:e>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d</m:t>
                      </m:r>
                      <m:d>
                        <m:dPr>
                          <m:begChr m:val="["/>
                          <m:endChr m:val="]"/>
                          <m:ctrlPr>
                            <w:rPr>
                              <w:rFonts w:ascii="Cambria Math" w:hAnsi="Cambria Math" w:cs="Times New Roman"/>
                              <w:i/>
                              <w:sz w:val="20"/>
                              <w:szCs w:val="20"/>
                            </w:rPr>
                          </m:ctrlPr>
                        </m:dPr>
                        <m:e>
                          <m:r>
                            <w:rPr>
                              <w:rFonts w:ascii="Cambria Math" w:hAnsi="Cambria Math" w:cs="Times New Roman"/>
                              <w:sz w:val="20"/>
                              <w:szCs w:val="20"/>
                            </w:rPr>
                            <m:t>i,j</m:t>
                          </m:r>
                        </m:e>
                      </m:d>
                    </m:num>
                    <m:den>
                      <m:d>
                        <m:dPr>
                          <m:ctrlPr>
                            <w:rPr>
                              <w:rFonts w:ascii="Cambria Math" w:hAnsi="Cambria Math" w:cs="Times New Roman"/>
                              <w:i/>
                              <w:sz w:val="20"/>
                              <w:szCs w:val="20"/>
                            </w:rPr>
                          </m:ctrlPr>
                        </m:dPr>
                        <m:e>
                          <m:r>
                            <w:rPr>
                              <w:rFonts w:ascii="Cambria Math" w:hAnsi="Cambria Math" w:cs="Times New Roman"/>
                              <w:sz w:val="20"/>
                              <w:szCs w:val="20"/>
                            </w:rPr>
                            <m:t xml:space="preserve">2 * </m:t>
                          </m:r>
                          <m:sSubSup>
                            <m:sSubSupPr>
                              <m:ctrlPr>
                                <w:rPr>
                                  <w:rFonts w:ascii="Cambria Math" w:hAnsi="Cambria Math" w:cs="Times New Roman"/>
                                  <w:i/>
                                  <w:sz w:val="20"/>
                                  <w:szCs w:val="20"/>
                                </w:rPr>
                              </m:ctrlPr>
                            </m:sSubSupPr>
                            <m:e>
                              <m:r>
                                <w:rPr>
                                  <w:rFonts w:ascii="Cambria Math" w:hAnsi="Cambria Math" w:cs="Times New Roman"/>
                                  <w:sz w:val="20"/>
                                  <w:szCs w:val="20"/>
                                </w:rPr>
                                <m:t>σ</m:t>
                              </m:r>
                            </m:e>
                            <m:sub>
                              <m:r>
                                <w:rPr>
                                  <w:rFonts w:ascii="Cambria Math" w:hAnsi="Cambria Math" w:cs="Times New Roman"/>
                                  <w:sz w:val="20"/>
                                  <w:szCs w:val="20"/>
                                </w:rPr>
                                <m:t>i</m:t>
                              </m:r>
                            </m:sub>
                            <m:sup>
                              <m:r>
                                <w:rPr>
                                  <w:rFonts w:ascii="Cambria Math" w:hAnsi="Cambria Math" w:cs="Times New Roman"/>
                                  <w:sz w:val="20"/>
                                  <w:szCs w:val="20"/>
                                </w:rPr>
                                <m:t>2</m:t>
                              </m:r>
                            </m:sup>
                          </m:sSubSup>
                        </m:e>
                      </m:d>
                    </m:den>
                  </m:f>
                </m:e>
              </m:d>
            </m:oMath>
          </w:p>
          <w:p w14:paraId="08611B85" w14:textId="075BCFBA"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Normalize </w:t>
            </w:r>
            <m:oMath>
              <m:r>
                <w:rPr>
                  <w:rFonts w:ascii="Cambria Math" w:hAnsi="Cambria Math" w:cs="Times New Roman"/>
                  <w:sz w:val="20"/>
                  <w:szCs w:val="20"/>
                </w:rPr>
                <m:t>p[i,:]</m:t>
              </m:r>
            </m:oMath>
            <w:r w:rsidRPr="002A6A13">
              <w:rPr>
                <w:rFonts w:ascii="Times New Roman" w:hAnsi="Times New Roman" w:cs="Times New Roman"/>
                <w:sz w:val="20"/>
                <w:szCs w:val="20"/>
              </w:rPr>
              <w:t xml:space="preserve"> so that </w:t>
            </w:r>
            <m:oMath>
              <m:r>
                <w:rPr>
                  <w:rFonts w:ascii="Cambria Math" w:hAnsi="Cambria Math" w:cs="Times New Roman"/>
                  <w:sz w:val="20"/>
                  <w:szCs w:val="20"/>
                </w:rPr>
                <m:t>su</m:t>
              </m:r>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j</m:t>
                  </m:r>
                </m:sub>
              </m:sSub>
              <m:r>
                <w:rPr>
                  <w:rFonts w:ascii="Cambria Math" w:hAnsi="Cambria Math" w:cs="Times New Roman"/>
                  <w:sz w:val="20"/>
                  <w:szCs w:val="20"/>
                </w:rPr>
                <m:t xml:space="preserve"> p[i,j] = 1</m:t>
              </m:r>
            </m:oMath>
          </w:p>
          <w:p w14:paraId="10696D59" w14:textId="77777777"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b/>
                <w:bCs/>
                <w:sz w:val="20"/>
                <w:szCs w:val="20"/>
              </w:rPr>
              <w:t># Step 3:</w:t>
            </w:r>
            <w:r w:rsidRPr="002A6A13">
              <w:rPr>
                <w:rFonts w:ascii="Times New Roman" w:hAnsi="Times New Roman" w:cs="Times New Roman"/>
                <w:sz w:val="20"/>
                <w:szCs w:val="20"/>
              </w:rPr>
              <w:t xml:space="preserve"> Compute Shannon entropy and perplexity</w:t>
            </w:r>
          </w:p>
          <w:p w14:paraId="3794B35E" w14:textId="7D391B08"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for </w:t>
            </w:r>
            <m:oMath>
              <m:r>
                <w:rPr>
                  <w:rFonts w:ascii="Cambria Math" w:hAnsi="Cambria Math" w:cs="Times New Roman"/>
                  <w:sz w:val="20"/>
                  <w:szCs w:val="20"/>
                </w:rPr>
                <m:t>i = 1 to N:</m:t>
              </m:r>
            </m:oMath>
          </w:p>
          <w:p w14:paraId="5EB1F44A" w14:textId="5E0C2B4C"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r>
                <w:rPr>
                  <w:rFonts w:ascii="Cambria Math" w:hAnsi="Cambria Math" w:cs="Times New Roman"/>
                  <w:sz w:val="20"/>
                  <w:szCs w:val="20"/>
                </w:rPr>
                <m:t>H[i] = -su</m:t>
              </m:r>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j</m:t>
                  </m:r>
                </m:sub>
              </m:sSub>
              <m:d>
                <m:dPr>
                  <m:ctrlPr>
                    <w:rPr>
                      <w:rFonts w:ascii="Cambria Math" w:hAnsi="Cambria Math" w:cs="Times New Roman"/>
                      <w:i/>
                      <w:sz w:val="20"/>
                      <w:szCs w:val="20"/>
                    </w:rPr>
                  </m:ctrlPr>
                </m:dPr>
                <m:e>
                  <m:r>
                    <w:rPr>
                      <w:rFonts w:ascii="Cambria Math" w:hAnsi="Cambria Math" w:cs="Times New Roman"/>
                      <w:sz w:val="20"/>
                      <w:szCs w:val="20"/>
                    </w:rPr>
                    <m:t xml:space="preserve"> p</m:t>
                  </m:r>
                  <m:d>
                    <m:dPr>
                      <m:begChr m:val="["/>
                      <m:endChr m:val="]"/>
                      <m:ctrlPr>
                        <w:rPr>
                          <w:rFonts w:ascii="Cambria Math" w:hAnsi="Cambria Math" w:cs="Times New Roman"/>
                          <w:i/>
                          <w:sz w:val="20"/>
                          <w:szCs w:val="20"/>
                        </w:rPr>
                      </m:ctrlPr>
                    </m:dPr>
                    <m:e>
                      <m:r>
                        <w:rPr>
                          <w:rFonts w:ascii="Cambria Math" w:hAnsi="Cambria Math" w:cs="Times New Roman"/>
                          <w:sz w:val="20"/>
                          <w:szCs w:val="20"/>
                        </w:rPr>
                        <m:t>i,j</m:t>
                      </m:r>
                    </m:e>
                  </m:d>
                  <m:r>
                    <w:rPr>
                      <w:rFonts w:ascii="Cambria Math" w:hAnsi="Cambria Math" w:cs="Times New Roman"/>
                      <w:sz w:val="20"/>
                      <w:szCs w:val="20"/>
                    </w:rPr>
                    <m:t xml:space="preserve"> * log2</m:t>
                  </m:r>
                  <m:d>
                    <m:dPr>
                      <m:ctrlPr>
                        <w:rPr>
                          <w:rFonts w:ascii="Cambria Math" w:hAnsi="Cambria Math" w:cs="Times New Roman"/>
                          <w:i/>
                          <w:sz w:val="20"/>
                          <w:szCs w:val="20"/>
                        </w:rPr>
                      </m:ctrlPr>
                    </m:dPr>
                    <m:e>
                      <m:r>
                        <w:rPr>
                          <w:rFonts w:ascii="Cambria Math" w:hAnsi="Cambria Math" w:cs="Times New Roman"/>
                          <w:sz w:val="20"/>
                          <w:szCs w:val="20"/>
                        </w:rPr>
                        <m:t>p</m:t>
                      </m:r>
                      <m:d>
                        <m:dPr>
                          <m:begChr m:val="["/>
                          <m:endChr m:val="]"/>
                          <m:ctrlPr>
                            <w:rPr>
                              <w:rFonts w:ascii="Cambria Math" w:hAnsi="Cambria Math" w:cs="Times New Roman"/>
                              <w:i/>
                              <w:sz w:val="20"/>
                              <w:szCs w:val="20"/>
                            </w:rPr>
                          </m:ctrlPr>
                        </m:dPr>
                        <m:e>
                          <m:r>
                            <w:rPr>
                              <w:rFonts w:ascii="Cambria Math" w:hAnsi="Cambria Math" w:cs="Times New Roman"/>
                              <w:sz w:val="20"/>
                              <w:szCs w:val="20"/>
                            </w:rPr>
                            <m:t>i,j</m:t>
                          </m:r>
                        </m:e>
                      </m:d>
                    </m:e>
                  </m:d>
                </m:e>
              </m:d>
            </m:oMath>
            <w:r w:rsidRPr="002A6A13">
              <w:rPr>
                <w:rFonts w:ascii="Times New Roman" w:hAnsi="Times New Roman" w:cs="Times New Roman"/>
                <w:sz w:val="20"/>
                <w:szCs w:val="20"/>
              </w:rPr>
              <w:t xml:space="preserve">           # entropy in bits</w:t>
            </w:r>
          </w:p>
          <w:p w14:paraId="48C45E74" w14:textId="4CCBBFEE"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r>
                <w:rPr>
                  <w:rFonts w:ascii="Cambria Math" w:hAnsi="Cambria Math" w:cs="Times New Roman"/>
                  <w:sz w:val="20"/>
                  <w:szCs w:val="20"/>
                </w:rPr>
                <m:t>Perp[i] = 2^H[i]</m:t>
              </m:r>
            </m:oMath>
            <w:r w:rsidRPr="002A6A13">
              <w:rPr>
                <w:rFonts w:ascii="Times New Roman" w:hAnsi="Times New Roman" w:cs="Times New Roman"/>
                <w:sz w:val="20"/>
                <w:szCs w:val="20"/>
              </w:rPr>
              <w:t xml:space="preserve">                                  # perplexity (effective neighbors)</w:t>
            </w:r>
          </w:p>
          <w:p w14:paraId="30686F51" w14:textId="5517F895" w:rsidR="00671FF2" w:rsidRPr="002A6A13" w:rsidRDefault="009A018D"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b/>
                <w:bCs/>
                <w:sz w:val="20"/>
                <w:szCs w:val="20"/>
              </w:rPr>
              <w:t># Step 4:</w:t>
            </w:r>
            <w:r w:rsidRPr="002A6A13">
              <w:rPr>
                <w:rFonts w:ascii="Times New Roman" w:hAnsi="Times New Roman" w:cs="Times New Roman"/>
                <w:sz w:val="20"/>
                <w:szCs w:val="20"/>
              </w:rPr>
              <w:t xml:space="preserve"> Project features to low-dimensional embedding space</w:t>
            </w:r>
          </w:p>
          <w:p w14:paraId="165A6A7D" w14:textId="21543170" w:rsidR="00671FF2" w:rsidRPr="002A6A13" w:rsidRDefault="008951F1" w:rsidP="00EF084E">
            <w:pPr>
              <w:snapToGrid w:val="0"/>
              <w:spacing w:after="120" w:line="276" w:lineRule="auto"/>
              <w:jc w:val="both"/>
              <w:rPr>
                <w:rFonts w:ascii="Times New Roman" w:hAnsi="Times New Roman" w:cs="Times New Roman"/>
                <w:sz w:val="20"/>
                <w:szCs w:val="20"/>
              </w:rPr>
            </w:pPr>
            <m:oMath>
              <m:r>
                <w:rPr>
                  <w:rFonts w:ascii="Cambria Math" w:hAnsi="Cambria Math" w:cs="Times New Roman"/>
                  <w:sz w:val="20"/>
                  <w:szCs w:val="20"/>
                </w:rPr>
                <m:t>Y = DimensionalityReduction</m:t>
              </m:r>
              <m:d>
                <m:dPr>
                  <m:ctrlPr>
                    <w:rPr>
                      <w:rFonts w:ascii="Cambria Math" w:hAnsi="Cambria Math" w:cs="Times New Roman"/>
                      <w:i/>
                      <w:sz w:val="20"/>
                      <w:szCs w:val="20"/>
                    </w:rPr>
                  </m:ctrlPr>
                </m:dPr>
                <m:e>
                  <m:r>
                    <w:rPr>
                      <w:rFonts w:ascii="Cambria Math" w:hAnsi="Cambria Math" w:cs="Times New Roman"/>
                      <w:sz w:val="20"/>
                      <w:szCs w:val="20"/>
                    </w:rPr>
                    <m:t>X, outpu</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dim</m:t>
                      </m:r>
                    </m:sub>
                  </m:sSub>
                  <m:r>
                    <w:rPr>
                      <w:rFonts w:ascii="Cambria Math" w:hAnsi="Cambria Math" w:cs="Times New Roman"/>
                      <w:sz w:val="20"/>
                      <w:szCs w:val="20"/>
                    </w:rPr>
                    <m:t>= m</m:t>
                  </m:r>
                </m:e>
              </m:d>
            </m:oMath>
            <w:r w:rsidR="00671FF2" w:rsidRPr="002A6A13">
              <w:rPr>
                <w:rFonts w:ascii="Times New Roman" w:hAnsi="Times New Roman" w:cs="Times New Roman"/>
                <w:sz w:val="20"/>
                <w:szCs w:val="20"/>
              </w:rPr>
              <w:t xml:space="preserve">       # learned projection</w:t>
            </w:r>
          </w:p>
          <w:p w14:paraId="25B40199" w14:textId="77777777"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b/>
                <w:bCs/>
                <w:sz w:val="20"/>
                <w:szCs w:val="20"/>
              </w:rPr>
              <w:t># Step 5:</w:t>
            </w:r>
            <w:r w:rsidRPr="002A6A13">
              <w:rPr>
                <w:rFonts w:ascii="Times New Roman" w:hAnsi="Times New Roman" w:cs="Times New Roman"/>
                <w:sz w:val="20"/>
                <w:szCs w:val="20"/>
              </w:rPr>
              <w:t xml:space="preserve"> Compute low-dimensional conditional probabilities</w:t>
            </w:r>
          </w:p>
          <w:p w14:paraId="05AE094D" w14:textId="3C7F4B03"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for </w:t>
            </w:r>
            <m:oMath>
              <m:r>
                <w:rPr>
                  <w:rFonts w:ascii="Cambria Math" w:hAnsi="Cambria Math" w:cs="Times New Roman"/>
                  <w:sz w:val="20"/>
                  <w:szCs w:val="20"/>
                </w:rPr>
                <m:t>i = 1 to N:</m:t>
              </m:r>
            </m:oMath>
          </w:p>
          <w:p w14:paraId="00A783BA" w14:textId="229D0FF6"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hint="eastAsia"/>
                <w:sz w:val="20"/>
                <w:szCs w:val="20"/>
              </w:rPr>
              <w:t xml:space="preserve">    </w:t>
            </w:r>
            <m:oMath>
              <m:r>
                <w:rPr>
                  <w:rFonts w:ascii="Cambria Math" w:hAnsi="Cambria Math" w:cs="Times New Roman" w:hint="eastAsia"/>
                  <w:sz w:val="20"/>
                  <w:szCs w:val="20"/>
                </w:rPr>
                <m:t xml:space="preserve">for j = 1 to N, j </m:t>
              </m:r>
              <m:r>
                <w:rPr>
                  <w:rFonts w:ascii="Cambria Math" w:hAnsi="Cambria Math" w:cs="Times New Roman" w:hint="eastAsia"/>
                  <w:sz w:val="20"/>
                  <w:szCs w:val="20"/>
                </w:rPr>
                <m:t>≠</m:t>
              </m:r>
              <m:r>
                <w:rPr>
                  <w:rFonts w:ascii="Cambria Math" w:hAnsi="Cambria Math" w:cs="Times New Roman" w:hint="eastAsia"/>
                  <w:sz w:val="20"/>
                  <w:szCs w:val="20"/>
                </w:rPr>
                <m:t xml:space="preserve"> i:</m:t>
              </m:r>
            </m:oMath>
          </w:p>
          <w:p w14:paraId="35752540" w14:textId="192EE8A6"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r>
                <w:rPr>
                  <w:rFonts w:ascii="Cambria Math" w:hAnsi="Cambria Math" w:cs="Times New Roman"/>
                  <w:sz w:val="20"/>
                  <w:szCs w:val="20"/>
                </w:rPr>
                <m:t>q[i,j] = exp</m:t>
              </m:r>
              <m:d>
                <m:dPr>
                  <m:ctrlPr>
                    <w:rPr>
                      <w:rFonts w:ascii="Cambria Math" w:hAnsi="Cambria Math" w:cs="Times New Roman"/>
                      <w:i/>
                      <w:sz w:val="20"/>
                      <w:szCs w:val="20"/>
                    </w:rPr>
                  </m:ctrlPr>
                </m:dPr>
                <m:e>
                  <m:r>
                    <w:rPr>
                      <w:rFonts w:ascii="Cambria Math" w:hAnsi="Cambria Math" w:cs="Times New Roman"/>
                      <w:sz w:val="20"/>
                      <w:szCs w:val="20"/>
                    </w:rPr>
                    <m:t>-</m:t>
                  </m:r>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d>
                            <m:dPr>
                              <m:begChr m:val="|"/>
                              <m:endChr m:val="|"/>
                              <m:ctrlPr>
                                <w:rPr>
                                  <w:rFonts w:ascii="Cambria Math" w:hAnsi="Cambria Math" w:cs="Times New Roman"/>
                                  <w:i/>
                                  <w:sz w:val="20"/>
                                  <w:szCs w:val="20"/>
                                </w:rPr>
                              </m:ctrlPr>
                            </m:dPr>
                            <m:e>
                              <m:r>
                                <w:rPr>
                                  <w:rFonts w:ascii="Cambria Math" w:hAnsi="Cambria Math" w:cs="Times New Roman"/>
                                  <w:sz w:val="20"/>
                                  <w:szCs w:val="20"/>
                                </w:rPr>
                                <m:t>Y</m:t>
                              </m:r>
                              <m:d>
                                <m:dPr>
                                  <m:begChr m:val="["/>
                                  <m:endChr m:val="]"/>
                                  <m:ctrlPr>
                                    <w:rPr>
                                      <w:rFonts w:ascii="Cambria Math" w:hAnsi="Cambria Math" w:cs="Times New Roman"/>
                                      <w:i/>
                                      <w:sz w:val="20"/>
                                      <w:szCs w:val="20"/>
                                    </w:rPr>
                                  </m:ctrlPr>
                                </m:dPr>
                                <m:e>
                                  <m:r>
                                    <w:rPr>
                                      <w:rFonts w:ascii="Cambria Math" w:hAnsi="Cambria Math" w:cs="Times New Roman"/>
                                      <w:sz w:val="20"/>
                                      <w:szCs w:val="20"/>
                                    </w:rPr>
                                    <m:t>i</m:t>
                                  </m:r>
                                </m:e>
                              </m:d>
                              <m:r>
                                <w:rPr>
                                  <w:rFonts w:ascii="Cambria Math" w:hAnsi="Cambria Math" w:cs="Times New Roman"/>
                                  <w:sz w:val="20"/>
                                  <w:szCs w:val="20"/>
                                </w:rPr>
                                <m:t>- Y</m:t>
                              </m:r>
                              <m:d>
                                <m:dPr>
                                  <m:begChr m:val="["/>
                                  <m:endChr m:val="]"/>
                                  <m:ctrlPr>
                                    <w:rPr>
                                      <w:rFonts w:ascii="Cambria Math" w:hAnsi="Cambria Math" w:cs="Times New Roman"/>
                                      <w:i/>
                                      <w:sz w:val="20"/>
                                      <w:szCs w:val="20"/>
                                    </w:rPr>
                                  </m:ctrlPr>
                                </m:dPr>
                                <m:e>
                                  <m:r>
                                    <w:rPr>
                                      <w:rFonts w:ascii="Cambria Math" w:hAnsi="Cambria Math" w:cs="Times New Roman"/>
                                      <w:sz w:val="20"/>
                                      <w:szCs w:val="20"/>
                                    </w:rPr>
                                    <m:t>j</m:t>
                                  </m:r>
                                </m:e>
                              </m:d>
                            </m:e>
                          </m:d>
                        </m:e>
                      </m:d>
                    </m:e>
                    <m:sup>
                      <m:r>
                        <w:rPr>
                          <w:rFonts w:ascii="Cambria Math" w:hAnsi="Cambria Math" w:cs="Times New Roman"/>
                          <w:sz w:val="20"/>
                          <w:szCs w:val="20"/>
                        </w:rPr>
                        <m:t>2</m:t>
                      </m:r>
                    </m:sup>
                  </m:sSup>
                </m:e>
              </m:d>
              <m:r>
                <w:rPr>
                  <w:rFonts w:ascii="Cambria Math" w:hAnsi="Cambria Math" w:cs="Times New Roman"/>
                  <w:sz w:val="20"/>
                  <w:szCs w:val="20"/>
                </w:rPr>
                <m:t xml:space="preserve"> </m:t>
              </m:r>
            </m:oMath>
          </w:p>
          <w:p w14:paraId="5836FEC2" w14:textId="5D6C3ABD"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Normalize </w:t>
            </w:r>
            <m:oMath>
              <m:r>
                <w:rPr>
                  <w:rFonts w:ascii="Cambria Math" w:hAnsi="Cambria Math" w:cs="Times New Roman"/>
                  <w:sz w:val="20"/>
                  <w:szCs w:val="20"/>
                </w:rPr>
                <m:t>q[i,:] so that su</m:t>
              </m:r>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j</m:t>
                  </m:r>
                </m:sub>
              </m:sSub>
              <m:r>
                <w:rPr>
                  <w:rFonts w:ascii="Cambria Math" w:hAnsi="Cambria Math" w:cs="Times New Roman"/>
                  <w:sz w:val="20"/>
                  <w:szCs w:val="20"/>
                </w:rPr>
                <m:t xml:space="preserve"> q[i,j] = 1</m:t>
              </m:r>
            </m:oMath>
          </w:p>
          <w:p w14:paraId="50D82D12" w14:textId="77777777"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w:r w:rsidRPr="002A6A13">
              <w:rPr>
                <w:rFonts w:ascii="Times New Roman" w:hAnsi="Times New Roman" w:cs="Times New Roman"/>
                <w:b/>
                <w:bCs/>
                <w:sz w:val="20"/>
                <w:szCs w:val="20"/>
              </w:rPr>
              <w:t>Step 6:</w:t>
            </w:r>
            <w:r w:rsidRPr="002A6A13">
              <w:rPr>
                <w:rFonts w:ascii="Times New Roman" w:hAnsi="Times New Roman" w:cs="Times New Roman"/>
                <w:sz w:val="20"/>
                <w:szCs w:val="20"/>
              </w:rPr>
              <w:t xml:space="preserve"> Compute score weight from classification </w:t>
            </w:r>
            <w:proofErr w:type="spellStart"/>
            <w:r w:rsidRPr="002A6A13">
              <w:rPr>
                <w:rFonts w:ascii="Times New Roman" w:hAnsi="Times New Roman" w:cs="Times New Roman"/>
                <w:sz w:val="20"/>
                <w:szCs w:val="20"/>
              </w:rPr>
              <w:t>logits</w:t>
            </w:r>
            <w:proofErr w:type="spellEnd"/>
          </w:p>
          <w:p w14:paraId="1045E827" w14:textId="1BA0FEEB"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for </w:t>
            </w:r>
            <m:oMath>
              <m:r>
                <w:rPr>
                  <w:rFonts w:ascii="Cambria Math" w:hAnsi="Cambria Math" w:cs="Times New Roman"/>
                  <w:sz w:val="20"/>
                  <w:szCs w:val="20"/>
                </w:rPr>
                <m:t>i = 1 to N</m:t>
              </m:r>
            </m:oMath>
            <w:r w:rsidRPr="002A6A13">
              <w:rPr>
                <w:rFonts w:ascii="Times New Roman" w:hAnsi="Times New Roman" w:cs="Times New Roman"/>
                <w:sz w:val="20"/>
                <w:szCs w:val="20"/>
              </w:rPr>
              <w:t>:</w:t>
            </w:r>
          </w:p>
          <w:p w14:paraId="2F9A90FD" w14:textId="0A604AED"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i</m:t>
                  </m:r>
                </m:sub>
              </m:sSub>
              <m:r>
                <w:rPr>
                  <w:rFonts w:ascii="Cambria Math" w:hAnsi="Cambria Math" w:cs="Times New Roman"/>
                  <w:sz w:val="20"/>
                  <w:szCs w:val="20"/>
                </w:rPr>
                <m:t xml:space="preserve"> = H[i] * α * Softmax</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z</m:t>
                      </m:r>
                    </m:e>
                    <m:sub>
                      <m:r>
                        <w:rPr>
                          <w:rFonts w:ascii="Cambria Math" w:hAnsi="Cambria Math" w:cs="Times New Roman"/>
                          <w:sz w:val="20"/>
                          <w:szCs w:val="20"/>
                        </w:rPr>
                        <m:t>i</m:t>
                      </m:r>
                    </m:sub>
                  </m:sSub>
                </m:e>
              </m:d>
              <m:r>
                <w:rPr>
                  <w:rFonts w:ascii="Cambria Math" w:hAnsi="Cambria Math" w:cs="Times New Roman"/>
                  <w:sz w:val="20"/>
                  <w:szCs w:val="20"/>
                </w:rPr>
                <m:t xml:space="preserve"> </m:t>
              </m:r>
            </m:oMath>
            <w:r w:rsidRPr="002A6A13">
              <w:rPr>
                <w:rFonts w:ascii="Times New Roman" w:hAnsi="Times New Roman" w:cs="Times New Roman"/>
                <w:sz w:val="20"/>
                <w:szCs w:val="20"/>
              </w:rPr>
              <w:t xml:space="preserve">                    # scalar weight combining structure and confidence</w:t>
            </w:r>
          </w:p>
          <w:p w14:paraId="57B915FF" w14:textId="77777777"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b/>
                <w:bCs/>
                <w:sz w:val="20"/>
                <w:szCs w:val="20"/>
              </w:rPr>
              <w:t># Step 7:</w:t>
            </w:r>
            <w:r w:rsidRPr="002A6A13">
              <w:rPr>
                <w:rFonts w:ascii="Times New Roman" w:hAnsi="Times New Roman" w:cs="Times New Roman"/>
                <w:sz w:val="20"/>
                <w:szCs w:val="20"/>
              </w:rPr>
              <w:t xml:space="preserve"> Compute score-weighted low-dimensional probabilities</w:t>
            </w:r>
          </w:p>
          <w:p w14:paraId="728DBA8A" w14:textId="73DA532F"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for</w:t>
            </w:r>
            <m:oMath>
              <m:r>
                <w:rPr>
                  <w:rFonts w:ascii="Cambria Math" w:hAnsi="Cambria Math" w:cs="Times New Roman"/>
                  <w:sz w:val="20"/>
                  <w:szCs w:val="20"/>
                </w:rPr>
                <m:t xml:space="preserve"> i = 1 to N</m:t>
              </m:r>
            </m:oMath>
            <w:r w:rsidRPr="002A6A13">
              <w:rPr>
                <w:rFonts w:ascii="Times New Roman" w:hAnsi="Times New Roman" w:cs="Times New Roman"/>
                <w:sz w:val="20"/>
                <w:szCs w:val="20"/>
              </w:rPr>
              <w:t>:</w:t>
            </w:r>
          </w:p>
          <w:p w14:paraId="423A3758" w14:textId="0B538110"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hint="eastAsia"/>
                <w:sz w:val="20"/>
                <w:szCs w:val="20"/>
              </w:rPr>
              <w:t xml:space="preserve">    for </w:t>
            </w:r>
            <m:oMath>
              <m:r>
                <w:rPr>
                  <w:rFonts w:ascii="Cambria Math" w:hAnsi="Cambria Math" w:cs="Times New Roman" w:hint="eastAsia"/>
                  <w:sz w:val="20"/>
                  <w:szCs w:val="20"/>
                </w:rPr>
                <m:t xml:space="preserve">j = 1 to N, j </m:t>
              </m:r>
              <m:r>
                <w:rPr>
                  <w:rFonts w:ascii="Cambria Math" w:hAnsi="Cambria Math" w:cs="Times New Roman" w:hint="eastAsia"/>
                  <w:sz w:val="20"/>
                  <w:szCs w:val="20"/>
                </w:rPr>
                <m:t>≠</m:t>
              </m:r>
              <m:r>
                <w:rPr>
                  <w:rFonts w:ascii="Cambria Math" w:hAnsi="Cambria Math" w:cs="Times New Roman" w:hint="eastAsia"/>
                  <w:sz w:val="20"/>
                  <w:szCs w:val="20"/>
                </w:rPr>
                <m:t xml:space="preserve"> i</m:t>
              </m:r>
            </m:oMath>
            <w:r w:rsidRPr="002A6A13">
              <w:rPr>
                <w:rFonts w:ascii="Times New Roman" w:hAnsi="Times New Roman" w:cs="Times New Roman" w:hint="eastAsia"/>
                <w:sz w:val="20"/>
                <w:szCs w:val="20"/>
              </w:rPr>
              <w:t>:</w:t>
            </w:r>
          </w:p>
          <w:p w14:paraId="4E6A0482" w14:textId="47B87D64"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prime</m:t>
                  </m:r>
                  <m:d>
                    <m:dPr>
                      <m:begChr m:val="["/>
                      <m:endChr m:val="]"/>
                      <m:ctrlPr>
                        <w:rPr>
                          <w:rFonts w:ascii="Cambria Math" w:hAnsi="Cambria Math" w:cs="Times New Roman"/>
                          <w:i/>
                          <w:sz w:val="20"/>
                          <w:szCs w:val="20"/>
                        </w:rPr>
                      </m:ctrlPr>
                    </m:dPr>
                    <m:e>
                      <m:r>
                        <w:rPr>
                          <w:rFonts w:ascii="Cambria Math" w:hAnsi="Cambria Math" w:cs="Times New Roman"/>
                          <w:sz w:val="20"/>
                          <w:szCs w:val="20"/>
                        </w:rPr>
                        <m:t>i,j</m:t>
                      </m:r>
                    </m:e>
                  </m:d>
                </m:sub>
              </m:sSub>
              <m: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i</m:t>
                  </m:r>
                </m:sub>
              </m:sSub>
              <m:r>
                <w:rPr>
                  <w:rFonts w:ascii="Cambria Math" w:hAnsi="Cambria Math" w:cs="Times New Roman"/>
                  <w:sz w:val="20"/>
                  <w:szCs w:val="20"/>
                </w:rPr>
                <m:t xml:space="preserve"> * exp</m:t>
              </m:r>
              <m:d>
                <m:dPr>
                  <m:ctrlPr>
                    <w:rPr>
                      <w:rFonts w:ascii="Cambria Math" w:hAnsi="Cambria Math" w:cs="Times New Roman"/>
                      <w:i/>
                      <w:sz w:val="20"/>
                      <w:szCs w:val="20"/>
                    </w:rPr>
                  </m:ctrlPr>
                </m:dPr>
                <m:e>
                  <m:r>
                    <w:rPr>
                      <w:rFonts w:ascii="Cambria Math" w:hAnsi="Cambria Math" w:cs="Times New Roman"/>
                      <w:sz w:val="20"/>
                      <w:szCs w:val="20"/>
                    </w:rPr>
                    <m:t>-</m:t>
                  </m:r>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d>
                            <m:dPr>
                              <m:begChr m:val="|"/>
                              <m:endChr m:val="|"/>
                              <m:ctrlPr>
                                <w:rPr>
                                  <w:rFonts w:ascii="Cambria Math" w:hAnsi="Cambria Math" w:cs="Times New Roman"/>
                                  <w:i/>
                                  <w:sz w:val="20"/>
                                  <w:szCs w:val="20"/>
                                </w:rPr>
                              </m:ctrlPr>
                            </m:dPr>
                            <m:e>
                              <m:r>
                                <w:rPr>
                                  <w:rFonts w:ascii="Cambria Math" w:hAnsi="Cambria Math" w:cs="Times New Roman"/>
                                  <w:sz w:val="20"/>
                                  <w:szCs w:val="20"/>
                                </w:rPr>
                                <m:t>Y</m:t>
                              </m:r>
                              <m:d>
                                <m:dPr>
                                  <m:begChr m:val="["/>
                                  <m:endChr m:val="]"/>
                                  <m:ctrlPr>
                                    <w:rPr>
                                      <w:rFonts w:ascii="Cambria Math" w:hAnsi="Cambria Math" w:cs="Times New Roman"/>
                                      <w:i/>
                                      <w:sz w:val="20"/>
                                      <w:szCs w:val="20"/>
                                    </w:rPr>
                                  </m:ctrlPr>
                                </m:dPr>
                                <m:e>
                                  <m:r>
                                    <w:rPr>
                                      <w:rFonts w:ascii="Cambria Math" w:hAnsi="Cambria Math" w:cs="Times New Roman"/>
                                      <w:sz w:val="20"/>
                                      <w:szCs w:val="20"/>
                                    </w:rPr>
                                    <m:t>i</m:t>
                                  </m:r>
                                </m:e>
                              </m:d>
                              <m:r>
                                <w:rPr>
                                  <w:rFonts w:ascii="Cambria Math" w:hAnsi="Cambria Math" w:cs="Times New Roman"/>
                                  <w:sz w:val="20"/>
                                  <w:szCs w:val="20"/>
                                </w:rPr>
                                <m:t>- Y</m:t>
                              </m:r>
                              <m:d>
                                <m:dPr>
                                  <m:begChr m:val="["/>
                                  <m:endChr m:val="]"/>
                                  <m:ctrlPr>
                                    <w:rPr>
                                      <w:rFonts w:ascii="Cambria Math" w:hAnsi="Cambria Math" w:cs="Times New Roman"/>
                                      <w:i/>
                                      <w:sz w:val="20"/>
                                      <w:szCs w:val="20"/>
                                    </w:rPr>
                                  </m:ctrlPr>
                                </m:dPr>
                                <m:e>
                                  <m:r>
                                    <w:rPr>
                                      <w:rFonts w:ascii="Cambria Math" w:hAnsi="Cambria Math" w:cs="Times New Roman"/>
                                      <w:sz w:val="20"/>
                                      <w:szCs w:val="20"/>
                                    </w:rPr>
                                    <m:t>j</m:t>
                                  </m:r>
                                </m:e>
                              </m:d>
                            </m:e>
                          </m:d>
                        </m:e>
                      </m:d>
                    </m:e>
                    <m:sup>
                      <m:r>
                        <w:rPr>
                          <w:rFonts w:ascii="Cambria Math" w:hAnsi="Cambria Math" w:cs="Times New Roman"/>
                          <w:sz w:val="20"/>
                          <w:szCs w:val="20"/>
                        </w:rPr>
                        <m:t>2</m:t>
                      </m:r>
                    </m:sup>
                  </m:sSup>
                </m:e>
              </m:d>
            </m:oMath>
          </w:p>
          <w:p w14:paraId="14F67ED7" w14:textId="4FF9BE40"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Normalize </w:t>
            </w:r>
            <m:oMath>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prime</m:t>
                  </m:r>
                </m:sub>
              </m:sSub>
              <m:d>
                <m:dPr>
                  <m:begChr m:val="["/>
                  <m:endChr m:val="]"/>
                  <m:ctrlPr>
                    <w:rPr>
                      <w:rFonts w:ascii="Cambria Math" w:hAnsi="Cambria Math" w:cs="Times New Roman"/>
                      <w:i/>
                      <w:sz w:val="20"/>
                      <w:szCs w:val="20"/>
                    </w:rPr>
                  </m:ctrlPr>
                </m:dPr>
                <m:e>
                  <m:r>
                    <w:rPr>
                      <w:rFonts w:ascii="Cambria Math" w:hAnsi="Cambria Math" w:cs="Times New Roman"/>
                      <w:sz w:val="20"/>
                      <w:szCs w:val="20"/>
                    </w:rPr>
                    <m:t>i,:</m:t>
                  </m:r>
                </m:e>
              </m:d>
            </m:oMath>
            <w:r w:rsidRPr="002A6A13">
              <w:rPr>
                <w:rFonts w:ascii="Times New Roman" w:hAnsi="Times New Roman" w:cs="Times New Roman"/>
                <w:sz w:val="20"/>
                <w:szCs w:val="20"/>
              </w:rPr>
              <w:t xml:space="preserve"> so that </w:t>
            </w:r>
            <m:oMath>
              <m:r>
                <w:rPr>
                  <w:rFonts w:ascii="Cambria Math" w:hAnsi="Cambria Math" w:cs="Times New Roman"/>
                  <w:sz w:val="20"/>
                  <w:szCs w:val="20"/>
                </w:rPr>
                <m:t>su</m:t>
              </m:r>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j</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prime</m:t>
                  </m:r>
                </m:sub>
              </m:sSub>
              <m:r>
                <w:rPr>
                  <w:rFonts w:ascii="Cambria Math" w:hAnsi="Cambria Math" w:cs="Times New Roman"/>
                  <w:sz w:val="20"/>
                  <w:szCs w:val="20"/>
                </w:rPr>
                <m:t>[i,j] = 1</m:t>
              </m:r>
            </m:oMath>
          </w:p>
          <w:p w14:paraId="4F6CCAD5" w14:textId="77777777"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b/>
                <w:bCs/>
                <w:sz w:val="20"/>
                <w:szCs w:val="20"/>
              </w:rPr>
              <w:t># Step 8:</w:t>
            </w:r>
            <w:r w:rsidRPr="002A6A13">
              <w:rPr>
                <w:rFonts w:ascii="Times New Roman" w:hAnsi="Times New Roman" w:cs="Times New Roman"/>
                <w:sz w:val="20"/>
                <w:szCs w:val="20"/>
              </w:rPr>
              <w:t xml:space="preserve"> Compute score-weighted activation vector</w:t>
            </w:r>
          </w:p>
          <w:p w14:paraId="1BAE2738" w14:textId="4BEC82E9"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for </w:t>
            </w:r>
            <m:oMath>
              <m:r>
                <w:rPr>
                  <w:rFonts w:ascii="Cambria Math" w:hAnsi="Cambria Math" w:cs="Times New Roman"/>
                  <w:sz w:val="20"/>
                  <w:szCs w:val="20"/>
                </w:rPr>
                <m:t>i = 1 to N:</m:t>
              </m:r>
            </m:oMath>
          </w:p>
          <w:p w14:paraId="7F4DAFD7" w14:textId="4988695B"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r>
                <w:rPr>
                  <w:rFonts w:ascii="Cambria Math" w:hAnsi="Cambria Math" w:cs="Times New Roman"/>
                  <w:sz w:val="20"/>
                  <w:szCs w:val="20"/>
                </w:rPr>
                <m:t>A[i] = s_i * Y[i]</m:t>
              </m:r>
            </m:oMath>
            <w:r w:rsidRPr="002A6A13">
              <w:rPr>
                <w:rFonts w:ascii="Times New Roman" w:hAnsi="Times New Roman" w:cs="Times New Roman"/>
                <w:sz w:val="20"/>
                <w:szCs w:val="20"/>
              </w:rPr>
              <w:t xml:space="preserve">                                 # element-wise multiplication</w:t>
            </w:r>
          </w:p>
          <w:p w14:paraId="625FBFB2" w14:textId="113EA965"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b/>
                <w:bCs/>
                <w:sz w:val="20"/>
                <w:szCs w:val="20"/>
              </w:rPr>
              <w:t># Step 9:</w:t>
            </w:r>
            <w:r w:rsidRPr="002A6A13">
              <w:rPr>
                <w:rFonts w:ascii="Times New Roman" w:hAnsi="Times New Roman" w:cs="Times New Roman"/>
                <w:sz w:val="20"/>
                <w:szCs w:val="20"/>
              </w:rPr>
              <w:t xml:space="preserve"> Compute KL-divergence loss </w:t>
            </w:r>
          </w:p>
          <w:p w14:paraId="45E8BC04" w14:textId="78C7DFBE" w:rsidR="00671FF2" w:rsidRPr="002A6A13" w:rsidRDefault="0039321E" w:rsidP="00EF084E">
            <w:pPr>
              <w:snapToGrid w:val="0"/>
              <w:spacing w:after="120" w:line="276" w:lineRule="auto"/>
              <w:jc w:val="both"/>
              <w:rPr>
                <w:rFonts w:ascii="Times New Roman" w:hAnsi="Times New Roman" w:cs="Times New Roman"/>
                <w:sz w:val="20"/>
                <w:szCs w:val="20"/>
              </w:rPr>
            </w:pPr>
            <m:oMath>
              <m:r>
                <w:rPr>
                  <w:rFonts w:ascii="Cambria Math" w:hAnsi="Cambria Math" w:cs="Times New Roman"/>
                  <w:sz w:val="20"/>
                  <w:szCs w:val="20"/>
                </w:rPr>
                <m:t>L = su</m:t>
              </m:r>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i</m:t>
                  </m:r>
                </m:sub>
              </m:sSub>
              <m:r>
                <w:rPr>
                  <w:rFonts w:ascii="Cambria Math" w:hAnsi="Cambria Math" w:cs="Times New Roman"/>
                  <w:sz w:val="20"/>
                  <w:szCs w:val="20"/>
                </w:rPr>
                <m:t xml:space="preserve"> su</m:t>
              </m:r>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j</m:t>
                  </m:r>
                </m:sub>
              </m:sSub>
              <m:d>
                <m:dPr>
                  <m:ctrlPr>
                    <w:rPr>
                      <w:rFonts w:ascii="Cambria Math" w:hAnsi="Cambria Math" w:cs="Times New Roman"/>
                      <w:i/>
                      <w:sz w:val="20"/>
                      <w:szCs w:val="20"/>
                    </w:rPr>
                  </m:ctrlPr>
                </m:dPr>
                <m:e>
                  <m:r>
                    <w:rPr>
                      <w:rFonts w:ascii="Cambria Math" w:hAnsi="Cambria Math" w:cs="Times New Roman"/>
                      <w:sz w:val="20"/>
                      <w:szCs w:val="20"/>
                    </w:rPr>
                    <m:t xml:space="preserve"> p</m:t>
                  </m:r>
                  <m:d>
                    <m:dPr>
                      <m:begChr m:val="["/>
                      <m:endChr m:val="]"/>
                      <m:ctrlPr>
                        <w:rPr>
                          <w:rFonts w:ascii="Cambria Math" w:hAnsi="Cambria Math" w:cs="Times New Roman"/>
                          <w:i/>
                          <w:sz w:val="20"/>
                          <w:szCs w:val="20"/>
                        </w:rPr>
                      </m:ctrlPr>
                    </m:dPr>
                    <m:e>
                      <m:r>
                        <w:rPr>
                          <w:rFonts w:ascii="Cambria Math" w:hAnsi="Cambria Math" w:cs="Times New Roman"/>
                          <w:sz w:val="20"/>
                          <w:szCs w:val="20"/>
                        </w:rPr>
                        <m:t>i,j</m:t>
                      </m:r>
                    </m:e>
                  </m:d>
                  <m:r>
                    <w:rPr>
                      <w:rFonts w:ascii="Cambria Math" w:hAnsi="Cambria Math" w:cs="Times New Roman"/>
                      <w:sz w:val="20"/>
                      <w:szCs w:val="20"/>
                    </w:rPr>
                    <m:t>* log</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p</m:t>
                          </m:r>
                          <m:d>
                            <m:dPr>
                              <m:begChr m:val="["/>
                              <m:endChr m:val="]"/>
                              <m:ctrlPr>
                                <w:rPr>
                                  <w:rFonts w:ascii="Cambria Math" w:hAnsi="Cambria Math" w:cs="Times New Roman"/>
                                  <w:i/>
                                  <w:sz w:val="20"/>
                                  <w:szCs w:val="20"/>
                                </w:rPr>
                              </m:ctrlPr>
                            </m:dPr>
                            <m:e>
                              <m:r>
                                <w:rPr>
                                  <w:rFonts w:ascii="Cambria Math" w:hAnsi="Cambria Math" w:cs="Times New Roman"/>
                                  <w:sz w:val="20"/>
                                  <w:szCs w:val="20"/>
                                </w:rPr>
                                <m:t>i,j</m:t>
                              </m:r>
                            </m:e>
                          </m:d>
                        </m:num>
                        <m:den>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prime</m:t>
                              </m:r>
                              <m:d>
                                <m:dPr>
                                  <m:begChr m:val="["/>
                                  <m:endChr m:val="]"/>
                                  <m:ctrlPr>
                                    <w:rPr>
                                      <w:rFonts w:ascii="Cambria Math" w:hAnsi="Cambria Math" w:cs="Times New Roman"/>
                                      <w:i/>
                                      <w:sz w:val="20"/>
                                      <w:szCs w:val="20"/>
                                    </w:rPr>
                                  </m:ctrlPr>
                                </m:dPr>
                                <m:e>
                                  <m:r>
                                    <w:rPr>
                                      <w:rFonts w:ascii="Cambria Math" w:hAnsi="Cambria Math" w:cs="Times New Roman"/>
                                      <w:sz w:val="20"/>
                                      <w:szCs w:val="20"/>
                                    </w:rPr>
                                    <m:t>i,j</m:t>
                                  </m:r>
                                </m:e>
                              </m:d>
                            </m:sub>
                          </m:sSub>
                        </m:den>
                      </m:f>
                    </m:e>
                  </m:d>
                </m:e>
              </m:d>
            </m:oMath>
            <w:r w:rsidRPr="002A6A13">
              <w:rPr>
                <w:rFonts w:ascii="Times New Roman" w:hAnsi="Times New Roman" w:cs="Times New Roman"/>
                <w:sz w:val="20"/>
                <w:szCs w:val="20"/>
              </w:rPr>
              <w:t xml:space="preserve"> </w:t>
            </w:r>
          </w:p>
          <w:p w14:paraId="0C81C30B" w14:textId="77777777" w:rsidR="00671FF2"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b/>
                <w:bCs/>
                <w:sz w:val="20"/>
                <w:szCs w:val="20"/>
              </w:rPr>
              <w:t># Step 10:</w:t>
            </w:r>
            <w:r w:rsidRPr="002A6A13">
              <w:rPr>
                <w:rFonts w:ascii="Times New Roman" w:hAnsi="Times New Roman" w:cs="Times New Roman"/>
                <w:sz w:val="20"/>
                <w:szCs w:val="20"/>
              </w:rPr>
              <w:t xml:space="preserve"> Generate final interpretability </w:t>
            </w:r>
            <w:proofErr w:type="spellStart"/>
            <w:r w:rsidRPr="002A6A13">
              <w:rPr>
                <w:rFonts w:ascii="Times New Roman" w:hAnsi="Times New Roman" w:cs="Times New Roman"/>
                <w:sz w:val="20"/>
                <w:szCs w:val="20"/>
              </w:rPr>
              <w:t>heatmap</w:t>
            </w:r>
            <w:proofErr w:type="spellEnd"/>
          </w:p>
          <w:p w14:paraId="2BA3CC4C" w14:textId="15C27760" w:rsidR="00671FF2" w:rsidRPr="002A6A13" w:rsidRDefault="0039321E" w:rsidP="00EF084E">
            <w:pPr>
              <w:snapToGrid w:val="0"/>
              <w:spacing w:after="120" w:line="276" w:lineRule="auto"/>
              <w:jc w:val="both"/>
              <w:rPr>
                <w:rFonts w:ascii="Times New Roman" w:hAnsi="Times New Roman" w:cs="Times New Roman"/>
                <w:sz w:val="20"/>
                <w:szCs w:val="20"/>
              </w:rPr>
            </w:pPr>
            <m:oMath>
              <m:r>
                <w:rPr>
                  <w:rFonts w:ascii="Cambria Math" w:hAnsi="Cambria Math" w:cs="Times New Roman"/>
                  <w:sz w:val="20"/>
                  <w:szCs w:val="20"/>
                </w:rPr>
                <m:t>H(x) = su</m:t>
              </m:r>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i</m:t>
                  </m:r>
                </m:sub>
              </m:sSub>
              <m:r>
                <w:rPr>
                  <w:rFonts w:ascii="Cambria Math" w:hAnsi="Cambria Math" w:cs="Times New Roman"/>
                  <w:sz w:val="20"/>
                  <w:szCs w:val="20"/>
                </w:rPr>
                <m:t xml:space="preserve"> </m:t>
              </m:r>
              <m:d>
                <m:dPr>
                  <m:ctrlPr>
                    <w:rPr>
                      <w:rFonts w:ascii="Cambria Math" w:hAnsi="Cambria Math" w:cs="Times New Roman"/>
                      <w:i/>
                      <w:sz w:val="20"/>
                      <w:szCs w:val="20"/>
                    </w:rPr>
                  </m:ctrlPr>
                </m:dPr>
                <m:e>
                  <m:r>
                    <w:rPr>
                      <w:rFonts w:ascii="Cambria Math" w:hAnsi="Cambria Math" w:cs="Times New Roman"/>
                      <w:sz w:val="20"/>
                      <w:szCs w:val="20"/>
                    </w:rPr>
                    <m:t xml:space="preserve"> A</m:t>
                  </m:r>
                  <m:d>
                    <m:dPr>
                      <m:begChr m:val="["/>
                      <m:endChr m:val="]"/>
                      <m:ctrlPr>
                        <w:rPr>
                          <w:rFonts w:ascii="Cambria Math" w:hAnsi="Cambria Math" w:cs="Times New Roman"/>
                          <w:i/>
                          <w:sz w:val="20"/>
                          <w:szCs w:val="20"/>
                        </w:rPr>
                      </m:ctrlPr>
                    </m:dPr>
                    <m:e>
                      <m:r>
                        <w:rPr>
                          <w:rFonts w:ascii="Cambria Math" w:hAnsi="Cambria Math" w:cs="Times New Roman"/>
                          <w:sz w:val="20"/>
                          <w:szCs w:val="20"/>
                        </w:rPr>
                        <m:t>i</m:t>
                      </m:r>
                    </m:e>
                  </m:d>
                  <m:r>
                    <w:rPr>
                      <w:rFonts w:ascii="Cambria Math" w:hAnsi="Cambria Math" w:cs="Times New Roman"/>
                      <w:sz w:val="20"/>
                      <w:szCs w:val="20"/>
                    </w:rPr>
                    <m:t>* f</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e>
                  </m:d>
                </m:e>
              </m:d>
              <m:r>
                <w:rPr>
                  <w:rFonts w:ascii="Cambria Math" w:hAnsi="Cambria Math" w:cs="Times New Roman"/>
                  <w:sz w:val="20"/>
                  <w:szCs w:val="20"/>
                </w:rPr>
                <m:t xml:space="preserve">  </m:t>
              </m:r>
            </m:oMath>
            <w:r w:rsidR="00671FF2" w:rsidRPr="002A6A13">
              <w:rPr>
                <w:rFonts w:ascii="Times New Roman" w:hAnsi="Times New Roman" w:cs="Times New Roman"/>
                <w:sz w:val="20"/>
                <w:szCs w:val="20"/>
              </w:rPr>
              <w:t xml:space="preserve">                      # </w:t>
            </w:r>
            <m:oMath>
              <m:r>
                <w:rPr>
                  <w:rFonts w:ascii="Cambria Math" w:hAnsi="Cambria Math" w:cs="Times New Roman"/>
                  <w:sz w:val="20"/>
                  <w:szCs w:val="20"/>
                </w:rPr>
                <m:t>f(</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r>
                <w:rPr>
                  <w:rFonts w:ascii="Cambria Math" w:hAnsi="Cambria Math" w:cs="Times New Roman"/>
                  <w:sz w:val="20"/>
                  <w:szCs w:val="20"/>
                </w:rPr>
                <m:t>) =</m:t>
              </m:r>
            </m:oMath>
            <w:r w:rsidR="00671FF2" w:rsidRPr="002A6A13">
              <w:rPr>
                <w:rFonts w:ascii="Times New Roman" w:hAnsi="Times New Roman" w:cs="Times New Roman"/>
                <w:sz w:val="20"/>
                <w:szCs w:val="20"/>
              </w:rPr>
              <w:t xml:space="preserve"> pixel-wise contribution map</w:t>
            </w:r>
          </w:p>
          <w:p w14:paraId="5697DA56" w14:textId="6C82B860" w:rsidR="00163C19" w:rsidRPr="002A6A13" w:rsidRDefault="00671FF2"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b/>
                <w:bCs/>
                <w:sz w:val="20"/>
                <w:szCs w:val="20"/>
              </w:rPr>
              <w:t>Return</w:t>
            </w:r>
            <w:r w:rsidRPr="002A6A13">
              <w:rPr>
                <w:rFonts w:ascii="Times New Roman" w:hAnsi="Times New Roman" w:cs="Times New Roman"/>
                <w:sz w:val="20"/>
                <w:szCs w:val="20"/>
              </w:rPr>
              <w:t xml:space="preserve"> H(x)</w:t>
            </w:r>
          </w:p>
        </w:tc>
      </w:tr>
    </w:tbl>
    <w:p w14:paraId="1BA47413" w14:textId="77777777" w:rsidR="00163C19" w:rsidRPr="002A6A13" w:rsidRDefault="00163C19" w:rsidP="00EF084E">
      <w:pPr>
        <w:snapToGrid w:val="0"/>
        <w:spacing w:after="120" w:line="276" w:lineRule="auto"/>
        <w:jc w:val="both"/>
        <w:rPr>
          <w:rFonts w:ascii="Times New Roman" w:hAnsi="Times New Roman" w:cs="Times New Roman"/>
          <w:sz w:val="20"/>
          <w:szCs w:val="20"/>
        </w:rPr>
      </w:pPr>
    </w:p>
    <w:p w14:paraId="49D655FF" w14:textId="77777777" w:rsidR="00BA4E64" w:rsidRPr="002A6A13" w:rsidRDefault="00BA4E64" w:rsidP="00EF084E">
      <w:pPr>
        <w:snapToGrid w:val="0"/>
        <w:spacing w:after="120" w:line="276" w:lineRule="auto"/>
        <w:jc w:val="center"/>
        <w:rPr>
          <w:rFonts w:ascii="Times New Roman" w:hAnsi="Times New Roman" w:cs="Times New Roman"/>
          <w:sz w:val="20"/>
          <w:szCs w:val="20"/>
          <w:lang w:val="it-IT"/>
        </w:rPr>
      </w:pPr>
    </w:p>
    <w:p w14:paraId="31CAEA5B" w14:textId="77777777" w:rsidR="00BA4E64" w:rsidRPr="002A6A13" w:rsidRDefault="00BA4E64" w:rsidP="00EF084E">
      <w:pPr>
        <w:snapToGrid w:val="0"/>
        <w:spacing w:after="120" w:line="276" w:lineRule="auto"/>
        <w:jc w:val="center"/>
        <w:rPr>
          <w:rFonts w:ascii="Times New Roman" w:hAnsi="Times New Roman" w:cs="Times New Roman"/>
          <w:sz w:val="20"/>
          <w:szCs w:val="20"/>
          <w:lang w:val="it-IT"/>
        </w:rPr>
      </w:pPr>
    </w:p>
    <w:p w14:paraId="5E081DB6" w14:textId="77777777" w:rsidR="00BA4E64" w:rsidRPr="002A6A13" w:rsidRDefault="00BA4E64" w:rsidP="00EF084E">
      <w:pPr>
        <w:snapToGrid w:val="0"/>
        <w:spacing w:after="120" w:line="276" w:lineRule="auto"/>
        <w:jc w:val="center"/>
        <w:rPr>
          <w:rFonts w:ascii="Times New Roman" w:hAnsi="Times New Roman" w:cs="Times New Roman"/>
          <w:sz w:val="20"/>
          <w:szCs w:val="20"/>
          <w:lang w:val="it-IT"/>
        </w:rPr>
      </w:pPr>
    </w:p>
    <w:p w14:paraId="62434F61" w14:textId="77777777" w:rsidR="00BA4E64" w:rsidRPr="002A6A13" w:rsidRDefault="00BA4E64" w:rsidP="00EF084E">
      <w:pPr>
        <w:snapToGrid w:val="0"/>
        <w:spacing w:after="120" w:line="276" w:lineRule="auto"/>
        <w:jc w:val="center"/>
        <w:rPr>
          <w:rFonts w:ascii="Times New Roman" w:hAnsi="Times New Roman" w:cs="Times New Roman"/>
          <w:sz w:val="20"/>
          <w:szCs w:val="20"/>
          <w:lang w:val="it-IT"/>
        </w:rPr>
      </w:pPr>
    </w:p>
    <w:p w14:paraId="5F0A1335" w14:textId="05AC055B" w:rsidR="00E96511" w:rsidRPr="002A6A13" w:rsidRDefault="00E96511" w:rsidP="00EF084E">
      <w:pPr>
        <w:snapToGrid w:val="0"/>
        <w:spacing w:after="120" w:line="276" w:lineRule="auto"/>
        <w:jc w:val="center"/>
        <w:rPr>
          <w:rFonts w:ascii="Times New Roman" w:hAnsi="Times New Roman" w:cs="Times New Roman"/>
          <w:sz w:val="20"/>
          <w:szCs w:val="20"/>
          <w:lang w:val="it-IT"/>
        </w:rPr>
      </w:pPr>
      <w:bookmarkStart w:id="10" w:name="_Hlk214993891"/>
      <w:r w:rsidRPr="002A6A13">
        <w:rPr>
          <w:rFonts w:ascii="Times New Roman" w:hAnsi="Times New Roman" w:cs="Times New Roman"/>
          <w:sz w:val="20"/>
          <w:szCs w:val="20"/>
          <w:lang w:val="it-IT"/>
        </w:rPr>
        <w:lastRenderedPageBreak/>
        <w:t>Table</w:t>
      </w:r>
      <w:r w:rsidR="00BC6FBF" w:rsidRPr="002A6A13">
        <w:rPr>
          <w:rFonts w:ascii="Times New Roman" w:hAnsi="Times New Roman" w:cs="Times New Roman"/>
          <w:sz w:val="20"/>
          <w:szCs w:val="20"/>
          <w:lang w:val="it-IT"/>
        </w:rPr>
        <w:t xml:space="preserve"> 23</w:t>
      </w:r>
      <w:r w:rsidRPr="002A6A13">
        <w:rPr>
          <w:rFonts w:ascii="Times New Roman" w:hAnsi="Times New Roman" w:cs="Times New Roman"/>
          <w:sz w:val="20"/>
          <w:szCs w:val="20"/>
          <w:lang w:val="it-IT"/>
        </w:rPr>
        <w:t>. GBFIO-DSNDA Procedure Pseudocode.</w:t>
      </w:r>
    </w:p>
    <w:tbl>
      <w:tblPr>
        <w:tblStyle w:val="TableGrid"/>
        <w:tblW w:w="0" w:type="auto"/>
        <w:tblLook w:val="04A0" w:firstRow="1" w:lastRow="0" w:firstColumn="1" w:lastColumn="0" w:noHBand="0" w:noVBand="1"/>
      </w:tblPr>
      <w:tblGrid>
        <w:gridCol w:w="9016"/>
      </w:tblGrid>
      <w:tr w:rsidR="00915D23" w:rsidRPr="002A6A13" w14:paraId="40AA17BC" w14:textId="77777777" w:rsidTr="009F43DF">
        <w:tc>
          <w:tcPr>
            <w:tcW w:w="9016" w:type="dxa"/>
          </w:tcPr>
          <w:bookmarkEnd w:id="10"/>
          <w:p w14:paraId="13D589A5" w14:textId="4132B347" w:rsidR="00BA4E64" w:rsidRPr="002A6A13" w:rsidRDefault="00BA4E64" w:rsidP="00EF084E">
            <w:pPr>
              <w:snapToGrid w:val="0"/>
              <w:spacing w:after="120" w:line="276" w:lineRule="auto"/>
              <w:jc w:val="both"/>
              <w:rPr>
                <w:rFonts w:ascii="Times New Roman" w:hAnsi="Times New Roman" w:cs="Times New Roman"/>
                <w:b/>
                <w:bCs/>
                <w:sz w:val="20"/>
                <w:szCs w:val="20"/>
              </w:rPr>
            </w:pPr>
            <w:r w:rsidRPr="002A6A13">
              <w:rPr>
                <w:rFonts w:ascii="Times New Roman" w:hAnsi="Times New Roman" w:cs="Times New Roman"/>
                <w:b/>
                <w:bCs/>
                <w:sz w:val="20"/>
                <w:szCs w:val="20"/>
              </w:rPr>
              <w:t xml:space="preserve">Input: </w:t>
            </w:r>
            <w:r w:rsidRPr="002A6A13">
              <w:rPr>
                <w:rFonts w:ascii="Times New Roman" w:hAnsi="Times New Roman" w:cs="Times New Roman"/>
                <w:sz w:val="20"/>
                <w:szCs w:val="20"/>
              </w:rPr>
              <w:t xml:space="preserve">F = {f_1, f_2, ..., </w:t>
            </w:r>
            <w:proofErr w:type="spellStart"/>
            <w:r w:rsidRPr="002A6A13">
              <w:rPr>
                <w:rFonts w:ascii="Times New Roman" w:hAnsi="Times New Roman" w:cs="Times New Roman"/>
                <w:sz w:val="20"/>
                <w:szCs w:val="20"/>
              </w:rPr>
              <w:t>f_d</w:t>
            </w:r>
            <w:proofErr w:type="spellEnd"/>
            <w:r w:rsidRPr="002A6A13">
              <w:rPr>
                <w:rFonts w:ascii="Times New Roman" w:hAnsi="Times New Roman" w:cs="Times New Roman"/>
                <w:sz w:val="20"/>
                <w:szCs w:val="20"/>
              </w:rPr>
              <w:t>}           # Full set of features</w:t>
            </w:r>
          </w:p>
          <w:p w14:paraId="020E405C" w14:textId="234EAED1"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N                                    # Population size (number of </w:t>
            </w:r>
            <w:r w:rsidR="00626CF9" w:rsidRPr="002A6A13">
              <w:rPr>
                <w:rFonts w:ascii="Times New Roman" w:hAnsi="Times New Roman" w:cs="Times New Roman"/>
                <w:sz w:val="20"/>
                <w:szCs w:val="20"/>
              </w:rPr>
              <w:t>candidates</w:t>
            </w:r>
            <w:r w:rsidRPr="002A6A13">
              <w:rPr>
                <w:rFonts w:ascii="Times New Roman" w:hAnsi="Times New Roman" w:cs="Times New Roman"/>
                <w:sz w:val="20"/>
                <w:szCs w:val="20"/>
              </w:rPr>
              <w:t xml:space="preserve"> feature subsets)</w:t>
            </w:r>
          </w:p>
          <w:p w14:paraId="77C7AC7C" w14:textId="77777777"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T                                    # Maximum number of iterations</w:t>
            </w:r>
          </w:p>
          <w:p w14:paraId="4231118D" w14:textId="77777777"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λ_1, λ_2                             # Weights for accuracy </w:t>
            </w:r>
            <w:proofErr w:type="spellStart"/>
            <w:r w:rsidRPr="002A6A13">
              <w:rPr>
                <w:rFonts w:ascii="Times New Roman" w:hAnsi="Times New Roman" w:cs="Times New Roman"/>
                <w:sz w:val="20"/>
                <w:szCs w:val="20"/>
              </w:rPr>
              <w:t>vs</w:t>
            </w:r>
            <w:proofErr w:type="spellEnd"/>
            <w:r w:rsidRPr="002A6A13">
              <w:rPr>
                <w:rFonts w:ascii="Times New Roman" w:hAnsi="Times New Roman" w:cs="Times New Roman"/>
                <w:sz w:val="20"/>
                <w:szCs w:val="20"/>
              </w:rPr>
              <w:t xml:space="preserve"> redundancy in fitness</w:t>
            </w:r>
          </w:p>
          <w:p w14:paraId="6F7B2C68" w14:textId="77777777"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LB, UB                               # Lower and upper bounds for feature subset values</w:t>
            </w:r>
          </w:p>
          <w:p w14:paraId="636377FB" w14:textId="77777777"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δ, η, γ, β                           # Control parameters for switching, learning rate, exploitation, exploration</w:t>
            </w:r>
          </w:p>
          <w:p w14:paraId="79FECF17" w14:textId="77777777"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θ                                    # Weight threshold for final feature selection</w:t>
            </w:r>
          </w:p>
          <w:p w14:paraId="3B6F3F50" w14:textId="51147845"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ε                                    # </w:t>
            </w:r>
            <w:proofErr w:type="spellStart"/>
            <w:r w:rsidRPr="002A6A13">
              <w:rPr>
                <w:rFonts w:ascii="Times New Roman" w:hAnsi="Times New Roman" w:cs="Times New Roman"/>
                <w:sz w:val="20"/>
                <w:szCs w:val="20"/>
              </w:rPr>
              <w:t>Neighborhood</w:t>
            </w:r>
            <w:proofErr w:type="spellEnd"/>
            <w:r w:rsidRPr="002A6A13">
              <w:rPr>
                <w:rFonts w:ascii="Times New Roman" w:hAnsi="Times New Roman" w:cs="Times New Roman"/>
                <w:sz w:val="20"/>
                <w:szCs w:val="20"/>
              </w:rPr>
              <w:t xml:space="preserve"> radius for density estimation</w:t>
            </w:r>
          </w:p>
          <w:p w14:paraId="5374BE01" w14:textId="6306F512" w:rsidR="00E96511"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b/>
                <w:bCs/>
                <w:sz w:val="20"/>
                <w:szCs w:val="20"/>
              </w:rPr>
              <w:t>Output:</w:t>
            </w:r>
            <w:r w:rsidRPr="002A6A13">
              <w:rPr>
                <w:rFonts w:ascii="Times New Roman" w:hAnsi="Times New Roman" w:cs="Times New Roman"/>
                <w:sz w:val="20"/>
                <w:szCs w:val="20"/>
              </w:rPr>
              <w:t xml:space="preserve"> FS                                   # Final selected feature subset</w:t>
            </w:r>
          </w:p>
        </w:tc>
      </w:tr>
      <w:tr w:rsidR="00E96511" w:rsidRPr="002A6A13" w14:paraId="7EF54A0F" w14:textId="77777777" w:rsidTr="009F43DF">
        <w:tc>
          <w:tcPr>
            <w:tcW w:w="9016" w:type="dxa"/>
          </w:tcPr>
          <w:p w14:paraId="66005CE3" w14:textId="77777777"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w:r w:rsidRPr="002A6A13">
              <w:rPr>
                <w:rFonts w:ascii="Times New Roman" w:hAnsi="Times New Roman" w:cs="Times New Roman"/>
                <w:b/>
                <w:bCs/>
                <w:sz w:val="20"/>
                <w:szCs w:val="20"/>
              </w:rPr>
              <w:t>Step 1:</w:t>
            </w:r>
            <w:r w:rsidRPr="002A6A13">
              <w:rPr>
                <w:rFonts w:ascii="Times New Roman" w:hAnsi="Times New Roman" w:cs="Times New Roman"/>
                <w:sz w:val="20"/>
                <w:szCs w:val="20"/>
              </w:rPr>
              <w:t xml:space="preserve"> Initialize population of candidate feature subsets</w:t>
            </w:r>
          </w:p>
          <w:p w14:paraId="6FCB728C" w14:textId="40EF3B77" w:rsidR="00BA4E64" w:rsidRPr="002A6A13" w:rsidRDefault="00BA4E64" w:rsidP="00EF084E">
            <w:pPr>
              <w:snapToGrid w:val="0"/>
              <w:spacing w:after="120" w:line="276" w:lineRule="auto"/>
              <w:jc w:val="both"/>
              <w:rPr>
                <w:rFonts w:ascii="Times New Roman" w:hAnsi="Times New Roman" w:cs="Times New Roman"/>
                <w:sz w:val="20"/>
                <w:szCs w:val="20"/>
              </w:rPr>
            </w:pPr>
            <m:oMath>
              <m:r>
                <w:rPr>
                  <w:rFonts w:ascii="Cambria Math" w:hAnsi="Cambria Math" w:cs="Times New Roman" w:hint="eastAsia"/>
                  <w:sz w:val="20"/>
                  <w:szCs w:val="20"/>
                </w:rPr>
                <m:t xml:space="preserve">X = </m:t>
              </m:r>
              <m:d>
                <m:dPr>
                  <m:begChr m:val="{"/>
                  <m:endChr m:val="}"/>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hint="eastAsia"/>
                          <w:sz w:val="20"/>
                          <w:szCs w:val="20"/>
                        </w:rPr>
                        <m:t>x</m:t>
                      </m:r>
                    </m:e>
                    <m:sub>
                      <m:r>
                        <w:rPr>
                          <w:rFonts w:ascii="Cambria Math" w:hAnsi="Cambria Math" w:cs="Times New Roman" w:hint="eastAsia"/>
                          <w:sz w:val="20"/>
                          <w:szCs w:val="20"/>
                        </w:rPr>
                        <m:t>1</m:t>
                      </m:r>
                    </m:sub>
                  </m:sSub>
                  <m:r>
                    <w:rPr>
                      <w:rFonts w:ascii="Cambria Math" w:hAnsi="Cambria Math" w:cs="Times New Roman" w:hint="eastAsia"/>
                      <w:sz w:val="20"/>
                      <w:szCs w:val="20"/>
                    </w:rPr>
                    <m:t xml:space="preserve">, </m:t>
                  </m:r>
                  <m:sSub>
                    <m:sSubPr>
                      <m:ctrlPr>
                        <w:rPr>
                          <w:rFonts w:ascii="Cambria Math" w:hAnsi="Cambria Math" w:cs="Times New Roman"/>
                          <w:i/>
                          <w:sz w:val="20"/>
                          <w:szCs w:val="20"/>
                        </w:rPr>
                      </m:ctrlPr>
                    </m:sSubPr>
                    <m:e>
                      <m:r>
                        <w:rPr>
                          <w:rFonts w:ascii="Cambria Math" w:hAnsi="Cambria Math" w:cs="Times New Roman" w:hint="eastAsia"/>
                          <w:sz w:val="20"/>
                          <w:szCs w:val="20"/>
                        </w:rPr>
                        <m:t>x</m:t>
                      </m:r>
                    </m:e>
                    <m:sub>
                      <m:r>
                        <w:rPr>
                          <w:rFonts w:ascii="Cambria Math" w:hAnsi="Cambria Math" w:cs="Times New Roman" w:hint="eastAsia"/>
                          <w:sz w:val="20"/>
                          <w:szCs w:val="20"/>
                        </w:rPr>
                        <m:t>2</m:t>
                      </m:r>
                    </m:sub>
                  </m:sSub>
                  <m:r>
                    <w:rPr>
                      <w:rFonts w:ascii="Cambria Math" w:hAnsi="Cambria Math" w:cs="Times New Roman" w:hint="eastAsia"/>
                      <w:sz w:val="20"/>
                      <w:szCs w:val="20"/>
                    </w:rPr>
                    <m:t xml:space="preserve">, ..., </m:t>
                  </m:r>
                  <m:sSub>
                    <m:sSubPr>
                      <m:ctrlPr>
                        <w:rPr>
                          <w:rFonts w:ascii="Cambria Math" w:hAnsi="Cambria Math" w:cs="Times New Roman"/>
                          <w:i/>
                          <w:sz w:val="20"/>
                          <w:szCs w:val="20"/>
                        </w:rPr>
                      </m:ctrlPr>
                    </m:sSubPr>
                    <m:e>
                      <m:r>
                        <w:rPr>
                          <w:rFonts w:ascii="Cambria Math" w:hAnsi="Cambria Math" w:cs="Times New Roman" w:hint="eastAsia"/>
                          <w:sz w:val="20"/>
                          <w:szCs w:val="20"/>
                        </w:rPr>
                        <m:t>x</m:t>
                      </m:r>
                    </m:e>
                    <m:sub>
                      <m:r>
                        <w:rPr>
                          <w:rFonts w:ascii="Cambria Math" w:hAnsi="Cambria Math" w:cs="Times New Roman" w:hint="eastAsia"/>
                          <w:sz w:val="20"/>
                          <w:szCs w:val="20"/>
                        </w:rPr>
                        <m:t>N</m:t>
                      </m:r>
                    </m:sub>
                  </m:sSub>
                </m:e>
              </m:d>
              <m:r>
                <w:rPr>
                  <w:rFonts w:ascii="Cambria Math" w:hAnsi="Cambria Math" w:cs="Times New Roman" w:hint="eastAsia"/>
                  <w:sz w:val="20"/>
                  <w:szCs w:val="20"/>
                </w:rPr>
                <m:t xml:space="preserve">, </m:t>
              </m:r>
              <m:sSub>
                <m:sSubPr>
                  <m:ctrlPr>
                    <w:rPr>
                      <w:rFonts w:ascii="Cambria Math" w:hAnsi="Cambria Math" w:cs="Times New Roman"/>
                      <w:i/>
                      <w:sz w:val="20"/>
                      <w:szCs w:val="20"/>
                    </w:rPr>
                  </m:ctrlPr>
                </m:sSubPr>
                <m:e>
                  <m:r>
                    <w:rPr>
                      <w:rFonts w:ascii="Cambria Math" w:hAnsi="Cambria Math" w:cs="Times New Roman" w:hint="eastAsia"/>
                      <w:sz w:val="20"/>
                      <w:szCs w:val="20"/>
                    </w:rPr>
                    <m:t>x</m:t>
                  </m:r>
                </m:e>
                <m:sub>
                  <m:r>
                    <w:rPr>
                      <w:rFonts w:ascii="Cambria Math" w:hAnsi="Cambria Math" w:cs="Times New Roman" w:hint="eastAsia"/>
                      <w:sz w:val="20"/>
                      <w:szCs w:val="20"/>
                    </w:rPr>
                    <m:t>i</m:t>
                  </m:r>
                </m:sub>
              </m:sSub>
              <m:r>
                <w:rPr>
                  <w:rFonts w:ascii="Cambria Math" w:hAnsi="Cambria Math" w:cs="Times New Roman" w:hint="eastAsia"/>
                  <w:sz w:val="20"/>
                  <w:szCs w:val="20"/>
                </w:rPr>
                <m:t xml:space="preserve"> </m:t>
              </m:r>
              <m:r>
                <w:rPr>
                  <w:rFonts w:ascii="Cambria Math" w:hAnsi="Cambria Math" w:cs="Times New Roman" w:hint="eastAsia"/>
                  <w:sz w:val="20"/>
                  <w:szCs w:val="20"/>
                </w:rPr>
                <m:t>∈</m:t>
              </m:r>
              <m:r>
                <w:rPr>
                  <w:rFonts w:ascii="Cambria Math" w:hAnsi="Cambria Math" w:cs="Times New Roman" w:hint="eastAsia"/>
                  <w:sz w:val="20"/>
                  <w:szCs w:val="20"/>
                </w:rPr>
                <m:t xml:space="preserve"> </m:t>
              </m:r>
              <m:sSup>
                <m:sSupPr>
                  <m:ctrlPr>
                    <w:rPr>
                      <w:rFonts w:ascii="Cambria Math" w:hAnsi="Cambria Math" w:cs="Times New Roman"/>
                      <w:i/>
                      <w:sz w:val="20"/>
                      <w:szCs w:val="20"/>
                    </w:rPr>
                  </m:ctrlPr>
                </m:sSupPr>
                <m:e>
                  <m:r>
                    <w:rPr>
                      <w:rFonts w:ascii="Cambria Math" w:hAnsi="Cambria Math" w:cs="Times New Roman" w:hint="eastAsia"/>
                      <w:sz w:val="20"/>
                      <w:szCs w:val="20"/>
                    </w:rPr>
                    <m:t>R</m:t>
                  </m:r>
                </m:e>
                <m:sup>
                  <m:r>
                    <w:rPr>
                      <w:rFonts w:ascii="Cambria Math" w:hAnsi="Cambria Math" w:cs="Times New Roman" w:hint="eastAsia"/>
                      <w:sz w:val="20"/>
                      <w:szCs w:val="20"/>
                    </w:rPr>
                    <m:t>d</m:t>
                  </m:r>
                </m:sup>
              </m:sSup>
            </m:oMath>
            <w:r w:rsidRPr="002A6A13">
              <w:rPr>
                <w:rFonts w:ascii="Times New Roman" w:hAnsi="Times New Roman" w:cs="Times New Roman" w:hint="eastAsia"/>
                <w:sz w:val="20"/>
                <w:szCs w:val="20"/>
              </w:rPr>
              <w:t xml:space="preserve">  # Randomly initialize feature subsets within [LB, UB]</w:t>
            </w:r>
          </w:p>
          <w:p w14:paraId="6AF6515A" w14:textId="77777777"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w:r w:rsidRPr="002A6A13">
              <w:rPr>
                <w:rFonts w:ascii="Times New Roman" w:hAnsi="Times New Roman" w:cs="Times New Roman"/>
                <w:b/>
                <w:bCs/>
                <w:sz w:val="20"/>
                <w:szCs w:val="20"/>
              </w:rPr>
              <w:t>Step 2:</w:t>
            </w:r>
            <w:r w:rsidRPr="002A6A13">
              <w:rPr>
                <w:rFonts w:ascii="Times New Roman" w:hAnsi="Times New Roman" w:cs="Times New Roman"/>
                <w:sz w:val="20"/>
                <w:szCs w:val="20"/>
              </w:rPr>
              <w:t xml:space="preserve"> Evaluate initial fitness</w:t>
            </w:r>
          </w:p>
          <w:p w14:paraId="069BEA80" w14:textId="17F8951B"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for </w:t>
            </w:r>
            <m:oMath>
              <m:r>
                <w:rPr>
                  <w:rFonts w:ascii="Cambria Math" w:hAnsi="Cambria Math" w:cs="Times New Roman"/>
                  <w:sz w:val="20"/>
                  <w:szCs w:val="20"/>
                </w:rPr>
                <m:t>i = 1 to N</m:t>
              </m:r>
            </m:oMath>
            <w:r w:rsidRPr="002A6A13">
              <w:rPr>
                <w:rFonts w:ascii="Times New Roman" w:hAnsi="Times New Roman" w:cs="Times New Roman"/>
                <w:sz w:val="20"/>
                <w:szCs w:val="20"/>
              </w:rPr>
              <w:t>:</w:t>
            </w:r>
          </w:p>
          <w:p w14:paraId="23DF1A85" w14:textId="77777777" w:rsidR="004A1219"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r>
                <w:rPr>
                  <w:rFonts w:ascii="Cambria Math" w:hAnsi="Cambria Math" w:cs="Times New Roman"/>
                  <w:sz w:val="20"/>
                  <w:szCs w:val="20"/>
                </w:rPr>
                <m:t>Ac</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i</m:t>
                  </m:r>
                </m:sub>
              </m:sSub>
              <m:r>
                <w:rPr>
                  <w:rFonts w:ascii="Cambria Math" w:hAnsi="Cambria Math" w:cs="Times New Roman"/>
                  <w:sz w:val="20"/>
                  <w:szCs w:val="20"/>
                </w:rPr>
                <m:t>= EvaluateAccuracy</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e>
              </m:d>
            </m:oMath>
          </w:p>
          <w:p w14:paraId="14BE2F75" w14:textId="655D6207" w:rsidR="00BA4E64" w:rsidRPr="002A6A13" w:rsidRDefault="004A1219" w:rsidP="00EF084E">
            <w:pPr>
              <w:snapToGrid w:val="0"/>
              <w:spacing w:after="120" w:line="276" w:lineRule="auto"/>
              <w:jc w:val="both"/>
              <w:rPr>
                <w:rFonts w:ascii="Cambria Math" w:hAnsi="Cambria Math" w:cs="Times New Roman"/>
                <w:sz w:val="20"/>
                <w:szCs w:val="20"/>
                <w:oMath/>
              </w:rPr>
            </w:pPr>
            <m:oMathPara>
              <m:oMathParaPr>
                <m:jc m:val="left"/>
              </m:oMathParaPr>
              <m:oMath>
                <m:r>
                  <w:rPr>
                    <w:rFonts w:ascii="Cambria Math" w:hAnsi="Cambria Math" w:cs="Times New Roman"/>
                    <w:sz w:val="20"/>
                    <w:szCs w:val="20"/>
                  </w:rPr>
                  <m:t xml:space="preserve">    Re</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i</m:t>
                    </m:r>
                  </m:sub>
                </m:sSub>
                <m:r>
                  <w:rPr>
                    <w:rFonts w:ascii="Cambria Math" w:hAnsi="Cambria Math" w:cs="Times New Roman"/>
                    <w:sz w:val="20"/>
                    <w:szCs w:val="20"/>
                  </w:rPr>
                  <m:t xml:space="preserve"> = EvaluateRedundancy</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e>
                </m:d>
              </m:oMath>
            </m:oMathPara>
          </w:p>
          <w:p w14:paraId="5F2F689B" w14:textId="57B24D75" w:rsidR="00BA4E64" w:rsidRPr="002A6A13" w:rsidRDefault="004A1219" w:rsidP="00EF084E">
            <w:pPr>
              <w:snapToGrid w:val="0"/>
              <w:spacing w:after="120" w:line="276" w:lineRule="auto"/>
              <w:jc w:val="both"/>
              <w:rPr>
                <w:rFonts w:ascii="Cambria Math" w:hAnsi="Cambria Math" w:cs="Times New Roman"/>
                <w:sz w:val="20"/>
                <w:szCs w:val="20"/>
                <w:oMath/>
              </w:rPr>
            </w:pPr>
            <m:oMathPara>
              <m:oMathParaPr>
                <m:jc m:val="left"/>
              </m:oMathParaPr>
              <m:oMath>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i</m:t>
                    </m:r>
                  </m:sub>
                </m:sSub>
                <m: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1</m:t>
                    </m:r>
                  </m:sub>
                </m:sSub>
                <m:r>
                  <w:rPr>
                    <w:rFonts w:ascii="Cambria Math" w:hAnsi="Cambria Math" w:cs="Times New Roman"/>
                    <w:sz w:val="20"/>
                    <w:szCs w:val="20"/>
                  </w:rPr>
                  <m:t xml:space="preserve"> * Ac</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i</m:t>
                    </m:r>
                  </m:sub>
                </m:sSub>
                <m: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2</m:t>
                    </m:r>
                  </m:sub>
                </m:sSub>
                <m:r>
                  <w:rPr>
                    <w:rFonts w:ascii="Cambria Math" w:hAnsi="Cambria Math" w:cs="Times New Roman"/>
                    <w:sz w:val="20"/>
                    <w:szCs w:val="20"/>
                  </w:rPr>
                  <m:t xml:space="preserve"> * Re</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i</m:t>
                    </m:r>
                  </m:sub>
                </m:sSub>
              </m:oMath>
            </m:oMathPara>
          </w:p>
          <w:p w14:paraId="259F558F" w14:textId="77777777"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w:r w:rsidRPr="002A6A13">
              <w:rPr>
                <w:rFonts w:ascii="Times New Roman" w:hAnsi="Times New Roman" w:cs="Times New Roman"/>
                <w:b/>
                <w:bCs/>
                <w:sz w:val="20"/>
                <w:szCs w:val="20"/>
              </w:rPr>
              <w:t>Step 3:</w:t>
            </w:r>
            <w:r w:rsidRPr="002A6A13">
              <w:rPr>
                <w:rFonts w:ascii="Times New Roman" w:hAnsi="Times New Roman" w:cs="Times New Roman"/>
                <w:sz w:val="20"/>
                <w:szCs w:val="20"/>
              </w:rPr>
              <w:t xml:space="preserve"> Main iterative optimization</w:t>
            </w:r>
          </w:p>
          <w:p w14:paraId="1E7A7ED1" w14:textId="631CEEC5"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for t = 1 to T:</w:t>
            </w:r>
          </w:p>
          <w:p w14:paraId="5C5FC974" w14:textId="77777777"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 </w:t>
            </w:r>
            <w:r w:rsidRPr="002A6A13">
              <w:rPr>
                <w:rFonts w:ascii="Times New Roman" w:hAnsi="Times New Roman" w:cs="Times New Roman"/>
                <w:b/>
                <w:bCs/>
                <w:sz w:val="20"/>
                <w:szCs w:val="20"/>
              </w:rPr>
              <w:t xml:space="preserve">Step 3a: </w:t>
            </w:r>
            <w:r w:rsidRPr="002A6A13">
              <w:rPr>
                <w:rFonts w:ascii="Times New Roman" w:hAnsi="Times New Roman" w:cs="Times New Roman"/>
                <w:sz w:val="20"/>
                <w:szCs w:val="20"/>
              </w:rPr>
              <w:t xml:space="preserve">Determine exploration </w:t>
            </w:r>
            <w:proofErr w:type="spellStart"/>
            <w:r w:rsidRPr="002A6A13">
              <w:rPr>
                <w:rFonts w:ascii="Times New Roman" w:hAnsi="Times New Roman" w:cs="Times New Roman"/>
                <w:sz w:val="20"/>
                <w:szCs w:val="20"/>
              </w:rPr>
              <w:t>vs</w:t>
            </w:r>
            <w:proofErr w:type="spellEnd"/>
            <w:r w:rsidRPr="002A6A13">
              <w:rPr>
                <w:rFonts w:ascii="Times New Roman" w:hAnsi="Times New Roman" w:cs="Times New Roman"/>
                <w:sz w:val="20"/>
                <w:szCs w:val="20"/>
              </w:rPr>
              <w:t xml:space="preserve"> exploitation</w:t>
            </w:r>
          </w:p>
          <w:p w14:paraId="27E88A97" w14:textId="3E08818F"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switch</m:t>
                  </m:r>
                </m:sub>
              </m:sSub>
              <m:r>
                <w:rPr>
                  <w:rFonts w:ascii="Cambria Math" w:hAnsi="Cambria Math" w:cs="Times New Roman"/>
                  <w:sz w:val="20"/>
                  <w:szCs w:val="20"/>
                </w:rPr>
                <m:t xml:space="preserve"> = </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 xml:space="preserve">(1 + exp(-δ * (t/T))) </m:t>
                  </m:r>
                </m:den>
              </m:f>
              <m:r>
                <w:rPr>
                  <w:rFonts w:ascii="Cambria Math" w:hAnsi="Cambria Math" w:cs="Times New Roman"/>
                  <w:sz w:val="20"/>
                  <w:szCs w:val="20"/>
                </w:rPr>
                <m:t xml:space="preserve">   </m:t>
              </m:r>
            </m:oMath>
          </w:p>
          <w:p w14:paraId="3169EF32" w14:textId="316E0514"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for </w:t>
            </w:r>
            <m:oMath>
              <m:r>
                <w:rPr>
                  <w:rFonts w:ascii="Cambria Math" w:hAnsi="Cambria Math" w:cs="Times New Roman"/>
                  <w:sz w:val="20"/>
                  <w:szCs w:val="20"/>
                </w:rPr>
                <m:t>i = 1 to N:</m:t>
              </m:r>
            </m:oMath>
          </w:p>
          <w:p w14:paraId="480A1BCB" w14:textId="38CBA4D2"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if </w:t>
            </w:r>
            <m:oMath>
              <m:r>
                <w:rPr>
                  <w:rFonts w:ascii="Cambria Math" w:hAnsi="Cambria Math" w:cs="Times New Roman"/>
                  <w:sz w:val="20"/>
                  <w:szCs w:val="20"/>
                </w:rPr>
                <m:t xml:space="preserve">rand() &lt; </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switch</m:t>
                  </m:r>
                </m:sub>
              </m:sSub>
              <m:r>
                <w:rPr>
                  <w:rFonts w:ascii="Cambria Math" w:hAnsi="Cambria Math" w:cs="Times New Roman"/>
                  <w:sz w:val="20"/>
                  <w:szCs w:val="20"/>
                </w:rPr>
                <m:t>:</m:t>
              </m:r>
            </m:oMath>
          </w:p>
          <w:p w14:paraId="46D9114A" w14:textId="77777777"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 Exploration: random update within bounds</w:t>
            </w:r>
          </w:p>
          <w:p w14:paraId="107915DC" w14:textId="2BA98B1F"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r>
                <w:rPr>
                  <w:rFonts w:ascii="Cambria Math" w:hAnsi="Cambria Math" w:cs="Times New Roman"/>
                  <w:sz w:val="20"/>
                  <w:szCs w:val="20"/>
                </w:rPr>
                <m:t xml:space="preserve"> + β * rand(0,1) * (UB - LB)</m:t>
              </m:r>
            </m:oMath>
          </w:p>
          <w:p w14:paraId="10484176" w14:textId="77777777"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else:</w:t>
            </w:r>
          </w:p>
          <w:p w14:paraId="3F04099C" w14:textId="77777777"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 Exploitation: move towards best solution</w:t>
            </w:r>
          </w:p>
          <w:p w14:paraId="01D2ABFE" w14:textId="4BC468F0"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r>
                <w:rPr>
                  <w:rFonts w:ascii="Cambria Math" w:hAnsi="Cambria Math" w:cs="Times New Roman"/>
                  <w:sz w:val="20"/>
                  <w:szCs w:val="20"/>
                </w:rPr>
                <m:t xml:space="preserve"> + γ * </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best</m:t>
                      </m:r>
                    </m:sub>
                  </m:sSub>
                  <m: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e>
              </m:d>
            </m:oMath>
          </w:p>
          <w:p w14:paraId="0A1CE41A" w14:textId="77777777"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 </w:t>
            </w:r>
            <w:r w:rsidRPr="002A6A13">
              <w:rPr>
                <w:rFonts w:ascii="Times New Roman" w:hAnsi="Times New Roman" w:cs="Times New Roman"/>
                <w:b/>
                <w:bCs/>
                <w:sz w:val="20"/>
                <w:szCs w:val="20"/>
              </w:rPr>
              <w:t>Step 3b:</w:t>
            </w:r>
            <w:r w:rsidRPr="002A6A13">
              <w:rPr>
                <w:rFonts w:ascii="Times New Roman" w:hAnsi="Times New Roman" w:cs="Times New Roman"/>
                <w:sz w:val="20"/>
                <w:szCs w:val="20"/>
              </w:rPr>
              <w:t xml:space="preserve"> Compute density for each candidate</w:t>
            </w:r>
          </w:p>
          <w:p w14:paraId="11676F19" w14:textId="4FA56089"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for </w:t>
            </w:r>
            <m:oMath>
              <m:r>
                <w:rPr>
                  <w:rFonts w:ascii="Cambria Math" w:hAnsi="Cambria Math" w:cs="Times New Roman"/>
                  <w:sz w:val="20"/>
                  <w:szCs w:val="20"/>
                </w:rPr>
                <m:t>i = 1 to N</m:t>
              </m:r>
            </m:oMath>
            <w:r w:rsidRPr="002A6A13">
              <w:rPr>
                <w:rFonts w:ascii="Times New Roman" w:hAnsi="Times New Roman" w:cs="Times New Roman"/>
                <w:sz w:val="20"/>
                <w:szCs w:val="20"/>
              </w:rPr>
              <w:t>:</w:t>
            </w:r>
          </w:p>
          <w:p w14:paraId="481DDEA6" w14:textId="003D8626"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r>
                <w:rPr>
                  <w:rFonts w:ascii="Cambria Math" w:hAnsi="Cambria Math" w:cs="Times New Roman"/>
                  <w:sz w:val="20"/>
                  <w:szCs w:val="20"/>
                </w:rPr>
                <m:t xml:space="preserve"> = 0</m:t>
              </m:r>
            </m:oMath>
          </w:p>
          <w:p w14:paraId="3CF36953" w14:textId="78F023FB"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hint="eastAsia"/>
                <w:sz w:val="20"/>
                <w:szCs w:val="20"/>
              </w:rPr>
              <w:t xml:space="preserve">        for </w:t>
            </w:r>
            <m:oMath>
              <m:r>
                <w:rPr>
                  <w:rFonts w:ascii="Cambria Math" w:hAnsi="Cambria Math" w:cs="Times New Roman" w:hint="eastAsia"/>
                  <w:sz w:val="20"/>
                  <w:szCs w:val="20"/>
                </w:rPr>
                <m:t xml:space="preserve">j = 1 to N, j </m:t>
              </m:r>
              <m:r>
                <w:rPr>
                  <w:rFonts w:ascii="Cambria Math" w:hAnsi="Cambria Math" w:cs="Times New Roman" w:hint="eastAsia"/>
                  <w:sz w:val="20"/>
                  <w:szCs w:val="20"/>
                </w:rPr>
                <m:t>≠</m:t>
              </m:r>
              <m:r>
                <w:rPr>
                  <w:rFonts w:ascii="Cambria Math" w:hAnsi="Cambria Math" w:cs="Times New Roman" w:hint="eastAsia"/>
                  <w:sz w:val="20"/>
                  <w:szCs w:val="20"/>
                </w:rPr>
                <m:t xml:space="preserve"> i</m:t>
              </m:r>
            </m:oMath>
            <w:r w:rsidRPr="002A6A13">
              <w:rPr>
                <w:rFonts w:ascii="Times New Roman" w:hAnsi="Times New Roman" w:cs="Times New Roman" w:hint="eastAsia"/>
                <w:sz w:val="20"/>
                <w:szCs w:val="20"/>
              </w:rPr>
              <w:t>:</w:t>
            </w:r>
          </w:p>
          <w:p w14:paraId="611C5D3B" w14:textId="566666C5"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if </w:t>
            </w:r>
            <m:oMath>
              <m:r>
                <w:rPr>
                  <w:rFonts w:ascii="Cambria Math" w:hAnsi="Cambria Math" w:cs="Times New Roman"/>
                  <w:sz w:val="20"/>
                  <w:szCs w:val="20"/>
                </w:rPr>
                <m:t>distance</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j</m:t>
                      </m:r>
                    </m:sub>
                  </m:sSub>
                </m:e>
              </m:d>
              <m:r>
                <w:rPr>
                  <w:rFonts w:ascii="Cambria Math" w:hAnsi="Cambria Math" w:cs="Times New Roman"/>
                  <w:sz w:val="20"/>
                  <w:szCs w:val="20"/>
                </w:rPr>
                <m:t xml:space="preserve"> &lt; ε</m:t>
              </m:r>
            </m:oMath>
            <w:r w:rsidRPr="002A6A13">
              <w:rPr>
                <w:rFonts w:ascii="Times New Roman" w:hAnsi="Times New Roman" w:cs="Times New Roman"/>
                <w:sz w:val="20"/>
                <w:szCs w:val="20"/>
              </w:rPr>
              <w:t>:</w:t>
            </w:r>
          </w:p>
          <w:p w14:paraId="18319699" w14:textId="34C9069D"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r>
                <w:rPr>
                  <w:rFonts w:ascii="Cambria Math" w:hAnsi="Cambria Math" w:cs="Times New Roman"/>
                  <w:sz w:val="20"/>
                  <w:szCs w:val="20"/>
                </w:rPr>
                <m:t xml:space="preserve"> += 1</m:t>
              </m:r>
            </m:oMath>
          </w:p>
          <w:p w14:paraId="416B3037" w14:textId="77777777" w:rsidR="00BA4E64" w:rsidRPr="002A6A13" w:rsidRDefault="00BA4E64" w:rsidP="00EF084E">
            <w:pPr>
              <w:snapToGrid w:val="0"/>
              <w:spacing w:after="120" w:line="276" w:lineRule="auto"/>
              <w:jc w:val="both"/>
              <w:rPr>
                <w:rFonts w:ascii="Times New Roman" w:hAnsi="Times New Roman" w:cs="Times New Roman"/>
                <w:sz w:val="20"/>
                <w:szCs w:val="20"/>
              </w:rPr>
            </w:pPr>
          </w:p>
          <w:p w14:paraId="48259681" w14:textId="4E5D47A5"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lastRenderedPageBreak/>
              <w:t xml:space="preserve">    # </w:t>
            </w:r>
            <w:r w:rsidRPr="002A6A13">
              <w:rPr>
                <w:rFonts w:ascii="Times New Roman" w:hAnsi="Times New Roman" w:cs="Times New Roman"/>
                <w:b/>
                <w:bCs/>
                <w:sz w:val="20"/>
                <w:szCs w:val="20"/>
              </w:rPr>
              <w:t>Step 3c:</w:t>
            </w:r>
            <w:r w:rsidRPr="002A6A13">
              <w:rPr>
                <w:rFonts w:ascii="Times New Roman" w:hAnsi="Times New Roman" w:cs="Times New Roman"/>
                <w:sz w:val="20"/>
                <w:szCs w:val="20"/>
              </w:rPr>
              <w:t xml:space="preserve"> Compute minimum distance to higher-density </w:t>
            </w:r>
            <w:r w:rsidR="00D86738" w:rsidRPr="002A6A13">
              <w:rPr>
                <w:rFonts w:ascii="Times New Roman" w:hAnsi="Times New Roman" w:cs="Times New Roman"/>
                <w:sz w:val="20"/>
                <w:szCs w:val="20"/>
              </w:rPr>
              <w:t>neighbour</w:t>
            </w:r>
          </w:p>
          <w:p w14:paraId="650BBB9C" w14:textId="7F94DB2D"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for </w:t>
            </w:r>
            <m:oMath>
              <m:r>
                <w:rPr>
                  <w:rFonts w:ascii="Cambria Math" w:hAnsi="Cambria Math" w:cs="Times New Roman"/>
                  <w:sz w:val="20"/>
                  <w:szCs w:val="20"/>
                </w:rPr>
                <m:t>i = 1 to N:</m:t>
              </m:r>
            </m:oMath>
          </w:p>
          <w:p w14:paraId="61885A71" w14:textId="6AC41395"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δ</m:t>
                  </m:r>
                </m:e>
                <m:sub>
                  <m:r>
                    <w:rPr>
                      <w:rFonts w:ascii="Cambria Math" w:hAnsi="Cambria Math" w:cs="Times New Roman"/>
                      <w:sz w:val="20"/>
                      <w:szCs w:val="20"/>
                    </w:rPr>
                    <m:t>i</m:t>
                  </m:r>
                </m:sub>
              </m:sSub>
              <m:r>
                <w:rPr>
                  <w:rFonts w:ascii="Cambria Math" w:hAnsi="Cambria Math" w:cs="Times New Roman"/>
                  <w:sz w:val="20"/>
                  <w:szCs w:val="20"/>
                </w:rPr>
                <m:t xml:space="preserve"> = min_</m:t>
              </m:r>
              <m:d>
                <m:dPr>
                  <m:begChr m:val="{"/>
                  <m:endChr m:val="|"/>
                  <m:ctrlPr>
                    <w:rPr>
                      <w:rFonts w:ascii="Cambria Math" w:hAnsi="Cambria Math" w:cs="Times New Roman"/>
                      <w:i/>
                      <w:sz w:val="20"/>
                      <w:szCs w:val="20"/>
                    </w:rPr>
                  </m:ctrlPr>
                </m:dPr>
                <m:e>
                  <m:r>
                    <w:rPr>
                      <w:rFonts w:ascii="Cambria Math" w:hAnsi="Cambria Math" w:cs="Times New Roman"/>
                      <w:sz w:val="20"/>
                      <w:szCs w:val="20"/>
                    </w:rPr>
                    <m:t xml:space="preserve">j </m:t>
                  </m:r>
                </m:e>
              </m:d>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j</m:t>
                  </m:r>
                </m:sub>
              </m:sSub>
              <m:r>
                <w:rPr>
                  <w:rFonts w:ascii="Cambria Math" w:hAnsi="Cambria Math" w:cs="Times New Roman"/>
                  <w:sz w:val="20"/>
                  <w:szCs w:val="20"/>
                </w:rPr>
                <m:t xml:space="preserve"> &gt; </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r>
                <w:rPr>
                  <w:rFonts w:ascii="Cambria Math" w:hAnsi="Cambria Math" w:cs="Times New Roman"/>
                  <w:sz w:val="20"/>
                  <w:szCs w:val="20"/>
                </w:rPr>
                <m:t>}  distance(</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j</m:t>
                  </m:r>
                </m:sub>
              </m:sSub>
              <m:r>
                <w:rPr>
                  <w:rFonts w:ascii="Cambria Math" w:hAnsi="Cambria Math" w:cs="Times New Roman"/>
                  <w:sz w:val="20"/>
                  <w:szCs w:val="20"/>
                </w:rPr>
                <m:t xml:space="preserve">) </m:t>
              </m:r>
            </m:oMath>
          </w:p>
          <w:p w14:paraId="47029377" w14:textId="77777777"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 </w:t>
            </w:r>
            <w:r w:rsidRPr="002A6A13">
              <w:rPr>
                <w:rFonts w:ascii="Times New Roman" w:hAnsi="Times New Roman" w:cs="Times New Roman"/>
                <w:b/>
                <w:bCs/>
                <w:sz w:val="20"/>
                <w:szCs w:val="20"/>
              </w:rPr>
              <w:t>Step 3d:</w:t>
            </w:r>
            <w:r w:rsidRPr="002A6A13">
              <w:rPr>
                <w:rFonts w:ascii="Times New Roman" w:hAnsi="Times New Roman" w:cs="Times New Roman"/>
                <w:sz w:val="20"/>
                <w:szCs w:val="20"/>
              </w:rPr>
              <w:t xml:space="preserve"> Compute weight for each candidate</w:t>
            </w:r>
          </w:p>
          <w:p w14:paraId="48E02415" w14:textId="78979B17"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for </w:t>
            </w:r>
            <m:oMath>
              <m:r>
                <w:rPr>
                  <w:rFonts w:ascii="Cambria Math" w:hAnsi="Cambria Math" w:cs="Times New Roman"/>
                  <w:sz w:val="20"/>
                  <w:szCs w:val="20"/>
                </w:rPr>
                <m:t>i = 1 to N:</m:t>
              </m:r>
            </m:oMath>
          </w:p>
          <w:p w14:paraId="5CEE848F" w14:textId="7DC4BAA5"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i</m:t>
                  </m:r>
                </m:sub>
              </m:sSub>
              <m:r>
                <w:rPr>
                  <w:rFonts w:ascii="Cambria Math" w:hAnsi="Cambria Math" w:cs="Times New Roman"/>
                  <w:sz w:val="20"/>
                  <w:szCs w:val="20"/>
                </w:rPr>
                <m:t xml:space="preserve"> = </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num>
                <m:den>
                  <m:d>
                    <m:dPr>
                      <m:ctrlPr>
                        <w:rPr>
                          <w:rFonts w:ascii="Cambria Math" w:hAnsi="Cambria Math" w:cs="Times New Roman"/>
                          <w:i/>
                          <w:sz w:val="20"/>
                          <w:szCs w:val="20"/>
                        </w:rPr>
                      </m:ctrlPr>
                    </m:dPr>
                    <m:e>
                      <m:r>
                        <w:rPr>
                          <w:rFonts w:ascii="Cambria Math" w:hAnsi="Cambria Math" w:cs="Times New Roman"/>
                          <w:sz w:val="20"/>
                          <w:szCs w:val="20"/>
                        </w:rPr>
                        <m:t xml:space="preserve">1 + </m:t>
                      </m:r>
                      <m:sSub>
                        <m:sSubPr>
                          <m:ctrlPr>
                            <w:rPr>
                              <w:rFonts w:ascii="Cambria Math" w:hAnsi="Cambria Math" w:cs="Times New Roman"/>
                              <w:i/>
                              <w:sz w:val="20"/>
                              <w:szCs w:val="20"/>
                            </w:rPr>
                          </m:ctrlPr>
                        </m:sSubPr>
                        <m:e>
                          <m:r>
                            <w:rPr>
                              <w:rFonts w:ascii="Cambria Math" w:hAnsi="Cambria Math" w:cs="Times New Roman"/>
                              <w:sz w:val="20"/>
                              <w:szCs w:val="20"/>
                            </w:rPr>
                            <m:t>δ</m:t>
                          </m:r>
                        </m:e>
                        <m:sub>
                          <m:r>
                            <w:rPr>
                              <w:rFonts w:ascii="Cambria Math" w:hAnsi="Cambria Math" w:cs="Times New Roman"/>
                              <w:sz w:val="20"/>
                              <w:szCs w:val="20"/>
                            </w:rPr>
                            <m:t>i</m:t>
                          </m:r>
                        </m:sub>
                      </m:sSub>
                    </m:e>
                  </m:d>
                </m:den>
              </m:f>
            </m:oMath>
          </w:p>
          <w:p w14:paraId="45604FDE" w14:textId="62EF208B"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 </w:t>
            </w:r>
            <w:r w:rsidRPr="002A6A13">
              <w:rPr>
                <w:rFonts w:ascii="Times New Roman" w:hAnsi="Times New Roman" w:cs="Times New Roman"/>
                <w:b/>
                <w:bCs/>
                <w:sz w:val="20"/>
                <w:szCs w:val="20"/>
              </w:rPr>
              <w:t>Step 3e:</w:t>
            </w:r>
            <w:r w:rsidRPr="002A6A13">
              <w:rPr>
                <w:rFonts w:ascii="Times New Roman" w:hAnsi="Times New Roman" w:cs="Times New Roman"/>
                <w:sz w:val="20"/>
                <w:szCs w:val="20"/>
              </w:rPr>
              <w:t xml:space="preserve"> Refine candidates using DSNDA </w:t>
            </w:r>
            <w:r w:rsidR="00D86738" w:rsidRPr="002A6A13">
              <w:rPr>
                <w:rFonts w:ascii="Times New Roman" w:hAnsi="Times New Roman" w:cs="Times New Roman"/>
                <w:sz w:val="20"/>
                <w:szCs w:val="20"/>
              </w:rPr>
              <w:t>neighbourhood</w:t>
            </w:r>
            <w:r w:rsidRPr="002A6A13">
              <w:rPr>
                <w:rFonts w:ascii="Times New Roman" w:hAnsi="Times New Roman" w:cs="Times New Roman"/>
                <w:sz w:val="20"/>
                <w:szCs w:val="20"/>
              </w:rPr>
              <w:t xml:space="preserve"> update</w:t>
            </w:r>
          </w:p>
          <w:p w14:paraId="1AE4E366" w14:textId="6C41CE2F"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for </w:t>
            </w:r>
            <m:oMath>
              <m:r>
                <w:rPr>
                  <w:rFonts w:ascii="Cambria Math" w:hAnsi="Cambria Math" w:cs="Times New Roman"/>
                  <w:sz w:val="20"/>
                  <w:szCs w:val="20"/>
                </w:rPr>
                <m:t>i = 1 to N</m:t>
              </m:r>
            </m:oMath>
            <w:r w:rsidRPr="002A6A13">
              <w:rPr>
                <w:rFonts w:ascii="Times New Roman" w:hAnsi="Times New Roman" w:cs="Times New Roman"/>
                <w:sz w:val="20"/>
                <w:szCs w:val="20"/>
              </w:rPr>
              <w:t>:</w:t>
            </w:r>
          </w:p>
          <w:p w14:paraId="59F47B2C" w14:textId="2CC8996F"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nb</m:t>
                  </m:r>
                </m:sub>
              </m:sSub>
              <m:r>
                <w:rPr>
                  <w:rFonts w:ascii="Cambria Math" w:hAnsi="Cambria Math" w:cs="Times New Roman"/>
                  <w:sz w:val="20"/>
                  <w:szCs w:val="20"/>
                </w:rPr>
                <m:t xml:space="preserve"> = </m:t>
              </m:r>
              <m:r>
                <m:rPr>
                  <m:sty m:val="p"/>
                </m:rPr>
                <w:rPr>
                  <w:rFonts w:ascii="Cambria Math" w:hAnsi="Cambria Math" w:cs="Times New Roman"/>
                  <w:sz w:val="20"/>
                  <w:szCs w:val="20"/>
                </w:rPr>
                <m:t>NearestHigherDensityNeighbor</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e>
              </m:d>
            </m:oMath>
          </w:p>
          <w:p w14:paraId="3A94DB81" w14:textId="71EB4E0D"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lang w:val="it-IT"/>
                    </w:rPr>
                    <m:t>x</m:t>
                  </m:r>
                  <m:ctrlPr>
                    <w:rPr>
                      <w:rFonts w:ascii="Cambria Math" w:hAnsi="Cambria Math" w:cs="Times New Roman"/>
                      <w:i/>
                      <w:sz w:val="20"/>
                      <w:szCs w:val="20"/>
                      <w:lang w:val="it-IT"/>
                    </w:rPr>
                  </m:ctrlPr>
                </m:e>
                <m:sub>
                  <m:r>
                    <w:rPr>
                      <w:rFonts w:ascii="Cambria Math" w:hAnsi="Cambria Math" w:cs="Times New Roman"/>
                      <w:sz w:val="20"/>
                      <w:szCs w:val="20"/>
                      <w:lang w:val="it-IT"/>
                    </w:rPr>
                    <m:t>i</m:t>
                  </m:r>
                </m:sub>
              </m:sSub>
              <m: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lang w:val="it-IT"/>
                    </w:rPr>
                    <m:t>x</m:t>
                  </m:r>
                </m:e>
                <m:sub>
                  <m:r>
                    <w:rPr>
                      <w:rFonts w:ascii="Cambria Math" w:hAnsi="Cambria Math" w:cs="Times New Roman"/>
                      <w:sz w:val="20"/>
                      <w:szCs w:val="20"/>
                      <w:lang w:val="it-IT"/>
                    </w:rPr>
                    <m:t>i</m:t>
                  </m:r>
                </m:sub>
              </m:sSub>
              <m:r>
                <w:rPr>
                  <w:rFonts w:ascii="Cambria Math" w:hAnsi="Cambria Math" w:cs="Times New Roman"/>
                  <w:sz w:val="20"/>
                  <w:szCs w:val="20"/>
                </w:rPr>
                <m:t xml:space="preserve"> + η * </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lang w:val="it-IT"/>
                        </w:rPr>
                        <m:t>x</m:t>
                      </m:r>
                    </m:e>
                    <m:sub>
                      <m:r>
                        <w:rPr>
                          <w:rFonts w:ascii="Cambria Math" w:hAnsi="Cambria Math" w:cs="Times New Roman"/>
                          <w:sz w:val="20"/>
                          <w:szCs w:val="20"/>
                          <w:lang w:val="it-IT"/>
                        </w:rPr>
                        <m:t>nb</m:t>
                      </m:r>
                    </m:sub>
                  </m:sSub>
                  <m: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lang w:val="it-IT"/>
                        </w:rPr>
                        <m:t>x</m:t>
                      </m:r>
                    </m:e>
                    <m:sub>
                      <m:r>
                        <w:rPr>
                          <w:rFonts w:ascii="Cambria Math" w:hAnsi="Cambria Math" w:cs="Times New Roman"/>
                          <w:sz w:val="20"/>
                          <w:szCs w:val="20"/>
                          <w:lang w:val="it-IT"/>
                        </w:rPr>
                        <m:t>i</m:t>
                      </m:r>
                    </m:sub>
                  </m:sSub>
                </m:e>
              </m:d>
            </m:oMath>
          </w:p>
          <w:p w14:paraId="7BB5B1EF" w14:textId="77777777"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 </w:t>
            </w:r>
            <w:r w:rsidRPr="002A6A13">
              <w:rPr>
                <w:rFonts w:ascii="Times New Roman" w:hAnsi="Times New Roman" w:cs="Times New Roman"/>
                <w:b/>
                <w:bCs/>
                <w:sz w:val="20"/>
                <w:szCs w:val="20"/>
              </w:rPr>
              <w:t>Step 3f:</w:t>
            </w:r>
            <w:r w:rsidRPr="002A6A13">
              <w:rPr>
                <w:rFonts w:ascii="Times New Roman" w:hAnsi="Times New Roman" w:cs="Times New Roman"/>
                <w:sz w:val="20"/>
                <w:szCs w:val="20"/>
              </w:rPr>
              <w:t xml:space="preserve"> Update fitness for new population</w:t>
            </w:r>
          </w:p>
          <w:p w14:paraId="0478285F" w14:textId="543FC6DC"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for </w:t>
            </w:r>
            <m:oMath>
              <m:r>
                <w:rPr>
                  <w:rFonts w:ascii="Cambria Math" w:hAnsi="Cambria Math" w:cs="Times New Roman"/>
                  <w:sz w:val="20"/>
                  <w:szCs w:val="20"/>
                </w:rPr>
                <m:t>i = 1 to N</m:t>
              </m:r>
            </m:oMath>
            <w:r w:rsidRPr="002A6A13">
              <w:rPr>
                <w:rFonts w:ascii="Times New Roman" w:hAnsi="Times New Roman" w:cs="Times New Roman"/>
                <w:sz w:val="20"/>
                <w:szCs w:val="20"/>
              </w:rPr>
              <w:t>:</w:t>
            </w:r>
          </w:p>
          <w:p w14:paraId="10B17272" w14:textId="4DD02BDE"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r>
                <w:rPr>
                  <w:rFonts w:ascii="Cambria Math" w:hAnsi="Cambria Math" w:cs="Times New Roman"/>
                  <w:sz w:val="20"/>
                  <w:szCs w:val="20"/>
                </w:rPr>
                <m:t>Ac</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i</m:t>
                  </m:r>
                </m:sub>
              </m:sSub>
              <m:r>
                <w:rPr>
                  <w:rFonts w:ascii="Cambria Math" w:hAnsi="Cambria Math" w:cs="Times New Roman"/>
                  <w:sz w:val="20"/>
                  <w:szCs w:val="20"/>
                </w:rPr>
                <m:t xml:space="preserve"> = EvaluateAccuracy</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e>
              </m:d>
            </m:oMath>
          </w:p>
          <w:p w14:paraId="02804028" w14:textId="642AF788"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r>
                <w:rPr>
                  <w:rFonts w:ascii="Cambria Math" w:hAnsi="Cambria Math" w:cs="Times New Roman"/>
                  <w:sz w:val="20"/>
                  <w:szCs w:val="20"/>
                </w:rPr>
                <m:t>Re</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i</m:t>
                  </m:r>
                </m:sub>
              </m:sSub>
              <m:r>
                <w:rPr>
                  <w:rFonts w:ascii="Cambria Math" w:hAnsi="Cambria Math" w:cs="Times New Roman"/>
                  <w:sz w:val="20"/>
                  <w:szCs w:val="20"/>
                </w:rPr>
                <m:t xml:space="preserve"> = EvaluateRedundancy</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e>
              </m:d>
            </m:oMath>
          </w:p>
          <w:p w14:paraId="1CDA0C8B" w14:textId="07526725"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F</m:t>
                  </m:r>
                </m:e>
                <m:sub>
                  <m:sSub>
                    <m:sSubPr>
                      <m:ctrlPr>
                        <w:rPr>
                          <w:rFonts w:ascii="Cambria Math" w:hAnsi="Cambria Math"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new</m:t>
                      </m:r>
                    </m:sub>
                  </m:sSub>
                </m:sub>
              </m:sSub>
              <m: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1</m:t>
                  </m:r>
                </m:sub>
              </m:sSub>
              <m:r>
                <w:rPr>
                  <w:rFonts w:ascii="Cambria Math" w:hAnsi="Cambria Math" w:cs="Times New Roman"/>
                  <w:sz w:val="20"/>
                  <w:szCs w:val="20"/>
                </w:rPr>
                <m:t xml:space="preserve"> * Ac</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i</m:t>
                  </m:r>
                </m:sub>
              </m:sSub>
              <m: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2</m:t>
                  </m:r>
                </m:sub>
              </m:sSub>
              <m:r>
                <w:rPr>
                  <w:rFonts w:ascii="Cambria Math" w:hAnsi="Cambria Math" w:cs="Times New Roman"/>
                  <w:sz w:val="20"/>
                  <w:szCs w:val="20"/>
                </w:rPr>
                <m:t>* Re</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i</m:t>
                  </m:r>
                </m:sub>
              </m:sSub>
            </m:oMath>
          </w:p>
          <w:p w14:paraId="741FE4EF" w14:textId="77777777"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 Step 3g: Check stopping criteria</w:t>
            </w:r>
          </w:p>
          <w:p w14:paraId="069E9B7A" w14:textId="698E22DF"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if </w:t>
            </w:r>
            <m:oMath>
              <m:r>
                <m:rPr>
                  <m:sty m:val="p"/>
                </m:rPr>
                <w:rPr>
                  <w:rFonts w:ascii="Cambria Math" w:hAnsi="Cambria Math" w:cs="Times New Roman"/>
                  <w:sz w:val="20"/>
                  <w:szCs w:val="20"/>
                </w:rPr>
                <m:t>t &gt;= T or max(</m:t>
              </m:r>
              <m:sSub>
                <m:sSubPr>
                  <m:ctrlPr>
                    <w:rPr>
                      <w:rFonts w:ascii="Cambria Math" w:hAnsi="Cambria Math" w:cs="Times New Roman"/>
                      <w:i/>
                      <w:sz w:val="20"/>
                      <w:szCs w:val="20"/>
                    </w:rPr>
                  </m:ctrlPr>
                </m:sSubPr>
                <m:e>
                  <m:r>
                    <w:rPr>
                      <w:rFonts w:ascii="Cambria Math" w:hAnsi="Cambria Math" w:cs="Times New Roman"/>
                      <w:sz w:val="20"/>
                      <w:szCs w:val="20"/>
                    </w:rPr>
                    <m:t>F</m:t>
                  </m:r>
                </m:e>
                <m:sub>
                  <m:sSub>
                    <m:sSubPr>
                      <m:ctrlPr>
                        <w:rPr>
                          <w:rFonts w:ascii="Cambria Math" w:hAnsi="Cambria Math"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new</m:t>
                      </m:r>
                    </m:sub>
                  </m:sSub>
                </m:sub>
              </m:sSub>
              <m:r>
                <m:rPr>
                  <m:sty m:val="p"/>
                </m:rPr>
                <w:rPr>
                  <w:rFonts w:ascii="Cambria Math" w:hAnsi="Cambria Math" w:cs="Times New Roman"/>
                  <w:sz w:val="20"/>
                  <w:szCs w:val="20"/>
                </w:rPr>
                <m:t xml:space="preserve"> - </m:t>
              </m:r>
              <m:sSub>
                <m:sSubPr>
                  <m:ctrlPr>
                    <w:rPr>
                      <w:rFonts w:ascii="Cambria Math" w:hAnsi="Cambria Math" w:cs="Times New Roman"/>
                      <w:iCs/>
                      <w:sz w:val="20"/>
                      <w:szCs w:val="20"/>
                    </w:rPr>
                  </m:ctrlPr>
                </m:sSubPr>
                <m:e>
                  <m:r>
                    <m:rPr>
                      <m:sty m:val="p"/>
                    </m:rPr>
                    <w:rPr>
                      <w:rFonts w:ascii="Cambria Math" w:hAnsi="Cambria Math" w:cs="Times New Roman"/>
                      <w:sz w:val="20"/>
                      <w:szCs w:val="20"/>
                    </w:rPr>
                    <m:t>F</m:t>
                  </m:r>
                </m:e>
                <m:sub>
                  <m:r>
                    <m:rPr>
                      <m:sty m:val="p"/>
                    </m:rPr>
                    <w:rPr>
                      <w:rFonts w:ascii="Cambria Math" w:hAnsi="Cambria Math" w:cs="Times New Roman"/>
                      <w:sz w:val="20"/>
                      <w:szCs w:val="20"/>
                    </w:rPr>
                    <m:t>i</m:t>
                  </m:r>
                </m:sub>
              </m:sSub>
              <m:r>
                <m:rPr>
                  <m:sty m:val="p"/>
                </m:rPr>
                <w:rPr>
                  <w:rFonts w:ascii="Cambria Math" w:hAnsi="Cambria Math" w:cs="Times New Roman"/>
                  <w:sz w:val="20"/>
                  <w:szCs w:val="20"/>
                </w:rPr>
                <m:t>) &lt; ε</m:t>
              </m:r>
            </m:oMath>
            <w:r w:rsidRPr="002A6A13">
              <w:rPr>
                <w:rFonts w:ascii="Times New Roman" w:hAnsi="Times New Roman" w:cs="Times New Roman"/>
                <w:sz w:val="20"/>
                <w:szCs w:val="20"/>
              </w:rPr>
              <w:t>:</w:t>
            </w:r>
          </w:p>
          <w:p w14:paraId="7F62FD3E" w14:textId="39E0A0E5"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break</w:t>
            </w:r>
          </w:p>
          <w:p w14:paraId="139A2FD5" w14:textId="77777777" w:rsidR="00BA4E64"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w:r w:rsidRPr="002A6A13">
              <w:rPr>
                <w:rFonts w:ascii="Times New Roman" w:hAnsi="Times New Roman" w:cs="Times New Roman"/>
                <w:b/>
                <w:bCs/>
                <w:sz w:val="20"/>
                <w:szCs w:val="20"/>
              </w:rPr>
              <w:t>Step 4:</w:t>
            </w:r>
            <w:r w:rsidRPr="002A6A13">
              <w:rPr>
                <w:rFonts w:ascii="Times New Roman" w:hAnsi="Times New Roman" w:cs="Times New Roman"/>
                <w:sz w:val="20"/>
                <w:szCs w:val="20"/>
              </w:rPr>
              <w:t xml:space="preserve"> Select final feature subset based on weight threshold</w:t>
            </w:r>
          </w:p>
          <w:p w14:paraId="6592D978" w14:textId="7CF895F1" w:rsidR="00BA4E64" w:rsidRPr="002A6A13" w:rsidRDefault="00A428CF" w:rsidP="00EF084E">
            <w:pPr>
              <w:snapToGrid w:val="0"/>
              <w:spacing w:after="120" w:line="276" w:lineRule="auto"/>
              <w:jc w:val="both"/>
              <w:rPr>
                <w:rFonts w:ascii="Times New Roman" w:hAnsi="Times New Roman" w:cs="Times New Roman"/>
                <w:sz w:val="20"/>
                <w:szCs w:val="20"/>
              </w:rPr>
            </w:pPr>
            <m:oMathPara>
              <m:oMathParaPr>
                <m:jc m:val="left"/>
              </m:oMathParaPr>
              <m:oMath>
                <m:r>
                  <w:rPr>
                    <w:rFonts w:ascii="Cambria Math" w:hAnsi="Cambria Math" w:cs="Times New Roman" w:hint="eastAsia"/>
                    <w:sz w:val="20"/>
                    <w:szCs w:val="20"/>
                  </w:rPr>
                  <m:t xml:space="preserve">FS = </m:t>
                </m:r>
                <m:d>
                  <m:dPr>
                    <m:begChr m:val="{"/>
                    <m:endChr m:val="|"/>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hint="eastAsia"/>
                            <w:sz w:val="20"/>
                            <w:szCs w:val="20"/>
                          </w:rPr>
                          <m:t>f</m:t>
                        </m:r>
                      </m:e>
                      <m:sub>
                        <m:r>
                          <w:rPr>
                            <w:rFonts w:ascii="Cambria Math" w:hAnsi="Cambria Math" w:cs="Times New Roman" w:hint="eastAsia"/>
                            <w:sz w:val="20"/>
                            <w:szCs w:val="20"/>
                          </w:rPr>
                          <m:t>k</m:t>
                        </m:r>
                      </m:sub>
                    </m:sSub>
                    <m:r>
                      <w:rPr>
                        <w:rFonts w:ascii="Cambria Math" w:hAnsi="Cambria Math" w:cs="Times New Roman" w:hint="eastAsia"/>
                        <w:sz w:val="20"/>
                        <w:szCs w:val="20"/>
                      </w:rPr>
                      <m:t xml:space="preserve"> </m:t>
                    </m:r>
                    <m:r>
                      <w:rPr>
                        <w:rFonts w:ascii="Cambria Math" w:hAnsi="Cambria Math" w:cs="Times New Roman" w:hint="eastAsia"/>
                        <w:sz w:val="20"/>
                        <w:szCs w:val="20"/>
                      </w:rPr>
                      <m:t>∈</m:t>
                    </m:r>
                    <m:r>
                      <w:rPr>
                        <w:rFonts w:ascii="Cambria Math" w:hAnsi="Cambria Math" w:cs="Times New Roman" w:hint="eastAsia"/>
                        <w:sz w:val="20"/>
                        <w:szCs w:val="20"/>
                      </w:rPr>
                      <m:t xml:space="preserve"> F </m:t>
                    </m:r>
                  </m:e>
                </m:d>
                <m:sSub>
                  <m:sSubPr>
                    <m:ctrlPr>
                      <w:rPr>
                        <w:rFonts w:ascii="Cambria Math" w:hAnsi="Cambria Math" w:cs="Times New Roman"/>
                        <w:i/>
                        <w:sz w:val="20"/>
                        <w:szCs w:val="20"/>
                      </w:rPr>
                    </m:ctrlPr>
                  </m:sSubPr>
                  <m:e>
                    <m:r>
                      <w:rPr>
                        <w:rFonts w:ascii="Cambria Math" w:hAnsi="Cambria Math" w:cs="Times New Roman" w:hint="eastAsia"/>
                        <w:sz w:val="20"/>
                        <w:szCs w:val="20"/>
                      </w:rPr>
                      <m:t>w</m:t>
                    </m:r>
                    <m:ctrlPr>
                      <w:rPr>
                        <w:rFonts w:ascii="Cambria Math" w:hAnsi="Cambria Math" w:cs="Times New Roman" w:hint="eastAsia"/>
                        <w:i/>
                        <w:sz w:val="20"/>
                        <w:szCs w:val="20"/>
                      </w:rPr>
                    </m:ctrlPr>
                  </m:e>
                  <m:sub>
                    <m:r>
                      <w:rPr>
                        <w:rFonts w:ascii="Cambria Math" w:hAnsi="Cambria Math" w:cs="Times New Roman" w:hint="eastAsia"/>
                        <w:sz w:val="20"/>
                        <w:szCs w:val="20"/>
                      </w:rPr>
                      <m:t>k</m:t>
                    </m:r>
                  </m:sub>
                </m:sSub>
                <m:r>
                  <w:rPr>
                    <w:rFonts w:ascii="Cambria Math" w:hAnsi="Cambria Math" w:cs="Times New Roman" w:hint="eastAsia"/>
                    <w:sz w:val="20"/>
                    <w:szCs w:val="20"/>
                  </w:rPr>
                  <m:t>≥</m:t>
                </m:r>
                <m:r>
                  <w:rPr>
                    <w:rFonts w:ascii="Cambria Math" w:hAnsi="Cambria Math" w:cs="Times New Roman" w:hint="eastAsia"/>
                    <w:sz w:val="20"/>
                    <w:szCs w:val="20"/>
                  </w:rPr>
                  <m:t xml:space="preserve"> θ}</m:t>
                </m:r>
              </m:oMath>
            </m:oMathPara>
          </w:p>
          <w:p w14:paraId="13109A1F" w14:textId="4DADAD94" w:rsidR="00E96511" w:rsidRPr="002A6A13" w:rsidRDefault="00BA4E64"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b/>
                <w:bCs/>
                <w:sz w:val="20"/>
                <w:szCs w:val="20"/>
              </w:rPr>
              <w:t>Return</w:t>
            </w:r>
            <w:r w:rsidRPr="002A6A13">
              <w:rPr>
                <w:rFonts w:ascii="Times New Roman" w:hAnsi="Times New Roman" w:cs="Times New Roman"/>
                <w:sz w:val="20"/>
                <w:szCs w:val="20"/>
              </w:rPr>
              <w:t xml:space="preserve"> FS</w:t>
            </w:r>
          </w:p>
        </w:tc>
      </w:tr>
    </w:tbl>
    <w:p w14:paraId="7F0ADE96" w14:textId="77777777" w:rsidR="00E96511" w:rsidRPr="002A6A13" w:rsidRDefault="00E96511" w:rsidP="00EF084E">
      <w:pPr>
        <w:snapToGrid w:val="0"/>
        <w:spacing w:after="120" w:line="276" w:lineRule="auto"/>
        <w:jc w:val="both"/>
        <w:rPr>
          <w:rFonts w:ascii="Times New Roman" w:hAnsi="Times New Roman" w:cs="Times New Roman"/>
          <w:sz w:val="20"/>
          <w:szCs w:val="20"/>
        </w:rPr>
      </w:pPr>
    </w:p>
    <w:p w14:paraId="14287936" w14:textId="08B8D78D" w:rsidR="00626CF9" w:rsidRPr="002A6A13" w:rsidRDefault="00626CF9" w:rsidP="00EF084E">
      <w:pPr>
        <w:snapToGrid w:val="0"/>
        <w:spacing w:after="120" w:line="276" w:lineRule="auto"/>
        <w:jc w:val="center"/>
        <w:rPr>
          <w:rFonts w:ascii="Times New Roman" w:hAnsi="Times New Roman" w:cs="Times New Roman"/>
          <w:sz w:val="20"/>
          <w:szCs w:val="20"/>
        </w:rPr>
      </w:pPr>
      <w:bookmarkStart w:id="11" w:name="_Hlk214993901"/>
      <w:proofErr w:type="gramStart"/>
      <w:r w:rsidRPr="002A6A13">
        <w:rPr>
          <w:rFonts w:ascii="Times New Roman" w:hAnsi="Times New Roman" w:cs="Times New Roman"/>
          <w:sz w:val="20"/>
          <w:szCs w:val="20"/>
        </w:rPr>
        <w:t>Table</w:t>
      </w:r>
      <w:r w:rsidR="00B5595D" w:rsidRPr="002A6A13">
        <w:rPr>
          <w:rFonts w:ascii="Times New Roman" w:hAnsi="Times New Roman" w:cs="Times New Roman"/>
          <w:sz w:val="20"/>
          <w:szCs w:val="20"/>
        </w:rPr>
        <w:t xml:space="preserve"> 24</w:t>
      </w:r>
      <w:r w:rsidRPr="002A6A13">
        <w:rPr>
          <w:rFonts w:ascii="Times New Roman" w:hAnsi="Times New Roman" w:cs="Times New Roman"/>
          <w:sz w:val="20"/>
          <w:szCs w:val="20"/>
        </w:rPr>
        <w:t>.</w:t>
      </w:r>
      <w:proofErr w:type="gramEnd"/>
      <w:r w:rsidRPr="002A6A13">
        <w:rPr>
          <w:rFonts w:ascii="Times New Roman" w:hAnsi="Times New Roman" w:cs="Times New Roman"/>
          <w:sz w:val="20"/>
          <w:szCs w:val="20"/>
        </w:rPr>
        <w:t xml:space="preserve"> </w:t>
      </w:r>
      <w:proofErr w:type="gramStart"/>
      <w:r w:rsidR="007B1FF1" w:rsidRPr="002A6A13">
        <w:rPr>
          <w:rFonts w:ascii="Times New Roman" w:hAnsi="Times New Roman" w:cs="Times New Roman"/>
          <w:sz w:val="20"/>
          <w:szCs w:val="20"/>
        </w:rPr>
        <w:t>GC-VNN</w:t>
      </w:r>
      <w:r w:rsidRPr="002A6A13">
        <w:rPr>
          <w:rFonts w:ascii="Times New Roman" w:hAnsi="Times New Roman" w:cs="Times New Roman"/>
          <w:sz w:val="20"/>
          <w:szCs w:val="20"/>
        </w:rPr>
        <w:t xml:space="preserve"> Procedure </w:t>
      </w:r>
      <w:proofErr w:type="spellStart"/>
      <w:r w:rsidRPr="002A6A13">
        <w:rPr>
          <w:rFonts w:ascii="Times New Roman" w:hAnsi="Times New Roman" w:cs="Times New Roman"/>
          <w:sz w:val="20"/>
          <w:szCs w:val="20"/>
        </w:rPr>
        <w:t>Pseudocode</w:t>
      </w:r>
      <w:proofErr w:type="spellEnd"/>
      <w:r w:rsidRPr="002A6A13">
        <w:rPr>
          <w:rFonts w:ascii="Times New Roman" w:hAnsi="Times New Roman" w:cs="Times New Roman"/>
          <w:sz w:val="20"/>
          <w:szCs w:val="20"/>
        </w:rPr>
        <w:t>.</w:t>
      </w:r>
      <w:proofErr w:type="gramEnd"/>
    </w:p>
    <w:tbl>
      <w:tblPr>
        <w:tblStyle w:val="TableGrid"/>
        <w:tblW w:w="0" w:type="auto"/>
        <w:tblLook w:val="04A0" w:firstRow="1" w:lastRow="0" w:firstColumn="1" w:lastColumn="0" w:noHBand="0" w:noVBand="1"/>
      </w:tblPr>
      <w:tblGrid>
        <w:gridCol w:w="9016"/>
      </w:tblGrid>
      <w:tr w:rsidR="00915D23" w:rsidRPr="002A6A13" w14:paraId="6A35BBC7" w14:textId="77777777" w:rsidTr="009F43DF">
        <w:tc>
          <w:tcPr>
            <w:tcW w:w="9016" w:type="dxa"/>
          </w:tcPr>
          <w:bookmarkEnd w:id="11"/>
          <w:p w14:paraId="56CACD4C" w14:textId="49AAC658" w:rsidR="00626CF9" w:rsidRPr="002A6A13" w:rsidRDefault="00626CF9" w:rsidP="00EF084E">
            <w:pPr>
              <w:snapToGrid w:val="0"/>
              <w:spacing w:after="120" w:line="276" w:lineRule="auto"/>
              <w:jc w:val="both"/>
              <w:rPr>
                <w:rFonts w:ascii="Times New Roman" w:hAnsi="Times New Roman" w:cs="Times New Roman"/>
                <w:b/>
                <w:bCs/>
                <w:sz w:val="20"/>
                <w:szCs w:val="20"/>
              </w:rPr>
            </w:pPr>
            <w:r w:rsidRPr="002A6A13">
              <w:rPr>
                <w:rFonts w:ascii="Times New Roman" w:hAnsi="Times New Roman" w:cs="Times New Roman"/>
                <w:b/>
                <w:bCs/>
                <w:sz w:val="20"/>
                <w:szCs w:val="20"/>
              </w:rPr>
              <w:t xml:space="preserve">Input: </w:t>
            </w:r>
            <w:r w:rsidRPr="002A6A13">
              <w:rPr>
                <w:rFonts w:ascii="Times New Roman" w:hAnsi="Times New Roman" w:cs="Times New Roman" w:hint="eastAsia"/>
                <w:sz w:val="20"/>
                <w:szCs w:val="20"/>
              </w:rPr>
              <w:t xml:space="preserve">X </w:t>
            </w:r>
            <w:r w:rsidRPr="002A6A13">
              <w:rPr>
                <w:rFonts w:ascii="Times New Roman" w:hAnsi="Times New Roman" w:cs="Times New Roman" w:hint="eastAsia"/>
                <w:sz w:val="20"/>
                <w:szCs w:val="20"/>
              </w:rPr>
              <w:t>∈</w:t>
            </w:r>
            <w:r w:rsidRPr="002A6A13">
              <w:rPr>
                <w:rFonts w:ascii="Times New Roman" w:hAnsi="Times New Roman" w:cs="Times New Roman" w:hint="eastAsia"/>
                <w:sz w:val="20"/>
                <w:szCs w:val="20"/>
              </w:rPr>
              <w:t xml:space="preserve"> R^(N</w:t>
            </w:r>
            <w:r w:rsidRPr="002A6A13">
              <w:rPr>
                <w:rFonts w:ascii="Times New Roman" w:hAnsi="Times New Roman" w:cs="Times New Roman" w:hint="eastAsia"/>
                <w:sz w:val="20"/>
                <w:szCs w:val="20"/>
              </w:rPr>
              <w:t>×</w:t>
            </w:r>
            <w:r w:rsidRPr="002A6A13">
              <w:rPr>
                <w:rFonts w:ascii="Times New Roman" w:hAnsi="Times New Roman" w:cs="Times New Roman" w:hint="eastAsia"/>
                <w:sz w:val="20"/>
                <w:szCs w:val="20"/>
              </w:rPr>
              <w:t>d)          # Node feature matrix from GBFIO-DSNDA</w:t>
            </w:r>
          </w:p>
          <w:p w14:paraId="3D32C4D6" w14:textId="77777777" w:rsidR="00626CF9" w:rsidRPr="002A6A13" w:rsidRDefault="00626CF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K                     # Number of nearest </w:t>
            </w:r>
            <w:proofErr w:type="spellStart"/>
            <w:r w:rsidRPr="002A6A13">
              <w:rPr>
                <w:rFonts w:ascii="Times New Roman" w:hAnsi="Times New Roman" w:cs="Times New Roman"/>
                <w:sz w:val="20"/>
                <w:szCs w:val="20"/>
              </w:rPr>
              <w:t>neighbors</w:t>
            </w:r>
            <w:proofErr w:type="spellEnd"/>
            <w:r w:rsidRPr="002A6A13">
              <w:rPr>
                <w:rFonts w:ascii="Times New Roman" w:hAnsi="Times New Roman" w:cs="Times New Roman"/>
                <w:sz w:val="20"/>
                <w:szCs w:val="20"/>
              </w:rPr>
              <w:t xml:space="preserve"> for graph edges (KNN)</w:t>
            </w:r>
          </w:p>
          <w:p w14:paraId="5FB6129E" w14:textId="77777777" w:rsidR="00626CF9" w:rsidRPr="002A6A13" w:rsidRDefault="00626CF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τ                     # Spatial distance threshold</w:t>
            </w:r>
          </w:p>
          <w:p w14:paraId="66F51F2C" w14:textId="77777777" w:rsidR="00626CF9" w:rsidRPr="002A6A13" w:rsidRDefault="00626CF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L = 6                 # Number of graph convolution layers</w:t>
            </w:r>
          </w:p>
          <w:p w14:paraId="64B9CAC7" w14:textId="7BFD72E1" w:rsidR="00626CF9" w:rsidRPr="002A6A13" w:rsidRDefault="00626CF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heads = [4,4,8,8,4,4] # </w:t>
            </w:r>
            <w:r w:rsidR="003E5738" w:rsidRPr="002A6A13">
              <w:rPr>
                <w:rFonts w:ascii="Times New Roman" w:hAnsi="Times New Roman" w:cs="Times New Roman"/>
                <w:sz w:val="20"/>
                <w:szCs w:val="20"/>
              </w:rPr>
              <w:t>MHA</w:t>
            </w:r>
            <w:r w:rsidRPr="002A6A13">
              <w:rPr>
                <w:rFonts w:ascii="Times New Roman" w:hAnsi="Times New Roman" w:cs="Times New Roman"/>
                <w:sz w:val="20"/>
                <w:szCs w:val="20"/>
              </w:rPr>
              <w:t xml:space="preserve"> per layer</w:t>
            </w:r>
          </w:p>
          <w:p w14:paraId="46A50E6E" w14:textId="51723967" w:rsidR="00626CF9" w:rsidRPr="002A6A13" w:rsidRDefault="00626CF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h</m:t>
                  </m:r>
                </m:sub>
              </m:sSub>
              <m:r>
                <w:rPr>
                  <w:rFonts w:ascii="Cambria Math" w:hAnsi="Cambria Math" w:cs="Times New Roman"/>
                  <w:sz w:val="20"/>
                  <w:szCs w:val="20"/>
                </w:rPr>
                <m:t xml:space="preserve"> = 128 </m:t>
              </m:r>
            </m:oMath>
            <w:r w:rsidRPr="002A6A13">
              <w:rPr>
                <w:rFonts w:ascii="Times New Roman" w:hAnsi="Times New Roman" w:cs="Times New Roman"/>
                <w:sz w:val="20"/>
                <w:szCs w:val="20"/>
              </w:rPr>
              <w:t xml:space="preserve">            # Node embedding dimension</w:t>
            </w:r>
          </w:p>
          <w:p w14:paraId="45277F82" w14:textId="77777777" w:rsidR="00626CF9" w:rsidRPr="002A6A13" w:rsidRDefault="00626CF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w:proofErr w:type="spellStart"/>
            <w:r w:rsidRPr="002A6A13">
              <w:rPr>
                <w:rFonts w:ascii="Times New Roman" w:hAnsi="Times New Roman" w:cs="Times New Roman"/>
                <w:sz w:val="20"/>
                <w:szCs w:val="20"/>
              </w:rPr>
              <w:t>batch_size</w:t>
            </w:r>
            <w:proofErr w:type="spellEnd"/>
            <w:r w:rsidRPr="002A6A13">
              <w:rPr>
                <w:rFonts w:ascii="Times New Roman" w:hAnsi="Times New Roman" w:cs="Times New Roman"/>
                <w:sz w:val="20"/>
                <w:szCs w:val="20"/>
              </w:rPr>
              <w:t xml:space="preserve"> = 64</w:t>
            </w:r>
          </w:p>
          <w:p w14:paraId="75A85313" w14:textId="096CEA0F" w:rsidR="00626CF9" w:rsidRPr="002A6A13" w:rsidRDefault="00626CF9"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w:proofErr w:type="spellStart"/>
            <w:r w:rsidRPr="002A6A13">
              <w:rPr>
                <w:rFonts w:ascii="Times New Roman" w:hAnsi="Times New Roman" w:cs="Times New Roman"/>
                <w:sz w:val="20"/>
                <w:szCs w:val="20"/>
              </w:rPr>
              <w:t>num_classes</w:t>
            </w:r>
            <w:proofErr w:type="spellEnd"/>
            <w:r w:rsidRPr="002A6A13">
              <w:rPr>
                <w:rFonts w:ascii="Times New Roman" w:hAnsi="Times New Roman" w:cs="Times New Roman"/>
                <w:sz w:val="20"/>
                <w:szCs w:val="20"/>
              </w:rPr>
              <w:t xml:space="preserve"> = 9</w:t>
            </w:r>
          </w:p>
          <w:p w14:paraId="66FBF011" w14:textId="1429DBF1" w:rsidR="00626CF9" w:rsidRPr="002A6A13" w:rsidRDefault="00626CF9" w:rsidP="00EF084E">
            <w:pPr>
              <w:snapToGrid w:val="0"/>
              <w:spacing w:after="120" w:line="276" w:lineRule="auto"/>
              <w:jc w:val="both"/>
              <w:rPr>
                <w:rFonts w:ascii="Times New Roman" w:hAnsi="Times New Roman" w:cs="Times New Roman"/>
                <w:b/>
                <w:bCs/>
                <w:sz w:val="20"/>
                <w:szCs w:val="20"/>
              </w:rPr>
            </w:pPr>
            <w:r w:rsidRPr="002A6A13">
              <w:rPr>
                <w:rFonts w:ascii="Times New Roman" w:hAnsi="Times New Roman" w:cs="Times New Roman"/>
                <w:b/>
                <w:bCs/>
                <w:sz w:val="20"/>
                <w:szCs w:val="20"/>
              </w:rPr>
              <w:t>Output:</w:t>
            </w:r>
            <w:r w:rsidRPr="002A6A13">
              <w:rPr>
                <w:rFonts w:ascii="Times New Roman" w:hAnsi="Times New Roman" w:cs="Times New Roman" w:hint="eastAsia"/>
                <w:b/>
                <w:bCs/>
                <w:sz w:val="20"/>
                <w:szCs w:val="20"/>
              </w:rPr>
              <w:t xml:space="preserve"> </w:t>
            </w:r>
            <m:oMath>
              <m:r>
                <w:rPr>
                  <w:rFonts w:ascii="Cambria Math" w:hAnsi="Cambria Math" w:cs="Times New Roman" w:hint="eastAsia"/>
                  <w:sz w:val="20"/>
                  <w:szCs w:val="20"/>
                </w:rPr>
                <m:t xml:space="preserve">Y </m:t>
              </m:r>
            </m:oMath>
            <w:r w:rsidRPr="002A6A13">
              <w:rPr>
                <w:rFonts w:ascii="Times New Roman" w:hAnsi="Times New Roman" w:cs="Times New Roman" w:hint="eastAsia"/>
                <w:sz w:val="20"/>
                <w:szCs w:val="20"/>
              </w:rPr>
              <w:t xml:space="preserve">  # Class probabilities</w:t>
            </w:r>
          </w:p>
        </w:tc>
      </w:tr>
      <w:tr w:rsidR="008F07AF" w:rsidRPr="002A6A13" w14:paraId="59665638" w14:textId="77777777" w:rsidTr="009F43DF">
        <w:tc>
          <w:tcPr>
            <w:tcW w:w="9016" w:type="dxa"/>
          </w:tcPr>
          <w:p w14:paraId="05D51A14" w14:textId="77777777" w:rsidR="008F07AF" w:rsidRPr="002A6A13" w:rsidRDefault="008F07AF"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w:r w:rsidRPr="002A6A13">
              <w:rPr>
                <w:rFonts w:ascii="Times New Roman" w:hAnsi="Times New Roman" w:cs="Times New Roman"/>
                <w:b/>
                <w:bCs/>
                <w:sz w:val="20"/>
                <w:szCs w:val="20"/>
              </w:rPr>
              <w:t>Step 1:</w:t>
            </w:r>
            <w:r w:rsidRPr="002A6A13">
              <w:rPr>
                <w:rFonts w:ascii="Times New Roman" w:hAnsi="Times New Roman" w:cs="Times New Roman"/>
                <w:sz w:val="20"/>
                <w:szCs w:val="20"/>
              </w:rPr>
              <w:t xml:space="preserve"> Construct graph G = (V, E, X)</w:t>
            </w:r>
          </w:p>
          <w:p w14:paraId="5B56287D" w14:textId="33F7C00B" w:rsidR="008F07AF" w:rsidRPr="002A6A13" w:rsidRDefault="008F07AF"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for each node </w:t>
            </w:r>
            <m:oMath>
              <m:r>
                <w:rPr>
                  <w:rFonts w:ascii="Cambria Math" w:hAnsi="Cambria Math" w:cs="Times New Roman"/>
                  <w:sz w:val="20"/>
                  <w:szCs w:val="20"/>
                </w:rPr>
                <m:t>i</m:t>
              </m:r>
            </m:oMath>
            <w:r w:rsidRPr="002A6A13">
              <w:rPr>
                <w:rFonts w:ascii="Times New Roman" w:hAnsi="Times New Roman" w:cs="Times New Roman"/>
                <w:sz w:val="20"/>
                <w:szCs w:val="20"/>
              </w:rPr>
              <w:t xml:space="preserve"> in </w:t>
            </w:r>
            <m:oMath>
              <m:r>
                <w:rPr>
                  <w:rFonts w:ascii="Cambria Math" w:hAnsi="Cambria Math" w:cs="Times New Roman"/>
                  <w:sz w:val="20"/>
                  <w:szCs w:val="20"/>
                </w:rPr>
                <m:t>X</m:t>
              </m:r>
            </m:oMath>
            <w:r w:rsidRPr="002A6A13">
              <w:rPr>
                <w:rFonts w:ascii="Times New Roman" w:hAnsi="Times New Roman" w:cs="Times New Roman"/>
                <w:sz w:val="20"/>
                <w:szCs w:val="20"/>
              </w:rPr>
              <w:t>:</w:t>
            </w:r>
          </w:p>
          <w:p w14:paraId="135C183B" w14:textId="0B829293" w:rsidR="008F07AF" w:rsidRPr="002A6A13" w:rsidRDefault="008F07AF"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Find KNN and nodes within distance </w:t>
            </w:r>
            <m:oMath>
              <m:r>
                <w:rPr>
                  <w:rFonts w:ascii="Cambria Math" w:hAnsi="Cambria Math" w:cs="Times New Roman"/>
                  <w:sz w:val="20"/>
                  <w:szCs w:val="20"/>
                </w:rPr>
                <m:t>τ</m:t>
              </m:r>
            </m:oMath>
          </w:p>
          <w:p w14:paraId="4F1A5A96" w14:textId="7A3306C7" w:rsidR="008F07AF" w:rsidRPr="002A6A13" w:rsidRDefault="008F07AF"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hint="eastAsia"/>
                <w:sz w:val="20"/>
                <w:szCs w:val="20"/>
              </w:rPr>
              <w:lastRenderedPageBreak/>
              <w:t xml:space="preserve">    Set adjacency </w:t>
            </w:r>
            <m:oMath>
              <m:sSub>
                <m:sSubPr>
                  <m:ctrlPr>
                    <w:rPr>
                      <w:rFonts w:ascii="Cambria Math" w:hAnsi="Cambria Math" w:cs="Times New Roman"/>
                      <w:i/>
                      <w:sz w:val="20"/>
                      <w:szCs w:val="20"/>
                    </w:rPr>
                  </m:ctrlPr>
                </m:sSubPr>
                <m:e>
                  <m:r>
                    <w:rPr>
                      <w:rFonts w:ascii="Cambria Math" w:hAnsi="Cambria Math" w:cs="Times New Roman" w:hint="eastAsia"/>
                      <w:sz w:val="20"/>
                      <w:szCs w:val="20"/>
                    </w:rPr>
                    <m:t>A</m:t>
                  </m:r>
                  <m:ctrlPr>
                    <w:rPr>
                      <w:rFonts w:ascii="Cambria Math" w:hAnsi="Cambria Math" w:cs="Times New Roman" w:hint="eastAsia"/>
                      <w:i/>
                      <w:sz w:val="20"/>
                      <w:szCs w:val="20"/>
                    </w:rPr>
                  </m:ctrlPr>
                </m:e>
                <m:sub>
                  <m:r>
                    <w:rPr>
                      <w:rFonts w:ascii="Cambria Math" w:hAnsi="Cambria Math" w:cs="Times New Roman" w:hint="eastAsia"/>
                      <w:sz w:val="20"/>
                      <w:szCs w:val="20"/>
                    </w:rPr>
                    <m:t>ij</m:t>
                  </m:r>
                </m:sub>
              </m:sSub>
              <m:r>
                <w:rPr>
                  <w:rFonts w:ascii="Cambria Math" w:hAnsi="Cambria Math" w:cs="Times New Roman" w:hint="eastAsia"/>
                  <w:sz w:val="20"/>
                  <w:szCs w:val="20"/>
                </w:rPr>
                <m:t xml:space="preserve"> = 1</m:t>
              </m:r>
              <m:r>
                <w:rPr>
                  <w:rFonts w:ascii="Cambria Math" w:hAnsi="Cambria Math" w:cs="Times New Roman"/>
                  <w:sz w:val="20"/>
                  <w:szCs w:val="20"/>
                </w:rPr>
                <m:t xml:space="preserve"> </m:t>
              </m:r>
              <m:r>
                <w:rPr>
                  <w:rFonts w:ascii="Cambria Math" w:hAnsi="Cambria Math" w:cs="Times New Roman" w:hint="eastAsia"/>
                  <w:sz w:val="20"/>
                  <w:szCs w:val="20"/>
                </w:rPr>
                <m:t xml:space="preserve"> if j </m:t>
              </m:r>
              <m:r>
                <w:rPr>
                  <w:rFonts w:ascii="Cambria Math" w:hAnsi="Cambria Math" w:cs="Times New Roman" w:hint="eastAsia"/>
                  <w:sz w:val="20"/>
                  <w:szCs w:val="20"/>
                </w:rPr>
                <m:t>∈</m:t>
              </m:r>
              <m:r>
                <w:rPr>
                  <w:rFonts w:ascii="Cambria Math" w:hAnsi="Cambria Math" w:cs="Times New Roman" w:hint="eastAsia"/>
                  <w:sz w:val="20"/>
                  <w:szCs w:val="20"/>
                </w:rPr>
                <m:t xml:space="preserve"> KNN(i) or ||</m:t>
              </m:r>
              <m:sSub>
                <m:sSubPr>
                  <m:ctrlPr>
                    <w:rPr>
                      <w:rFonts w:ascii="Cambria Math" w:hAnsi="Cambria Math" w:cs="Times New Roman"/>
                      <w:i/>
                      <w:sz w:val="20"/>
                      <w:szCs w:val="20"/>
                    </w:rPr>
                  </m:ctrlPr>
                </m:sSubPr>
                <m:e>
                  <m:r>
                    <w:rPr>
                      <w:rFonts w:ascii="Cambria Math" w:hAnsi="Cambria Math" w:cs="Times New Roman" w:hint="eastAsia"/>
                      <w:sz w:val="20"/>
                      <w:szCs w:val="20"/>
                    </w:rPr>
                    <m:t>x</m:t>
                  </m:r>
                </m:e>
                <m:sub>
                  <m:r>
                    <w:rPr>
                      <w:rFonts w:ascii="Cambria Math" w:hAnsi="Cambria Math" w:cs="Times New Roman" w:hint="eastAsia"/>
                      <w:sz w:val="20"/>
                      <w:szCs w:val="20"/>
                    </w:rPr>
                    <m:t>i</m:t>
                  </m:r>
                </m:sub>
              </m:sSub>
              <m:r>
                <w:rPr>
                  <w:rFonts w:ascii="Cambria Math" w:hAnsi="Cambria Math" w:cs="Times New Roman" w:hint="eastAsia"/>
                  <w:sz w:val="20"/>
                  <w:szCs w:val="20"/>
                </w:rPr>
                <m:t xml:space="preserve"> </m:t>
              </m:r>
              <m:r>
                <w:rPr>
                  <w:rFonts w:ascii="Cambria Math" w:hAnsi="Cambria Math" w:cs="Cambria Math"/>
                  <w:sz w:val="20"/>
                  <w:szCs w:val="20"/>
                </w:rPr>
                <m:t>-</m:t>
              </m:r>
              <m:r>
                <w:rPr>
                  <w:rFonts w:ascii="Cambria Math" w:hAnsi="Cambria Math" w:cs="Times New Roman" w:hint="eastAsia"/>
                  <w:sz w:val="20"/>
                  <w:szCs w:val="20"/>
                </w:rPr>
                <m:t xml:space="preserve"> </m:t>
              </m:r>
              <m:sSub>
                <m:sSubPr>
                  <m:ctrlPr>
                    <w:rPr>
                      <w:rFonts w:ascii="Cambria Math" w:hAnsi="Cambria Math" w:cs="Times New Roman"/>
                      <w:i/>
                      <w:sz w:val="20"/>
                      <w:szCs w:val="20"/>
                    </w:rPr>
                  </m:ctrlPr>
                </m:sSubPr>
                <m:e>
                  <m:r>
                    <w:rPr>
                      <w:rFonts w:ascii="Cambria Math" w:hAnsi="Cambria Math" w:cs="Times New Roman" w:hint="eastAsia"/>
                      <w:sz w:val="20"/>
                      <w:szCs w:val="20"/>
                    </w:rPr>
                    <m:t>x</m:t>
                  </m:r>
                </m:e>
                <m:sub>
                  <m:r>
                    <w:rPr>
                      <w:rFonts w:ascii="Cambria Math" w:hAnsi="Cambria Math" w:cs="Times New Roman" w:hint="eastAsia"/>
                      <w:sz w:val="20"/>
                      <w:szCs w:val="20"/>
                    </w:rPr>
                    <m:t>j</m:t>
                  </m:r>
                </m:sub>
              </m:sSub>
              <m:r>
                <w:rPr>
                  <w:rFonts w:ascii="Cambria Math" w:hAnsi="Cambria Math" w:cs="Times New Roman" w:hint="eastAsia"/>
                  <w:sz w:val="20"/>
                  <w:szCs w:val="20"/>
                </w:rPr>
                <m:t>|| &lt; τ</m:t>
              </m:r>
            </m:oMath>
            <w:r w:rsidRPr="002A6A13">
              <w:rPr>
                <w:rFonts w:ascii="Times New Roman" w:hAnsi="Times New Roman" w:cs="Times New Roman" w:hint="eastAsia"/>
                <w:sz w:val="20"/>
                <w:szCs w:val="20"/>
              </w:rPr>
              <w:t xml:space="preserve"> else 0</w:t>
            </w:r>
          </w:p>
          <w:p w14:paraId="41120D73" w14:textId="7B9AF67A" w:rsidR="008F07AF" w:rsidRPr="002A6A13" w:rsidRDefault="008F07AF"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Compute degree matrix </w:t>
            </w:r>
            <m:oMath>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ii</m:t>
                  </m:r>
                </m:sub>
              </m:sSub>
              <m:r>
                <w:rPr>
                  <w:rFonts w:ascii="Cambria Math" w:hAnsi="Cambria Math" w:cs="Times New Roman"/>
                  <w:sz w:val="20"/>
                  <w:szCs w:val="20"/>
                </w:rPr>
                <m:t xml:space="preserve"> = su</m:t>
              </m:r>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j</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ij</m:t>
                  </m:r>
                </m:sub>
              </m:sSub>
            </m:oMath>
          </w:p>
          <w:p w14:paraId="0A34923B" w14:textId="59511693" w:rsidR="008F07AF" w:rsidRPr="002A6A13" w:rsidRDefault="008F07AF"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Compute normalized adjacency matrix </w:t>
            </w:r>
            <m:oMath>
              <m:r>
                <w:rPr>
                  <w:rFonts w:ascii="Cambria Math" w:hAnsi="Cambria Math" w:cs="Times New Roman"/>
                  <w:sz w:val="20"/>
                  <w:szCs w:val="20"/>
                </w:rPr>
                <m:t xml:space="preserve">Ā = </m:t>
              </m:r>
              <m:sSup>
                <m:sSupPr>
                  <m:ctrlPr>
                    <w:rPr>
                      <w:rFonts w:ascii="Cambria Math" w:hAnsi="Cambria Math" w:cs="Times New Roman"/>
                      <w:i/>
                      <w:sz w:val="20"/>
                      <w:szCs w:val="20"/>
                    </w:rPr>
                  </m:ctrlPr>
                </m:sSupPr>
                <m:e>
                  <m:r>
                    <w:rPr>
                      <w:rFonts w:ascii="Cambria Math" w:hAnsi="Cambria Math" w:cs="Times New Roman"/>
                      <w:sz w:val="20"/>
                      <w:szCs w:val="20"/>
                    </w:rPr>
                    <m:t>D</m:t>
                  </m:r>
                </m:e>
                <m:sup>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2</m:t>
                      </m:r>
                    </m:den>
                  </m:f>
                </m:sup>
              </m:sSup>
              <m:r>
                <w:rPr>
                  <w:rFonts w:ascii="Cambria Math" w:hAnsi="Cambria Math" w:cs="Times New Roman"/>
                  <w:sz w:val="20"/>
                  <w:szCs w:val="20"/>
                </w:rPr>
                <m:t xml:space="preserve"> </m:t>
              </m:r>
              <m:d>
                <m:dPr>
                  <m:ctrlPr>
                    <w:rPr>
                      <w:rFonts w:ascii="Cambria Math" w:hAnsi="Cambria Math" w:cs="Times New Roman"/>
                      <w:i/>
                      <w:sz w:val="20"/>
                      <w:szCs w:val="20"/>
                    </w:rPr>
                  </m:ctrlPr>
                </m:dPr>
                <m:e>
                  <m:r>
                    <w:rPr>
                      <w:rFonts w:ascii="Cambria Math" w:hAnsi="Cambria Math" w:cs="Times New Roman"/>
                      <w:sz w:val="20"/>
                      <w:szCs w:val="20"/>
                    </w:rPr>
                    <m:t>A + I</m:t>
                  </m:r>
                </m:e>
              </m:d>
              <m:sSup>
                <m:sSupPr>
                  <m:ctrlPr>
                    <w:rPr>
                      <w:rFonts w:ascii="Cambria Math" w:hAnsi="Cambria Math" w:cs="Times New Roman"/>
                      <w:i/>
                      <w:sz w:val="20"/>
                      <w:szCs w:val="20"/>
                    </w:rPr>
                  </m:ctrlPr>
                </m:sSupPr>
                <m:e>
                  <m:r>
                    <w:rPr>
                      <w:rFonts w:ascii="Cambria Math" w:hAnsi="Cambria Math" w:cs="Times New Roman"/>
                      <w:sz w:val="20"/>
                      <w:szCs w:val="20"/>
                    </w:rPr>
                    <m:t>D</m:t>
                  </m:r>
                </m:e>
                <m:sup>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2</m:t>
                      </m:r>
                    </m:den>
                  </m:f>
                </m:sup>
              </m:sSup>
            </m:oMath>
          </w:p>
          <w:p w14:paraId="1DDA8687" w14:textId="5B8B949D" w:rsidR="008F07AF" w:rsidRPr="002A6A13" w:rsidRDefault="008F07AF"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b/>
                <w:bCs/>
                <w:sz w:val="20"/>
                <w:szCs w:val="20"/>
              </w:rPr>
              <w:t># Step 2:</w:t>
            </w:r>
            <w:r w:rsidRPr="002A6A13">
              <w:rPr>
                <w:rFonts w:ascii="Times New Roman" w:hAnsi="Times New Roman" w:cs="Times New Roman"/>
                <w:sz w:val="20"/>
                <w:szCs w:val="20"/>
              </w:rPr>
              <w:t xml:space="preserve"> Initial node </w:t>
            </w:r>
            <w:proofErr w:type="spellStart"/>
            <w:r w:rsidRPr="002A6A13">
              <w:rPr>
                <w:rFonts w:ascii="Times New Roman" w:hAnsi="Times New Roman" w:cs="Times New Roman"/>
                <w:sz w:val="20"/>
                <w:szCs w:val="20"/>
              </w:rPr>
              <w:t>embeddings</w:t>
            </w:r>
            <w:proofErr w:type="spellEnd"/>
            <w:r w:rsidRPr="002A6A13">
              <w:rPr>
                <w:rFonts w:ascii="Times New Roman" w:hAnsi="Times New Roman" w:cs="Times New Roman"/>
                <w:sz w:val="20"/>
                <w:szCs w:val="20"/>
              </w:rPr>
              <w:t xml:space="preserve"> with </w:t>
            </w:r>
            <w:proofErr w:type="spellStart"/>
            <w:r w:rsidRPr="002A6A13">
              <w:rPr>
                <w:rFonts w:ascii="Times New Roman" w:hAnsi="Times New Roman" w:cs="Times New Roman"/>
                <w:sz w:val="20"/>
                <w:szCs w:val="20"/>
              </w:rPr>
              <w:t>ViT</w:t>
            </w:r>
            <w:proofErr w:type="spellEnd"/>
          </w:p>
          <w:p w14:paraId="186B11D0" w14:textId="04351994" w:rsidR="008F07AF" w:rsidRPr="002A6A13" w:rsidRDefault="00E621FB" w:rsidP="00EF084E">
            <w:pPr>
              <w:snapToGrid w:val="0"/>
              <w:spacing w:after="120" w:line="276" w:lineRule="auto"/>
              <w:jc w:val="both"/>
              <w:rPr>
                <w:rFonts w:ascii="Times New Roman" w:hAnsi="Times New Roman" w:cs="Times New Roman"/>
                <w:sz w:val="20"/>
                <w:szCs w:val="20"/>
              </w:rPr>
            </w:pPr>
            <m:oMath>
              <m:sSup>
                <m:sSupPr>
                  <m:ctrlPr>
                    <w:rPr>
                      <w:rFonts w:ascii="Cambria Math" w:hAnsi="Cambria Math" w:cs="Times New Roman"/>
                      <w:i/>
                      <w:sz w:val="20"/>
                      <w:szCs w:val="20"/>
                    </w:rPr>
                  </m:ctrlPr>
                </m:sSupPr>
                <m:e>
                  <m:r>
                    <w:rPr>
                      <w:rFonts w:ascii="Cambria Math" w:hAnsi="Cambria Math" w:cs="Times New Roman"/>
                      <w:sz w:val="20"/>
                      <w:szCs w:val="20"/>
                    </w:rPr>
                    <m:t>H</m:t>
                  </m:r>
                </m:e>
                <m:sup>
                  <m:r>
                    <w:rPr>
                      <w:rFonts w:ascii="Cambria Math" w:hAnsi="Cambria Math" w:cs="Times New Roman"/>
                      <w:sz w:val="20"/>
                      <w:szCs w:val="20"/>
                    </w:rPr>
                    <m:t>0</m:t>
                  </m:r>
                </m:sup>
              </m:sSup>
              <m:r>
                <w:rPr>
                  <w:rFonts w:ascii="Cambria Math" w:hAnsi="Cambria Math" w:cs="Times New Roman"/>
                  <w:sz w:val="20"/>
                  <w:szCs w:val="20"/>
                </w:rPr>
                <m:t xml:space="preserve"> = </m:t>
              </m:r>
              <m:r>
                <w:rPr>
                  <w:rFonts w:ascii="Cambria Math" w:hAnsi="Cambria Math" w:cs="Times New Roman"/>
                  <w:sz w:val="20"/>
                  <w:szCs w:val="20"/>
                </w:rPr>
                <m:t>MLP</m:t>
              </m:r>
              <m:d>
                <m:dPr>
                  <m:ctrlPr>
                    <w:rPr>
                      <w:rFonts w:ascii="Cambria Math" w:hAnsi="Cambria Math" w:cs="Times New Roman"/>
                      <w:i/>
                      <w:sz w:val="20"/>
                      <w:szCs w:val="20"/>
                    </w:rPr>
                  </m:ctrlPr>
                </m:dPr>
                <m:e>
                  <m:r>
                    <w:rPr>
                      <w:rFonts w:ascii="Cambria Math" w:hAnsi="Cambria Math" w:cs="Times New Roman"/>
                      <w:sz w:val="20"/>
                      <w:szCs w:val="20"/>
                    </w:rPr>
                    <m:t>MHA</m:t>
                  </m:r>
                  <m:d>
                    <m:dPr>
                      <m:ctrlPr>
                        <w:rPr>
                          <w:rFonts w:ascii="Cambria Math" w:hAnsi="Cambria Math" w:cs="Times New Roman"/>
                          <w:i/>
                          <w:sz w:val="20"/>
                          <w:szCs w:val="20"/>
                        </w:rPr>
                      </m:ctrlPr>
                    </m:dPr>
                    <m:e>
                      <m:r>
                        <w:rPr>
                          <w:rFonts w:ascii="Cambria Math" w:hAnsi="Cambria Math" w:cs="Times New Roman"/>
                          <w:sz w:val="20"/>
                          <w:szCs w:val="20"/>
                        </w:rPr>
                        <m:t>Norm</m:t>
                      </m:r>
                      <m:d>
                        <m:dPr>
                          <m:ctrlPr>
                            <w:rPr>
                              <w:rFonts w:ascii="Cambria Math" w:hAnsi="Cambria Math" w:cs="Times New Roman"/>
                              <w:i/>
                              <w:sz w:val="20"/>
                              <w:szCs w:val="20"/>
                            </w:rPr>
                          </m:ctrlPr>
                        </m:dPr>
                        <m:e>
                          <m:r>
                            <w:rPr>
                              <w:rFonts w:ascii="Cambria Math" w:hAnsi="Cambria Math" w:cs="Times New Roman"/>
                              <w:sz w:val="20"/>
                              <w:szCs w:val="20"/>
                            </w:rPr>
                            <m:t>X</m:t>
                          </m:r>
                        </m:e>
                      </m:d>
                    </m:e>
                  </m:d>
                </m:e>
              </m:d>
            </m:oMath>
            <w:r w:rsidR="008F07AF" w:rsidRPr="002A6A13">
              <w:rPr>
                <w:rFonts w:ascii="Times New Roman" w:hAnsi="Times New Roman" w:cs="Times New Roman"/>
                <w:sz w:val="20"/>
                <w:szCs w:val="20"/>
              </w:rPr>
              <w:t xml:space="preserve">  # Patch-level contextual features</w:t>
            </w:r>
          </w:p>
          <w:p w14:paraId="5E970538" w14:textId="77777777" w:rsidR="008F07AF" w:rsidRPr="002A6A13" w:rsidRDefault="008F07AF"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w:r w:rsidRPr="002A6A13">
              <w:rPr>
                <w:rFonts w:ascii="Times New Roman" w:hAnsi="Times New Roman" w:cs="Times New Roman"/>
                <w:b/>
                <w:bCs/>
                <w:sz w:val="20"/>
                <w:szCs w:val="20"/>
              </w:rPr>
              <w:t>Step 3:</w:t>
            </w:r>
            <w:r w:rsidRPr="002A6A13">
              <w:rPr>
                <w:rFonts w:ascii="Times New Roman" w:hAnsi="Times New Roman" w:cs="Times New Roman"/>
                <w:sz w:val="20"/>
                <w:szCs w:val="20"/>
              </w:rPr>
              <w:t xml:space="preserve"> Graph Convolution Layers with multi-head attention</w:t>
            </w:r>
          </w:p>
          <w:p w14:paraId="62B01912" w14:textId="4CFFB22D" w:rsidR="008F07AF" w:rsidRPr="002A6A13" w:rsidRDefault="008F07AF"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for </w:t>
            </w:r>
            <m:oMath>
              <m:r>
                <w:rPr>
                  <w:rFonts w:ascii="Cambria Math" w:hAnsi="Cambria Math" w:cs="Times New Roman"/>
                  <w:sz w:val="20"/>
                  <w:szCs w:val="20"/>
                </w:rPr>
                <m:t>l = 0 to L-1</m:t>
              </m:r>
            </m:oMath>
            <w:r w:rsidRPr="002A6A13">
              <w:rPr>
                <w:rFonts w:ascii="Times New Roman" w:hAnsi="Times New Roman" w:cs="Times New Roman"/>
                <w:sz w:val="20"/>
                <w:szCs w:val="20"/>
              </w:rPr>
              <w:t>:</w:t>
            </w:r>
          </w:p>
          <w:p w14:paraId="18BEBEAE" w14:textId="4622805E" w:rsidR="008F07AF" w:rsidRPr="002A6A13" w:rsidRDefault="008F07AF"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for each head </w:t>
            </w:r>
            <m:oMath>
              <m:r>
                <w:rPr>
                  <w:rFonts w:ascii="Cambria Math" w:hAnsi="Cambria Math" w:cs="Times New Roman"/>
                  <w:sz w:val="20"/>
                  <w:szCs w:val="20"/>
                </w:rPr>
                <m:t>h</m:t>
              </m:r>
            </m:oMath>
            <w:r w:rsidRPr="002A6A13">
              <w:rPr>
                <w:rFonts w:ascii="Times New Roman" w:hAnsi="Times New Roman" w:cs="Times New Roman"/>
                <w:sz w:val="20"/>
                <w:szCs w:val="20"/>
              </w:rPr>
              <w:t xml:space="preserve"> in </w:t>
            </w:r>
            <m:oMath>
              <m:r>
                <w:rPr>
                  <w:rFonts w:ascii="Cambria Math" w:hAnsi="Cambria Math" w:cs="Times New Roman"/>
                  <w:sz w:val="20"/>
                  <w:szCs w:val="20"/>
                </w:rPr>
                <m:t>heads[l]</m:t>
              </m:r>
            </m:oMath>
            <w:r w:rsidRPr="002A6A13">
              <w:rPr>
                <w:rFonts w:ascii="Times New Roman" w:hAnsi="Times New Roman" w:cs="Times New Roman"/>
                <w:sz w:val="20"/>
                <w:szCs w:val="20"/>
              </w:rPr>
              <w:t>:</w:t>
            </w:r>
          </w:p>
          <w:p w14:paraId="68A5C557" w14:textId="49704B84" w:rsidR="008F07AF" w:rsidRPr="002A6A13" w:rsidRDefault="008F07AF"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 Compute attention coefficients </w:t>
            </w:r>
            <m:oMath>
              <m:sSub>
                <m:sSubPr>
                  <m:ctrlPr>
                    <w:rPr>
                      <w:rFonts w:ascii="Cambria Math" w:hAnsi="Cambria Math" w:cs="Times New Roman"/>
                      <w:i/>
                      <w:sz w:val="20"/>
                      <w:szCs w:val="20"/>
                    </w:rPr>
                  </m:ctrlPr>
                </m:sSubPr>
                <m:e>
                  <m:r>
                    <w:rPr>
                      <w:rFonts w:ascii="Cambria Math" w:hAnsi="Cambria Math" w:cs="Times New Roman"/>
                      <w:sz w:val="20"/>
                      <w:szCs w:val="20"/>
                    </w:rPr>
                    <m:t>α</m:t>
                  </m:r>
                </m:e>
                <m:sub>
                  <m:r>
                    <w:rPr>
                      <w:rFonts w:ascii="Cambria Math" w:hAnsi="Cambria Math" w:cs="Times New Roman"/>
                      <w:sz w:val="20"/>
                      <w:szCs w:val="20"/>
                    </w:rPr>
                    <m:t>ij</m:t>
                  </m:r>
                </m:sub>
              </m:sSub>
            </m:oMath>
          </w:p>
          <w:p w14:paraId="3A909A49" w14:textId="012ADA76" w:rsidR="008F07AF" w:rsidRPr="002A6A13" w:rsidRDefault="008F07AF"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hint="eastAsia"/>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hint="eastAsia"/>
                      <w:sz w:val="20"/>
                      <w:szCs w:val="20"/>
                    </w:rPr>
                    <m:t>α</m:t>
                  </m:r>
                  <m:ctrlPr>
                    <w:rPr>
                      <w:rFonts w:ascii="Cambria Math" w:hAnsi="Cambria Math" w:cs="Times New Roman" w:hint="eastAsia"/>
                      <w:i/>
                      <w:sz w:val="20"/>
                      <w:szCs w:val="20"/>
                    </w:rPr>
                  </m:ctrlPr>
                </m:e>
                <m:sub>
                  <m:r>
                    <w:rPr>
                      <w:rFonts w:ascii="Cambria Math" w:hAnsi="Cambria Math" w:cs="Times New Roman" w:hint="eastAsia"/>
                      <w:sz w:val="20"/>
                      <w:szCs w:val="20"/>
                    </w:rPr>
                    <m:t>ij</m:t>
                  </m:r>
                </m:sub>
              </m:sSub>
              <m:r>
                <w:rPr>
                  <w:rFonts w:ascii="Cambria Math" w:hAnsi="Cambria Math" w:cs="Times New Roman" w:hint="eastAsia"/>
                  <w:sz w:val="20"/>
                  <w:szCs w:val="20"/>
                </w:rPr>
                <m:t xml:space="preserve"> = softmax</m:t>
              </m:r>
              <m:d>
                <m:dPr>
                  <m:ctrlPr>
                    <w:rPr>
                      <w:rFonts w:ascii="Cambria Math" w:hAnsi="Cambria Math" w:cs="Times New Roman"/>
                      <w:i/>
                      <w:sz w:val="20"/>
                      <w:szCs w:val="20"/>
                    </w:rPr>
                  </m:ctrlPr>
                </m:dPr>
                <m:e>
                  <m:r>
                    <w:rPr>
                      <w:rFonts w:ascii="Cambria Math" w:hAnsi="Cambria Math" w:cs="Times New Roman" w:hint="eastAsia"/>
                      <w:sz w:val="20"/>
                      <w:szCs w:val="20"/>
                    </w:rPr>
                    <m:t>LeakyReLU</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hint="eastAsia"/>
                              <w:sz w:val="20"/>
                              <w:szCs w:val="20"/>
                            </w:rPr>
                            <m:t>a</m:t>
                          </m:r>
                        </m:e>
                        <m:sup>
                          <m:r>
                            <w:rPr>
                              <w:rFonts w:ascii="Cambria Math" w:hAnsi="Cambria Math" w:cs="Times New Roman" w:hint="eastAsia"/>
                              <w:sz w:val="20"/>
                              <w:szCs w:val="20"/>
                            </w:rPr>
                            <m:t>T</m:t>
                          </m:r>
                        </m:sup>
                      </m:sSup>
                      <m:r>
                        <w:rPr>
                          <w:rFonts w:ascii="Cambria Math" w:hAnsi="Cambria Math" w:cs="Times New Roman" w:hint="eastAsia"/>
                          <w:sz w:val="20"/>
                          <w:szCs w:val="20"/>
                        </w:rPr>
                        <m:t xml:space="preserve"> </m:t>
                      </m:r>
                      <m:d>
                        <m:dPr>
                          <m:begChr m:val="["/>
                          <m:endChr m:val="]"/>
                          <m:ctrlPr>
                            <w:rPr>
                              <w:rFonts w:ascii="Cambria Math" w:hAnsi="Cambria Math" w:cs="Times New Roman"/>
                              <w:i/>
                              <w:sz w:val="20"/>
                              <w:szCs w:val="20"/>
                            </w:rPr>
                          </m:ctrlPr>
                        </m:dPr>
                        <m:e>
                          <m:r>
                            <w:rPr>
                              <w:rFonts w:ascii="Cambria Math" w:hAnsi="Cambria Math" w:cs="Times New Roman" w:hint="eastAsia"/>
                              <w:sz w:val="20"/>
                              <w:szCs w:val="20"/>
                            </w:rPr>
                            <m:t xml:space="preserve">W </m:t>
                          </m:r>
                          <m:sSub>
                            <m:sSubPr>
                              <m:ctrlPr>
                                <w:rPr>
                                  <w:rFonts w:ascii="Cambria Math" w:hAnsi="Cambria Math" w:cs="Times New Roman"/>
                                  <w:i/>
                                  <w:sz w:val="20"/>
                                  <w:szCs w:val="20"/>
                                </w:rPr>
                              </m:ctrlPr>
                            </m:sSubPr>
                            <m:e>
                              <m:r>
                                <w:rPr>
                                  <w:rFonts w:ascii="Cambria Math" w:hAnsi="Cambria Math" w:cs="Times New Roman" w:hint="eastAsia"/>
                                  <w:sz w:val="20"/>
                                  <w:szCs w:val="20"/>
                                </w:rPr>
                                <m:t>H</m:t>
                              </m:r>
                            </m:e>
                            <m:sub>
                              <m:r>
                                <w:rPr>
                                  <w:rFonts w:ascii="Cambria Math" w:hAnsi="Cambria Math" w:cs="Times New Roman" w:hint="eastAsia"/>
                                  <w:sz w:val="20"/>
                                  <w:szCs w:val="20"/>
                                </w:rPr>
                                <m:t>i</m:t>
                              </m:r>
                            </m:sub>
                          </m:sSub>
                          <m:r>
                            <w:rPr>
                              <w:rFonts w:ascii="Cambria Math" w:hAnsi="Cambria Math" w:cs="Times New Roman" w:hint="eastAsia"/>
                              <w:sz w:val="20"/>
                              <w:szCs w:val="20"/>
                            </w:rPr>
                            <m:t xml:space="preserve"> </m:t>
                          </m:r>
                          <m:r>
                            <w:rPr>
                              <w:rFonts w:ascii="Cambria Math" w:hAnsi="Cambria Math" w:cs="Times New Roman"/>
                              <w:sz w:val="20"/>
                              <w:szCs w:val="20"/>
                            </w:rPr>
                            <m:t xml:space="preserve">|| </m:t>
                          </m:r>
                          <m:r>
                            <w:rPr>
                              <w:rFonts w:ascii="Cambria Math" w:hAnsi="Cambria Math" w:cs="Times New Roman" w:hint="eastAsia"/>
                              <w:sz w:val="20"/>
                              <w:szCs w:val="20"/>
                            </w:rPr>
                            <m:t xml:space="preserve">W </m:t>
                          </m:r>
                          <m:sSub>
                            <m:sSubPr>
                              <m:ctrlPr>
                                <w:rPr>
                                  <w:rFonts w:ascii="Cambria Math" w:hAnsi="Cambria Math" w:cs="Times New Roman"/>
                                  <w:i/>
                                  <w:sz w:val="20"/>
                                  <w:szCs w:val="20"/>
                                </w:rPr>
                              </m:ctrlPr>
                            </m:sSubPr>
                            <m:e>
                              <m:r>
                                <w:rPr>
                                  <w:rFonts w:ascii="Cambria Math" w:hAnsi="Cambria Math" w:cs="Times New Roman" w:hint="eastAsia"/>
                                  <w:sz w:val="20"/>
                                  <w:szCs w:val="20"/>
                                </w:rPr>
                                <m:t>H</m:t>
                              </m:r>
                            </m:e>
                            <m:sub>
                              <m:r>
                                <w:rPr>
                                  <w:rFonts w:ascii="Cambria Math" w:hAnsi="Cambria Math" w:cs="Times New Roman" w:hint="eastAsia"/>
                                  <w:sz w:val="20"/>
                                  <w:szCs w:val="20"/>
                                </w:rPr>
                                <m:t>j</m:t>
                              </m:r>
                            </m:sub>
                          </m:sSub>
                        </m:e>
                      </m:d>
                    </m:e>
                  </m:d>
                </m:e>
              </m:d>
              <m:r>
                <w:rPr>
                  <w:rFonts w:ascii="Cambria Math" w:hAnsi="Cambria Math" w:cs="Times New Roman"/>
                  <w:sz w:val="20"/>
                  <w:szCs w:val="20"/>
                </w:rPr>
                <m:t xml:space="preserve"> </m:t>
              </m:r>
              <m:r>
                <w:rPr>
                  <w:rFonts w:ascii="Cambria Math" w:hAnsi="Cambria Math" w:cs="Times New Roman" w:hint="eastAsia"/>
                  <w:sz w:val="20"/>
                  <w:szCs w:val="20"/>
                </w:rPr>
                <m:t xml:space="preserve"> for j </m:t>
              </m:r>
              <m:r>
                <w:rPr>
                  <w:rFonts w:ascii="Cambria Math" w:hAnsi="Cambria Math" w:cs="Times New Roman" w:hint="eastAsia"/>
                  <w:sz w:val="20"/>
                  <w:szCs w:val="20"/>
                </w:rPr>
                <m:t>∈</m:t>
              </m:r>
              <m:r>
                <w:rPr>
                  <w:rFonts w:ascii="Cambria Math" w:hAnsi="Cambria Math" w:cs="Times New Roman" w:hint="eastAsia"/>
                  <w:sz w:val="20"/>
                  <w:szCs w:val="20"/>
                </w:rPr>
                <m:t xml:space="preserve"> N(i)</m:t>
              </m:r>
            </m:oMath>
          </w:p>
          <w:p w14:paraId="587BA9C6" w14:textId="77777777" w:rsidR="008F07AF" w:rsidRPr="002A6A13" w:rsidRDefault="008F07AF"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 Update node </w:t>
            </w:r>
            <w:proofErr w:type="spellStart"/>
            <w:r w:rsidRPr="002A6A13">
              <w:rPr>
                <w:rFonts w:ascii="Times New Roman" w:hAnsi="Times New Roman" w:cs="Times New Roman"/>
                <w:sz w:val="20"/>
                <w:szCs w:val="20"/>
              </w:rPr>
              <w:t>embeddings</w:t>
            </w:r>
            <w:proofErr w:type="spellEnd"/>
          </w:p>
          <w:p w14:paraId="1B2D072B" w14:textId="15D094BE" w:rsidR="008F07AF" w:rsidRPr="002A6A13" w:rsidRDefault="008F07AF"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hint="eastAsia"/>
                <w:sz w:val="20"/>
                <w:szCs w:val="20"/>
              </w:rPr>
              <w:t xml:space="preserve">       </w:t>
            </w:r>
            <m:oMath>
              <m:r>
                <w:rPr>
                  <w:rFonts w:ascii="Cambria Math" w:hAnsi="Cambria Math" w:cs="Times New Roman" w:hint="eastAsia"/>
                  <w:sz w:val="20"/>
                  <w:szCs w:val="20"/>
                </w:rPr>
                <m:t xml:space="preserve"> </m:t>
              </m:r>
              <m:sSubSup>
                <m:sSubSupPr>
                  <m:ctrlPr>
                    <w:rPr>
                      <w:rFonts w:ascii="Cambria Math" w:hAnsi="Cambria Math" w:cs="Times New Roman"/>
                      <w:i/>
                      <w:sz w:val="20"/>
                      <w:szCs w:val="20"/>
                    </w:rPr>
                  </m:ctrlPr>
                </m:sSubSupPr>
                <m:e>
                  <m:r>
                    <w:rPr>
                      <w:rFonts w:ascii="Cambria Math" w:hAnsi="Cambria Math" w:cs="Cambria Math"/>
                      <w:sz w:val="20"/>
                      <w:szCs w:val="20"/>
                    </w:rPr>
                    <m:t>h</m:t>
                  </m:r>
                </m:e>
                <m:sub>
                  <m:r>
                    <w:rPr>
                      <w:rFonts w:ascii="Cambria Math" w:hAnsi="Cambria Math" w:cs="Times New Roman" w:hint="eastAsia"/>
                      <w:sz w:val="20"/>
                      <w:szCs w:val="20"/>
                    </w:rPr>
                    <m:t>i</m:t>
                  </m:r>
                </m:sub>
                <m:sup>
                  <m:r>
                    <w:rPr>
                      <w:rFonts w:ascii="Cambria Math" w:hAnsi="Cambria Math" w:cs="Times New Roman"/>
                      <w:sz w:val="20"/>
                      <w:szCs w:val="20"/>
                    </w:rPr>
                    <m:t>'</m:t>
                  </m:r>
                </m:sup>
              </m:sSubSup>
              <m:r>
                <w:rPr>
                  <w:rFonts w:ascii="Cambria Math" w:hAnsi="Cambria Math" w:cs="Times New Roman" w:hint="eastAsia"/>
                  <w:sz w:val="20"/>
                  <w:szCs w:val="20"/>
                </w:rPr>
                <m:t xml:space="preserve"> = σ</m:t>
              </m:r>
              <m:d>
                <m:dPr>
                  <m:ctrlPr>
                    <w:rPr>
                      <w:rFonts w:ascii="Cambria Math" w:hAnsi="Cambria Math" w:cs="Times New Roman"/>
                      <w:i/>
                      <w:sz w:val="20"/>
                      <w:szCs w:val="20"/>
                    </w:rPr>
                  </m:ctrlPr>
                </m:dPr>
                <m:e>
                  <m:r>
                    <w:rPr>
                      <w:rFonts w:ascii="Cambria Math" w:hAnsi="Cambria Math" w:cs="Times New Roman" w:hint="eastAsia"/>
                      <w:sz w:val="20"/>
                      <w:szCs w:val="20"/>
                    </w:rPr>
                    <m:t>su</m:t>
                  </m:r>
                  <m:sSub>
                    <m:sSubPr>
                      <m:ctrlPr>
                        <w:rPr>
                          <w:rFonts w:ascii="Cambria Math" w:hAnsi="Cambria Math" w:cs="Times New Roman"/>
                          <w:i/>
                          <w:sz w:val="20"/>
                          <w:szCs w:val="20"/>
                        </w:rPr>
                      </m:ctrlPr>
                    </m:sSubPr>
                    <m:e>
                      <m:r>
                        <w:rPr>
                          <w:rFonts w:ascii="Cambria Math" w:hAnsi="Cambria Math" w:cs="Times New Roman" w:hint="eastAsia"/>
                          <w:sz w:val="20"/>
                          <w:szCs w:val="20"/>
                        </w:rPr>
                        <m:t>m</m:t>
                      </m:r>
                      <m:ctrlPr>
                        <w:rPr>
                          <w:rFonts w:ascii="Cambria Math" w:hAnsi="Cambria Math" w:cs="Times New Roman" w:hint="eastAsia"/>
                          <w:i/>
                          <w:sz w:val="20"/>
                          <w:szCs w:val="20"/>
                        </w:rPr>
                      </m:ctrlPr>
                    </m:e>
                    <m:sub>
                      <m:d>
                        <m:dPr>
                          <m:begChr m:val="{"/>
                          <m:endChr m:val="}"/>
                          <m:ctrlPr>
                            <w:rPr>
                              <w:rFonts w:ascii="Cambria Math" w:hAnsi="Cambria Math" w:cs="Times New Roman"/>
                              <w:i/>
                              <w:sz w:val="20"/>
                              <w:szCs w:val="20"/>
                            </w:rPr>
                          </m:ctrlPr>
                        </m:dPr>
                        <m:e>
                          <m:r>
                            <w:rPr>
                              <w:rFonts w:ascii="Cambria Math" w:hAnsi="Cambria Math" w:cs="Times New Roman" w:hint="eastAsia"/>
                              <w:sz w:val="20"/>
                              <w:szCs w:val="20"/>
                            </w:rPr>
                            <m:t xml:space="preserve">j </m:t>
                          </m:r>
                          <m:r>
                            <w:rPr>
                              <w:rFonts w:ascii="Cambria Math" w:hAnsi="Cambria Math" w:cs="Times New Roman" w:hint="eastAsia"/>
                              <w:sz w:val="20"/>
                              <w:szCs w:val="20"/>
                            </w:rPr>
                            <m:t>∈</m:t>
                          </m:r>
                          <m:r>
                            <w:rPr>
                              <w:rFonts w:ascii="Cambria Math" w:hAnsi="Cambria Math" w:cs="Times New Roman" w:hint="eastAsia"/>
                              <w:sz w:val="20"/>
                              <w:szCs w:val="20"/>
                            </w:rPr>
                            <m:t xml:space="preserve"> N</m:t>
                          </m:r>
                          <m:d>
                            <m:dPr>
                              <m:ctrlPr>
                                <w:rPr>
                                  <w:rFonts w:ascii="Cambria Math" w:hAnsi="Cambria Math" w:cs="Times New Roman"/>
                                  <w:i/>
                                  <w:sz w:val="20"/>
                                  <w:szCs w:val="20"/>
                                </w:rPr>
                              </m:ctrlPr>
                            </m:dPr>
                            <m:e>
                              <m:r>
                                <w:rPr>
                                  <w:rFonts w:ascii="Cambria Math" w:hAnsi="Cambria Math" w:cs="Times New Roman" w:hint="eastAsia"/>
                                  <w:sz w:val="20"/>
                                  <w:szCs w:val="20"/>
                                </w:rPr>
                                <m:t>i</m:t>
                              </m:r>
                            </m:e>
                          </m:d>
                        </m:e>
                      </m:d>
                      <m:sSub>
                        <m:sSubPr>
                          <m:ctrlPr>
                            <w:rPr>
                              <w:rFonts w:ascii="Cambria Math" w:hAnsi="Cambria Math" w:cs="Times New Roman"/>
                              <w:i/>
                              <w:sz w:val="20"/>
                              <w:szCs w:val="20"/>
                            </w:rPr>
                          </m:ctrlPr>
                        </m:sSubPr>
                        <m:e>
                          <m:r>
                            <w:rPr>
                              <w:rFonts w:ascii="Cambria Math" w:hAnsi="Cambria Math" w:cs="Times New Roman" w:hint="eastAsia"/>
                              <w:sz w:val="20"/>
                              <w:szCs w:val="20"/>
                            </w:rPr>
                            <m:t>α</m:t>
                          </m:r>
                          <m:ctrlPr>
                            <w:rPr>
                              <w:rFonts w:ascii="Cambria Math" w:hAnsi="Cambria Math" w:cs="Times New Roman" w:hint="eastAsia"/>
                              <w:i/>
                              <w:sz w:val="20"/>
                              <w:szCs w:val="20"/>
                            </w:rPr>
                          </m:ctrlPr>
                        </m:e>
                        <m:sub>
                          <m:r>
                            <w:rPr>
                              <w:rFonts w:ascii="Cambria Math" w:hAnsi="Cambria Math" w:cs="Times New Roman" w:hint="eastAsia"/>
                              <w:sz w:val="20"/>
                              <w:szCs w:val="20"/>
                            </w:rPr>
                            <m:t>ij</m:t>
                          </m:r>
                        </m:sub>
                      </m:sSub>
                    </m:sub>
                  </m:sSub>
                  <m:r>
                    <w:rPr>
                      <w:rFonts w:ascii="Cambria Math" w:hAnsi="Cambria Math" w:cs="Cambria Math"/>
                      <w:sz w:val="20"/>
                      <w:szCs w:val="20"/>
                    </w:rPr>
                    <m:t>*</m:t>
                  </m:r>
                  <m:r>
                    <w:rPr>
                      <w:rFonts w:ascii="Cambria Math" w:hAnsi="Cambria Math" w:cs="Times New Roman" w:hint="eastAsia"/>
                      <w:sz w:val="20"/>
                      <w:szCs w:val="20"/>
                    </w:rPr>
                    <m:t xml:space="preserve"> W </m:t>
                  </m:r>
                  <m:r>
                    <w:rPr>
                      <w:rFonts w:ascii="Cambria Math" w:hAnsi="Cambria Math" w:cs="Cambria Math"/>
                      <w:sz w:val="20"/>
                      <w:szCs w:val="20"/>
                    </w:rPr>
                    <m:t>*</m:t>
                  </m:r>
                  <m:r>
                    <w:rPr>
                      <w:rFonts w:ascii="Cambria Math" w:hAnsi="Cambria Math" w:cs="Times New Roman" w:hint="eastAsia"/>
                      <w:sz w:val="20"/>
                      <w:szCs w:val="20"/>
                    </w:rPr>
                    <m:t xml:space="preserve"> </m:t>
                  </m:r>
                  <m:sSub>
                    <m:sSubPr>
                      <m:ctrlPr>
                        <w:rPr>
                          <w:rFonts w:ascii="Cambria Math" w:hAnsi="Cambria Math" w:cs="Times New Roman"/>
                          <w:i/>
                          <w:sz w:val="20"/>
                          <w:szCs w:val="20"/>
                        </w:rPr>
                      </m:ctrlPr>
                    </m:sSubPr>
                    <m:e>
                      <m:r>
                        <w:rPr>
                          <w:rFonts w:ascii="Cambria Math" w:hAnsi="Cambria Math" w:cs="Times New Roman" w:hint="eastAsia"/>
                          <w:sz w:val="20"/>
                          <w:szCs w:val="20"/>
                        </w:rPr>
                        <m:t>H</m:t>
                      </m:r>
                    </m:e>
                    <m:sub>
                      <m:r>
                        <w:rPr>
                          <w:rFonts w:ascii="Cambria Math" w:hAnsi="Cambria Math" w:cs="Times New Roman" w:hint="eastAsia"/>
                          <w:sz w:val="20"/>
                          <w:szCs w:val="20"/>
                        </w:rPr>
                        <m:t>j</m:t>
                      </m:r>
                    </m:sub>
                  </m:sSub>
                </m:e>
              </m:d>
            </m:oMath>
          </w:p>
          <w:p w14:paraId="2978C83A" w14:textId="649328A4" w:rsidR="008F07AF" w:rsidRPr="002A6A13" w:rsidRDefault="008F07AF"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m:oMath>
              <m:sSup>
                <m:sSupPr>
                  <m:ctrlPr>
                    <w:rPr>
                      <w:rFonts w:ascii="Cambria Math" w:hAnsi="Cambria Math" w:cs="Times New Roman"/>
                      <w:i/>
                      <w:sz w:val="20"/>
                      <w:szCs w:val="20"/>
                    </w:rPr>
                  </m:ctrlPr>
                </m:sSupPr>
                <m:e>
                  <m:r>
                    <w:rPr>
                      <w:rFonts w:ascii="Cambria Math" w:hAnsi="Cambria Math" w:cs="Times New Roman"/>
                      <w:sz w:val="20"/>
                      <w:szCs w:val="20"/>
                    </w:rPr>
                    <m:t>H</m:t>
                  </m:r>
                </m:e>
                <m:sup>
                  <m:r>
                    <w:rPr>
                      <w:rFonts w:ascii="Cambria Math" w:hAnsi="Cambria Math" w:cs="Times New Roman"/>
                      <w:sz w:val="20"/>
                      <w:szCs w:val="20"/>
                    </w:rPr>
                    <m:t>l+1</m:t>
                  </m:r>
                </m:sup>
              </m:sSup>
            </m:oMath>
            <w:r w:rsidRPr="002A6A13">
              <w:rPr>
                <w:rFonts w:ascii="Times New Roman" w:hAnsi="Times New Roman" w:cs="Times New Roman"/>
                <w:sz w:val="20"/>
                <w:szCs w:val="20"/>
              </w:rPr>
              <w:t xml:space="preserve"> = concatenate(all heads) </w:t>
            </w:r>
          </w:p>
          <w:p w14:paraId="13D1764D" w14:textId="7E654875" w:rsidR="008F07AF" w:rsidRPr="002A6A13" w:rsidRDefault="008F07AF"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Apply dropout 0.3</w:t>
            </w:r>
          </w:p>
          <w:p w14:paraId="65B41561" w14:textId="77777777" w:rsidR="008F07AF" w:rsidRPr="002A6A13" w:rsidRDefault="008F07AF"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xml:space="preserve"># </w:t>
            </w:r>
            <w:r w:rsidRPr="002A6A13">
              <w:rPr>
                <w:rFonts w:ascii="Times New Roman" w:hAnsi="Times New Roman" w:cs="Times New Roman"/>
                <w:b/>
                <w:bCs/>
                <w:sz w:val="20"/>
                <w:szCs w:val="20"/>
              </w:rPr>
              <w:t>Step 4:</w:t>
            </w:r>
            <w:r w:rsidRPr="002A6A13">
              <w:rPr>
                <w:rFonts w:ascii="Times New Roman" w:hAnsi="Times New Roman" w:cs="Times New Roman"/>
                <w:sz w:val="20"/>
                <w:szCs w:val="20"/>
              </w:rPr>
              <w:t xml:space="preserve"> Pool node </w:t>
            </w:r>
            <w:proofErr w:type="spellStart"/>
            <w:r w:rsidRPr="002A6A13">
              <w:rPr>
                <w:rFonts w:ascii="Times New Roman" w:hAnsi="Times New Roman" w:cs="Times New Roman"/>
                <w:sz w:val="20"/>
                <w:szCs w:val="20"/>
              </w:rPr>
              <w:t>embeddings</w:t>
            </w:r>
            <w:proofErr w:type="spellEnd"/>
            <w:r w:rsidRPr="002A6A13">
              <w:rPr>
                <w:rFonts w:ascii="Times New Roman" w:hAnsi="Times New Roman" w:cs="Times New Roman"/>
                <w:sz w:val="20"/>
                <w:szCs w:val="20"/>
              </w:rPr>
              <w:t xml:space="preserve"> to get global representation</w:t>
            </w:r>
          </w:p>
          <w:p w14:paraId="48A506ED" w14:textId="6496C906" w:rsidR="008F07AF" w:rsidRPr="002A6A13" w:rsidRDefault="00E621FB" w:rsidP="00EF084E">
            <w:pPr>
              <w:snapToGrid w:val="0"/>
              <w:spacing w:after="120" w:line="276" w:lineRule="auto"/>
              <w:jc w:val="both"/>
              <w:rPr>
                <w:rFonts w:ascii="Cambria Math" w:hAnsi="Cambria Math" w:cs="Times New Roman"/>
                <w:sz w:val="20"/>
                <w:szCs w:val="20"/>
                <w:oMath/>
              </w:rPr>
            </w:pPr>
            <m:oMathPara>
              <m:oMathParaPr>
                <m:jc m:val="left"/>
              </m:oMathParaPr>
              <m:oMath>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pool</m:t>
                    </m:r>
                  </m:sub>
                </m:sSub>
                <m:r>
                  <w:rPr>
                    <w:rFonts w:ascii="Cambria Math" w:hAnsi="Cambria Math" w:cs="Times New Roman"/>
                    <w:sz w:val="20"/>
                    <w:szCs w:val="20"/>
                  </w:rPr>
                  <m:t xml:space="preserve"> = </m:t>
                </m:r>
                <m:r>
                  <m:rPr>
                    <m:sty m:val="p"/>
                  </m:rPr>
                  <w:rPr>
                    <w:rFonts w:ascii="Cambria Math" w:hAnsi="Cambria Math" w:cs="Times New Roman"/>
                    <w:sz w:val="20"/>
                    <w:szCs w:val="20"/>
                  </w:rPr>
                  <m:t>MeanPooling</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H</m:t>
                        </m:r>
                      </m:e>
                      <m:sup>
                        <m:r>
                          <w:rPr>
                            <w:rFonts w:ascii="Cambria Math" w:hAnsi="Cambria Math" w:cs="Times New Roman"/>
                            <w:sz w:val="20"/>
                            <w:szCs w:val="20"/>
                          </w:rPr>
                          <m:t>L</m:t>
                        </m:r>
                      </m:sup>
                    </m:sSup>
                  </m:e>
                </m:d>
              </m:oMath>
            </m:oMathPara>
          </w:p>
          <w:p w14:paraId="00C73C6D" w14:textId="0B8F60C8" w:rsidR="008F07AF" w:rsidRPr="002A6A13" w:rsidRDefault="00105C87" w:rsidP="00EF084E">
            <w:pPr>
              <w:snapToGrid w:val="0"/>
              <w:spacing w:after="120" w:line="276" w:lineRule="auto"/>
              <w:jc w:val="both"/>
              <w:rPr>
                <w:rFonts w:ascii="Cambria Math" w:hAnsi="Cambria Math" w:cs="Times New Roman"/>
                <w:sz w:val="20"/>
                <w:szCs w:val="20"/>
                <w:oMath/>
              </w:rPr>
            </w:pPr>
            <m:oMath>
              <m:r>
                <w:rPr>
                  <w:rFonts w:ascii="Cambria Math" w:hAnsi="Cambria Math" w:cs="Times New Roman"/>
                  <w:sz w:val="20"/>
                  <w:szCs w:val="20"/>
                </w:rPr>
                <m:t xml:space="preserve">z = </m:t>
              </m:r>
              <m:r>
                <m:rPr>
                  <m:sty m:val="p"/>
                </m:rPr>
                <w:rPr>
                  <w:rFonts w:ascii="Cambria Math" w:hAnsi="Cambria Math" w:cs="Times New Roman"/>
                  <w:sz w:val="20"/>
                  <w:szCs w:val="20"/>
                </w:rPr>
                <m:t>Readout</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pool</m:t>
                      </m:r>
                    </m:sub>
                  </m:sSub>
                </m:e>
              </m:d>
            </m:oMath>
            <w:r w:rsidRPr="002A6A13">
              <w:rPr>
                <w:rFonts w:ascii="Times New Roman" w:hAnsi="Times New Roman" w:cs="Times New Roman"/>
                <w:sz w:val="20"/>
                <w:szCs w:val="20"/>
              </w:rPr>
              <w:t xml:space="preserve"> </w:t>
            </w:r>
          </w:p>
          <w:p w14:paraId="7665D7C5" w14:textId="77777777" w:rsidR="008F07AF" w:rsidRPr="002A6A13" w:rsidRDefault="008F07AF" w:rsidP="00EF084E">
            <w:pPr>
              <w:snapToGrid w:val="0"/>
              <w:spacing w:after="120" w:line="276" w:lineRule="auto"/>
              <w:jc w:val="both"/>
              <w:rPr>
                <w:rFonts w:ascii="Times New Roman" w:hAnsi="Times New Roman" w:cs="Times New Roman"/>
                <w:sz w:val="20"/>
                <w:szCs w:val="20"/>
              </w:rPr>
            </w:pPr>
            <w:r w:rsidRPr="002A6A13">
              <w:rPr>
                <w:rFonts w:ascii="Times New Roman" w:hAnsi="Times New Roman" w:cs="Times New Roman"/>
                <w:sz w:val="20"/>
                <w:szCs w:val="20"/>
              </w:rPr>
              <w:t># Step 5: Classification head</w:t>
            </w:r>
          </w:p>
          <w:p w14:paraId="3C1386EC" w14:textId="54DA2B4D" w:rsidR="008F07AF" w:rsidRPr="002A6A13" w:rsidRDefault="00E621FB" w:rsidP="00EF084E">
            <w:pPr>
              <w:snapToGrid w:val="0"/>
              <w:spacing w:after="120" w:line="276" w:lineRule="auto"/>
              <w:jc w:val="both"/>
              <w:rPr>
                <w:rFonts w:ascii="Cambria Math" w:hAnsi="Cambria Math" w:cs="Times New Roman"/>
                <w:sz w:val="20"/>
                <w:szCs w:val="20"/>
                <w:oMath/>
              </w:rPr>
            </w:pPr>
            <m:oMathPara>
              <m:oMathParaPr>
                <m:jc m:val="left"/>
              </m:oMathParaPr>
              <m:oMath>
                <m:sSub>
                  <m:sSubPr>
                    <m:ctrlPr>
                      <w:rPr>
                        <w:rFonts w:ascii="Cambria Math" w:hAnsi="Cambria Math" w:cs="Times New Roman"/>
                        <w:i/>
                        <w:sz w:val="20"/>
                        <w:szCs w:val="20"/>
                      </w:rPr>
                    </m:ctrlPr>
                  </m:sSubPr>
                  <m:e>
                    <m:r>
                      <w:rPr>
                        <w:rFonts w:ascii="Cambria Math" w:hAnsi="Cambria Math" w:cs="Times New Roman"/>
                        <w:sz w:val="20"/>
                        <w:szCs w:val="20"/>
                      </w:rPr>
                      <m:t>z</m:t>
                    </m:r>
                  </m:e>
                  <m:sub>
                    <m:r>
                      <w:rPr>
                        <w:rFonts w:ascii="Cambria Math" w:hAnsi="Cambria Math" w:cs="Times New Roman"/>
                        <w:sz w:val="20"/>
                        <w:szCs w:val="20"/>
                      </w:rPr>
                      <m:t>dense</m:t>
                    </m:r>
                  </m:sub>
                </m:sSub>
                <m:r>
                  <w:rPr>
                    <w:rFonts w:ascii="Cambria Math" w:hAnsi="Cambria Math" w:cs="Times New Roman"/>
                    <w:sz w:val="20"/>
                    <w:szCs w:val="20"/>
                  </w:rPr>
                  <m:t xml:space="preserve"> =</m:t>
                </m:r>
                <m:r>
                  <m:rPr>
                    <m:sty m:val="p"/>
                  </m:rPr>
                  <w:rPr>
                    <w:rFonts w:ascii="Cambria Math" w:hAnsi="Cambria Math" w:cs="Times New Roman"/>
                    <w:sz w:val="20"/>
                    <w:szCs w:val="20"/>
                  </w:rPr>
                  <m:t xml:space="preserve"> ReLU</m:t>
                </m:r>
                <m:d>
                  <m:dPr>
                    <m:ctrlPr>
                      <w:rPr>
                        <w:rFonts w:ascii="Cambria Math" w:hAnsi="Cambria Math" w:cs="Times New Roman"/>
                        <w:iCs/>
                        <w:sz w:val="20"/>
                        <w:szCs w:val="20"/>
                      </w:rPr>
                    </m:ctrlPr>
                  </m:dPr>
                  <m:e>
                    <m:sSub>
                      <m:sSubPr>
                        <m:ctrlPr>
                          <w:rPr>
                            <w:rFonts w:ascii="Cambria Math" w:hAnsi="Cambria Math" w:cs="Times New Roman"/>
                            <w:iCs/>
                            <w:sz w:val="20"/>
                            <w:szCs w:val="20"/>
                          </w:rPr>
                        </m:ctrlPr>
                      </m:sSubPr>
                      <m:e>
                        <m:r>
                          <m:rPr>
                            <m:sty m:val="p"/>
                          </m:rPr>
                          <w:rPr>
                            <w:rFonts w:ascii="Cambria Math" w:hAnsi="Cambria Math" w:cs="Times New Roman"/>
                            <w:sz w:val="20"/>
                            <w:szCs w:val="20"/>
                          </w:rPr>
                          <m:t>W</m:t>
                        </m:r>
                      </m:e>
                      <m:sub>
                        <m:r>
                          <m:rPr>
                            <m:sty m:val="p"/>
                          </m:rPr>
                          <w:rPr>
                            <w:rFonts w:ascii="Cambria Math" w:hAnsi="Cambria Math" w:cs="Times New Roman"/>
                            <w:sz w:val="20"/>
                            <w:szCs w:val="20"/>
                          </w:rPr>
                          <m:t>d</m:t>
                        </m:r>
                      </m:sub>
                    </m:sSub>
                    <m:r>
                      <m:rPr>
                        <m:sty m:val="p"/>
                      </m:rPr>
                      <w:rPr>
                        <w:rFonts w:ascii="Cambria Math" w:hAnsi="Cambria Math" w:cs="Times New Roman"/>
                        <w:sz w:val="20"/>
                        <w:szCs w:val="20"/>
                      </w:rPr>
                      <m:t xml:space="preserve"> * z + </m:t>
                    </m:r>
                    <m:sSub>
                      <m:sSubPr>
                        <m:ctrlPr>
                          <w:rPr>
                            <w:rFonts w:ascii="Cambria Math" w:hAnsi="Cambria Math" w:cs="Times New Roman"/>
                            <w:iCs/>
                            <w:sz w:val="20"/>
                            <w:szCs w:val="20"/>
                          </w:rPr>
                        </m:ctrlPr>
                      </m:sSubPr>
                      <m:e>
                        <m:r>
                          <m:rPr>
                            <m:sty m:val="p"/>
                          </m:rPr>
                          <w:rPr>
                            <w:rFonts w:ascii="Cambria Math" w:hAnsi="Cambria Math" w:cs="Times New Roman"/>
                            <w:sz w:val="20"/>
                            <w:szCs w:val="20"/>
                          </w:rPr>
                          <m:t>b</m:t>
                        </m:r>
                      </m:e>
                      <m:sub>
                        <m:r>
                          <m:rPr>
                            <m:sty m:val="p"/>
                          </m:rPr>
                          <w:rPr>
                            <w:rFonts w:ascii="Cambria Math" w:hAnsi="Cambria Math" w:cs="Times New Roman"/>
                            <w:sz w:val="20"/>
                            <w:szCs w:val="20"/>
                          </w:rPr>
                          <m:t>d</m:t>
                        </m:r>
                      </m:sub>
                    </m:sSub>
                  </m:e>
                </m:d>
                <m:r>
                  <w:rPr>
                    <w:rFonts w:ascii="Cambria Math" w:hAnsi="Cambria Math" w:cs="Times New Roman"/>
                    <w:sz w:val="20"/>
                    <w:szCs w:val="20"/>
                  </w:rPr>
                  <m:t xml:space="preserve"> </m:t>
                </m:r>
              </m:oMath>
            </m:oMathPara>
          </w:p>
          <w:p w14:paraId="2FC0305B" w14:textId="35A459CC" w:rsidR="008F07AF" w:rsidRPr="002A6A13" w:rsidRDefault="007B1FF1" w:rsidP="00EF084E">
            <w:pPr>
              <w:snapToGrid w:val="0"/>
              <w:spacing w:after="120" w:line="276" w:lineRule="auto"/>
              <w:jc w:val="both"/>
              <w:rPr>
                <w:rFonts w:ascii="Times New Roman" w:hAnsi="Times New Roman" w:cs="Times New Roman"/>
                <w:sz w:val="20"/>
                <w:szCs w:val="20"/>
              </w:rPr>
            </w:pPr>
            <m:oMathPara>
              <m:oMathParaPr>
                <m:jc m:val="left"/>
              </m:oMathParaPr>
              <m:oMath>
                <m:r>
                  <w:rPr>
                    <w:rFonts w:ascii="Cambria Math" w:hAnsi="Cambria Math" w:cs="Times New Roman"/>
                    <w:sz w:val="20"/>
                    <w:szCs w:val="20"/>
                  </w:rPr>
                  <m:t xml:space="preserve">Y = </m:t>
                </m:r>
                <m:r>
                  <m:rPr>
                    <m:sty m:val="p"/>
                  </m:rPr>
                  <w:rPr>
                    <w:rFonts w:ascii="Cambria Math" w:hAnsi="Cambria Math" w:cs="Times New Roman"/>
                    <w:sz w:val="20"/>
                    <w:szCs w:val="20"/>
                  </w:rPr>
                  <m:t>Softmax</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c</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z</m:t>
                        </m:r>
                      </m:e>
                      <m:sub>
                        <m:r>
                          <w:rPr>
                            <w:rFonts w:ascii="Cambria Math" w:hAnsi="Cambria Math" w:cs="Times New Roman"/>
                            <w:sz w:val="20"/>
                            <w:szCs w:val="20"/>
                          </w:rPr>
                          <m:t>dense</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c</m:t>
                        </m:r>
                      </m:sub>
                    </m:sSub>
                  </m:e>
                </m:d>
              </m:oMath>
            </m:oMathPara>
          </w:p>
          <w:p w14:paraId="10CE6787" w14:textId="590B79B7" w:rsidR="008F07AF" w:rsidRPr="002A6A13" w:rsidRDefault="008F07AF" w:rsidP="00EF084E">
            <w:pPr>
              <w:snapToGrid w:val="0"/>
              <w:spacing w:after="120" w:line="276" w:lineRule="auto"/>
              <w:jc w:val="both"/>
              <w:rPr>
                <w:rFonts w:ascii="Times New Roman" w:hAnsi="Times New Roman" w:cs="Times New Roman"/>
                <w:b/>
                <w:bCs/>
                <w:sz w:val="20"/>
                <w:szCs w:val="20"/>
              </w:rPr>
            </w:pPr>
            <w:r w:rsidRPr="002A6A13">
              <w:rPr>
                <w:rFonts w:ascii="Times New Roman" w:hAnsi="Times New Roman" w:cs="Times New Roman"/>
                <w:b/>
                <w:bCs/>
                <w:sz w:val="20"/>
                <w:szCs w:val="20"/>
              </w:rPr>
              <w:t>Return</w:t>
            </w:r>
            <w:r w:rsidRPr="002A6A13">
              <w:rPr>
                <w:rFonts w:ascii="Times New Roman" w:hAnsi="Times New Roman" w:cs="Times New Roman"/>
                <w:sz w:val="20"/>
                <w:szCs w:val="20"/>
              </w:rPr>
              <w:t xml:space="preserve"> Y</w:t>
            </w:r>
          </w:p>
        </w:tc>
      </w:tr>
    </w:tbl>
    <w:p w14:paraId="5AB95CC3" w14:textId="77777777" w:rsidR="00626CF9" w:rsidRPr="002A6A13" w:rsidRDefault="00626CF9" w:rsidP="00EF084E">
      <w:pPr>
        <w:snapToGrid w:val="0"/>
        <w:spacing w:after="120" w:line="276" w:lineRule="auto"/>
        <w:jc w:val="both"/>
        <w:rPr>
          <w:rFonts w:ascii="Times New Roman" w:hAnsi="Times New Roman" w:cs="Times New Roman"/>
          <w:sz w:val="20"/>
          <w:szCs w:val="20"/>
        </w:rPr>
      </w:pPr>
    </w:p>
    <w:p w14:paraId="4B0DAC52" w14:textId="77777777" w:rsidR="00EF084E" w:rsidRPr="002A6A13" w:rsidRDefault="00EF084E">
      <w:pPr>
        <w:snapToGrid w:val="0"/>
        <w:spacing w:after="120" w:line="276" w:lineRule="auto"/>
        <w:jc w:val="both"/>
        <w:rPr>
          <w:rFonts w:ascii="Times New Roman" w:hAnsi="Times New Roman" w:cs="Times New Roman"/>
          <w:sz w:val="20"/>
          <w:szCs w:val="20"/>
        </w:rPr>
      </w:pPr>
    </w:p>
    <w:sectPr w:rsidR="00EF084E" w:rsidRPr="002A6A1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D8BCA5" w14:textId="77777777" w:rsidR="00E621FB" w:rsidRDefault="00E621FB" w:rsidP="007768FD">
      <w:pPr>
        <w:spacing w:after="0" w:line="240" w:lineRule="auto"/>
      </w:pPr>
      <w:r>
        <w:separator/>
      </w:r>
    </w:p>
  </w:endnote>
  <w:endnote w:type="continuationSeparator" w:id="0">
    <w:p w14:paraId="27EB1E33" w14:textId="77777777" w:rsidR="00E621FB" w:rsidRDefault="00E621FB" w:rsidP="00776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00000001" w:usb1="00000003" w:usb2="00000000" w:usb3="00000000" w:csb0="0000019F" w:csb1="00000000"/>
  </w:font>
  <w:font w:name="等线">
    <w:altName w:val="MS Gothic"/>
    <w:panose1 w:val="00000000000000000000"/>
    <w:charset w:val="80"/>
    <w:family w:val="roman"/>
    <w:notTrueType/>
    <w:pitch w:val="default"/>
  </w:font>
  <w:font w:name="Aptos Display">
    <w:altName w:val="Times New Roman"/>
    <w:panose1 w:val="00000000000000000000"/>
    <w:charset w:val="00"/>
    <w:family w:val="roman"/>
    <w:notTrueType/>
    <w:pitch w:val="default"/>
  </w:font>
  <w:font w:name="等线 Light">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2048794898"/>
      <w:docPartObj>
        <w:docPartGallery w:val="Page Numbers (Bottom of Page)"/>
        <w:docPartUnique/>
      </w:docPartObj>
    </w:sdtPr>
    <w:sdtEndPr>
      <w:rPr>
        <w:noProof/>
      </w:rPr>
    </w:sdtEndPr>
    <w:sdtContent>
      <w:p w14:paraId="6D9147F5" w14:textId="03265B5C" w:rsidR="00CC25EF" w:rsidRPr="00CC25EF" w:rsidRDefault="00CC25EF" w:rsidP="00CC25EF">
        <w:pPr>
          <w:pStyle w:val="Footer"/>
          <w:jc w:val="center"/>
          <w:rPr>
            <w:rFonts w:ascii="Times New Roman" w:hAnsi="Times New Roman" w:cs="Times New Roman"/>
            <w:sz w:val="20"/>
            <w:szCs w:val="20"/>
          </w:rPr>
        </w:pPr>
        <w:r w:rsidRPr="00CC25EF">
          <w:rPr>
            <w:rFonts w:ascii="Times New Roman" w:hAnsi="Times New Roman" w:cs="Times New Roman"/>
            <w:sz w:val="20"/>
            <w:szCs w:val="20"/>
          </w:rPr>
          <w:fldChar w:fldCharType="begin"/>
        </w:r>
        <w:r w:rsidRPr="00CC25EF">
          <w:rPr>
            <w:rFonts w:ascii="Times New Roman" w:hAnsi="Times New Roman" w:cs="Times New Roman"/>
            <w:sz w:val="20"/>
            <w:szCs w:val="20"/>
          </w:rPr>
          <w:instrText xml:space="preserve"> PAGE   \* MERGEFORMAT </w:instrText>
        </w:r>
        <w:r w:rsidRPr="00CC25EF">
          <w:rPr>
            <w:rFonts w:ascii="Times New Roman" w:hAnsi="Times New Roman" w:cs="Times New Roman"/>
            <w:sz w:val="20"/>
            <w:szCs w:val="20"/>
          </w:rPr>
          <w:fldChar w:fldCharType="separate"/>
        </w:r>
        <w:r w:rsidR="00B74290">
          <w:rPr>
            <w:rFonts w:ascii="Times New Roman" w:hAnsi="Times New Roman" w:cs="Times New Roman"/>
            <w:noProof/>
            <w:sz w:val="20"/>
            <w:szCs w:val="20"/>
          </w:rPr>
          <w:t>1</w:t>
        </w:r>
        <w:r w:rsidRPr="00CC25EF">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A37153" w14:textId="77777777" w:rsidR="00E621FB" w:rsidRDefault="00E621FB" w:rsidP="007768FD">
      <w:pPr>
        <w:spacing w:after="0" w:line="240" w:lineRule="auto"/>
      </w:pPr>
      <w:r>
        <w:separator/>
      </w:r>
    </w:p>
  </w:footnote>
  <w:footnote w:type="continuationSeparator" w:id="0">
    <w:p w14:paraId="7EA28CCD" w14:textId="77777777" w:rsidR="00E621FB" w:rsidRDefault="00E621FB" w:rsidP="007768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91EDA"/>
    <w:multiLevelType w:val="multilevel"/>
    <w:tmpl w:val="9DE02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E748E7"/>
    <w:multiLevelType w:val="multilevel"/>
    <w:tmpl w:val="06DC9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A964B95"/>
    <w:multiLevelType w:val="multilevel"/>
    <w:tmpl w:val="B7BAD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2102499"/>
    <w:multiLevelType w:val="multilevel"/>
    <w:tmpl w:val="54F6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2F2256"/>
    <w:multiLevelType w:val="multilevel"/>
    <w:tmpl w:val="10947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B3C0367"/>
    <w:multiLevelType w:val="multilevel"/>
    <w:tmpl w:val="70C83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C2A3DCC"/>
    <w:multiLevelType w:val="multilevel"/>
    <w:tmpl w:val="D38632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F1B18D1"/>
    <w:multiLevelType w:val="multilevel"/>
    <w:tmpl w:val="75FCA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4024A4"/>
    <w:multiLevelType w:val="hybridMultilevel"/>
    <w:tmpl w:val="D98A07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2AE30AF6"/>
    <w:multiLevelType w:val="multilevel"/>
    <w:tmpl w:val="5E904A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3CD0056"/>
    <w:multiLevelType w:val="multilevel"/>
    <w:tmpl w:val="308E0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6C14330"/>
    <w:multiLevelType w:val="multilevel"/>
    <w:tmpl w:val="80B66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7B0101F"/>
    <w:multiLevelType w:val="hybridMultilevel"/>
    <w:tmpl w:val="518A7F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382E0C69"/>
    <w:multiLevelType w:val="multilevel"/>
    <w:tmpl w:val="8A183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9A94334"/>
    <w:multiLevelType w:val="hybridMultilevel"/>
    <w:tmpl w:val="BE0A2EE6"/>
    <w:lvl w:ilvl="0" w:tplc="6FCEA5A2">
      <w:start w:val="1"/>
      <w:numFmt w:val="lowerLetter"/>
      <w:lvlText w:val="(%1)"/>
      <w:lvlJc w:val="left"/>
      <w:pPr>
        <w:ind w:left="7200" w:hanging="5040"/>
      </w:pPr>
      <w:rPr>
        <w:rFonts w:hint="default"/>
      </w:rPr>
    </w:lvl>
    <w:lvl w:ilvl="1" w:tplc="40090019" w:tentative="1">
      <w:start w:val="1"/>
      <w:numFmt w:val="lowerLetter"/>
      <w:lvlText w:val="%2."/>
      <w:lvlJc w:val="left"/>
      <w:pPr>
        <w:ind w:left="3240" w:hanging="360"/>
      </w:pPr>
    </w:lvl>
    <w:lvl w:ilvl="2" w:tplc="4009001B" w:tentative="1">
      <w:start w:val="1"/>
      <w:numFmt w:val="lowerRoman"/>
      <w:lvlText w:val="%3."/>
      <w:lvlJc w:val="right"/>
      <w:pPr>
        <w:ind w:left="3960" w:hanging="180"/>
      </w:pPr>
    </w:lvl>
    <w:lvl w:ilvl="3" w:tplc="4009000F" w:tentative="1">
      <w:start w:val="1"/>
      <w:numFmt w:val="decimal"/>
      <w:lvlText w:val="%4."/>
      <w:lvlJc w:val="left"/>
      <w:pPr>
        <w:ind w:left="4680" w:hanging="360"/>
      </w:pPr>
    </w:lvl>
    <w:lvl w:ilvl="4" w:tplc="40090019" w:tentative="1">
      <w:start w:val="1"/>
      <w:numFmt w:val="lowerLetter"/>
      <w:lvlText w:val="%5."/>
      <w:lvlJc w:val="left"/>
      <w:pPr>
        <w:ind w:left="5400" w:hanging="360"/>
      </w:pPr>
    </w:lvl>
    <w:lvl w:ilvl="5" w:tplc="4009001B" w:tentative="1">
      <w:start w:val="1"/>
      <w:numFmt w:val="lowerRoman"/>
      <w:lvlText w:val="%6."/>
      <w:lvlJc w:val="right"/>
      <w:pPr>
        <w:ind w:left="6120" w:hanging="180"/>
      </w:pPr>
    </w:lvl>
    <w:lvl w:ilvl="6" w:tplc="4009000F" w:tentative="1">
      <w:start w:val="1"/>
      <w:numFmt w:val="decimal"/>
      <w:lvlText w:val="%7."/>
      <w:lvlJc w:val="left"/>
      <w:pPr>
        <w:ind w:left="6840" w:hanging="360"/>
      </w:pPr>
    </w:lvl>
    <w:lvl w:ilvl="7" w:tplc="40090019" w:tentative="1">
      <w:start w:val="1"/>
      <w:numFmt w:val="lowerLetter"/>
      <w:lvlText w:val="%8."/>
      <w:lvlJc w:val="left"/>
      <w:pPr>
        <w:ind w:left="7560" w:hanging="360"/>
      </w:pPr>
    </w:lvl>
    <w:lvl w:ilvl="8" w:tplc="4009001B" w:tentative="1">
      <w:start w:val="1"/>
      <w:numFmt w:val="lowerRoman"/>
      <w:lvlText w:val="%9."/>
      <w:lvlJc w:val="right"/>
      <w:pPr>
        <w:ind w:left="8280" w:hanging="180"/>
      </w:pPr>
    </w:lvl>
  </w:abstractNum>
  <w:abstractNum w:abstractNumId="15">
    <w:nsid w:val="3F0D1B5B"/>
    <w:multiLevelType w:val="multilevel"/>
    <w:tmpl w:val="7114A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FAE3D43"/>
    <w:multiLevelType w:val="multilevel"/>
    <w:tmpl w:val="05C0E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AD50A48"/>
    <w:multiLevelType w:val="multilevel"/>
    <w:tmpl w:val="38CA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CFF0EB1"/>
    <w:multiLevelType w:val="multilevel"/>
    <w:tmpl w:val="B708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146394D"/>
    <w:multiLevelType w:val="hybridMultilevel"/>
    <w:tmpl w:val="9AB24724"/>
    <w:lvl w:ilvl="0" w:tplc="A8461F9C">
      <w:start w:val="1"/>
      <w:numFmt w:val="decimal"/>
      <w:lvlText w:val="[%1]"/>
      <w:lvlJc w:val="left"/>
      <w:pPr>
        <w:ind w:left="720"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59625F16"/>
    <w:multiLevelType w:val="hybridMultilevel"/>
    <w:tmpl w:val="C4044842"/>
    <w:lvl w:ilvl="0" w:tplc="D00282DC">
      <w:start w:val="1"/>
      <w:numFmt w:val="lowerLetter"/>
      <w:lvlText w:val="(%1)"/>
      <w:lvlJc w:val="left"/>
      <w:pPr>
        <w:ind w:left="2520" w:hanging="360"/>
      </w:pPr>
      <w:rPr>
        <w:rFonts w:hint="default"/>
      </w:rPr>
    </w:lvl>
    <w:lvl w:ilvl="1" w:tplc="40090019" w:tentative="1">
      <w:start w:val="1"/>
      <w:numFmt w:val="lowerLetter"/>
      <w:lvlText w:val="%2."/>
      <w:lvlJc w:val="left"/>
      <w:pPr>
        <w:ind w:left="3240" w:hanging="360"/>
      </w:pPr>
    </w:lvl>
    <w:lvl w:ilvl="2" w:tplc="4009001B" w:tentative="1">
      <w:start w:val="1"/>
      <w:numFmt w:val="lowerRoman"/>
      <w:lvlText w:val="%3."/>
      <w:lvlJc w:val="right"/>
      <w:pPr>
        <w:ind w:left="3960" w:hanging="180"/>
      </w:pPr>
    </w:lvl>
    <w:lvl w:ilvl="3" w:tplc="4009000F" w:tentative="1">
      <w:start w:val="1"/>
      <w:numFmt w:val="decimal"/>
      <w:lvlText w:val="%4."/>
      <w:lvlJc w:val="left"/>
      <w:pPr>
        <w:ind w:left="4680" w:hanging="360"/>
      </w:pPr>
    </w:lvl>
    <w:lvl w:ilvl="4" w:tplc="40090019" w:tentative="1">
      <w:start w:val="1"/>
      <w:numFmt w:val="lowerLetter"/>
      <w:lvlText w:val="%5."/>
      <w:lvlJc w:val="left"/>
      <w:pPr>
        <w:ind w:left="5400" w:hanging="360"/>
      </w:pPr>
    </w:lvl>
    <w:lvl w:ilvl="5" w:tplc="4009001B" w:tentative="1">
      <w:start w:val="1"/>
      <w:numFmt w:val="lowerRoman"/>
      <w:lvlText w:val="%6."/>
      <w:lvlJc w:val="right"/>
      <w:pPr>
        <w:ind w:left="6120" w:hanging="180"/>
      </w:pPr>
    </w:lvl>
    <w:lvl w:ilvl="6" w:tplc="4009000F" w:tentative="1">
      <w:start w:val="1"/>
      <w:numFmt w:val="decimal"/>
      <w:lvlText w:val="%7."/>
      <w:lvlJc w:val="left"/>
      <w:pPr>
        <w:ind w:left="6840" w:hanging="360"/>
      </w:pPr>
    </w:lvl>
    <w:lvl w:ilvl="7" w:tplc="40090019" w:tentative="1">
      <w:start w:val="1"/>
      <w:numFmt w:val="lowerLetter"/>
      <w:lvlText w:val="%8."/>
      <w:lvlJc w:val="left"/>
      <w:pPr>
        <w:ind w:left="7560" w:hanging="360"/>
      </w:pPr>
    </w:lvl>
    <w:lvl w:ilvl="8" w:tplc="4009001B" w:tentative="1">
      <w:start w:val="1"/>
      <w:numFmt w:val="lowerRoman"/>
      <w:lvlText w:val="%9."/>
      <w:lvlJc w:val="right"/>
      <w:pPr>
        <w:ind w:left="8280" w:hanging="180"/>
      </w:pPr>
    </w:lvl>
  </w:abstractNum>
  <w:abstractNum w:abstractNumId="21">
    <w:nsid w:val="5A20434C"/>
    <w:multiLevelType w:val="multilevel"/>
    <w:tmpl w:val="E918E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642F3D79"/>
    <w:multiLevelType w:val="multilevel"/>
    <w:tmpl w:val="05B43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5D72453"/>
    <w:multiLevelType w:val="multilevel"/>
    <w:tmpl w:val="5D58532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6BA4DA7"/>
    <w:multiLevelType w:val="multilevel"/>
    <w:tmpl w:val="85B29E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67F72923"/>
    <w:multiLevelType w:val="multilevel"/>
    <w:tmpl w:val="D108B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88636CA"/>
    <w:multiLevelType w:val="multilevel"/>
    <w:tmpl w:val="4BFC6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D2905C2"/>
    <w:multiLevelType w:val="multilevel"/>
    <w:tmpl w:val="299EE4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6DFF31DE"/>
    <w:multiLevelType w:val="multilevel"/>
    <w:tmpl w:val="B46AB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F1003D5"/>
    <w:multiLevelType w:val="multilevel"/>
    <w:tmpl w:val="87DEC1D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4215DC8"/>
    <w:multiLevelType w:val="multilevel"/>
    <w:tmpl w:val="17F0B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83D137D"/>
    <w:multiLevelType w:val="multilevel"/>
    <w:tmpl w:val="CC383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7A973315"/>
    <w:multiLevelType w:val="multilevel"/>
    <w:tmpl w:val="CAAA5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7B523D8E"/>
    <w:multiLevelType w:val="multilevel"/>
    <w:tmpl w:val="78A61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7C4E14C4"/>
    <w:multiLevelType w:val="multilevel"/>
    <w:tmpl w:val="B1D25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5"/>
  </w:num>
  <w:num w:numId="4">
    <w:abstractNumId w:val="17"/>
  </w:num>
  <w:num w:numId="5">
    <w:abstractNumId w:val="6"/>
  </w:num>
  <w:num w:numId="6">
    <w:abstractNumId w:val="8"/>
  </w:num>
  <w:num w:numId="7">
    <w:abstractNumId w:val="16"/>
  </w:num>
  <w:num w:numId="8">
    <w:abstractNumId w:val="28"/>
  </w:num>
  <w:num w:numId="9">
    <w:abstractNumId w:val="15"/>
  </w:num>
  <w:num w:numId="10">
    <w:abstractNumId w:val="21"/>
  </w:num>
  <w:num w:numId="11">
    <w:abstractNumId w:val="23"/>
  </w:num>
  <w:num w:numId="12">
    <w:abstractNumId w:val="0"/>
  </w:num>
  <w:num w:numId="13">
    <w:abstractNumId w:val="29"/>
  </w:num>
  <w:num w:numId="14">
    <w:abstractNumId w:val="32"/>
  </w:num>
  <w:num w:numId="15">
    <w:abstractNumId w:val="27"/>
  </w:num>
  <w:num w:numId="16">
    <w:abstractNumId w:val="26"/>
  </w:num>
  <w:num w:numId="17">
    <w:abstractNumId w:val="13"/>
  </w:num>
  <w:num w:numId="18">
    <w:abstractNumId w:val="24"/>
  </w:num>
  <w:num w:numId="19">
    <w:abstractNumId w:val="4"/>
  </w:num>
  <w:num w:numId="20">
    <w:abstractNumId w:val="2"/>
  </w:num>
  <w:num w:numId="21">
    <w:abstractNumId w:val="31"/>
  </w:num>
  <w:num w:numId="22">
    <w:abstractNumId w:val="34"/>
  </w:num>
  <w:num w:numId="23">
    <w:abstractNumId w:val="10"/>
  </w:num>
  <w:num w:numId="24">
    <w:abstractNumId w:val="11"/>
  </w:num>
  <w:num w:numId="25">
    <w:abstractNumId w:val="22"/>
  </w:num>
  <w:num w:numId="26">
    <w:abstractNumId w:val="33"/>
  </w:num>
  <w:num w:numId="27">
    <w:abstractNumId w:val="9"/>
  </w:num>
  <w:num w:numId="28">
    <w:abstractNumId w:val="19"/>
  </w:num>
  <w:num w:numId="29">
    <w:abstractNumId w:val="20"/>
  </w:num>
  <w:num w:numId="30">
    <w:abstractNumId w:val="14"/>
  </w:num>
  <w:num w:numId="31">
    <w:abstractNumId w:val="30"/>
  </w:num>
  <w:num w:numId="32">
    <w:abstractNumId w:val="12"/>
  </w:num>
  <w:num w:numId="33">
    <w:abstractNumId w:val="25"/>
  </w:num>
  <w:num w:numId="34">
    <w:abstractNumId w:val="7"/>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5F0"/>
    <w:rsid w:val="00001428"/>
    <w:rsid w:val="000019C4"/>
    <w:rsid w:val="00001A1C"/>
    <w:rsid w:val="00001A51"/>
    <w:rsid w:val="00002F84"/>
    <w:rsid w:val="0000346E"/>
    <w:rsid w:val="00004A85"/>
    <w:rsid w:val="00007380"/>
    <w:rsid w:val="00010111"/>
    <w:rsid w:val="000114FF"/>
    <w:rsid w:val="0001312A"/>
    <w:rsid w:val="000131A1"/>
    <w:rsid w:val="000133CA"/>
    <w:rsid w:val="000134C8"/>
    <w:rsid w:val="00013628"/>
    <w:rsid w:val="000151A2"/>
    <w:rsid w:val="0001605E"/>
    <w:rsid w:val="00016897"/>
    <w:rsid w:val="00017EF5"/>
    <w:rsid w:val="00017F9F"/>
    <w:rsid w:val="0002028B"/>
    <w:rsid w:val="000211FA"/>
    <w:rsid w:val="000219C3"/>
    <w:rsid w:val="00021B73"/>
    <w:rsid w:val="00023219"/>
    <w:rsid w:val="000232A5"/>
    <w:rsid w:val="00023337"/>
    <w:rsid w:val="00023835"/>
    <w:rsid w:val="00023F0A"/>
    <w:rsid w:val="00023F2B"/>
    <w:rsid w:val="00025EA4"/>
    <w:rsid w:val="00027B47"/>
    <w:rsid w:val="00031712"/>
    <w:rsid w:val="00041068"/>
    <w:rsid w:val="000420F6"/>
    <w:rsid w:val="00042641"/>
    <w:rsid w:val="00042789"/>
    <w:rsid w:val="00043735"/>
    <w:rsid w:val="00044879"/>
    <w:rsid w:val="00047427"/>
    <w:rsid w:val="000505F6"/>
    <w:rsid w:val="00050615"/>
    <w:rsid w:val="00052563"/>
    <w:rsid w:val="000534F4"/>
    <w:rsid w:val="00054240"/>
    <w:rsid w:val="000553B6"/>
    <w:rsid w:val="00055F80"/>
    <w:rsid w:val="00060903"/>
    <w:rsid w:val="00062B4C"/>
    <w:rsid w:val="00063C24"/>
    <w:rsid w:val="00063EFC"/>
    <w:rsid w:val="000644FA"/>
    <w:rsid w:val="00064CDD"/>
    <w:rsid w:val="00066922"/>
    <w:rsid w:val="00070686"/>
    <w:rsid w:val="00071AE0"/>
    <w:rsid w:val="00071E4D"/>
    <w:rsid w:val="0007591E"/>
    <w:rsid w:val="00080937"/>
    <w:rsid w:val="00082C3A"/>
    <w:rsid w:val="00085622"/>
    <w:rsid w:val="00086486"/>
    <w:rsid w:val="00086D95"/>
    <w:rsid w:val="000919D6"/>
    <w:rsid w:val="000933AA"/>
    <w:rsid w:val="000939CE"/>
    <w:rsid w:val="000945E9"/>
    <w:rsid w:val="0009602C"/>
    <w:rsid w:val="000A02BC"/>
    <w:rsid w:val="000A083A"/>
    <w:rsid w:val="000A0AF2"/>
    <w:rsid w:val="000A14EC"/>
    <w:rsid w:val="000A1B74"/>
    <w:rsid w:val="000A2424"/>
    <w:rsid w:val="000A268E"/>
    <w:rsid w:val="000A2A2F"/>
    <w:rsid w:val="000A3030"/>
    <w:rsid w:val="000A389E"/>
    <w:rsid w:val="000A477B"/>
    <w:rsid w:val="000A651A"/>
    <w:rsid w:val="000B0370"/>
    <w:rsid w:val="000B03F0"/>
    <w:rsid w:val="000B0EC5"/>
    <w:rsid w:val="000B258A"/>
    <w:rsid w:val="000B2FB0"/>
    <w:rsid w:val="000B3407"/>
    <w:rsid w:val="000B3478"/>
    <w:rsid w:val="000B5133"/>
    <w:rsid w:val="000B5BB6"/>
    <w:rsid w:val="000B6EB2"/>
    <w:rsid w:val="000B764D"/>
    <w:rsid w:val="000B7F21"/>
    <w:rsid w:val="000C2047"/>
    <w:rsid w:val="000C21A2"/>
    <w:rsid w:val="000C3683"/>
    <w:rsid w:val="000D0C9D"/>
    <w:rsid w:val="000D18AB"/>
    <w:rsid w:val="000D1F09"/>
    <w:rsid w:val="000D292D"/>
    <w:rsid w:val="000D2EFF"/>
    <w:rsid w:val="000D510C"/>
    <w:rsid w:val="000D57DA"/>
    <w:rsid w:val="000E018E"/>
    <w:rsid w:val="000E03BC"/>
    <w:rsid w:val="000E152C"/>
    <w:rsid w:val="000E235E"/>
    <w:rsid w:val="000E2547"/>
    <w:rsid w:val="000E28A7"/>
    <w:rsid w:val="000E32C4"/>
    <w:rsid w:val="000E3D7A"/>
    <w:rsid w:val="000E7078"/>
    <w:rsid w:val="000F111F"/>
    <w:rsid w:val="000F1B58"/>
    <w:rsid w:val="000F22AF"/>
    <w:rsid w:val="000F2D15"/>
    <w:rsid w:val="000F3E60"/>
    <w:rsid w:val="000F3EB5"/>
    <w:rsid w:val="000F413C"/>
    <w:rsid w:val="000F4C66"/>
    <w:rsid w:val="000F7BB2"/>
    <w:rsid w:val="000F7FFE"/>
    <w:rsid w:val="00100DB2"/>
    <w:rsid w:val="00101411"/>
    <w:rsid w:val="00101D69"/>
    <w:rsid w:val="00102683"/>
    <w:rsid w:val="001047CD"/>
    <w:rsid w:val="00105C87"/>
    <w:rsid w:val="001063B6"/>
    <w:rsid w:val="00110072"/>
    <w:rsid w:val="00110ABD"/>
    <w:rsid w:val="00111B79"/>
    <w:rsid w:val="0011294C"/>
    <w:rsid w:val="00113C7B"/>
    <w:rsid w:val="00115DD7"/>
    <w:rsid w:val="00120C38"/>
    <w:rsid w:val="00121316"/>
    <w:rsid w:val="001215C5"/>
    <w:rsid w:val="0012264C"/>
    <w:rsid w:val="0012578B"/>
    <w:rsid w:val="00125ACD"/>
    <w:rsid w:val="0012604A"/>
    <w:rsid w:val="001262AD"/>
    <w:rsid w:val="0013219E"/>
    <w:rsid w:val="001326F3"/>
    <w:rsid w:val="00132AD2"/>
    <w:rsid w:val="00132F35"/>
    <w:rsid w:val="00135B6B"/>
    <w:rsid w:val="00136937"/>
    <w:rsid w:val="00137267"/>
    <w:rsid w:val="00137A31"/>
    <w:rsid w:val="00137D8A"/>
    <w:rsid w:val="001419E1"/>
    <w:rsid w:val="00147D6A"/>
    <w:rsid w:val="00151323"/>
    <w:rsid w:val="001513A6"/>
    <w:rsid w:val="0015145A"/>
    <w:rsid w:val="001515F7"/>
    <w:rsid w:val="0015268D"/>
    <w:rsid w:val="001535C5"/>
    <w:rsid w:val="00153763"/>
    <w:rsid w:val="0015504D"/>
    <w:rsid w:val="00156339"/>
    <w:rsid w:val="00156887"/>
    <w:rsid w:val="001575B6"/>
    <w:rsid w:val="00161069"/>
    <w:rsid w:val="001610DF"/>
    <w:rsid w:val="001612C5"/>
    <w:rsid w:val="00161A07"/>
    <w:rsid w:val="00163C19"/>
    <w:rsid w:val="001649F3"/>
    <w:rsid w:val="00166786"/>
    <w:rsid w:val="0016775C"/>
    <w:rsid w:val="001679ED"/>
    <w:rsid w:val="00170D4A"/>
    <w:rsid w:val="00171908"/>
    <w:rsid w:val="00173E30"/>
    <w:rsid w:val="00174C74"/>
    <w:rsid w:val="00174F90"/>
    <w:rsid w:val="0017577B"/>
    <w:rsid w:val="001762CA"/>
    <w:rsid w:val="00176A8F"/>
    <w:rsid w:val="00176CC2"/>
    <w:rsid w:val="00177CE7"/>
    <w:rsid w:val="00181302"/>
    <w:rsid w:val="00182B8D"/>
    <w:rsid w:val="00183513"/>
    <w:rsid w:val="00184E26"/>
    <w:rsid w:val="001855C2"/>
    <w:rsid w:val="00185CC8"/>
    <w:rsid w:val="0018740D"/>
    <w:rsid w:val="00190E39"/>
    <w:rsid w:val="00191A66"/>
    <w:rsid w:val="001942DD"/>
    <w:rsid w:val="00195D4C"/>
    <w:rsid w:val="00196728"/>
    <w:rsid w:val="00197A34"/>
    <w:rsid w:val="00197DBB"/>
    <w:rsid w:val="001A0B22"/>
    <w:rsid w:val="001A0B93"/>
    <w:rsid w:val="001A2A85"/>
    <w:rsid w:val="001A38A5"/>
    <w:rsid w:val="001A3C76"/>
    <w:rsid w:val="001A6A05"/>
    <w:rsid w:val="001B534E"/>
    <w:rsid w:val="001B62F1"/>
    <w:rsid w:val="001B7AB0"/>
    <w:rsid w:val="001C14D0"/>
    <w:rsid w:val="001C1E94"/>
    <w:rsid w:val="001C20D6"/>
    <w:rsid w:val="001C4BA1"/>
    <w:rsid w:val="001C58F2"/>
    <w:rsid w:val="001C617C"/>
    <w:rsid w:val="001C67AD"/>
    <w:rsid w:val="001C7F59"/>
    <w:rsid w:val="001D7A9D"/>
    <w:rsid w:val="001E0699"/>
    <w:rsid w:val="001E0746"/>
    <w:rsid w:val="001E20D1"/>
    <w:rsid w:val="001E3DCB"/>
    <w:rsid w:val="001E3F22"/>
    <w:rsid w:val="001E7473"/>
    <w:rsid w:val="001F09A3"/>
    <w:rsid w:val="001F0D11"/>
    <w:rsid w:val="001F1813"/>
    <w:rsid w:val="001F4561"/>
    <w:rsid w:val="001F4F55"/>
    <w:rsid w:val="001F63EA"/>
    <w:rsid w:val="001F6839"/>
    <w:rsid w:val="001F6D58"/>
    <w:rsid w:val="001F6D97"/>
    <w:rsid w:val="0020172B"/>
    <w:rsid w:val="0020334C"/>
    <w:rsid w:val="0020557E"/>
    <w:rsid w:val="00205D1F"/>
    <w:rsid w:val="00207F58"/>
    <w:rsid w:val="002109E0"/>
    <w:rsid w:val="00210A8E"/>
    <w:rsid w:val="00210B86"/>
    <w:rsid w:val="00210BF3"/>
    <w:rsid w:val="00211583"/>
    <w:rsid w:val="002124C1"/>
    <w:rsid w:val="002124FC"/>
    <w:rsid w:val="00213EC9"/>
    <w:rsid w:val="0021444A"/>
    <w:rsid w:val="00220DBA"/>
    <w:rsid w:val="00221019"/>
    <w:rsid w:val="00222811"/>
    <w:rsid w:val="00222BDD"/>
    <w:rsid w:val="00222FDF"/>
    <w:rsid w:val="00224ABB"/>
    <w:rsid w:val="00232C13"/>
    <w:rsid w:val="0023308A"/>
    <w:rsid w:val="002333AF"/>
    <w:rsid w:val="00233B53"/>
    <w:rsid w:val="00234841"/>
    <w:rsid w:val="00234F36"/>
    <w:rsid w:val="00236A37"/>
    <w:rsid w:val="00236B60"/>
    <w:rsid w:val="00237478"/>
    <w:rsid w:val="0024082A"/>
    <w:rsid w:val="0024136B"/>
    <w:rsid w:val="0024204B"/>
    <w:rsid w:val="002426C0"/>
    <w:rsid w:val="002432DD"/>
    <w:rsid w:val="00243E0A"/>
    <w:rsid w:val="00244707"/>
    <w:rsid w:val="00244DAE"/>
    <w:rsid w:val="0024558D"/>
    <w:rsid w:val="00246DA3"/>
    <w:rsid w:val="0024743A"/>
    <w:rsid w:val="002478BC"/>
    <w:rsid w:val="00247DB5"/>
    <w:rsid w:val="00255476"/>
    <w:rsid w:val="002558BB"/>
    <w:rsid w:val="002560D4"/>
    <w:rsid w:val="00256954"/>
    <w:rsid w:val="00257B59"/>
    <w:rsid w:val="00257FAE"/>
    <w:rsid w:val="00262359"/>
    <w:rsid w:val="00262DFB"/>
    <w:rsid w:val="00265C4B"/>
    <w:rsid w:val="00266AEF"/>
    <w:rsid w:val="00266F98"/>
    <w:rsid w:val="00267FED"/>
    <w:rsid w:val="002712A3"/>
    <w:rsid w:val="002749CF"/>
    <w:rsid w:val="00275819"/>
    <w:rsid w:val="00276AED"/>
    <w:rsid w:val="00276E9D"/>
    <w:rsid w:val="00277DE9"/>
    <w:rsid w:val="0028208D"/>
    <w:rsid w:val="00282639"/>
    <w:rsid w:val="00283370"/>
    <w:rsid w:val="002849E8"/>
    <w:rsid w:val="002853BC"/>
    <w:rsid w:val="00285EE2"/>
    <w:rsid w:val="0028600C"/>
    <w:rsid w:val="00287A9D"/>
    <w:rsid w:val="0029064B"/>
    <w:rsid w:val="00290A04"/>
    <w:rsid w:val="00290C34"/>
    <w:rsid w:val="00290E6E"/>
    <w:rsid w:val="0029170C"/>
    <w:rsid w:val="002919E1"/>
    <w:rsid w:val="00292C54"/>
    <w:rsid w:val="00294D92"/>
    <w:rsid w:val="002953CC"/>
    <w:rsid w:val="00295BEA"/>
    <w:rsid w:val="00296963"/>
    <w:rsid w:val="00296C50"/>
    <w:rsid w:val="00297388"/>
    <w:rsid w:val="00297C55"/>
    <w:rsid w:val="002A03F3"/>
    <w:rsid w:val="002A1EFC"/>
    <w:rsid w:val="002A20CC"/>
    <w:rsid w:val="002A439A"/>
    <w:rsid w:val="002A4BF9"/>
    <w:rsid w:val="002A50AD"/>
    <w:rsid w:val="002A6A13"/>
    <w:rsid w:val="002B054B"/>
    <w:rsid w:val="002B07D4"/>
    <w:rsid w:val="002B0EDF"/>
    <w:rsid w:val="002B1632"/>
    <w:rsid w:val="002B4095"/>
    <w:rsid w:val="002B58BF"/>
    <w:rsid w:val="002B5C23"/>
    <w:rsid w:val="002B5FCE"/>
    <w:rsid w:val="002B681B"/>
    <w:rsid w:val="002B7B76"/>
    <w:rsid w:val="002C05B6"/>
    <w:rsid w:val="002C07C7"/>
    <w:rsid w:val="002C22C7"/>
    <w:rsid w:val="002C2B4F"/>
    <w:rsid w:val="002C3886"/>
    <w:rsid w:val="002C3E8A"/>
    <w:rsid w:val="002C3F76"/>
    <w:rsid w:val="002C57E9"/>
    <w:rsid w:val="002C5FE6"/>
    <w:rsid w:val="002D0035"/>
    <w:rsid w:val="002D00F4"/>
    <w:rsid w:val="002D0B93"/>
    <w:rsid w:val="002D1FE8"/>
    <w:rsid w:val="002D25CB"/>
    <w:rsid w:val="002D263B"/>
    <w:rsid w:val="002D2CCE"/>
    <w:rsid w:val="002D6D94"/>
    <w:rsid w:val="002D749E"/>
    <w:rsid w:val="002E04C7"/>
    <w:rsid w:val="002E10D8"/>
    <w:rsid w:val="002E147E"/>
    <w:rsid w:val="002E287B"/>
    <w:rsid w:val="002E2ECC"/>
    <w:rsid w:val="002E432C"/>
    <w:rsid w:val="002E4F45"/>
    <w:rsid w:val="002E5038"/>
    <w:rsid w:val="002E5295"/>
    <w:rsid w:val="002E7005"/>
    <w:rsid w:val="002F0512"/>
    <w:rsid w:val="002F06F7"/>
    <w:rsid w:val="002F1864"/>
    <w:rsid w:val="002F1C79"/>
    <w:rsid w:val="002F2E7F"/>
    <w:rsid w:val="002F34ED"/>
    <w:rsid w:val="002F36CE"/>
    <w:rsid w:val="002F3B4C"/>
    <w:rsid w:val="002F4FFE"/>
    <w:rsid w:val="002F5DC2"/>
    <w:rsid w:val="002F7C6C"/>
    <w:rsid w:val="002F7F9A"/>
    <w:rsid w:val="00300B8F"/>
    <w:rsid w:val="00300C2E"/>
    <w:rsid w:val="003025D0"/>
    <w:rsid w:val="00302F0A"/>
    <w:rsid w:val="00303348"/>
    <w:rsid w:val="00305CAA"/>
    <w:rsid w:val="00305F24"/>
    <w:rsid w:val="0030721A"/>
    <w:rsid w:val="003106F5"/>
    <w:rsid w:val="00312C87"/>
    <w:rsid w:val="00313F99"/>
    <w:rsid w:val="00314464"/>
    <w:rsid w:val="00315126"/>
    <w:rsid w:val="00316DE4"/>
    <w:rsid w:val="00323375"/>
    <w:rsid w:val="00325A52"/>
    <w:rsid w:val="0033019B"/>
    <w:rsid w:val="00330263"/>
    <w:rsid w:val="00331599"/>
    <w:rsid w:val="00331B53"/>
    <w:rsid w:val="00331B9F"/>
    <w:rsid w:val="00332426"/>
    <w:rsid w:val="00333AB1"/>
    <w:rsid w:val="00334ABF"/>
    <w:rsid w:val="00336216"/>
    <w:rsid w:val="003364C2"/>
    <w:rsid w:val="00336F7F"/>
    <w:rsid w:val="003378E1"/>
    <w:rsid w:val="00337DDC"/>
    <w:rsid w:val="003400C8"/>
    <w:rsid w:val="0034023C"/>
    <w:rsid w:val="003418F6"/>
    <w:rsid w:val="00342019"/>
    <w:rsid w:val="003421FE"/>
    <w:rsid w:val="00342C89"/>
    <w:rsid w:val="00342DF2"/>
    <w:rsid w:val="00342E69"/>
    <w:rsid w:val="003445A4"/>
    <w:rsid w:val="00344A42"/>
    <w:rsid w:val="0034684D"/>
    <w:rsid w:val="00347B3B"/>
    <w:rsid w:val="00350633"/>
    <w:rsid w:val="00350CD5"/>
    <w:rsid w:val="00351B87"/>
    <w:rsid w:val="00353DB8"/>
    <w:rsid w:val="003540DD"/>
    <w:rsid w:val="00355F5E"/>
    <w:rsid w:val="00356D78"/>
    <w:rsid w:val="0035723B"/>
    <w:rsid w:val="003574A8"/>
    <w:rsid w:val="003575DB"/>
    <w:rsid w:val="00357CC6"/>
    <w:rsid w:val="00360428"/>
    <w:rsid w:val="003615FD"/>
    <w:rsid w:val="003624D7"/>
    <w:rsid w:val="00362894"/>
    <w:rsid w:val="00362A0D"/>
    <w:rsid w:val="00365145"/>
    <w:rsid w:val="00365B0A"/>
    <w:rsid w:val="003672FE"/>
    <w:rsid w:val="00367BB1"/>
    <w:rsid w:val="00371EA0"/>
    <w:rsid w:val="00372D17"/>
    <w:rsid w:val="003764D8"/>
    <w:rsid w:val="0037709C"/>
    <w:rsid w:val="00381642"/>
    <w:rsid w:val="003818F3"/>
    <w:rsid w:val="00381E10"/>
    <w:rsid w:val="00382069"/>
    <w:rsid w:val="0038282C"/>
    <w:rsid w:val="00382DBD"/>
    <w:rsid w:val="003837D9"/>
    <w:rsid w:val="00383B22"/>
    <w:rsid w:val="00383E26"/>
    <w:rsid w:val="003843F4"/>
    <w:rsid w:val="0038625D"/>
    <w:rsid w:val="00387BE3"/>
    <w:rsid w:val="00392013"/>
    <w:rsid w:val="003920EF"/>
    <w:rsid w:val="00392408"/>
    <w:rsid w:val="00392493"/>
    <w:rsid w:val="0039321E"/>
    <w:rsid w:val="003935E9"/>
    <w:rsid w:val="00393830"/>
    <w:rsid w:val="00394708"/>
    <w:rsid w:val="0039481A"/>
    <w:rsid w:val="0039500D"/>
    <w:rsid w:val="00395768"/>
    <w:rsid w:val="0039587D"/>
    <w:rsid w:val="00396266"/>
    <w:rsid w:val="003A0741"/>
    <w:rsid w:val="003A2CFE"/>
    <w:rsid w:val="003A3953"/>
    <w:rsid w:val="003A3C20"/>
    <w:rsid w:val="003A63C6"/>
    <w:rsid w:val="003A7024"/>
    <w:rsid w:val="003A7BE4"/>
    <w:rsid w:val="003B08D6"/>
    <w:rsid w:val="003B0AC5"/>
    <w:rsid w:val="003B147D"/>
    <w:rsid w:val="003B22C7"/>
    <w:rsid w:val="003B3C58"/>
    <w:rsid w:val="003B561B"/>
    <w:rsid w:val="003B5D7D"/>
    <w:rsid w:val="003B7844"/>
    <w:rsid w:val="003B7B61"/>
    <w:rsid w:val="003C2788"/>
    <w:rsid w:val="003C287F"/>
    <w:rsid w:val="003C5393"/>
    <w:rsid w:val="003C5513"/>
    <w:rsid w:val="003C7129"/>
    <w:rsid w:val="003C7598"/>
    <w:rsid w:val="003D0331"/>
    <w:rsid w:val="003D1E13"/>
    <w:rsid w:val="003D2ED3"/>
    <w:rsid w:val="003D2FA5"/>
    <w:rsid w:val="003D3B99"/>
    <w:rsid w:val="003D437D"/>
    <w:rsid w:val="003D6964"/>
    <w:rsid w:val="003E0391"/>
    <w:rsid w:val="003E057F"/>
    <w:rsid w:val="003E09D4"/>
    <w:rsid w:val="003E0B13"/>
    <w:rsid w:val="003E245E"/>
    <w:rsid w:val="003E36D4"/>
    <w:rsid w:val="003E44AC"/>
    <w:rsid w:val="003E5738"/>
    <w:rsid w:val="003E58D3"/>
    <w:rsid w:val="003E58E5"/>
    <w:rsid w:val="003E6CCA"/>
    <w:rsid w:val="003E72CC"/>
    <w:rsid w:val="003F0F9F"/>
    <w:rsid w:val="003F16E6"/>
    <w:rsid w:val="003F2E28"/>
    <w:rsid w:val="003F3ACF"/>
    <w:rsid w:val="003F409B"/>
    <w:rsid w:val="003F4394"/>
    <w:rsid w:val="003F5AED"/>
    <w:rsid w:val="003F5FD6"/>
    <w:rsid w:val="004017FA"/>
    <w:rsid w:val="00401ED1"/>
    <w:rsid w:val="00403113"/>
    <w:rsid w:val="00403FEA"/>
    <w:rsid w:val="00404753"/>
    <w:rsid w:val="00404A0D"/>
    <w:rsid w:val="00406E79"/>
    <w:rsid w:val="00407B48"/>
    <w:rsid w:val="00410081"/>
    <w:rsid w:val="00410143"/>
    <w:rsid w:val="004116BB"/>
    <w:rsid w:val="004147DF"/>
    <w:rsid w:val="00420129"/>
    <w:rsid w:val="0042118D"/>
    <w:rsid w:val="004229DC"/>
    <w:rsid w:val="00423520"/>
    <w:rsid w:val="00423B60"/>
    <w:rsid w:val="00425344"/>
    <w:rsid w:val="004261EC"/>
    <w:rsid w:val="00427DDB"/>
    <w:rsid w:val="004308B7"/>
    <w:rsid w:val="00431C5F"/>
    <w:rsid w:val="004336C2"/>
    <w:rsid w:val="00434C4E"/>
    <w:rsid w:val="00436DB2"/>
    <w:rsid w:val="00437365"/>
    <w:rsid w:val="00440B82"/>
    <w:rsid w:val="00442985"/>
    <w:rsid w:val="00442E2E"/>
    <w:rsid w:val="004433A2"/>
    <w:rsid w:val="00445036"/>
    <w:rsid w:val="00446549"/>
    <w:rsid w:val="00447556"/>
    <w:rsid w:val="004500BC"/>
    <w:rsid w:val="004500E7"/>
    <w:rsid w:val="004506E5"/>
    <w:rsid w:val="004509EF"/>
    <w:rsid w:val="00452BE2"/>
    <w:rsid w:val="00453AC6"/>
    <w:rsid w:val="00454818"/>
    <w:rsid w:val="004555BF"/>
    <w:rsid w:val="004564C2"/>
    <w:rsid w:val="004572F0"/>
    <w:rsid w:val="00457477"/>
    <w:rsid w:val="00457D9D"/>
    <w:rsid w:val="00457ECF"/>
    <w:rsid w:val="0046029B"/>
    <w:rsid w:val="00461279"/>
    <w:rsid w:val="004617AA"/>
    <w:rsid w:val="004623F9"/>
    <w:rsid w:val="00462C95"/>
    <w:rsid w:val="0046339A"/>
    <w:rsid w:val="004641D3"/>
    <w:rsid w:val="0046478D"/>
    <w:rsid w:val="004655E5"/>
    <w:rsid w:val="00465E13"/>
    <w:rsid w:val="00465E44"/>
    <w:rsid w:val="00467596"/>
    <w:rsid w:val="00467C3F"/>
    <w:rsid w:val="00467E13"/>
    <w:rsid w:val="004702F9"/>
    <w:rsid w:val="0047059C"/>
    <w:rsid w:val="0047142B"/>
    <w:rsid w:val="0047314D"/>
    <w:rsid w:val="004820AA"/>
    <w:rsid w:val="004831C4"/>
    <w:rsid w:val="00484155"/>
    <w:rsid w:val="0048458D"/>
    <w:rsid w:val="00484988"/>
    <w:rsid w:val="004860B6"/>
    <w:rsid w:val="0048759D"/>
    <w:rsid w:val="00490053"/>
    <w:rsid w:val="00490411"/>
    <w:rsid w:val="00491811"/>
    <w:rsid w:val="00492F8F"/>
    <w:rsid w:val="004937BF"/>
    <w:rsid w:val="00493D47"/>
    <w:rsid w:val="0049417D"/>
    <w:rsid w:val="0049484D"/>
    <w:rsid w:val="00497D50"/>
    <w:rsid w:val="004A02CD"/>
    <w:rsid w:val="004A1219"/>
    <w:rsid w:val="004A3F1C"/>
    <w:rsid w:val="004A438A"/>
    <w:rsid w:val="004A6811"/>
    <w:rsid w:val="004A6A1B"/>
    <w:rsid w:val="004B0037"/>
    <w:rsid w:val="004B08FC"/>
    <w:rsid w:val="004B0A0D"/>
    <w:rsid w:val="004B3019"/>
    <w:rsid w:val="004B43E8"/>
    <w:rsid w:val="004B628D"/>
    <w:rsid w:val="004B62F2"/>
    <w:rsid w:val="004B65FC"/>
    <w:rsid w:val="004B67BB"/>
    <w:rsid w:val="004C1243"/>
    <w:rsid w:val="004C1544"/>
    <w:rsid w:val="004C4124"/>
    <w:rsid w:val="004C56E2"/>
    <w:rsid w:val="004C5B1E"/>
    <w:rsid w:val="004C6930"/>
    <w:rsid w:val="004D0BC6"/>
    <w:rsid w:val="004D2430"/>
    <w:rsid w:val="004D2728"/>
    <w:rsid w:val="004D2B13"/>
    <w:rsid w:val="004D4B38"/>
    <w:rsid w:val="004D4C34"/>
    <w:rsid w:val="004D659B"/>
    <w:rsid w:val="004D6B3A"/>
    <w:rsid w:val="004D6F15"/>
    <w:rsid w:val="004D757F"/>
    <w:rsid w:val="004E064B"/>
    <w:rsid w:val="004E0908"/>
    <w:rsid w:val="004E1A73"/>
    <w:rsid w:val="004E229C"/>
    <w:rsid w:val="004E2E20"/>
    <w:rsid w:val="004E3995"/>
    <w:rsid w:val="004E3C73"/>
    <w:rsid w:val="004E4C79"/>
    <w:rsid w:val="004E5F16"/>
    <w:rsid w:val="004E630D"/>
    <w:rsid w:val="004F18D1"/>
    <w:rsid w:val="004F3523"/>
    <w:rsid w:val="004F5994"/>
    <w:rsid w:val="004F6027"/>
    <w:rsid w:val="004F6334"/>
    <w:rsid w:val="004F7D4B"/>
    <w:rsid w:val="00500D2C"/>
    <w:rsid w:val="00503482"/>
    <w:rsid w:val="0050367E"/>
    <w:rsid w:val="0050459A"/>
    <w:rsid w:val="0050645B"/>
    <w:rsid w:val="005073E7"/>
    <w:rsid w:val="00511C3A"/>
    <w:rsid w:val="00514284"/>
    <w:rsid w:val="0051437C"/>
    <w:rsid w:val="005149D9"/>
    <w:rsid w:val="00517291"/>
    <w:rsid w:val="005179BA"/>
    <w:rsid w:val="00517A72"/>
    <w:rsid w:val="00517C55"/>
    <w:rsid w:val="0052029E"/>
    <w:rsid w:val="0052062D"/>
    <w:rsid w:val="00521F1D"/>
    <w:rsid w:val="00522E79"/>
    <w:rsid w:val="005243BF"/>
    <w:rsid w:val="0052446C"/>
    <w:rsid w:val="0052731A"/>
    <w:rsid w:val="005275F3"/>
    <w:rsid w:val="0052769B"/>
    <w:rsid w:val="00531DE5"/>
    <w:rsid w:val="00533665"/>
    <w:rsid w:val="00533739"/>
    <w:rsid w:val="00533868"/>
    <w:rsid w:val="00534053"/>
    <w:rsid w:val="0053520C"/>
    <w:rsid w:val="0053581C"/>
    <w:rsid w:val="00541B69"/>
    <w:rsid w:val="00541C90"/>
    <w:rsid w:val="00542FB6"/>
    <w:rsid w:val="0054300F"/>
    <w:rsid w:val="00544AFF"/>
    <w:rsid w:val="005456CB"/>
    <w:rsid w:val="005457A5"/>
    <w:rsid w:val="00545D7D"/>
    <w:rsid w:val="00546A16"/>
    <w:rsid w:val="00547647"/>
    <w:rsid w:val="00547BAE"/>
    <w:rsid w:val="00547C03"/>
    <w:rsid w:val="005504D7"/>
    <w:rsid w:val="00551552"/>
    <w:rsid w:val="00551708"/>
    <w:rsid w:val="00552ACE"/>
    <w:rsid w:val="0055379D"/>
    <w:rsid w:val="005537F8"/>
    <w:rsid w:val="00553F19"/>
    <w:rsid w:val="00554206"/>
    <w:rsid w:val="00554729"/>
    <w:rsid w:val="00554888"/>
    <w:rsid w:val="00555691"/>
    <w:rsid w:val="00555785"/>
    <w:rsid w:val="00556054"/>
    <w:rsid w:val="00557B33"/>
    <w:rsid w:val="00560C10"/>
    <w:rsid w:val="00560F5D"/>
    <w:rsid w:val="00561A8A"/>
    <w:rsid w:val="0056220A"/>
    <w:rsid w:val="00562F0A"/>
    <w:rsid w:val="00564460"/>
    <w:rsid w:val="0056486D"/>
    <w:rsid w:val="00566FB5"/>
    <w:rsid w:val="0056790E"/>
    <w:rsid w:val="00567962"/>
    <w:rsid w:val="00570B56"/>
    <w:rsid w:val="00571174"/>
    <w:rsid w:val="00571595"/>
    <w:rsid w:val="005715D9"/>
    <w:rsid w:val="0057183B"/>
    <w:rsid w:val="005720B4"/>
    <w:rsid w:val="00572BC7"/>
    <w:rsid w:val="00577928"/>
    <w:rsid w:val="00580252"/>
    <w:rsid w:val="0058032D"/>
    <w:rsid w:val="0058088A"/>
    <w:rsid w:val="00580B0C"/>
    <w:rsid w:val="00580E5C"/>
    <w:rsid w:val="00581F6A"/>
    <w:rsid w:val="005843D2"/>
    <w:rsid w:val="00586999"/>
    <w:rsid w:val="00586D9D"/>
    <w:rsid w:val="0058726F"/>
    <w:rsid w:val="00587840"/>
    <w:rsid w:val="00587B52"/>
    <w:rsid w:val="00591165"/>
    <w:rsid w:val="00591888"/>
    <w:rsid w:val="0059195A"/>
    <w:rsid w:val="00591FD1"/>
    <w:rsid w:val="00592108"/>
    <w:rsid w:val="00593425"/>
    <w:rsid w:val="005940DC"/>
    <w:rsid w:val="00594EF9"/>
    <w:rsid w:val="00595111"/>
    <w:rsid w:val="0059597C"/>
    <w:rsid w:val="00596334"/>
    <w:rsid w:val="005A0980"/>
    <w:rsid w:val="005A0A1B"/>
    <w:rsid w:val="005A12CA"/>
    <w:rsid w:val="005A1353"/>
    <w:rsid w:val="005A336D"/>
    <w:rsid w:val="005A347B"/>
    <w:rsid w:val="005A3587"/>
    <w:rsid w:val="005A3C00"/>
    <w:rsid w:val="005A5333"/>
    <w:rsid w:val="005A5F4F"/>
    <w:rsid w:val="005A6ABB"/>
    <w:rsid w:val="005A779B"/>
    <w:rsid w:val="005A77E2"/>
    <w:rsid w:val="005B04E4"/>
    <w:rsid w:val="005B13AA"/>
    <w:rsid w:val="005B153F"/>
    <w:rsid w:val="005B16D0"/>
    <w:rsid w:val="005B17B0"/>
    <w:rsid w:val="005B18E0"/>
    <w:rsid w:val="005B449B"/>
    <w:rsid w:val="005B4BBF"/>
    <w:rsid w:val="005B7F4D"/>
    <w:rsid w:val="005C1761"/>
    <w:rsid w:val="005C19FB"/>
    <w:rsid w:val="005C2EE7"/>
    <w:rsid w:val="005C6450"/>
    <w:rsid w:val="005C6578"/>
    <w:rsid w:val="005D1088"/>
    <w:rsid w:val="005D141B"/>
    <w:rsid w:val="005D1EDE"/>
    <w:rsid w:val="005D1F3C"/>
    <w:rsid w:val="005D2428"/>
    <w:rsid w:val="005D428D"/>
    <w:rsid w:val="005D4734"/>
    <w:rsid w:val="005D4DB0"/>
    <w:rsid w:val="005D4EB4"/>
    <w:rsid w:val="005D59BD"/>
    <w:rsid w:val="005D6200"/>
    <w:rsid w:val="005D62BD"/>
    <w:rsid w:val="005D75AE"/>
    <w:rsid w:val="005E288A"/>
    <w:rsid w:val="005E29A6"/>
    <w:rsid w:val="005E5E38"/>
    <w:rsid w:val="005E67D3"/>
    <w:rsid w:val="005E74C0"/>
    <w:rsid w:val="005F1FA4"/>
    <w:rsid w:val="005F28B9"/>
    <w:rsid w:val="005F382B"/>
    <w:rsid w:val="005F49B2"/>
    <w:rsid w:val="005F550E"/>
    <w:rsid w:val="005F6832"/>
    <w:rsid w:val="005F6AE1"/>
    <w:rsid w:val="0060164B"/>
    <w:rsid w:val="00601B51"/>
    <w:rsid w:val="00602A52"/>
    <w:rsid w:val="00602DEA"/>
    <w:rsid w:val="00604A56"/>
    <w:rsid w:val="0060593F"/>
    <w:rsid w:val="006060A7"/>
    <w:rsid w:val="0060712B"/>
    <w:rsid w:val="00610B26"/>
    <w:rsid w:val="00611EA0"/>
    <w:rsid w:val="00612192"/>
    <w:rsid w:val="00612BF7"/>
    <w:rsid w:val="00616711"/>
    <w:rsid w:val="00616755"/>
    <w:rsid w:val="00617729"/>
    <w:rsid w:val="00617A12"/>
    <w:rsid w:val="00617C10"/>
    <w:rsid w:val="006201C1"/>
    <w:rsid w:val="0062054D"/>
    <w:rsid w:val="00620F94"/>
    <w:rsid w:val="006214C3"/>
    <w:rsid w:val="00623E11"/>
    <w:rsid w:val="006245BE"/>
    <w:rsid w:val="0062579E"/>
    <w:rsid w:val="00626CF9"/>
    <w:rsid w:val="0062759A"/>
    <w:rsid w:val="00630698"/>
    <w:rsid w:val="00631EED"/>
    <w:rsid w:val="006333E9"/>
    <w:rsid w:val="0063351E"/>
    <w:rsid w:val="0063374F"/>
    <w:rsid w:val="006338E6"/>
    <w:rsid w:val="0063661F"/>
    <w:rsid w:val="006376FD"/>
    <w:rsid w:val="006406F6"/>
    <w:rsid w:val="006436F8"/>
    <w:rsid w:val="00644F79"/>
    <w:rsid w:val="00645006"/>
    <w:rsid w:val="006450F1"/>
    <w:rsid w:val="00647847"/>
    <w:rsid w:val="00647F73"/>
    <w:rsid w:val="006506D7"/>
    <w:rsid w:val="00652EF0"/>
    <w:rsid w:val="006534AA"/>
    <w:rsid w:val="00653B93"/>
    <w:rsid w:val="00654EB1"/>
    <w:rsid w:val="00655834"/>
    <w:rsid w:val="00656C65"/>
    <w:rsid w:val="00662172"/>
    <w:rsid w:val="006622B8"/>
    <w:rsid w:val="006625F3"/>
    <w:rsid w:val="00663D74"/>
    <w:rsid w:val="0066529E"/>
    <w:rsid w:val="00667BFF"/>
    <w:rsid w:val="00667C0C"/>
    <w:rsid w:val="0067145C"/>
    <w:rsid w:val="00671FF2"/>
    <w:rsid w:val="006722F0"/>
    <w:rsid w:val="0067296B"/>
    <w:rsid w:val="00673CBE"/>
    <w:rsid w:val="00677913"/>
    <w:rsid w:val="00677AB4"/>
    <w:rsid w:val="00680D3F"/>
    <w:rsid w:val="006810C6"/>
    <w:rsid w:val="006815F7"/>
    <w:rsid w:val="0068556B"/>
    <w:rsid w:val="00685AA0"/>
    <w:rsid w:val="006877BC"/>
    <w:rsid w:val="00687A89"/>
    <w:rsid w:val="0069052D"/>
    <w:rsid w:val="00690843"/>
    <w:rsid w:val="006915F9"/>
    <w:rsid w:val="00692E32"/>
    <w:rsid w:val="00692E74"/>
    <w:rsid w:val="00693740"/>
    <w:rsid w:val="00694DE7"/>
    <w:rsid w:val="0069541E"/>
    <w:rsid w:val="006975CD"/>
    <w:rsid w:val="00697600"/>
    <w:rsid w:val="00697F38"/>
    <w:rsid w:val="006A0642"/>
    <w:rsid w:val="006A0AC8"/>
    <w:rsid w:val="006A3313"/>
    <w:rsid w:val="006A5AB1"/>
    <w:rsid w:val="006A5ED3"/>
    <w:rsid w:val="006B00BC"/>
    <w:rsid w:val="006B05FF"/>
    <w:rsid w:val="006B129A"/>
    <w:rsid w:val="006B301C"/>
    <w:rsid w:val="006B33C5"/>
    <w:rsid w:val="006B3DF4"/>
    <w:rsid w:val="006B57C1"/>
    <w:rsid w:val="006B5E83"/>
    <w:rsid w:val="006B700F"/>
    <w:rsid w:val="006B77A3"/>
    <w:rsid w:val="006B7DC1"/>
    <w:rsid w:val="006C0392"/>
    <w:rsid w:val="006C0AD7"/>
    <w:rsid w:val="006C120B"/>
    <w:rsid w:val="006C1BBE"/>
    <w:rsid w:val="006C1FD7"/>
    <w:rsid w:val="006C322F"/>
    <w:rsid w:val="006C3552"/>
    <w:rsid w:val="006C3AAE"/>
    <w:rsid w:val="006C70DA"/>
    <w:rsid w:val="006D01D0"/>
    <w:rsid w:val="006D0C84"/>
    <w:rsid w:val="006D1537"/>
    <w:rsid w:val="006D1B68"/>
    <w:rsid w:val="006D2499"/>
    <w:rsid w:val="006D3563"/>
    <w:rsid w:val="006D3FAF"/>
    <w:rsid w:val="006D4D32"/>
    <w:rsid w:val="006D4E8E"/>
    <w:rsid w:val="006D64A4"/>
    <w:rsid w:val="006D66D3"/>
    <w:rsid w:val="006D6AD6"/>
    <w:rsid w:val="006D731D"/>
    <w:rsid w:val="006D76E8"/>
    <w:rsid w:val="006E001F"/>
    <w:rsid w:val="006E0EF8"/>
    <w:rsid w:val="006E125E"/>
    <w:rsid w:val="006E187B"/>
    <w:rsid w:val="006E206F"/>
    <w:rsid w:val="006E3824"/>
    <w:rsid w:val="006E6DBC"/>
    <w:rsid w:val="006F1296"/>
    <w:rsid w:val="006F4773"/>
    <w:rsid w:val="006F4BBE"/>
    <w:rsid w:val="007005D4"/>
    <w:rsid w:val="00700847"/>
    <w:rsid w:val="00700CD5"/>
    <w:rsid w:val="00701A88"/>
    <w:rsid w:val="007027C8"/>
    <w:rsid w:val="00703E82"/>
    <w:rsid w:val="00705395"/>
    <w:rsid w:val="0070566B"/>
    <w:rsid w:val="00706407"/>
    <w:rsid w:val="00706C3E"/>
    <w:rsid w:val="00706E7D"/>
    <w:rsid w:val="00707793"/>
    <w:rsid w:val="007104A1"/>
    <w:rsid w:val="007110F1"/>
    <w:rsid w:val="007124B2"/>
    <w:rsid w:val="007140F2"/>
    <w:rsid w:val="00714EDF"/>
    <w:rsid w:val="007151C3"/>
    <w:rsid w:val="007155B3"/>
    <w:rsid w:val="00716074"/>
    <w:rsid w:val="00717020"/>
    <w:rsid w:val="00717C3C"/>
    <w:rsid w:val="00717D1C"/>
    <w:rsid w:val="00720286"/>
    <w:rsid w:val="007204CA"/>
    <w:rsid w:val="00720BB9"/>
    <w:rsid w:val="00722E3D"/>
    <w:rsid w:val="00723AA2"/>
    <w:rsid w:val="00723DD3"/>
    <w:rsid w:val="00723E93"/>
    <w:rsid w:val="00724606"/>
    <w:rsid w:val="0072521B"/>
    <w:rsid w:val="007258AE"/>
    <w:rsid w:val="00726233"/>
    <w:rsid w:val="00726AF7"/>
    <w:rsid w:val="007274DD"/>
    <w:rsid w:val="00727ACF"/>
    <w:rsid w:val="00727D23"/>
    <w:rsid w:val="007304D0"/>
    <w:rsid w:val="007306B3"/>
    <w:rsid w:val="00730B67"/>
    <w:rsid w:val="00731439"/>
    <w:rsid w:val="007317BA"/>
    <w:rsid w:val="00732CCC"/>
    <w:rsid w:val="00733CE2"/>
    <w:rsid w:val="00734840"/>
    <w:rsid w:val="00737473"/>
    <w:rsid w:val="00740FE5"/>
    <w:rsid w:val="00741418"/>
    <w:rsid w:val="0074211B"/>
    <w:rsid w:val="007443E7"/>
    <w:rsid w:val="007446BE"/>
    <w:rsid w:val="007466FD"/>
    <w:rsid w:val="00750268"/>
    <w:rsid w:val="00750354"/>
    <w:rsid w:val="007520DE"/>
    <w:rsid w:val="007522BF"/>
    <w:rsid w:val="007531AC"/>
    <w:rsid w:val="007533B8"/>
    <w:rsid w:val="00753F93"/>
    <w:rsid w:val="00754106"/>
    <w:rsid w:val="00754750"/>
    <w:rsid w:val="0075524F"/>
    <w:rsid w:val="00755F7D"/>
    <w:rsid w:val="00757523"/>
    <w:rsid w:val="00757707"/>
    <w:rsid w:val="00760434"/>
    <w:rsid w:val="0076086C"/>
    <w:rsid w:val="0076132D"/>
    <w:rsid w:val="007620D9"/>
    <w:rsid w:val="0076300A"/>
    <w:rsid w:val="007634F1"/>
    <w:rsid w:val="0076416F"/>
    <w:rsid w:val="00765C88"/>
    <w:rsid w:val="0076646C"/>
    <w:rsid w:val="00771F47"/>
    <w:rsid w:val="00772293"/>
    <w:rsid w:val="007723D7"/>
    <w:rsid w:val="007744F2"/>
    <w:rsid w:val="007749CE"/>
    <w:rsid w:val="00775424"/>
    <w:rsid w:val="007768FD"/>
    <w:rsid w:val="00777B9C"/>
    <w:rsid w:val="00780FAC"/>
    <w:rsid w:val="0078122E"/>
    <w:rsid w:val="00781C8C"/>
    <w:rsid w:val="00782E9F"/>
    <w:rsid w:val="00783493"/>
    <w:rsid w:val="00783760"/>
    <w:rsid w:val="00783A8F"/>
    <w:rsid w:val="00786A9D"/>
    <w:rsid w:val="00786B53"/>
    <w:rsid w:val="00787ACF"/>
    <w:rsid w:val="00790241"/>
    <w:rsid w:val="007931F0"/>
    <w:rsid w:val="0079377D"/>
    <w:rsid w:val="00793F57"/>
    <w:rsid w:val="0079467A"/>
    <w:rsid w:val="00794B58"/>
    <w:rsid w:val="00796489"/>
    <w:rsid w:val="0079723C"/>
    <w:rsid w:val="00797732"/>
    <w:rsid w:val="00797FF5"/>
    <w:rsid w:val="007A233A"/>
    <w:rsid w:val="007A2815"/>
    <w:rsid w:val="007A3C47"/>
    <w:rsid w:val="007A4585"/>
    <w:rsid w:val="007A5227"/>
    <w:rsid w:val="007A632F"/>
    <w:rsid w:val="007A69A3"/>
    <w:rsid w:val="007A7C3B"/>
    <w:rsid w:val="007A7D1C"/>
    <w:rsid w:val="007B0456"/>
    <w:rsid w:val="007B18A1"/>
    <w:rsid w:val="007B1FF1"/>
    <w:rsid w:val="007B28E2"/>
    <w:rsid w:val="007B3D08"/>
    <w:rsid w:val="007B519D"/>
    <w:rsid w:val="007B55DB"/>
    <w:rsid w:val="007B748C"/>
    <w:rsid w:val="007B75DB"/>
    <w:rsid w:val="007B7EDC"/>
    <w:rsid w:val="007C022F"/>
    <w:rsid w:val="007C1B8D"/>
    <w:rsid w:val="007C1C4E"/>
    <w:rsid w:val="007C4191"/>
    <w:rsid w:val="007C4B9E"/>
    <w:rsid w:val="007C5387"/>
    <w:rsid w:val="007C54C7"/>
    <w:rsid w:val="007C5EC9"/>
    <w:rsid w:val="007C7121"/>
    <w:rsid w:val="007D06D1"/>
    <w:rsid w:val="007D0A6A"/>
    <w:rsid w:val="007D17E2"/>
    <w:rsid w:val="007D1C94"/>
    <w:rsid w:val="007D3CE8"/>
    <w:rsid w:val="007D4775"/>
    <w:rsid w:val="007D5533"/>
    <w:rsid w:val="007D759C"/>
    <w:rsid w:val="007E0323"/>
    <w:rsid w:val="007E17C0"/>
    <w:rsid w:val="007E1BE6"/>
    <w:rsid w:val="007E2788"/>
    <w:rsid w:val="007E4096"/>
    <w:rsid w:val="007E67A5"/>
    <w:rsid w:val="007E6E46"/>
    <w:rsid w:val="007E74C7"/>
    <w:rsid w:val="007F034A"/>
    <w:rsid w:val="007F0CA2"/>
    <w:rsid w:val="007F267E"/>
    <w:rsid w:val="007F2DF3"/>
    <w:rsid w:val="007F36C9"/>
    <w:rsid w:val="007F4258"/>
    <w:rsid w:val="007F42EF"/>
    <w:rsid w:val="007F4E80"/>
    <w:rsid w:val="007F57F9"/>
    <w:rsid w:val="007F798F"/>
    <w:rsid w:val="007F7A95"/>
    <w:rsid w:val="008008B9"/>
    <w:rsid w:val="00800D7F"/>
    <w:rsid w:val="00801452"/>
    <w:rsid w:val="008014A5"/>
    <w:rsid w:val="008015A2"/>
    <w:rsid w:val="008022B6"/>
    <w:rsid w:val="00803B1E"/>
    <w:rsid w:val="00804048"/>
    <w:rsid w:val="00806933"/>
    <w:rsid w:val="00810D02"/>
    <w:rsid w:val="00811DF9"/>
    <w:rsid w:val="00812AF6"/>
    <w:rsid w:val="00813183"/>
    <w:rsid w:val="0081346B"/>
    <w:rsid w:val="00813F3F"/>
    <w:rsid w:val="00814F09"/>
    <w:rsid w:val="00815E10"/>
    <w:rsid w:val="00816498"/>
    <w:rsid w:val="0081778E"/>
    <w:rsid w:val="00817920"/>
    <w:rsid w:val="00817EA5"/>
    <w:rsid w:val="00820B4F"/>
    <w:rsid w:val="008211BE"/>
    <w:rsid w:val="00822355"/>
    <w:rsid w:val="00822631"/>
    <w:rsid w:val="00822FE9"/>
    <w:rsid w:val="008232EF"/>
    <w:rsid w:val="008302CB"/>
    <w:rsid w:val="0083536C"/>
    <w:rsid w:val="00836928"/>
    <w:rsid w:val="00840313"/>
    <w:rsid w:val="008407C1"/>
    <w:rsid w:val="00840F66"/>
    <w:rsid w:val="0084164A"/>
    <w:rsid w:val="008422D5"/>
    <w:rsid w:val="00842F89"/>
    <w:rsid w:val="00846CB1"/>
    <w:rsid w:val="00846EA7"/>
    <w:rsid w:val="0085059E"/>
    <w:rsid w:val="00850FEF"/>
    <w:rsid w:val="0085114E"/>
    <w:rsid w:val="00852190"/>
    <w:rsid w:val="0085230B"/>
    <w:rsid w:val="008559C5"/>
    <w:rsid w:val="00856AD3"/>
    <w:rsid w:val="00857513"/>
    <w:rsid w:val="00862C3A"/>
    <w:rsid w:val="00862D2F"/>
    <w:rsid w:val="00863F4A"/>
    <w:rsid w:val="008641B0"/>
    <w:rsid w:val="00864AB9"/>
    <w:rsid w:val="00864F36"/>
    <w:rsid w:val="008656B3"/>
    <w:rsid w:val="00867C00"/>
    <w:rsid w:val="008704D7"/>
    <w:rsid w:val="00872CB7"/>
    <w:rsid w:val="00872D84"/>
    <w:rsid w:val="00873A31"/>
    <w:rsid w:val="00874683"/>
    <w:rsid w:val="00874A6B"/>
    <w:rsid w:val="00874B64"/>
    <w:rsid w:val="00874D44"/>
    <w:rsid w:val="008762FE"/>
    <w:rsid w:val="0088222E"/>
    <w:rsid w:val="00884ED3"/>
    <w:rsid w:val="0088537C"/>
    <w:rsid w:val="00886653"/>
    <w:rsid w:val="00886A9E"/>
    <w:rsid w:val="008872D3"/>
    <w:rsid w:val="00887555"/>
    <w:rsid w:val="0088796C"/>
    <w:rsid w:val="00887BF0"/>
    <w:rsid w:val="00890863"/>
    <w:rsid w:val="00890B8B"/>
    <w:rsid w:val="00890D85"/>
    <w:rsid w:val="00893E23"/>
    <w:rsid w:val="00894038"/>
    <w:rsid w:val="00894559"/>
    <w:rsid w:val="00894964"/>
    <w:rsid w:val="00894A26"/>
    <w:rsid w:val="008951F1"/>
    <w:rsid w:val="00896AA5"/>
    <w:rsid w:val="00897B59"/>
    <w:rsid w:val="008A4328"/>
    <w:rsid w:val="008A51EC"/>
    <w:rsid w:val="008A570B"/>
    <w:rsid w:val="008A6673"/>
    <w:rsid w:val="008A7AB5"/>
    <w:rsid w:val="008B2935"/>
    <w:rsid w:val="008B55D8"/>
    <w:rsid w:val="008C011A"/>
    <w:rsid w:val="008C09DE"/>
    <w:rsid w:val="008C13CA"/>
    <w:rsid w:val="008C2FBA"/>
    <w:rsid w:val="008C4040"/>
    <w:rsid w:val="008C4F69"/>
    <w:rsid w:val="008C55DB"/>
    <w:rsid w:val="008C649B"/>
    <w:rsid w:val="008C7FEA"/>
    <w:rsid w:val="008D0F6C"/>
    <w:rsid w:val="008D1857"/>
    <w:rsid w:val="008D19F6"/>
    <w:rsid w:val="008D1A35"/>
    <w:rsid w:val="008D26BC"/>
    <w:rsid w:val="008D2ECC"/>
    <w:rsid w:val="008D4AFA"/>
    <w:rsid w:val="008D5318"/>
    <w:rsid w:val="008D5677"/>
    <w:rsid w:val="008D68CC"/>
    <w:rsid w:val="008D6D12"/>
    <w:rsid w:val="008E2541"/>
    <w:rsid w:val="008E3531"/>
    <w:rsid w:val="008E437B"/>
    <w:rsid w:val="008E44F0"/>
    <w:rsid w:val="008E619F"/>
    <w:rsid w:val="008E62EC"/>
    <w:rsid w:val="008E7C8E"/>
    <w:rsid w:val="008F07AF"/>
    <w:rsid w:val="008F090D"/>
    <w:rsid w:val="008F29F5"/>
    <w:rsid w:val="008F336F"/>
    <w:rsid w:val="008F34C5"/>
    <w:rsid w:val="008F393E"/>
    <w:rsid w:val="008F4660"/>
    <w:rsid w:val="008F538E"/>
    <w:rsid w:val="008F6526"/>
    <w:rsid w:val="008F6E3E"/>
    <w:rsid w:val="008F761F"/>
    <w:rsid w:val="008F7975"/>
    <w:rsid w:val="0090695F"/>
    <w:rsid w:val="00906ECC"/>
    <w:rsid w:val="00907070"/>
    <w:rsid w:val="00910BFD"/>
    <w:rsid w:val="0091116A"/>
    <w:rsid w:val="009111A3"/>
    <w:rsid w:val="009130CC"/>
    <w:rsid w:val="00913869"/>
    <w:rsid w:val="00913CF4"/>
    <w:rsid w:val="0091416D"/>
    <w:rsid w:val="009155BC"/>
    <w:rsid w:val="00915D23"/>
    <w:rsid w:val="00916C2F"/>
    <w:rsid w:val="009210E2"/>
    <w:rsid w:val="009215C8"/>
    <w:rsid w:val="0092326F"/>
    <w:rsid w:val="00924389"/>
    <w:rsid w:val="00924CB9"/>
    <w:rsid w:val="00925109"/>
    <w:rsid w:val="00926A7A"/>
    <w:rsid w:val="00930479"/>
    <w:rsid w:val="00930CD1"/>
    <w:rsid w:val="00931129"/>
    <w:rsid w:val="009337F1"/>
    <w:rsid w:val="00933EC4"/>
    <w:rsid w:val="009344C1"/>
    <w:rsid w:val="00934E19"/>
    <w:rsid w:val="009351A5"/>
    <w:rsid w:val="0093524D"/>
    <w:rsid w:val="00935645"/>
    <w:rsid w:val="00936084"/>
    <w:rsid w:val="00936D4A"/>
    <w:rsid w:val="009416D3"/>
    <w:rsid w:val="009419AE"/>
    <w:rsid w:val="00942104"/>
    <w:rsid w:val="00943FB4"/>
    <w:rsid w:val="00944806"/>
    <w:rsid w:val="00945F9B"/>
    <w:rsid w:val="00946228"/>
    <w:rsid w:val="00946C25"/>
    <w:rsid w:val="00946F4C"/>
    <w:rsid w:val="00947425"/>
    <w:rsid w:val="00947B69"/>
    <w:rsid w:val="00950AEC"/>
    <w:rsid w:val="00951537"/>
    <w:rsid w:val="00952BCE"/>
    <w:rsid w:val="00955784"/>
    <w:rsid w:val="00955B9E"/>
    <w:rsid w:val="00955E74"/>
    <w:rsid w:val="00956326"/>
    <w:rsid w:val="009568A8"/>
    <w:rsid w:val="00962270"/>
    <w:rsid w:val="00962B27"/>
    <w:rsid w:val="00962C59"/>
    <w:rsid w:val="0096347E"/>
    <w:rsid w:val="0096364E"/>
    <w:rsid w:val="009673F5"/>
    <w:rsid w:val="00967E0A"/>
    <w:rsid w:val="00970292"/>
    <w:rsid w:val="00970DEA"/>
    <w:rsid w:val="00973CFB"/>
    <w:rsid w:val="00974C81"/>
    <w:rsid w:val="0097564F"/>
    <w:rsid w:val="009761C4"/>
    <w:rsid w:val="00976C95"/>
    <w:rsid w:val="00980F0A"/>
    <w:rsid w:val="0098131E"/>
    <w:rsid w:val="00983CAA"/>
    <w:rsid w:val="00983F31"/>
    <w:rsid w:val="009845F0"/>
    <w:rsid w:val="00984927"/>
    <w:rsid w:val="00985F55"/>
    <w:rsid w:val="009900B1"/>
    <w:rsid w:val="00991C2B"/>
    <w:rsid w:val="009927B8"/>
    <w:rsid w:val="00992C6C"/>
    <w:rsid w:val="00994199"/>
    <w:rsid w:val="009960C1"/>
    <w:rsid w:val="009966B7"/>
    <w:rsid w:val="00997B6A"/>
    <w:rsid w:val="009A018D"/>
    <w:rsid w:val="009A049A"/>
    <w:rsid w:val="009A1CD8"/>
    <w:rsid w:val="009A27D7"/>
    <w:rsid w:val="009A27E4"/>
    <w:rsid w:val="009A3B04"/>
    <w:rsid w:val="009A47DC"/>
    <w:rsid w:val="009A5406"/>
    <w:rsid w:val="009A65E2"/>
    <w:rsid w:val="009A6AC1"/>
    <w:rsid w:val="009A771A"/>
    <w:rsid w:val="009B0D18"/>
    <w:rsid w:val="009B11E2"/>
    <w:rsid w:val="009B13B6"/>
    <w:rsid w:val="009B32AE"/>
    <w:rsid w:val="009B4E40"/>
    <w:rsid w:val="009B585B"/>
    <w:rsid w:val="009B7DC0"/>
    <w:rsid w:val="009B7E4C"/>
    <w:rsid w:val="009C3602"/>
    <w:rsid w:val="009C3E17"/>
    <w:rsid w:val="009C4FAB"/>
    <w:rsid w:val="009C56C6"/>
    <w:rsid w:val="009C5779"/>
    <w:rsid w:val="009C6DC9"/>
    <w:rsid w:val="009C74BC"/>
    <w:rsid w:val="009C7727"/>
    <w:rsid w:val="009C7C96"/>
    <w:rsid w:val="009D16B2"/>
    <w:rsid w:val="009D18FE"/>
    <w:rsid w:val="009D1BE8"/>
    <w:rsid w:val="009D3385"/>
    <w:rsid w:val="009D392B"/>
    <w:rsid w:val="009D3F1D"/>
    <w:rsid w:val="009D4CAB"/>
    <w:rsid w:val="009D4DB3"/>
    <w:rsid w:val="009D5538"/>
    <w:rsid w:val="009E0F31"/>
    <w:rsid w:val="009E5A37"/>
    <w:rsid w:val="009E71CE"/>
    <w:rsid w:val="009F07E6"/>
    <w:rsid w:val="009F0E7F"/>
    <w:rsid w:val="009F2EF0"/>
    <w:rsid w:val="009F3B3C"/>
    <w:rsid w:val="009F3FA2"/>
    <w:rsid w:val="009F4851"/>
    <w:rsid w:val="009F5D97"/>
    <w:rsid w:val="009F5EC7"/>
    <w:rsid w:val="00A0047D"/>
    <w:rsid w:val="00A01EA5"/>
    <w:rsid w:val="00A048F1"/>
    <w:rsid w:val="00A07025"/>
    <w:rsid w:val="00A10501"/>
    <w:rsid w:val="00A1112D"/>
    <w:rsid w:val="00A125D9"/>
    <w:rsid w:val="00A12EE2"/>
    <w:rsid w:val="00A13062"/>
    <w:rsid w:val="00A15305"/>
    <w:rsid w:val="00A15BD4"/>
    <w:rsid w:val="00A20C05"/>
    <w:rsid w:val="00A20CBB"/>
    <w:rsid w:val="00A22994"/>
    <w:rsid w:val="00A23141"/>
    <w:rsid w:val="00A251D3"/>
    <w:rsid w:val="00A27F5C"/>
    <w:rsid w:val="00A32592"/>
    <w:rsid w:val="00A330C2"/>
    <w:rsid w:val="00A33327"/>
    <w:rsid w:val="00A3369B"/>
    <w:rsid w:val="00A35315"/>
    <w:rsid w:val="00A3580D"/>
    <w:rsid w:val="00A35959"/>
    <w:rsid w:val="00A37177"/>
    <w:rsid w:val="00A374BB"/>
    <w:rsid w:val="00A428CF"/>
    <w:rsid w:val="00A430EA"/>
    <w:rsid w:val="00A44025"/>
    <w:rsid w:val="00A4404E"/>
    <w:rsid w:val="00A454EF"/>
    <w:rsid w:val="00A45BD6"/>
    <w:rsid w:val="00A479A7"/>
    <w:rsid w:val="00A51C64"/>
    <w:rsid w:val="00A52F04"/>
    <w:rsid w:val="00A5327B"/>
    <w:rsid w:val="00A53E43"/>
    <w:rsid w:val="00A53F8E"/>
    <w:rsid w:val="00A541EA"/>
    <w:rsid w:val="00A54593"/>
    <w:rsid w:val="00A5582D"/>
    <w:rsid w:val="00A60AD0"/>
    <w:rsid w:val="00A625AE"/>
    <w:rsid w:val="00A6546C"/>
    <w:rsid w:val="00A6690A"/>
    <w:rsid w:val="00A673EC"/>
    <w:rsid w:val="00A67E3D"/>
    <w:rsid w:val="00A71507"/>
    <w:rsid w:val="00A739A8"/>
    <w:rsid w:val="00A73E97"/>
    <w:rsid w:val="00A74848"/>
    <w:rsid w:val="00A758E5"/>
    <w:rsid w:val="00A77077"/>
    <w:rsid w:val="00A8020E"/>
    <w:rsid w:val="00A80AAA"/>
    <w:rsid w:val="00A816E3"/>
    <w:rsid w:val="00A81BAB"/>
    <w:rsid w:val="00A82000"/>
    <w:rsid w:val="00A824E1"/>
    <w:rsid w:val="00A82EF8"/>
    <w:rsid w:val="00A838A2"/>
    <w:rsid w:val="00A83CE5"/>
    <w:rsid w:val="00A84C9E"/>
    <w:rsid w:val="00A85692"/>
    <w:rsid w:val="00A85880"/>
    <w:rsid w:val="00A86ED1"/>
    <w:rsid w:val="00A87E9B"/>
    <w:rsid w:val="00A921CA"/>
    <w:rsid w:val="00A9293F"/>
    <w:rsid w:val="00A937E4"/>
    <w:rsid w:val="00A95DD4"/>
    <w:rsid w:val="00A96685"/>
    <w:rsid w:val="00A96AF3"/>
    <w:rsid w:val="00A975A1"/>
    <w:rsid w:val="00A979A4"/>
    <w:rsid w:val="00AA35C4"/>
    <w:rsid w:val="00AA3C60"/>
    <w:rsid w:val="00AA4759"/>
    <w:rsid w:val="00AA4DB0"/>
    <w:rsid w:val="00AA5943"/>
    <w:rsid w:val="00AA687F"/>
    <w:rsid w:val="00AA7536"/>
    <w:rsid w:val="00AB0B4F"/>
    <w:rsid w:val="00AB11D5"/>
    <w:rsid w:val="00AB2FE4"/>
    <w:rsid w:val="00AB4347"/>
    <w:rsid w:val="00AB54AB"/>
    <w:rsid w:val="00AB7524"/>
    <w:rsid w:val="00AB7EC8"/>
    <w:rsid w:val="00AC08F4"/>
    <w:rsid w:val="00AC17D0"/>
    <w:rsid w:val="00AC38A5"/>
    <w:rsid w:val="00AC3A52"/>
    <w:rsid w:val="00AC48BF"/>
    <w:rsid w:val="00AC5734"/>
    <w:rsid w:val="00AC6EAD"/>
    <w:rsid w:val="00AC7169"/>
    <w:rsid w:val="00AD05A7"/>
    <w:rsid w:val="00AD1DC3"/>
    <w:rsid w:val="00AD1F08"/>
    <w:rsid w:val="00AD29DA"/>
    <w:rsid w:val="00AD2DCE"/>
    <w:rsid w:val="00AD3D37"/>
    <w:rsid w:val="00AD40CD"/>
    <w:rsid w:val="00AD44D2"/>
    <w:rsid w:val="00AD4BEB"/>
    <w:rsid w:val="00AD4FFE"/>
    <w:rsid w:val="00AD5BA7"/>
    <w:rsid w:val="00AD799B"/>
    <w:rsid w:val="00AE057F"/>
    <w:rsid w:val="00AE0E26"/>
    <w:rsid w:val="00AE3171"/>
    <w:rsid w:val="00AE3527"/>
    <w:rsid w:val="00AE3C46"/>
    <w:rsid w:val="00AE4660"/>
    <w:rsid w:val="00AE5642"/>
    <w:rsid w:val="00AE686C"/>
    <w:rsid w:val="00AF18A7"/>
    <w:rsid w:val="00AF1D7F"/>
    <w:rsid w:val="00AF2010"/>
    <w:rsid w:val="00AF201B"/>
    <w:rsid w:val="00AF218D"/>
    <w:rsid w:val="00AF2B35"/>
    <w:rsid w:val="00AF2EA5"/>
    <w:rsid w:val="00AF45FC"/>
    <w:rsid w:val="00AF483B"/>
    <w:rsid w:val="00AF4C18"/>
    <w:rsid w:val="00AF55B7"/>
    <w:rsid w:val="00AF5783"/>
    <w:rsid w:val="00AF6126"/>
    <w:rsid w:val="00B010D7"/>
    <w:rsid w:val="00B03847"/>
    <w:rsid w:val="00B043FF"/>
    <w:rsid w:val="00B04896"/>
    <w:rsid w:val="00B0657E"/>
    <w:rsid w:val="00B06593"/>
    <w:rsid w:val="00B0672E"/>
    <w:rsid w:val="00B070DB"/>
    <w:rsid w:val="00B1353E"/>
    <w:rsid w:val="00B145D0"/>
    <w:rsid w:val="00B15647"/>
    <w:rsid w:val="00B15CAB"/>
    <w:rsid w:val="00B16EE4"/>
    <w:rsid w:val="00B2131B"/>
    <w:rsid w:val="00B218CB"/>
    <w:rsid w:val="00B22BB1"/>
    <w:rsid w:val="00B248BB"/>
    <w:rsid w:val="00B24FDA"/>
    <w:rsid w:val="00B25189"/>
    <w:rsid w:val="00B252ED"/>
    <w:rsid w:val="00B25529"/>
    <w:rsid w:val="00B2607E"/>
    <w:rsid w:val="00B27A24"/>
    <w:rsid w:val="00B27C29"/>
    <w:rsid w:val="00B32533"/>
    <w:rsid w:val="00B326EC"/>
    <w:rsid w:val="00B327B4"/>
    <w:rsid w:val="00B330E8"/>
    <w:rsid w:val="00B33882"/>
    <w:rsid w:val="00B3417F"/>
    <w:rsid w:val="00B3436C"/>
    <w:rsid w:val="00B373BB"/>
    <w:rsid w:val="00B3783A"/>
    <w:rsid w:val="00B37B1D"/>
    <w:rsid w:val="00B40E5D"/>
    <w:rsid w:val="00B41CCF"/>
    <w:rsid w:val="00B42FC1"/>
    <w:rsid w:val="00B431EB"/>
    <w:rsid w:val="00B45695"/>
    <w:rsid w:val="00B4753D"/>
    <w:rsid w:val="00B476C8"/>
    <w:rsid w:val="00B47818"/>
    <w:rsid w:val="00B47B42"/>
    <w:rsid w:val="00B5146D"/>
    <w:rsid w:val="00B52643"/>
    <w:rsid w:val="00B52C0D"/>
    <w:rsid w:val="00B54998"/>
    <w:rsid w:val="00B5595D"/>
    <w:rsid w:val="00B56246"/>
    <w:rsid w:val="00B579E8"/>
    <w:rsid w:val="00B57D47"/>
    <w:rsid w:val="00B62F00"/>
    <w:rsid w:val="00B646CA"/>
    <w:rsid w:val="00B64952"/>
    <w:rsid w:val="00B70C32"/>
    <w:rsid w:val="00B71322"/>
    <w:rsid w:val="00B716B3"/>
    <w:rsid w:val="00B71AF2"/>
    <w:rsid w:val="00B72A71"/>
    <w:rsid w:val="00B7327E"/>
    <w:rsid w:val="00B74290"/>
    <w:rsid w:val="00B74621"/>
    <w:rsid w:val="00B765A8"/>
    <w:rsid w:val="00B77544"/>
    <w:rsid w:val="00B77843"/>
    <w:rsid w:val="00B77975"/>
    <w:rsid w:val="00B8133E"/>
    <w:rsid w:val="00B81CB3"/>
    <w:rsid w:val="00B81CCA"/>
    <w:rsid w:val="00B820BF"/>
    <w:rsid w:val="00B82234"/>
    <w:rsid w:val="00B85373"/>
    <w:rsid w:val="00B85E36"/>
    <w:rsid w:val="00B91470"/>
    <w:rsid w:val="00B92466"/>
    <w:rsid w:val="00B92C74"/>
    <w:rsid w:val="00B93AE4"/>
    <w:rsid w:val="00B969E8"/>
    <w:rsid w:val="00B96AF3"/>
    <w:rsid w:val="00B97063"/>
    <w:rsid w:val="00B978DB"/>
    <w:rsid w:val="00BA09D2"/>
    <w:rsid w:val="00BA1C97"/>
    <w:rsid w:val="00BA26B5"/>
    <w:rsid w:val="00BA2A77"/>
    <w:rsid w:val="00BA2D9A"/>
    <w:rsid w:val="00BA43D9"/>
    <w:rsid w:val="00BA4E64"/>
    <w:rsid w:val="00BB0338"/>
    <w:rsid w:val="00BB084E"/>
    <w:rsid w:val="00BB0A42"/>
    <w:rsid w:val="00BB321F"/>
    <w:rsid w:val="00BB3822"/>
    <w:rsid w:val="00BB44BC"/>
    <w:rsid w:val="00BB4B82"/>
    <w:rsid w:val="00BB4D75"/>
    <w:rsid w:val="00BB6E81"/>
    <w:rsid w:val="00BC1C5B"/>
    <w:rsid w:val="00BC38AB"/>
    <w:rsid w:val="00BC4C39"/>
    <w:rsid w:val="00BC4D71"/>
    <w:rsid w:val="00BC4EF9"/>
    <w:rsid w:val="00BC608B"/>
    <w:rsid w:val="00BC622B"/>
    <w:rsid w:val="00BC66DE"/>
    <w:rsid w:val="00BC69C8"/>
    <w:rsid w:val="00BC6FBF"/>
    <w:rsid w:val="00BC7578"/>
    <w:rsid w:val="00BC79CB"/>
    <w:rsid w:val="00BC7CDF"/>
    <w:rsid w:val="00BD0CB9"/>
    <w:rsid w:val="00BE0403"/>
    <w:rsid w:val="00BE1914"/>
    <w:rsid w:val="00BE29B7"/>
    <w:rsid w:val="00BE2C2E"/>
    <w:rsid w:val="00BE3A22"/>
    <w:rsid w:val="00BE4A82"/>
    <w:rsid w:val="00BE5853"/>
    <w:rsid w:val="00BE5C38"/>
    <w:rsid w:val="00BE5EA9"/>
    <w:rsid w:val="00BE7062"/>
    <w:rsid w:val="00BF0796"/>
    <w:rsid w:val="00BF0FEE"/>
    <w:rsid w:val="00BF2864"/>
    <w:rsid w:val="00BF3207"/>
    <w:rsid w:val="00BF3984"/>
    <w:rsid w:val="00BF7491"/>
    <w:rsid w:val="00C01F71"/>
    <w:rsid w:val="00C02B13"/>
    <w:rsid w:val="00C03415"/>
    <w:rsid w:val="00C045F0"/>
    <w:rsid w:val="00C07775"/>
    <w:rsid w:val="00C07889"/>
    <w:rsid w:val="00C07911"/>
    <w:rsid w:val="00C11045"/>
    <w:rsid w:val="00C114BB"/>
    <w:rsid w:val="00C12718"/>
    <w:rsid w:val="00C14C4C"/>
    <w:rsid w:val="00C17644"/>
    <w:rsid w:val="00C206FD"/>
    <w:rsid w:val="00C20F93"/>
    <w:rsid w:val="00C214B5"/>
    <w:rsid w:val="00C21727"/>
    <w:rsid w:val="00C21C77"/>
    <w:rsid w:val="00C21F90"/>
    <w:rsid w:val="00C2320B"/>
    <w:rsid w:val="00C23A34"/>
    <w:rsid w:val="00C26223"/>
    <w:rsid w:val="00C26794"/>
    <w:rsid w:val="00C26916"/>
    <w:rsid w:val="00C26D5F"/>
    <w:rsid w:val="00C305A3"/>
    <w:rsid w:val="00C308D8"/>
    <w:rsid w:val="00C319C0"/>
    <w:rsid w:val="00C3277C"/>
    <w:rsid w:val="00C33754"/>
    <w:rsid w:val="00C35E78"/>
    <w:rsid w:val="00C37931"/>
    <w:rsid w:val="00C40D4D"/>
    <w:rsid w:val="00C41663"/>
    <w:rsid w:val="00C41819"/>
    <w:rsid w:val="00C42A15"/>
    <w:rsid w:val="00C42CD4"/>
    <w:rsid w:val="00C461E2"/>
    <w:rsid w:val="00C46B96"/>
    <w:rsid w:val="00C473F0"/>
    <w:rsid w:val="00C50BA8"/>
    <w:rsid w:val="00C527D6"/>
    <w:rsid w:val="00C5326E"/>
    <w:rsid w:val="00C54151"/>
    <w:rsid w:val="00C5432A"/>
    <w:rsid w:val="00C556A3"/>
    <w:rsid w:val="00C56574"/>
    <w:rsid w:val="00C57744"/>
    <w:rsid w:val="00C578B8"/>
    <w:rsid w:val="00C5796A"/>
    <w:rsid w:val="00C57B8E"/>
    <w:rsid w:val="00C607B1"/>
    <w:rsid w:val="00C608BB"/>
    <w:rsid w:val="00C61090"/>
    <w:rsid w:val="00C61A2F"/>
    <w:rsid w:val="00C63294"/>
    <w:rsid w:val="00C645BF"/>
    <w:rsid w:val="00C64CB3"/>
    <w:rsid w:val="00C65879"/>
    <w:rsid w:val="00C6613B"/>
    <w:rsid w:val="00C6763F"/>
    <w:rsid w:val="00C7127B"/>
    <w:rsid w:val="00C7318C"/>
    <w:rsid w:val="00C74B3E"/>
    <w:rsid w:val="00C74C0B"/>
    <w:rsid w:val="00C772B9"/>
    <w:rsid w:val="00C80A10"/>
    <w:rsid w:val="00C80B67"/>
    <w:rsid w:val="00C81EDD"/>
    <w:rsid w:val="00C83054"/>
    <w:rsid w:val="00C831FD"/>
    <w:rsid w:val="00C83C4A"/>
    <w:rsid w:val="00C86F91"/>
    <w:rsid w:val="00C90BE4"/>
    <w:rsid w:val="00C92A0C"/>
    <w:rsid w:val="00C97248"/>
    <w:rsid w:val="00C97F89"/>
    <w:rsid w:val="00CA01F8"/>
    <w:rsid w:val="00CA058A"/>
    <w:rsid w:val="00CA2FBD"/>
    <w:rsid w:val="00CA302D"/>
    <w:rsid w:val="00CA34F3"/>
    <w:rsid w:val="00CA375D"/>
    <w:rsid w:val="00CA3CCF"/>
    <w:rsid w:val="00CA6767"/>
    <w:rsid w:val="00CB160F"/>
    <w:rsid w:val="00CB1DCA"/>
    <w:rsid w:val="00CB3329"/>
    <w:rsid w:val="00CB3638"/>
    <w:rsid w:val="00CB42CB"/>
    <w:rsid w:val="00CB5EEB"/>
    <w:rsid w:val="00CB6B9B"/>
    <w:rsid w:val="00CB7789"/>
    <w:rsid w:val="00CC1F75"/>
    <w:rsid w:val="00CC25EF"/>
    <w:rsid w:val="00CC2F2A"/>
    <w:rsid w:val="00CC3065"/>
    <w:rsid w:val="00CC3889"/>
    <w:rsid w:val="00CC5484"/>
    <w:rsid w:val="00CC77C5"/>
    <w:rsid w:val="00CD1707"/>
    <w:rsid w:val="00CD2B9E"/>
    <w:rsid w:val="00CD3794"/>
    <w:rsid w:val="00CD445D"/>
    <w:rsid w:val="00CD4E2C"/>
    <w:rsid w:val="00CD556B"/>
    <w:rsid w:val="00CD7068"/>
    <w:rsid w:val="00CD79DF"/>
    <w:rsid w:val="00CE05A8"/>
    <w:rsid w:val="00CE0FCD"/>
    <w:rsid w:val="00CE243F"/>
    <w:rsid w:val="00CE327E"/>
    <w:rsid w:val="00CE475A"/>
    <w:rsid w:val="00CE5FCD"/>
    <w:rsid w:val="00CE7CAB"/>
    <w:rsid w:val="00CF0E9D"/>
    <w:rsid w:val="00CF270C"/>
    <w:rsid w:val="00CF4D79"/>
    <w:rsid w:val="00CF5BB0"/>
    <w:rsid w:val="00CF5E15"/>
    <w:rsid w:val="00CF7175"/>
    <w:rsid w:val="00D00F4B"/>
    <w:rsid w:val="00D01ACC"/>
    <w:rsid w:val="00D03F30"/>
    <w:rsid w:val="00D058AE"/>
    <w:rsid w:val="00D06B81"/>
    <w:rsid w:val="00D10F28"/>
    <w:rsid w:val="00D12EB1"/>
    <w:rsid w:val="00D1471E"/>
    <w:rsid w:val="00D147E8"/>
    <w:rsid w:val="00D15712"/>
    <w:rsid w:val="00D16F0F"/>
    <w:rsid w:val="00D1769F"/>
    <w:rsid w:val="00D177B3"/>
    <w:rsid w:val="00D2267D"/>
    <w:rsid w:val="00D22AE0"/>
    <w:rsid w:val="00D23221"/>
    <w:rsid w:val="00D2322C"/>
    <w:rsid w:val="00D24021"/>
    <w:rsid w:val="00D254A5"/>
    <w:rsid w:val="00D25628"/>
    <w:rsid w:val="00D26BF5"/>
    <w:rsid w:val="00D26EEC"/>
    <w:rsid w:val="00D27C53"/>
    <w:rsid w:val="00D30008"/>
    <w:rsid w:val="00D316A0"/>
    <w:rsid w:val="00D31C18"/>
    <w:rsid w:val="00D320DB"/>
    <w:rsid w:val="00D327D1"/>
    <w:rsid w:val="00D32D1D"/>
    <w:rsid w:val="00D32D41"/>
    <w:rsid w:val="00D33185"/>
    <w:rsid w:val="00D333B9"/>
    <w:rsid w:val="00D33D50"/>
    <w:rsid w:val="00D36C6B"/>
    <w:rsid w:val="00D377B0"/>
    <w:rsid w:val="00D4006B"/>
    <w:rsid w:val="00D41F6F"/>
    <w:rsid w:val="00D42410"/>
    <w:rsid w:val="00D43369"/>
    <w:rsid w:val="00D44EEB"/>
    <w:rsid w:val="00D518BE"/>
    <w:rsid w:val="00D51D0F"/>
    <w:rsid w:val="00D524B7"/>
    <w:rsid w:val="00D52C62"/>
    <w:rsid w:val="00D53890"/>
    <w:rsid w:val="00D550FD"/>
    <w:rsid w:val="00D55592"/>
    <w:rsid w:val="00D556E9"/>
    <w:rsid w:val="00D57E5A"/>
    <w:rsid w:val="00D60EAD"/>
    <w:rsid w:val="00D616B5"/>
    <w:rsid w:val="00D62AFA"/>
    <w:rsid w:val="00D6349F"/>
    <w:rsid w:val="00D6351C"/>
    <w:rsid w:val="00D63C3E"/>
    <w:rsid w:val="00D6472E"/>
    <w:rsid w:val="00D64F7D"/>
    <w:rsid w:val="00D66211"/>
    <w:rsid w:val="00D6650D"/>
    <w:rsid w:val="00D673FB"/>
    <w:rsid w:val="00D70E03"/>
    <w:rsid w:val="00D7265B"/>
    <w:rsid w:val="00D72B4E"/>
    <w:rsid w:val="00D73DA5"/>
    <w:rsid w:val="00D74834"/>
    <w:rsid w:val="00D74915"/>
    <w:rsid w:val="00D74F59"/>
    <w:rsid w:val="00D762A1"/>
    <w:rsid w:val="00D8091D"/>
    <w:rsid w:val="00D8253C"/>
    <w:rsid w:val="00D82E0A"/>
    <w:rsid w:val="00D8305D"/>
    <w:rsid w:val="00D846D7"/>
    <w:rsid w:val="00D84B64"/>
    <w:rsid w:val="00D8518B"/>
    <w:rsid w:val="00D86738"/>
    <w:rsid w:val="00D869FA"/>
    <w:rsid w:val="00D876C1"/>
    <w:rsid w:val="00D90752"/>
    <w:rsid w:val="00D9114F"/>
    <w:rsid w:val="00D91A90"/>
    <w:rsid w:val="00D91DA3"/>
    <w:rsid w:val="00D92FFC"/>
    <w:rsid w:val="00D95C30"/>
    <w:rsid w:val="00D95E80"/>
    <w:rsid w:val="00D96D58"/>
    <w:rsid w:val="00DA00FA"/>
    <w:rsid w:val="00DA053B"/>
    <w:rsid w:val="00DA15E8"/>
    <w:rsid w:val="00DA1F5E"/>
    <w:rsid w:val="00DA21E2"/>
    <w:rsid w:val="00DA3351"/>
    <w:rsid w:val="00DA3CB6"/>
    <w:rsid w:val="00DA47F4"/>
    <w:rsid w:val="00DA6981"/>
    <w:rsid w:val="00DA7DF4"/>
    <w:rsid w:val="00DB0CDC"/>
    <w:rsid w:val="00DB0D1C"/>
    <w:rsid w:val="00DB12FF"/>
    <w:rsid w:val="00DB1475"/>
    <w:rsid w:val="00DB177C"/>
    <w:rsid w:val="00DB2090"/>
    <w:rsid w:val="00DB5679"/>
    <w:rsid w:val="00DB6262"/>
    <w:rsid w:val="00DB6B61"/>
    <w:rsid w:val="00DB6C04"/>
    <w:rsid w:val="00DC049D"/>
    <w:rsid w:val="00DC099F"/>
    <w:rsid w:val="00DC0B63"/>
    <w:rsid w:val="00DC1D9E"/>
    <w:rsid w:val="00DC1DFE"/>
    <w:rsid w:val="00DC38BA"/>
    <w:rsid w:val="00DC533B"/>
    <w:rsid w:val="00DC6C5B"/>
    <w:rsid w:val="00DD022A"/>
    <w:rsid w:val="00DD0732"/>
    <w:rsid w:val="00DD22D7"/>
    <w:rsid w:val="00DD378C"/>
    <w:rsid w:val="00DD3892"/>
    <w:rsid w:val="00DD6797"/>
    <w:rsid w:val="00DD6C2E"/>
    <w:rsid w:val="00DD729F"/>
    <w:rsid w:val="00DE06A0"/>
    <w:rsid w:val="00DE1315"/>
    <w:rsid w:val="00DE16B4"/>
    <w:rsid w:val="00DE1D34"/>
    <w:rsid w:val="00DE1F67"/>
    <w:rsid w:val="00DE33F2"/>
    <w:rsid w:val="00DE3B3B"/>
    <w:rsid w:val="00DE3F31"/>
    <w:rsid w:val="00DE5741"/>
    <w:rsid w:val="00DE710B"/>
    <w:rsid w:val="00DF09C7"/>
    <w:rsid w:val="00DF108E"/>
    <w:rsid w:val="00DF1173"/>
    <w:rsid w:val="00DF18AE"/>
    <w:rsid w:val="00DF19D1"/>
    <w:rsid w:val="00DF350A"/>
    <w:rsid w:val="00DF4A06"/>
    <w:rsid w:val="00DF5C95"/>
    <w:rsid w:val="00DF6DCA"/>
    <w:rsid w:val="00E00125"/>
    <w:rsid w:val="00E00F9F"/>
    <w:rsid w:val="00E015F6"/>
    <w:rsid w:val="00E01C8A"/>
    <w:rsid w:val="00E03C0A"/>
    <w:rsid w:val="00E05FF4"/>
    <w:rsid w:val="00E07588"/>
    <w:rsid w:val="00E07CB7"/>
    <w:rsid w:val="00E104C2"/>
    <w:rsid w:val="00E11246"/>
    <w:rsid w:val="00E113C0"/>
    <w:rsid w:val="00E1305A"/>
    <w:rsid w:val="00E13245"/>
    <w:rsid w:val="00E13E65"/>
    <w:rsid w:val="00E14BC8"/>
    <w:rsid w:val="00E15132"/>
    <w:rsid w:val="00E1590F"/>
    <w:rsid w:val="00E16046"/>
    <w:rsid w:val="00E208FA"/>
    <w:rsid w:val="00E20C67"/>
    <w:rsid w:val="00E20FF9"/>
    <w:rsid w:val="00E2689C"/>
    <w:rsid w:val="00E26CBA"/>
    <w:rsid w:val="00E274F0"/>
    <w:rsid w:val="00E275F6"/>
    <w:rsid w:val="00E27D2E"/>
    <w:rsid w:val="00E27DFA"/>
    <w:rsid w:val="00E309A2"/>
    <w:rsid w:val="00E30A20"/>
    <w:rsid w:val="00E30D10"/>
    <w:rsid w:val="00E3258F"/>
    <w:rsid w:val="00E334BC"/>
    <w:rsid w:val="00E3352F"/>
    <w:rsid w:val="00E33CA2"/>
    <w:rsid w:val="00E34228"/>
    <w:rsid w:val="00E344D3"/>
    <w:rsid w:val="00E35F0C"/>
    <w:rsid w:val="00E3787E"/>
    <w:rsid w:val="00E37F70"/>
    <w:rsid w:val="00E41F29"/>
    <w:rsid w:val="00E43DCD"/>
    <w:rsid w:val="00E45343"/>
    <w:rsid w:val="00E45B7B"/>
    <w:rsid w:val="00E51B98"/>
    <w:rsid w:val="00E52FC2"/>
    <w:rsid w:val="00E54156"/>
    <w:rsid w:val="00E55973"/>
    <w:rsid w:val="00E56054"/>
    <w:rsid w:val="00E56E67"/>
    <w:rsid w:val="00E57F96"/>
    <w:rsid w:val="00E60D49"/>
    <w:rsid w:val="00E61EEC"/>
    <w:rsid w:val="00E621FB"/>
    <w:rsid w:val="00E62403"/>
    <w:rsid w:val="00E631DA"/>
    <w:rsid w:val="00E641B6"/>
    <w:rsid w:val="00E65AE3"/>
    <w:rsid w:val="00E65DA0"/>
    <w:rsid w:val="00E662ED"/>
    <w:rsid w:val="00E66332"/>
    <w:rsid w:val="00E672A3"/>
    <w:rsid w:val="00E673BB"/>
    <w:rsid w:val="00E7150D"/>
    <w:rsid w:val="00E7158E"/>
    <w:rsid w:val="00E71D58"/>
    <w:rsid w:val="00E7311A"/>
    <w:rsid w:val="00E7521B"/>
    <w:rsid w:val="00E76C12"/>
    <w:rsid w:val="00E76E2D"/>
    <w:rsid w:val="00E77B67"/>
    <w:rsid w:val="00E80A54"/>
    <w:rsid w:val="00E82BD2"/>
    <w:rsid w:val="00E84394"/>
    <w:rsid w:val="00E852F5"/>
    <w:rsid w:val="00E86411"/>
    <w:rsid w:val="00E91990"/>
    <w:rsid w:val="00E9332D"/>
    <w:rsid w:val="00E9628D"/>
    <w:rsid w:val="00E96511"/>
    <w:rsid w:val="00E966BC"/>
    <w:rsid w:val="00E968BB"/>
    <w:rsid w:val="00EA0B1D"/>
    <w:rsid w:val="00EA132D"/>
    <w:rsid w:val="00EA25E2"/>
    <w:rsid w:val="00EA2674"/>
    <w:rsid w:val="00EA2E70"/>
    <w:rsid w:val="00EA53AD"/>
    <w:rsid w:val="00EA604D"/>
    <w:rsid w:val="00EA6973"/>
    <w:rsid w:val="00EA73AE"/>
    <w:rsid w:val="00EB003F"/>
    <w:rsid w:val="00EB0B9C"/>
    <w:rsid w:val="00EB0C0B"/>
    <w:rsid w:val="00EB16D3"/>
    <w:rsid w:val="00EB26D5"/>
    <w:rsid w:val="00EB3869"/>
    <w:rsid w:val="00EB412F"/>
    <w:rsid w:val="00EB4B51"/>
    <w:rsid w:val="00EB4E79"/>
    <w:rsid w:val="00EB5566"/>
    <w:rsid w:val="00EB6DE8"/>
    <w:rsid w:val="00EB6FBB"/>
    <w:rsid w:val="00EC05CB"/>
    <w:rsid w:val="00EC0C74"/>
    <w:rsid w:val="00EC0E10"/>
    <w:rsid w:val="00EC1ADC"/>
    <w:rsid w:val="00EC252B"/>
    <w:rsid w:val="00EC2591"/>
    <w:rsid w:val="00EC25EC"/>
    <w:rsid w:val="00EC27FD"/>
    <w:rsid w:val="00EC2C99"/>
    <w:rsid w:val="00EC52D9"/>
    <w:rsid w:val="00EC5F85"/>
    <w:rsid w:val="00EC6E7E"/>
    <w:rsid w:val="00ED11CE"/>
    <w:rsid w:val="00ED2178"/>
    <w:rsid w:val="00ED406D"/>
    <w:rsid w:val="00ED442F"/>
    <w:rsid w:val="00ED48F9"/>
    <w:rsid w:val="00ED661C"/>
    <w:rsid w:val="00ED6659"/>
    <w:rsid w:val="00ED6742"/>
    <w:rsid w:val="00ED6D8E"/>
    <w:rsid w:val="00ED79D6"/>
    <w:rsid w:val="00ED7A02"/>
    <w:rsid w:val="00EE0354"/>
    <w:rsid w:val="00EE0453"/>
    <w:rsid w:val="00EE0C98"/>
    <w:rsid w:val="00EE0F56"/>
    <w:rsid w:val="00EE103D"/>
    <w:rsid w:val="00EE1B59"/>
    <w:rsid w:val="00EE2FE0"/>
    <w:rsid w:val="00EE375B"/>
    <w:rsid w:val="00EE4F5F"/>
    <w:rsid w:val="00EE569A"/>
    <w:rsid w:val="00EE7399"/>
    <w:rsid w:val="00EE7B6B"/>
    <w:rsid w:val="00EF084E"/>
    <w:rsid w:val="00EF0A34"/>
    <w:rsid w:val="00EF0F1D"/>
    <w:rsid w:val="00EF12D5"/>
    <w:rsid w:val="00EF24EB"/>
    <w:rsid w:val="00EF28FC"/>
    <w:rsid w:val="00EF2AFE"/>
    <w:rsid w:val="00EF32DF"/>
    <w:rsid w:val="00EF3D15"/>
    <w:rsid w:val="00EF4A0C"/>
    <w:rsid w:val="00EF66EE"/>
    <w:rsid w:val="00EF698B"/>
    <w:rsid w:val="00EF6AF5"/>
    <w:rsid w:val="00EF7642"/>
    <w:rsid w:val="00F0088B"/>
    <w:rsid w:val="00F02604"/>
    <w:rsid w:val="00F02AB7"/>
    <w:rsid w:val="00F02FB7"/>
    <w:rsid w:val="00F0394F"/>
    <w:rsid w:val="00F04053"/>
    <w:rsid w:val="00F041B1"/>
    <w:rsid w:val="00F045C2"/>
    <w:rsid w:val="00F051BB"/>
    <w:rsid w:val="00F0759A"/>
    <w:rsid w:val="00F0782D"/>
    <w:rsid w:val="00F078AD"/>
    <w:rsid w:val="00F10F68"/>
    <w:rsid w:val="00F1377D"/>
    <w:rsid w:val="00F14FBE"/>
    <w:rsid w:val="00F17AEF"/>
    <w:rsid w:val="00F21735"/>
    <w:rsid w:val="00F219BB"/>
    <w:rsid w:val="00F21FA6"/>
    <w:rsid w:val="00F226DA"/>
    <w:rsid w:val="00F234C9"/>
    <w:rsid w:val="00F23884"/>
    <w:rsid w:val="00F26398"/>
    <w:rsid w:val="00F268EF"/>
    <w:rsid w:val="00F26CDC"/>
    <w:rsid w:val="00F27435"/>
    <w:rsid w:val="00F30257"/>
    <w:rsid w:val="00F30649"/>
    <w:rsid w:val="00F30978"/>
    <w:rsid w:val="00F31181"/>
    <w:rsid w:val="00F316EF"/>
    <w:rsid w:val="00F33309"/>
    <w:rsid w:val="00F35174"/>
    <w:rsid w:val="00F352FA"/>
    <w:rsid w:val="00F35EC0"/>
    <w:rsid w:val="00F368A2"/>
    <w:rsid w:val="00F40907"/>
    <w:rsid w:val="00F412AF"/>
    <w:rsid w:val="00F42D22"/>
    <w:rsid w:val="00F451C9"/>
    <w:rsid w:val="00F4520C"/>
    <w:rsid w:val="00F4724B"/>
    <w:rsid w:val="00F47EEA"/>
    <w:rsid w:val="00F50051"/>
    <w:rsid w:val="00F51277"/>
    <w:rsid w:val="00F51F31"/>
    <w:rsid w:val="00F52E35"/>
    <w:rsid w:val="00F53321"/>
    <w:rsid w:val="00F548FD"/>
    <w:rsid w:val="00F55935"/>
    <w:rsid w:val="00F55E3C"/>
    <w:rsid w:val="00F57420"/>
    <w:rsid w:val="00F62664"/>
    <w:rsid w:val="00F633A6"/>
    <w:rsid w:val="00F63C47"/>
    <w:rsid w:val="00F64E9E"/>
    <w:rsid w:val="00F65F55"/>
    <w:rsid w:val="00F65FBD"/>
    <w:rsid w:val="00F67492"/>
    <w:rsid w:val="00F676A4"/>
    <w:rsid w:val="00F677F6"/>
    <w:rsid w:val="00F70199"/>
    <w:rsid w:val="00F70471"/>
    <w:rsid w:val="00F7138D"/>
    <w:rsid w:val="00F7456F"/>
    <w:rsid w:val="00F76D10"/>
    <w:rsid w:val="00F80078"/>
    <w:rsid w:val="00F8032D"/>
    <w:rsid w:val="00F82ABE"/>
    <w:rsid w:val="00F84834"/>
    <w:rsid w:val="00F848DE"/>
    <w:rsid w:val="00F864D2"/>
    <w:rsid w:val="00F873B7"/>
    <w:rsid w:val="00F87D2A"/>
    <w:rsid w:val="00F9059F"/>
    <w:rsid w:val="00F9195A"/>
    <w:rsid w:val="00F91B3E"/>
    <w:rsid w:val="00F93012"/>
    <w:rsid w:val="00F930FD"/>
    <w:rsid w:val="00F93983"/>
    <w:rsid w:val="00F967AA"/>
    <w:rsid w:val="00F96A14"/>
    <w:rsid w:val="00F97562"/>
    <w:rsid w:val="00F97727"/>
    <w:rsid w:val="00F97846"/>
    <w:rsid w:val="00F97983"/>
    <w:rsid w:val="00F97DB3"/>
    <w:rsid w:val="00FA161F"/>
    <w:rsid w:val="00FA2847"/>
    <w:rsid w:val="00FA2D53"/>
    <w:rsid w:val="00FA3044"/>
    <w:rsid w:val="00FA3136"/>
    <w:rsid w:val="00FA3A11"/>
    <w:rsid w:val="00FA4B30"/>
    <w:rsid w:val="00FA6FAF"/>
    <w:rsid w:val="00FB0B90"/>
    <w:rsid w:val="00FB0E40"/>
    <w:rsid w:val="00FB1107"/>
    <w:rsid w:val="00FB2E04"/>
    <w:rsid w:val="00FB353D"/>
    <w:rsid w:val="00FB3B46"/>
    <w:rsid w:val="00FB76FD"/>
    <w:rsid w:val="00FB7D21"/>
    <w:rsid w:val="00FC14B6"/>
    <w:rsid w:val="00FC1E59"/>
    <w:rsid w:val="00FC20AF"/>
    <w:rsid w:val="00FC2BD7"/>
    <w:rsid w:val="00FC2DB9"/>
    <w:rsid w:val="00FC4129"/>
    <w:rsid w:val="00FC5D62"/>
    <w:rsid w:val="00FC706C"/>
    <w:rsid w:val="00FD0398"/>
    <w:rsid w:val="00FD1202"/>
    <w:rsid w:val="00FD137F"/>
    <w:rsid w:val="00FD25C1"/>
    <w:rsid w:val="00FD270A"/>
    <w:rsid w:val="00FD466E"/>
    <w:rsid w:val="00FD49BD"/>
    <w:rsid w:val="00FD6055"/>
    <w:rsid w:val="00FD7D0E"/>
    <w:rsid w:val="00FD7FE0"/>
    <w:rsid w:val="00FE0097"/>
    <w:rsid w:val="00FE3007"/>
    <w:rsid w:val="00FE373E"/>
    <w:rsid w:val="00FE48AC"/>
    <w:rsid w:val="00FE496E"/>
    <w:rsid w:val="00FE6E51"/>
    <w:rsid w:val="00FE72D2"/>
    <w:rsid w:val="00FF08AC"/>
    <w:rsid w:val="00FF1942"/>
    <w:rsid w:val="00FF1FC4"/>
    <w:rsid w:val="00FF3908"/>
    <w:rsid w:val="00FF4147"/>
    <w:rsid w:val="00FF5393"/>
    <w:rsid w:val="00FF5DA1"/>
    <w:rsid w:val="00FF5EF4"/>
    <w:rsid w:val="00FF6392"/>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7F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IN"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845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45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845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45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45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45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45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45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45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5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45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845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45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45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45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45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45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45F0"/>
    <w:rPr>
      <w:rFonts w:eastAsiaTheme="majorEastAsia" w:cstheme="majorBidi"/>
      <w:color w:val="272727" w:themeColor="text1" w:themeTint="D8"/>
    </w:rPr>
  </w:style>
  <w:style w:type="paragraph" w:styleId="Title">
    <w:name w:val="Title"/>
    <w:basedOn w:val="Normal"/>
    <w:next w:val="Normal"/>
    <w:link w:val="TitleChar"/>
    <w:uiPriority w:val="10"/>
    <w:qFormat/>
    <w:rsid w:val="009845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45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45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45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45F0"/>
    <w:pPr>
      <w:spacing w:before="160"/>
      <w:jc w:val="center"/>
    </w:pPr>
    <w:rPr>
      <w:i/>
      <w:iCs/>
      <w:color w:val="404040" w:themeColor="text1" w:themeTint="BF"/>
    </w:rPr>
  </w:style>
  <w:style w:type="character" w:customStyle="1" w:styleId="QuoteChar">
    <w:name w:val="Quote Char"/>
    <w:basedOn w:val="DefaultParagraphFont"/>
    <w:link w:val="Quote"/>
    <w:uiPriority w:val="29"/>
    <w:rsid w:val="009845F0"/>
    <w:rPr>
      <w:i/>
      <w:iCs/>
      <w:color w:val="404040" w:themeColor="text1" w:themeTint="BF"/>
    </w:rPr>
  </w:style>
  <w:style w:type="paragraph" w:styleId="ListParagraph">
    <w:name w:val="List Paragraph"/>
    <w:basedOn w:val="Normal"/>
    <w:uiPriority w:val="34"/>
    <w:qFormat/>
    <w:rsid w:val="009845F0"/>
    <w:pPr>
      <w:ind w:left="720"/>
      <w:contextualSpacing/>
    </w:pPr>
  </w:style>
  <w:style w:type="character" w:styleId="IntenseEmphasis">
    <w:name w:val="Intense Emphasis"/>
    <w:basedOn w:val="DefaultParagraphFont"/>
    <w:uiPriority w:val="21"/>
    <w:qFormat/>
    <w:rsid w:val="009845F0"/>
    <w:rPr>
      <w:i/>
      <w:iCs/>
      <w:color w:val="0F4761" w:themeColor="accent1" w:themeShade="BF"/>
    </w:rPr>
  </w:style>
  <w:style w:type="paragraph" w:styleId="IntenseQuote">
    <w:name w:val="Intense Quote"/>
    <w:basedOn w:val="Normal"/>
    <w:next w:val="Normal"/>
    <w:link w:val="IntenseQuoteChar"/>
    <w:uiPriority w:val="30"/>
    <w:qFormat/>
    <w:rsid w:val="009845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45F0"/>
    <w:rPr>
      <w:i/>
      <w:iCs/>
      <w:color w:val="0F4761" w:themeColor="accent1" w:themeShade="BF"/>
    </w:rPr>
  </w:style>
  <w:style w:type="character" w:styleId="IntenseReference">
    <w:name w:val="Intense Reference"/>
    <w:basedOn w:val="DefaultParagraphFont"/>
    <w:uiPriority w:val="32"/>
    <w:qFormat/>
    <w:rsid w:val="009845F0"/>
    <w:rPr>
      <w:b/>
      <w:bCs/>
      <w:smallCaps/>
      <w:color w:val="0F4761" w:themeColor="accent1" w:themeShade="BF"/>
      <w:spacing w:val="5"/>
    </w:rPr>
  </w:style>
  <w:style w:type="character" w:styleId="PlaceholderText">
    <w:name w:val="Placeholder Text"/>
    <w:basedOn w:val="DefaultParagraphFont"/>
    <w:uiPriority w:val="99"/>
    <w:semiHidden/>
    <w:rsid w:val="009B4E40"/>
    <w:rPr>
      <w:color w:val="666666"/>
    </w:rPr>
  </w:style>
  <w:style w:type="table" w:styleId="TableGrid">
    <w:name w:val="Table Grid"/>
    <w:basedOn w:val="TableNormal"/>
    <w:uiPriority w:val="39"/>
    <w:rsid w:val="007552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75524F"/>
    <w:rPr>
      <w:rFonts w:ascii="Times New Roman" w:hAnsi="Times New Roman" w:cs="Times New Roman"/>
    </w:rPr>
  </w:style>
  <w:style w:type="paragraph" w:styleId="z-TopofForm">
    <w:name w:val="HTML Top of Form"/>
    <w:basedOn w:val="Normal"/>
    <w:next w:val="Normal"/>
    <w:link w:val="z-TopofFormChar"/>
    <w:hidden/>
    <w:uiPriority w:val="99"/>
    <w:semiHidden/>
    <w:unhideWhenUsed/>
    <w:rsid w:val="007B519D"/>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7B519D"/>
    <w:rPr>
      <w:rFonts w:ascii="Arial" w:eastAsia="Times New Roman" w:hAnsi="Arial" w:cs="Arial"/>
      <w:vanish/>
      <w:kern w:val="0"/>
      <w:sz w:val="16"/>
      <w:szCs w:val="16"/>
      <w14:ligatures w14:val="none"/>
    </w:rPr>
  </w:style>
  <w:style w:type="paragraph" w:styleId="Header">
    <w:name w:val="header"/>
    <w:basedOn w:val="Normal"/>
    <w:link w:val="HeaderChar"/>
    <w:uiPriority w:val="99"/>
    <w:unhideWhenUsed/>
    <w:rsid w:val="007768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68FD"/>
  </w:style>
  <w:style w:type="paragraph" w:styleId="Footer">
    <w:name w:val="footer"/>
    <w:basedOn w:val="Normal"/>
    <w:link w:val="FooterChar"/>
    <w:uiPriority w:val="99"/>
    <w:unhideWhenUsed/>
    <w:rsid w:val="007768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68FD"/>
  </w:style>
  <w:style w:type="character" w:styleId="Hyperlink">
    <w:name w:val="Hyperlink"/>
    <w:basedOn w:val="DefaultParagraphFont"/>
    <w:uiPriority w:val="99"/>
    <w:unhideWhenUsed/>
    <w:rsid w:val="00CF7175"/>
    <w:rPr>
      <w:color w:val="467886" w:themeColor="hyperlink"/>
      <w:u w:val="single"/>
    </w:rPr>
  </w:style>
  <w:style w:type="character" w:customStyle="1" w:styleId="UnresolvedMention">
    <w:name w:val="Unresolved Mention"/>
    <w:basedOn w:val="DefaultParagraphFont"/>
    <w:uiPriority w:val="99"/>
    <w:semiHidden/>
    <w:unhideWhenUsed/>
    <w:rsid w:val="00CF7175"/>
    <w:rPr>
      <w:color w:val="605E5C"/>
      <w:shd w:val="clear" w:color="auto" w:fill="E1DFDD"/>
    </w:rPr>
  </w:style>
  <w:style w:type="paragraph" w:styleId="BalloonText">
    <w:name w:val="Balloon Text"/>
    <w:basedOn w:val="Normal"/>
    <w:link w:val="BalloonTextChar"/>
    <w:uiPriority w:val="99"/>
    <w:semiHidden/>
    <w:unhideWhenUsed/>
    <w:rsid w:val="00B742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2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IN"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845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45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845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45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45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45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45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45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45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5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45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845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45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45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45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45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45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45F0"/>
    <w:rPr>
      <w:rFonts w:eastAsiaTheme="majorEastAsia" w:cstheme="majorBidi"/>
      <w:color w:val="272727" w:themeColor="text1" w:themeTint="D8"/>
    </w:rPr>
  </w:style>
  <w:style w:type="paragraph" w:styleId="Title">
    <w:name w:val="Title"/>
    <w:basedOn w:val="Normal"/>
    <w:next w:val="Normal"/>
    <w:link w:val="TitleChar"/>
    <w:uiPriority w:val="10"/>
    <w:qFormat/>
    <w:rsid w:val="009845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45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45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45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45F0"/>
    <w:pPr>
      <w:spacing w:before="160"/>
      <w:jc w:val="center"/>
    </w:pPr>
    <w:rPr>
      <w:i/>
      <w:iCs/>
      <w:color w:val="404040" w:themeColor="text1" w:themeTint="BF"/>
    </w:rPr>
  </w:style>
  <w:style w:type="character" w:customStyle="1" w:styleId="QuoteChar">
    <w:name w:val="Quote Char"/>
    <w:basedOn w:val="DefaultParagraphFont"/>
    <w:link w:val="Quote"/>
    <w:uiPriority w:val="29"/>
    <w:rsid w:val="009845F0"/>
    <w:rPr>
      <w:i/>
      <w:iCs/>
      <w:color w:val="404040" w:themeColor="text1" w:themeTint="BF"/>
    </w:rPr>
  </w:style>
  <w:style w:type="paragraph" w:styleId="ListParagraph">
    <w:name w:val="List Paragraph"/>
    <w:basedOn w:val="Normal"/>
    <w:uiPriority w:val="34"/>
    <w:qFormat/>
    <w:rsid w:val="009845F0"/>
    <w:pPr>
      <w:ind w:left="720"/>
      <w:contextualSpacing/>
    </w:pPr>
  </w:style>
  <w:style w:type="character" w:styleId="IntenseEmphasis">
    <w:name w:val="Intense Emphasis"/>
    <w:basedOn w:val="DefaultParagraphFont"/>
    <w:uiPriority w:val="21"/>
    <w:qFormat/>
    <w:rsid w:val="009845F0"/>
    <w:rPr>
      <w:i/>
      <w:iCs/>
      <w:color w:val="0F4761" w:themeColor="accent1" w:themeShade="BF"/>
    </w:rPr>
  </w:style>
  <w:style w:type="paragraph" w:styleId="IntenseQuote">
    <w:name w:val="Intense Quote"/>
    <w:basedOn w:val="Normal"/>
    <w:next w:val="Normal"/>
    <w:link w:val="IntenseQuoteChar"/>
    <w:uiPriority w:val="30"/>
    <w:qFormat/>
    <w:rsid w:val="009845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45F0"/>
    <w:rPr>
      <w:i/>
      <w:iCs/>
      <w:color w:val="0F4761" w:themeColor="accent1" w:themeShade="BF"/>
    </w:rPr>
  </w:style>
  <w:style w:type="character" w:styleId="IntenseReference">
    <w:name w:val="Intense Reference"/>
    <w:basedOn w:val="DefaultParagraphFont"/>
    <w:uiPriority w:val="32"/>
    <w:qFormat/>
    <w:rsid w:val="009845F0"/>
    <w:rPr>
      <w:b/>
      <w:bCs/>
      <w:smallCaps/>
      <w:color w:val="0F4761" w:themeColor="accent1" w:themeShade="BF"/>
      <w:spacing w:val="5"/>
    </w:rPr>
  </w:style>
  <w:style w:type="character" w:styleId="PlaceholderText">
    <w:name w:val="Placeholder Text"/>
    <w:basedOn w:val="DefaultParagraphFont"/>
    <w:uiPriority w:val="99"/>
    <w:semiHidden/>
    <w:rsid w:val="009B4E40"/>
    <w:rPr>
      <w:color w:val="666666"/>
    </w:rPr>
  </w:style>
  <w:style w:type="table" w:styleId="TableGrid">
    <w:name w:val="Table Grid"/>
    <w:basedOn w:val="TableNormal"/>
    <w:uiPriority w:val="39"/>
    <w:rsid w:val="007552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75524F"/>
    <w:rPr>
      <w:rFonts w:ascii="Times New Roman" w:hAnsi="Times New Roman" w:cs="Times New Roman"/>
    </w:rPr>
  </w:style>
  <w:style w:type="paragraph" w:styleId="z-TopofForm">
    <w:name w:val="HTML Top of Form"/>
    <w:basedOn w:val="Normal"/>
    <w:next w:val="Normal"/>
    <w:link w:val="z-TopofFormChar"/>
    <w:hidden/>
    <w:uiPriority w:val="99"/>
    <w:semiHidden/>
    <w:unhideWhenUsed/>
    <w:rsid w:val="007B519D"/>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7B519D"/>
    <w:rPr>
      <w:rFonts w:ascii="Arial" w:eastAsia="Times New Roman" w:hAnsi="Arial" w:cs="Arial"/>
      <w:vanish/>
      <w:kern w:val="0"/>
      <w:sz w:val="16"/>
      <w:szCs w:val="16"/>
      <w14:ligatures w14:val="none"/>
    </w:rPr>
  </w:style>
  <w:style w:type="paragraph" w:styleId="Header">
    <w:name w:val="header"/>
    <w:basedOn w:val="Normal"/>
    <w:link w:val="HeaderChar"/>
    <w:uiPriority w:val="99"/>
    <w:unhideWhenUsed/>
    <w:rsid w:val="007768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68FD"/>
  </w:style>
  <w:style w:type="paragraph" w:styleId="Footer">
    <w:name w:val="footer"/>
    <w:basedOn w:val="Normal"/>
    <w:link w:val="FooterChar"/>
    <w:uiPriority w:val="99"/>
    <w:unhideWhenUsed/>
    <w:rsid w:val="007768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68FD"/>
  </w:style>
  <w:style w:type="character" w:styleId="Hyperlink">
    <w:name w:val="Hyperlink"/>
    <w:basedOn w:val="DefaultParagraphFont"/>
    <w:uiPriority w:val="99"/>
    <w:unhideWhenUsed/>
    <w:rsid w:val="00CF7175"/>
    <w:rPr>
      <w:color w:val="467886" w:themeColor="hyperlink"/>
      <w:u w:val="single"/>
    </w:rPr>
  </w:style>
  <w:style w:type="character" w:customStyle="1" w:styleId="UnresolvedMention">
    <w:name w:val="Unresolved Mention"/>
    <w:basedOn w:val="DefaultParagraphFont"/>
    <w:uiPriority w:val="99"/>
    <w:semiHidden/>
    <w:unhideWhenUsed/>
    <w:rsid w:val="00CF7175"/>
    <w:rPr>
      <w:color w:val="605E5C"/>
      <w:shd w:val="clear" w:color="auto" w:fill="E1DFDD"/>
    </w:rPr>
  </w:style>
  <w:style w:type="paragraph" w:styleId="BalloonText">
    <w:name w:val="Balloon Text"/>
    <w:basedOn w:val="Normal"/>
    <w:link w:val="BalloonTextChar"/>
    <w:uiPriority w:val="99"/>
    <w:semiHidden/>
    <w:unhideWhenUsed/>
    <w:rsid w:val="00B742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2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27316">
      <w:bodyDiv w:val="1"/>
      <w:marLeft w:val="0"/>
      <w:marRight w:val="0"/>
      <w:marTop w:val="0"/>
      <w:marBottom w:val="0"/>
      <w:divBdr>
        <w:top w:val="none" w:sz="0" w:space="0" w:color="auto"/>
        <w:left w:val="none" w:sz="0" w:space="0" w:color="auto"/>
        <w:bottom w:val="none" w:sz="0" w:space="0" w:color="auto"/>
        <w:right w:val="none" w:sz="0" w:space="0" w:color="auto"/>
      </w:divBdr>
    </w:div>
    <w:div w:id="33625211">
      <w:bodyDiv w:val="1"/>
      <w:marLeft w:val="0"/>
      <w:marRight w:val="0"/>
      <w:marTop w:val="0"/>
      <w:marBottom w:val="0"/>
      <w:divBdr>
        <w:top w:val="none" w:sz="0" w:space="0" w:color="auto"/>
        <w:left w:val="none" w:sz="0" w:space="0" w:color="auto"/>
        <w:bottom w:val="none" w:sz="0" w:space="0" w:color="auto"/>
        <w:right w:val="none" w:sz="0" w:space="0" w:color="auto"/>
      </w:divBdr>
      <w:divsChild>
        <w:div w:id="64885481">
          <w:marLeft w:val="0"/>
          <w:marRight w:val="0"/>
          <w:marTop w:val="0"/>
          <w:marBottom w:val="0"/>
          <w:divBdr>
            <w:top w:val="single" w:sz="2" w:space="0" w:color="E3E3E3"/>
            <w:left w:val="single" w:sz="2" w:space="0" w:color="E3E3E3"/>
            <w:bottom w:val="single" w:sz="2" w:space="0" w:color="E3E3E3"/>
            <w:right w:val="single" w:sz="2" w:space="0" w:color="E3E3E3"/>
          </w:divBdr>
          <w:divsChild>
            <w:div w:id="780497438">
              <w:marLeft w:val="0"/>
              <w:marRight w:val="0"/>
              <w:marTop w:val="0"/>
              <w:marBottom w:val="0"/>
              <w:divBdr>
                <w:top w:val="single" w:sz="2" w:space="0" w:color="E3E3E3"/>
                <w:left w:val="single" w:sz="2" w:space="0" w:color="E3E3E3"/>
                <w:bottom w:val="single" w:sz="2" w:space="0" w:color="E3E3E3"/>
                <w:right w:val="single" w:sz="2" w:space="0" w:color="E3E3E3"/>
              </w:divBdr>
              <w:divsChild>
                <w:div w:id="1657953281">
                  <w:marLeft w:val="0"/>
                  <w:marRight w:val="0"/>
                  <w:marTop w:val="0"/>
                  <w:marBottom w:val="0"/>
                  <w:divBdr>
                    <w:top w:val="single" w:sz="2" w:space="0" w:color="E3E3E3"/>
                    <w:left w:val="single" w:sz="2" w:space="0" w:color="E3E3E3"/>
                    <w:bottom w:val="single" w:sz="2" w:space="0" w:color="E3E3E3"/>
                    <w:right w:val="single" w:sz="2" w:space="0" w:color="E3E3E3"/>
                  </w:divBdr>
                  <w:divsChild>
                    <w:div w:id="348801792">
                      <w:marLeft w:val="0"/>
                      <w:marRight w:val="0"/>
                      <w:marTop w:val="0"/>
                      <w:marBottom w:val="0"/>
                      <w:divBdr>
                        <w:top w:val="single" w:sz="2" w:space="0" w:color="E3E3E3"/>
                        <w:left w:val="single" w:sz="2" w:space="0" w:color="E3E3E3"/>
                        <w:bottom w:val="single" w:sz="2" w:space="0" w:color="E3E3E3"/>
                        <w:right w:val="single" w:sz="2" w:space="0" w:color="E3E3E3"/>
                      </w:divBdr>
                      <w:divsChild>
                        <w:div w:id="290020432">
                          <w:marLeft w:val="0"/>
                          <w:marRight w:val="0"/>
                          <w:marTop w:val="0"/>
                          <w:marBottom w:val="0"/>
                          <w:divBdr>
                            <w:top w:val="single" w:sz="2" w:space="0" w:color="E3E3E3"/>
                            <w:left w:val="single" w:sz="2" w:space="0" w:color="E3E3E3"/>
                            <w:bottom w:val="single" w:sz="2" w:space="0" w:color="E3E3E3"/>
                            <w:right w:val="single" w:sz="2" w:space="0" w:color="E3E3E3"/>
                          </w:divBdr>
                          <w:divsChild>
                            <w:div w:id="37708614">
                              <w:marLeft w:val="0"/>
                              <w:marRight w:val="0"/>
                              <w:marTop w:val="0"/>
                              <w:marBottom w:val="0"/>
                              <w:divBdr>
                                <w:top w:val="single" w:sz="2" w:space="0" w:color="E3E3E3"/>
                                <w:left w:val="single" w:sz="2" w:space="0" w:color="E3E3E3"/>
                                <w:bottom w:val="single" w:sz="2" w:space="0" w:color="E3E3E3"/>
                                <w:right w:val="single" w:sz="2" w:space="0" w:color="E3E3E3"/>
                              </w:divBdr>
                              <w:divsChild>
                                <w:div w:id="1545099557">
                                  <w:marLeft w:val="0"/>
                                  <w:marRight w:val="0"/>
                                  <w:marTop w:val="100"/>
                                  <w:marBottom w:val="100"/>
                                  <w:divBdr>
                                    <w:top w:val="single" w:sz="2" w:space="0" w:color="E3E3E3"/>
                                    <w:left w:val="single" w:sz="2" w:space="0" w:color="E3E3E3"/>
                                    <w:bottom w:val="single" w:sz="2" w:space="0" w:color="E3E3E3"/>
                                    <w:right w:val="single" w:sz="2" w:space="0" w:color="E3E3E3"/>
                                  </w:divBdr>
                                  <w:divsChild>
                                    <w:div w:id="2103840341">
                                      <w:marLeft w:val="0"/>
                                      <w:marRight w:val="0"/>
                                      <w:marTop w:val="0"/>
                                      <w:marBottom w:val="0"/>
                                      <w:divBdr>
                                        <w:top w:val="single" w:sz="2" w:space="0" w:color="E3E3E3"/>
                                        <w:left w:val="single" w:sz="2" w:space="0" w:color="E3E3E3"/>
                                        <w:bottom w:val="single" w:sz="2" w:space="0" w:color="E3E3E3"/>
                                        <w:right w:val="single" w:sz="2" w:space="0" w:color="E3E3E3"/>
                                      </w:divBdr>
                                      <w:divsChild>
                                        <w:div w:id="769012429">
                                          <w:marLeft w:val="0"/>
                                          <w:marRight w:val="0"/>
                                          <w:marTop w:val="0"/>
                                          <w:marBottom w:val="0"/>
                                          <w:divBdr>
                                            <w:top w:val="single" w:sz="2" w:space="0" w:color="E3E3E3"/>
                                            <w:left w:val="single" w:sz="2" w:space="0" w:color="E3E3E3"/>
                                            <w:bottom w:val="single" w:sz="2" w:space="0" w:color="E3E3E3"/>
                                            <w:right w:val="single" w:sz="2" w:space="0" w:color="E3E3E3"/>
                                          </w:divBdr>
                                          <w:divsChild>
                                            <w:div w:id="1618828716">
                                              <w:marLeft w:val="0"/>
                                              <w:marRight w:val="0"/>
                                              <w:marTop w:val="0"/>
                                              <w:marBottom w:val="0"/>
                                              <w:divBdr>
                                                <w:top w:val="single" w:sz="2" w:space="0" w:color="E3E3E3"/>
                                                <w:left w:val="single" w:sz="2" w:space="0" w:color="E3E3E3"/>
                                                <w:bottom w:val="single" w:sz="2" w:space="0" w:color="E3E3E3"/>
                                                <w:right w:val="single" w:sz="2" w:space="0" w:color="E3E3E3"/>
                                              </w:divBdr>
                                              <w:divsChild>
                                                <w:div w:id="1489856682">
                                                  <w:marLeft w:val="0"/>
                                                  <w:marRight w:val="0"/>
                                                  <w:marTop w:val="0"/>
                                                  <w:marBottom w:val="0"/>
                                                  <w:divBdr>
                                                    <w:top w:val="single" w:sz="2" w:space="0" w:color="E3E3E3"/>
                                                    <w:left w:val="single" w:sz="2" w:space="0" w:color="E3E3E3"/>
                                                    <w:bottom w:val="single" w:sz="2" w:space="0" w:color="E3E3E3"/>
                                                    <w:right w:val="single" w:sz="2" w:space="0" w:color="E3E3E3"/>
                                                  </w:divBdr>
                                                  <w:divsChild>
                                                    <w:div w:id="360280461">
                                                      <w:marLeft w:val="0"/>
                                                      <w:marRight w:val="0"/>
                                                      <w:marTop w:val="0"/>
                                                      <w:marBottom w:val="0"/>
                                                      <w:divBdr>
                                                        <w:top w:val="single" w:sz="2" w:space="0" w:color="E3E3E3"/>
                                                        <w:left w:val="single" w:sz="2" w:space="0" w:color="E3E3E3"/>
                                                        <w:bottom w:val="single" w:sz="2" w:space="0" w:color="E3E3E3"/>
                                                        <w:right w:val="single" w:sz="2" w:space="0" w:color="E3E3E3"/>
                                                      </w:divBdr>
                                                      <w:divsChild>
                                                        <w:div w:id="76503098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53018435">
          <w:marLeft w:val="0"/>
          <w:marRight w:val="0"/>
          <w:marTop w:val="0"/>
          <w:marBottom w:val="0"/>
          <w:divBdr>
            <w:top w:val="none" w:sz="0" w:space="0" w:color="auto"/>
            <w:left w:val="none" w:sz="0" w:space="0" w:color="auto"/>
            <w:bottom w:val="none" w:sz="0" w:space="0" w:color="auto"/>
            <w:right w:val="none" w:sz="0" w:space="0" w:color="auto"/>
          </w:divBdr>
        </w:div>
      </w:divsChild>
    </w:div>
    <w:div w:id="55393788">
      <w:bodyDiv w:val="1"/>
      <w:marLeft w:val="0"/>
      <w:marRight w:val="0"/>
      <w:marTop w:val="0"/>
      <w:marBottom w:val="0"/>
      <w:divBdr>
        <w:top w:val="none" w:sz="0" w:space="0" w:color="auto"/>
        <w:left w:val="none" w:sz="0" w:space="0" w:color="auto"/>
        <w:bottom w:val="none" w:sz="0" w:space="0" w:color="auto"/>
        <w:right w:val="none" w:sz="0" w:space="0" w:color="auto"/>
      </w:divBdr>
    </w:div>
    <w:div w:id="56051375">
      <w:bodyDiv w:val="1"/>
      <w:marLeft w:val="0"/>
      <w:marRight w:val="0"/>
      <w:marTop w:val="0"/>
      <w:marBottom w:val="0"/>
      <w:divBdr>
        <w:top w:val="none" w:sz="0" w:space="0" w:color="auto"/>
        <w:left w:val="none" w:sz="0" w:space="0" w:color="auto"/>
        <w:bottom w:val="none" w:sz="0" w:space="0" w:color="auto"/>
        <w:right w:val="none" w:sz="0" w:space="0" w:color="auto"/>
      </w:divBdr>
    </w:div>
    <w:div w:id="64230822">
      <w:bodyDiv w:val="1"/>
      <w:marLeft w:val="0"/>
      <w:marRight w:val="0"/>
      <w:marTop w:val="0"/>
      <w:marBottom w:val="0"/>
      <w:divBdr>
        <w:top w:val="none" w:sz="0" w:space="0" w:color="auto"/>
        <w:left w:val="none" w:sz="0" w:space="0" w:color="auto"/>
        <w:bottom w:val="none" w:sz="0" w:space="0" w:color="auto"/>
        <w:right w:val="none" w:sz="0" w:space="0" w:color="auto"/>
      </w:divBdr>
    </w:div>
    <w:div w:id="77751430">
      <w:bodyDiv w:val="1"/>
      <w:marLeft w:val="0"/>
      <w:marRight w:val="0"/>
      <w:marTop w:val="0"/>
      <w:marBottom w:val="0"/>
      <w:divBdr>
        <w:top w:val="none" w:sz="0" w:space="0" w:color="auto"/>
        <w:left w:val="none" w:sz="0" w:space="0" w:color="auto"/>
        <w:bottom w:val="none" w:sz="0" w:space="0" w:color="auto"/>
        <w:right w:val="none" w:sz="0" w:space="0" w:color="auto"/>
      </w:divBdr>
    </w:div>
    <w:div w:id="106049772">
      <w:bodyDiv w:val="1"/>
      <w:marLeft w:val="0"/>
      <w:marRight w:val="0"/>
      <w:marTop w:val="0"/>
      <w:marBottom w:val="0"/>
      <w:divBdr>
        <w:top w:val="none" w:sz="0" w:space="0" w:color="auto"/>
        <w:left w:val="none" w:sz="0" w:space="0" w:color="auto"/>
        <w:bottom w:val="none" w:sz="0" w:space="0" w:color="auto"/>
        <w:right w:val="none" w:sz="0" w:space="0" w:color="auto"/>
      </w:divBdr>
      <w:divsChild>
        <w:div w:id="2086029167">
          <w:marLeft w:val="0"/>
          <w:marRight w:val="0"/>
          <w:marTop w:val="0"/>
          <w:marBottom w:val="0"/>
          <w:divBdr>
            <w:top w:val="single" w:sz="2" w:space="0" w:color="E3E3E3"/>
            <w:left w:val="single" w:sz="2" w:space="0" w:color="E3E3E3"/>
            <w:bottom w:val="single" w:sz="2" w:space="0" w:color="E3E3E3"/>
            <w:right w:val="single" w:sz="2" w:space="0" w:color="E3E3E3"/>
          </w:divBdr>
          <w:divsChild>
            <w:div w:id="1607424169">
              <w:marLeft w:val="0"/>
              <w:marRight w:val="0"/>
              <w:marTop w:val="0"/>
              <w:marBottom w:val="0"/>
              <w:divBdr>
                <w:top w:val="single" w:sz="2" w:space="0" w:color="E3E3E3"/>
                <w:left w:val="single" w:sz="2" w:space="0" w:color="E3E3E3"/>
                <w:bottom w:val="single" w:sz="2" w:space="0" w:color="E3E3E3"/>
                <w:right w:val="single" w:sz="2" w:space="0" w:color="E3E3E3"/>
              </w:divBdr>
              <w:divsChild>
                <w:div w:id="1385132693">
                  <w:marLeft w:val="0"/>
                  <w:marRight w:val="0"/>
                  <w:marTop w:val="0"/>
                  <w:marBottom w:val="0"/>
                  <w:divBdr>
                    <w:top w:val="single" w:sz="2" w:space="0" w:color="E3E3E3"/>
                    <w:left w:val="single" w:sz="2" w:space="0" w:color="E3E3E3"/>
                    <w:bottom w:val="single" w:sz="2" w:space="0" w:color="E3E3E3"/>
                    <w:right w:val="single" w:sz="2" w:space="0" w:color="E3E3E3"/>
                  </w:divBdr>
                  <w:divsChild>
                    <w:div w:id="1611545006">
                      <w:marLeft w:val="0"/>
                      <w:marRight w:val="0"/>
                      <w:marTop w:val="0"/>
                      <w:marBottom w:val="0"/>
                      <w:divBdr>
                        <w:top w:val="single" w:sz="2" w:space="0" w:color="E3E3E3"/>
                        <w:left w:val="single" w:sz="2" w:space="0" w:color="E3E3E3"/>
                        <w:bottom w:val="single" w:sz="2" w:space="0" w:color="E3E3E3"/>
                        <w:right w:val="single" w:sz="2" w:space="0" w:color="E3E3E3"/>
                      </w:divBdr>
                      <w:divsChild>
                        <w:div w:id="720594960">
                          <w:marLeft w:val="0"/>
                          <w:marRight w:val="0"/>
                          <w:marTop w:val="0"/>
                          <w:marBottom w:val="0"/>
                          <w:divBdr>
                            <w:top w:val="single" w:sz="2" w:space="0" w:color="E3E3E3"/>
                            <w:left w:val="single" w:sz="2" w:space="0" w:color="E3E3E3"/>
                            <w:bottom w:val="single" w:sz="2" w:space="0" w:color="E3E3E3"/>
                            <w:right w:val="single" w:sz="2" w:space="0" w:color="E3E3E3"/>
                          </w:divBdr>
                          <w:divsChild>
                            <w:div w:id="1093284205">
                              <w:marLeft w:val="0"/>
                              <w:marRight w:val="0"/>
                              <w:marTop w:val="0"/>
                              <w:marBottom w:val="0"/>
                              <w:divBdr>
                                <w:top w:val="single" w:sz="2" w:space="0" w:color="E3E3E3"/>
                                <w:left w:val="single" w:sz="2" w:space="0" w:color="E3E3E3"/>
                                <w:bottom w:val="single" w:sz="2" w:space="0" w:color="E3E3E3"/>
                                <w:right w:val="single" w:sz="2" w:space="0" w:color="E3E3E3"/>
                              </w:divBdr>
                              <w:divsChild>
                                <w:div w:id="13270210">
                                  <w:marLeft w:val="0"/>
                                  <w:marRight w:val="0"/>
                                  <w:marTop w:val="100"/>
                                  <w:marBottom w:val="100"/>
                                  <w:divBdr>
                                    <w:top w:val="single" w:sz="2" w:space="0" w:color="E3E3E3"/>
                                    <w:left w:val="single" w:sz="2" w:space="0" w:color="E3E3E3"/>
                                    <w:bottom w:val="single" w:sz="2" w:space="0" w:color="E3E3E3"/>
                                    <w:right w:val="single" w:sz="2" w:space="0" w:color="E3E3E3"/>
                                  </w:divBdr>
                                  <w:divsChild>
                                    <w:div w:id="1149248741">
                                      <w:marLeft w:val="0"/>
                                      <w:marRight w:val="0"/>
                                      <w:marTop w:val="0"/>
                                      <w:marBottom w:val="0"/>
                                      <w:divBdr>
                                        <w:top w:val="single" w:sz="2" w:space="0" w:color="E3E3E3"/>
                                        <w:left w:val="single" w:sz="2" w:space="0" w:color="E3E3E3"/>
                                        <w:bottom w:val="single" w:sz="2" w:space="0" w:color="E3E3E3"/>
                                        <w:right w:val="single" w:sz="2" w:space="0" w:color="E3E3E3"/>
                                      </w:divBdr>
                                      <w:divsChild>
                                        <w:div w:id="1618752217">
                                          <w:marLeft w:val="0"/>
                                          <w:marRight w:val="0"/>
                                          <w:marTop w:val="0"/>
                                          <w:marBottom w:val="0"/>
                                          <w:divBdr>
                                            <w:top w:val="single" w:sz="2" w:space="0" w:color="E3E3E3"/>
                                            <w:left w:val="single" w:sz="2" w:space="0" w:color="E3E3E3"/>
                                            <w:bottom w:val="single" w:sz="2" w:space="0" w:color="E3E3E3"/>
                                            <w:right w:val="single" w:sz="2" w:space="0" w:color="E3E3E3"/>
                                          </w:divBdr>
                                          <w:divsChild>
                                            <w:div w:id="2125029348">
                                              <w:marLeft w:val="0"/>
                                              <w:marRight w:val="0"/>
                                              <w:marTop w:val="0"/>
                                              <w:marBottom w:val="0"/>
                                              <w:divBdr>
                                                <w:top w:val="single" w:sz="2" w:space="0" w:color="E3E3E3"/>
                                                <w:left w:val="single" w:sz="2" w:space="0" w:color="E3E3E3"/>
                                                <w:bottom w:val="single" w:sz="2" w:space="0" w:color="E3E3E3"/>
                                                <w:right w:val="single" w:sz="2" w:space="0" w:color="E3E3E3"/>
                                              </w:divBdr>
                                              <w:divsChild>
                                                <w:div w:id="1722363800">
                                                  <w:marLeft w:val="0"/>
                                                  <w:marRight w:val="0"/>
                                                  <w:marTop w:val="0"/>
                                                  <w:marBottom w:val="0"/>
                                                  <w:divBdr>
                                                    <w:top w:val="single" w:sz="2" w:space="0" w:color="E3E3E3"/>
                                                    <w:left w:val="single" w:sz="2" w:space="0" w:color="E3E3E3"/>
                                                    <w:bottom w:val="single" w:sz="2" w:space="0" w:color="E3E3E3"/>
                                                    <w:right w:val="single" w:sz="2" w:space="0" w:color="E3E3E3"/>
                                                  </w:divBdr>
                                                  <w:divsChild>
                                                    <w:div w:id="487597632">
                                                      <w:marLeft w:val="0"/>
                                                      <w:marRight w:val="0"/>
                                                      <w:marTop w:val="0"/>
                                                      <w:marBottom w:val="0"/>
                                                      <w:divBdr>
                                                        <w:top w:val="single" w:sz="2" w:space="0" w:color="E3E3E3"/>
                                                        <w:left w:val="single" w:sz="2" w:space="0" w:color="E3E3E3"/>
                                                        <w:bottom w:val="single" w:sz="2" w:space="0" w:color="E3E3E3"/>
                                                        <w:right w:val="single" w:sz="2" w:space="0" w:color="E3E3E3"/>
                                                      </w:divBdr>
                                                      <w:divsChild>
                                                        <w:div w:id="112947055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40076709">
          <w:marLeft w:val="0"/>
          <w:marRight w:val="0"/>
          <w:marTop w:val="0"/>
          <w:marBottom w:val="0"/>
          <w:divBdr>
            <w:top w:val="none" w:sz="0" w:space="0" w:color="auto"/>
            <w:left w:val="none" w:sz="0" w:space="0" w:color="auto"/>
            <w:bottom w:val="none" w:sz="0" w:space="0" w:color="auto"/>
            <w:right w:val="none" w:sz="0" w:space="0" w:color="auto"/>
          </w:divBdr>
        </w:div>
      </w:divsChild>
    </w:div>
    <w:div w:id="106506605">
      <w:bodyDiv w:val="1"/>
      <w:marLeft w:val="0"/>
      <w:marRight w:val="0"/>
      <w:marTop w:val="0"/>
      <w:marBottom w:val="0"/>
      <w:divBdr>
        <w:top w:val="none" w:sz="0" w:space="0" w:color="auto"/>
        <w:left w:val="none" w:sz="0" w:space="0" w:color="auto"/>
        <w:bottom w:val="none" w:sz="0" w:space="0" w:color="auto"/>
        <w:right w:val="none" w:sz="0" w:space="0" w:color="auto"/>
      </w:divBdr>
    </w:div>
    <w:div w:id="121921570">
      <w:bodyDiv w:val="1"/>
      <w:marLeft w:val="0"/>
      <w:marRight w:val="0"/>
      <w:marTop w:val="0"/>
      <w:marBottom w:val="0"/>
      <w:divBdr>
        <w:top w:val="none" w:sz="0" w:space="0" w:color="auto"/>
        <w:left w:val="none" w:sz="0" w:space="0" w:color="auto"/>
        <w:bottom w:val="none" w:sz="0" w:space="0" w:color="auto"/>
        <w:right w:val="none" w:sz="0" w:space="0" w:color="auto"/>
      </w:divBdr>
    </w:div>
    <w:div w:id="130707164">
      <w:bodyDiv w:val="1"/>
      <w:marLeft w:val="0"/>
      <w:marRight w:val="0"/>
      <w:marTop w:val="0"/>
      <w:marBottom w:val="0"/>
      <w:divBdr>
        <w:top w:val="none" w:sz="0" w:space="0" w:color="auto"/>
        <w:left w:val="none" w:sz="0" w:space="0" w:color="auto"/>
        <w:bottom w:val="none" w:sz="0" w:space="0" w:color="auto"/>
        <w:right w:val="none" w:sz="0" w:space="0" w:color="auto"/>
      </w:divBdr>
    </w:div>
    <w:div w:id="144669254">
      <w:bodyDiv w:val="1"/>
      <w:marLeft w:val="0"/>
      <w:marRight w:val="0"/>
      <w:marTop w:val="0"/>
      <w:marBottom w:val="0"/>
      <w:divBdr>
        <w:top w:val="none" w:sz="0" w:space="0" w:color="auto"/>
        <w:left w:val="none" w:sz="0" w:space="0" w:color="auto"/>
        <w:bottom w:val="none" w:sz="0" w:space="0" w:color="auto"/>
        <w:right w:val="none" w:sz="0" w:space="0" w:color="auto"/>
      </w:divBdr>
    </w:div>
    <w:div w:id="144709799">
      <w:bodyDiv w:val="1"/>
      <w:marLeft w:val="0"/>
      <w:marRight w:val="0"/>
      <w:marTop w:val="0"/>
      <w:marBottom w:val="0"/>
      <w:divBdr>
        <w:top w:val="none" w:sz="0" w:space="0" w:color="auto"/>
        <w:left w:val="none" w:sz="0" w:space="0" w:color="auto"/>
        <w:bottom w:val="none" w:sz="0" w:space="0" w:color="auto"/>
        <w:right w:val="none" w:sz="0" w:space="0" w:color="auto"/>
      </w:divBdr>
    </w:div>
    <w:div w:id="147749070">
      <w:bodyDiv w:val="1"/>
      <w:marLeft w:val="0"/>
      <w:marRight w:val="0"/>
      <w:marTop w:val="0"/>
      <w:marBottom w:val="0"/>
      <w:divBdr>
        <w:top w:val="none" w:sz="0" w:space="0" w:color="auto"/>
        <w:left w:val="none" w:sz="0" w:space="0" w:color="auto"/>
        <w:bottom w:val="none" w:sz="0" w:space="0" w:color="auto"/>
        <w:right w:val="none" w:sz="0" w:space="0" w:color="auto"/>
      </w:divBdr>
    </w:div>
    <w:div w:id="167410002">
      <w:bodyDiv w:val="1"/>
      <w:marLeft w:val="0"/>
      <w:marRight w:val="0"/>
      <w:marTop w:val="0"/>
      <w:marBottom w:val="0"/>
      <w:divBdr>
        <w:top w:val="none" w:sz="0" w:space="0" w:color="auto"/>
        <w:left w:val="none" w:sz="0" w:space="0" w:color="auto"/>
        <w:bottom w:val="none" w:sz="0" w:space="0" w:color="auto"/>
        <w:right w:val="none" w:sz="0" w:space="0" w:color="auto"/>
      </w:divBdr>
    </w:div>
    <w:div w:id="177280517">
      <w:bodyDiv w:val="1"/>
      <w:marLeft w:val="0"/>
      <w:marRight w:val="0"/>
      <w:marTop w:val="0"/>
      <w:marBottom w:val="0"/>
      <w:divBdr>
        <w:top w:val="none" w:sz="0" w:space="0" w:color="auto"/>
        <w:left w:val="none" w:sz="0" w:space="0" w:color="auto"/>
        <w:bottom w:val="none" w:sz="0" w:space="0" w:color="auto"/>
        <w:right w:val="none" w:sz="0" w:space="0" w:color="auto"/>
      </w:divBdr>
    </w:div>
    <w:div w:id="180240563">
      <w:bodyDiv w:val="1"/>
      <w:marLeft w:val="0"/>
      <w:marRight w:val="0"/>
      <w:marTop w:val="0"/>
      <w:marBottom w:val="0"/>
      <w:divBdr>
        <w:top w:val="none" w:sz="0" w:space="0" w:color="auto"/>
        <w:left w:val="none" w:sz="0" w:space="0" w:color="auto"/>
        <w:bottom w:val="none" w:sz="0" w:space="0" w:color="auto"/>
        <w:right w:val="none" w:sz="0" w:space="0" w:color="auto"/>
      </w:divBdr>
      <w:divsChild>
        <w:div w:id="334193995">
          <w:marLeft w:val="0"/>
          <w:marRight w:val="0"/>
          <w:marTop w:val="0"/>
          <w:marBottom w:val="0"/>
          <w:divBdr>
            <w:top w:val="single" w:sz="2" w:space="0" w:color="E3E3E3"/>
            <w:left w:val="single" w:sz="2" w:space="0" w:color="E3E3E3"/>
            <w:bottom w:val="single" w:sz="2" w:space="0" w:color="E3E3E3"/>
            <w:right w:val="single" w:sz="2" w:space="0" w:color="E3E3E3"/>
          </w:divBdr>
          <w:divsChild>
            <w:div w:id="1223441009">
              <w:marLeft w:val="0"/>
              <w:marRight w:val="0"/>
              <w:marTop w:val="0"/>
              <w:marBottom w:val="0"/>
              <w:divBdr>
                <w:top w:val="single" w:sz="2" w:space="0" w:color="E3E3E3"/>
                <w:left w:val="single" w:sz="2" w:space="0" w:color="E3E3E3"/>
                <w:bottom w:val="single" w:sz="2" w:space="0" w:color="E3E3E3"/>
                <w:right w:val="single" w:sz="2" w:space="0" w:color="E3E3E3"/>
              </w:divBdr>
              <w:divsChild>
                <w:div w:id="14082651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94390627">
      <w:bodyDiv w:val="1"/>
      <w:marLeft w:val="0"/>
      <w:marRight w:val="0"/>
      <w:marTop w:val="0"/>
      <w:marBottom w:val="0"/>
      <w:divBdr>
        <w:top w:val="none" w:sz="0" w:space="0" w:color="auto"/>
        <w:left w:val="none" w:sz="0" w:space="0" w:color="auto"/>
        <w:bottom w:val="none" w:sz="0" w:space="0" w:color="auto"/>
        <w:right w:val="none" w:sz="0" w:space="0" w:color="auto"/>
      </w:divBdr>
    </w:div>
    <w:div w:id="224414561">
      <w:bodyDiv w:val="1"/>
      <w:marLeft w:val="0"/>
      <w:marRight w:val="0"/>
      <w:marTop w:val="0"/>
      <w:marBottom w:val="0"/>
      <w:divBdr>
        <w:top w:val="none" w:sz="0" w:space="0" w:color="auto"/>
        <w:left w:val="none" w:sz="0" w:space="0" w:color="auto"/>
        <w:bottom w:val="none" w:sz="0" w:space="0" w:color="auto"/>
        <w:right w:val="none" w:sz="0" w:space="0" w:color="auto"/>
      </w:divBdr>
    </w:div>
    <w:div w:id="235211397">
      <w:bodyDiv w:val="1"/>
      <w:marLeft w:val="0"/>
      <w:marRight w:val="0"/>
      <w:marTop w:val="0"/>
      <w:marBottom w:val="0"/>
      <w:divBdr>
        <w:top w:val="none" w:sz="0" w:space="0" w:color="auto"/>
        <w:left w:val="none" w:sz="0" w:space="0" w:color="auto"/>
        <w:bottom w:val="none" w:sz="0" w:space="0" w:color="auto"/>
        <w:right w:val="none" w:sz="0" w:space="0" w:color="auto"/>
      </w:divBdr>
    </w:div>
    <w:div w:id="236088681">
      <w:bodyDiv w:val="1"/>
      <w:marLeft w:val="0"/>
      <w:marRight w:val="0"/>
      <w:marTop w:val="0"/>
      <w:marBottom w:val="0"/>
      <w:divBdr>
        <w:top w:val="none" w:sz="0" w:space="0" w:color="auto"/>
        <w:left w:val="none" w:sz="0" w:space="0" w:color="auto"/>
        <w:bottom w:val="none" w:sz="0" w:space="0" w:color="auto"/>
        <w:right w:val="none" w:sz="0" w:space="0" w:color="auto"/>
      </w:divBdr>
    </w:div>
    <w:div w:id="244458265">
      <w:bodyDiv w:val="1"/>
      <w:marLeft w:val="0"/>
      <w:marRight w:val="0"/>
      <w:marTop w:val="0"/>
      <w:marBottom w:val="0"/>
      <w:divBdr>
        <w:top w:val="none" w:sz="0" w:space="0" w:color="auto"/>
        <w:left w:val="none" w:sz="0" w:space="0" w:color="auto"/>
        <w:bottom w:val="none" w:sz="0" w:space="0" w:color="auto"/>
        <w:right w:val="none" w:sz="0" w:space="0" w:color="auto"/>
      </w:divBdr>
    </w:div>
    <w:div w:id="247615583">
      <w:bodyDiv w:val="1"/>
      <w:marLeft w:val="0"/>
      <w:marRight w:val="0"/>
      <w:marTop w:val="0"/>
      <w:marBottom w:val="0"/>
      <w:divBdr>
        <w:top w:val="none" w:sz="0" w:space="0" w:color="auto"/>
        <w:left w:val="none" w:sz="0" w:space="0" w:color="auto"/>
        <w:bottom w:val="none" w:sz="0" w:space="0" w:color="auto"/>
        <w:right w:val="none" w:sz="0" w:space="0" w:color="auto"/>
      </w:divBdr>
    </w:div>
    <w:div w:id="247620515">
      <w:bodyDiv w:val="1"/>
      <w:marLeft w:val="0"/>
      <w:marRight w:val="0"/>
      <w:marTop w:val="0"/>
      <w:marBottom w:val="0"/>
      <w:divBdr>
        <w:top w:val="none" w:sz="0" w:space="0" w:color="auto"/>
        <w:left w:val="none" w:sz="0" w:space="0" w:color="auto"/>
        <w:bottom w:val="none" w:sz="0" w:space="0" w:color="auto"/>
        <w:right w:val="none" w:sz="0" w:space="0" w:color="auto"/>
      </w:divBdr>
    </w:div>
    <w:div w:id="251352326">
      <w:bodyDiv w:val="1"/>
      <w:marLeft w:val="0"/>
      <w:marRight w:val="0"/>
      <w:marTop w:val="0"/>
      <w:marBottom w:val="0"/>
      <w:divBdr>
        <w:top w:val="none" w:sz="0" w:space="0" w:color="auto"/>
        <w:left w:val="none" w:sz="0" w:space="0" w:color="auto"/>
        <w:bottom w:val="none" w:sz="0" w:space="0" w:color="auto"/>
        <w:right w:val="none" w:sz="0" w:space="0" w:color="auto"/>
      </w:divBdr>
    </w:div>
    <w:div w:id="265894167">
      <w:bodyDiv w:val="1"/>
      <w:marLeft w:val="0"/>
      <w:marRight w:val="0"/>
      <w:marTop w:val="0"/>
      <w:marBottom w:val="0"/>
      <w:divBdr>
        <w:top w:val="none" w:sz="0" w:space="0" w:color="auto"/>
        <w:left w:val="none" w:sz="0" w:space="0" w:color="auto"/>
        <w:bottom w:val="none" w:sz="0" w:space="0" w:color="auto"/>
        <w:right w:val="none" w:sz="0" w:space="0" w:color="auto"/>
      </w:divBdr>
    </w:div>
    <w:div w:id="267666216">
      <w:bodyDiv w:val="1"/>
      <w:marLeft w:val="0"/>
      <w:marRight w:val="0"/>
      <w:marTop w:val="0"/>
      <w:marBottom w:val="0"/>
      <w:divBdr>
        <w:top w:val="none" w:sz="0" w:space="0" w:color="auto"/>
        <w:left w:val="none" w:sz="0" w:space="0" w:color="auto"/>
        <w:bottom w:val="none" w:sz="0" w:space="0" w:color="auto"/>
        <w:right w:val="none" w:sz="0" w:space="0" w:color="auto"/>
      </w:divBdr>
    </w:div>
    <w:div w:id="278950618">
      <w:bodyDiv w:val="1"/>
      <w:marLeft w:val="0"/>
      <w:marRight w:val="0"/>
      <w:marTop w:val="0"/>
      <w:marBottom w:val="0"/>
      <w:divBdr>
        <w:top w:val="none" w:sz="0" w:space="0" w:color="auto"/>
        <w:left w:val="none" w:sz="0" w:space="0" w:color="auto"/>
        <w:bottom w:val="none" w:sz="0" w:space="0" w:color="auto"/>
        <w:right w:val="none" w:sz="0" w:space="0" w:color="auto"/>
      </w:divBdr>
    </w:div>
    <w:div w:id="283465022">
      <w:bodyDiv w:val="1"/>
      <w:marLeft w:val="0"/>
      <w:marRight w:val="0"/>
      <w:marTop w:val="0"/>
      <w:marBottom w:val="0"/>
      <w:divBdr>
        <w:top w:val="none" w:sz="0" w:space="0" w:color="auto"/>
        <w:left w:val="none" w:sz="0" w:space="0" w:color="auto"/>
        <w:bottom w:val="none" w:sz="0" w:space="0" w:color="auto"/>
        <w:right w:val="none" w:sz="0" w:space="0" w:color="auto"/>
      </w:divBdr>
    </w:div>
    <w:div w:id="308246131">
      <w:bodyDiv w:val="1"/>
      <w:marLeft w:val="0"/>
      <w:marRight w:val="0"/>
      <w:marTop w:val="0"/>
      <w:marBottom w:val="0"/>
      <w:divBdr>
        <w:top w:val="none" w:sz="0" w:space="0" w:color="auto"/>
        <w:left w:val="none" w:sz="0" w:space="0" w:color="auto"/>
        <w:bottom w:val="none" w:sz="0" w:space="0" w:color="auto"/>
        <w:right w:val="none" w:sz="0" w:space="0" w:color="auto"/>
      </w:divBdr>
    </w:div>
    <w:div w:id="313074012">
      <w:bodyDiv w:val="1"/>
      <w:marLeft w:val="0"/>
      <w:marRight w:val="0"/>
      <w:marTop w:val="0"/>
      <w:marBottom w:val="0"/>
      <w:divBdr>
        <w:top w:val="none" w:sz="0" w:space="0" w:color="auto"/>
        <w:left w:val="none" w:sz="0" w:space="0" w:color="auto"/>
        <w:bottom w:val="none" w:sz="0" w:space="0" w:color="auto"/>
        <w:right w:val="none" w:sz="0" w:space="0" w:color="auto"/>
      </w:divBdr>
      <w:divsChild>
        <w:div w:id="921183213">
          <w:marLeft w:val="0"/>
          <w:marRight w:val="0"/>
          <w:marTop w:val="0"/>
          <w:marBottom w:val="0"/>
          <w:divBdr>
            <w:top w:val="single" w:sz="2" w:space="0" w:color="E3E3E3"/>
            <w:left w:val="single" w:sz="2" w:space="0" w:color="E3E3E3"/>
            <w:bottom w:val="single" w:sz="2" w:space="0" w:color="E3E3E3"/>
            <w:right w:val="single" w:sz="2" w:space="0" w:color="E3E3E3"/>
          </w:divBdr>
          <w:divsChild>
            <w:div w:id="322507555">
              <w:marLeft w:val="0"/>
              <w:marRight w:val="0"/>
              <w:marTop w:val="0"/>
              <w:marBottom w:val="0"/>
              <w:divBdr>
                <w:top w:val="single" w:sz="2" w:space="0" w:color="E3E3E3"/>
                <w:left w:val="single" w:sz="2" w:space="0" w:color="E3E3E3"/>
                <w:bottom w:val="single" w:sz="2" w:space="0" w:color="E3E3E3"/>
                <w:right w:val="single" w:sz="2" w:space="0" w:color="E3E3E3"/>
              </w:divBdr>
              <w:divsChild>
                <w:div w:id="1194229082">
                  <w:marLeft w:val="0"/>
                  <w:marRight w:val="0"/>
                  <w:marTop w:val="0"/>
                  <w:marBottom w:val="0"/>
                  <w:divBdr>
                    <w:top w:val="single" w:sz="2" w:space="0" w:color="E3E3E3"/>
                    <w:left w:val="single" w:sz="2" w:space="0" w:color="E3E3E3"/>
                    <w:bottom w:val="single" w:sz="2" w:space="0" w:color="E3E3E3"/>
                    <w:right w:val="single" w:sz="2" w:space="0" w:color="E3E3E3"/>
                  </w:divBdr>
                  <w:divsChild>
                    <w:div w:id="1456368783">
                      <w:marLeft w:val="0"/>
                      <w:marRight w:val="0"/>
                      <w:marTop w:val="0"/>
                      <w:marBottom w:val="0"/>
                      <w:divBdr>
                        <w:top w:val="single" w:sz="2" w:space="0" w:color="E3E3E3"/>
                        <w:left w:val="single" w:sz="2" w:space="0" w:color="E3E3E3"/>
                        <w:bottom w:val="single" w:sz="2" w:space="0" w:color="E3E3E3"/>
                        <w:right w:val="single" w:sz="2" w:space="0" w:color="E3E3E3"/>
                      </w:divBdr>
                      <w:divsChild>
                        <w:div w:id="1989748778">
                          <w:marLeft w:val="0"/>
                          <w:marRight w:val="0"/>
                          <w:marTop w:val="0"/>
                          <w:marBottom w:val="0"/>
                          <w:divBdr>
                            <w:top w:val="single" w:sz="2" w:space="0" w:color="E3E3E3"/>
                            <w:left w:val="single" w:sz="2" w:space="0" w:color="E3E3E3"/>
                            <w:bottom w:val="single" w:sz="2" w:space="0" w:color="E3E3E3"/>
                            <w:right w:val="single" w:sz="2" w:space="0" w:color="E3E3E3"/>
                          </w:divBdr>
                          <w:divsChild>
                            <w:div w:id="409617266">
                              <w:marLeft w:val="0"/>
                              <w:marRight w:val="0"/>
                              <w:marTop w:val="0"/>
                              <w:marBottom w:val="0"/>
                              <w:divBdr>
                                <w:top w:val="single" w:sz="2" w:space="0" w:color="E3E3E3"/>
                                <w:left w:val="single" w:sz="2" w:space="0" w:color="E3E3E3"/>
                                <w:bottom w:val="single" w:sz="2" w:space="0" w:color="E3E3E3"/>
                                <w:right w:val="single" w:sz="2" w:space="0" w:color="E3E3E3"/>
                              </w:divBdr>
                              <w:divsChild>
                                <w:div w:id="1333682830">
                                  <w:marLeft w:val="0"/>
                                  <w:marRight w:val="0"/>
                                  <w:marTop w:val="100"/>
                                  <w:marBottom w:val="100"/>
                                  <w:divBdr>
                                    <w:top w:val="single" w:sz="2" w:space="0" w:color="E3E3E3"/>
                                    <w:left w:val="single" w:sz="2" w:space="0" w:color="E3E3E3"/>
                                    <w:bottom w:val="single" w:sz="2" w:space="0" w:color="E3E3E3"/>
                                    <w:right w:val="single" w:sz="2" w:space="0" w:color="E3E3E3"/>
                                  </w:divBdr>
                                  <w:divsChild>
                                    <w:div w:id="1713383686">
                                      <w:marLeft w:val="0"/>
                                      <w:marRight w:val="0"/>
                                      <w:marTop w:val="0"/>
                                      <w:marBottom w:val="0"/>
                                      <w:divBdr>
                                        <w:top w:val="single" w:sz="2" w:space="0" w:color="E3E3E3"/>
                                        <w:left w:val="single" w:sz="2" w:space="0" w:color="E3E3E3"/>
                                        <w:bottom w:val="single" w:sz="2" w:space="0" w:color="E3E3E3"/>
                                        <w:right w:val="single" w:sz="2" w:space="0" w:color="E3E3E3"/>
                                      </w:divBdr>
                                      <w:divsChild>
                                        <w:div w:id="1401906629">
                                          <w:marLeft w:val="0"/>
                                          <w:marRight w:val="0"/>
                                          <w:marTop w:val="0"/>
                                          <w:marBottom w:val="0"/>
                                          <w:divBdr>
                                            <w:top w:val="single" w:sz="2" w:space="0" w:color="E3E3E3"/>
                                            <w:left w:val="single" w:sz="2" w:space="0" w:color="E3E3E3"/>
                                            <w:bottom w:val="single" w:sz="2" w:space="0" w:color="E3E3E3"/>
                                            <w:right w:val="single" w:sz="2" w:space="0" w:color="E3E3E3"/>
                                          </w:divBdr>
                                          <w:divsChild>
                                            <w:div w:id="1522040583">
                                              <w:marLeft w:val="0"/>
                                              <w:marRight w:val="0"/>
                                              <w:marTop w:val="0"/>
                                              <w:marBottom w:val="0"/>
                                              <w:divBdr>
                                                <w:top w:val="single" w:sz="2" w:space="0" w:color="E3E3E3"/>
                                                <w:left w:val="single" w:sz="2" w:space="0" w:color="E3E3E3"/>
                                                <w:bottom w:val="single" w:sz="2" w:space="0" w:color="E3E3E3"/>
                                                <w:right w:val="single" w:sz="2" w:space="0" w:color="E3E3E3"/>
                                              </w:divBdr>
                                              <w:divsChild>
                                                <w:div w:id="1190069681">
                                                  <w:marLeft w:val="0"/>
                                                  <w:marRight w:val="0"/>
                                                  <w:marTop w:val="0"/>
                                                  <w:marBottom w:val="0"/>
                                                  <w:divBdr>
                                                    <w:top w:val="single" w:sz="2" w:space="0" w:color="E3E3E3"/>
                                                    <w:left w:val="single" w:sz="2" w:space="0" w:color="E3E3E3"/>
                                                    <w:bottom w:val="single" w:sz="2" w:space="0" w:color="E3E3E3"/>
                                                    <w:right w:val="single" w:sz="2" w:space="0" w:color="E3E3E3"/>
                                                  </w:divBdr>
                                                  <w:divsChild>
                                                    <w:div w:id="1885169059">
                                                      <w:marLeft w:val="0"/>
                                                      <w:marRight w:val="0"/>
                                                      <w:marTop w:val="0"/>
                                                      <w:marBottom w:val="0"/>
                                                      <w:divBdr>
                                                        <w:top w:val="single" w:sz="2" w:space="0" w:color="E3E3E3"/>
                                                        <w:left w:val="single" w:sz="2" w:space="0" w:color="E3E3E3"/>
                                                        <w:bottom w:val="single" w:sz="2" w:space="0" w:color="E3E3E3"/>
                                                        <w:right w:val="single" w:sz="2" w:space="0" w:color="E3E3E3"/>
                                                      </w:divBdr>
                                                      <w:divsChild>
                                                        <w:div w:id="166581786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381751998">
          <w:marLeft w:val="0"/>
          <w:marRight w:val="0"/>
          <w:marTop w:val="0"/>
          <w:marBottom w:val="0"/>
          <w:divBdr>
            <w:top w:val="none" w:sz="0" w:space="0" w:color="auto"/>
            <w:left w:val="none" w:sz="0" w:space="0" w:color="auto"/>
            <w:bottom w:val="none" w:sz="0" w:space="0" w:color="auto"/>
            <w:right w:val="none" w:sz="0" w:space="0" w:color="auto"/>
          </w:divBdr>
        </w:div>
      </w:divsChild>
    </w:div>
    <w:div w:id="329911701">
      <w:bodyDiv w:val="1"/>
      <w:marLeft w:val="0"/>
      <w:marRight w:val="0"/>
      <w:marTop w:val="0"/>
      <w:marBottom w:val="0"/>
      <w:divBdr>
        <w:top w:val="none" w:sz="0" w:space="0" w:color="auto"/>
        <w:left w:val="none" w:sz="0" w:space="0" w:color="auto"/>
        <w:bottom w:val="none" w:sz="0" w:space="0" w:color="auto"/>
        <w:right w:val="none" w:sz="0" w:space="0" w:color="auto"/>
      </w:divBdr>
      <w:divsChild>
        <w:div w:id="806510766">
          <w:marLeft w:val="0"/>
          <w:marRight w:val="0"/>
          <w:marTop w:val="0"/>
          <w:marBottom w:val="0"/>
          <w:divBdr>
            <w:top w:val="single" w:sz="2" w:space="0" w:color="E3E3E3"/>
            <w:left w:val="single" w:sz="2" w:space="0" w:color="E3E3E3"/>
            <w:bottom w:val="single" w:sz="2" w:space="0" w:color="E3E3E3"/>
            <w:right w:val="single" w:sz="2" w:space="0" w:color="E3E3E3"/>
          </w:divBdr>
          <w:divsChild>
            <w:div w:id="1366364719">
              <w:marLeft w:val="0"/>
              <w:marRight w:val="0"/>
              <w:marTop w:val="0"/>
              <w:marBottom w:val="0"/>
              <w:divBdr>
                <w:top w:val="single" w:sz="2" w:space="0" w:color="E3E3E3"/>
                <w:left w:val="single" w:sz="2" w:space="0" w:color="E3E3E3"/>
                <w:bottom w:val="single" w:sz="2" w:space="0" w:color="E3E3E3"/>
                <w:right w:val="single" w:sz="2" w:space="0" w:color="E3E3E3"/>
              </w:divBdr>
              <w:divsChild>
                <w:div w:id="1039862480">
                  <w:marLeft w:val="0"/>
                  <w:marRight w:val="0"/>
                  <w:marTop w:val="0"/>
                  <w:marBottom w:val="0"/>
                  <w:divBdr>
                    <w:top w:val="single" w:sz="2" w:space="0" w:color="E3E3E3"/>
                    <w:left w:val="single" w:sz="2" w:space="0" w:color="E3E3E3"/>
                    <w:bottom w:val="single" w:sz="2" w:space="0" w:color="E3E3E3"/>
                    <w:right w:val="single" w:sz="2" w:space="0" w:color="E3E3E3"/>
                  </w:divBdr>
                  <w:divsChild>
                    <w:div w:id="1329594570">
                      <w:marLeft w:val="0"/>
                      <w:marRight w:val="0"/>
                      <w:marTop w:val="0"/>
                      <w:marBottom w:val="0"/>
                      <w:divBdr>
                        <w:top w:val="single" w:sz="2" w:space="0" w:color="E3E3E3"/>
                        <w:left w:val="single" w:sz="2" w:space="0" w:color="E3E3E3"/>
                        <w:bottom w:val="single" w:sz="2" w:space="0" w:color="E3E3E3"/>
                        <w:right w:val="single" w:sz="2" w:space="0" w:color="E3E3E3"/>
                      </w:divBdr>
                      <w:divsChild>
                        <w:div w:id="1341590037">
                          <w:marLeft w:val="0"/>
                          <w:marRight w:val="0"/>
                          <w:marTop w:val="0"/>
                          <w:marBottom w:val="0"/>
                          <w:divBdr>
                            <w:top w:val="single" w:sz="2" w:space="0" w:color="E3E3E3"/>
                            <w:left w:val="single" w:sz="2" w:space="0" w:color="E3E3E3"/>
                            <w:bottom w:val="single" w:sz="2" w:space="0" w:color="E3E3E3"/>
                            <w:right w:val="single" w:sz="2" w:space="0" w:color="E3E3E3"/>
                          </w:divBdr>
                          <w:divsChild>
                            <w:div w:id="634874619">
                              <w:marLeft w:val="0"/>
                              <w:marRight w:val="0"/>
                              <w:marTop w:val="0"/>
                              <w:marBottom w:val="0"/>
                              <w:divBdr>
                                <w:top w:val="single" w:sz="2" w:space="0" w:color="E3E3E3"/>
                                <w:left w:val="single" w:sz="2" w:space="0" w:color="E3E3E3"/>
                                <w:bottom w:val="single" w:sz="2" w:space="0" w:color="E3E3E3"/>
                                <w:right w:val="single" w:sz="2" w:space="0" w:color="E3E3E3"/>
                              </w:divBdr>
                              <w:divsChild>
                                <w:div w:id="1467433322">
                                  <w:marLeft w:val="0"/>
                                  <w:marRight w:val="0"/>
                                  <w:marTop w:val="100"/>
                                  <w:marBottom w:val="100"/>
                                  <w:divBdr>
                                    <w:top w:val="single" w:sz="2" w:space="0" w:color="E3E3E3"/>
                                    <w:left w:val="single" w:sz="2" w:space="0" w:color="E3E3E3"/>
                                    <w:bottom w:val="single" w:sz="2" w:space="0" w:color="E3E3E3"/>
                                    <w:right w:val="single" w:sz="2" w:space="0" w:color="E3E3E3"/>
                                  </w:divBdr>
                                  <w:divsChild>
                                    <w:div w:id="126363489">
                                      <w:marLeft w:val="0"/>
                                      <w:marRight w:val="0"/>
                                      <w:marTop w:val="0"/>
                                      <w:marBottom w:val="0"/>
                                      <w:divBdr>
                                        <w:top w:val="single" w:sz="2" w:space="0" w:color="E3E3E3"/>
                                        <w:left w:val="single" w:sz="2" w:space="0" w:color="E3E3E3"/>
                                        <w:bottom w:val="single" w:sz="2" w:space="0" w:color="E3E3E3"/>
                                        <w:right w:val="single" w:sz="2" w:space="0" w:color="E3E3E3"/>
                                      </w:divBdr>
                                      <w:divsChild>
                                        <w:div w:id="1121608664">
                                          <w:marLeft w:val="0"/>
                                          <w:marRight w:val="0"/>
                                          <w:marTop w:val="0"/>
                                          <w:marBottom w:val="0"/>
                                          <w:divBdr>
                                            <w:top w:val="single" w:sz="2" w:space="0" w:color="E3E3E3"/>
                                            <w:left w:val="single" w:sz="2" w:space="0" w:color="E3E3E3"/>
                                            <w:bottom w:val="single" w:sz="2" w:space="0" w:color="E3E3E3"/>
                                            <w:right w:val="single" w:sz="2" w:space="0" w:color="E3E3E3"/>
                                          </w:divBdr>
                                          <w:divsChild>
                                            <w:div w:id="1056314114">
                                              <w:marLeft w:val="0"/>
                                              <w:marRight w:val="0"/>
                                              <w:marTop w:val="0"/>
                                              <w:marBottom w:val="0"/>
                                              <w:divBdr>
                                                <w:top w:val="single" w:sz="2" w:space="0" w:color="E3E3E3"/>
                                                <w:left w:val="single" w:sz="2" w:space="0" w:color="E3E3E3"/>
                                                <w:bottom w:val="single" w:sz="2" w:space="0" w:color="E3E3E3"/>
                                                <w:right w:val="single" w:sz="2" w:space="0" w:color="E3E3E3"/>
                                              </w:divBdr>
                                              <w:divsChild>
                                                <w:div w:id="435755138">
                                                  <w:marLeft w:val="0"/>
                                                  <w:marRight w:val="0"/>
                                                  <w:marTop w:val="0"/>
                                                  <w:marBottom w:val="0"/>
                                                  <w:divBdr>
                                                    <w:top w:val="single" w:sz="2" w:space="0" w:color="E3E3E3"/>
                                                    <w:left w:val="single" w:sz="2" w:space="0" w:color="E3E3E3"/>
                                                    <w:bottom w:val="single" w:sz="2" w:space="0" w:color="E3E3E3"/>
                                                    <w:right w:val="single" w:sz="2" w:space="0" w:color="E3E3E3"/>
                                                  </w:divBdr>
                                                  <w:divsChild>
                                                    <w:div w:id="1511985177">
                                                      <w:marLeft w:val="0"/>
                                                      <w:marRight w:val="0"/>
                                                      <w:marTop w:val="0"/>
                                                      <w:marBottom w:val="0"/>
                                                      <w:divBdr>
                                                        <w:top w:val="single" w:sz="2" w:space="0" w:color="E3E3E3"/>
                                                        <w:left w:val="single" w:sz="2" w:space="0" w:color="E3E3E3"/>
                                                        <w:bottom w:val="single" w:sz="2" w:space="0" w:color="E3E3E3"/>
                                                        <w:right w:val="single" w:sz="2" w:space="0" w:color="E3E3E3"/>
                                                      </w:divBdr>
                                                      <w:divsChild>
                                                        <w:div w:id="13684088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70116450">
          <w:marLeft w:val="0"/>
          <w:marRight w:val="0"/>
          <w:marTop w:val="0"/>
          <w:marBottom w:val="0"/>
          <w:divBdr>
            <w:top w:val="none" w:sz="0" w:space="0" w:color="auto"/>
            <w:left w:val="none" w:sz="0" w:space="0" w:color="auto"/>
            <w:bottom w:val="none" w:sz="0" w:space="0" w:color="auto"/>
            <w:right w:val="none" w:sz="0" w:space="0" w:color="auto"/>
          </w:divBdr>
        </w:div>
      </w:divsChild>
    </w:div>
    <w:div w:id="374081809">
      <w:bodyDiv w:val="1"/>
      <w:marLeft w:val="0"/>
      <w:marRight w:val="0"/>
      <w:marTop w:val="0"/>
      <w:marBottom w:val="0"/>
      <w:divBdr>
        <w:top w:val="none" w:sz="0" w:space="0" w:color="auto"/>
        <w:left w:val="none" w:sz="0" w:space="0" w:color="auto"/>
        <w:bottom w:val="none" w:sz="0" w:space="0" w:color="auto"/>
        <w:right w:val="none" w:sz="0" w:space="0" w:color="auto"/>
      </w:divBdr>
    </w:div>
    <w:div w:id="385571372">
      <w:bodyDiv w:val="1"/>
      <w:marLeft w:val="0"/>
      <w:marRight w:val="0"/>
      <w:marTop w:val="0"/>
      <w:marBottom w:val="0"/>
      <w:divBdr>
        <w:top w:val="none" w:sz="0" w:space="0" w:color="auto"/>
        <w:left w:val="none" w:sz="0" w:space="0" w:color="auto"/>
        <w:bottom w:val="none" w:sz="0" w:space="0" w:color="auto"/>
        <w:right w:val="none" w:sz="0" w:space="0" w:color="auto"/>
      </w:divBdr>
    </w:div>
    <w:div w:id="392235955">
      <w:bodyDiv w:val="1"/>
      <w:marLeft w:val="0"/>
      <w:marRight w:val="0"/>
      <w:marTop w:val="0"/>
      <w:marBottom w:val="0"/>
      <w:divBdr>
        <w:top w:val="none" w:sz="0" w:space="0" w:color="auto"/>
        <w:left w:val="none" w:sz="0" w:space="0" w:color="auto"/>
        <w:bottom w:val="none" w:sz="0" w:space="0" w:color="auto"/>
        <w:right w:val="none" w:sz="0" w:space="0" w:color="auto"/>
      </w:divBdr>
    </w:div>
    <w:div w:id="401760051">
      <w:bodyDiv w:val="1"/>
      <w:marLeft w:val="0"/>
      <w:marRight w:val="0"/>
      <w:marTop w:val="0"/>
      <w:marBottom w:val="0"/>
      <w:divBdr>
        <w:top w:val="none" w:sz="0" w:space="0" w:color="auto"/>
        <w:left w:val="none" w:sz="0" w:space="0" w:color="auto"/>
        <w:bottom w:val="none" w:sz="0" w:space="0" w:color="auto"/>
        <w:right w:val="none" w:sz="0" w:space="0" w:color="auto"/>
      </w:divBdr>
    </w:div>
    <w:div w:id="402534283">
      <w:bodyDiv w:val="1"/>
      <w:marLeft w:val="0"/>
      <w:marRight w:val="0"/>
      <w:marTop w:val="0"/>
      <w:marBottom w:val="0"/>
      <w:divBdr>
        <w:top w:val="none" w:sz="0" w:space="0" w:color="auto"/>
        <w:left w:val="none" w:sz="0" w:space="0" w:color="auto"/>
        <w:bottom w:val="none" w:sz="0" w:space="0" w:color="auto"/>
        <w:right w:val="none" w:sz="0" w:space="0" w:color="auto"/>
      </w:divBdr>
    </w:div>
    <w:div w:id="413167301">
      <w:bodyDiv w:val="1"/>
      <w:marLeft w:val="0"/>
      <w:marRight w:val="0"/>
      <w:marTop w:val="0"/>
      <w:marBottom w:val="0"/>
      <w:divBdr>
        <w:top w:val="none" w:sz="0" w:space="0" w:color="auto"/>
        <w:left w:val="none" w:sz="0" w:space="0" w:color="auto"/>
        <w:bottom w:val="none" w:sz="0" w:space="0" w:color="auto"/>
        <w:right w:val="none" w:sz="0" w:space="0" w:color="auto"/>
      </w:divBdr>
    </w:div>
    <w:div w:id="420495808">
      <w:bodyDiv w:val="1"/>
      <w:marLeft w:val="0"/>
      <w:marRight w:val="0"/>
      <w:marTop w:val="0"/>
      <w:marBottom w:val="0"/>
      <w:divBdr>
        <w:top w:val="none" w:sz="0" w:space="0" w:color="auto"/>
        <w:left w:val="none" w:sz="0" w:space="0" w:color="auto"/>
        <w:bottom w:val="none" w:sz="0" w:space="0" w:color="auto"/>
        <w:right w:val="none" w:sz="0" w:space="0" w:color="auto"/>
      </w:divBdr>
      <w:divsChild>
        <w:div w:id="475295845">
          <w:marLeft w:val="0"/>
          <w:marRight w:val="0"/>
          <w:marTop w:val="0"/>
          <w:marBottom w:val="0"/>
          <w:divBdr>
            <w:top w:val="single" w:sz="2" w:space="0" w:color="E3E3E3"/>
            <w:left w:val="single" w:sz="2" w:space="0" w:color="E3E3E3"/>
            <w:bottom w:val="single" w:sz="2" w:space="0" w:color="E3E3E3"/>
            <w:right w:val="single" w:sz="2" w:space="0" w:color="E3E3E3"/>
          </w:divBdr>
          <w:divsChild>
            <w:div w:id="132987689">
              <w:marLeft w:val="0"/>
              <w:marRight w:val="0"/>
              <w:marTop w:val="0"/>
              <w:marBottom w:val="0"/>
              <w:divBdr>
                <w:top w:val="single" w:sz="2" w:space="0" w:color="E3E3E3"/>
                <w:left w:val="single" w:sz="2" w:space="0" w:color="E3E3E3"/>
                <w:bottom w:val="single" w:sz="2" w:space="0" w:color="E3E3E3"/>
                <w:right w:val="single" w:sz="2" w:space="0" w:color="E3E3E3"/>
              </w:divBdr>
              <w:divsChild>
                <w:div w:id="1373534613">
                  <w:marLeft w:val="0"/>
                  <w:marRight w:val="0"/>
                  <w:marTop w:val="0"/>
                  <w:marBottom w:val="0"/>
                  <w:divBdr>
                    <w:top w:val="single" w:sz="2" w:space="0" w:color="E3E3E3"/>
                    <w:left w:val="single" w:sz="2" w:space="0" w:color="E3E3E3"/>
                    <w:bottom w:val="single" w:sz="2" w:space="0" w:color="E3E3E3"/>
                    <w:right w:val="single" w:sz="2" w:space="0" w:color="E3E3E3"/>
                  </w:divBdr>
                  <w:divsChild>
                    <w:div w:id="905996704">
                      <w:marLeft w:val="0"/>
                      <w:marRight w:val="0"/>
                      <w:marTop w:val="0"/>
                      <w:marBottom w:val="0"/>
                      <w:divBdr>
                        <w:top w:val="single" w:sz="2" w:space="0" w:color="E3E3E3"/>
                        <w:left w:val="single" w:sz="2" w:space="0" w:color="E3E3E3"/>
                        <w:bottom w:val="single" w:sz="2" w:space="0" w:color="E3E3E3"/>
                        <w:right w:val="single" w:sz="2" w:space="0" w:color="E3E3E3"/>
                      </w:divBdr>
                      <w:divsChild>
                        <w:div w:id="467207827">
                          <w:marLeft w:val="0"/>
                          <w:marRight w:val="0"/>
                          <w:marTop w:val="0"/>
                          <w:marBottom w:val="0"/>
                          <w:divBdr>
                            <w:top w:val="single" w:sz="2" w:space="0" w:color="E3E3E3"/>
                            <w:left w:val="single" w:sz="2" w:space="0" w:color="E3E3E3"/>
                            <w:bottom w:val="single" w:sz="2" w:space="0" w:color="E3E3E3"/>
                            <w:right w:val="single" w:sz="2" w:space="0" w:color="E3E3E3"/>
                          </w:divBdr>
                          <w:divsChild>
                            <w:div w:id="1842239418">
                              <w:marLeft w:val="0"/>
                              <w:marRight w:val="0"/>
                              <w:marTop w:val="0"/>
                              <w:marBottom w:val="0"/>
                              <w:divBdr>
                                <w:top w:val="single" w:sz="2" w:space="0" w:color="E3E3E3"/>
                                <w:left w:val="single" w:sz="2" w:space="0" w:color="E3E3E3"/>
                                <w:bottom w:val="single" w:sz="2" w:space="0" w:color="E3E3E3"/>
                                <w:right w:val="single" w:sz="2" w:space="0" w:color="E3E3E3"/>
                              </w:divBdr>
                              <w:divsChild>
                                <w:div w:id="769357385">
                                  <w:marLeft w:val="0"/>
                                  <w:marRight w:val="0"/>
                                  <w:marTop w:val="100"/>
                                  <w:marBottom w:val="100"/>
                                  <w:divBdr>
                                    <w:top w:val="single" w:sz="2" w:space="0" w:color="E3E3E3"/>
                                    <w:left w:val="single" w:sz="2" w:space="0" w:color="E3E3E3"/>
                                    <w:bottom w:val="single" w:sz="2" w:space="0" w:color="E3E3E3"/>
                                    <w:right w:val="single" w:sz="2" w:space="0" w:color="E3E3E3"/>
                                  </w:divBdr>
                                  <w:divsChild>
                                    <w:div w:id="1690989991">
                                      <w:marLeft w:val="0"/>
                                      <w:marRight w:val="0"/>
                                      <w:marTop w:val="0"/>
                                      <w:marBottom w:val="0"/>
                                      <w:divBdr>
                                        <w:top w:val="single" w:sz="2" w:space="0" w:color="E3E3E3"/>
                                        <w:left w:val="single" w:sz="2" w:space="0" w:color="E3E3E3"/>
                                        <w:bottom w:val="single" w:sz="2" w:space="0" w:color="E3E3E3"/>
                                        <w:right w:val="single" w:sz="2" w:space="0" w:color="E3E3E3"/>
                                      </w:divBdr>
                                      <w:divsChild>
                                        <w:div w:id="238373305">
                                          <w:marLeft w:val="0"/>
                                          <w:marRight w:val="0"/>
                                          <w:marTop w:val="0"/>
                                          <w:marBottom w:val="0"/>
                                          <w:divBdr>
                                            <w:top w:val="single" w:sz="2" w:space="0" w:color="E3E3E3"/>
                                            <w:left w:val="single" w:sz="2" w:space="0" w:color="E3E3E3"/>
                                            <w:bottom w:val="single" w:sz="2" w:space="0" w:color="E3E3E3"/>
                                            <w:right w:val="single" w:sz="2" w:space="0" w:color="E3E3E3"/>
                                          </w:divBdr>
                                          <w:divsChild>
                                            <w:div w:id="1001855912">
                                              <w:marLeft w:val="0"/>
                                              <w:marRight w:val="0"/>
                                              <w:marTop w:val="0"/>
                                              <w:marBottom w:val="0"/>
                                              <w:divBdr>
                                                <w:top w:val="single" w:sz="2" w:space="0" w:color="E3E3E3"/>
                                                <w:left w:val="single" w:sz="2" w:space="0" w:color="E3E3E3"/>
                                                <w:bottom w:val="single" w:sz="2" w:space="0" w:color="E3E3E3"/>
                                                <w:right w:val="single" w:sz="2" w:space="0" w:color="E3E3E3"/>
                                              </w:divBdr>
                                              <w:divsChild>
                                                <w:div w:id="481047994">
                                                  <w:marLeft w:val="0"/>
                                                  <w:marRight w:val="0"/>
                                                  <w:marTop w:val="0"/>
                                                  <w:marBottom w:val="0"/>
                                                  <w:divBdr>
                                                    <w:top w:val="single" w:sz="2" w:space="0" w:color="E3E3E3"/>
                                                    <w:left w:val="single" w:sz="2" w:space="0" w:color="E3E3E3"/>
                                                    <w:bottom w:val="single" w:sz="2" w:space="0" w:color="E3E3E3"/>
                                                    <w:right w:val="single" w:sz="2" w:space="0" w:color="E3E3E3"/>
                                                  </w:divBdr>
                                                  <w:divsChild>
                                                    <w:div w:id="2015304249">
                                                      <w:marLeft w:val="0"/>
                                                      <w:marRight w:val="0"/>
                                                      <w:marTop w:val="0"/>
                                                      <w:marBottom w:val="0"/>
                                                      <w:divBdr>
                                                        <w:top w:val="single" w:sz="2" w:space="0" w:color="E3E3E3"/>
                                                        <w:left w:val="single" w:sz="2" w:space="0" w:color="E3E3E3"/>
                                                        <w:bottom w:val="single" w:sz="2" w:space="0" w:color="E3E3E3"/>
                                                        <w:right w:val="single" w:sz="2" w:space="0" w:color="E3E3E3"/>
                                                      </w:divBdr>
                                                      <w:divsChild>
                                                        <w:div w:id="194033154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17061429">
          <w:marLeft w:val="0"/>
          <w:marRight w:val="0"/>
          <w:marTop w:val="0"/>
          <w:marBottom w:val="0"/>
          <w:divBdr>
            <w:top w:val="none" w:sz="0" w:space="0" w:color="auto"/>
            <w:left w:val="none" w:sz="0" w:space="0" w:color="auto"/>
            <w:bottom w:val="none" w:sz="0" w:space="0" w:color="auto"/>
            <w:right w:val="none" w:sz="0" w:space="0" w:color="auto"/>
          </w:divBdr>
        </w:div>
      </w:divsChild>
    </w:div>
    <w:div w:id="431320306">
      <w:bodyDiv w:val="1"/>
      <w:marLeft w:val="0"/>
      <w:marRight w:val="0"/>
      <w:marTop w:val="0"/>
      <w:marBottom w:val="0"/>
      <w:divBdr>
        <w:top w:val="none" w:sz="0" w:space="0" w:color="auto"/>
        <w:left w:val="none" w:sz="0" w:space="0" w:color="auto"/>
        <w:bottom w:val="none" w:sz="0" w:space="0" w:color="auto"/>
        <w:right w:val="none" w:sz="0" w:space="0" w:color="auto"/>
      </w:divBdr>
      <w:divsChild>
        <w:div w:id="1235317661">
          <w:marLeft w:val="0"/>
          <w:marRight w:val="0"/>
          <w:marTop w:val="0"/>
          <w:marBottom w:val="0"/>
          <w:divBdr>
            <w:top w:val="single" w:sz="2" w:space="0" w:color="E3E3E3"/>
            <w:left w:val="single" w:sz="2" w:space="0" w:color="E3E3E3"/>
            <w:bottom w:val="single" w:sz="2" w:space="0" w:color="E3E3E3"/>
            <w:right w:val="single" w:sz="2" w:space="0" w:color="E3E3E3"/>
          </w:divBdr>
          <w:divsChild>
            <w:div w:id="1098019680">
              <w:marLeft w:val="0"/>
              <w:marRight w:val="0"/>
              <w:marTop w:val="0"/>
              <w:marBottom w:val="0"/>
              <w:divBdr>
                <w:top w:val="single" w:sz="2" w:space="0" w:color="E3E3E3"/>
                <w:left w:val="single" w:sz="2" w:space="0" w:color="E3E3E3"/>
                <w:bottom w:val="single" w:sz="2" w:space="0" w:color="E3E3E3"/>
                <w:right w:val="single" w:sz="2" w:space="0" w:color="E3E3E3"/>
              </w:divBdr>
              <w:divsChild>
                <w:div w:id="7488150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452359211">
      <w:bodyDiv w:val="1"/>
      <w:marLeft w:val="0"/>
      <w:marRight w:val="0"/>
      <w:marTop w:val="0"/>
      <w:marBottom w:val="0"/>
      <w:divBdr>
        <w:top w:val="none" w:sz="0" w:space="0" w:color="auto"/>
        <w:left w:val="none" w:sz="0" w:space="0" w:color="auto"/>
        <w:bottom w:val="none" w:sz="0" w:space="0" w:color="auto"/>
        <w:right w:val="none" w:sz="0" w:space="0" w:color="auto"/>
      </w:divBdr>
      <w:divsChild>
        <w:div w:id="1773285557">
          <w:marLeft w:val="0"/>
          <w:marRight w:val="0"/>
          <w:marTop w:val="0"/>
          <w:marBottom w:val="0"/>
          <w:divBdr>
            <w:top w:val="single" w:sz="2" w:space="0" w:color="E3E3E3"/>
            <w:left w:val="single" w:sz="2" w:space="0" w:color="E3E3E3"/>
            <w:bottom w:val="single" w:sz="2" w:space="0" w:color="E3E3E3"/>
            <w:right w:val="single" w:sz="2" w:space="0" w:color="E3E3E3"/>
          </w:divBdr>
          <w:divsChild>
            <w:div w:id="1265726008">
              <w:marLeft w:val="0"/>
              <w:marRight w:val="0"/>
              <w:marTop w:val="0"/>
              <w:marBottom w:val="0"/>
              <w:divBdr>
                <w:top w:val="single" w:sz="2" w:space="0" w:color="E3E3E3"/>
                <w:left w:val="single" w:sz="2" w:space="0" w:color="E3E3E3"/>
                <w:bottom w:val="single" w:sz="2" w:space="0" w:color="E3E3E3"/>
                <w:right w:val="single" w:sz="2" w:space="0" w:color="E3E3E3"/>
              </w:divBdr>
              <w:divsChild>
                <w:div w:id="365564084">
                  <w:marLeft w:val="0"/>
                  <w:marRight w:val="0"/>
                  <w:marTop w:val="0"/>
                  <w:marBottom w:val="0"/>
                  <w:divBdr>
                    <w:top w:val="single" w:sz="2" w:space="0" w:color="E3E3E3"/>
                    <w:left w:val="single" w:sz="2" w:space="0" w:color="E3E3E3"/>
                    <w:bottom w:val="single" w:sz="2" w:space="0" w:color="E3E3E3"/>
                    <w:right w:val="single" w:sz="2" w:space="0" w:color="E3E3E3"/>
                  </w:divBdr>
                  <w:divsChild>
                    <w:div w:id="974217323">
                      <w:marLeft w:val="0"/>
                      <w:marRight w:val="0"/>
                      <w:marTop w:val="0"/>
                      <w:marBottom w:val="0"/>
                      <w:divBdr>
                        <w:top w:val="single" w:sz="2" w:space="0" w:color="E3E3E3"/>
                        <w:left w:val="single" w:sz="2" w:space="0" w:color="E3E3E3"/>
                        <w:bottom w:val="single" w:sz="2" w:space="0" w:color="E3E3E3"/>
                        <w:right w:val="single" w:sz="2" w:space="0" w:color="E3E3E3"/>
                      </w:divBdr>
                      <w:divsChild>
                        <w:div w:id="2036493281">
                          <w:marLeft w:val="0"/>
                          <w:marRight w:val="0"/>
                          <w:marTop w:val="0"/>
                          <w:marBottom w:val="0"/>
                          <w:divBdr>
                            <w:top w:val="single" w:sz="2" w:space="0" w:color="E3E3E3"/>
                            <w:left w:val="single" w:sz="2" w:space="0" w:color="E3E3E3"/>
                            <w:bottom w:val="single" w:sz="2" w:space="0" w:color="E3E3E3"/>
                            <w:right w:val="single" w:sz="2" w:space="0" w:color="E3E3E3"/>
                          </w:divBdr>
                          <w:divsChild>
                            <w:div w:id="686444316">
                              <w:marLeft w:val="0"/>
                              <w:marRight w:val="0"/>
                              <w:marTop w:val="0"/>
                              <w:marBottom w:val="0"/>
                              <w:divBdr>
                                <w:top w:val="single" w:sz="2" w:space="0" w:color="E3E3E3"/>
                                <w:left w:val="single" w:sz="2" w:space="0" w:color="E3E3E3"/>
                                <w:bottom w:val="single" w:sz="2" w:space="0" w:color="E3E3E3"/>
                                <w:right w:val="single" w:sz="2" w:space="0" w:color="E3E3E3"/>
                              </w:divBdr>
                              <w:divsChild>
                                <w:div w:id="506286750">
                                  <w:marLeft w:val="0"/>
                                  <w:marRight w:val="0"/>
                                  <w:marTop w:val="100"/>
                                  <w:marBottom w:val="100"/>
                                  <w:divBdr>
                                    <w:top w:val="single" w:sz="2" w:space="0" w:color="E3E3E3"/>
                                    <w:left w:val="single" w:sz="2" w:space="0" w:color="E3E3E3"/>
                                    <w:bottom w:val="single" w:sz="2" w:space="0" w:color="E3E3E3"/>
                                    <w:right w:val="single" w:sz="2" w:space="0" w:color="E3E3E3"/>
                                  </w:divBdr>
                                  <w:divsChild>
                                    <w:div w:id="1710564475">
                                      <w:marLeft w:val="0"/>
                                      <w:marRight w:val="0"/>
                                      <w:marTop w:val="0"/>
                                      <w:marBottom w:val="0"/>
                                      <w:divBdr>
                                        <w:top w:val="single" w:sz="2" w:space="0" w:color="E3E3E3"/>
                                        <w:left w:val="single" w:sz="2" w:space="0" w:color="E3E3E3"/>
                                        <w:bottom w:val="single" w:sz="2" w:space="0" w:color="E3E3E3"/>
                                        <w:right w:val="single" w:sz="2" w:space="0" w:color="E3E3E3"/>
                                      </w:divBdr>
                                      <w:divsChild>
                                        <w:div w:id="1243489335">
                                          <w:marLeft w:val="0"/>
                                          <w:marRight w:val="0"/>
                                          <w:marTop w:val="0"/>
                                          <w:marBottom w:val="0"/>
                                          <w:divBdr>
                                            <w:top w:val="single" w:sz="2" w:space="0" w:color="E3E3E3"/>
                                            <w:left w:val="single" w:sz="2" w:space="0" w:color="E3E3E3"/>
                                            <w:bottom w:val="single" w:sz="2" w:space="0" w:color="E3E3E3"/>
                                            <w:right w:val="single" w:sz="2" w:space="0" w:color="E3E3E3"/>
                                          </w:divBdr>
                                          <w:divsChild>
                                            <w:div w:id="652149759">
                                              <w:marLeft w:val="0"/>
                                              <w:marRight w:val="0"/>
                                              <w:marTop w:val="0"/>
                                              <w:marBottom w:val="0"/>
                                              <w:divBdr>
                                                <w:top w:val="single" w:sz="2" w:space="0" w:color="E3E3E3"/>
                                                <w:left w:val="single" w:sz="2" w:space="0" w:color="E3E3E3"/>
                                                <w:bottom w:val="single" w:sz="2" w:space="0" w:color="E3E3E3"/>
                                                <w:right w:val="single" w:sz="2" w:space="0" w:color="E3E3E3"/>
                                              </w:divBdr>
                                              <w:divsChild>
                                                <w:div w:id="1095636781">
                                                  <w:marLeft w:val="0"/>
                                                  <w:marRight w:val="0"/>
                                                  <w:marTop w:val="0"/>
                                                  <w:marBottom w:val="0"/>
                                                  <w:divBdr>
                                                    <w:top w:val="single" w:sz="2" w:space="0" w:color="E3E3E3"/>
                                                    <w:left w:val="single" w:sz="2" w:space="0" w:color="E3E3E3"/>
                                                    <w:bottom w:val="single" w:sz="2" w:space="0" w:color="E3E3E3"/>
                                                    <w:right w:val="single" w:sz="2" w:space="0" w:color="E3E3E3"/>
                                                  </w:divBdr>
                                                  <w:divsChild>
                                                    <w:div w:id="1191795246">
                                                      <w:marLeft w:val="0"/>
                                                      <w:marRight w:val="0"/>
                                                      <w:marTop w:val="0"/>
                                                      <w:marBottom w:val="0"/>
                                                      <w:divBdr>
                                                        <w:top w:val="single" w:sz="2" w:space="0" w:color="E3E3E3"/>
                                                        <w:left w:val="single" w:sz="2" w:space="0" w:color="E3E3E3"/>
                                                        <w:bottom w:val="single" w:sz="2" w:space="0" w:color="E3E3E3"/>
                                                        <w:right w:val="single" w:sz="2" w:space="0" w:color="E3E3E3"/>
                                                      </w:divBdr>
                                                      <w:divsChild>
                                                        <w:div w:id="11318274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68190137">
          <w:marLeft w:val="0"/>
          <w:marRight w:val="0"/>
          <w:marTop w:val="0"/>
          <w:marBottom w:val="0"/>
          <w:divBdr>
            <w:top w:val="none" w:sz="0" w:space="0" w:color="auto"/>
            <w:left w:val="none" w:sz="0" w:space="0" w:color="auto"/>
            <w:bottom w:val="none" w:sz="0" w:space="0" w:color="auto"/>
            <w:right w:val="none" w:sz="0" w:space="0" w:color="auto"/>
          </w:divBdr>
        </w:div>
      </w:divsChild>
    </w:div>
    <w:div w:id="497620357">
      <w:bodyDiv w:val="1"/>
      <w:marLeft w:val="0"/>
      <w:marRight w:val="0"/>
      <w:marTop w:val="0"/>
      <w:marBottom w:val="0"/>
      <w:divBdr>
        <w:top w:val="none" w:sz="0" w:space="0" w:color="auto"/>
        <w:left w:val="none" w:sz="0" w:space="0" w:color="auto"/>
        <w:bottom w:val="none" w:sz="0" w:space="0" w:color="auto"/>
        <w:right w:val="none" w:sz="0" w:space="0" w:color="auto"/>
      </w:divBdr>
    </w:div>
    <w:div w:id="522861885">
      <w:bodyDiv w:val="1"/>
      <w:marLeft w:val="0"/>
      <w:marRight w:val="0"/>
      <w:marTop w:val="0"/>
      <w:marBottom w:val="0"/>
      <w:divBdr>
        <w:top w:val="none" w:sz="0" w:space="0" w:color="auto"/>
        <w:left w:val="none" w:sz="0" w:space="0" w:color="auto"/>
        <w:bottom w:val="none" w:sz="0" w:space="0" w:color="auto"/>
        <w:right w:val="none" w:sz="0" w:space="0" w:color="auto"/>
      </w:divBdr>
    </w:div>
    <w:div w:id="541593844">
      <w:bodyDiv w:val="1"/>
      <w:marLeft w:val="0"/>
      <w:marRight w:val="0"/>
      <w:marTop w:val="0"/>
      <w:marBottom w:val="0"/>
      <w:divBdr>
        <w:top w:val="none" w:sz="0" w:space="0" w:color="auto"/>
        <w:left w:val="none" w:sz="0" w:space="0" w:color="auto"/>
        <w:bottom w:val="none" w:sz="0" w:space="0" w:color="auto"/>
        <w:right w:val="none" w:sz="0" w:space="0" w:color="auto"/>
      </w:divBdr>
    </w:div>
    <w:div w:id="559288179">
      <w:bodyDiv w:val="1"/>
      <w:marLeft w:val="0"/>
      <w:marRight w:val="0"/>
      <w:marTop w:val="0"/>
      <w:marBottom w:val="0"/>
      <w:divBdr>
        <w:top w:val="none" w:sz="0" w:space="0" w:color="auto"/>
        <w:left w:val="none" w:sz="0" w:space="0" w:color="auto"/>
        <w:bottom w:val="none" w:sz="0" w:space="0" w:color="auto"/>
        <w:right w:val="none" w:sz="0" w:space="0" w:color="auto"/>
      </w:divBdr>
    </w:div>
    <w:div w:id="559365099">
      <w:bodyDiv w:val="1"/>
      <w:marLeft w:val="0"/>
      <w:marRight w:val="0"/>
      <w:marTop w:val="0"/>
      <w:marBottom w:val="0"/>
      <w:divBdr>
        <w:top w:val="none" w:sz="0" w:space="0" w:color="auto"/>
        <w:left w:val="none" w:sz="0" w:space="0" w:color="auto"/>
        <w:bottom w:val="none" w:sz="0" w:space="0" w:color="auto"/>
        <w:right w:val="none" w:sz="0" w:space="0" w:color="auto"/>
      </w:divBdr>
    </w:div>
    <w:div w:id="560167825">
      <w:bodyDiv w:val="1"/>
      <w:marLeft w:val="0"/>
      <w:marRight w:val="0"/>
      <w:marTop w:val="0"/>
      <w:marBottom w:val="0"/>
      <w:divBdr>
        <w:top w:val="none" w:sz="0" w:space="0" w:color="auto"/>
        <w:left w:val="none" w:sz="0" w:space="0" w:color="auto"/>
        <w:bottom w:val="none" w:sz="0" w:space="0" w:color="auto"/>
        <w:right w:val="none" w:sz="0" w:space="0" w:color="auto"/>
      </w:divBdr>
    </w:div>
    <w:div w:id="583999930">
      <w:bodyDiv w:val="1"/>
      <w:marLeft w:val="0"/>
      <w:marRight w:val="0"/>
      <w:marTop w:val="0"/>
      <w:marBottom w:val="0"/>
      <w:divBdr>
        <w:top w:val="none" w:sz="0" w:space="0" w:color="auto"/>
        <w:left w:val="none" w:sz="0" w:space="0" w:color="auto"/>
        <w:bottom w:val="none" w:sz="0" w:space="0" w:color="auto"/>
        <w:right w:val="none" w:sz="0" w:space="0" w:color="auto"/>
      </w:divBdr>
      <w:divsChild>
        <w:div w:id="2067221211">
          <w:marLeft w:val="0"/>
          <w:marRight w:val="0"/>
          <w:marTop w:val="0"/>
          <w:marBottom w:val="0"/>
          <w:divBdr>
            <w:top w:val="single" w:sz="2" w:space="0" w:color="E3E3E3"/>
            <w:left w:val="single" w:sz="2" w:space="0" w:color="E3E3E3"/>
            <w:bottom w:val="single" w:sz="2" w:space="0" w:color="E3E3E3"/>
            <w:right w:val="single" w:sz="2" w:space="0" w:color="E3E3E3"/>
          </w:divBdr>
          <w:divsChild>
            <w:div w:id="257567687">
              <w:marLeft w:val="0"/>
              <w:marRight w:val="0"/>
              <w:marTop w:val="0"/>
              <w:marBottom w:val="0"/>
              <w:divBdr>
                <w:top w:val="single" w:sz="2" w:space="0" w:color="E3E3E3"/>
                <w:left w:val="single" w:sz="2" w:space="0" w:color="E3E3E3"/>
                <w:bottom w:val="single" w:sz="2" w:space="0" w:color="E3E3E3"/>
                <w:right w:val="single" w:sz="2" w:space="0" w:color="E3E3E3"/>
              </w:divBdr>
              <w:divsChild>
                <w:div w:id="1309362375">
                  <w:marLeft w:val="0"/>
                  <w:marRight w:val="0"/>
                  <w:marTop w:val="0"/>
                  <w:marBottom w:val="0"/>
                  <w:divBdr>
                    <w:top w:val="single" w:sz="2" w:space="0" w:color="E3E3E3"/>
                    <w:left w:val="single" w:sz="2" w:space="0" w:color="E3E3E3"/>
                    <w:bottom w:val="single" w:sz="2" w:space="0" w:color="E3E3E3"/>
                    <w:right w:val="single" w:sz="2" w:space="0" w:color="E3E3E3"/>
                  </w:divBdr>
                  <w:divsChild>
                    <w:div w:id="635840290">
                      <w:marLeft w:val="0"/>
                      <w:marRight w:val="0"/>
                      <w:marTop w:val="0"/>
                      <w:marBottom w:val="0"/>
                      <w:divBdr>
                        <w:top w:val="single" w:sz="2" w:space="0" w:color="E3E3E3"/>
                        <w:left w:val="single" w:sz="2" w:space="0" w:color="E3E3E3"/>
                        <w:bottom w:val="single" w:sz="2" w:space="0" w:color="E3E3E3"/>
                        <w:right w:val="single" w:sz="2" w:space="0" w:color="E3E3E3"/>
                      </w:divBdr>
                      <w:divsChild>
                        <w:div w:id="682244238">
                          <w:marLeft w:val="0"/>
                          <w:marRight w:val="0"/>
                          <w:marTop w:val="0"/>
                          <w:marBottom w:val="0"/>
                          <w:divBdr>
                            <w:top w:val="single" w:sz="2" w:space="0" w:color="E3E3E3"/>
                            <w:left w:val="single" w:sz="2" w:space="0" w:color="E3E3E3"/>
                            <w:bottom w:val="single" w:sz="2" w:space="0" w:color="E3E3E3"/>
                            <w:right w:val="single" w:sz="2" w:space="0" w:color="E3E3E3"/>
                          </w:divBdr>
                          <w:divsChild>
                            <w:div w:id="1747529002">
                              <w:marLeft w:val="0"/>
                              <w:marRight w:val="0"/>
                              <w:marTop w:val="0"/>
                              <w:marBottom w:val="0"/>
                              <w:divBdr>
                                <w:top w:val="single" w:sz="2" w:space="0" w:color="E3E3E3"/>
                                <w:left w:val="single" w:sz="2" w:space="0" w:color="E3E3E3"/>
                                <w:bottom w:val="single" w:sz="2" w:space="0" w:color="E3E3E3"/>
                                <w:right w:val="single" w:sz="2" w:space="0" w:color="E3E3E3"/>
                              </w:divBdr>
                              <w:divsChild>
                                <w:div w:id="1223910890">
                                  <w:marLeft w:val="0"/>
                                  <w:marRight w:val="0"/>
                                  <w:marTop w:val="100"/>
                                  <w:marBottom w:val="100"/>
                                  <w:divBdr>
                                    <w:top w:val="single" w:sz="2" w:space="0" w:color="E3E3E3"/>
                                    <w:left w:val="single" w:sz="2" w:space="0" w:color="E3E3E3"/>
                                    <w:bottom w:val="single" w:sz="2" w:space="0" w:color="E3E3E3"/>
                                    <w:right w:val="single" w:sz="2" w:space="0" w:color="E3E3E3"/>
                                  </w:divBdr>
                                  <w:divsChild>
                                    <w:div w:id="499083970">
                                      <w:marLeft w:val="0"/>
                                      <w:marRight w:val="0"/>
                                      <w:marTop w:val="0"/>
                                      <w:marBottom w:val="0"/>
                                      <w:divBdr>
                                        <w:top w:val="single" w:sz="2" w:space="0" w:color="E3E3E3"/>
                                        <w:left w:val="single" w:sz="2" w:space="0" w:color="E3E3E3"/>
                                        <w:bottom w:val="single" w:sz="2" w:space="0" w:color="E3E3E3"/>
                                        <w:right w:val="single" w:sz="2" w:space="0" w:color="E3E3E3"/>
                                      </w:divBdr>
                                      <w:divsChild>
                                        <w:div w:id="1023870880">
                                          <w:marLeft w:val="0"/>
                                          <w:marRight w:val="0"/>
                                          <w:marTop w:val="0"/>
                                          <w:marBottom w:val="0"/>
                                          <w:divBdr>
                                            <w:top w:val="single" w:sz="2" w:space="0" w:color="E3E3E3"/>
                                            <w:left w:val="single" w:sz="2" w:space="0" w:color="E3E3E3"/>
                                            <w:bottom w:val="single" w:sz="2" w:space="0" w:color="E3E3E3"/>
                                            <w:right w:val="single" w:sz="2" w:space="0" w:color="E3E3E3"/>
                                          </w:divBdr>
                                          <w:divsChild>
                                            <w:div w:id="411854787">
                                              <w:marLeft w:val="0"/>
                                              <w:marRight w:val="0"/>
                                              <w:marTop w:val="0"/>
                                              <w:marBottom w:val="0"/>
                                              <w:divBdr>
                                                <w:top w:val="single" w:sz="2" w:space="0" w:color="E3E3E3"/>
                                                <w:left w:val="single" w:sz="2" w:space="0" w:color="E3E3E3"/>
                                                <w:bottom w:val="single" w:sz="2" w:space="0" w:color="E3E3E3"/>
                                                <w:right w:val="single" w:sz="2" w:space="0" w:color="E3E3E3"/>
                                              </w:divBdr>
                                              <w:divsChild>
                                                <w:div w:id="439376095">
                                                  <w:marLeft w:val="0"/>
                                                  <w:marRight w:val="0"/>
                                                  <w:marTop w:val="0"/>
                                                  <w:marBottom w:val="0"/>
                                                  <w:divBdr>
                                                    <w:top w:val="single" w:sz="2" w:space="0" w:color="E3E3E3"/>
                                                    <w:left w:val="single" w:sz="2" w:space="0" w:color="E3E3E3"/>
                                                    <w:bottom w:val="single" w:sz="2" w:space="0" w:color="E3E3E3"/>
                                                    <w:right w:val="single" w:sz="2" w:space="0" w:color="E3E3E3"/>
                                                  </w:divBdr>
                                                  <w:divsChild>
                                                    <w:div w:id="220988537">
                                                      <w:marLeft w:val="0"/>
                                                      <w:marRight w:val="0"/>
                                                      <w:marTop w:val="0"/>
                                                      <w:marBottom w:val="0"/>
                                                      <w:divBdr>
                                                        <w:top w:val="single" w:sz="2" w:space="0" w:color="E3E3E3"/>
                                                        <w:left w:val="single" w:sz="2" w:space="0" w:color="E3E3E3"/>
                                                        <w:bottom w:val="single" w:sz="2" w:space="0" w:color="E3E3E3"/>
                                                        <w:right w:val="single" w:sz="2" w:space="0" w:color="E3E3E3"/>
                                                      </w:divBdr>
                                                      <w:divsChild>
                                                        <w:div w:id="185199065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061325482">
          <w:marLeft w:val="0"/>
          <w:marRight w:val="0"/>
          <w:marTop w:val="0"/>
          <w:marBottom w:val="0"/>
          <w:divBdr>
            <w:top w:val="none" w:sz="0" w:space="0" w:color="auto"/>
            <w:left w:val="none" w:sz="0" w:space="0" w:color="auto"/>
            <w:bottom w:val="none" w:sz="0" w:space="0" w:color="auto"/>
            <w:right w:val="none" w:sz="0" w:space="0" w:color="auto"/>
          </w:divBdr>
        </w:div>
      </w:divsChild>
    </w:div>
    <w:div w:id="616521551">
      <w:bodyDiv w:val="1"/>
      <w:marLeft w:val="0"/>
      <w:marRight w:val="0"/>
      <w:marTop w:val="0"/>
      <w:marBottom w:val="0"/>
      <w:divBdr>
        <w:top w:val="none" w:sz="0" w:space="0" w:color="auto"/>
        <w:left w:val="none" w:sz="0" w:space="0" w:color="auto"/>
        <w:bottom w:val="none" w:sz="0" w:space="0" w:color="auto"/>
        <w:right w:val="none" w:sz="0" w:space="0" w:color="auto"/>
      </w:divBdr>
    </w:div>
    <w:div w:id="624312344">
      <w:bodyDiv w:val="1"/>
      <w:marLeft w:val="0"/>
      <w:marRight w:val="0"/>
      <w:marTop w:val="0"/>
      <w:marBottom w:val="0"/>
      <w:divBdr>
        <w:top w:val="none" w:sz="0" w:space="0" w:color="auto"/>
        <w:left w:val="none" w:sz="0" w:space="0" w:color="auto"/>
        <w:bottom w:val="none" w:sz="0" w:space="0" w:color="auto"/>
        <w:right w:val="none" w:sz="0" w:space="0" w:color="auto"/>
      </w:divBdr>
    </w:div>
    <w:div w:id="630403189">
      <w:bodyDiv w:val="1"/>
      <w:marLeft w:val="0"/>
      <w:marRight w:val="0"/>
      <w:marTop w:val="0"/>
      <w:marBottom w:val="0"/>
      <w:divBdr>
        <w:top w:val="none" w:sz="0" w:space="0" w:color="auto"/>
        <w:left w:val="none" w:sz="0" w:space="0" w:color="auto"/>
        <w:bottom w:val="none" w:sz="0" w:space="0" w:color="auto"/>
        <w:right w:val="none" w:sz="0" w:space="0" w:color="auto"/>
      </w:divBdr>
    </w:div>
    <w:div w:id="658193940">
      <w:bodyDiv w:val="1"/>
      <w:marLeft w:val="0"/>
      <w:marRight w:val="0"/>
      <w:marTop w:val="0"/>
      <w:marBottom w:val="0"/>
      <w:divBdr>
        <w:top w:val="none" w:sz="0" w:space="0" w:color="auto"/>
        <w:left w:val="none" w:sz="0" w:space="0" w:color="auto"/>
        <w:bottom w:val="none" w:sz="0" w:space="0" w:color="auto"/>
        <w:right w:val="none" w:sz="0" w:space="0" w:color="auto"/>
      </w:divBdr>
    </w:div>
    <w:div w:id="724256609">
      <w:bodyDiv w:val="1"/>
      <w:marLeft w:val="0"/>
      <w:marRight w:val="0"/>
      <w:marTop w:val="0"/>
      <w:marBottom w:val="0"/>
      <w:divBdr>
        <w:top w:val="none" w:sz="0" w:space="0" w:color="auto"/>
        <w:left w:val="none" w:sz="0" w:space="0" w:color="auto"/>
        <w:bottom w:val="none" w:sz="0" w:space="0" w:color="auto"/>
        <w:right w:val="none" w:sz="0" w:space="0" w:color="auto"/>
      </w:divBdr>
      <w:divsChild>
        <w:div w:id="162746115">
          <w:marLeft w:val="0"/>
          <w:marRight w:val="0"/>
          <w:marTop w:val="0"/>
          <w:marBottom w:val="0"/>
          <w:divBdr>
            <w:top w:val="single" w:sz="2" w:space="0" w:color="E3E3E3"/>
            <w:left w:val="single" w:sz="2" w:space="0" w:color="E3E3E3"/>
            <w:bottom w:val="single" w:sz="2" w:space="0" w:color="E3E3E3"/>
            <w:right w:val="single" w:sz="2" w:space="0" w:color="E3E3E3"/>
          </w:divBdr>
          <w:divsChild>
            <w:div w:id="2032880662">
              <w:marLeft w:val="0"/>
              <w:marRight w:val="0"/>
              <w:marTop w:val="0"/>
              <w:marBottom w:val="0"/>
              <w:divBdr>
                <w:top w:val="single" w:sz="2" w:space="0" w:color="E3E3E3"/>
                <w:left w:val="single" w:sz="2" w:space="0" w:color="E3E3E3"/>
                <w:bottom w:val="single" w:sz="2" w:space="0" w:color="E3E3E3"/>
                <w:right w:val="single" w:sz="2" w:space="0" w:color="E3E3E3"/>
              </w:divBdr>
              <w:divsChild>
                <w:div w:id="1330449639">
                  <w:marLeft w:val="0"/>
                  <w:marRight w:val="0"/>
                  <w:marTop w:val="0"/>
                  <w:marBottom w:val="0"/>
                  <w:divBdr>
                    <w:top w:val="single" w:sz="2" w:space="0" w:color="E3E3E3"/>
                    <w:left w:val="single" w:sz="2" w:space="0" w:color="E3E3E3"/>
                    <w:bottom w:val="single" w:sz="2" w:space="0" w:color="E3E3E3"/>
                    <w:right w:val="single" w:sz="2" w:space="0" w:color="E3E3E3"/>
                  </w:divBdr>
                  <w:divsChild>
                    <w:div w:id="358893588">
                      <w:marLeft w:val="0"/>
                      <w:marRight w:val="0"/>
                      <w:marTop w:val="0"/>
                      <w:marBottom w:val="0"/>
                      <w:divBdr>
                        <w:top w:val="single" w:sz="2" w:space="0" w:color="E3E3E3"/>
                        <w:left w:val="single" w:sz="2" w:space="0" w:color="E3E3E3"/>
                        <w:bottom w:val="single" w:sz="2" w:space="0" w:color="E3E3E3"/>
                        <w:right w:val="single" w:sz="2" w:space="0" w:color="E3E3E3"/>
                      </w:divBdr>
                      <w:divsChild>
                        <w:div w:id="1671371418">
                          <w:marLeft w:val="0"/>
                          <w:marRight w:val="0"/>
                          <w:marTop w:val="0"/>
                          <w:marBottom w:val="0"/>
                          <w:divBdr>
                            <w:top w:val="single" w:sz="2" w:space="0" w:color="E3E3E3"/>
                            <w:left w:val="single" w:sz="2" w:space="0" w:color="E3E3E3"/>
                            <w:bottom w:val="single" w:sz="2" w:space="0" w:color="E3E3E3"/>
                            <w:right w:val="single" w:sz="2" w:space="0" w:color="E3E3E3"/>
                          </w:divBdr>
                          <w:divsChild>
                            <w:div w:id="1806772866">
                              <w:marLeft w:val="0"/>
                              <w:marRight w:val="0"/>
                              <w:marTop w:val="0"/>
                              <w:marBottom w:val="0"/>
                              <w:divBdr>
                                <w:top w:val="single" w:sz="2" w:space="0" w:color="E3E3E3"/>
                                <w:left w:val="single" w:sz="2" w:space="0" w:color="E3E3E3"/>
                                <w:bottom w:val="single" w:sz="2" w:space="0" w:color="E3E3E3"/>
                                <w:right w:val="single" w:sz="2" w:space="0" w:color="E3E3E3"/>
                              </w:divBdr>
                              <w:divsChild>
                                <w:div w:id="70582705">
                                  <w:marLeft w:val="0"/>
                                  <w:marRight w:val="0"/>
                                  <w:marTop w:val="100"/>
                                  <w:marBottom w:val="100"/>
                                  <w:divBdr>
                                    <w:top w:val="single" w:sz="2" w:space="0" w:color="E3E3E3"/>
                                    <w:left w:val="single" w:sz="2" w:space="0" w:color="E3E3E3"/>
                                    <w:bottom w:val="single" w:sz="2" w:space="0" w:color="E3E3E3"/>
                                    <w:right w:val="single" w:sz="2" w:space="0" w:color="E3E3E3"/>
                                  </w:divBdr>
                                  <w:divsChild>
                                    <w:div w:id="1923173361">
                                      <w:marLeft w:val="0"/>
                                      <w:marRight w:val="0"/>
                                      <w:marTop w:val="0"/>
                                      <w:marBottom w:val="0"/>
                                      <w:divBdr>
                                        <w:top w:val="single" w:sz="2" w:space="0" w:color="E3E3E3"/>
                                        <w:left w:val="single" w:sz="2" w:space="0" w:color="E3E3E3"/>
                                        <w:bottom w:val="single" w:sz="2" w:space="0" w:color="E3E3E3"/>
                                        <w:right w:val="single" w:sz="2" w:space="0" w:color="E3E3E3"/>
                                      </w:divBdr>
                                      <w:divsChild>
                                        <w:div w:id="511577205">
                                          <w:marLeft w:val="0"/>
                                          <w:marRight w:val="0"/>
                                          <w:marTop w:val="0"/>
                                          <w:marBottom w:val="0"/>
                                          <w:divBdr>
                                            <w:top w:val="single" w:sz="2" w:space="0" w:color="E3E3E3"/>
                                            <w:left w:val="single" w:sz="2" w:space="0" w:color="E3E3E3"/>
                                            <w:bottom w:val="single" w:sz="2" w:space="0" w:color="E3E3E3"/>
                                            <w:right w:val="single" w:sz="2" w:space="0" w:color="E3E3E3"/>
                                          </w:divBdr>
                                          <w:divsChild>
                                            <w:div w:id="1909654062">
                                              <w:marLeft w:val="0"/>
                                              <w:marRight w:val="0"/>
                                              <w:marTop w:val="0"/>
                                              <w:marBottom w:val="0"/>
                                              <w:divBdr>
                                                <w:top w:val="single" w:sz="2" w:space="0" w:color="E3E3E3"/>
                                                <w:left w:val="single" w:sz="2" w:space="0" w:color="E3E3E3"/>
                                                <w:bottom w:val="single" w:sz="2" w:space="0" w:color="E3E3E3"/>
                                                <w:right w:val="single" w:sz="2" w:space="0" w:color="E3E3E3"/>
                                              </w:divBdr>
                                              <w:divsChild>
                                                <w:div w:id="520972715">
                                                  <w:marLeft w:val="0"/>
                                                  <w:marRight w:val="0"/>
                                                  <w:marTop w:val="0"/>
                                                  <w:marBottom w:val="0"/>
                                                  <w:divBdr>
                                                    <w:top w:val="single" w:sz="2" w:space="0" w:color="E3E3E3"/>
                                                    <w:left w:val="single" w:sz="2" w:space="0" w:color="E3E3E3"/>
                                                    <w:bottom w:val="single" w:sz="2" w:space="0" w:color="E3E3E3"/>
                                                    <w:right w:val="single" w:sz="2" w:space="0" w:color="E3E3E3"/>
                                                  </w:divBdr>
                                                  <w:divsChild>
                                                    <w:div w:id="1743286240">
                                                      <w:marLeft w:val="0"/>
                                                      <w:marRight w:val="0"/>
                                                      <w:marTop w:val="0"/>
                                                      <w:marBottom w:val="0"/>
                                                      <w:divBdr>
                                                        <w:top w:val="single" w:sz="2" w:space="0" w:color="E3E3E3"/>
                                                        <w:left w:val="single" w:sz="2" w:space="0" w:color="E3E3E3"/>
                                                        <w:bottom w:val="single" w:sz="2" w:space="0" w:color="E3E3E3"/>
                                                        <w:right w:val="single" w:sz="2" w:space="0" w:color="E3E3E3"/>
                                                      </w:divBdr>
                                                      <w:divsChild>
                                                        <w:div w:id="165618043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45571263">
          <w:marLeft w:val="0"/>
          <w:marRight w:val="0"/>
          <w:marTop w:val="0"/>
          <w:marBottom w:val="0"/>
          <w:divBdr>
            <w:top w:val="none" w:sz="0" w:space="0" w:color="auto"/>
            <w:left w:val="none" w:sz="0" w:space="0" w:color="auto"/>
            <w:bottom w:val="none" w:sz="0" w:space="0" w:color="auto"/>
            <w:right w:val="none" w:sz="0" w:space="0" w:color="auto"/>
          </w:divBdr>
        </w:div>
      </w:divsChild>
    </w:div>
    <w:div w:id="725032046">
      <w:bodyDiv w:val="1"/>
      <w:marLeft w:val="0"/>
      <w:marRight w:val="0"/>
      <w:marTop w:val="0"/>
      <w:marBottom w:val="0"/>
      <w:divBdr>
        <w:top w:val="none" w:sz="0" w:space="0" w:color="auto"/>
        <w:left w:val="none" w:sz="0" w:space="0" w:color="auto"/>
        <w:bottom w:val="none" w:sz="0" w:space="0" w:color="auto"/>
        <w:right w:val="none" w:sz="0" w:space="0" w:color="auto"/>
      </w:divBdr>
    </w:div>
    <w:div w:id="738016613">
      <w:bodyDiv w:val="1"/>
      <w:marLeft w:val="0"/>
      <w:marRight w:val="0"/>
      <w:marTop w:val="0"/>
      <w:marBottom w:val="0"/>
      <w:divBdr>
        <w:top w:val="none" w:sz="0" w:space="0" w:color="auto"/>
        <w:left w:val="none" w:sz="0" w:space="0" w:color="auto"/>
        <w:bottom w:val="none" w:sz="0" w:space="0" w:color="auto"/>
        <w:right w:val="none" w:sz="0" w:space="0" w:color="auto"/>
      </w:divBdr>
    </w:div>
    <w:div w:id="760417028">
      <w:bodyDiv w:val="1"/>
      <w:marLeft w:val="0"/>
      <w:marRight w:val="0"/>
      <w:marTop w:val="0"/>
      <w:marBottom w:val="0"/>
      <w:divBdr>
        <w:top w:val="none" w:sz="0" w:space="0" w:color="auto"/>
        <w:left w:val="none" w:sz="0" w:space="0" w:color="auto"/>
        <w:bottom w:val="none" w:sz="0" w:space="0" w:color="auto"/>
        <w:right w:val="none" w:sz="0" w:space="0" w:color="auto"/>
      </w:divBdr>
    </w:div>
    <w:div w:id="789858655">
      <w:bodyDiv w:val="1"/>
      <w:marLeft w:val="0"/>
      <w:marRight w:val="0"/>
      <w:marTop w:val="0"/>
      <w:marBottom w:val="0"/>
      <w:divBdr>
        <w:top w:val="none" w:sz="0" w:space="0" w:color="auto"/>
        <w:left w:val="none" w:sz="0" w:space="0" w:color="auto"/>
        <w:bottom w:val="none" w:sz="0" w:space="0" w:color="auto"/>
        <w:right w:val="none" w:sz="0" w:space="0" w:color="auto"/>
      </w:divBdr>
    </w:div>
    <w:div w:id="810555551">
      <w:bodyDiv w:val="1"/>
      <w:marLeft w:val="0"/>
      <w:marRight w:val="0"/>
      <w:marTop w:val="0"/>
      <w:marBottom w:val="0"/>
      <w:divBdr>
        <w:top w:val="none" w:sz="0" w:space="0" w:color="auto"/>
        <w:left w:val="none" w:sz="0" w:space="0" w:color="auto"/>
        <w:bottom w:val="none" w:sz="0" w:space="0" w:color="auto"/>
        <w:right w:val="none" w:sz="0" w:space="0" w:color="auto"/>
      </w:divBdr>
    </w:div>
    <w:div w:id="847132700">
      <w:bodyDiv w:val="1"/>
      <w:marLeft w:val="0"/>
      <w:marRight w:val="0"/>
      <w:marTop w:val="0"/>
      <w:marBottom w:val="0"/>
      <w:divBdr>
        <w:top w:val="none" w:sz="0" w:space="0" w:color="auto"/>
        <w:left w:val="none" w:sz="0" w:space="0" w:color="auto"/>
        <w:bottom w:val="none" w:sz="0" w:space="0" w:color="auto"/>
        <w:right w:val="none" w:sz="0" w:space="0" w:color="auto"/>
      </w:divBdr>
    </w:div>
    <w:div w:id="852886112">
      <w:bodyDiv w:val="1"/>
      <w:marLeft w:val="0"/>
      <w:marRight w:val="0"/>
      <w:marTop w:val="0"/>
      <w:marBottom w:val="0"/>
      <w:divBdr>
        <w:top w:val="none" w:sz="0" w:space="0" w:color="auto"/>
        <w:left w:val="none" w:sz="0" w:space="0" w:color="auto"/>
        <w:bottom w:val="none" w:sz="0" w:space="0" w:color="auto"/>
        <w:right w:val="none" w:sz="0" w:space="0" w:color="auto"/>
      </w:divBdr>
    </w:div>
    <w:div w:id="855774484">
      <w:bodyDiv w:val="1"/>
      <w:marLeft w:val="0"/>
      <w:marRight w:val="0"/>
      <w:marTop w:val="0"/>
      <w:marBottom w:val="0"/>
      <w:divBdr>
        <w:top w:val="none" w:sz="0" w:space="0" w:color="auto"/>
        <w:left w:val="none" w:sz="0" w:space="0" w:color="auto"/>
        <w:bottom w:val="none" w:sz="0" w:space="0" w:color="auto"/>
        <w:right w:val="none" w:sz="0" w:space="0" w:color="auto"/>
      </w:divBdr>
    </w:div>
    <w:div w:id="856188337">
      <w:bodyDiv w:val="1"/>
      <w:marLeft w:val="0"/>
      <w:marRight w:val="0"/>
      <w:marTop w:val="0"/>
      <w:marBottom w:val="0"/>
      <w:divBdr>
        <w:top w:val="none" w:sz="0" w:space="0" w:color="auto"/>
        <w:left w:val="none" w:sz="0" w:space="0" w:color="auto"/>
        <w:bottom w:val="none" w:sz="0" w:space="0" w:color="auto"/>
        <w:right w:val="none" w:sz="0" w:space="0" w:color="auto"/>
      </w:divBdr>
      <w:divsChild>
        <w:div w:id="1509249412">
          <w:marLeft w:val="0"/>
          <w:marRight w:val="0"/>
          <w:marTop w:val="0"/>
          <w:marBottom w:val="0"/>
          <w:divBdr>
            <w:top w:val="single" w:sz="2" w:space="0" w:color="E3E3E3"/>
            <w:left w:val="single" w:sz="2" w:space="0" w:color="E3E3E3"/>
            <w:bottom w:val="single" w:sz="2" w:space="0" w:color="E3E3E3"/>
            <w:right w:val="single" w:sz="2" w:space="0" w:color="E3E3E3"/>
          </w:divBdr>
          <w:divsChild>
            <w:div w:id="1937325643">
              <w:marLeft w:val="0"/>
              <w:marRight w:val="0"/>
              <w:marTop w:val="0"/>
              <w:marBottom w:val="0"/>
              <w:divBdr>
                <w:top w:val="single" w:sz="2" w:space="0" w:color="E3E3E3"/>
                <w:left w:val="single" w:sz="2" w:space="0" w:color="E3E3E3"/>
                <w:bottom w:val="single" w:sz="2" w:space="0" w:color="E3E3E3"/>
                <w:right w:val="single" w:sz="2" w:space="0" w:color="E3E3E3"/>
              </w:divBdr>
              <w:divsChild>
                <w:div w:id="2060277552">
                  <w:marLeft w:val="0"/>
                  <w:marRight w:val="0"/>
                  <w:marTop w:val="0"/>
                  <w:marBottom w:val="0"/>
                  <w:divBdr>
                    <w:top w:val="single" w:sz="2" w:space="0" w:color="E3E3E3"/>
                    <w:left w:val="single" w:sz="2" w:space="0" w:color="E3E3E3"/>
                    <w:bottom w:val="single" w:sz="2" w:space="0" w:color="E3E3E3"/>
                    <w:right w:val="single" w:sz="2" w:space="0" w:color="E3E3E3"/>
                  </w:divBdr>
                  <w:divsChild>
                    <w:div w:id="34087698">
                      <w:marLeft w:val="0"/>
                      <w:marRight w:val="0"/>
                      <w:marTop w:val="0"/>
                      <w:marBottom w:val="0"/>
                      <w:divBdr>
                        <w:top w:val="single" w:sz="2" w:space="0" w:color="E3E3E3"/>
                        <w:left w:val="single" w:sz="2" w:space="0" w:color="E3E3E3"/>
                        <w:bottom w:val="single" w:sz="2" w:space="0" w:color="E3E3E3"/>
                        <w:right w:val="single" w:sz="2" w:space="0" w:color="E3E3E3"/>
                      </w:divBdr>
                      <w:divsChild>
                        <w:div w:id="1366441041">
                          <w:marLeft w:val="0"/>
                          <w:marRight w:val="0"/>
                          <w:marTop w:val="0"/>
                          <w:marBottom w:val="0"/>
                          <w:divBdr>
                            <w:top w:val="single" w:sz="2" w:space="0" w:color="E3E3E3"/>
                            <w:left w:val="single" w:sz="2" w:space="0" w:color="E3E3E3"/>
                            <w:bottom w:val="single" w:sz="2" w:space="0" w:color="E3E3E3"/>
                            <w:right w:val="single" w:sz="2" w:space="0" w:color="E3E3E3"/>
                          </w:divBdr>
                          <w:divsChild>
                            <w:div w:id="1674911128">
                              <w:marLeft w:val="0"/>
                              <w:marRight w:val="0"/>
                              <w:marTop w:val="0"/>
                              <w:marBottom w:val="0"/>
                              <w:divBdr>
                                <w:top w:val="single" w:sz="2" w:space="0" w:color="E3E3E3"/>
                                <w:left w:val="single" w:sz="2" w:space="0" w:color="E3E3E3"/>
                                <w:bottom w:val="single" w:sz="2" w:space="0" w:color="E3E3E3"/>
                                <w:right w:val="single" w:sz="2" w:space="0" w:color="E3E3E3"/>
                              </w:divBdr>
                              <w:divsChild>
                                <w:div w:id="624383475">
                                  <w:marLeft w:val="0"/>
                                  <w:marRight w:val="0"/>
                                  <w:marTop w:val="100"/>
                                  <w:marBottom w:val="100"/>
                                  <w:divBdr>
                                    <w:top w:val="single" w:sz="2" w:space="0" w:color="E3E3E3"/>
                                    <w:left w:val="single" w:sz="2" w:space="0" w:color="E3E3E3"/>
                                    <w:bottom w:val="single" w:sz="2" w:space="0" w:color="E3E3E3"/>
                                    <w:right w:val="single" w:sz="2" w:space="0" w:color="E3E3E3"/>
                                  </w:divBdr>
                                  <w:divsChild>
                                    <w:div w:id="2099330590">
                                      <w:marLeft w:val="0"/>
                                      <w:marRight w:val="0"/>
                                      <w:marTop w:val="0"/>
                                      <w:marBottom w:val="0"/>
                                      <w:divBdr>
                                        <w:top w:val="single" w:sz="2" w:space="0" w:color="E3E3E3"/>
                                        <w:left w:val="single" w:sz="2" w:space="0" w:color="E3E3E3"/>
                                        <w:bottom w:val="single" w:sz="2" w:space="0" w:color="E3E3E3"/>
                                        <w:right w:val="single" w:sz="2" w:space="0" w:color="E3E3E3"/>
                                      </w:divBdr>
                                      <w:divsChild>
                                        <w:div w:id="1621843250">
                                          <w:marLeft w:val="0"/>
                                          <w:marRight w:val="0"/>
                                          <w:marTop w:val="0"/>
                                          <w:marBottom w:val="0"/>
                                          <w:divBdr>
                                            <w:top w:val="single" w:sz="2" w:space="0" w:color="E3E3E3"/>
                                            <w:left w:val="single" w:sz="2" w:space="0" w:color="E3E3E3"/>
                                            <w:bottom w:val="single" w:sz="2" w:space="0" w:color="E3E3E3"/>
                                            <w:right w:val="single" w:sz="2" w:space="0" w:color="E3E3E3"/>
                                          </w:divBdr>
                                          <w:divsChild>
                                            <w:div w:id="629826279">
                                              <w:marLeft w:val="0"/>
                                              <w:marRight w:val="0"/>
                                              <w:marTop w:val="0"/>
                                              <w:marBottom w:val="0"/>
                                              <w:divBdr>
                                                <w:top w:val="single" w:sz="2" w:space="0" w:color="E3E3E3"/>
                                                <w:left w:val="single" w:sz="2" w:space="0" w:color="E3E3E3"/>
                                                <w:bottom w:val="single" w:sz="2" w:space="0" w:color="E3E3E3"/>
                                                <w:right w:val="single" w:sz="2" w:space="0" w:color="E3E3E3"/>
                                              </w:divBdr>
                                              <w:divsChild>
                                                <w:div w:id="1183133840">
                                                  <w:marLeft w:val="0"/>
                                                  <w:marRight w:val="0"/>
                                                  <w:marTop w:val="0"/>
                                                  <w:marBottom w:val="0"/>
                                                  <w:divBdr>
                                                    <w:top w:val="single" w:sz="2" w:space="0" w:color="E3E3E3"/>
                                                    <w:left w:val="single" w:sz="2" w:space="0" w:color="E3E3E3"/>
                                                    <w:bottom w:val="single" w:sz="2" w:space="0" w:color="E3E3E3"/>
                                                    <w:right w:val="single" w:sz="2" w:space="0" w:color="E3E3E3"/>
                                                  </w:divBdr>
                                                  <w:divsChild>
                                                    <w:div w:id="817768372">
                                                      <w:marLeft w:val="0"/>
                                                      <w:marRight w:val="0"/>
                                                      <w:marTop w:val="0"/>
                                                      <w:marBottom w:val="0"/>
                                                      <w:divBdr>
                                                        <w:top w:val="single" w:sz="2" w:space="0" w:color="E3E3E3"/>
                                                        <w:left w:val="single" w:sz="2" w:space="0" w:color="E3E3E3"/>
                                                        <w:bottom w:val="single" w:sz="2" w:space="0" w:color="E3E3E3"/>
                                                        <w:right w:val="single" w:sz="2" w:space="0" w:color="E3E3E3"/>
                                                      </w:divBdr>
                                                      <w:divsChild>
                                                        <w:div w:id="34737013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83859094">
          <w:marLeft w:val="0"/>
          <w:marRight w:val="0"/>
          <w:marTop w:val="0"/>
          <w:marBottom w:val="0"/>
          <w:divBdr>
            <w:top w:val="none" w:sz="0" w:space="0" w:color="auto"/>
            <w:left w:val="none" w:sz="0" w:space="0" w:color="auto"/>
            <w:bottom w:val="none" w:sz="0" w:space="0" w:color="auto"/>
            <w:right w:val="none" w:sz="0" w:space="0" w:color="auto"/>
          </w:divBdr>
        </w:div>
      </w:divsChild>
    </w:div>
    <w:div w:id="858005291">
      <w:bodyDiv w:val="1"/>
      <w:marLeft w:val="0"/>
      <w:marRight w:val="0"/>
      <w:marTop w:val="0"/>
      <w:marBottom w:val="0"/>
      <w:divBdr>
        <w:top w:val="none" w:sz="0" w:space="0" w:color="auto"/>
        <w:left w:val="none" w:sz="0" w:space="0" w:color="auto"/>
        <w:bottom w:val="none" w:sz="0" w:space="0" w:color="auto"/>
        <w:right w:val="none" w:sz="0" w:space="0" w:color="auto"/>
      </w:divBdr>
    </w:div>
    <w:div w:id="892934694">
      <w:bodyDiv w:val="1"/>
      <w:marLeft w:val="0"/>
      <w:marRight w:val="0"/>
      <w:marTop w:val="0"/>
      <w:marBottom w:val="0"/>
      <w:divBdr>
        <w:top w:val="none" w:sz="0" w:space="0" w:color="auto"/>
        <w:left w:val="none" w:sz="0" w:space="0" w:color="auto"/>
        <w:bottom w:val="none" w:sz="0" w:space="0" w:color="auto"/>
        <w:right w:val="none" w:sz="0" w:space="0" w:color="auto"/>
      </w:divBdr>
    </w:div>
    <w:div w:id="895822298">
      <w:bodyDiv w:val="1"/>
      <w:marLeft w:val="0"/>
      <w:marRight w:val="0"/>
      <w:marTop w:val="0"/>
      <w:marBottom w:val="0"/>
      <w:divBdr>
        <w:top w:val="none" w:sz="0" w:space="0" w:color="auto"/>
        <w:left w:val="none" w:sz="0" w:space="0" w:color="auto"/>
        <w:bottom w:val="none" w:sz="0" w:space="0" w:color="auto"/>
        <w:right w:val="none" w:sz="0" w:space="0" w:color="auto"/>
      </w:divBdr>
    </w:div>
    <w:div w:id="942958000">
      <w:bodyDiv w:val="1"/>
      <w:marLeft w:val="0"/>
      <w:marRight w:val="0"/>
      <w:marTop w:val="0"/>
      <w:marBottom w:val="0"/>
      <w:divBdr>
        <w:top w:val="none" w:sz="0" w:space="0" w:color="auto"/>
        <w:left w:val="none" w:sz="0" w:space="0" w:color="auto"/>
        <w:bottom w:val="none" w:sz="0" w:space="0" w:color="auto"/>
        <w:right w:val="none" w:sz="0" w:space="0" w:color="auto"/>
      </w:divBdr>
    </w:div>
    <w:div w:id="974027982">
      <w:bodyDiv w:val="1"/>
      <w:marLeft w:val="0"/>
      <w:marRight w:val="0"/>
      <w:marTop w:val="0"/>
      <w:marBottom w:val="0"/>
      <w:divBdr>
        <w:top w:val="none" w:sz="0" w:space="0" w:color="auto"/>
        <w:left w:val="none" w:sz="0" w:space="0" w:color="auto"/>
        <w:bottom w:val="none" w:sz="0" w:space="0" w:color="auto"/>
        <w:right w:val="none" w:sz="0" w:space="0" w:color="auto"/>
      </w:divBdr>
    </w:div>
    <w:div w:id="974067174">
      <w:bodyDiv w:val="1"/>
      <w:marLeft w:val="0"/>
      <w:marRight w:val="0"/>
      <w:marTop w:val="0"/>
      <w:marBottom w:val="0"/>
      <w:divBdr>
        <w:top w:val="none" w:sz="0" w:space="0" w:color="auto"/>
        <w:left w:val="none" w:sz="0" w:space="0" w:color="auto"/>
        <w:bottom w:val="none" w:sz="0" w:space="0" w:color="auto"/>
        <w:right w:val="none" w:sz="0" w:space="0" w:color="auto"/>
      </w:divBdr>
    </w:div>
    <w:div w:id="982151342">
      <w:bodyDiv w:val="1"/>
      <w:marLeft w:val="0"/>
      <w:marRight w:val="0"/>
      <w:marTop w:val="0"/>
      <w:marBottom w:val="0"/>
      <w:divBdr>
        <w:top w:val="none" w:sz="0" w:space="0" w:color="auto"/>
        <w:left w:val="none" w:sz="0" w:space="0" w:color="auto"/>
        <w:bottom w:val="none" w:sz="0" w:space="0" w:color="auto"/>
        <w:right w:val="none" w:sz="0" w:space="0" w:color="auto"/>
      </w:divBdr>
    </w:div>
    <w:div w:id="989019747">
      <w:bodyDiv w:val="1"/>
      <w:marLeft w:val="0"/>
      <w:marRight w:val="0"/>
      <w:marTop w:val="0"/>
      <w:marBottom w:val="0"/>
      <w:divBdr>
        <w:top w:val="none" w:sz="0" w:space="0" w:color="auto"/>
        <w:left w:val="none" w:sz="0" w:space="0" w:color="auto"/>
        <w:bottom w:val="none" w:sz="0" w:space="0" w:color="auto"/>
        <w:right w:val="none" w:sz="0" w:space="0" w:color="auto"/>
      </w:divBdr>
    </w:div>
    <w:div w:id="997077902">
      <w:bodyDiv w:val="1"/>
      <w:marLeft w:val="0"/>
      <w:marRight w:val="0"/>
      <w:marTop w:val="0"/>
      <w:marBottom w:val="0"/>
      <w:divBdr>
        <w:top w:val="none" w:sz="0" w:space="0" w:color="auto"/>
        <w:left w:val="none" w:sz="0" w:space="0" w:color="auto"/>
        <w:bottom w:val="none" w:sz="0" w:space="0" w:color="auto"/>
        <w:right w:val="none" w:sz="0" w:space="0" w:color="auto"/>
      </w:divBdr>
    </w:div>
    <w:div w:id="1002509700">
      <w:bodyDiv w:val="1"/>
      <w:marLeft w:val="0"/>
      <w:marRight w:val="0"/>
      <w:marTop w:val="0"/>
      <w:marBottom w:val="0"/>
      <w:divBdr>
        <w:top w:val="none" w:sz="0" w:space="0" w:color="auto"/>
        <w:left w:val="none" w:sz="0" w:space="0" w:color="auto"/>
        <w:bottom w:val="none" w:sz="0" w:space="0" w:color="auto"/>
        <w:right w:val="none" w:sz="0" w:space="0" w:color="auto"/>
      </w:divBdr>
    </w:div>
    <w:div w:id="1013874085">
      <w:bodyDiv w:val="1"/>
      <w:marLeft w:val="0"/>
      <w:marRight w:val="0"/>
      <w:marTop w:val="0"/>
      <w:marBottom w:val="0"/>
      <w:divBdr>
        <w:top w:val="none" w:sz="0" w:space="0" w:color="auto"/>
        <w:left w:val="none" w:sz="0" w:space="0" w:color="auto"/>
        <w:bottom w:val="none" w:sz="0" w:space="0" w:color="auto"/>
        <w:right w:val="none" w:sz="0" w:space="0" w:color="auto"/>
      </w:divBdr>
    </w:div>
    <w:div w:id="1019771424">
      <w:bodyDiv w:val="1"/>
      <w:marLeft w:val="0"/>
      <w:marRight w:val="0"/>
      <w:marTop w:val="0"/>
      <w:marBottom w:val="0"/>
      <w:divBdr>
        <w:top w:val="none" w:sz="0" w:space="0" w:color="auto"/>
        <w:left w:val="none" w:sz="0" w:space="0" w:color="auto"/>
        <w:bottom w:val="none" w:sz="0" w:space="0" w:color="auto"/>
        <w:right w:val="none" w:sz="0" w:space="0" w:color="auto"/>
      </w:divBdr>
    </w:div>
    <w:div w:id="1023901371">
      <w:bodyDiv w:val="1"/>
      <w:marLeft w:val="0"/>
      <w:marRight w:val="0"/>
      <w:marTop w:val="0"/>
      <w:marBottom w:val="0"/>
      <w:divBdr>
        <w:top w:val="none" w:sz="0" w:space="0" w:color="auto"/>
        <w:left w:val="none" w:sz="0" w:space="0" w:color="auto"/>
        <w:bottom w:val="none" w:sz="0" w:space="0" w:color="auto"/>
        <w:right w:val="none" w:sz="0" w:space="0" w:color="auto"/>
      </w:divBdr>
    </w:div>
    <w:div w:id="1031491998">
      <w:bodyDiv w:val="1"/>
      <w:marLeft w:val="0"/>
      <w:marRight w:val="0"/>
      <w:marTop w:val="0"/>
      <w:marBottom w:val="0"/>
      <w:divBdr>
        <w:top w:val="none" w:sz="0" w:space="0" w:color="auto"/>
        <w:left w:val="none" w:sz="0" w:space="0" w:color="auto"/>
        <w:bottom w:val="none" w:sz="0" w:space="0" w:color="auto"/>
        <w:right w:val="none" w:sz="0" w:space="0" w:color="auto"/>
      </w:divBdr>
    </w:div>
    <w:div w:id="1033656004">
      <w:bodyDiv w:val="1"/>
      <w:marLeft w:val="0"/>
      <w:marRight w:val="0"/>
      <w:marTop w:val="0"/>
      <w:marBottom w:val="0"/>
      <w:divBdr>
        <w:top w:val="none" w:sz="0" w:space="0" w:color="auto"/>
        <w:left w:val="none" w:sz="0" w:space="0" w:color="auto"/>
        <w:bottom w:val="none" w:sz="0" w:space="0" w:color="auto"/>
        <w:right w:val="none" w:sz="0" w:space="0" w:color="auto"/>
      </w:divBdr>
      <w:divsChild>
        <w:div w:id="399253878">
          <w:marLeft w:val="0"/>
          <w:marRight w:val="0"/>
          <w:marTop w:val="0"/>
          <w:marBottom w:val="0"/>
          <w:divBdr>
            <w:top w:val="single" w:sz="2" w:space="0" w:color="E3E3E3"/>
            <w:left w:val="single" w:sz="2" w:space="0" w:color="E3E3E3"/>
            <w:bottom w:val="single" w:sz="2" w:space="0" w:color="E3E3E3"/>
            <w:right w:val="single" w:sz="2" w:space="0" w:color="E3E3E3"/>
          </w:divBdr>
          <w:divsChild>
            <w:div w:id="65030146">
              <w:marLeft w:val="0"/>
              <w:marRight w:val="0"/>
              <w:marTop w:val="0"/>
              <w:marBottom w:val="0"/>
              <w:divBdr>
                <w:top w:val="single" w:sz="2" w:space="0" w:color="E3E3E3"/>
                <w:left w:val="single" w:sz="2" w:space="0" w:color="E3E3E3"/>
                <w:bottom w:val="single" w:sz="2" w:space="0" w:color="E3E3E3"/>
                <w:right w:val="single" w:sz="2" w:space="0" w:color="E3E3E3"/>
              </w:divBdr>
              <w:divsChild>
                <w:div w:id="786658676">
                  <w:marLeft w:val="0"/>
                  <w:marRight w:val="0"/>
                  <w:marTop w:val="0"/>
                  <w:marBottom w:val="0"/>
                  <w:divBdr>
                    <w:top w:val="single" w:sz="2" w:space="0" w:color="E3E3E3"/>
                    <w:left w:val="single" w:sz="2" w:space="0" w:color="E3E3E3"/>
                    <w:bottom w:val="single" w:sz="2" w:space="0" w:color="E3E3E3"/>
                    <w:right w:val="single" w:sz="2" w:space="0" w:color="E3E3E3"/>
                  </w:divBdr>
                  <w:divsChild>
                    <w:div w:id="1546091820">
                      <w:marLeft w:val="0"/>
                      <w:marRight w:val="0"/>
                      <w:marTop w:val="0"/>
                      <w:marBottom w:val="0"/>
                      <w:divBdr>
                        <w:top w:val="single" w:sz="2" w:space="0" w:color="E3E3E3"/>
                        <w:left w:val="single" w:sz="2" w:space="0" w:color="E3E3E3"/>
                        <w:bottom w:val="single" w:sz="2" w:space="0" w:color="E3E3E3"/>
                        <w:right w:val="single" w:sz="2" w:space="0" w:color="E3E3E3"/>
                      </w:divBdr>
                      <w:divsChild>
                        <w:div w:id="764768593">
                          <w:marLeft w:val="0"/>
                          <w:marRight w:val="0"/>
                          <w:marTop w:val="0"/>
                          <w:marBottom w:val="0"/>
                          <w:divBdr>
                            <w:top w:val="single" w:sz="2" w:space="0" w:color="E3E3E3"/>
                            <w:left w:val="single" w:sz="2" w:space="0" w:color="E3E3E3"/>
                            <w:bottom w:val="single" w:sz="2" w:space="0" w:color="E3E3E3"/>
                            <w:right w:val="single" w:sz="2" w:space="0" w:color="E3E3E3"/>
                          </w:divBdr>
                          <w:divsChild>
                            <w:div w:id="184178118">
                              <w:marLeft w:val="0"/>
                              <w:marRight w:val="0"/>
                              <w:marTop w:val="0"/>
                              <w:marBottom w:val="0"/>
                              <w:divBdr>
                                <w:top w:val="single" w:sz="2" w:space="0" w:color="E3E3E3"/>
                                <w:left w:val="single" w:sz="2" w:space="0" w:color="E3E3E3"/>
                                <w:bottom w:val="single" w:sz="2" w:space="0" w:color="E3E3E3"/>
                                <w:right w:val="single" w:sz="2" w:space="0" w:color="E3E3E3"/>
                              </w:divBdr>
                              <w:divsChild>
                                <w:div w:id="1042554595">
                                  <w:marLeft w:val="0"/>
                                  <w:marRight w:val="0"/>
                                  <w:marTop w:val="100"/>
                                  <w:marBottom w:val="100"/>
                                  <w:divBdr>
                                    <w:top w:val="single" w:sz="2" w:space="0" w:color="E3E3E3"/>
                                    <w:left w:val="single" w:sz="2" w:space="0" w:color="E3E3E3"/>
                                    <w:bottom w:val="single" w:sz="2" w:space="0" w:color="E3E3E3"/>
                                    <w:right w:val="single" w:sz="2" w:space="0" w:color="E3E3E3"/>
                                  </w:divBdr>
                                  <w:divsChild>
                                    <w:div w:id="702949384">
                                      <w:marLeft w:val="0"/>
                                      <w:marRight w:val="0"/>
                                      <w:marTop w:val="0"/>
                                      <w:marBottom w:val="0"/>
                                      <w:divBdr>
                                        <w:top w:val="single" w:sz="2" w:space="0" w:color="E3E3E3"/>
                                        <w:left w:val="single" w:sz="2" w:space="0" w:color="E3E3E3"/>
                                        <w:bottom w:val="single" w:sz="2" w:space="0" w:color="E3E3E3"/>
                                        <w:right w:val="single" w:sz="2" w:space="0" w:color="E3E3E3"/>
                                      </w:divBdr>
                                      <w:divsChild>
                                        <w:div w:id="1977838070">
                                          <w:marLeft w:val="0"/>
                                          <w:marRight w:val="0"/>
                                          <w:marTop w:val="0"/>
                                          <w:marBottom w:val="0"/>
                                          <w:divBdr>
                                            <w:top w:val="single" w:sz="2" w:space="0" w:color="E3E3E3"/>
                                            <w:left w:val="single" w:sz="2" w:space="0" w:color="E3E3E3"/>
                                            <w:bottom w:val="single" w:sz="2" w:space="0" w:color="E3E3E3"/>
                                            <w:right w:val="single" w:sz="2" w:space="0" w:color="E3E3E3"/>
                                          </w:divBdr>
                                          <w:divsChild>
                                            <w:div w:id="1036200415">
                                              <w:marLeft w:val="0"/>
                                              <w:marRight w:val="0"/>
                                              <w:marTop w:val="0"/>
                                              <w:marBottom w:val="0"/>
                                              <w:divBdr>
                                                <w:top w:val="single" w:sz="2" w:space="0" w:color="E3E3E3"/>
                                                <w:left w:val="single" w:sz="2" w:space="0" w:color="E3E3E3"/>
                                                <w:bottom w:val="single" w:sz="2" w:space="0" w:color="E3E3E3"/>
                                                <w:right w:val="single" w:sz="2" w:space="0" w:color="E3E3E3"/>
                                              </w:divBdr>
                                              <w:divsChild>
                                                <w:div w:id="1380323074">
                                                  <w:marLeft w:val="0"/>
                                                  <w:marRight w:val="0"/>
                                                  <w:marTop w:val="0"/>
                                                  <w:marBottom w:val="0"/>
                                                  <w:divBdr>
                                                    <w:top w:val="single" w:sz="2" w:space="0" w:color="E3E3E3"/>
                                                    <w:left w:val="single" w:sz="2" w:space="0" w:color="E3E3E3"/>
                                                    <w:bottom w:val="single" w:sz="2" w:space="0" w:color="E3E3E3"/>
                                                    <w:right w:val="single" w:sz="2" w:space="0" w:color="E3E3E3"/>
                                                  </w:divBdr>
                                                  <w:divsChild>
                                                    <w:div w:id="709302523">
                                                      <w:marLeft w:val="0"/>
                                                      <w:marRight w:val="0"/>
                                                      <w:marTop w:val="0"/>
                                                      <w:marBottom w:val="0"/>
                                                      <w:divBdr>
                                                        <w:top w:val="single" w:sz="2" w:space="0" w:color="E3E3E3"/>
                                                        <w:left w:val="single" w:sz="2" w:space="0" w:color="E3E3E3"/>
                                                        <w:bottom w:val="single" w:sz="2" w:space="0" w:color="E3E3E3"/>
                                                        <w:right w:val="single" w:sz="2" w:space="0" w:color="E3E3E3"/>
                                                      </w:divBdr>
                                                      <w:divsChild>
                                                        <w:div w:id="199756220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96087684">
          <w:marLeft w:val="0"/>
          <w:marRight w:val="0"/>
          <w:marTop w:val="0"/>
          <w:marBottom w:val="0"/>
          <w:divBdr>
            <w:top w:val="none" w:sz="0" w:space="0" w:color="auto"/>
            <w:left w:val="none" w:sz="0" w:space="0" w:color="auto"/>
            <w:bottom w:val="none" w:sz="0" w:space="0" w:color="auto"/>
            <w:right w:val="none" w:sz="0" w:space="0" w:color="auto"/>
          </w:divBdr>
        </w:div>
      </w:divsChild>
    </w:div>
    <w:div w:id="1034648684">
      <w:bodyDiv w:val="1"/>
      <w:marLeft w:val="0"/>
      <w:marRight w:val="0"/>
      <w:marTop w:val="0"/>
      <w:marBottom w:val="0"/>
      <w:divBdr>
        <w:top w:val="none" w:sz="0" w:space="0" w:color="auto"/>
        <w:left w:val="none" w:sz="0" w:space="0" w:color="auto"/>
        <w:bottom w:val="none" w:sz="0" w:space="0" w:color="auto"/>
        <w:right w:val="none" w:sz="0" w:space="0" w:color="auto"/>
      </w:divBdr>
    </w:div>
    <w:div w:id="1038698658">
      <w:bodyDiv w:val="1"/>
      <w:marLeft w:val="0"/>
      <w:marRight w:val="0"/>
      <w:marTop w:val="0"/>
      <w:marBottom w:val="0"/>
      <w:divBdr>
        <w:top w:val="none" w:sz="0" w:space="0" w:color="auto"/>
        <w:left w:val="none" w:sz="0" w:space="0" w:color="auto"/>
        <w:bottom w:val="none" w:sz="0" w:space="0" w:color="auto"/>
        <w:right w:val="none" w:sz="0" w:space="0" w:color="auto"/>
      </w:divBdr>
    </w:div>
    <w:div w:id="1057899629">
      <w:bodyDiv w:val="1"/>
      <w:marLeft w:val="0"/>
      <w:marRight w:val="0"/>
      <w:marTop w:val="0"/>
      <w:marBottom w:val="0"/>
      <w:divBdr>
        <w:top w:val="none" w:sz="0" w:space="0" w:color="auto"/>
        <w:left w:val="none" w:sz="0" w:space="0" w:color="auto"/>
        <w:bottom w:val="none" w:sz="0" w:space="0" w:color="auto"/>
        <w:right w:val="none" w:sz="0" w:space="0" w:color="auto"/>
      </w:divBdr>
    </w:div>
    <w:div w:id="1066605307">
      <w:bodyDiv w:val="1"/>
      <w:marLeft w:val="0"/>
      <w:marRight w:val="0"/>
      <w:marTop w:val="0"/>
      <w:marBottom w:val="0"/>
      <w:divBdr>
        <w:top w:val="none" w:sz="0" w:space="0" w:color="auto"/>
        <w:left w:val="none" w:sz="0" w:space="0" w:color="auto"/>
        <w:bottom w:val="none" w:sz="0" w:space="0" w:color="auto"/>
        <w:right w:val="none" w:sz="0" w:space="0" w:color="auto"/>
      </w:divBdr>
      <w:divsChild>
        <w:div w:id="1057318397">
          <w:marLeft w:val="0"/>
          <w:marRight w:val="0"/>
          <w:marTop w:val="0"/>
          <w:marBottom w:val="0"/>
          <w:divBdr>
            <w:top w:val="single" w:sz="2" w:space="0" w:color="E3E3E3"/>
            <w:left w:val="single" w:sz="2" w:space="0" w:color="E3E3E3"/>
            <w:bottom w:val="single" w:sz="2" w:space="0" w:color="E3E3E3"/>
            <w:right w:val="single" w:sz="2" w:space="0" w:color="E3E3E3"/>
          </w:divBdr>
          <w:divsChild>
            <w:div w:id="111167164">
              <w:marLeft w:val="0"/>
              <w:marRight w:val="0"/>
              <w:marTop w:val="0"/>
              <w:marBottom w:val="0"/>
              <w:divBdr>
                <w:top w:val="single" w:sz="2" w:space="0" w:color="E3E3E3"/>
                <w:left w:val="single" w:sz="2" w:space="0" w:color="E3E3E3"/>
                <w:bottom w:val="single" w:sz="2" w:space="0" w:color="E3E3E3"/>
                <w:right w:val="single" w:sz="2" w:space="0" w:color="E3E3E3"/>
              </w:divBdr>
              <w:divsChild>
                <w:div w:id="779569414">
                  <w:marLeft w:val="0"/>
                  <w:marRight w:val="0"/>
                  <w:marTop w:val="0"/>
                  <w:marBottom w:val="0"/>
                  <w:divBdr>
                    <w:top w:val="single" w:sz="2" w:space="0" w:color="E3E3E3"/>
                    <w:left w:val="single" w:sz="2" w:space="0" w:color="E3E3E3"/>
                    <w:bottom w:val="single" w:sz="2" w:space="0" w:color="E3E3E3"/>
                    <w:right w:val="single" w:sz="2" w:space="0" w:color="E3E3E3"/>
                  </w:divBdr>
                  <w:divsChild>
                    <w:div w:id="1023096794">
                      <w:marLeft w:val="0"/>
                      <w:marRight w:val="0"/>
                      <w:marTop w:val="0"/>
                      <w:marBottom w:val="0"/>
                      <w:divBdr>
                        <w:top w:val="single" w:sz="2" w:space="0" w:color="E3E3E3"/>
                        <w:left w:val="single" w:sz="2" w:space="0" w:color="E3E3E3"/>
                        <w:bottom w:val="single" w:sz="2" w:space="0" w:color="E3E3E3"/>
                        <w:right w:val="single" w:sz="2" w:space="0" w:color="E3E3E3"/>
                      </w:divBdr>
                      <w:divsChild>
                        <w:div w:id="112485561">
                          <w:marLeft w:val="0"/>
                          <w:marRight w:val="0"/>
                          <w:marTop w:val="0"/>
                          <w:marBottom w:val="0"/>
                          <w:divBdr>
                            <w:top w:val="single" w:sz="2" w:space="0" w:color="E3E3E3"/>
                            <w:left w:val="single" w:sz="2" w:space="0" w:color="E3E3E3"/>
                            <w:bottom w:val="single" w:sz="2" w:space="0" w:color="E3E3E3"/>
                            <w:right w:val="single" w:sz="2" w:space="0" w:color="E3E3E3"/>
                          </w:divBdr>
                          <w:divsChild>
                            <w:div w:id="582102359">
                              <w:marLeft w:val="0"/>
                              <w:marRight w:val="0"/>
                              <w:marTop w:val="0"/>
                              <w:marBottom w:val="0"/>
                              <w:divBdr>
                                <w:top w:val="single" w:sz="2" w:space="0" w:color="E3E3E3"/>
                                <w:left w:val="single" w:sz="2" w:space="0" w:color="E3E3E3"/>
                                <w:bottom w:val="single" w:sz="2" w:space="0" w:color="E3E3E3"/>
                                <w:right w:val="single" w:sz="2" w:space="0" w:color="E3E3E3"/>
                              </w:divBdr>
                              <w:divsChild>
                                <w:div w:id="190266360">
                                  <w:marLeft w:val="0"/>
                                  <w:marRight w:val="0"/>
                                  <w:marTop w:val="100"/>
                                  <w:marBottom w:val="100"/>
                                  <w:divBdr>
                                    <w:top w:val="single" w:sz="2" w:space="0" w:color="E3E3E3"/>
                                    <w:left w:val="single" w:sz="2" w:space="0" w:color="E3E3E3"/>
                                    <w:bottom w:val="single" w:sz="2" w:space="0" w:color="E3E3E3"/>
                                    <w:right w:val="single" w:sz="2" w:space="0" w:color="E3E3E3"/>
                                  </w:divBdr>
                                  <w:divsChild>
                                    <w:div w:id="817305592">
                                      <w:marLeft w:val="0"/>
                                      <w:marRight w:val="0"/>
                                      <w:marTop w:val="0"/>
                                      <w:marBottom w:val="0"/>
                                      <w:divBdr>
                                        <w:top w:val="single" w:sz="2" w:space="0" w:color="E3E3E3"/>
                                        <w:left w:val="single" w:sz="2" w:space="0" w:color="E3E3E3"/>
                                        <w:bottom w:val="single" w:sz="2" w:space="0" w:color="E3E3E3"/>
                                        <w:right w:val="single" w:sz="2" w:space="0" w:color="E3E3E3"/>
                                      </w:divBdr>
                                      <w:divsChild>
                                        <w:div w:id="646473473">
                                          <w:marLeft w:val="0"/>
                                          <w:marRight w:val="0"/>
                                          <w:marTop w:val="0"/>
                                          <w:marBottom w:val="0"/>
                                          <w:divBdr>
                                            <w:top w:val="single" w:sz="2" w:space="0" w:color="E3E3E3"/>
                                            <w:left w:val="single" w:sz="2" w:space="0" w:color="E3E3E3"/>
                                            <w:bottom w:val="single" w:sz="2" w:space="0" w:color="E3E3E3"/>
                                            <w:right w:val="single" w:sz="2" w:space="0" w:color="E3E3E3"/>
                                          </w:divBdr>
                                          <w:divsChild>
                                            <w:div w:id="1008405969">
                                              <w:marLeft w:val="0"/>
                                              <w:marRight w:val="0"/>
                                              <w:marTop w:val="0"/>
                                              <w:marBottom w:val="0"/>
                                              <w:divBdr>
                                                <w:top w:val="single" w:sz="2" w:space="0" w:color="E3E3E3"/>
                                                <w:left w:val="single" w:sz="2" w:space="0" w:color="E3E3E3"/>
                                                <w:bottom w:val="single" w:sz="2" w:space="0" w:color="E3E3E3"/>
                                                <w:right w:val="single" w:sz="2" w:space="0" w:color="E3E3E3"/>
                                              </w:divBdr>
                                              <w:divsChild>
                                                <w:div w:id="755907423">
                                                  <w:marLeft w:val="0"/>
                                                  <w:marRight w:val="0"/>
                                                  <w:marTop w:val="0"/>
                                                  <w:marBottom w:val="0"/>
                                                  <w:divBdr>
                                                    <w:top w:val="single" w:sz="2" w:space="0" w:color="E3E3E3"/>
                                                    <w:left w:val="single" w:sz="2" w:space="0" w:color="E3E3E3"/>
                                                    <w:bottom w:val="single" w:sz="2" w:space="0" w:color="E3E3E3"/>
                                                    <w:right w:val="single" w:sz="2" w:space="0" w:color="E3E3E3"/>
                                                  </w:divBdr>
                                                  <w:divsChild>
                                                    <w:div w:id="1147743520">
                                                      <w:marLeft w:val="0"/>
                                                      <w:marRight w:val="0"/>
                                                      <w:marTop w:val="0"/>
                                                      <w:marBottom w:val="0"/>
                                                      <w:divBdr>
                                                        <w:top w:val="single" w:sz="2" w:space="0" w:color="E3E3E3"/>
                                                        <w:left w:val="single" w:sz="2" w:space="0" w:color="E3E3E3"/>
                                                        <w:bottom w:val="single" w:sz="2" w:space="0" w:color="E3E3E3"/>
                                                        <w:right w:val="single" w:sz="2" w:space="0" w:color="E3E3E3"/>
                                                      </w:divBdr>
                                                      <w:divsChild>
                                                        <w:div w:id="75806795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5641636">
          <w:marLeft w:val="0"/>
          <w:marRight w:val="0"/>
          <w:marTop w:val="0"/>
          <w:marBottom w:val="0"/>
          <w:divBdr>
            <w:top w:val="none" w:sz="0" w:space="0" w:color="auto"/>
            <w:left w:val="none" w:sz="0" w:space="0" w:color="auto"/>
            <w:bottom w:val="none" w:sz="0" w:space="0" w:color="auto"/>
            <w:right w:val="none" w:sz="0" w:space="0" w:color="auto"/>
          </w:divBdr>
        </w:div>
      </w:divsChild>
    </w:div>
    <w:div w:id="1085224428">
      <w:bodyDiv w:val="1"/>
      <w:marLeft w:val="0"/>
      <w:marRight w:val="0"/>
      <w:marTop w:val="0"/>
      <w:marBottom w:val="0"/>
      <w:divBdr>
        <w:top w:val="none" w:sz="0" w:space="0" w:color="auto"/>
        <w:left w:val="none" w:sz="0" w:space="0" w:color="auto"/>
        <w:bottom w:val="none" w:sz="0" w:space="0" w:color="auto"/>
        <w:right w:val="none" w:sz="0" w:space="0" w:color="auto"/>
      </w:divBdr>
    </w:div>
    <w:div w:id="1089228784">
      <w:bodyDiv w:val="1"/>
      <w:marLeft w:val="0"/>
      <w:marRight w:val="0"/>
      <w:marTop w:val="0"/>
      <w:marBottom w:val="0"/>
      <w:divBdr>
        <w:top w:val="none" w:sz="0" w:space="0" w:color="auto"/>
        <w:left w:val="none" w:sz="0" w:space="0" w:color="auto"/>
        <w:bottom w:val="none" w:sz="0" w:space="0" w:color="auto"/>
        <w:right w:val="none" w:sz="0" w:space="0" w:color="auto"/>
      </w:divBdr>
    </w:div>
    <w:div w:id="1093665474">
      <w:bodyDiv w:val="1"/>
      <w:marLeft w:val="0"/>
      <w:marRight w:val="0"/>
      <w:marTop w:val="0"/>
      <w:marBottom w:val="0"/>
      <w:divBdr>
        <w:top w:val="none" w:sz="0" w:space="0" w:color="auto"/>
        <w:left w:val="none" w:sz="0" w:space="0" w:color="auto"/>
        <w:bottom w:val="none" w:sz="0" w:space="0" w:color="auto"/>
        <w:right w:val="none" w:sz="0" w:space="0" w:color="auto"/>
      </w:divBdr>
    </w:div>
    <w:div w:id="1108309071">
      <w:bodyDiv w:val="1"/>
      <w:marLeft w:val="0"/>
      <w:marRight w:val="0"/>
      <w:marTop w:val="0"/>
      <w:marBottom w:val="0"/>
      <w:divBdr>
        <w:top w:val="none" w:sz="0" w:space="0" w:color="auto"/>
        <w:left w:val="none" w:sz="0" w:space="0" w:color="auto"/>
        <w:bottom w:val="none" w:sz="0" w:space="0" w:color="auto"/>
        <w:right w:val="none" w:sz="0" w:space="0" w:color="auto"/>
      </w:divBdr>
    </w:div>
    <w:div w:id="1121874152">
      <w:bodyDiv w:val="1"/>
      <w:marLeft w:val="0"/>
      <w:marRight w:val="0"/>
      <w:marTop w:val="0"/>
      <w:marBottom w:val="0"/>
      <w:divBdr>
        <w:top w:val="none" w:sz="0" w:space="0" w:color="auto"/>
        <w:left w:val="none" w:sz="0" w:space="0" w:color="auto"/>
        <w:bottom w:val="none" w:sz="0" w:space="0" w:color="auto"/>
        <w:right w:val="none" w:sz="0" w:space="0" w:color="auto"/>
      </w:divBdr>
    </w:div>
    <w:div w:id="1194073916">
      <w:bodyDiv w:val="1"/>
      <w:marLeft w:val="0"/>
      <w:marRight w:val="0"/>
      <w:marTop w:val="0"/>
      <w:marBottom w:val="0"/>
      <w:divBdr>
        <w:top w:val="none" w:sz="0" w:space="0" w:color="auto"/>
        <w:left w:val="none" w:sz="0" w:space="0" w:color="auto"/>
        <w:bottom w:val="none" w:sz="0" w:space="0" w:color="auto"/>
        <w:right w:val="none" w:sz="0" w:space="0" w:color="auto"/>
      </w:divBdr>
      <w:divsChild>
        <w:div w:id="195120357">
          <w:marLeft w:val="0"/>
          <w:marRight w:val="0"/>
          <w:marTop w:val="0"/>
          <w:marBottom w:val="0"/>
          <w:divBdr>
            <w:top w:val="single" w:sz="2" w:space="0" w:color="E3E3E3"/>
            <w:left w:val="single" w:sz="2" w:space="0" w:color="E3E3E3"/>
            <w:bottom w:val="single" w:sz="2" w:space="0" w:color="E3E3E3"/>
            <w:right w:val="single" w:sz="2" w:space="0" w:color="E3E3E3"/>
          </w:divBdr>
          <w:divsChild>
            <w:div w:id="803810220">
              <w:marLeft w:val="0"/>
              <w:marRight w:val="0"/>
              <w:marTop w:val="0"/>
              <w:marBottom w:val="0"/>
              <w:divBdr>
                <w:top w:val="single" w:sz="2" w:space="0" w:color="E3E3E3"/>
                <w:left w:val="single" w:sz="2" w:space="0" w:color="E3E3E3"/>
                <w:bottom w:val="single" w:sz="2" w:space="0" w:color="E3E3E3"/>
                <w:right w:val="single" w:sz="2" w:space="0" w:color="E3E3E3"/>
              </w:divBdr>
              <w:divsChild>
                <w:div w:id="1449473266">
                  <w:marLeft w:val="0"/>
                  <w:marRight w:val="0"/>
                  <w:marTop w:val="0"/>
                  <w:marBottom w:val="0"/>
                  <w:divBdr>
                    <w:top w:val="single" w:sz="2" w:space="0" w:color="E3E3E3"/>
                    <w:left w:val="single" w:sz="2" w:space="0" w:color="E3E3E3"/>
                    <w:bottom w:val="single" w:sz="2" w:space="0" w:color="E3E3E3"/>
                    <w:right w:val="single" w:sz="2" w:space="0" w:color="E3E3E3"/>
                  </w:divBdr>
                  <w:divsChild>
                    <w:div w:id="419571306">
                      <w:marLeft w:val="0"/>
                      <w:marRight w:val="0"/>
                      <w:marTop w:val="0"/>
                      <w:marBottom w:val="0"/>
                      <w:divBdr>
                        <w:top w:val="single" w:sz="2" w:space="0" w:color="E3E3E3"/>
                        <w:left w:val="single" w:sz="2" w:space="0" w:color="E3E3E3"/>
                        <w:bottom w:val="single" w:sz="2" w:space="0" w:color="E3E3E3"/>
                        <w:right w:val="single" w:sz="2" w:space="0" w:color="E3E3E3"/>
                      </w:divBdr>
                      <w:divsChild>
                        <w:div w:id="1292515326">
                          <w:marLeft w:val="0"/>
                          <w:marRight w:val="0"/>
                          <w:marTop w:val="0"/>
                          <w:marBottom w:val="0"/>
                          <w:divBdr>
                            <w:top w:val="single" w:sz="2" w:space="0" w:color="E3E3E3"/>
                            <w:left w:val="single" w:sz="2" w:space="0" w:color="E3E3E3"/>
                            <w:bottom w:val="single" w:sz="2" w:space="0" w:color="E3E3E3"/>
                            <w:right w:val="single" w:sz="2" w:space="0" w:color="E3E3E3"/>
                          </w:divBdr>
                          <w:divsChild>
                            <w:div w:id="1773236607">
                              <w:marLeft w:val="0"/>
                              <w:marRight w:val="0"/>
                              <w:marTop w:val="0"/>
                              <w:marBottom w:val="0"/>
                              <w:divBdr>
                                <w:top w:val="single" w:sz="2" w:space="0" w:color="E3E3E3"/>
                                <w:left w:val="single" w:sz="2" w:space="0" w:color="E3E3E3"/>
                                <w:bottom w:val="single" w:sz="2" w:space="0" w:color="E3E3E3"/>
                                <w:right w:val="single" w:sz="2" w:space="0" w:color="E3E3E3"/>
                              </w:divBdr>
                              <w:divsChild>
                                <w:div w:id="295336407">
                                  <w:marLeft w:val="0"/>
                                  <w:marRight w:val="0"/>
                                  <w:marTop w:val="100"/>
                                  <w:marBottom w:val="100"/>
                                  <w:divBdr>
                                    <w:top w:val="single" w:sz="2" w:space="0" w:color="E3E3E3"/>
                                    <w:left w:val="single" w:sz="2" w:space="0" w:color="E3E3E3"/>
                                    <w:bottom w:val="single" w:sz="2" w:space="0" w:color="E3E3E3"/>
                                    <w:right w:val="single" w:sz="2" w:space="0" w:color="E3E3E3"/>
                                  </w:divBdr>
                                  <w:divsChild>
                                    <w:div w:id="2041856202">
                                      <w:marLeft w:val="0"/>
                                      <w:marRight w:val="0"/>
                                      <w:marTop w:val="0"/>
                                      <w:marBottom w:val="0"/>
                                      <w:divBdr>
                                        <w:top w:val="single" w:sz="2" w:space="0" w:color="E3E3E3"/>
                                        <w:left w:val="single" w:sz="2" w:space="0" w:color="E3E3E3"/>
                                        <w:bottom w:val="single" w:sz="2" w:space="0" w:color="E3E3E3"/>
                                        <w:right w:val="single" w:sz="2" w:space="0" w:color="E3E3E3"/>
                                      </w:divBdr>
                                      <w:divsChild>
                                        <w:div w:id="947085605">
                                          <w:marLeft w:val="0"/>
                                          <w:marRight w:val="0"/>
                                          <w:marTop w:val="0"/>
                                          <w:marBottom w:val="0"/>
                                          <w:divBdr>
                                            <w:top w:val="single" w:sz="2" w:space="0" w:color="E3E3E3"/>
                                            <w:left w:val="single" w:sz="2" w:space="0" w:color="E3E3E3"/>
                                            <w:bottom w:val="single" w:sz="2" w:space="0" w:color="E3E3E3"/>
                                            <w:right w:val="single" w:sz="2" w:space="0" w:color="E3E3E3"/>
                                          </w:divBdr>
                                          <w:divsChild>
                                            <w:div w:id="1853376712">
                                              <w:marLeft w:val="0"/>
                                              <w:marRight w:val="0"/>
                                              <w:marTop w:val="0"/>
                                              <w:marBottom w:val="0"/>
                                              <w:divBdr>
                                                <w:top w:val="single" w:sz="2" w:space="0" w:color="E3E3E3"/>
                                                <w:left w:val="single" w:sz="2" w:space="0" w:color="E3E3E3"/>
                                                <w:bottom w:val="single" w:sz="2" w:space="0" w:color="E3E3E3"/>
                                                <w:right w:val="single" w:sz="2" w:space="0" w:color="E3E3E3"/>
                                              </w:divBdr>
                                              <w:divsChild>
                                                <w:div w:id="673607070">
                                                  <w:marLeft w:val="0"/>
                                                  <w:marRight w:val="0"/>
                                                  <w:marTop w:val="0"/>
                                                  <w:marBottom w:val="0"/>
                                                  <w:divBdr>
                                                    <w:top w:val="single" w:sz="2" w:space="0" w:color="E3E3E3"/>
                                                    <w:left w:val="single" w:sz="2" w:space="0" w:color="E3E3E3"/>
                                                    <w:bottom w:val="single" w:sz="2" w:space="0" w:color="E3E3E3"/>
                                                    <w:right w:val="single" w:sz="2" w:space="0" w:color="E3E3E3"/>
                                                  </w:divBdr>
                                                  <w:divsChild>
                                                    <w:div w:id="2097553925">
                                                      <w:marLeft w:val="0"/>
                                                      <w:marRight w:val="0"/>
                                                      <w:marTop w:val="0"/>
                                                      <w:marBottom w:val="0"/>
                                                      <w:divBdr>
                                                        <w:top w:val="single" w:sz="2" w:space="0" w:color="E3E3E3"/>
                                                        <w:left w:val="single" w:sz="2" w:space="0" w:color="E3E3E3"/>
                                                        <w:bottom w:val="single" w:sz="2" w:space="0" w:color="E3E3E3"/>
                                                        <w:right w:val="single" w:sz="2" w:space="0" w:color="E3E3E3"/>
                                                      </w:divBdr>
                                                      <w:divsChild>
                                                        <w:div w:id="166940345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057505708">
          <w:marLeft w:val="0"/>
          <w:marRight w:val="0"/>
          <w:marTop w:val="0"/>
          <w:marBottom w:val="0"/>
          <w:divBdr>
            <w:top w:val="none" w:sz="0" w:space="0" w:color="auto"/>
            <w:left w:val="none" w:sz="0" w:space="0" w:color="auto"/>
            <w:bottom w:val="none" w:sz="0" w:space="0" w:color="auto"/>
            <w:right w:val="none" w:sz="0" w:space="0" w:color="auto"/>
          </w:divBdr>
        </w:div>
      </w:divsChild>
    </w:div>
    <w:div w:id="1204902637">
      <w:bodyDiv w:val="1"/>
      <w:marLeft w:val="0"/>
      <w:marRight w:val="0"/>
      <w:marTop w:val="0"/>
      <w:marBottom w:val="0"/>
      <w:divBdr>
        <w:top w:val="none" w:sz="0" w:space="0" w:color="auto"/>
        <w:left w:val="none" w:sz="0" w:space="0" w:color="auto"/>
        <w:bottom w:val="none" w:sz="0" w:space="0" w:color="auto"/>
        <w:right w:val="none" w:sz="0" w:space="0" w:color="auto"/>
      </w:divBdr>
      <w:divsChild>
        <w:div w:id="1206329713">
          <w:marLeft w:val="0"/>
          <w:marRight w:val="0"/>
          <w:marTop w:val="0"/>
          <w:marBottom w:val="0"/>
          <w:divBdr>
            <w:top w:val="single" w:sz="2" w:space="0" w:color="E3E3E3"/>
            <w:left w:val="single" w:sz="2" w:space="0" w:color="E3E3E3"/>
            <w:bottom w:val="single" w:sz="2" w:space="0" w:color="E3E3E3"/>
            <w:right w:val="single" w:sz="2" w:space="0" w:color="E3E3E3"/>
          </w:divBdr>
          <w:divsChild>
            <w:div w:id="1984769860">
              <w:marLeft w:val="0"/>
              <w:marRight w:val="0"/>
              <w:marTop w:val="0"/>
              <w:marBottom w:val="0"/>
              <w:divBdr>
                <w:top w:val="single" w:sz="2" w:space="0" w:color="E3E3E3"/>
                <w:left w:val="single" w:sz="2" w:space="0" w:color="E3E3E3"/>
                <w:bottom w:val="single" w:sz="2" w:space="0" w:color="E3E3E3"/>
                <w:right w:val="single" w:sz="2" w:space="0" w:color="E3E3E3"/>
              </w:divBdr>
              <w:divsChild>
                <w:div w:id="879435214">
                  <w:marLeft w:val="0"/>
                  <w:marRight w:val="0"/>
                  <w:marTop w:val="0"/>
                  <w:marBottom w:val="0"/>
                  <w:divBdr>
                    <w:top w:val="single" w:sz="2" w:space="0" w:color="E3E3E3"/>
                    <w:left w:val="single" w:sz="2" w:space="0" w:color="E3E3E3"/>
                    <w:bottom w:val="single" w:sz="2" w:space="0" w:color="E3E3E3"/>
                    <w:right w:val="single" w:sz="2" w:space="0" w:color="E3E3E3"/>
                  </w:divBdr>
                  <w:divsChild>
                    <w:div w:id="649409097">
                      <w:marLeft w:val="0"/>
                      <w:marRight w:val="0"/>
                      <w:marTop w:val="0"/>
                      <w:marBottom w:val="0"/>
                      <w:divBdr>
                        <w:top w:val="single" w:sz="2" w:space="0" w:color="E3E3E3"/>
                        <w:left w:val="single" w:sz="2" w:space="0" w:color="E3E3E3"/>
                        <w:bottom w:val="single" w:sz="2" w:space="0" w:color="E3E3E3"/>
                        <w:right w:val="single" w:sz="2" w:space="0" w:color="E3E3E3"/>
                      </w:divBdr>
                      <w:divsChild>
                        <w:div w:id="835463759">
                          <w:marLeft w:val="0"/>
                          <w:marRight w:val="0"/>
                          <w:marTop w:val="0"/>
                          <w:marBottom w:val="0"/>
                          <w:divBdr>
                            <w:top w:val="single" w:sz="2" w:space="0" w:color="E3E3E3"/>
                            <w:left w:val="single" w:sz="2" w:space="0" w:color="E3E3E3"/>
                            <w:bottom w:val="single" w:sz="2" w:space="0" w:color="E3E3E3"/>
                            <w:right w:val="single" w:sz="2" w:space="0" w:color="E3E3E3"/>
                          </w:divBdr>
                          <w:divsChild>
                            <w:div w:id="1769278723">
                              <w:marLeft w:val="0"/>
                              <w:marRight w:val="0"/>
                              <w:marTop w:val="0"/>
                              <w:marBottom w:val="0"/>
                              <w:divBdr>
                                <w:top w:val="single" w:sz="2" w:space="0" w:color="E3E3E3"/>
                                <w:left w:val="single" w:sz="2" w:space="0" w:color="E3E3E3"/>
                                <w:bottom w:val="single" w:sz="2" w:space="0" w:color="E3E3E3"/>
                                <w:right w:val="single" w:sz="2" w:space="0" w:color="E3E3E3"/>
                              </w:divBdr>
                              <w:divsChild>
                                <w:div w:id="2142534524">
                                  <w:marLeft w:val="0"/>
                                  <w:marRight w:val="0"/>
                                  <w:marTop w:val="100"/>
                                  <w:marBottom w:val="100"/>
                                  <w:divBdr>
                                    <w:top w:val="single" w:sz="2" w:space="0" w:color="E3E3E3"/>
                                    <w:left w:val="single" w:sz="2" w:space="0" w:color="E3E3E3"/>
                                    <w:bottom w:val="single" w:sz="2" w:space="0" w:color="E3E3E3"/>
                                    <w:right w:val="single" w:sz="2" w:space="0" w:color="E3E3E3"/>
                                  </w:divBdr>
                                  <w:divsChild>
                                    <w:div w:id="963468541">
                                      <w:marLeft w:val="0"/>
                                      <w:marRight w:val="0"/>
                                      <w:marTop w:val="0"/>
                                      <w:marBottom w:val="0"/>
                                      <w:divBdr>
                                        <w:top w:val="single" w:sz="2" w:space="0" w:color="E3E3E3"/>
                                        <w:left w:val="single" w:sz="2" w:space="0" w:color="E3E3E3"/>
                                        <w:bottom w:val="single" w:sz="2" w:space="0" w:color="E3E3E3"/>
                                        <w:right w:val="single" w:sz="2" w:space="0" w:color="E3E3E3"/>
                                      </w:divBdr>
                                      <w:divsChild>
                                        <w:div w:id="37322445">
                                          <w:marLeft w:val="0"/>
                                          <w:marRight w:val="0"/>
                                          <w:marTop w:val="0"/>
                                          <w:marBottom w:val="0"/>
                                          <w:divBdr>
                                            <w:top w:val="single" w:sz="2" w:space="0" w:color="E3E3E3"/>
                                            <w:left w:val="single" w:sz="2" w:space="0" w:color="E3E3E3"/>
                                            <w:bottom w:val="single" w:sz="2" w:space="0" w:color="E3E3E3"/>
                                            <w:right w:val="single" w:sz="2" w:space="0" w:color="E3E3E3"/>
                                          </w:divBdr>
                                          <w:divsChild>
                                            <w:div w:id="312566928">
                                              <w:marLeft w:val="0"/>
                                              <w:marRight w:val="0"/>
                                              <w:marTop w:val="0"/>
                                              <w:marBottom w:val="0"/>
                                              <w:divBdr>
                                                <w:top w:val="single" w:sz="2" w:space="0" w:color="E3E3E3"/>
                                                <w:left w:val="single" w:sz="2" w:space="0" w:color="E3E3E3"/>
                                                <w:bottom w:val="single" w:sz="2" w:space="0" w:color="E3E3E3"/>
                                                <w:right w:val="single" w:sz="2" w:space="0" w:color="E3E3E3"/>
                                              </w:divBdr>
                                              <w:divsChild>
                                                <w:div w:id="2036956676">
                                                  <w:marLeft w:val="0"/>
                                                  <w:marRight w:val="0"/>
                                                  <w:marTop w:val="0"/>
                                                  <w:marBottom w:val="0"/>
                                                  <w:divBdr>
                                                    <w:top w:val="single" w:sz="2" w:space="0" w:color="E3E3E3"/>
                                                    <w:left w:val="single" w:sz="2" w:space="0" w:color="E3E3E3"/>
                                                    <w:bottom w:val="single" w:sz="2" w:space="0" w:color="E3E3E3"/>
                                                    <w:right w:val="single" w:sz="2" w:space="0" w:color="E3E3E3"/>
                                                  </w:divBdr>
                                                  <w:divsChild>
                                                    <w:div w:id="1057824713">
                                                      <w:marLeft w:val="0"/>
                                                      <w:marRight w:val="0"/>
                                                      <w:marTop w:val="0"/>
                                                      <w:marBottom w:val="0"/>
                                                      <w:divBdr>
                                                        <w:top w:val="single" w:sz="2" w:space="0" w:color="E3E3E3"/>
                                                        <w:left w:val="single" w:sz="2" w:space="0" w:color="E3E3E3"/>
                                                        <w:bottom w:val="single" w:sz="2" w:space="0" w:color="E3E3E3"/>
                                                        <w:right w:val="single" w:sz="2" w:space="0" w:color="E3E3E3"/>
                                                      </w:divBdr>
                                                      <w:divsChild>
                                                        <w:div w:id="128230239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746878456">
          <w:marLeft w:val="0"/>
          <w:marRight w:val="0"/>
          <w:marTop w:val="0"/>
          <w:marBottom w:val="0"/>
          <w:divBdr>
            <w:top w:val="none" w:sz="0" w:space="0" w:color="auto"/>
            <w:left w:val="none" w:sz="0" w:space="0" w:color="auto"/>
            <w:bottom w:val="none" w:sz="0" w:space="0" w:color="auto"/>
            <w:right w:val="none" w:sz="0" w:space="0" w:color="auto"/>
          </w:divBdr>
        </w:div>
      </w:divsChild>
    </w:div>
    <w:div w:id="1232040791">
      <w:bodyDiv w:val="1"/>
      <w:marLeft w:val="0"/>
      <w:marRight w:val="0"/>
      <w:marTop w:val="0"/>
      <w:marBottom w:val="0"/>
      <w:divBdr>
        <w:top w:val="none" w:sz="0" w:space="0" w:color="auto"/>
        <w:left w:val="none" w:sz="0" w:space="0" w:color="auto"/>
        <w:bottom w:val="none" w:sz="0" w:space="0" w:color="auto"/>
        <w:right w:val="none" w:sz="0" w:space="0" w:color="auto"/>
      </w:divBdr>
    </w:div>
    <w:div w:id="1271821810">
      <w:bodyDiv w:val="1"/>
      <w:marLeft w:val="0"/>
      <w:marRight w:val="0"/>
      <w:marTop w:val="0"/>
      <w:marBottom w:val="0"/>
      <w:divBdr>
        <w:top w:val="none" w:sz="0" w:space="0" w:color="auto"/>
        <w:left w:val="none" w:sz="0" w:space="0" w:color="auto"/>
        <w:bottom w:val="none" w:sz="0" w:space="0" w:color="auto"/>
        <w:right w:val="none" w:sz="0" w:space="0" w:color="auto"/>
      </w:divBdr>
    </w:div>
    <w:div w:id="1311519206">
      <w:bodyDiv w:val="1"/>
      <w:marLeft w:val="0"/>
      <w:marRight w:val="0"/>
      <w:marTop w:val="0"/>
      <w:marBottom w:val="0"/>
      <w:divBdr>
        <w:top w:val="none" w:sz="0" w:space="0" w:color="auto"/>
        <w:left w:val="none" w:sz="0" w:space="0" w:color="auto"/>
        <w:bottom w:val="none" w:sz="0" w:space="0" w:color="auto"/>
        <w:right w:val="none" w:sz="0" w:space="0" w:color="auto"/>
      </w:divBdr>
    </w:div>
    <w:div w:id="1318680717">
      <w:bodyDiv w:val="1"/>
      <w:marLeft w:val="0"/>
      <w:marRight w:val="0"/>
      <w:marTop w:val="0"/>
      <w:marBottom w:val="0"/>
      <w:divBdr>
        <w:top w:val="none" w:sz="0" w:space="0" w:color="auto"/>
        <w:left w:val="none" w:sz="0" w:space="0" w:color="auto"/>
        <w:bottom w:val="none" w:sz="0" w:space="0" w:color="auto"/>
        <w:right w:val="none" w:sz="0" w:space="0" w:color="auto"/>
      </w:divBdr>
    </w:div>
    <w:div w:id="1328899519">
      <w:bodyDiv w:val="1"/>
      <w:marLeft w:val="0"/>
      <w:marRight w:val="0"/>
      <w:marTop w:val="0"/>
      <w:marBottom w:val="0"/>
      <w:divBdr>
        <w:top w:val="none" w:sz="0" w:space="0" w:color="auto"/>
        <w:left w:val="none" w:sz="0" w:space="0" w:color="auto"/>
        <w:bottom w:val="none" w:sz="0" w:space="0" w:color="auto"/>
        <w:right w:val="none" w:sz="0" w:space="0" w:color="auto"/>
      </w:divBdr>
    </w:div>
    <w:div w:id="1335105961">
      <w:bodyDiv w:val="1"/>
      <w:marLeft w:val="0"/>
      <w:marRight w:val="0"/>
      <w:marTop w:val="0"/>
      <w:marBottom w:val="0"/>
      <w:divBdr>
        <w:top w:val="none" w:sz="0" w:space="0" w:color="auto"/>
        <w:left w:val="none" w:sz="0" w:space="0" w:color="auto"/>
        <w:bottom w:val="none" w:sz="0" w:space="0" w:color="auto"/>
        <w:right w:val="none" w:sz="0" w:space="0" w:color="auto"/>
      </w:divBdr>
      <w:divsChild>
        <w:div w:id="341587105">
          <w:marLeft w:val="0"/>
          <w:marRight w:val="0"/>
          <w:marTop w:val="0"/>
          <w:marBottom w:val="0"/>
          <w:divBdr>
            <w:top w:val="single" w:sz="2" w:space="0" w:color="E3E3E3"/>
            <w:left w:val="single" w:sz="2" w:space="0" w:color="E3E3E3"/>
            <w:bottom w:val="single" w:sz="2" w:space="0" w:color="E3E3E3"/>
            <w:right w:val="single" w:sz="2" w:space="0" w:color="E3E3E3"/>
          </w:divBdr>
          <w:divsChild>
            <w:div w:id="1846242899">
              <w:marLeft w:val="0"/>
              <w:marRight w:val="0"/>
              <w:marTop w:val="0"/>
              <w:marBottom w:val="0"/>
              <w:divBdr>
                <w:top w:val="single" w:sz="2" w:space="0" w:color="E3E3E3"/>
                <w:left w:val="single" w:sz="2" w:space="0" w:color="E3E3E3"/>
                <w:bottom w:val="single" w:sz="2" w:space="0" w:color="E3E3E3"/>
                <w:right w:val="single" w:sz="2" w:space="0" w:color="E3E3E3"/>
              </w:divBdr>
              <w:divsChild>
                <w:div w:id="1461923786">
                  <w:marLeft w:val="0"/>
                  <w:marRight w:val="0"/>
                  <w:marTop w:val="0"/>
                  <w:marBottom w:val="0"/>
                  <w:divBdr>
                    <w:top w:val="single" w:sz="2" w:space="0" w:color="E3E3E3"/>
                    <w:left w:val="single" w:sz="2" w:space="0" w:color="E3E3E3"/>
                    <w:bottom w:val="single" w:sz="2" w:space="0" w:color="E3E3E3"/>
                    <w:right w:val="single" w:sz="2" w:space="0" w:color="E3E3E3"/>
                  </w:divBdr>
                  <w:divsChild>
                    <w:div w:id="1436242028">
                      <w:marLeft w:val="0"/>
                      <w:marRight w:val="0"/>
                      <w:marTop w:val="0"/>
                      <w:marBottom w:val="0"/>
                      <w:divBdr>
                        <w:top w:val="single" w:sz="2" w:space="0" w:color="E3E3E3"/>
                        <w:left w:val="single" w:sz="2" w:space="0" w:color="E3E3E3"/>
                        <w:bottom w:val="single" w:sz="2" w:space="0" w:color="E3E3E3"/>
                        <w:right w:val="single" w:sz="2" w:space="0" w:color="E3E3E3"/>
                      </w:divBdr>
                      <w:divsChild>
                        <w:div w:id="809514243">
                          <w:marLeft w:val="0"/>
                          <w:marRight w:val="0"/>
                          <w:marTop w:val="0"/>
                          <w:marBottom w:val="0"/>
                          <w:divBdr>
                            <w:top w:val="single" w:sz="2" w:space="0" w:color="E3E3E3"/>
                            <w:left w:val="single" w:sz="2" w:space="0" w:color="E3E3E3"/>
                            <w:bottom w:val="single" w:sz="2" w:space="0" w:color="E3E3E3"/>
                            <w:right w:val="single" w:sz="2" w:space="0" w:color="E3E3E3"/>
                          </w:divBdr>
                          <w:divsChild>
                            <w:div w:id="802431396">
                              <w:marLeft w:val="0"/>
                              <w:marRight w:val="0"/>
                              <w:marTop w:val="0"/>
                              <w:marBottom w:val="0"/>
                              <w:divBdr>
                                <w:top w:val="single" w:sz="2" w:space="0" w:color="E3E3E3"/>
                                <w:left w:val="single" w:sz="2" w:space="0" w:color="E3E3E3"/>
                                <w:bottom w:val="single" w:sz="2" w:space="0" w:color="E3E3E3"/>
                                <w:right w:val="single" w:sz="2" w:space="0" w:color="E3E3E3"/>
                              </w:divBdr>
                              <w:divsChild>
                                <w:div w:id="1868450279">
                                  <w:marLeft w:val="0"/>
                                  <w:marRight w:val="0"/>
                                  <w:marTop w:val="100"/>
                                  <w:marBottom w:val="100"/>
                                  <w:divBdr>
                                    <w:top w:val="single" w:sz="2" w:space="0" w:color="E3E3E3"/>
                                    <w:left w:val="single" w:sz="2" w:space="0" w:color="E3E3E3"/>
                                    <w:bottom w:val="single" w:sz="2" w:space="0" w:color="E3E3E3"/>
                                    <w:right w:val="single" w:sz="2" w:space="0" w:color="E3E3E3"/>
                                  </w:divBdr>
                                  <w:divsChild>
                                    <w:div w:id="1064644647">
                                      <w:marLeft w:val="0"/>
                                      <w:marRight w:val="0"/>
                                      <w:marTop w:val="0"/>
                                      <w:marBottom w:val="0"/>
                                      <w:divBdr>
                                        <w:top w:val="single" w:sz="2" w:space="0" w:color="E3E3E3"/>
                                        <w:left w:val="single" w:sz="2" w:space="0" w:color="E3E3E3"/>
                                        <w:bottom w:val="single" w:sz="2" w:space="0" w:color="E3E3E3"/>
                                        <w:right w:val="single" w:sz="2" w:space="0" w:color="E3E3E3"/>
                                      </w:divBdr>
                                      <w:divsChild>
                                        <w:div w:id="746806710">
                                          <w:marLeft w:val="0"/>
                                          <w:marRight w:val="0"/>
                                          <w:marTop w:val="0"/>
                                          <w:marBottom w:val="0"/>
                                          <w:divBdr>
                                            <w:top w:val="single" w:sz="2" w:space="0" w:color="E3E3E3"/>
                                            <w:left w:val="single" w:sz="2" w:space="0" w:color="E3E3E3"/>
                                            <w:bottom w:val="single" w:sz="2" w:space="0" w:color="E3E3E3"/>
                                            <w:right w:val="single" w:sz="2" w:space="0" w:color="E3E3E3"/>
                                          </w:divBdr>
                                          <w:divsChild>
                                            <w:div w:id="2027360915">
                                              <w:marLeft w:val="0"/>
                                              <w:marRight w:val="0"/>
                                              <w:marTop w:val="0"/>
                                              <w:marBottom w:val="0"/>
                                              <w:divBdr>
                                                <w:top w:val="single" w:sz="2" w:space="0" w:color="E3E3E3"/>
                                                <w:left w:val="single" w:sz="2" w:space="0" w:color="E3E3E3"/>
                                                <w:bottom w:val="single" w:sz="2" w:space="0" w:color="E3E3E3"/>
                                                <w:right w:val="single" w:sz="2" w:space="0" w:color="E3E3E3"/>
                                              </w:divBdr>
                                              <w:divsChild>
                                                <w:div w:id="484122946">
                                                  <w:marLeft w:val="0"/>
                                                  <w:marRight w:val="0"/>
                                                  <w:marTop w:val="0"/>
                                                  <w:marBottom w:val="0"/>
                                                  <w:divBdr>
                                                    <w:top w:val="single" w:sz="2" w:space="0" w:color="E3E3E3"/>
                                                    <w:left w:val="single" w:sz="2" w:space="0" w:color="E3E3E3"/>
                                                    <w:bottom w:val="single" w:sz="2" w:space="0" w:color="E3E3E3"/>
                                                    <w:right w:val="single" w:sz="2" w:space="0" w:color="E3E3E3"/>
                                                  </w:divBdr>
                                                  <w:divsChild>
                                                    <w:div w:id="2071880908">
                                                      <w:marLeft w:val="0"/>
                                                      <w:marRight w:val="0"/>
                                                      <w:marTop w:val="0"/>
                                                      <w:marBottom w:val="0"/>
                                                      <w:divBdr>
                                                        <w:top w:val="single" w:sz="2" w:space="0" w:color="E3E3E3"/>
                                                        <w:left w:val="single" w:sz="2" w:space="0" w:color="E3E3E3"/>
                                                        <w:bottom w:val="single" w:sz="2" w:space="0" w:color="E3E3E3"/>
                                                        <w:right w:val="single" w:sz="2" w:space="0" w:color="E3E3E3"/>
                                                      </w:divBdr>
                                                      <w:divsChild>
                                                        <w:div w:id="1883784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32558693">
          <w:marLeft w:val="0"/>
          <w:marRight w:val="0"/>
          <w:marTop w:val="0"/>
          <w:marBottom w:val="0"/>
          <w:divBdr>
            <w:top w:val="none" w:sz="0" w:space="0" w:color="auto"/>
            <w:left w:val="none" w:sz="0" w:space="0" w:color="auto"/>
            <w:bottom w:val="none" w:sz="0" w:space="0" w:color="auto"/>
            <w:right w:val="none" w:sz="0" w:space="0" w:color="auto"/>
          </w:divBdr>
        </w:div>
      </w:divsChild>
    </w:div>
    <w:div w:id="1340542243">
      <w:bodyDiv w:val="1"/>
      <w:marLeft w:val="0"/>
      <w:marRight w:val="0"/>
      <w:marTop w:val="0"/>
      <w:marBottom w:val="0"/>
      <w:divBdr>
        <w:top w:val="none" w:sz="0" w:space="0" w:color="auto"/>
        <w:left w:val="none" w:sz="0" w:space="0" w:color="auto"/>
        <w:bottom w:val="none" w:sz="0" w:space="0" w:color="auto"/>
        <w:right w:val="none" w:sz="0" w:space="0" w:color="auto"/>
      </w:divBdr>
    </w:div>
    <w:div w:id="1351956249">
      <w:bodyDiv w:val="1"/>
      <w:marLeft w:val="0"/>
      <w:marRight w:val="0"/>
      <w:marTop w:val="0"/>
      <w:marBottom w:val="0"/>
      <w:divBdr>
        <w:top w:val="none" w:sz="0" w:space="0" w:color="auto"/>
        <w:left w:val="none" w:sz="0" w:space="0" w:color="auto"/>
        <w:bottom w:val="none" w:sz="0" w:space="0" w:color="auto"/>
        <w:right w:val="none" w:sz="0" w:space="0" w:color="auto"/>
      </w:divBdr>
    </w:div>
    <w:div w:id="1361859827">
      <w:bodyDiv w:val="1"/>
      <w:marLeft w:val="0"/>
      <w:marRight w:val="0"/>
      <w:marTop w:val="0"/>
      <w:marBottom w:val="0"/>
      <w:divBdr>
        <w:top w:val="none" w:sz="0" w:space="0" w:color="auto"/>
        <w:left w:val="none" w:sz="0" w:space="0" w:color="auto"/>
        <w:bottom w:val="none" w:sz="0" w:space="0" w:color="auto"/>
        <w:right w:val="none" w:sz="0" w:space="0" w:color="auto"/>
      </w:divBdr>
    </w:div>
    <w:div w:id="1370954887">
      <w:bodyDiv w:val="1"/>
      <w:marLeft w:val="0"/>
      <w:marRight w:val="0"/>
      <w:marTop w:val="0"/>
      <w:marBottom w:val="0"/>
      <w:divBdr>
        <w:top w:val="none" w:sz="0" w:space="0" w:color="auto"/>
        <w:left w:val="none" w:sz="0" w:space="0" w:color="auto"/>
        <w:bottom w:val="none" w:sz="0" w:space="0" w:color="auto"/>
        <w:right w:val="none" w:sz="0" w:space="0" w:color="auto"/>
      </w:divBdr>
    </w:div>
    <w:div w:id="1373068892">
      <w:bodyDiv w:val="1"/>
      <w:marLeft w:val="0"/>
      <w:marRight w:val="0"/>
      <w:marTop w:val="0"/>
      <w:marBottom w:val="0"/>
      <w:divBdr>
        <w:top w:val="none" w:sz="0" w:space="0" w:color="auto"/>
        <w:left w:val="none" w:sz="0" w:space="0" w:color="auto"/>
        <w:bottom w:val="none" w:sz="0" w:space="0" w:color="auto"/>
        <w:right w:val="none" w:sz="0" w:space="0" w:color="auto"/>
      </w:divBdr>
    </w:div>
    <w:div w:id="1383601906">
      <w:bodyDiv w:val="1"/>
      <w:marLeft w:val="0"/>
      <w:marRight w:val="0"/>
      <w:marTop w:val="0"/>
      <w:marBottom w:val="0"/>
      <w:divBdr>
        <w:top w:val="none" w:sz="0" w:space="0" w:color="auto"/>
        <w:left w:val="none" w:sz="0" w:space="0" w:color="auto"/>
        <w:bottom w:val="none" w:sz="0" w:space="0" w:color="auto"/>
        <w:right w:val="none" w:sz="0" w:space="0" w:color="auto"/>
      </w:divBdr>
    </w:div>
    <w:div w:id="1414275453">
      <w:bodyDiv w:val="1"/>
      <w:marLeft w:val="0"/>
      <w:marRight w:val="0"/>
      <w:marTop w:val="0"/>
      <w:marBottom w:val="0"/>
      <w:divBdr>
        <w:top w:val="none" w:sz="0" w:space="0" w:color="auto"/>
        <w:left w:val="none" w:sz="0" w:space="0" w:color="auto"/>
        <w:bottom w:val="none" w:sz="0" w:space="0" w:color="auto"/>
        <w:right w:val="none" w:sz="0" w:space="0" w:color="auto"/>
      </w:divBdr>
    </w:div>
    <w:div w:id="1420834753">
      <w:bodyDiv w:val="1"/>
      <w:marLeft w:val="0"/>
      <w:marRight w:val="0"/>
      <w:marTop w:val="0"/>
      <w:marBottom w:val="0"/>
      <w:divBdr>
        <w:top w:val="none" w:sz="0" w:space="0" w:color="auto"/>
        <w:left w:val="none" w:sz="0" w:space="0" w:color="auto"/>
        <w:bottom w:val="none" w:sz="0" w:space="0" w:color="auto"/>
        <w:right w:val="none" w:sz="0" w:space="0" w:color="auto"/>
      </w:divBdr>
    </w:div>
    <w:div w:id="1428040694">
      <w:bodyDiv w:val="1"/>
      <w:marLeft w:val="0"/>
      <w:marRight w:val="0"/>
      <w:marTop w:val="0"/>
      <w:marBottom w:val="0"/>
      <w:divBdr>
        <w:top w:val="none" w:sz="0" w:space="0" w:color="auto"/>
        <w:left w:val="none" w:sz="0" w:space="0" w:color="auto"/>
        <w:bottom w:val="none" w:sz="0" w:space="0" w:color="auto"/>
        <w:right w:val="none" w:sz="0" w:space="0" w:color="auto"/>
      </w:divBdr>
    </w:div>
    <w:div w:id="1436898696">
      <w:bodyDiv w:val="1"/>
      <w:marLeft w:val="0"/>
      <w:marRight w:val="0"/>
      <w:marTop w:val="0"/>
      <w:marBottom w:val="0"/>
      <w:divBdr>
        <w:top w:val="none" w:sz="0" w:space="0" w:color="auto"/>
        <w:left w:val="none" w:sz="0" w:space="0" w:color="auto"/>
        <w:bottom w:val="none" w:sz="0" w:space="0" w:color="auto"/>
        <w:right w:val="none" w:sz="0" w:space="0" w:color="auto"/>
      </w:divBdr>
    </w:div>
    <w:div w:id="1505782373">
      <w:bodyDiv w:val="1"/>
      <w:marLeft w:val="0"/>
      <w:marRight w:val="0"/>
      <w:marTop w:val="0"/>
      <w:marBottom w:val="0"/>
      <w:divBdr>
        <w:top w:val="none" w:sz="0" w:space="0" w:color="auto"/>
        <w:left w:val="none" w:sz="0" w:space="0" w:color="auto"/>
        <w:bottom w:val="none" w:sz="0" w:space="0" w:color="auto"/>
        <w:right w:val="none" w:sz="0" w:space="0" w:color="auto"/>
      </w:divBdr>
      <w:divsChild>
        <w:div w:id="17853962">
          <w:marLeft w:val="0"/>
          <w:marRight w:val="0"/>
          <w:marTop w:val="0"/>
          <w:marBottom w:val="0"/>
          <w:divBdr>
            <w:top w:val="single" w:sz="2" w:space="0" w:color="E3E3E3"/>
            <w:left w:val="single" w:sz="2" w:space="0" w:color="E3E3E3"/>
            <w:bottom w:val="single" w:sz="2" w:space="0" w:color="E3E3E3"/>
            <w:right w:val="single" w:sz="2" w:space="0" w:color="E3E3E3"/>
          </w:divBdr>
          <w:divsChild>
            <w:div w:id="800391195">
              <w:marLeft w:val="0"/>
              <w:marRight w:val="0"/>
              <w:marTop w:val="0"/>
              <w:marBottom w:val="0"/>
              <w:divBdr>
                <w:top w:val="single" w:sz="2" w:space="0" w:color="E3E3E3"/>
                <w:left w:val="single" w:sz="2" w:space="0" w:color="E3E3E3"/>
                <w:bottom w:val="single" w:sz="2" w:space="0" w:color="E3E3E3"/>
                <w:right w:val="single" w:sz="2" w:space="0" w:color="E3E3E3"/>
              </w:divBdr>
              <w:divsChild>
                <w:div w:id="109014568">
                  <w:marLeft w:val="0"/>
                  <w:marRight w:val="0"/>
                  <w:marTop w:val="0"/>
                  <w:marBottom w:val="0"/>
                  <w:divBdr>
                    <w:top w:val="single" w:sz="2" w:space="0" w:color="E3E3E3"/>
                    <w:left w:val="single" w:sz="2" w:space="0" w:color="E3E3E3"/>
                    <w:bottom w:val="single" w:sz="2" w:space="0" w:color="E3E3E3"/>
                    <w:right w:val="single" w:sz="2" w:space="0" w:color="E3E3E3"/>
                  </w:divBdr>
                  <w:divsChild>
                    <w:div w:id="2088527939">
                      <w:marLeft w:val="0"/>
                      <w:marRight w:val="0"/>
                      <w:marTop w:val="0"/>
                      <w:marBottom w:val="0"/>
                      <w:divBdr>
                        <w:top w:val="single" w:sz="2" w:space="0" w:color="E3E3E3"/>
                        <w:left w:val="single" w:sz="2" w:space="0" w:color="E3E3E3"/>
                        <w:bottom w:val="single" w:sz="2" w:space="0" w:color="E3E3E3"/>
                        <w:right w:val="single" w:sz="2" w:space="0" w:color="E3E3E3"/>
                      </w:divBdr>
                      <w:divsChild>
                        <w:div w:id="1756513665">
                          <w:marLeft w:val="0"/>
                          <w:marRight w:val="0"/>
                          <w:marTop w:val="0"/>
                          <w:marBottom w:val="0"/>
                          <w:divBdr>
                            <w:top w:val="single" w:sz="2" w:space="0" w:color="E3E3E3"/>
                            <w:left w:val="single" w:sz="2" w:space="0" w:color="E3E3E3"/>
                            <w:bottom w:val="single" w:sz="2" w:space="0" w:color="E3E3E3"/>
                            <w:right w:val="single" w:sz="2" w:space="0" w:color="E3E3E3"/>
                          </w:divBdr>
                          <w:divsChild>
                            <w:div w:id="405078162">
                              <w:marLeft w:val="0"/>
                              <w:marRight w:val="0"/>
                              <w:marTop w:val="0"/>
                              <w:marBottom w:val="0"/>
                              <w:divBdr>
                                <w:top w:val="single" w:sz="2" w:space="0" w:color="E3E3E3"/>
                                <w:left w:val="single" w:sz="2" w:space="0" w:color="E3E3E3"/>
                                <w:bottom w:val="single" w:sz="2" w:space="0" w:color="E3E3E3"/>
                                <w:right w:val="single" w:sz="2" w:space="0" w:color="E3E3E3"/>
                              </w:divBdr>
                              <w:divsChild>
                                <w:div w:id="1586107167">
                                  <w:marLeft w:val="0"/>
                                  <w:marRight w:val="0"/>
                                  <w:marTop w:val="100"/>
                                  <w:marBottom w:val="100"/>
                                  <w:divBdr>
                                    <w:top w:val="single" w:sz="2" w:space="0" w:color="E3E3E3"/>
                                    <w:left w:val="single" w:sz="2" w:space="0" w:color="E3E3E3"/>
                                    <w:bottom w:val="single" w:sz="2" w:space="0" w:color="E3E3E3"/>
                                    <w:right w:val="single" w:sz="2" w:space="0" w:color="E3E3E3"/>
                                  </w:divBdr>
                                  <w:divsChild>
                                    <w:div w:id="1382484908">
                                      <w:marLeft w:val="0"/>
                                      <w:marRight w:val="0"/>
                                      <w:marTop w:val="0"/>
                                      <w:marBottom w:val="0"/>
                                      <w:divBdr>
                                        <w:top w:val="single" w:sz="2" w:space="0" w:color="E3E3E3"/>
                                        <w:left w:val="single" w:sz="2" w:space="0" w:color="E3E3E3"/>
                                        <w:bottom w:val="single" w:sz="2" w:space="0" w:color="E3E3E3"/>
                                        <w:right w:val="single" w:sz="2" w:space="0" w:color="E3E3E3"/>
                                      </w:divBdr>
                                      <w:divsChild>
                                        <w:div w:id="906115835">
                                          <w:marLeft w:val="0"/>
                                          <w:marRight w:val="0"/>
                                          <w:marTop w:val="0"/>
                                          <w:marBottom w:val="0"/>
                                          <w:divBdr>
                                            <w:top w:val="single" w:sz="2" w:space="0" w:color="E3E3E3"/>
                                            <w:left w:val="single" w:sz="2" w:space="0" w:color="E3E3E3"/>
                                            <w:bottom w:val="single" w:sz="2" w:space="0" w:color="E3E3E3"/>
                                            <w:right w:val="single" w:sz="2" w:space="0" w:color="E3E3E3"/>
                                          </w:divBdr>
                                          <w:divsChild>
                                            <w:div w:id="1468937057">
                                              <w:marLeft w:val="0"/>
                                              <w:marRight w:val="0"/>
                                              <w:marTop w:val="0"/>
                                              <w:marBottom w:val="0"/>
                                              <w:divBdr>
                                                <w:top w:val="single" w:sz="2" w:space="0" w:color="E3E3E3"/>
                                                <w:left w:val="single" w:sz="2" w:space="0" w:color="E3E3E3"/>
                                                <w:bottom w:val="single" w:sz="2" w:space="0" w:color="E3E3E3"/>
                                                <w:right w:val="single" w:sz="2" w:space="0" w:color="E3E3E3"/>
                                              </w:divBdr>
                                              <w:divsChild>
                                                <w:div w:id="845052115">
                                                  <w:marLeft w:val="0"/>
                                                  <w:marRight w:val="0"/>
                                                  <w:marTop w:val="0"/>
                                                  <w:marBottom w:val="0"/>
                                                  <w:divBdr>
                                                    <w:top w:val="single" w:sz="2" w:space="0" w:color="E3E3E3"/>
                                                    <w:left w:val="single" w:sz="2" w:space="0" w:color="E3E3E3"/>
                                                    <w:bottom w:val="single" w:sz="2" w:space="0" w:color="E3E3E3"/>
                                                    <w:right w:val="single" w:sz="2" w:space="0" w:color="E3E3E3"/>
                                                  </w:divBdr>
                                                  <w:divsChild>
                                                    <w:div w:id="47265313">
                                                      <w:marLeft w:val="0"/>
                                                      <w:marRight w:val="0"/>
                                                      <w:marTop w:val="0"/>
                                                      <w:marBottom w:val="0"/>
                                                      <w:divBdr>
                                                        <w:top w:val="single" w:sz="2" w:space="0" w:color="E3E3E3"/>
                                                        <w:left w:val="single" w:sz="2" w:space="0" w:color="E3E3E3"/>
                                                        <w:bottom w:val="single" w:sz="2" w:space="0" w:color="E3E3E3"/>
                                                        <w:right w:val="single" w:sz="2" w:space="0" w:color="E3E3E3"/>
                                                      </w:divBdr>
                                                      <w:divsChild>
                                                        <w:div w:id="200731680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979115439">
          <w:marLeft w:val="0"/>
          <w:marRight w:val="0"/>
          <w:marTop w:val="0"/>
          <w:marBottom w:val="0"/>
          <w:divBdr>
            <w:top w:val="none" w:sz="0" w:space="0" w:color="auto"/>
            <w:left w:val="none" w:sz="0" w:space="0" w:color="auto"/>
            <w:bottom w:val="none" w:sz="0" w:space="0" w:color="auto"/>
            <w:right w:val="none" w:sz="0" w:space="0" w:color="auto"/>
          </w:divBdr>
        </w:div>
      </w:divsChild>
    </w:div>
    <w:div w:id="1535583245">
      <w:bodyDiv w:val="1"/>
      <w:marLeft w:val="0"/>
      <w:marRight w:val="0"/>
      <w:marTop w:val="0"/>
      <w:marBottom w:val="0"/>
      <w:divBdr>
        <w:top w:val="none" w:sz="0" w:space="0" w:color="auto"/>
        <w:left w:val="none" w:sz="0" w:space="0" w:color="auto"/>
        <w:bottom w:val="none" w:sz="0" w:space="0" w:color="auto"/>
        <w:right w:val="none" w:sz="0" w:space="0" w:color="auto"/>
      </w:divBdr>
    </w:div>
    <w:div w:id="1540167368">
      <w:bodyDiv w:val="1"/>
      <w:marLeft w:val="0"/>
      <w:marRight w:val="0"/>
      <w:marTop w:val="0"/>
      <w:marBottom w:val="0"/>
      <w:divBdr>
        <w:top w:val="none" w:sz="0" w:space="0" w:color="auto"/>
        <w:left w:val="none" w:sz="0" w:space="0" w:color="auto"/>
        <w:bottom w:val="none" w:sz="0" w:space="0" w:color="auto"/>
        <w:right w:val="none" w:sz="0" w:space="0" w:color="auto"/>
      </w:divBdr>
    </w:div>
    <w:div w:id="1557355140">
      <w:bodyDiv w:val="1"/>
      <w:marLeft w:val="0"/>
      <w:marRight w:val="0"/>
      <w:marTop w:val="0"/>
      <w:marBottom w:val="0"/>
      <w:divBdr>
        <w:top w:val="none" w:sz="0" w:space="0" w:color="auto"/>
        <w:left w:val="none" w:sz="0" w:space="0" w:color="auto"/>
        <w:bottom w:val="none" w:sz="0" w:space="0" w:color="auto"/>
        <w:right w:val="none" w:sz="0" w:space="0" w:color="auto"/>
      </w:divBdr>
    </w:div>
    <w:div w:id="1573469864">
      <w:bodyDiv w:val="1"/>
      <w:marLeft w:val="0"/>
      <w:marRight w:val="0"/>
      <w:marTop w:val="0"/>
      <w:marBottom w:val="0"/>
      <w:divBdr>
        <w:top w:val="none" w:sz="0" w:space="0" w:color="auto"/>
        <w:left w:val="none" w:sz="0" w:space="0" w:color="auto"/>
        <w:bottom w:val="none" w:sz="0" w:space="0" w:color="auto"/>
        <w:right w:val="none" w:sz="0" w:space="0" w:color="auto"/>
      </w:divBdr>
    </w:div>
    <w:div w:id="1582568203">
      <w:bodyDiv w:val="1"/>
      <w:marLeft w:val="0"/>
      <w:marRight w:val="0"/>
      <w:marTop w:val="0"/>
      <w:marBottom w:val="0"/>
      <w:divBdr>
        <w:top w:val="none" w:sz="0" w:space="0" w:color="auto"/>
        <w:left w:val="none" w:sz="0" w:space="0" w:color="auto"/>
        <w:bottom w:val="none" w:sz="0" w:space="0" w:color="auto"/>
        <w:right w:val="none" w:sz="0" w:space="0" w:color="auto"/>
      </w:divBdr>
    </w:div>
    <w:div w:id="1588880324">
      <w:bodyDiv w:val="1"/>
      <w:marLeft w:val="0"/>
      <w:marRight w:val="0"/>
      <w:marTop w:val="0"/>
      <w:marBottom w:val="0"/>
      <w:divBdr>
        <w:top w:val="none" w:sz="0" w:space="0" w:color="auto"/>
        <w:left w:val="none" w:sz="0" w:space="0" w:color="auto"/>
        <w:bottom w:val="none" w:sz="0" w:space="0" w:color="auto"/>
        <w:right w:val="none" w:sz="0" w:space="0" w:color="auto"/>
      </w:divBdr>
    </w:div>
    <w:div w:id="1599674562">
      <w:bodyDiv w:val="1"/>
      <w:marLeft w:val="0"/>
      <w:marRight w:val="0"/>
      <w:marTop w:val="0"/>
      <w:marBottom w:val="0"/>
      <w:divBdr>
        <w:top w:val="none" w:sz="0" w:space="0" w:color="auto"/>
        <w:left w:val="none" w:sz="0" w:space="0" w:color="auto"/>
        <w:bottom w:val="none" w:sz="0" w:space="0" w:color="auto"/>
        <w:right w:val="none" w:sz="0" w:space="0" w:color="auto"/>
      </w:divBdr>
    </w:div>
    <w:div w:id="1600025348">
      <w:bodyDiv w:val="1"/>
      <w:marLeft w:val="0"/>
      <w:marRight w:val="0"/>
      <w:marTop w:val="0"/>
      <w:marBottom w:val="0"/>
      <w:divBdr>
        <w:top w:val="none" w:sz="0" w:space="0" w:color="auto"/>
        <w:left w:val="none" w:sz="0" w:space="0" w:color="auto"/>
        <w:bottom w:val="none" w:sz="0" w:space="0" w:color="auto"/>
        <w:right w:val="none" w:sz="0" w:space="0" w:color="auto"/>
      </w:divBdr>
    </w:div>
    <w:div w:id="1606427271">
      <w:bodyDiv w:val="1"/>
      <w:marLeft w:val="0"/>
      <w:marRight w:val="0"/>
      <w:marTop w:val="0"/>
      <w:marBottom w:val="0"/>
      <w:divBdr>
        <w:top w:val="none" w:sz="0" w:space="0" w:color="auto"/>
        <w:left w:val="none" w:sz="0" w:space="0" w:color="auto"/>
        <w:bottom w:val="none" w:sz="0" w:space="0" w:color="auto"/>
        <w:right w:val="none" w:sz="0" w:space="0" w:color="auto"/>
      </w:divBdr>
    </w:div>
    <w:div w:id="1606500757">
      <w:bodyDiv w:val="1"/>
      <w:marLeft w:val="0"/>
      <w:marRight w:val="0"/>
      <w:marTop w:val="0"/>
      <w:marBottom w:val="0"/>
      <w:divBdr>
        <w:top w:val="none" w:sz="0" w:space="0" w:color="auto"/>
        <w:left w:val="none" w:sz="0" w:space="0" w:color="auto"/>
        <w:bottom w:val="none" w:sz="0" w:space="0" w:color="auto"/>
        <w:right w:val="none" w:sz="0" w:space="0" w:color="auto"/>
      </w:divBdr>
      <w:divsChild>
        <w:div w:id="1826431557">
          <w:marLeft w:val="0"/>
          <w:marRight w:val="0"/>
          <w:marTop w:val="0"/>
          <w:marBottom w:val="0"/>
          <w:divBdr>
            <w:top w:val="single" w:sz="2" w:space="0" w:color="E3E3E3"/>
            <w:left w:val="single" w:sz="2" w:space="0" w:color="E3E3E3"/>
            <w:bottom w:val="single" w:sz="2" w:space="0" w:color="E3E3E3"/>
            <w:right w:val="single" w:sz="2" w:space="0" w:color="E3E3E3"/>
          </w:divBdr>
          <w:divsChild>
            <w:div w:id="1072893962">
              <w:marLeft w:val="0"/>
              <w:marRight w:val="0"/>
              <w:marTop w:val="0"/>
              <w:marBottom w:val="0"/>
              <w:divBdr>
                <w:top w:val="single" w:sz="2" w:space="0" w:color="E3E3E3"/>
                <w:left w:val="single" w:sz="2" w:space="0" w:color="E3E3E3"/>
                <w:bottom w:val="single" w:sz="2" w:space="0" w:color="E3E3E3"/>
                <w:right w:val="single" w:sz="2" w:space="0" w:color="E3E3E3"/>
              </w:divBdr>
              <w:divsChild>
                <w:div w:id="2082360654">
                  <w:marLeft w:val="0"/>
                  <w:marRight w:val="0"/>
                  <w:marTop w:val="0"/>
                  <w:marBottom w:val="0"/>
                  <w:divBdr>
                    <w:top w:val="single" w:sz="2" w:space="0" w:color="E3E3E3"/>
                    <w:left w:val="single" w:sz="2" w:space="0" w:color="E3E3E3"/>
                    <w:bottom w:val="single" w:sz="2" w:space="0" w:color="E3E3E3"/>
                    <w:right w:val="single" w:sz="2" w:space="0" w:color="E3E3E3"/>
                  </w:divBdr>
                  <w:divsChild>
                    <w:div w:id="125780890">
                      <w:marLeft w:val="0"/>
                      <w:marRight w:val="0"/>
                      <w:marTop w:val="0"/>
                      <w:marBottom w:val="0"/>
                      <w:divBdr>
                        <w:top w:val="single" w:sz="2" w:space="0" w:color="E3E3E3"/>
                        <w:left w:val="single" w:sz="2" w:space="0" w:color="E3E3E3"/>
                        <w:bottom w:val="single" w:sz="2" w:space="0" w:color="E3E3E3"/>
                        <w:right w:val="single" w:sz="2" w:space="0" w:color="E3E3E3"/>
                      </w:divBdr>
                      <w:divsChild>
                        <w:div w:id="1145968859">
                          <w:marLeft w:val="0"/>
                          <w:marRight w:val="0"/>
                          <w:marTop w:val="0"/>
                          <w:marBottom w:val="0"/>
                          <w:divBdr>
                            <w:top w:val="single" w:sz="2" w:space="0" w:color="E3E3E3"/>
                            <w:left w:val="single" w:sz="2" w:space="0" w:color="E3E3E3"/>
                            <w:bottom w:val="single" w:sz="2" w:space="0" w:color="E3E3E3"/>
                            <w:right w:val="single" w:sz="2" w:space="0" w:color="E3E3E3"/>
                          </w:divBdr>
                          <w:divsChild>
                            <w:div w:id="51659018">
                              <w:marLeft w:val="0"/>
                              <w:marRight w:val="0"/>
                              <w:marTop w:val="0"/>
                              <w:marBottom w:val="0"/>
                              <w:divBdr>
                                <w:top w:val="single" w:sz="2" w:space="0" w:color="E3E3E3"/>
                                <w:left w:val="single" w:sz="2" w:space="0" w:color="E3E3E3"/>
                                <w:bottom w:val="single" w:sz="2" w:space="0" w:color="E3E3E3"/>
                                <w:right w:val="single" w:sz="2" w:space="0" w:color="E3E3E3"/>
                              </w:divBdr>
                              <w:divsChild>
                                <w:div w:id="1526093363">
                                  <w:marLeft w:val="0"/>
                                  <w:marRight w:val="0"/>
                                  <w:marTop w:val="100"/>
                                  <w:marBottom w:val="100"/>
                                  <w:divBdr>
                                    <w:top w:val="single" w:sz="2" w:space="0" w:color="E3E3E3"/>
                                    <w:left w:val="single" w:sz="2" w:space="0" w:color="E3E3E3"/>
                                    <w:bottom w:val="single" w:sz="2" w:space="0" w:color="E3E3E3"/>
                                    <w:right w:val="single" w:sz="2" w:space="0" w:color="E3E3E3"/>
                                  </w:divBdr>
                                  <w:divsChild>
                                    <w:div w:id="248858017">
                                      <w:marLeft w:val="0"/>
                                      <w:marRight w:val="0"/>
                                      <w:marTop w:val="0"/>
                                      <w:marBottom w:val="0"/>
                                      <w:divBdr>
                                        <w:top w:val="single" w:sz="2" w:space="0" w:color="E3E3E3"/>
                                        <w:left w:val="single" w:sz="2" w:space="0" w:color="E3E3E3"/>
                                        <w:bottom w:val="single" w:sz="2" w:space="0" w:color="E3E3E3"/>
                                        <w:right w:val="single" w:sz="2" w:space="0" w:color="E3E3E3"/>
                                      </w:divBdr>
                                      <w:divsChild>
                                        <w:div w:id="1450010154">
                                          <w:marLeft w:val="0"/>
                                          <w:marRight w:val="0"/>
                                          <w:marTop w:val="0"/>
                                          <w:marBottom w:val="0"/>
                                          <w:divBdr>
                                            <w:top w:val="single" w:sz="2" w:space="0" w:color="E3E3E3"/>
                                            <w:left w:val="single" w:sz="2" w:space="0" w:color="E3E3E3"/>
                                            <w:bottom w:val="single" w:sz="2" w:space="0" w:color="E3E3E3"/>
                                            <w:right w:val="single" w:sz="2" w:space="0" w:color="E3E3E3"/>
                                          </w:divBdr>
                                          <w:divsChild>
                                            <w:div w:id="1403331302">
                                              <w:marLeft w:val="0"/>
                                              <w:marRight w:val="0"/>
                                              <w:marTop w:val="0"/>
                                              <w:marBottom w:val="0"/>
                                              <w:divBdr>
                                                <w:top w:val="single" w:sz="2" w:space="0" w:color="E3E3E3"/>
                                                <w:left w:val="single" w:sz="2" w:space="0" w:color="E3E3E3"/>
                                                <w:bottom w:val="single" w:sz="2" w:space="0" w:color="E3E3E3"/>
                                                <w:right w:val="single" w:sz="2" w:space="0" w:color="E3E3E3"/>
                                              </w:divBdr>
                                              <w:divsChild>
                                                <w:div w:id="1115558308">
                                                  <w:marLeft w:val="0"/>
                                                  <w:marRight w:val="0"/>
                                                  <w:marTop w:val="0"/>
                                                  <w:marBottom w:val="0"/>
                                                  <w:divBdr>
                                                    <w:top w:val="single" w:sz="2" w:space="0" w:color="E3E3E3"/>
                                                    <w:left w:val="single" w:sz="2" w:space="0" w:color="E3E3E3"/>
                                                    <w:bottom w:val="single" w:sz="2" w:space="0" w:color="E3E3E3"/>
                                                    <w:right w:val="single" w:sz="2" w:space="0" w:color="E3E3E3"/>
                                                  </w:divBdr>
                                                  <w:divsChild>
                                                    <w:div w:id="1805610587">
                                                      <w:marLeft w:val="0"/>
                                                      <w:marRight w:val="0"/>
                                                      <w:marTop w:val="0"/>
                                                      <w:marBottom w:val="0"/>
                                                      <w:divBdr>
                                                        <w:top w:val="single" w:sz="2" w:space="0" w:color="E3E3E3"/>
                                                        <w:left w:val="single" w:sz="2" w:space="0" w:color="E3E3E3"/>
                                                        <w:bottom w:val="single" w:sz="2" w:space="0" w:color="E3E3E3"/>
                                                        <w:right w:val="single" w:sz="2" w:space="0" w:color="E3E3E3"/>
                                                      </w:divBdr>
                                                      <w:divsChild>
                                                        <w:div w:id="13770495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548885232">
          <w:marLeft w:val="0"/>
          <w:marRight w:val="0"/>
          <w:marTop w:val="0"/>
          <w:marBottom w:val="0"/>
          <w:divBdr>
            <w:top w:val="none" w:sz="0" w:space="0" w:color="auto"/>
            <w:left w:val="none" w:sz="0" w:space="0" w:color="auto"/>
            <w:bottom w:val="none" w:sz="0" w:space="0" w:color="auto"/>
            <w:right w:val="none" w:sz="0" w:space="0" w:color="auto"/>
          </w:divBdr>
        </w:div>
      </w:divsChild>
    </w:div>
    <w:div w:id="1620448307">
      <w:bodyDiv w:val="1"/>
      <w:marLeft w:val="0"/>
      <w:marRight w:val="0"/>
      <w:marTop w:val="0"/>
      <w:marBottom w:val="0"/>
      <w:divBdr>
        <w:top w:val="none" w:sz="0" w:space="0" w:color="auto"/>
        <w:left w:val="none" w:sz="0" w:space="0" w:color="auto"/>
        <w:bottom w:val="none" w:sz="0" w:space="0" w:color="auto"/>
        <w:right w:val="none" w:sz="0" w:space="0" w:color="auto"/>
      </w:divBdr>
    </w:div>
    <w:div w:id="1627928353">
      <w:bodyDiv w:val="1"/>
      <w:marLeft w:val="0"/>
      <w:marRight w:val="0"/>
      <w:marTop w:val="0"/>
      <w:marBottom w:val="0"/>
      <w:divBdr>
        <w:top w:val="none" w:sz="0" w:space="0" w:color="auto"/>
        <w:left w:val="none" w:sz="0" w:space="0" w:color="auto"/>
        <w:bottom w:val="none" w:sz="0" w:space="0" w:color="auto"/>
        <w:right w:val="none" w:sz="0" w:space="0" w:color="auto"/>
      </w:divBdr>
    </w:div>
    <w:div w:id="1643803093">
      <w:bodyDiv w:val="1"/>
      <w:marLeft w:val="0"/>
      <w:marRight w:val="0"/>
      <w:marTop w:val="0"/>
      <w:marBottom w:val="0"/>
      <w:divBdr>
        <w:top w:val="none" w:sz="0" w:space="0" w:color="auto"/>
        <w:left w:val="none" w:sz="0" w:space="0" w:color="auto"/>
        <w:bottom w:val="none" w:sz="0" w:space="0" w:color="auto"/>
        <w:right w:val="none" w:sz="0" w:space="0" w:color="auto"/>
      </w:divBdr>
    </w:div>
    <w:div w:id="1653750472">
      <w:bodyDiv w:val="1"/>
      <w:marLeft w:val="0"/>
      <w:marRight w:val="0"/>
      <w:marTop w:val="0"/>
      <w:marBottom w:val="0"/>
      <w:divBdr>
        <w:top w:val="none" w:sz="0" w:space="0" w:color="auto"/>
        <w:left w:val="none" w:sz="0" w:space="0" w:color="auto"/>
        <w:bottom w:val="none" w:sz="0" w:space="0" w:color="auto"/>
        <w:right w:val="none" w:sz="0" w:space="0" w:color="auto"/>
      </w:divBdr>
    </w:div>
    <w:div w:id="1680889201">
      <w:bodyDiv w:val="1"/>
      <w:marLeft w:val="0"/>
      <w:marRight w:val="0"/>
      <w:marTop w:val="0"/>
      <w:marBottom w:val="0"/>
      <w:divBdr>
        <w:top w:val="none" w:sz="0" w:space="0" w:color="auto"/>
        <w:left w:val="none" w:sz="0" w:space="0" w:color="auto"/>
        <w:bottom w:val="none" w:sz="0" w:space="0" w:color="auto"/>
        <w:right w:val="none" w:sz="0" w:space="0" w:color="auto"/>
      </w:divBdr>
    </w:div>
    <w:div w:id="1700617634">
      <w:bodyDiv w:val="1"/>
      <w:marLeft w:val="0"/>
      <w:marRight w:val="0"/>
      <w:marTop w:val="0"/>
      <w:marBottom w:val="0"/>
      <w:divBdr>
        <w:top w:val="none" w:sz="0" w:space="0" w:color="auto"/>
        <w:left w:val="none" w:sz="0" w:space="0" w:color="auto"/>
        <w:bottom w:val="none" w:sz="0" w:space="0" w:color="auto"/>
        <w:right w:val="none" w:sz="0" w:space="0" w:color="auto"/>
      </w:divBdr>
    </w:div>
    <w:div w:id="1710914101">
      <w:bodyDiv w:val="1"/>
      <w:marLeft w:val="0"/>
      <w:marRight w:val="0"/>
      <w:marTop w:val="0"/>
      <w:marBottom w:val="0"/>
      <w:divBdr>
        <w:top w:val="none" w:sz="0" w:space="0" w:color="auto"/>
        <w:left w:val="none" w:sz="0" w:space="0" w:color="auto"/>
        <w:bottom w:val="none" w:sz="0" w:space="0" w:color="auto"/>
        <w:right w:val="none" w:sz="0" w:space="0" w:color="auto"/>
      </w:divBdr>
    </w:div>
    <w:div w:id="1713925255">
      <w:bodyDiv w:val="1"/>
      <w:marLeft w:val="0"/>
      <w:marRight w:val="0"/>
      <w:marTop w:val="0"/>
      <w:marBottom w:val="0"/>
      <w:divBdr>
        <w:top w:val="none" w:sz="0" w:space="0" w:color="auto"/>
        <w:left w:val="none" w:sz="0" w:space="0" w:color="auto"/>
        <w:bottom w:val="none" w:sz="0" w:space="0" w:color="auto"/>
        <w:right w:val="none" w:sz="0" w:space="0" w:color="auto"/>
      </w:divBdr>
    </w:div>
    <w:div w:id="1732271357">
      <w:bodyDiv w:val="1"/>
      <w:marLeft w:val="0"/>
      <w:marRight w:val="0"/>
      <w:marTop w:val="0"/>
      <w:marBottom w:val="0"/>
      <w:divBdr>
        <w:top w:val="none" w:sz="0" w:space="0" w:color="auto"/>
        <w:left w:val="none" w:sz="0" w:space="0" w:color="auto"/>
        <w:bottom w:val="none" w:sz="0" w:space="0" w:color="auto"/>
        <w:right w:val="none" w:sz="0" w:space="0" w:color="auto"/>
      </w:divBdr>
    </w:div>
    <w:div w:id="1735739369">
      <w:bodyDiv w:val="1"/>
      <w:marLeft w:val="0"/>
      <w:marRight w:val="0"/>
      <w:marTop w:val="0"/>
      <w:marBottom w:val="0"/>
      <w:divBdr>
        <w:top w:val="none" w:sz="0" w:space="0" w:color="auto"/>
        <w:left w:val="none" w:sz="0" w:space="0" w:color="auto"/>
        <w:bottom w:val="none" w:sz="0" w:space="0" w:color="auto"/>
        <w:right w:val="none" w:sz="0" w:space="0" w:color="auto"/>
      </w:divBdr>
    </w:div>
    <w:div w:id="1744375107">
      <w:bodyDiv w:val="1"/>
      <w:marLeft w:val="0"/>
      <w:marRight w:val="0"/>
      <w:marTop w:val="0"/>
      <w:marBottom w:val="0"/>
      <w:divBdr>
        <w:top w:val="none" w:sz="0" w:space="0" w:color="auto"/>
        <w:left w:val="none" w:sz="0" w:space="0" w:color="auto"/>
        <w:bottom w:val="none" w:sz="0" w:space="0" w:color="auto"/>
        <w:right w:val="none" w:sz="0" w:space="0" w:color="auto"/>
      </w:divBdr>
    </w:div>
    <w:div w:id="1766001852">
      <w:bodyDiv w:val="1"/>
      <w:marLeft w:val="0"/>
      <w:marRight w:val="0"/>
      <w:marTop w:val="0"/>
      <w:marBottom w:val="0"/>
      <w:divBdr>
        <w:top w:val="none" w:sz="0" w:space="0" w:color="auto"/>
        <w:left w:val="none" w:sz="0" w:space="0" w:color="auto"/>
        <w:bottom w:val="none" w:sz="0" w:space="0" w:color="auto"/>
        <w:right w:val="none" w:sz="0" w:space="0" w:color="auto"/>
      </w:divBdr>
      <w:divsChild>
        <w:div w:id="186909617">
          <w:marLeft w:val="0"/>
          <w:marRight w:val="0"/>
          <w:marTop w:val="0"/>
          <w:marBottom w:val="0"/>
          <w:divBdr>
            <w:top w:val="single" w:sz="2" w:space="0" w:color="E3E3E3"/>
            <w:left w:val="single" w:sz="2" w:space="0" w:color="E3E3E3"/>
            <w:bottom w:val="single" w:sz="2" w:space="0" w:color="E3E3E3"/>
            <w:right w:val="single" w:sz="2" w:space="0" w:color="E3E3E3"/>
          </w:divBdr>
          <w:divsChild>
            <w:div w:id="1103264443">
              <w:marLeft w:val="0"/>
              <w:marRight w:val="0"/>
              <w:marTop w:val="0"/>
              <w:marBottom w:val="0"/>
              <w:divBdr>
                <w:top w:val="single" w:sz="2" w:space="0" w:color="E3E3E3"/>
                <w:left w:val="single" w:sz="2" w:space="0" w:color="E3E3E3"/>
                <w:bottom w:val="single" w:sz="2" w:space="0" w:color="E3E3E3"/>
                <w:right w:val="single" w:sz="2" w:space="0" w:color="E3E3E3"/>
              </w:divBdr>
              <w:divsChild>
                <w:div w:id="1172137896">
                  <w:marLeft w:val="0"/>
                  <w:marRight w:val="0"/>
                  <w:marTop w:val="0"/>
                  <w:marBottom w:val="0"/>
                  <w:divBdr>
                    <w:top w:val="single" w:sz="2" w:space="0" w:color="E3E3E3"/>
                    <w:left w:val="single" w:sz="2" w:space="0" w:color="E3E3E3"/>
                    <w:bottom w:val="single" w:sz="2" w:space="0" w:color="E3E3E3"/>
                    <w:right w:val="single" w:sz="2" w:space="0" w:color="E3E3E3"/>
                  </w:divBdr>
                  <w:divsChild>
                    <w:div w:id="889731628">
                      <w:marLeft w:val="0"/>
                      <w:marRight w:val="0"/>
                      <w:marTop w:val="0"/>
                      <w:marBottom w:val="0"/>
                      <w:divBdr>
                        <w:top w:val="single" w:sz="2" w:space="0" w:color="E3E3E3"/>
                        <w:left w:val="single" w:sz="2" w:space="0" w:color="E3E3E3"/>
                        <w:bottom w:val="single" w:sz="2" w:space="0" w:color="E3E3E3"/>
                        <w:right w:val="single" w:sz="2" w:space="0" w:color="E3E3E3"/>
                      </w:divBdr>
                      <w:divsChild>
                        <w:div w:id="2145347042">
                          <w:marLeft w:val="0"/>
                          <w:marRight w:val="0"/>
                          <w:marTop w:val="0"/>
                          <w:marBottom w:val="0"/>
                          <w:divBdr>
                            <w:top w:val="single" w:sz="2" w:space="0" w:color="E3E3E3"/>
                            <w:left w:val="single" w:sz="2" w:space="0" w:color="E3E3E3"/>
                            <w:bottom w:val="single" w:sz="2" w:space="0" w:color="E3E3E3"/>
                            <w:right w:val="single" w:sz="2" w:space="0" w:color="E3E3E3"/>
                          </w:divBdr>
                          <w:divsChild>
                            <w:div w:id="931006965">
                              <w:marLeft w:val="0"/>
                              <w:marRight w:val="0"/>
                              <w:marTop w:val="0"/>
                              <w:marBottom w:val="0"/>
                              <w:divBdr>
                                <w:top w:val="single" w:sz="2" w:space="0" w:color="E3E3E3"/>
                                <w:left w:val="single" w:sz="2" w:space="0" w:color="E3E3E3"/>
                                <w:bottom w:val="single" w:sz="2" w:space="0" w:color="E3E3E3"/>
                                <w:right w:val="single" w:sz="2" w:space="0" w:color="E3E3E3"/>
                              </w:divBdr>
                              <w:divsChild>
                                <w:div w:id="5255143">
                                  <w:marLeft w:val="0"/>
                                  <w:marRight w:val="0"/>
                                  <w:marTop w:val="100"/>
                                  <w:marBottom w:val="100"/>
                                  <w:divBdr>
                                    <w:top w:val="single" w:sz="2" w:space="0" w:color="E3E3E3"/>
                                    <w:left w:val="single" w:sz="2" w:space="0" w:color="E3E3E3"/>
                                    <w:bottom w:val="single" w:sz="2" w:space="0" w:color="E3E3E3"/>
                                    <w:right w:val="single" w:sz="2" w:space="0" w:color="E3E3E3"/>
                                  </w:divBdr>
                                  <w:divsChild>
                                    <w:div w:id="1477331593">
                                      <w:marLeft w:val="0"/>
                                      <w:marRight w:val="0"/>
                                      <w:marTop w:val="0"/>
                                      <w:marBottom w:val="0"/>
                                      <w:divBdr>
                                        <w:top w:val="single" w:sz="2" w:space="0" w:color="E3E3E3"/>
                                        <w:left w:val="single" w:sz="2" w:space="0" w:color="E3E3E3"/>
                                        <w:bottom w:val="single" w:sz="2" w:space="0" w:color="E3E3E3"/>
                                        <w:right w:val="single" w:sz="2" w:space="0" w:color="E3E3E3"/>
                                      </w:divBdr>
                                      <w:divsChild>
                                        <w:div w:id="702709317">
                                          <w:marLeft w:val="0"/>
                                          <w:marRight w:val="0"/>
                                          <w:marTop w:val="0"/>
                                          <w:marBottom w:val="0"/>
                                          <w:divBdr>
                                            <w:top w:val="single" w:sz="2" w:space="0" w:color="E3E3E3"/>
                                            <w:left w:val="single" w:sz="2" w:space="0" w:color="E3E3E3"/>
                                            <w:bottom w:val="single" w:sz="2" w:space="0" w:color="E3E3E3"/>
                                            <w:right w:val="single" w:sz="2" w:space="0" w:color="E3E3E3"/>
                                          </w:divBdr>
                                          <w:divsChild>
                                            <w:div w:id="1579751980">
                                              <w:marLeft w:val="0"/>
                                              <w:marRight w:val="0"/>
                                              <w:marTop w:val="0"/>
                                              <w:marBottom w:val="0"/>
                                              <w:divBdr>
                                                <w:top w:val="single" w:sz="2" w:space="0" w:color="E3E3E3"/>
                                                <w:left w:val="single" w:sz="2" w:space="0" w:color="E3E3E3"/>
                                                <w:bottom w:val="single" w:sz="2" w:space="0" w:color="E3E3E3"/>
                                                <w:right w:val="single" w:sz="2" w:space="0" w:color="E3E3E3"/>
                                              </w:divBdr>
                                              <w:divsChild>
                                                <w:div w:id="56176536">
                                                  <w:marLeft w:val="0"/>
                                                  <w:marRight w:val="0"/>
                                                  <w:marTop w:val="0"/>
                                                  <w:marBottom w:val="0"/>
                                                  <w:divBdr>
                                                    <w:top w:val="single" w:sz="2" w:space="0" w:color="E3E3E3"/>
                                                    <w:left w:val="single" w:sz="2" w:space="0" w:color="E3E3E3"/>
                                                    <w:bottom w:val="single" w:sz="2" w:space="0" w:color="E3E3E3"/>
                                                    <w:right w:val="single" w:sz="2" w:space="0" w:color="E3E3E3"/>
                                                  </w:divBdr>
                                                  <w:divsChild>
                                                    <w:div w:id="270868449">
                                                      <w:marLeft w:val="0"/>
                                                      <w:marRight w:val="0"/>
                                                      <w:marTop w:val="0"/>
                                                      <w:marBottom w:val="0"/>
                                                      <w:divBdr>
                                                        <w:top w:val="single" w:sz="2" w:space="0" w:color="E3E3E3"/>
                                                        <w:left w:val="single" w:sz="2" w:space="0" w:color="E3E3E3"/>
                                                        <w:bottom w:val="single" w:sz="2" w:space="0" w:color="E3E3E3"/>
                                                        <w:right w:val="single" w:sz="2" w:space="0" w:color="E3E3E3"/>
                                                      </w:divBdr>
                                                      <w:divsChild>
                                                        <w:div w:id="83388575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65509508">
          <w:marLeft w:val="0"/>
          <w:marRight w:val="0"/>
          <w:marTop w:val="0"/>
          <w:marBottom w:val="0"/>
          <w:divBdr>
            <w:top w:val="none" w:sz="0" w:space="0" w:color="auto"/>
            <w:left w:val="none" w:sz="0" w:space="0" w:color="auto"/>
            <w:bottom w:val="none" w:sz="0" w:space="0" w:color="auto"/>
            <w:right w:val="none" w:sz="0" w:space="0" w:color="auto"/>
          </w:divBdr>
        </w:div>
      </w:divsChild>
    </w:div>
    <w:div w:id="1766264624">
      <w:bodyDiv w:val="1"/>
      <w:marLeft w:val="0"/>
      <w:marRight w:val="0"/>
      <w:marTop w:val="0"/>
      <w:marBottom w:val="0"/>
      <w:divBdr>
        <w:top w:val="none" w:sz="0" w:space="0" w:color="auto"/>
        <w:left w:val="none" w:sz="0" w:space="0" w:color="auto"/>
        <w:bottom w:val="none" w:sz="0" w:space="0" w:color="auto"/>
        <w:right w:val="none" w:sz="0" w:space="0" w:color="auto"/>
      </w:divBdr>
    </w:div>
    <w:div w:id="1797481656">
      <w:bodyDiv w:val="1"/>
      <w:marLeft w:val="0"/>
      <w:marRight w:val="0"/>
      <w:marTop w:val="0"/>
      <w:marBottom w:val="0"/>
      <w:divBdr>
        <w:top w:val="none" w:sz="0" w:space="0" w:color="auto"/>
        <w:left w:val="none" w:sz="0" w:space="0" w:color="auto"/>
        <w:bottom w:val="none" w:sz="0" w:space="0" w:color="auto"/>
        <w:right w:val="none" w:sz="0" w:space="0" w:color="auto"/>
      </w:divBdr>
    </w:div>
    <w:div w:id="1814103781">
      <w:bodyDiv w:val="1"/>
      <w:marLeft w:val="0"/>
      <w:marRight w:val="0"/>
      <w:marTop w:val="0"/>
      <w:marBottom w:val="0"/>
      <w:divBdr>
        <w:top w:val="none" w:sz="0" w:space="0" w:color="auto"/>
        <w:left w:val="none" w:sz="0" w:space="0" w:color="auto"/>
        <w:bottom w:val="none" w:sz="0" w:space="0" w:color="auto"/>
        <w:right w:val="none" w:sz="0" w:space="0" w:color="auto"/>
      </w:divBdr>
    </w:div>
    <w:div w:id="1836535244">
      <w:bodyDiv w:val="1"/>
      <w:marLeft w:val="0"/>
      <w:marRight w:val="0"/>
      <w:marTop w:val="0"/>
      <w:marBottom w:val="0"/>
      <w:divBdr>
        <w:top w:val="none" w:sz="0" w:space="0" w:color="auto"/>
        <w:left w:val="none" w:sz="0" w:space="0" w:color="auto"/>
        <w:bottom w:val="none" w:sz="0" w:space="0" w:color="auto"/>
        <w:right w:val="none" w:sz="0" w:space="0" w:color="auto"/>
      </w:divBdr>
    </w:div>
    <w:div w:id="1838500731">
      <w:bodyDiv w:val="1"/>
      <w:marLeft w:val="0"/>
      <w:marRight w:val="0"/>
      <w:marTop w:val="0"/>
      <w:marBottom w:val="0"/>
      <w:divBdr>
        <w:top w:val="none" w:sz="0" w:space="0" w:color="auto"/>
        <w:left w:val="none" w:sz="0" w:space="0" w:color="auto"/>
        <w:bottom w:val="none" w:sz="0" w:space="0" w:color="auto"/>
        <w:right w:val="none" w:sz="0" w:space="0" w:color="auto"/>
      </w:divBdr>
    </w:div>
    <w:div w:id="1851523273">
      <w:bodyDiv w:val="1"/>
      <w:marLeft w:val="0"/>
      <w:marRight w:val="0"/>
      <w:marTop w:val="0"/>
      <w:marBottom w:val="0"/>
      <w:divBdr>
        <w:top w:val="none" w:sz="0" w:space="0" w:color="auto"/>
        <w:left w:val="none" w:sz="0" w:space="0" w:color="auto"/>
        <w:bottom w:val="none" w:sz="0" w:space="0" w:color="auto"/>
        <w:right w:val="none" w:sz="0" w:space="0" w:color="auto"/>
      </w:divBdr>
    </w:div>
    <w:div w:id="1874535196">
      <w:bodyDiv w:val="1"/>
      <w:marLeft w:val="0"/>
      <w:marRight w:val="0"/>
      <w:marTop w:val="0"/>
      <w:marBottom w:val="0"/>
      <w:divBdr>
        <w:top w:val="none" w:sz="0" w:space="0" w:color="auto"/>
        <w:left w:val="none" w:sz="0" w:space="0" w:color="auto"/>
        <w:bottom w:val="none" w:sz="0" w:space="0" w:color="auto"/>
        <w:right w:val="none" w:sz="0" w:space="0" w:color="auto"/>
      </w:divBdr>
    </w:div>
    <w:div w:id="1875389307">
      <w:bodyDiv w:val="1"/>
      <w:marLeft w:val="0"/>
      <w:marRight w:val="0"/>
      <w:marTop w:val="0"/>
      <w:marBottom w:val="0"/>
      <w:divBdr>
        <w:top w:val="none" w:sz="0" w:space="0" w:color="auto"/>
        <w:left w:val="none" w:sz="0" w:space="0" w:color="auto"/>
        <w:bottom w:val="none" w:sz="0" w:space="0" w:color="auto"/>
        <w:right w:val="none" w:sz="0" w:space="0" w:color="auto"/>
      </w:divBdr>
      <w:divsChild>
        <w:div w:id="601114378">
          <w:marLeft w:val="0"/>
          <w:marRight w:val="0"/>
          <w:marTop w:val="0"/>
          <w:marBottom w:val="0"/>
          <w:divBdr>
            <w:top w:val="single" w:sz="2" w:space="0" w:color="E3E3E3"/>
            <w:left w:val="single" w:sz="2" w:space="0" w:color="E3E3E3"/>
            <w:bottom w:val="single" w:sz="2" w:space="0" w:color="E3E3E3"/>
            <w:right w:val="single" w:sz="2" w:space="0" w:color="E3E3E3"/>
          </w:divBdr>
          <w:divsChild>
            <w:div w:id="2015185282">
              <w:marLeft w:val="0"/>
              <w:marRight w:val="0"/>
              <w:marTop w:val="0"/>
              <w:marBottom w:val="0"/>
              <w:divBdr>
                <w:top w:val="single" w:sz="2" w:space="0" w:color="E3E3E3"/>
                <w:left w:val="single" w:sz="2" w:space="0" w:color="E3E3E3"/>
                <w:bottom w:val="single" w:sz="2" w:space="0" w:color="E3E3E3"/>
                <w:right w:val="single" w:sz="2" w:space="0" w:color="E3E3E3"/>
              </w:divBdr>
              <w:divsChild>
                <w:div w:id="929460902">
                  <w:marLeft w:val="0"/>
                  <w:marRight w:val="0"/>
                  <w:marTop w:val="0"/>
                  <w:marBottom w:val="0"/>
                  <w:divBdr>
                    <w:top w:val="single" w:sz="2" w:space="0" w:color="E3E3E3"/>
                    <w:left w:val="single" w:sz="2" w:space="0" w:color="E3E3E3"/>
                    <w:bottom w:val="single" w:sz="2" w:space="0" w:color="E3E3E3"/>
                    <w:right w:val="single" w:sz="2" w:space="0" w:color="E3E3E3"/>
                  </w:divBdr>
                  <w:divsChild>
                    <w:div w:id="580719178">
                      <w:marLeft w:val="0"/>
                      <w:marRight w:val="0"/>
                      <w:marTop w:val="0"/>
                      <w:marBottom w:val="0"/>
                      <w:divBdr>
                        <w:top w:val="single" w:sz="2" w:space="0" w:color="E3E3E3"/>
                        <w:left w:val="single" w:sz="2" w:space="0" w:color="E3E3E3"/>
                        <w:bottom w:val="single" w:sz="2" w:space="0" w:color="E3E3E3"/>
                        <w:right w:val="single" w:sz="2" w:space="0" w:color="E3E3E3"/>
                      </w:divBdr>
                      <w:divsChild>
                        <w:div w:id="1332370716">
                          <w:marLeft w:val="0"/>
                          <w:marRight w:val="0"/>
                          <w:marTop w:val="0"/>
                          <w:marBottom w:val="0"/>
                          <w:divBdr>
                            <w:top w:val="single" w:sz="2" w:space="0" w:color="E3E3E3"/>
                            <w:left w:val="single" w:sz="2" w:space="0" w:color="E3E3E3"/>
                            <w:bottom w:val="single" w:sz="2" w:space="0" w:color="E3E3E3"/>
                            <w:right w:val="single" w:sz="2" w:space="0" w:color="E3E3E3"/>
                          </w:divBdr>
                          <w:divsChild>
                            <w:div w:id="1175534605">
                              <w:marLeft w:val="0"/>
                              <w:marRight w:val="0"/>
                              <w:marTop w:val="0"/>
                              <w:marBottom w:val="0"/>
                              <w:divBdr>
                                <w:top w:val="single" w:sz="2" w:space="0" w:color="E3E3E3"/>
                                <w:left w:val="single" w:sz="2" w:space="0" w:color="E3E3E3"/>
                                <w:bottom w:val="single" w:sz="2" w:space="0" w:color="E3E3E3"/>
                                <w:right w:val="single" w:sz="2" w:space="0" w:color="E3E3E3"/>
                              </w:divBdr>
                              <w:divsChild>
                                <w:div w:id="1131944113">
                                  <w:marLeft w:val="0"/>
                                  <w:marRight w:val="0"/>
                                  <w:marTop w:val="100"/>
                                  <w:marBottom w:val="100"/>
                                  <w:divBdr>
                                    <w:top w:val="single" w:sz="2" w:space="0" w:color="E3E3E3"/>
                                    <w:left w:val="single" w:sz="2" w:space="0" w:color="E3E3E3"/>
                                    <w:bottom w:val="single" w:sz="2" w:space="0" w:color="E3E3E3"/>
                                    <w:right w:val="single" w:sz="2" w:space="0" w:color="E3E3E3"/>
                                  </w:divBdr>
                                  <w:divsChild>
                                    <w:div w:id="972716376">
                                      <w:marLeft w:val="0"/>
                                      <w:marRight w:val="0"/>
                                      <w:marTop w:val="0"/>
                                      <w:marBottom w:val="0"/>
                                      <w:divBdr>
                                        <w:top w:val="single" w:sz="2" w:space="0" w:color="E3E3E3"/>
                                        <w:left w:val="single" w:sz="2" w:space="0" w:color="E3E3E3"/>
                                        <w:bottom w:val="single" w:sz="2" w:space="0" w:color="E3E3E3"/>
                                        <w:right w:val="single" w:sz="2" w:space="0" w:color="E3E3E3"/>
                                      </w:divBdr>
                                      <w:divsChild>
                                        <w:div w:id="1713848636">
                                          <w:marLeft w:val="0"/>
                                          <w:marRight w:val="0"/>
                                          <w:marTop w:val="0"/>
                                          <w:marBottom w:val="0"/>
                                          <w:divBdr>
                                            <w:top w:val="single" w:sz="2" w:space="0" w:color="E3E3E3"/>
                                            <w:left w:val="single" w:sz="2" w:space="0" w:color="E3E3E3"/>
                                            <w:bottom w:val="single" w:sz="2" w:space="0" w:color="E3E3E3"/>
                                            <w:right w:val="single" w:sz="2" w:space="0" w:color="E3E3E3"/>
                                          </w:divBdr>
                                          <w:divsChild>
                                            <w:div w:id="534924369">
                                              <w:marLeft w:val="0"/>
                                              <w:marRight w:val="0"/>
                                              <w:marTop w:val="0"/>
                                              <w:marBottom w:val="0"/>
                                              <w:divBdr>
                                                <w:top w:val="single" w:sz="2" w:space="0" w:color="E3E3E3"/>
                                                <w:left w:val="single" w:sz="2" w:space="0" w:color="E3E3E3"/>
                                                <w:bottom w:val="single" w:sz="2" w:space="0" w:color="E3E3E3"/>
                                                <w:right w:val="single" w:sz="2" w:space="0" w:color="E3E3E3"/>
                                              </w:divBdr>
                                              <w:divsChild>
                                                <w:div w:id="1601599554">
                                                  <w:marLeft w:val="0"/>
                                                  <w:marRight w:val="0"/>
                                                  <w:marTop w:val="0"/>
                                                  <w:marBottom w:val="0"/>
                                                  <w:divBdr>
                                                    <w:top w:val="single" w:sz="2" w:space="0" w:color="E3E3E3"/>
                                                    <w:left w:val="single" w:sz="2" w:space="0" w:color="E3E3E3"/>
                                                    <w:bottom w:val="single" w:sz="2" w:space="0" w:color="E3E3E3"/>
                                                    <w:right w:val="single" w:sz="2" w:space="0" w:color="E3E3E3"/>
                                                  </w:divBdr>
                                                  <w:divsChild>
                                                    <w:div w:id="1883323976">
                                                      <w:marLeft w:val="0"/>
                                                      <w:marRight w:val="0"/>
                                                      <w:marTop w:val="0"/>
                                                      <w:marBottom w:val="0"/>
                                                      <w:divBdr>
                                                        <w:top w:val="single" w:sz="2" w:space="0" w:color="E3E3E3"/>
                                                        <w:left w:val="single" w:sz="2" w:space="0" w:color="E3E3E3"/>
                                                        <w:bottom w:val="single" w:sz="2" w:space="0" w:color="E3E3E3"/>
                                                        <w:right w:val="single" w:sz="2" w:space="0" w:color="E3E3E3"/>
                                                      </w:divBdr>
                                                      <w:divsChild>
                                                        <w:div w:id="3568101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021275097">
          <w:marLeft w:val="0"/>
          <w:marRight w:val="0"/>
          <w:marTop w:val="0"/>
          <w:marBottom w:val="0"/>
          <w:divBdr>
            <w:top w:val="none" w:sz="0" w:space="0" w:color="auto"/>
            <w:left w:val="none" w:sz="0" w:space="0" w:color="auto"/>
            <w:bottom w:val="none" w:sz="0" w:space="0" w:color="auto"/>
            <w:right w:val="none" w:sz="0" w:space="0" w:color="auto"/>
          </w:divBdr>
        </w:div>
      </w:divsChild>
    </w:div>
    <w:div w:id="1882399229">
      <w:bodyDiv w:val="1"/>
      <w:marLeft w:val="0"/>
      <w:marRight w:val="0"/>
      <w:marTop w:val="0"/>
      <w:marBottom w:val="0"/>
      <w:divBdr>
        <w:top w:val="none" w:sz="0" w:space="0" w:color="auto"/>
        <w:left w:val="none" w:sz="0" w:space="0" w:color="auto"/>
        <w:bottom w:val="none" w:sz="0" w:space="0" w:color="auto"/>
        <w:right w:val="none" w:sz="0" w:space="0" w:color="auto"/>
      </w:divBdr>
    </w:div>
    <w:div w:id="1892302023">
      <w:bodyDiv w:val="1"/>
      <w:marLeft w:val="0"/>
      <w:marRight w:val="0"/>
      <w:marTop w:val="0"/>
      <w:marBottom w:val="0"/>
      <w:divBdr>
        <w:top w:val="none" w:sz="0" w:space="0" w:color="auto"/>
        <w:left w:val="none" w:sz="0" w:space="0" w:color="auto"/>
        <w:bottom w:val="none" w:sz="0" w:space="0" w:color="auto"/>
        <w:right w:val="none" w:sz="0" w:space="0" w:color="auto"/>
      </w:divBdr>
    </w:div>
    <w:div w:id="1935431434">
      <w:bodyDiv w:val="1"/>
      <w:marLeft w:val="0"/>
      <w:marRight w:val="0"/>
      <w:marTop w:val="0"/>
      <w:marBottom w:val="0"/>
      <w:divBdr>
        <w:top w:val="none" w:sz="0" w:space="0" w:color="auto"/>
        <w:left w:val="none" w:sz="0" w:space="0" w:color="auto"/>
        <w:bottom w:val="none" w:sz="0" w:space="0" w:color="auto"/>
        <w:right w:val="none" w:sz="0" w:space="0" w:color="auto"/>
      </w:divBdr>
    </w:div>
    <w:div w:id="1945452918">
      <w:bodyDiv w:val="1"/>
      <w:marLeft w:val="0"/>
      <w:marRight w:val="0"/>
      <w:marTop w:val="0"/>
      <w:marBottom w:val="0"/>
      <w:divBdr>
        <w:top w:val="none" w:sz="0" w:space="0" w:color="auto"/>
        <w:left w:val="none" w:sz="0" w:space="0" w:color="auto"/>
        <w:bottom w:val="none" w:sz="0" w:space="0" w:color="auto"/>
        <w:right w:val="none" w:sz="0" w:space="0" w:color="auto"/>
      </w:divBdr>
    </w:div>
    <w:div w:id="1945457614">
      <w:bodyDiv w:val="1"/>
      <w:marLeft w:val="0"/>
      <w:marRight w:val="0"/>
      <w:marTop w:val="0"/>
      <w:marBottom w:val="0"/>
      <w:divBdr>
        <w:top w:val="none" w:sz="0" w:space="0" w:color="auto"/>
        <w:left w:val="none" w:sz="0" w:space="0" w:color="auto"/>
        <w:bottom w:val="none" w:sz="0" w:space="0" w:color="auto"/>
        <w:right w:val="none" w:sz="0" w:space="0" w:color="auto"/>
      </w:divBdr>
      <w:divsChild>
        <w:div w:id="23948884">
          <w:marLeft w:val="0"/>
          <w:marRight w:val="0"/>
          <w:marTop w:val="0"/>
          <w:marBottom w:val="0"/>
          <w:divBdr>
            <w:top w:val="single" w:sz="2" w:space="0" w:color="E3E3E3"/>
            <w:left w:val="single" w:sz="2" w:space="0" w:color="E3E3E3"/>
            <w:bottom w:val="single" w:sz="2" w:space="0" w:color="E3E3E3"/>
            <w:right w:val="single" w:sz="2" w:space="0" w:color="E3E3E3"/>
          </w:divBdr>
          <w:divsChild>
            <w:div w:id="1211460132">
              <w:marLeft w:val="0"/>
              <w:marRight w:val="0"/>
              <w:marTop w:val="0"/>
              <w:marBottom w:val="0"/>
              <w:divBdr>
                <w:top w:val="single" w:sz="2" w:space="0" w:color="E3E3E3"/>
                <w:left w:val="single" w:sz="2" w:space="0" w:color="E3E3E3"/>
                <w:bottom w:val="single" w:sz="2" w:space="0" w:color="E3E3E3"/>
                <w:right w:val="single" w:sz="2" w:space="0" w:color="E3E3E3"/>
              </w:divBdr>
              <w:divsChild>
                <w:div w:id="297806926">
                  <w:marLeft w:val="0"/>
                  <w:marRight w:val="0"/>
                  <w:marTop w:val="0"/>
                  <w:marBottom w:val="0"/>
                  <w:divBdr>
                    <w:top w:val="single" w:sz="2" w:space="0" w:color="E3E3E3"/>
                    <w:left w:val="single" w:sz="2" w:space="0" w:color="E3E3E3"/>
                    <w:bottom w:val="single" w:sz="2" w:space="0" w:color="E3E3E3"/>
                    <w:right w:val="single" w:sz="2" w:space="0" w:color="E3E3E3"/>
                  </w:divBdr>
                  <w:divsChild>
                    <w:div w:id="685911981">
                      <w:marLeft w:val="0"/>
                      <w:marRight w:val="0"/>
                      <w:marTop w:val="0"/>
                      <w:marBottom w:val="0"/>
                      <w:divBdr>
                        <w:top w:val="single" w:sz="2" w:space="0" w:color="E3E3E3"/>
                        <w:left w:val="single" w:sz="2" w:space="0" w:color="E3E3E3"/>
                        <w:bottom w:val="single" w:sz="2" w:space="0" w:color="E3E3E3"/>
                        <w:right w:val="single" w:sz="2" w:space="0" w:color="E3E3E3"/>
                      </w:divBdr>
                      <w:divsChild>
                        <w:div w:id="271476391">
                          <w:marLeft w:val="0"/>
                          <w:marRight w:val="0"/>
                          <w:marTop w:val="0"/>
                          <w:marBottom w:val="0"/>
                          <w:divBdr>
                            <w:top w:val="single" w:sz="2" w:space="0" w:color="E3E3E3"/>
                            <w:left w:val="single" w:sz="2" w:space="0" w:color="E3E3E3"/>
                            <w:bottom w:val="single" w:sz="2" w:space="0" w:color="E3E3E3"/>
                            <w:right w:val="single" w:sz="2" w:space="0" w:color="E3E3E3"/>
                          </w:divBdr>
                          <w:divsChild>
                            <w:div w:id="498274162">
                              <w:marLeft w:val="0"/>
                              <w:marRight w:val="0"/>
                              <w:marTop w:val="0"/>
                              <w:marBottom w:val="0"/>
                              <w:divBdr>
                                <w:top w:val="single" w:sz="2" w:space="0" w:color="E3E3E3"/>
                                <w:left w:val="single" w:sz="2" w:space="0" w:color="E3E3E3"/>
                                <w:bottom w:val="single" w:sz="2" w:space="0" w:color="E3E3E3"/>
                                <w:right w:val="single" w:sz="2" w:space="0" w:color="E3E3E3"/>
                              </w:divBdr>
                              <w:divsChild>
                                <w:div w:id="1819104960">
                                  <w:marLeft w:val="0"/>
                                  <w:marRight w:val="0"/>
                                  <w:marTop w:val="100"/>
                                  <w:marBottom w:val="100"/>
                                  <w:divBdr>
                                    <w:top w:val="single" w:sz="2" w:space="0" w:color="E3E3E3"/>
                                    <w:left w:val="single" w:sz="2" w:space="0" w:color="E3E3E3"/>
                                    <w:bottom w:val="single" w:sz="2" w:space="0" w:color="E3E3E3"/>
                                    <w:right w:val="single" w:sz="2" w:space="0" w:color="E3E3E3"/>
                                  </w:divBdr>
                                  <w:divsChild>
                                    <w:div w:id="486869115">
                                      <w:marLeft w:val="0"/>
                                      <w:marRight w:val="0"/>
                                      <w:marTop w:val="0"/>
                                      <w:marBottom w:val="0"/>
                                      <w:divBdr>
                                        <w:top w:val="single" w:sz="2" w:space="0" w:color="E3E3E3"/>
                                        <w:left w:val="single" w:sz="2" w:space="0" w:color="E3E3E3"/>
                                        <w:bottom w:val="single" w:sz="2" w:space="0" w:color="E3E3E3"/>
                                        <w:right w:val="single" w:sz="2" w:space="0" w:color="E3E3E3"/>
                                      </w:divBdr>
                                      <w:divsChild>
                                        <w:div w:id="1114834201">
                                          <w:marLeft w:val="0"/>
                                          <w:marRight w:val="0"/>
                                          <w:marTop w:val="0"/>
                                          <w:marBottom w:val="0"/>
                                          <w:divBdr>
                                            <w:top w:val="single" w:sz="2" w:space="0" w:color="E3E3E3"/>
                                            <w:left w:val="single" w:sz="2" w:space="0" w:color="E3E3E3"/>
                                            <w:bottom w:val="single" w:sz="2" w:space="0" w:color="E3E3E3"/>
                                            <w:right w:val="single" w:sz="2" w:space="0" w:color="E3E3E3"/>
                                          </w:divBdr>
                                          <w:divsChild>
                                            <w:div w:id="951084805">
                                              <w:marLeft w:val="0"/>
                                              <w:marRight w:val="0"/>
                                              <w:marTop w:val="0"/>
                                              <w:marBottom w:val="0"/>
                                              <w:divBdr>
                                                <w:top w:val="single" w:sz="2" w:space="0" w:color="E3E3E3"/>
                                                <w:left w:val="single" w:sz="2" w:space="0" w:color="E3E3E3"/>
                                                <w:bottom w:val="single" w:sz="2" w:space="0" w:color="E3E3E3"/>
                                                <w:right w:val="single" w:sz="2" w:space="0" w:color="E3E3E3"/>
                                              </w:divBdr>
                                              <w:divsChild>
                                                <w:div w:id="1448239449">
                                                  <w:marLeft w:val="0"/>
                                                  <w:marRight w:val="0"/>
                                                  <w:marTop w:val="0"/>
                                                  <w:marBottom w:val="0"/>
                                                  <w:divBdr>
                                                    <w:top w:val="single" w:sz="2" w:space="0" w:color="E3E3E3"/>
                                                    <w:left w:val="single" w:sz="2" w:space="0" w:color="E3E3E3"/>
                                                    <w:bottom w:val="single" w:sz="2" w:space="0" w:color="E3E3E3"/>
                                                    <w:right w:val="single" w:sz="2" w:space="0" w:color="E3E3E3"/>
                                                  </w:divBdr>
                                                  <w:divsChild>
                                                    <w:div w:id="396167381">
                                                      <w:marLeft w:val="0"/>
                                                      <w:marRight w:val="0"/>
                                                      <w:marTop w:val="0"/>
                                                      <w:marBottom w:val="0"/>
                                                      <w:divBdr>
                                                        <w:top w:val="single" w:sz="2" w:space="0" w:color="E3E3E3"/>
                                                        <w:left w:val="single" w:sz="2" w:space="0" w:color="E3E3E3"/>
                                                        <w:bottom w:val="single" w:sz="2" w:space="0" w:color="E3E3E3"/>
                                                        <w:right w:val="single" w:sz="2" w:space="0" w:color="E3E3E3"/>
                                                      </w:divBdr>
                                                      <w:divsChild>
                                                        <w:div w:id="16772157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348212047">
          <w:marLeft w:val="0"/>
          <w:marRight w:val="0"/>
          <w:marTop w:val="0"/>
          <w:marBottom w:val="0"/>
          <w:divBdr>
            <w:top w:val="none" w:sz="0" w:space="0" w:color="auto"/>
            <w:left w:val="none" w:sz="0" w:space="0" w:color="auto"/>
            <w:bottom w:val="none" w:sz="0" w:space="0" w:color="auto"/>
            <w:right w:val="none" w:sz="0" w:space="0" w:color="auto"/>
          </w:divBdr>
        </w:div>
      </w:divsChild>
    </w:div>
    <w:div w:id="1984235628">
      <w:bodyDiv w:val="1"/>
      <w:marLeft w:val="0"/>
      <w:marRight w:val="0"/>
      <w:marTop w:val="0"/>
      <w:marBottom w:val="0"/>
      <w:divBdr>
        <w:top w:val="none" w:sz="0" w:space="0" w:color="auto"/>
        <w:left w:val="none" w:sz="0" w:space="0" w:color="auto"/>
        <w:bottom w:val="none" w:sz="0" w:space="0" w:color="auto"/>
        <w:right w:val="none" w:sz="0" w:space="0" w:color="auto"/>
      </w:divBdr>
    </w:div>
    <w:div w:id="2014991158">
      <w:bodyDiv w:val="1"/>
      <w:marLeft w:val="0"/>
      <w:marRight w:val="0"/>
      <w:marTop w:val="0"/>
      <w:marBottom w:val="0"/>
      <w:divBdr>
        <w:top w:val="none" w:sz="0" w:space="0" w:color="auto"/>
        <w:left w:val="none" w:sz="0" w:space="0" w:color="auto"/>
        <w:bottom w:val="none" w:sz="0" w:space="0" w:color="auto"/>
        <w:right w:val="none" w:sz="0" w:space="0" w:color="auto"/>
      </w:divBdr>
    </w:div>
    <w:div w:id="2030374037">
      <w:bodyDiv w:val="1"/>
      <w:marLeft w:val="0"/>
      <w:marRight w:val="0"/>
      <w:marTop w:val="0"/>
      <w:marBottom w:val="0"/>
      <w:divBdr>
        <w:top w:val="none" w:sz="0" w:space="0" w:color="auto"/>
        <w:left w:val="none" w:sz="0" w:space="0" w:color="auto"/>
        <w:bottom w:val="none" w:sz="0" w:space="0" w:color="auto"/>
        <w:right w:val="none" w:sz="0" w:space="0" w:color="auto"/>
      </w:divBdr>
    </w:div>
    <w:div w:id="2034182758">
      <w:bodyDiv w:val="1"/>
      <w:marLeft w:val="0"/>
      <w:marRight w:val="0"/>
      <w:marTop w:val="0"/>
      <w:marBottom w:val="0"/>
      <w:divBdr>
        <w:top w:val="none" w:sz="0" w:space="0" w:color="auto"/>
        <w:left w:val="none" w:sz="0" w:space="0" w:color="auto"/>
        <w:bottom w:val="none" w:sz="0" w:space="0" w:color="auto"/>
        <w:right w:val="none" w:sz="0" w:space="0" w:color="auto"/>
      </w:divBdr>
    </w:div>
    <w:div w:id="2076971948">
      <w:bodyDiv w:val="1"/>
      <w:marLeft w:val="0"/>
      <w:marRight w:val="0"/>
      <w:marTop w:val="0"/>
      <w:marBottom w:val="0"/>
      <w:divBdr>
        <w:top w:val="none" w:sz="0" w:space="0" w:color="auto"/>
        <w:left w:val="none" w:sz="0" w:space="0" w:color="auto"/>
        <w:bottom w:val="none" w:sz="0" w:space="0" w:color="auto"/>
        <w:right w:val="none" w:sz="0" w:space="0" w:color="auto"/>
      </w:divBdr>
    </w:div>
    <w:div w:id="2125801405">
      <w:bodyDiv w:val="1"/>
      <w:marLeft w:val="0"/>
      <w:marRight w:val="0"/>
      <w:marTop w:val="0"/>
      <w:marBottom w:val="0"/>
      <w:divBdr>
        <w:top w:val="none" w:sz="0" w:space="0" w:color="auto"/>
        <w:left w:val="none" w:sz="0" w:space="0" w:color="auto"/>
        <w:bottom w:val="none" w:sz="0" w:space="0" w:color="auto"/>
        <w:right w:val="none" w:sz="0" w:space="0" w:color="auto"/>
      </w:divBdr>
    </w:div>
    <w:div w:id="2128817497">
      <w:bodyDiv w:val="1"/>
      <w:marLeft w:val="0"/>
      <w:marRight w:val="0"/>
      <w:marTop w:val="0"/>
      <w:marBottom w:val="0"/>
      <w:divBdr>
        <w:top w:val="none" w:sz="0" w:space="0" w:color="auto"/>
        <w:left w:val="none" w:sz="0" w:space="0" w:color="auto"/>
        <w:bottom w:val="none" w:sz="0" w:space="0" w:color="auto"/>
        <w:right w:val="none" w:sz="0" w:space="0" w:color="auto"/>
      </w:divBdr>
    </w:div>
    <w:div w:id="214422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2836</TotalTime>
  <Pages>8</Pages>
  <Words>1911</Words>
  <Characters>10897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Editorial Integra</cp:lastModifiedBy>
  <cp:revision>2232</cp:revision>
  <dcterms:created xsi:type="dcterms:W3CDTF">2024-04-26T04:08:00Z</dcterms:created>
  <dcterms:modified xsi:type="dcterms:W3CDTF">2025-11-29T13:30:00Z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2024-04-26T04:09:23Z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0e05b91e-98d6-46bf-8d79-1151c98bcc2a</vt:lpwstr>
  </property>
  <property fmtid="{D5CDD505-2E9C-101B-9397-08002B2CF9AE}" pid="7" name="MSIP_Label_defa4170-0d19-0005-0004-bc88714345d2_ActionId">
    <vt:lpwstr>0bf673ac-bb76-4a3d-a441-4b26d2aad771</vt:lpwstr>
  </property>
  <property fmtid="{D5CDD505-2E9C-101B-9397-08002B2CF9AE}" pid="8" name="MSIP_Label_defa4170-0d19-0005-0004-bc88714345d2_ContentBits">
    <vt:lpwstr>0</vt:lpwstr>
  </property>
</Properties>
</file>