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109" w:rsidRPr="00242D94" w:rsidRDefault="00C36D86" w:rsidP="00830109">
      <w:pPr>
        <w:bidi w:val="0"/>
        <w:rPr>
          <w:b/>
          <w:bCs/>
          <w:sz w:val="24"/>
          <w:szCs w:val="24"/>
        </w:rPr>
      </w:pPr>
      <w:r w:rsidRPr="00242D94">
        <w:rPr>
          <w:rFonts w:asciiTheme="majorBidi" w:eastAsia="Times New Roman" w:hAnsiTheme="majorBidi" w:cstheme="majorBidi"/>
          <w:b/>
          <w:bCs/>
          <w:spacing w:val="2"/>
          <w:sz w:val="24"/>
          <w:szCs w:val="24"/>
          <w:shd w:val="clear" w:color="auto" w:fill="FCFCFC"/>
        </w:rPr>
        <w:t xml:space="preserve">Confirmation </w:t>
      </w:r>
      <w:r w:rsidR="008578BF" w:rsidRPr="00242D94">
        <w:rPr>
          <w:rFonts w:asciiTheme="majorBidi" w:eastAsia="Times New Roman" w:hAnsiTheme="majorBidi" w:cstheme="majorBidi"/>
          <w:b/>
          <w:bCs/>
          <w:spacing w:val="2"/>
          <w:sz w:val="24"/>
          <w:szCs w:val="24"/>
          <w:shd w:val="clear" w:color="auto" w:fill="FCFCFC"/>
        </w:rPr>
        <w:t xml:space="preserve">of variant using </w:t>
      </w:r>
      <w:r w:rsidR="00830109" w:rsidRPr="00242D94">
        <w:rPr>
          <w:rFonts w:asciiTheme="majorBidi" w:eastAsia="Times New Roman" w:hAnsiTheme="majorBidi" w:cstheme="majorBidi"/>
          <w:b/>
          <w:bCs/>
          <w:spacing w:val="2"/>
          <w:sz w:val="24"/>
          <w:szCs w:val="24"/>
          <w:shd w:val="clear" w:color="auto" w:fill="FCFCFC"/>
        </w:rPr>
        <w:t>Sanger sequencing</w:t>
      </w:r>
      <w:r w:rsidRPr="00242D94">
        <w:rPr>
          <w:b/>
          <w:bCs/>
          <w:sz w:val="24"/>
          <w:szCs w:val="24"/>
        </w:rPr>
        <w:t xml:space="preserve"> </w:t>
      </w:r>
    </w:p>
    <w:p w:rsidR="00830109" w:rsidRDefault="00830109"/>
    <w:p w:rsidR="00830109" w:rsidRDefault="00830109"/>
    <w:p w:rsidR="00830109" w:rsidRDefault="00830109"/>
    <w:p w:rsidR="00830109" w:rsidRDefault="00830109">
      <w:pPr>
        <w:rPr>
          <w:rtl/>
        </w:rPr>
      </w:pPr>
      <w:r>
        <w:rPr>
          <w:rFonts w:hint="cs"/>
          <w:noProof/>
        </w:rPr>
        <w:drawing>
          <wp:inline distT="0" distB="0" distL="0" distR="0">
            <wp:extent cx="4582160" cy="4639310"/>
            <wp:effectExtent l="0" t="0" r="889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9C29A7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2160" cy="463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109" w:rsidRPr="006D231E" w:rsidRDefault="00830109" w:rsidP="00C36D86">
      <w:pPr>
        <w:ind w:left="521" w:right="284"/>
        <w:jc w:val="right"/>
        <w:rPr>
          <w:rFonts w:asciiTheme="majorBidi" w:hAnsiTheme="majorBidi" w:cstheme="majorBidi"/>
          <w:sz w:val="28"/>
          <w:szCs w:val="28"/>
          <w:rtl/>
        </w:rPr>
      </w:pPr>
      <w:r w:rsidRPr="0069333F">
        <w:rPr>
          <w:rFonts w:asciiTheme="majorBidi" w:eastAsia="Times New Roman" w:hAnsiTheme="majorBidi" w:cstheme="majorBidi"/>
          <w:b/>
          <w:bCs/>
          <w:spacing w:val="2"/>
          <w:sz w:val="24"/>
          <w:szCs w:val="24"/>
          <w:shd w:val="clear" w:color="auto" w:fill="FCFCFC"/>
        </w:rPr>
        <w:t>Figure</w:t>
      </w:r>
      <w:r w:rsidR="00C36D86" w:rsidRPr="0069333F">
        <w:rPr>
          <w:rFonts w:asciiTheme="majorBidi" w:eastAsia="Times New Roman" w:hAnsiTheme="majorBidi" w:cstheme="majorBidi"/>
          <w:b/>
          <w:bCs/>
          <w:spacing w:val="2"/>
          <w:sz w:val="24"/>
          <w:szCs w:val="24"/>
          <w:shd w:val="clear" w:color="auto" w:fill="FCFCFC"/>
        </w:rPr>
        <w:t xml:space="preserve"> </w:t>
      </w:r>
      <w:r w:rsidR="002F0642" w:rsidRPr="0069333F">
        <w:rPr>
          <w:rFonts w:asciiTheme="majorBidi" w:eastAsia="Times New Roman" w:hAnsiTheme="majorBidi" w:cstheme="majorBidi"/>
          <w:b/>
          <w:bCs/>
          <w:spacing w:val="2"/>
          <w:sz w:val="24"/>
          <w:szCs w:val="24"/>
          <w:shd w:val="clear" w:color="auto" w:fill="FCFCFC"/>
        </w:rPr>
        <w:t>S</w:t>
      </w:r>
      <w:r w:rsidR="00C36D86" w:rsidRPr="0069333F">
        <w:rPr>
          <w:rFonts w:asciiTheme="majorBidi" w:eastAsia="Times New Roman" w:hAnsiTheme="majorBidi" w:cstheme="majorBidi"/>
          <w:b/>
          <w:bCs/>
          <w:spacing w:val="2"/>
          <w:sz w:val="24"/>
          <w:szCs w:val="24"/>
          <w:shd w:val="clear" w:color="auto" w:fill="FCFCFC"/>
        </w:rPr>
        <w:t>.2</w:t>
      </w:r>
      <w:r w:rsidRPr="0069333F">
        <w:rPr>
          <w:rFonts w:asciiTheme="majorBidi" w:eastAsia="Times New Roman" w:hAnsiTheme="majorBidi" w:cstheme="majorBidi"/>
          <w:spacing w:val="2"/>
          <w:sz w:val="24"/>
          <w:szCs w:val="24"/>
          <w:shd w:val="clear" w:color="auto" w:fill="FCFCFC"/>
        </w:rPr>
        <w:t>.</w:t>
      </w:r>
      <w:r w:rsidRPr="0069333F">
        <w:rPr>
          <w:sz w:val="24"/>
          <w:szCs w:val="24"/>
        </w:rPr>
        <w:t xml:space="preserve"> </w:t>
      </w:r>
      <w:proofErr w:type="gramStart"/>
      <w:r w:rsidRPr="0069333F">
        <w:rPr>
          <w:rFonts w:asciiTheme="majorBidi" w:hAnsiTheme="majorBidi" w:cstheme="majorBidi"/>
          <w:sz w:val="24"/>
          <w:szCs w:val="24"/>
        </w:rPr>
        <w:t>sequencing</w:t>
      </w:r>
      <w:proofErr w:type="gramEnd"/>
      <w:r w:rsidRPr="0069333F">
        <w:rPr>
          <w:rFonts w:asciiTheme="majorBidi" w:hAnsiTheme="majorBidi" w:cstheme="majorBidi"/>
          <w:sz w:val="24"/>
          <w:szCs w:val="24"/>
        </w:rPr>
        <w:t xml:space="preserve"> chromatograms of the proband and her parents</w:t>
      </w:r>
      <w:r w:rsidRPr="0069333F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69333F">
        <w:rPr>
          <w:rFonts w:asciiTheme="majorBidi" w:hAnsiTheme="majorBidi" w:cstheme="majorBidi" w:hint="cs"/>
          <w:sz w:val="24"/>
          <w:szCs w:val="24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</w:p>
    <w:p w:rsidR="007C3AC7" w:rsidRPr="00830109" w:rsidRDefault="007C3AC7" w:rsidP="00830109">
      <w:pPr>
        <w:rPr>
          <w:rFonts w:hint="cs"/>
          <w:rtl/>
        </w:rPr>
      </w:pPr>
      <w:bookmarkStart w:id="0" w:name="_GoBack"/>
      <w:bookmarkEnd w:id="0"/>
    </w:p>
    <w:sectPr w:rsidR="007C3AC7" w:rsidRPr="00830109" w:rsidSect="00B03248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E12"/>
    <w:rsid w:val="00132265"/>
    <w:rsid w:val="00242D94"/>
    <w:rsid w:val="002F0642"/>
    <w:rsid w:val="0069333F"/>
    <w:rsid w:val="007C3AC7"/>
    <w:rsid w:val="00830109"/>
    <w:rsid w:val="008578BF"/>
    <w:rsid w:val="008C1E12"/>
    <w:rsid w:val="00B03248"/>
    <w:rsid w:val="00C3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51E954B-EDAD-4B36-BA34-CF574E79D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MRT www.Win2Farsi.com</cp:lastModifiedBy>
  <cp:revision>4</cp:revision>
  <dcterms:created xsi:type="dcterms:W3CDTF">2019-12-29T12:00:00Z</dcterms:created>
  <dcterms:modified xsi:type="dcterms:W3CDTF">2020-07-02T17:54:00Z</dcterms:modified>
</cp:coreProperties>
</file>