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766" w:rsidRPr="00A44766" w:rsidRDefault="00A44766">
      <w:bookmarkStart w:id="0" w:name="_GoBack"/>
      <w:bookmarkEnd w:id="0"/>
      <w:r w:rsidRPr="00A44766">
        <w:t>List of genes included in the panel:</w:t>
      </w:r>
    </w:p>
    <w:p w:rsidR="00AF5786" w:rsidRPr="006B61B1" w:rsidRDefault="006B61B1">
      <w:pPr>
        <w:rPr>
          <w:lang w:val="it-IT"/>
        </w:rPr>
      </w:pPr>
      <w:r>
        <w:rPr>
          <w:lang w:val="it-IT"/>
        </w:rPr>
        <w:t xml:space="preserve">CCDC39 (NM_181426), CCDC40 (NM_017950), RSPH9 (NM_0011933), </w:t>
      </w:r>
      <w:r w:rsidR="003E28E7">
        <w:rPr>
          <w:lang w:val="it-IT"/>
        </w:rPr>
        <w:t xml:space="preserve">RSHP4A (NM_001010892), </w:t>
      </w:r>
      <w:r>
        <w:rPr>
          <w:lang w:val="it-IT"/>
        </w:rPr>
        <w:t>RSPH3 (NM_031924), DNAJB13 (NM_163614), DNAH11 (NM_00127</w:t>
      </w:r>
      <w:r w:rsidR="008B55A0">
        <w:rPr>
          <w:lang w:val="it-IT"/>
        </w:rPr>
        <w:t>7115</w:t>
      </w:r>
      <w:r>
        <w:rPr>
          <w:lang w:val="it-IT"/>
        </w:rPr>
        <w:t xml:space="preserve">), </w:t>
      </w:r>
      <w:r w:rsidR="008B55A0">
        <w:rPr>
          <w:lang w:val="it-IT"/>
        </w:rPr>
        <w:t xml:space="preserve">HYDIN (NM_001270974), </w:t>
      </w:r>
      <w:r>
        <w:rPr>
          <w:lang w:val="it-IT"/>
        </w:rPr>
        <w:t>CCDC65 (NM_033124), MCIDAS (NM01190787), RSPH11 (NM_</w:t>
      </w:r>
      <w:r w:rsidR="008B55A0">
        <w:rPr>
          <w:lang w:val="it-IT"/>
        </w:rPr>
        <w:t>080860</w:t>
      </w:r>
      <w:r>
        <w:rPr>
          <w:lang w:val="it-IT"/>
        </w:rPr>
        <w:t>)</w:t>
      </w:r>
      <w:r w:rsidR="006039DC">
        <w:rPr>
          <w:lang w:val="it-IT"/>
        </w:rPr>
        <w:t>, DRC1 (NM_145038),</w:t>
      </w:r>
      <w:r>
        <w:rPr>
          <w:lang w:val="it-IT"/>
        </w:rPr>
        <w:t xml:space="preserve"> GAS8 (NM_001214), CCNO (NM_021147), DNAH5 (NM_001369), DNAI2 </w:t>
      </w:r>
      <w:r w:rsidR="006039DC">
        <w:rPr>
          <w:lang w:val="it-IT"/>
        </w:rPr>
        <w:t xml:space="preserve">(NM_023036), DNAI1 </w:t>
      </w:r>
      <w:r>
        <w:rPr>
          <w:lang w:val="it-IT"/>
        </w:rPr>
        <w:t>(NM_012144), NME</w:t>
      </w:r>
      <w:r w:rsidR="006039DC">
        <w:rPr>
          <w:lang w:val="it-IT"/>
        </w:rPr>
        <w:t>8</w:t>
      </w:r>
      <w:r>
        <w:rPr>
          <w:lang w:val="it-IT"/>
        </w:rPr>
        <w:t xml:space="preserve"> (NM_016616); DNAL1 (NM_031427), AR</w:t>
      </w:r>
      <w:r w:rsidR="006039DC">
        <w:rPr>
          <w:lang w:val="it-IT"/>
        </w:rPr>
        <w:t xml:space="preserve">MC4 (NM_0180769), </w:t>
      </w:r>
      <w:r>
        <w:rPr>
          <w:lang w:val="it-IT"/>
        </w:rPr>
        <w:t>C</w:t>
      </w:r>
      <w:r w:rsidR="006039DC">
        <w:rPr>
          <w:lang w:val="it-IT"/>
        </w:rPr>
        <w:t>C</w:t>
      </w:r>
      <w:r>
        <w:rPr>
          <w:lang w:val="it-IT"/>
        </w:rPr>
        <w:t xml:space="preserve">DC114 (NM_144577), CCDC151 (NM_002743), TTC25 (NM_031421), </w:t>
      </w:r>
      <w:r w:rsidR="006039DC">
        <w:rPr>
          <w:lang w:val="it-IT"/>
        </w:rPr>
        <w:t xml:space="preserve">LRRC6 (NM_012472), </w:t>
      </w:r>
      <w:r>
        <w:rPr>
          <w:lang w:val="it-IT"/>
        </w:rPr>
        <w:t>DNAAF1 (NM_178452), DNAAF2 (NM_018139), DNAAF3 (NM_00125</w:t>
      </w:r>
      <w:r w:rsidR="006039DC">
        <w:rPr>
          <w:lang w:val="it-IT"/>
        </w:rPr>
        <w:t>67414</w:t>
      </w:r>
      <w:r>
        <w:rPr>
          <w:lang w:val="it-IT"/>
        </w:rPr>
        <w:t xml:space="preserve">), </w:t>
      </w:r>
      <w:r w:rsidR="006039DC">
        <w:rPr>
          <w:lang w:val="it-IT"/>
        </w:rPr>
        <w:t xml:space="preserve">DYX1C1 (NM_130810), </w:t>
      </w:r>
      <w:r>
        <w:rPr>
          <w:lang w:val="it-IT"/>
        </w:rPr>
        <w:t>CDC103 (NM_001258396), ZMYND10 (NM_015896), HEA</w:t>
      </w:r>
      <w:r w:rsidR="006039DC">
        <w:rPr>
          <w:lang w:val="it-IT"/>
        </w:rPr>
        <w:t>TR2 (NM_017802), SPA</w:t>
      </w:r>
      <w:r>
        <w:rPr>
          <w:lang w:val="it-IT"/>
        </w:rPr>
        <w:t xml:space="preserve">G1 (NM_172218), C21ORF59 (NM_021254), PIH1D3 (NM_173494), </w:t>
      </w:r>
      <w:r w:rsidR="006039DC">
        <w:rPr>
          <w:lang w:val="it-IT"/>
        </w:rPr>
        <w:t>DNAH1 (NM_015512), ST</w:t>
      </w:r>
      <w:r>
        <w:rPr>
          <w:lang w:val="it-IT"/>
        </w:rPr>
        <w:t>K36 (NM_015690).</w:t>
      </w:r>
    </w:p>
    <w:sectPr w:rsidR="00AF5786" w:rsidRPr="006B61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1B1"/>
    <w:rsid w:val="00083E7D"/>
    <w:rsid w:val="00250519"/>
    <w:rsid w:val="003E28E7"/>
    <w:rsid w:val="006039DC"/>
    <w:rsid w:val="006B61B1"/>
    <w:rsid w:val="008B55A0"/>
    <w:rsid w:val="009E4D16"/>
    <w:rsid w:val="00A44766"/>
    <w:rsid w:val="00F7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ccgm</dc:creator>
  <cp:lastModifiedBy>ccgm</cp:lastModifiedBy>
  <cp:revision>2</cp:revision>
  <dcterms:created xsi:type="dcterms:W3CDTF">2020-07-17T11:42:00Z</dcterms:created>
  <dcterms:modified xsi:type="dcterms:W3CDTF">2020-07-17T11:42:00Z</dcterms:modified>
</cp:coreProperties>
</file>