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AEB246" w14:textId="28FA1C8B" w:rsidR="00EC05C2" w:rsidRDefault="00EC05C2" w:rsidP="00ED320E">
      <w:pPr>
        <w:spacing w:line="480" w:lineRule="auto"/>
      </w:pPr>
      <w:r>
        <w:t>Additional file 1</w:t>
      </w:r>
      <w:bookmarkStart w:id="0" w:name="_GoBack"/>
      <w:bookmarkEnd w:id="0"/>
    </w:p>
    <w:p w14:paraId="2E0C3CAE" w14:textId="5C3CCC70" w:rsidR="00E37312" w:rsidRDefault="00ED320E" w:rsidP="00ED320E">
      <w:pPr>
        <w:spacing w:line="480" w:lineRule="auto"/>
        <w:rPr>
          <w:rFonts w:cs="Arial"/>
          <w:szCs w:val="21"/>
        </w:rPr>
      </w:pPr>
      <w:r>
        <w:rPr>
          <w:rFonts w:hint="eastAsia"/>
        </w:rPr>
        <w:t>T</w:t>
      </w:r>
      <w:r>
        <w:t xml:space="preserve">able S1. Sensitivity analysis excluding patients with </w:t>
      </w:r>
      <w:r w:rsidRPr="00E947BB">
        <w:rPr>
          <w:rFonts w:cs="Arial"/>
          <w:szCs w:val="21"/>
        </w:rPr>
        <w:t>coronary artery disease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6"/>
        <w:gridCol w:w="1853"/>
        <w:gridCol w:w="2965"/>
        <w:gridCol w:w="2404"/>
      </w:tblGrid>
      <w:tr w:rsidR="00ED320E" w:rsidRPr="00ED320E" w14:paraId="49B96C78" w14:textId="77777777" w:rsidTr="00ED320E">
        <w:tc>
          <w:tcPr>
            <w:tcW w:w="2416" w:type="dxa"/>
            <w:vMerge w:val="restart"/>
          </w:tcPr>
          <w:p w14:paraId="0D5921F8" w14:textId="77777777" w:rsidR="00ED320E" w:rsidRPr="00ED320E" w:rsidRDefault="00ED320E" w:rsidP="00ED320E">
            <w:pPr>
              <w:spacing w:line="480" w:lineRule="auto"/>
              <w:rPr>
                <w:rFonts w:cs="Times New Roman"/>
              </w:rPr>
            </w:pPr>
          </w:p>
        </w:tc>
        <w:tc>
          <w:tcPr>
            <w:tcW w:w="7222" w:type="dxa"/>
            <w:gridSpan w:val="3"/>
          </w:tcPr>
          <w:p w14:paraId="2F78D613" w14:textId="77777777" w:rsidR="00ED320E" w:rsidRPr="00ED320E" w:rsidRDefault="00ED320E" w:rsidP="00ED320E">
            <w:pPr>
              <w:spacing w:line="480" w:lineRule="auto"/>
              <w:jc w:val="center"/>
              <w:rPr>
                <w:rFonts w:cs="Times New Roman"/>
              </w:rPr>
            </w:pPr>
            <w:r w:rsidRPr="00ED320E">
              <w:rPr>
                <w:rFonts w:cs="Times New Roman"/>
              </w:rPr>
              <w:t>Plasma CNP</w:t>
            </w:r>
          </w:p>
        </w:tc>
      </w:tr>
      <w:tr w:rsidR="00ED320E" w:rsidRPr="00ED320E" w14:paraId="0D33F73D" w14:textId="77777777" w:rsidTr="00ED320E">
        <w:tc>
          <w:tcPr>
            <w:tcW w:w="2416" w:type="dxa"/>
            <w:vMerge/>
            <w:tcBorders>
              <w:bottom w:val="single" w:sz="4" w:space="0" w:color="auto"/>
            </w:tcBorders>
          </w:tcPr>
          <w:p w14:paraId="69832211" w14:textId="77777777" w:rsidR="00ED320E" w:rsidRPr="00ED320E" w:rsidRDefault="00ED320E" w:rsidP="00ED320E">
            <w:pPr>
              <w:spacing w:line="480" w:lineRule="auto"/>
              <w:rPr>
                <w:rFonts w:cs="Times New Roman"/>
              </w:rPr>
            </w:pPr>
          </w:p>
        </w:tc>
        <w:tc>
          <w:tcPr>
            <w:tcW w:w="1853" w:type="dxa"/>
            <w:tcBorders>
              <w:bottom w:val="single" w:sz="4" w:space="0" w:color="auto"/>
            </w:tcBorders>
          </w:tcPr>
          <w:p w14:paraId="66BEC449" w14:textId="77777777" w:rsidR="00ED320E" w:rsidRPr="00ED320E" w:rsidRDefault="00ED320E" w:rsidP="00ED320E">
            <w:pPr>
              <w:spacing w:line="480" w:lineRule="auto"/>
              <w:jc w:val="center"/>
              <w:rPr>
                <w:rFonts w:cs="Times New Roman"/>
              </w:rPr>
            </w:pPr>
            <w:r w:rsidRPr="00ED320E">
              <w:rPr>
                <w:rFonts w:cs="Times New Roman"/>
              </w:rPr>
              <w:t>ß</w:t>
            </w:r>
          </w:p>
        </w:tc>
        <w:tc>
          <w:tcPr>
            <w:tcW w:w="2965" w:type="dxa"/>
            <w:tcBorders>
              <w:bottom w:val="single" w:sz="4" w:space="0" w:color="auto"/>
            </w:tcBorders>
          </w:tcPr>
          <w:p w14:paraId="3F7D03C1" w14:textId="77777777" w:rsidR="00ED320E" w:rsidRPr="00ED320E" w:rsidRDefault="00ED320E" w:rsidP="00ED320E">
            <w:pPr>
              <w:spacing w:line="480" w:lineRule="auto"/>
              <w:jc w:val="center"/>
              <w:rPr>
                <w:rFonts w:cs="Times New Roman"/>
              </w:rPr>
            </w:pPr>
            <w:r w:rsidRPr="00ED320E">
              <w:rPr>
                <w:rFonts w:cs="Times New Roman"/>
              </w:rPr>
              <w:t>95% confidence interval</w:t>
            </w:r>
          </w:p>
        </w:tc>
        <w:tc>
          <w:tcPr>
            <w:tcW w:w="2404" w:type="dxa"/>
            <w:tcBorders>
              <w:bottom w:val="single" w:sz="4" w:space="0" w:color="auto"/>
            </w:tcBorders>
          </w:tcPr>
          <w:p w14:paraId="3A05D7C8" w14:textId="77777777" w:rsidR="00ED320E" w:rsidRPr="00ED320E" w:rsidRDefault="00ED320E" w:rsidP="00ED320E">
            <w:pPr>
              <w:spacing w:line="480" w:lineRule="auto"/>
              <w:jc w:val="center"/>
              <w:rPr>
                <w:rFonts w:cs="Times New Roman"/>
                <w:i/>
              </w:rPr>
            </w:pPr>
            <w:r w:rsidRPr="00ED320E">
              <w:rPr>
                <w:rFonts w:cs="Times New Roman"/>
                <w:i/>
              </w:rPr>
              <w:t>p</w:t>
            </w:r>
          </w:p>
        </w:tc>
      </w:tr>
      <w:tr w:rsidR="00ED320E" w:rsidRPr="00ED320E" w14:paraId="2818116B" w14:textId="77777777" w:rsidTr="00ED320E">
        <w:tc>
          <w:tcPr>
            <w:tcW w:w="2416" w:type="dxa"/>
            <w:tcBorders>
              <w:top w:val="single" w:sz="4" w:space="0" w:color="auto"/>
              <w:bottom w:val="nil"/>
            </w:tcBorders>
          </w:tcPr>
          <w:p w14:paraId="1DA0A200" w14:textId="77777777" w:rsidR="00ED320E" w:rsidRPr="00ED320E" w:rsidRDefault="00ED320E" w:rsidP="00ED320E">
            <w:pPr>
              <w:spacing w:line="480" w:lineRule="auto"/>
              <w:rPr>
                <w:rFonts w:cs="Times New Roman"/>
              </w:rPr>
            </w:pPr>
            <w:r w:rsidRPr="00ED320E">
              <w:rPr>
                <w:rFonts w:cs="Times New Roman"/>
              </w:rPr>
              <w:t>SDNN*</w:t>
            </w:r>
          </w:p>
        </w:tc>
        <w:tc>
          <w:tcPr>
            <w:tcW w:w="1853" w:type="dxa"/>
            <w:tcBorders>
              <w:top w:val="single" w:sz="4" w:space="0" w:color="auto"/>
              <w:bottom w:val="nil"/>
            </w:tcBorders>
          </w:tcPr>
          <w:p w14:paraId="36738E60" w14:textId="062E49DB" w:rsidR="00ED320E" w:rsidRPr="00ED320E" w:rsidRDefault="00ED320E" w:rsidP="00ED320E">
            <w:pPr>
              <w:spacing w:line="480" w:lineRule="auto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-</w:t>
            </w:r>
            <w:r>
              <w:rPr>
                <w:rFonts w:cs="Times New Roman"/>
              </w:rPr>
              <w:t>0.11</w:t>
            </w:r>
          </w:p>
        </w:tc>
        <w:tc>
          <w:tcPr>
            <w:tcW w:w="2965" w:type="dxa"/>
            <w:tcBorders>
              <w:top w:val="single" w:sz="4" w:space="0" w:color="auto"/>
              <w:bottom w:val="nil"/>
            </w:tcBorders>
          </w:tcPr>
          <w:p w14:paraId="0A29D172" w14:textId="73F00922" w:rsidR="00ED320E" w:rsidRPr="00ED320E" w:rsidRDefault="00ED320E" w:rsidP="00ED320E">
            <w:pPr>
              <w:spacing w:line="480" w:lineRule="auto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-</w:t>
            </w:r>
            <w:r>
              <w:rPr>
                <w:rFonts w:cs="Times New Roman"/>
              </w:rPr>
              <w:t xml:space="preserve">0.19 </w:t>
            </w:r>
            <w:r w:rsidRPr="00E947BB">
              <w:t>–</w:t>
            </w:r>
            <w:r>
              <w:rPr>
                <w:rFonts w:cs="Times New Roman"/>
              </w:rPr>
              <w:t xml:space="preserve"> -0.03</w:t>
            </w:r>
          </w:p>
        </w:tc>
        <w:tc>
          <w:tcPr>
            <w:tcW w:w="2404" w:type="dxa"/>
            <w:tcBorders>
              <w:top w:val="single" w:sz="4" w:space="0" w:color="auto"/>
              <w:bottom w:val="nil"/>
            </w:tcBorders>
          </w:tcPr>
          <w:p w14:paraId="0154AA5B" w14:textId="14213784" w:rsidR="00ED320E" w:rsidRPr="00ED320E" w:rsidRDefault="00ED320E" w:rsidP="00ED320E">
            <w:pPr>
              <w:spacing w:line="480" w:lineRule="auto"/>
              <w:jc w:val="center"/>
              <w:rPr>
                <w:rFonts w:cs="Times New Roman"/>
                <w:b/>
              </w:rPr>
            </w:pPr>
            <w:r w:rsidRPr="00ED320E">
              <w:rPr>
                <w:rFonts w:cs="Times New Roman"/>
                <w:b/>
              </w:rPr>
              <w:t>0.00</w:t>
            </w:r>
            <w:r>
              <w:rPr>
                <w:rFonts w:cs="Times New Roman"/>
                <w:b/>
              </w:rPr>
              <w:t>6</w:t>
            </w:r>
          </w:p>
        </w:tc>
      </w:tr>
      <w:tr w:rsidR="00ED320E" w:rsidRPr="00ED320E" w14:paraId="48F955E7" w14:textId="77777777" w:rsidTr="00ED320E">
        <w:tc>
          <w:tcPr>
            <w:tcW w:w="2416" w:type="dxa"/>
            <w:tcBorders>
              <w:top w:val="nil"/>
            </w:tcBorders>
          </w:tcPr>
          <w:p w14:paraId="3E60FDBB" w14:textId="77777777" w:rsidR="00ED320E" w:rsidRPr="00ED320E" w:rsidRDefault="00ED320E" w:rsidP="00ED320E">
            <w:pPr>
              <w:spacing w:line="480" w:lineRule="auto"/>
              <w:rPr>
                <w:rFonts w:cs="Times New Roman"/>
              </w:rPr>
            </w:pPr>
            <w:r w:rsidRPr="00ED320E">
              <w:rPr>
                <w:rFonts w:cs="Times New Roman"/>
              </w:rPr>
              <w:t>RMSSD*</w:t>
            </w:r>
          </w:p>
        </w:tc>
        <w:tc>
          <w:tcPr>
            <w:tcW w:w="1853" w:type="dxa"/>
            <w:tcBorders>
              <w:top w:val="nil"/>
            </w:tcBorders>
          </w:tcPr>
          <w:p w14:paraId="29F2B555" w14:textId="08505405" w:rsidR="00ED320E" w:rsidRPr="00ED320E" w:rsidRDefault="00ED320E" w:rsidP="00ED320E">
            <w:pPr>
              <w:spacing w:line="480" w:lineRule="auto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-</w:t>
            </w:r>
            <w:r>
              <w:rPr>
                <w:rFonts w:cs="Times New Roman"/>
              </w:rPr>
              <w:t>0.11</w:t>
            </w:r>
          </w:p>
        </w:tc>
        <w:tc>
          <w:tcPr>
            <w:tcW w:w="2965" w:type="dxa"/>
            <w:tcBorders>
              <w:top w:val="nil"/>
            </w:tcBorders>
          </w:tcPr>
          <w:p w14:paraId="5F23371F" w14:textId="79D3FB4C" w:rsidR="00ED320E" w:rsidRPr="00ED320E" w:rsidRDefault="00ED320E" w:rsidP="00ED320E">
            <w:pPr>
              <w:spacing w:line="480" w:lineRule="auto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-</w:t>
            </w:r>
            <w:r>
              <w:rPr>
                <w:rFonts w:cs="Times New Roman"/>
              </w:rPr>
              <w:t xml:space="preserve">0.20 </w:t>
            </w:r>
            <w:r w:rsidRPr="00E947BB">
              <w:t>–</w:t>
            </w:r>
            <w:r>
              <w:rPr>
                <w:rFonts w:cs="Times New Roman"/>
              </w:rPr>
              <w:t xml:space="preserve"> -0.01</w:t>
            </w:r>
          </w:p>
        </w:tc>
        <w:tc>
          <w:tcPr>
            <w:tcW w:w="2404" w:type="dxa"/>
            <w:tcBorders>
              <w:top w:val="nil"/>
            </w:tcBorders>
          </w:tcPr>
          <w:p w14:paraId="650697C5" w14:textId="26D23501" w:rsidR="00ED320E" w:rsidRPr="00ED320E" w:rsidRDefault="00ED320E" w:rsidP="00ED320E">
            <w:pPr>
              <w:spacing w:line="480" w:lineRule="auto"/>
              <w:jc w:val="center"/>
              <w:rPr>
                <w:rFonts w:cs="Times New Roman"/>
                <w:b/>
              </w:rPr>
            </w:pPr>
            <w:r w:rsidRPr="00ED320E">
              <w:rPr>
                <w:rFonts w:cs="Times New Roman"/>
                <w:b/>
              </w:rPr>
              <w:t>0.0</w:t>
            </w:r>
            <w:r>
              <w:rPr>
                <w:rFonts w:cs="Times New Roman"/>
                <w:b/>
              </w:rPr>
              <w:t>3</w:t>
            </w:r>
          </w:p>
        </w:tc>
      </w:tr>
      <w:tr w:rsidR="00ED320E" w:rsidRPr="00ED320E" w14:paraId="584551F3" w14:textId="77777777" w:rsidTr="00ED320E">
        <w:tc>
          <w:tcPr>
            <w:tcW w:w="2416" w:type="dxa"/>
          </w:tcPr>
          <w:p w14:paraId="206169FE" w14:textId="77777777" w:rsidR="00ED320E" w:rsidRPr="00ED320E" w:rsidRDefault="00ED320E" w:rsidP="00ED320E">
            <w:pPr>
              <w:spacing w:line="480" w:lineRule="auto"/>
              <w:rPr>
                <w:rFonts w:cs="Times New Roman"/>
              </w:rPr>
            </w:pPr>
            <w:r w:rsidRPr="00ED320E">
              <w:rPr>
                <w:rFonts w:cs="Times New Roman"/>
              </w:rPr>
              <w:t>Triangular Index*</w:t>
            </w:r>
          </w:p>
        </w:tc>
        <w:tc>
          <w:tcPr>
            <w:tcW w:w="1853" w:type="dxa"/>
          </w:tcPr>
          <w:p w14:paraId="542BFE67" w14:textId="3AF36E14" w:rsidR="00ED320E" w:rsidRPr="00ED320E" w:rsidRDefault="00ED320E" w:rsidP="00ED320E">
            <w:pPr>
              <w:spacing w:line="480" w:lineRule="auto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-</w:t>
            </w:r>
            <w:r>
              <w:rPr>
                <w:rFonts w:cs="Times New Roman"/>
              </w:rPr>
              <w:t>0.08</w:t>
            </w:r>
          </w:p>
        </w:tc>
        <w:tc>
          <w:tcPr>
            <w:tcW w:w="2965" w:type="dxa"/>
          </w:tcPr>
          <w:p w14:paraId="36CB9A0C" w14:textId="387DCCD1" w:rsidR="00ED320E" w:rsidRPr="00ED320E" w:rsidRDefault="00ED320E" w:rsidP="00ED320E">
            <w:pPr>
              <w:spacing w:line="480" w:lineRule="auto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-</w:t>
            </w:r>
            <w:r>
              <w:rPr>
                <w:rFonts w:cs="Times New Roman"/>
              </w:rPr>
              <w:t xml:space="preserve">0.14 </w:t>
            </w:r>
            <w:r w:rsidRPr="00E947BB">
              <w:t>–</w:t>
            </w:r>
            <w:r>
              <w:rPr>
                <w:rFonts w:cs="Times New Roman"/>
              </w:rPr>
              <w:t xml:space="preserve"> -0.03</w:t>
            </w:r>
          </w:p>
        </w:tc>
        <w:tc>
          <w:tcPr>
            <w:tcW w:w="2404" w:type="dxa"/>
          </w:tcPr>
          <w:p w14:paraId="3BE19607" w14:textId="0E0E6682" w:rsidR="00ED320E" w:rsidRPr="00ED320E" w:rsidRDefault="00ED320E" w:rsidP="00ED320E">
            <w:pPr>
              <w:spacing w:line="480" w:lineRule="auto"/>
              <w:jc w:val="center"/>
              <w:rPr>
                <w:rFonts w:cs="Times New Roman"/>
                <w:b/>
              </w:rPr>
            </w:pPr>
            <w:r w:rsidRPr="00ED320E">
              <w:rPr>
                <w:rFonts w:cs="Times New Roman"/>
                <w:b/>
              </w:rPr>
              <w:t>0.00</w:t>
            </w:r>
            <w:r>
              <w:rPr>
                <w:rFonts w:cs="Times New Roman"/>
                <w:b/>
              </w:rPr>
              <w:t>5</w:t>
            </w:r>
          </w:p>
        </w:tc>
      </w:tr>
      <w:tr w:rsidR="00ED320E" w:rsidRPr="00ED320E" w14:paraId="03EFFACB" w14:textId="77777777" w:rsidTr="00ED320E">
        <w:tc>
          <w:tcPr>
            <w:tcW w:w="2416" w:type="dxa"/>
          </w:tcPr>
          <w:p w14:paraId="7665B516" w14:textId="77777777" w:rsidR="00ED320E" w:rsidRPr="00ED320E" w:rsidRDefault="00ED320E" w:rsidP="00ED320E">
            <w:pPr>
              <w:spacing w:line="480" w:lineRule="auto"/>
              <w:rPr>
                <w:rFonts w:cs="Times New Roman"/>
              </w:rPr>
            </w:pPr>
            <w:r w:rsidRPr="00ED320E">
              <w:rPr>
                <w:rFonts w:cs="Times New Roman"/>
              </w:rPr>
              <w:t>LF/HF*</w:t>
            </w:r>
          </w:p>
        </w:tc>
        <w:tc>
          <w:tcPr>
            <w:tcW w:w="1853" w:type="dxa"/>
          </w:tcPr>
          <w:p w14:paraId="36E0F6B8" w14:textId="4FE67AF3" w:rsidR="00ED320E" w:rsidRPr="00ED320E" w:rsidRDefault="00ED320E" w:rsidP="00ED320E">
            <w:pPr>
              <w:spacing w:line="480" w:lineRule="auto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0</w:t>
            </w:r>
            <w:r>
              <w:rPr>
                <w:rFonts w:cs="Times New Roman"/>
              </w:rPr>
              <w:t>.03</w:t>
            </w:r>
          </w:p>
        </w:tc>
        <w:tc>
          <w:tcPr>
            <w:tcW w:w="2965" w:type="dxa"/>
          </w:tcPr>
          <w:p w14:paraId="6F65AFB5" w14:textId="79EB84FB" w:rsidR="00ED320E" w:rsidRPr="00ED320E" w:rsidRDefault="00ED320E" w:rsidP="00ED320E">
            <w:pPr>
              <w:spacing w:line="480" w:lineRule="auto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-</w:t>
            </w:r>
            <w:r>
              <w:rPr>
                <w:rFonts w:cs="Times New Roman"/>
              </w:rPr>
              <w:t>0.09 – 0.14</w:t>
            </w:r>
          </w:p>
        </w:tc>
        <w:tc>
          <w:tcPr>
            <w:tcW w:w="2404" w:type="dxa"/>
          </w:tcPr>
          <w:p w14:paraId="2B129BCE" w14:textId="77777777" w:rsidR="00ED320E" w:rsidRPr="00ED320E" w:rsidRDefault="00ED320E" w:rsidP="00ED320E">
            <w:pPr>
              <w:spacing w:line="480" w:lineRule="auto"/>
              <w:jc w:val="center"/>
              <w:rPr>
                <w:rFonts w:cs="Times New Roman"/>
              </w:rPr>
            </w:pPr>
            <w:r w:rsidRPr="00ED320E">
              <w:rPr>
                <w:rFonts w:cs="Times New Roman"/>
              </w:rPr>
              <w:t>0.6</w:t>
            </w:r>
            <w:r w:rsidRPr="00ED320E">
              <w:rPr>
                <w:rFonts w:cs="Times New Roman" w:hint="eastAsia"/>
              </w:rPr>
              <w:t>5</w:t>
            </w:r>
          </w:p>
        </w:tc>
      </w:tr>
    </w:tbl>
    <w:p w14:paraId="7A707A77" w14:textId="77777777" w:rsidR="00ED320E" w:rsidRDefault="00ED320E" w:rsidP="00ED320E">
      <w:pPr>
        <w:spacing w:line="480" w:lineRule="auto"/>
      </w:pPr>
      <w:r>
        <w:t xml:space="preserve">* These parameters were </w:t>
      </w:r>
      <w:r w:rsidRPr="00934069">
        <w:t>logarithm</w:t>
      </w:r>
      <w:r>
        <w:t xml:space="preserve"> transformed in </w:t>
      </w:r>
      <w:r>
        <w:rPr>
          <w:rFonts w:hint="eastAsia"/>
        </w:rPr>
        <w:t>the</w:t>
      </w:r>
      <w:r>
        <w:t xml:space="preserve"> analysis due to their skewed distribution.</w:t>
      </w:r>
    </w:p>
    <w:p w14:paraId="48172842" w14:textId="77777777" w:rsidR="00ED320E" w:rsidRDefault="00ED320E" w:rsidP="00ED320E">
      <w:pPr>
        <w:spacing w:line="480" w:lineRule="auto"/>
      </w:pPr>
      <w:r w:rsidRPr="00DC5750">
        <w:t>ß</w:t>
      </w:r>
      <w:r>
        <w:t xml:space="preserve"> indicates per SD increment of CNP and was adjusted for age, sex, eGFR, diabetes mellitus, body mass index, current smoker, previous history of cardiovascular diseases, </w:t>
      </w:r>
      <w:r w:rsidRPr="00E947BB">
        <w:t>hemoglobin and systolic blood pressure.</w:t>
      </w:r>
    </w:p>
    <w:p w14:paraId="3B703DB9" w14:textId="77777777" w:rsidR="00ED320E" w:rsidRDefault="00ED320E" w:rsidP="00ED320E">
      <w:pPr>
        <w:spacing w:line="480" w:lineRule="auto"/>
      </w:pPr>
      <w:r>
        <w:t>Bold entries indicate statistical significance.</w:t>
      </w:r>
    </w:p>
    <w:p w14:paraId="237BDBD3" w14:textId="77777777" w:rsidR="00ED320E" w:rsidRPr="00ED320E" w:rsidRDefault="00ED320E" w:rsidP="00ED320E">
      <w:pPr>
        <w:spacing w:line="480" w:lineRule="auto"/>
      </w:pPr>
    </w:p>
    <w:sectPr w:rsidR="00ED320E" w:rsidRPr="00ED320E" w:rsidSect="007B21F8">
      <w:pgSz w:w="11906" w:h="16838"/>
      <w:pgMar w:top="1134" w:right="1134" w:bottom="1134" w:left="1134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06812B" w14:textId="77777777" w:rsidR="000A73A1" w:rsidRDefault="000A73A1" w:rsidP="00ED320E">
      <w:r>
        <w:separator/>
      </w:r>
    </w:p>
  </w:endnote>
  <w:endnote w:type="continuationSeparator" w:id="0">
    <w:p w14:paraId="7B83B00E" w14:textId="77777777" w:rsidR="000A73A1" w:rsidRDefault="000A73A1" w:rsidP="00ED3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E6DCF8" w14:textId="77777777" w:rsidR="000A73A1" w:rsidRDefault="000A73A1" w:rsidP="00ED320E">
      <w:r>
        <w:separator/>
      </w:r>
    </w:p>
  </w:footnote>
  <w:footnote w:type="continuationSeparator" w:id="0">
    <w:p w14:paraId="02D35FA9" w14:textId="77777777" w:rsidR="000A73A1" w:rsidRDefault="000A73A1" w:rsidP="00ED32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8"/>
  </w:docVars>
  <w:rsids>
    <w:rsidRoot w:val="00803105"/>
    <w:rsid w:val="000A73A1"/>
    <w:rsid w:val="007B21F8"/>
    <w:rsid w:val="00803105"/>
    <w:rsid w:val="00E37312"/>
    <w:rsid w:val="00EC05C2"/>
    <w:rsid w:val="00ED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B684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Microsoft YaHei" w:hAnsi="Arial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32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D320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D32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D320E"/>
    <w:rPr>
      <w:sz w:val="18"/>
      <w:szCs w:val="18"/>
    </w:rPr>
  </w:style>
  <w:style w:type="table" w:styleId="TableGrid">
    <w:name w:val="Table Grid"/>
    <w:basedOn w:val="TableNormal"/>
    <w:uiPriority w:val="59"/>
    <w:rsid w:val="00ED320E"/>
    <w:rPr>
      <w:rFonts w:ascii="Calibri" w:eastAsia="SimSu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Microsoft YaHei" w:hAnsi="Arial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32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D320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D32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D320E"/>
    <w:rPr>
      <w:sz w:val="18"/>
      <w:szCs w:val="18"/>
    </w:rPr>
  </w:style>
  <w:style w:type="table" w:styleId="TableGrid">
    <w:name w:val="Table Grid"/>
    <w:basedOn w:val="TableNormal"/>
    <w:uiPriority w:val="59"/>
    <w:rsid w:val="00ED320E"/>
    <w:rPr>
      <w:rFonts w:ascii="Calibri" w:eastAsia="SimSu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</Words>
  <Characters>545</Characters>
  <Application>Microsoft Office Word</Application>
  <DocSecurity>0</DocSecurity>
  <Lines>30</Lines>
  <Paragraphs>28</Paragraphs>
  <ScaleCrop>false</ScaleCrop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Liu</dc:creator>
  <cp:keywords/>
  <dc:description/>
  <cp:lastModifiedBy>JLOAYON</cp:lastModifiedBy>
  <cp:revision>3</cp:revision>
  <dcterms:created xsi:type="dcterms:W3CDTF">2017-12-24T12:43:00Z</dcterms:created>
  <dcterms:modified xsi:type="dcterms:W3CDTF">2018-02-20T10:43:00Z</dcterms:modified>
</cp:coreProperties>
</file>