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F853B" w14:textId="565CA575" w:rsidR="00AE004C" w:rsidRPr="000B7872" w:rsidRDefault="00AE004C" w:rsidP="00AE004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B7872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8D1DF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0B7872">
        <w:rPr>
          <w:rFonts w:ascii="Times New Roman" w:hAnsi="Times New Roman" w:cs="Times New Roman"/>
          <w:sz w:val="24"/>
          <w:szCs w:val="24"/>
          <w:lang w:val="en-US"/>
        </w:rPr>
        <w:t>: Univariable Analysis of Risk Factors associated with Mortality for Patients with AKI</w:t>
      </w:r>
      <w:r w:rsidR="00D22707">
        <w:rPr>
          <w:rFonts w:ascii="Times New Roman" w:hAnsi="Times New Roman" w:cs="Times New Roman"/>
          <w:sz w:val="24"/>
          <w:szCs w:val="24"/>
          <w:lang w:val="en-US"/>
        </w:rPr>
        <w:t xml:space="preserve"> (based on one episode of AKI per patient)</w:t>
      </w:r>
    </w:p>
    <w:tbl>
      <w:tblPr>
        <w:tblStyle w:val="PlainTable21"/>
        <w:tblW w:w="7924" w:type="dxa"/>
        <w:tblLook w:val="04A0" w:firstRow="1" w:lastRow="0" w:firstColumn="1" w:lastColumn="0" w:noHBand="0" w:noVBand="1"/>
      </w:tblPr>
      <w:tblGrid>
        <w:gridCol w:w="5529"/>
        <w:gridCol w:w="2126"/>
        <w:gridCol w:w="1013"/>
      </w:tblGrid>
      <w:tr w:rsidR="005D2504" w:rsidRPr="000B7872" w14:paraId="7E0E5F63" w14:textId="77777777" w:rsidTr="000B7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086E7D2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27856C0" w14:textId="77777777" w:rsidR="005D2504" w:rsidRPr="000B7872" w:rsidRDefault="005D2504" w:rsidP="00DE4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HR (95% CI)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DA5006E" w14:textId="77777777" w:rsidR="005D2504" w:rsidRPr="000B7872" w:rsidRDefault="005D2504" w:rsidP="00DE4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 value</w:t>
            </w:r>
          </w:p>
        </w:tc>
      </w:tr>
      <w:tr w:rsidR="005D2504" w:rsidRPr="000B7872" w14:paraId="53A65913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86E5A98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0C9635FD" w14:textId="77777777" w:rsidR="00D929F0" w:rsidRPr="000B7872" w:rsidRDefault="00D929F0" w:rsidP="00D92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79A1EA4C" w14:textId="77777777" w:rsidR="005D2504" w:rsidRPr="000B7872" w:rsidRDefault="005D2504" w:rsidP="00DE4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CA168FC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FB4044C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≤65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28159BA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6000E01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2475F88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455FD7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&gt;65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7AA23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 (1.07, 2.22)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ADA2B1" w14:textId="77777777" w:rsidR="005D2504" w:rsidRPr="002813DD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0.0197</w:t>
            </w:r>
          </w:p>
        </w:tc>
      </w:tr>
      <w:tr w:rsidR="005D2504" w:rsidRPr="000B7872" w14:paraId="66E30F37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728A838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BMI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5DCA2E9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3069D37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57CA22F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FCBA2A6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≤30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322B82D6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4A471EFD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DF22C2E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966A97C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&gt;30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280CDA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 (0.57, 1.65)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5EE7E0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0.9190</w:t>
            </w:r>
          </w:p>
        </w:tc>
      </w:tr>
      <w:tr w:rsidR="005D2504" w:rsidRPr="000B7872" w14:paraId="57C4DC98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E95B635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Baseline eGFR</w:t>
            </w:r>
            <w:r w:rsidR="000B7872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(mL/min)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07BCC6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685D20E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3ABCD06F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64F8B69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≤60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24A40CF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4492470E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6258454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894FED3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&gt;60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700CFF4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 (1.08, 2.22)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5367B50" w14:textId="77777777" w:rsidR="005D2504" w:rsidRPr="002813DD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0.0168</w:t>
            </w:r>
          </w:p>
        </w:tc>
      </w:tr>
      <w:tr w:rsidR="005D2504" w:rsidRPr="000B7872" w14:paraId="5B04E68A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852634D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Urea at RRT Initiation</w:t>
            </w:r>
            <w:r w:rsid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0BB88A8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1A7BCD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B4F08F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660D12D3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≤30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1E98089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498D42F8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FB87310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217187D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&gt;30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132E7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(0.46, 1.35)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E9F713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0.3880</w:t>
            </w:r>
          </w:p>
        </w:tc>
      </w:tr>
      <w:tr w:rsidR="005D2504" w:rsidRPr="000B7872" w14:paraId="27691404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222FA83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Sodium at RRT Initiation</w:t>
            </w:r>
            <w:r w:rsid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2F15B4A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0480EB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871D491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0531A444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≤146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5C776AC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6C47C58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41F699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1F4705A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&gt;146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98716F1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 (1.1, 4.15)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E880B1E" w14:textId="77777777" w:rsidR="005D2504" w:rsidRPr="002813DD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0.0257</w:t>
            </w:r>
          </w:p>
        </w:tc>
      </w:tr>
      <w:tr w:rsidR="005D2504" w:rsidRPr="000B7872" w14:paraId="21E034D2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421E08D" w14:textId="77777777" w:rsidR="005D2504" w:rsidRPr="000B7872" w:rsidRDefault="000B7872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Serum potassium 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at RRT Initiation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32B06B3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350F2A8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1DB0E5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1572EB6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78A7CE76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58A8769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F7D9C77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BC13CD9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48419A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 (0.49, 1.56)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209729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0.6470</w:t>
            </w:r>
          </w:p>
        </w:tc>
      </w:tr>
      <w:tr w:rsidR="005D2504" w:rsidRPr="000B7872" w14:paraId="36B4ADD9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0E84F03" w14:textId="77777777" w:rsidR="005D2504" w:rsidRPr="000B7872" w:rsidRDefault="000B7872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Serum c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hloride at RRT Initiation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6B2BC808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09A5BF9D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4000216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4C7E2011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≤107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1DA11BE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48B7F35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92F0BBE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5CF4E3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&gt;107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C2B7BB6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(0.51, 1.60)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35C764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0.7360</w:t>
            </w:r>
          </w:p>
        </w:tc>
      </w:tr>
      <w:tr w:rsidR="005D2504" w:rsidRPr="000B7872" w14:paraId="01561446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CE22548" w14:textId="77777777" w:rsidR="005D2504" w:rsidRPr="000B7872" w:rsidRDefault="000B7872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Serum bicarbonate 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at RRT Initiation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ABD09E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5131DF73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0F8CFA81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5E547E92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≤19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6A88894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1307066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AF57C34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E72E7FA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&gt;19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3A35BE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(0.63, 1.8)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92C7E49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0.8250</w:t>
            </w:r>
          </w:p>
        </w:tc>
      </w:tr>
      <w:tr w:rsidR="005D2504" w:rsidRPr="000B7872" w14:paraId="1261DF8D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6AAADE3" w14:textId="77777777" w:rsidR="005D2504" w:rsidRPr="000B7872" w:rsidRDefault="000B7872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Serum a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lbumin at RRT Initiation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(g/dL)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2CDD8C8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A64A6DA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0EA6B6AC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4FC9DC58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≤40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0E16F7A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2228B4A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615AFD5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BA95B7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&gt;40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D0E4DE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5.36 (0.72, 40.10)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8D0124D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0.1020</w:t>
            </w:r>
          </w:p>
        </w:tc>
      </w:tr>
      <w:tr w:rsidR="005D2504" w:rsidRPr="000B7872" w14:paraId="35EBAB0A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AB51B9C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</w:t>
            </w:r>
            <w:r w:rsidR="00AB16A7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emoglobin</w:t>
            </w: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at RRT Initiation</w:t>
            </w:r>
            <w:r w:rsidR="00AB16A7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(g/dL)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10F1344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10700E92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83B8420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D0D7AB9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≤10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7929C7BF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52E0E199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42F8165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E48756D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&gt;10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CCD9A1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 (0.42, 1.27)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69DF0E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0.2640</w:t>
            </w:r>
          </w:p>
        </w:tc>
      </w:tr>
      <w:tr w:rsidR="005D2504" w:rsidRPr="000B7872" w14:paraId="2298E55C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D83D170" w14:textId="77777777" w:rsidR="005D2504" w:rsidRPr="000B7872" w:rsidRDefault="00AB16A7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Serum l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actate at RRT Initiation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5506960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78B71476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74509DE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5EA3C2E0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≤2.2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4B77FE0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5558B5D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022C8DD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E9860CA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&gt;2.2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6C608B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1.64 (0.91, 2.97)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64A0EF5" w14:textId="77777777" w:rsidR="005D2504" w:rsidRPr="002813DD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0.0979</w:t>
            </w:r>
          </w:p>
        </w:tc>
      </w:tr>
      <w:tr w:rsidR="005D2504" w:rsidRPr="000B7872" w14:paraId="4282BA17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2496957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555ADCF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19DCB119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5A7D18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C29CC10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5A865522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6E7CD297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1B7FE86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1D3C5F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6A1E1A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(0.79, 1.58)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B5B898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0.5370</w:t>
            </w:r>
          </w:p>
        </w:tc>
      </w:tr>
      <w:tr w:rsidR="005D2504" w:rsidRPr="000B7872" w14:paraId="169281A6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AAC2588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Ethnicity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1928BDD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B08402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9866EB2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0D84707C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Chinese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2CDBFAD9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0E331A59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45C7233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15517C82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Malay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72223288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 (0.32, 0.93)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24F98B29" w14:textId="77777777" w:rsidR="005D2504" w:rsidRPr="002813DD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0.0265</w:t>
            </w:r>
          </w:p>
        </w:tc>
      </w:tr>
      <w:tr w:rsidR="005D2504" w:rsidRPr="000B7872" w14:paraId="2F2C0A5C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995BAE3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Indian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402F5E52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 (0.25, 1.07)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7442510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0.0764</w:t>
            </w:r>
          </w:p>
        </w:tc>
      </w:tr>
      <w:tr w:rsidR="005D2504" w:rsidRPr="000B7872" w14:paraId="1C128B00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47962C89" w14:textId="77777777" w:rsidR="005D2504" w:rsidRPr="000B7872" w:rsidRDefault="005D2504" w:rsidP="00DE4B5C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673757B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 (0.26, 1.94)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512BE58F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0.5098</w:t>
            </w:r>
          </w:p>
        </w:tc>
      </w:tr>
      <w:tr w:rsidR="00F27586" w:rsidRPr="000B7872" w14:paraId="0787A26E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</w:tcPr>
          <w:p w14:paraId="0E6B2FA2" w14:textId="77777777" w:rsidR="00F27586" w:rsidRPr="000B7872" w:rsidRDefault="00F27586" w:rsidP="00DE4B5C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410F08E8" w14:textId="77777777" w:rsidR="00F27586" w:rsidRPr="000B7872" w:rsidRDefault="00F27586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8D588D1" w14:textId="77777777" w:rsidR="00F27586" w:rsidRPr="000B7872" w:rsidRDefault="00F27586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32EEA047" w14:textId="77777777" w:rsidR="00F27586" w:rsidRPr="000B7872" w:rsidRDefault="00F27586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7586" w:rsidRPr="000B7872" w14:paraId="5DCB6727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96F193E" w14:textId="77777777" w:rsidR="00F27586" w:rsidRPr="000B7872" w:rsidRDefault="00F27586" w:rsidP="00E20C6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36286413" w14:textId="77777777" w:rsidR="00F27586" w:rsidRPr="000B7872" w:rsidRDefault="00F27586" w:rsidP="00E20C6E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14:paraId="4693ECD1" w14:textId="77777777" w:rsidR="00F27586" w:rsidRPr="000B7872" w:rsidRDefault="00F27586" w:rsidP="00E20C6E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F0E571" w14:textId="77777777" w:rsidR="00F27586" w:rsidRPr="000B7872" w:rsidRDefault="00F27586" w:rsidP="00E20C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HR (95% CI)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9EFFE2" w14:textId="77777777" w:rsidR="00F27586" w:rsidRPr="000B7872" w:rsidRDefault="00F27586" w:rsidP="00E20C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 value</w:t>
            </w:r>
          </w:p>
        </w:tc>
      </w:tr>
      <w:tr w:rsidR="005D2504" w:rsidRPr="000B7872" w14:paraId="2BF9A599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5F412C24" w14:textId="77777777" w:rsidR="005D2504" w:rsidRPr="000B7872" w:rsidRDefault="00F27586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Renal </w:t>
            </w:r>
            <w:r w:rsidR="005D2504"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transplant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</w:tcPr>
          <w:p w14:paraId="62474D46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646C5B5B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F999F09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352BBDF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37FE12F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292A1CA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2813DD" w14:paraId="4573B4BA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37705D8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2806B0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 (0.03, 0.46)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9551E6" w14:textId="77777777" w:rsidR="005D2504" w:rsidRPr="002813DD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0.0022</w:t>
            </w:r>
          </w:p>
        </w:tc>
      </w:tr>
      <w:tr w:rsidR="005D2504" w:rsidRPr="000B7872" w14:paraId="0580F290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2E92B0D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</w:t>
            </w:r>
            <w:r w:rsidR="00AB16A7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iabetes mellitus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6253F47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1DF9716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CAA344E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EE625E0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1E47D89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454E01D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C733234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8A576F2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ED0D6E3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 (0.58, 1.17)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CD0AC6A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0.2750</w:t>
            </w:r>
          </w:p>
        </w:tc>
      </w:tr>
      <w:tr w:rsidR="005D2504" w:rsidRPr="000B7872" w14:paraId="362C221A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A59CA9B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1BE94B8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75C2CB6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A3BB0FA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56250D12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66734C4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7041E002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6B99FD34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013139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BCA3FB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 (0.35, 0.72)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FAE117" w14:textId="77777777" w:rsidR="005D2504" w:rsidRPr="002813DD" w:rsidRDefault="005D2504" w:rsidP="00464C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813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0.0002</w:t>
            </w:r>
          </w:p>
        </w:tc>
      </w:tr>
      <w:tr w:rsidR="005D2504" w:rsidRPr="000B7872" w14:paraId="1A0F276A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D93A988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</w:t>
            </w:r>
            <w:r w:rsidR="00AB16A7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e</w:t>
            </w:r>
            <w:r w:rsidR="0076314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rebrovascular accident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74DB80C6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23E818E1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B6A4C44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5267BF69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7126F7E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7F026F07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5603E6E5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7FC95C2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00A1124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 (0.89, 1.79)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40478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0.1840</w:t>
            </w:r>
          </w:p>
        </w:tc>
      </w:tr>
      <w:tr w:rsidR="005D2504" w:rsidRPr="000B7872" w14:paraId="63DD2CC6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EBDC085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Atrial fibrillation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008FACA6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22DF1960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BEB3142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70B966A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529620A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646F465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F569609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8CD71CB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9330CA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 (0.88, 2.18)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5C3B07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0.1550</w:t>
            </w:r>
          </w:p>
        </w:tc>
      </w:tr>
      <w:tr w:rsidR="005D2504" w:rsidRPr="000B7872" w14:paraId="1A504A9B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7C69CF4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CVA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798013A1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417E034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086BA464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154ADC4D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73F22E17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2CDF2A6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3BEC0E0E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48E4F6B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899377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 (0.58, 1.57)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EAFCA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0.8510</w:t>
            </w:r>
          </w:p>
        </w:tc>
      </w:tr>
      <w:tr w:rsidR="005D2504" w:rsidRPr="000B7872" w14:paraId="0C8A30B7" w14:textId="77777777" w:rsidTr="000B7872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9E40913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Cancer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6C3CFD82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7AD65BB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73F28D43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C7B81DF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193213FE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3135B1C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27C303DA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223F59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BE5047D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 (0.86, 1.95)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BE9EA02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0.2160</w:t>
            </w:r>
          </w:p>
        </w:tc>
      </w:tr>
      <w:tr w:rsidR="005D2504" w:rsidRPr="000B7872" w14:paraId="5EC16923" w14:textId="77777777" w:rsidTr="000B7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F7793B7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Any hypotension in the preceding 48 hours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296AC54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001FCB28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ED07499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CEB58FB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2BC16150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34BF0285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16346392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E15C19D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63B16811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3.41 (2.22, 5.22)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27F251AF" w14:textId="77777777" w:rsidR="005D2504" w:rsidRPr="00CF4428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&lt;0.0001</w:t>
            </w:r>
          </w:p>
        </w:tc>
      </w:tr>
      <w:tr w:rsidR="005D2504" w:rsidRPr="000B7872" w14:paraId="1B37E62D" w14:textId="77777777" w:rsidTr="007631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DC85F8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NA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0C6233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 (0.68, 1.85)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31FEF9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0.6510</w:t>
            </w:r>
          </w:p>
        </w:tc>
      </w:tr>
      <w:tr w:rsidR="005D2504" w:rsidRPr="000B7872" w14:paraId="088D5EEE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A861028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KDIGO stage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1426B722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2C4C5CB5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70B987F3" w14:textId="77777777" w:rsidTr="000B787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27F7567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5EC7B8F2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</w:tcPr>
          <w:p w14:paraId="2F0F1586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4C826EE7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18A1600E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01EEA66C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 (0.65, 1.57)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3B732C97" w14:textId="77777777" w:rsidR="005D2504" w:rsidRPr="000B7872" w:rsidRDefault="005D2504" w:rsidP="00464C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0.9588</w:t>
            </w:r>
          </w:p>
        </w:tc>
      </w:tr>
      <w:tr w:rsidR="005D2504" w:rsidRPr="00CF4428" w14:paraId="370583F8" w14:textId="77777777" w:rsidTr="007631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E580CA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98A9C4C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 (1.25, 2.91)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59B046C" w14:textId="77777777" w:rsidR="005D2504" w:rsidRPr="00CF4428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0.0029</w:t>
            </w:r>
          </w:p>
        </w:tc>
      </w:tr>
      <w:tr w:rsidR="005D2504" w:rsidRPr="000B7872" w14:paraId="16CF7629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9A487AD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Single or multiple etiology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67F5D5BB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5D1557A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34040AC6" w14:textId="77777777" w:rsidTr="007631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2FF4BEFD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Single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5B4FBD4F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1D1E71E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763149" w14:paraId="6BD5225A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1E2AB2" w14:textId="77777777" w:rsidR="005D2504" w:rsidRPr="00763149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6314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Multiple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2589D33" w14:textId="77777777" w:rsidR="005D2504" w:rsidRPr="00763149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31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 (1.25, 2.62)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935948" w14:textId="77777777" w:rsidR="005D2504" w:rsidRPr="003B39B8" w:rsidRDefault="005D2504" w:rsidP="00464C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39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0.0016</w:t>
            </w:r>
          </w:p>
        </w:tc>
      </w:tr>
      <w:tr w:rsidR="005D2504" w:rsidRPr="000B7872" w14:paraId="1D254DAA" w14:textId="77777777" w:rsidTr="007631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A93D8FE" w14:textId="77777777" w:rsidR="005D2504" w:rsidRPr="000B7872" w:rsidRDefault="005D2504" w:rsidP="00DE4B5C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Did the patient receive RRT during admission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</w:tcPr>
          <w:p w14:paraId="44F883AE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single" w:sz="4" w:space="0" w:color="auto"/>
              <w:bottom w:val="nil"/>
            </w:tcBorders>
            <w:noWrap/>
          </w:tcPr>
          <w:p w14:paraId="0CE08A46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312D7247" w14:textId="77777777" w:rsidTr="00763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nil"/>
            </w:tcBorders>
            <w:noWrap/>
            <w:hideMark/>
          </w:tcPr>
          <w:p w14:paraId="3B212902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022EF8B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69" w:type="dxa"/>
            <w:tcBorders>
              <w:top w:val="nil"/>
              <w:bottom w:val="nil"/>
            </w:tcBorders>
            <w:noWrap/>
            <w:hideMark/>
          </w:tcPr>
          <w:p w14:paraId="5F072BF0" w14:textId="77777777" w:rsidR="005D2504" w:rsidRPr="000B7872" w:rsidRDefault="005D2504" w:rsidP="00C165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504" w:rsidRPr="000B7872" w14:paraId="763D00BB" w14:textId="77777777" w:rsidTr="007631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785E157" w14:textId="77777777" w:rsidR="005D2504" w:rsidRPr="000B7872" w:rsidRDefault="005D2504" w:rsidP="008B4632">
            <w:pPr>
              <w:ind w:left="144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B787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6228E64" w14:textId="77777777" w:rsidR="005D2504" w:rsidRPr="000B7872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2.83 (1.99, 4.01)</w:t>
            </w:r>
          </w:p>
        </w:tc>
        <w:tc>
          <w:tcPr>
            <w:tcW w:w="2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BD4642" w14:textId="77777777" w:rsidR="005D2504" w:rsidRPr="003B39B8" w:rsidRDefault="005D2504" w:rsidP="00C165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39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&lt;0.0001</w:t>
            </w:r>
          </w:p>
        </w:tc>
      </w:tr>
    </w:tbl>
    <w:p w14:paraId="1D51ECF6" w14:textId="77777777" w:rsidR="00A37520" w:rsidRPr="000B7872" w:rsidRDefault="00A37520" w:rsidP="00A3752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AFC69EA" w14:textId="77777777" w:rsidR="0023786C" w:rsidRPr="000B7872" w:rsidRDefault="002378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B787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07819F6" w14:textId="37F3E34F" w:rsidR="0023786C" w:rsidRPr="000B7872" w:rsidRDefault="0023786C" w:rsidP="002378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B7872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</w:t>
      </w:r>
      <w:r w:rsidR="008D1DF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0B7872">
        <w:rPr>
          <w:rFonts w:ascii="Times New Roman" w:hAnsi="Times New Roman" w:cs="Times New Roman"/>
          <w:sz w:val="24"/>
          <w:szCs w:val="24"/>
          <w:lang w:val="en-US"/>
        </w:rPr>
        <w:t>: Multivariable Analysis of Risk Factors associated with Mortality for Patients with AKI</w:t>
      </w:r>
      <w:r w:rsidR="004613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4613ED">
        <w:rPr>
          <w:rFonts w:ascii="Times New Roman" w:hAnsi="Times New Roman" w:cs="Times New Roman"/>
          <w:sz w:val="24"/>
          <w:szCs w:val="24"/>
          <w:lang w:val="en-US"/>
        </w:rPr>
        <w:t>(based on one episode of AKI per patient)</w:t>
      </w:r>
    </w:p>
    <w:tbl>
      <w:tblPr>
        <w:tblW w:w="8707" w:type="dxa"/>
        <w:tblInd w:w="93" w:type="dxa"/>
        <w:tblLook w:val="04A0" w:firstRow="1" w:lastRow="0" w:firstColumn="1" w:lastColumn="0" w:noHBand="0" w:noVBand="1"/>
      </w:tblPr>
      <w:tblGrid>
        <w:gridCol w:w="5294"/>
        <w:gridCol w:w="2268"/>
        <w:gridCol w:w="269"/>
        <w:gridCol w:w="876"/>
      </w:tblGrid>
      <w:tr w:rsidR="005D1A0C" w:rsidRPr="000B7872" w14:paraId="740A2B1E" w14:textId="77777777" w:rsidTr="005D1A0C">
        <w:trPr>
          <w:trHeight w:val="300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D832" w14:textId="77777777" w:rsidR="005D1A0C" w:rsidRPr="000B7872" w:rsidRDefault="005D1A0C" w:rsidP="00433E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CA4E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HR (95% CI)</w:t>
            </w:r>
          </w:p>
        </w:tc>
        <w:tc>
          <w:tcPr>
            <w:tcW w:w="114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11DE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 value</w:t>
            </w:r>
          </w:p>
        </w:tc>
      </w:tr>
      <w:tr w:rsidR="005D1A0C" w:rsidRPr="000B7872" w14:paraId="145C9F20" w14:textId="77777777" w:rsidTr="005D1A0C">
        <w:trPr>
          <w:trHeight w:val="300"/>
        </w:trPr>
        <w:tc>
          <w:tcPr>
            <w:tcW w:w="5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03F3" w14:textId="77777777" w:rsidR="005D1A0C" w:rsidRPr="000B7872" w:rsidRDefault="005D1A0C" w:rsidP="008925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Ethnicity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156A67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89FC531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53106DAF" w14:textId="77777777" w:rsidTr="005D1A0C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</w:tcPr>
          <w:p w14:paraId="40515C8D" w14:textId="77777777" w:rsidR="005D1A0C" w:rsidRPr="000B7872" w:rsidRDefault="005D1A0C" w:rsidP="008925D6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Chinese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</w:tcPr>
          <w:p w14:paraId="0C586378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876" w:type="dxa"/>
            <w:shd w:val="clear" w:color="auto" w:fill="auto"/>
            <w:noWrap/>
            <w:vAlign w:val="bottom"/>
          </w:tcPr>
          <w:p w14:paraId="35ECA8B1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2813DD" w14:paraId="6B9E118B" w14:textId="77777777" w:rsidTr="005D1A0C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</w:tcPr>
          <w:p w14:paraId="384CB52E" w14:textId="77777777" w:rsidR="005D1A0C" w:rsidRPr="000B7872" w:rsidRDefault="005D1A0C" w:rsidP="008925D6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Malay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</w:tcPr>
          <w:p w14:paraId="71CF810C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0.55 (0.32, 0.94)</w:t>
            </w:r>
          </w:p>
        </w:tc>
        <w:tc>
          <w:tcPr>
            <w:tcW w:w="876" w:type="dxa"/>
            <w:shd w:val="clear" w:color="auto" w:fill="auto"/>
            <w:noWrap/>
            <w:vAlign w:val="bottom"/>
          </w:tcPr>
          <w:p w14:paraId="4096934F" w14:textId="77777777" w:rsidR="005D1A0C" w:rsidRPr="002813DD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813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0.0276</w:t>
            </w:r>
          </w:p>
        </w:tc>
      </w:tr>
      <w:tr w:rsidR="005D1A0C" w:rsidRPr="000B7872" w14:paraId="086792A1" w14:textId="77777777" w:rsidTr="005D1A0C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2A13E527" w14:textId="77777777" w:rsidR="005D1A0C" w:rsidRPr="000B7872" w:rsidRDefault="005D1A0C" w:rsidP="008925D6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Indian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584AD31F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0.59 (0.28, 1.17)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499230D1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0.1269</w:t>
            </w:r>
          </w:p>
        </w:tc>
      </w:tr>
      <w:tr w:rsidR="005D1A0C" w:rsidRPr="000B7872" w14:paraId="3E6FB2D9" w14:textId="77777777" w:rsidTr="005D1A0C">
        <w:trPr>
          <w:trHeight w:val="300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CFA8" w14:textId="77777777" w:rsidR="005D1A0C" w:rsidRPr="000B7872" w:rsidRDefault="005D1A0C" w:rsidP="008925D6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171A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0.62(0.22, 1.72)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2DB0" w14:textId="77777777" w:rsidR="005D1A0C" w:rsidRPr="000B7872" w:rsidRDefault="005D1A0C" w:rsidP="00705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0.3609</w:t>
            </w:r>
          </w:p>
        </w:tc>
      </w:tr>
      <w:tr w:rsidR="005D1A0C" w:rsidRPr="000B7872" w14:paraId="7A0D965E" w14:textId="77777777" w:rsidTr="005D1A0C">
        <w:trPr>
          <w:trHeight w:val="300"/>
        </w:trPr>
        <w:tc>
          <w:tcPr>
            <w:tcW w:w="5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F6B0" w14:textId="77777777" w:rsidR="005D1A0C" w:rsidRPr="000B7872" w:rsidRDefault="005D1A0C" w:rsidP="0023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Renal </w:t>
            </w: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transplant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9F31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81229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74D34B4D" w14:textId="77777777" w:rsidTr="007C3198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764E8E81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3EBDDC88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14C21604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2813DD" w14:paraId="3824DBBD" w14:textId="77777777" w:rsidTr="007C3198">
        <w:trPr>
          <w:trHeight w:val="300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BD7C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2945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0.14 (0.03 0.57)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1322" w14:textId="77777777" w:rsidR="005D1A0C" w:rsidRPr="002813DD" w:rsidRDefault="005D1A0C" w:rsidP="00892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813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0.0064</w:t>
            </w:r>
          </w:p>
        </w:tc>
      </w:tr>
      <w:tr w:rsidR="005D1A0C" w:rsidRPr="000B7872" w14:paraId="01CBD11F" w14:textId="77777777" w:rsidTr="007C3198">
        <w:trPr>
          <w:trHeight w:val="300"/>
        </w:trPr>
        <w:tc>
          <w:tcPr>
            <w:tcW w:w="5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BA13" w14:textId="77777777" w:rsidR="005D1A0C" w:rsidRPr="000B7872" w:rsidRDefault="005D1A0C" w:rsidP="0023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51A1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6886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544966F8" w14:textId="77777777" w:rsidTr="007C3198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0322503B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566CA33A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20BED6F6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4C3579DC" w14:textId="77777777" w:rsidTr="007C3198">
        <w:trPr>
          <w:trHeight w:val="300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1C80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1D42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0.58 (0.40, 0.84)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671D" w14:textId="77777777" w:rsidR="005D1A0C" w:rsidRPr="002813DD" w:rsidRDefault="005D1A0C" w:rsidP="00892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813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0.0037</w:t>
            </w:r>
          </w:p>
        </w:tc>
      </w:tr>
      <w:tr w:rsidR="005D1A0C" w:rsidRPr="000B7872" w14:paraId="3F0DA19A" w14:textId="77777777" w:rsidTr="007C3198">
        <w:trPr>
          <w:trHeight w:val="300"/>
        </w:trPr>
        <w:tc>
          <w:tcPr>
            <w:tcW w:w="5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BADA" w14:textId="77777777" w:rsidR="005D1A0C" w:rsidRPr="000B7872" w:rsidRDefault="005D1A0C" w:rsidP="0023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Any hypotension in the preceding 48 hours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0413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46A9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6CCCB11F" w14:textId="77777777" w:rsidTr="005D1A0C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08FD737B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7E43E3B0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0D82C503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69E92957" w14:textId="77777777" w:rsidTr="007C3198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03B3D279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249E2820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2.52 (1.60, 3.98)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627627FE" w14:textId="77777777" w:rsidR="005D1A0C" w:rsidRPr="002813DD" w:rsidRDefault="005D1A0C" w:rsidP="0005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813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0.0001</w:t>
            </w:r>
          </w:p>
        </w:tc>
      </w:tr>
      <w:tr w:rsidR="005D1A0C" w:rsidRPr="000B7872" w14:paraId="46E05C01" w14:textId="77777777" w:rsidTr="007C3198">
        <w:trPr>
          <w:trHeight w:val="300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E84A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NA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3820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1.53 (0.92, 2.54)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E3EA" w14:textId="77777777" w:rsidR="005D1A0C" w:rsidRPr="000B7872" w:rsidRDefault="005D1A0C" w:rsidP="00892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0.1027</w:t>
            </w:r>
          </w:p>
        </w:tc>
      </w:tr>
      <w:tr w:rsidR="005D1A0C" w:rsidRPr="000B7872" w14:paraId="3F80E114" w14:textId="77777777" w:rsidTr="007C3198">
        <w:trPr>
          <w:trHeight w:val="300"/>
        </w:trPr>
        <w:tc>
          <w:tcPr>
            <w:tcW w:w="529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5D98" w14:textId="77777777" w:rsidR="005D1A0C" w:rsidRPr="000B7872" w:rsidRDefault="005D1A0C" w:rsidP="0023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Did the patient receive RRT during admission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51C8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3D06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32DA61AB" w14:textId="77777777" w:rsidTr="007C3198">
        <w:trPr>
          <w:trHeight w:val="300"/>
        </w:trPr>
        <w:tc>
          <w:tcPr>
            <w:tcW w:w="5294" w:type="dxa"/>
            <w:shd w:val="clear" w:color="auto" w:fill="auto"/>
            <w:noWrap/>
            <w:vAlign w:val="bottom"/>
            <w:hideMark/>
          </w:tcPr>
          <w:p w14:paraId="4E478432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2537" w:type="dxa"/>
            <w:gridSpan w:val="2"/>
            <w:shd w:val="clear" w:color="auto" w:fill="auto"/>
            <w:noWrap/>
            <w:vAlign w:val="bottom"/>
            <w:hideMark/>
          </w:tcPr>
          <w:p w14:paraId="28A75A64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Reference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37437B35" w14:textId="77777777" w:rsidR="005D1A0C" w:rsidRPr="000B7872" w:rsidRDefault="005D1A0C" w:rsidP="00433E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D1A0C" w:rsidRPr="000B7872" w14:paraId="2A0241DF" w14:textId="77777777" w:rsidTr="007C3198">
        <w:trPr>
          <w:trHeight w:val="143"/>
        </w:trPr>
        <w:tc>
          <w:tcPr>
            <w:tcW w:w="529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A68C" w14:textId="77777777" w:rsidR="005D1A0C" w:rsidRPr="000B7872" w:rsidRDefault="005D1A0C" w:rsidP="00433EF9">
            <w:pPr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253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495D" w14:textId="77777777" w:rsidR="005D1A0C" w:rsidRPr="000B7872" w:rsidRDefault="005D1A0C" w:rsidP="0007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8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1.73 (1.19, 2.53)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3C0C" w14:textId="77777777" w:rsidR="005D1A0C" w:rsidRPr="002813DD" w:rsidRDefault="005D1A0C" w:rsidP="00892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2813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0.0045</w:t>
            </w:r>
          </w:p>
        </w:tc>
      </w:tr>
    </w:tbl>
    <w:p w14:paraId="33A5D39E" w14:textId="77777777" w:rsidR="0070501A" w:rsidRPr="000B7872" w:rsidRDefault="0070501A" w:rsidP="005B0BA3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B787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</w:t>
      </w:r>
    </w:p>
    <w:p w14:paraId="7BB41270" w14:textId="77777777" w:rsidR="00A37520" w:rsidRPr="000B7872" w:rsidRDefault="00A3752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37520" w:rsidRPr="000B78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F9"/>
    <w:rsid w:val="00012A21"/>
    <w:rsid w:val="00053542"/>
    <w:rsid w:val="00070A2B"/>
    <w:rsid w:val="00074273"/>
    <w:rsid w:val="000B7872"/>
    <w:rsid w:val="000D1BF9"/>
    <w:rsid w:val="0023786C"/>
    <w:rsid w:val="002613A3"/>
    <w:rsid w:val="002813DD"/>
    <w:rsid w:val="003B39B8"/>
    <w:rsid w:val="00433EF9"/>
    <w:rsid w:val="004613ED"/>
    <w:rsid w:val="00464C07"/>
    <w:rsid w:val="004D54CA"/>
    <w:rsid w:val="005B0BA3"/>
    <w:rsid w:val="005D1A0C"/>
    <w:rsid w:val="005D2504"/>
    <w:rsid w:val="0060117C"/>
    <w:rsid w:val="006A008A"/>
    <w:rsid w:val="0070501A"/>
    <w:rsid w:val="00763149"/>
    <w:rsid w:val="007C3198"/>
    <w:rsid w:val="008925D6"/>
    <w:rsid w:val="008B4632"/>
    <w:rsid w:val="008D1DFD"/>
    <w:rsid w:val="00A37520"/>
    <w:rsid w:val="00AB16A7"/>
    <w:rsid w:val="00AE004C"/>
    <w:rsid w:val="00B219FA"/>
    <w:rsid w:val="00B44DBF"/>
    <w:rsid w:val="00BE4596"/>
    <w:rsid w:val="00C1653F"/>
    <w:rsid w:val="00C27593"/>
    <w:rsid w:val="00C34CB5"/>
    <w:rsid w:val="00CF4428"/>
    <w:rsid w:val="00D22707"/>
    <w:rsid w:val="00D929F0"/>
    <w:rsid w:val="00DE4B5C"/>
    <w:rsid w:val="00DF194A"/>
    <w:rsid w:val="00F2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76E68"/>
  <w15:docId w15:val="{F6925F19-8074-4D54-9113-BCF23710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D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1B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BF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7520"/>
    <w:pPr>
      <w:spacing w:after="0" w:line="240" w:lineRule="auto"/>
    </w:pPr>
    <w:rPr>
      <w:rFonts w:eastAsiaTheme="minorHAnsi"/>
      <w:lang w:val="en-US" w:eastAsia="en-US"/>
    </w:rPr>
  </w:style>
  <w:style w:type="table" w:customStyle="1" w:styleId="PlainTable21">
    <w:name w:val="Plain Table 21"/>
    <w:basedOn w:val="TableNormal"/>
    <w:uiPriority w:val="42"/>
    <w:rsid w:val="00012A21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535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3542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Heart Centre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HuiHua</dc:creator>
  <cp:lastModifiedBy>Su Hooi</cp:lastModifiedBy>
  <cp:revision>4</cp:revision>
  <dcterms:created xsi:type="dcterms:W3CDTF">2019-07-10T12:53:00Z</dcterms:created>
  <dcterms:modified xsi:type="dcterms:W3CDTF">2019-07-12T23:33:00Z</dcterms:modified>
</cp:coreProperties>
</file>