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461" w:rsidRPr="00E1115D" w:rsidRDefault="00E1115D" w:rsidP="00E1115D">
      <w:pPr>
        <w:spacing w:after="0" w:line="240" w:lineRule="auto"/>
        <w:jc w:val="both"/>
        <w:rPr>
          <w:rFonts w:ascii="Calibri" w:hAnsi="Calibri" w:cs="Calibri"/>
          <w:b/>
          <w:bCs/>
          <w:color w:val="000000" w:themeColor="text1"/>
          <w:shd w:val="clear" w:color="auto" w:fill="FFFFFF"/>
        </w:rPr>
      </w:pPr>
      <w:bookmarkStart w:id="0" w:name="_GoBack"/>
      <w:bookmarkEnd w:id="0"/>
      <w:r w:rsidRPr="008F43FF">
        <w:rPr>
          <w:rFonts w:ascii="Calibri" w:hAnsi="Calibri" w:cs="Calibri"/>
          <w:b/>
          <w:bCs/>
          <w:color w:val="000000" w:themeColor="text1"/>
          <w:shd w:val="clear" w:color="auto" w:fill="FFFFFF"/>
        </w:rPr>
        <w:t>Figure S1.</w:t>
      </w:r>
      <w:r>
        <w:rPr>
          <w:rFonts w:ascii="Calibri" w:hAnsi="Calibri" w:cs="Calibri"/>
          <w:b/>
          <w:bCs/>
          <w:color w:val="000000" w:themeColor="text1"/>
          <w:shd w:val="clear" w:color="auto" w:fill="FFFFFF"/>
        </w:rPr>
        <w:t xml:space="preserve"> </w:t>
      </w:r>
      <w:r w:rsidRPr="00623750">
        <w:rPr>
          <w:color w:val="000000" w:themeColor="text1"/>
        </w:rPr>
        <w:t>10-year probabilities for each race and gender combination for ESRD and death</w:t>
      </w:r>
    </w:p>
    <w:p w:rsidR="00E1115D" w:rsidRDefault="00E1115D"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F9D1BD6" wp14:editId="7941D135">
            <wp:extent cx="3759200" cy="57277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92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1115D" w:rsidSect="00B263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15D"/>
    <w:rsid w:val="00556648"/>
    <w:rsid w:val="005A1461"/>
    <w:rsid w:val="00B26339"/>
    <w:rsid w:val="00E11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115D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6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6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115D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6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6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Lipworth-Elliot, Loren</dc:creator>
  <cp:keywords/>
  <dc:description/>
  <cp:lastModifiedBy>MSARDAN</cp:lastModifiedBy>
  <cp:revision>2</cp:revision>
  <dcterms:created xsi:type="dcterms:W3CDTF">2019-06-07T18:46:00Z</dcterms:created>
  <dcterms:modified xsi:type="dcterms:W3CDTF">2019-07-31T08:02:00Z</dcterms:modified>
</cp:coreProperties>
</file>