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A3096" w14:textId="2AADF76E" w:rsidR="002C6DF7" w:rsidRDefault="002C6DF7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Additional file 1.</w:t>
      </w:r>
      <w:proofErr w:type="gramEnd"/>
    </w:p>
    <w:p w14:paraId="6656CAC6" w14:textId="77777777" w:rsidR="002C6DF7" w:rsidRDefault="002C6DF7">
      <w:pPr>
        <w:rPr>
          <w:rFonts w:ascii="Times New Roman" w:hAnsi="Times New Roman" w:cs="Times New Roman"/>
        </w:rPr>
      </w:pPr>
    </w:p>
    <w:p w14:paraId="1CAD07DA" w14:textId="77777777" w:rsidR="0078380E" w:rsidRDefault="0078380E">
      <w:pPr>
        <w:rPr>
          <w:rFonts w:ascii="Times New Roman" w:hAnsi="Times New Roman" w:cs="Times New Roman"/>
        </w:rPr>
      </w:pPr>
    </w:p>
    <w:p w14:paraId="66AB9910" w14:textId="63E1EC6B" w:rsidR="00087F74" w:rsidRPr="00F14A26" w:rsidRDefault="007C5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</w:t>
      </w:r>
      <w:bookmarkStart w:id="0" w:name="_GoBack"/>
      <w:bookmarkEnd w:id="0"/>
      <w:r w:rsidR="002C6DF7">
        <w:rPr>
          <w:rFonts w:ascii="Times New Roman" w:hAnsi="Times New Roman" w:cs="Times New Roman"/>
        </w:rPr>
        <w:t>able 1.</w:t>
      </w:r>
      <w:r w:rsidR="0078380E">
        <w:rPr>
          <w:rFonts w:ascii="Times New Roman" w:hAnsi="Times New Roman" w:cs="Times New Roman"/>
        </w:rPr>
        <w:t xml:space="preserve"> </w:t>
      </w:r>
      <w:r w:rsidR="002C6DF7" w:rsidRPr="002C6DF7">
        <w:rPr>
          <w:rFonts w:ascii="Times New Roman" w:hAnsi="Times New Roman" w:cs="Times New Roman"/>
        </w:rPr>
        <w:t>The unit conversion table</w:t>
      </w:r>
    </w:p>
    <w:tbl>
      <w:tblPr>
        <w:tblW w:w="9822" w:type="dxa"/>
        <w:tblInd w:w="180" w:type="dxa"/>
        <w:tblBorders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2"/>
        <w:gridCol w:w="1826"/>
        <w:gridCol w:w="1826"/>
        <w:gridCol w:w="1742"/>
        <w:gridCol w:w="1711"/>
        <w:gridCol w:w="1175"/>
      </w:tblGrid>
      <w:tr w:rsidR="001A23DC" w:rsidRPr="00036911" w14:paraId="04703BDB" w14:textId="77777777" w:rsidTr="008417C7">
        <w:trPr>
          <w:tblHeader/>
        </w:trPr>
        <w:tc>
          <w:tcPr>
            <w:tcW w:w="154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601BEE20" w14:textId="59B4A02E" w:rsidR="001A23DC" w:rsidRPr="000808E4" w:rsidRDefault="001A23DC" w:rsidP="00087F74">
            <w:pPr>
              <w:spacing w:line="273" w:lineRule="atLeast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0808E4">
              <w:rPr>
                <w:rFonts w:ascii="Times New Roman" w:hAnsi="Times New Roman" w:cs="Times New Roman"/>
                <w:b/>
                <w:bCs/>
                <w:color w:val="242424"/>
              </w:rPr>
              <w:t>Parameter</w:t>
            </w:r>
          </w:p>
        </w:tc>
        <w:tc>
          <w:tcPr>
            <w:tcW w:w="18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38CB71D2" w14:textId="77777777" w:rsidR="001A23DC" w:rsidRPr="000808E4" w:rsidRDefault="001A23DC" w:rsidP="00087F74">
            <w:pPr>
              <w:spacing w:line="273" w:lineRule="atLeast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0808E4">
              <w:rPr>
                <w:rFonts w:ascii="Times New Roman" w:hAnsi="Times New Roman" w:cs="Times New Roman"/>
                <w:b/>
                <w:bCs/>
                <w:color w:val="242424"/>
              </w:rPr>
              <w:t>Reference Range, Conventional Unit</w:t>
            </w:r>
          </w:p>
        </w:tc>
        <w:tc>
          <w:tcPr>
            <w:tcW w:w="18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6FDA5FCD" w14:textId="77777777" w:rsidR="001A23DC" w:rsidRPr="000808E4" w:rsidRDefault="001A23DC" w:rsidP="00087F74">
            <w:pPr>
              <w:spacing w:line="273" w:lineRule="atLeast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0808E4">
              <w:rPr>
                <w:rFonts w:ascii="Times New Roman" w:hAnsi="Times New Roman" w:cs="Times New Roman"/>
                <w:b/>
                <w:bCs/>
                <w:color w:val="242424"/>
              </w:rPr>
              <w:t>Conventional Unit</w:t>
            </w:r>
          </w:p>
        </w:tc>
        <w:tc>
          <w:tcPr>
            <w:tcW w:w="17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79A257F" w14:textId="77777777" w:rsidR="001A23DC" w:rsidRPr="000808E4" w:rsidRDefault="001A23DC" w:rsidP="00087F74">
            <w:pPr>
              <w:spacing w:line="273" w:lineRule="atLeast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0808E4">
              <w:rPr>
                <w:rFonts w:ascii="Times New Roman" w:hAnsi="Times New Roman" w:cs="Times New Roman"/>
                <w:b/>
                <w:bCs/>
                <w:color w:val="242424"/>
              </w:rPr>
              <w:t>Conversion Factor (Multiply by)</w:t>
            </w:r>
          </w:p>
        </w:tc>
        <w:tc>
          <w:tcPr>
            <w:tcW w:w="17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5F9D53E0" w14:textId="77777777" w:rsidR="001A23DC" w:rsidRPr="000808E4" w:rsidRDefault="001A23DC" w:rsidP="00087F74">
            <w:pPr>
              <w:spacing w:line="273" w:lineRule="atLeast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0808E4">
              <w:rPr>
                <w:rFonts w:ascii="Times New Roman" w:hAnsi="Times New Roman" w:cs="Times New Roman"/>
                <w:b/>
                <w:bCs/>
                <w:color w:val="242424"/>
              </w:rPr>
              <w:t>Reference Range, SI Unit</w:t>
            </w:r>
          </w:p>
        </w:tc>
        <w:tc>
          <w:tcPr>
            <w:tcW w:w="117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31A790F1" w14:textId="77777777" w:rsidR="001A23DC" w:rsidRPr="000808E4" w:rsidRDefault="001A23DC" w:rsidP="00087F74">
            <w:pPr>
              <w:spacing w:line="273" w:lineRule="atLeast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0808E4">
              <w:rPr>
                <w:rFonts w:ascii="Times New Roman" w:hAnsi="Times New Roman" w:cs="Times New Roman"/>
                <w:b/>
                <w:bCs/>
                <w:color w:val="242424"/>
              </w:rPr>
              <w:t>SI Unit</w:t>
            </w:r>
          </w:p>
        </w:tc>
      </w:tr>
      <w:tr w:rsidR="001A23DC" w:rsidRPr="00036911" w14:paraId="70268CBD" w14:textId="77777777" w:rsidTr="008417C7">
        <w:trPr>
          <w:tblHeader/>
        </w:trPr>
        <w:tc>
          <w:tcPr>
            <w:tcW w:w="1542" w:type="dxa"/>
            <w:tcBorders>
              <w:top w:val="single" w:sz="6" w:space="0" w:color="auto"/>
              <w:bottom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51678F5D" w14:textId="4AD86BDD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>
              <w:rPr>
                <w:rFonts w:ascii="Times New Roman" w:hAnsi="Times New Roman" w:cs="Times New Roman"/>
                <w:bCs/>
                <w:color w:val="242424"/>
              </w:rPr>
              <w:t>Serum creatinine</w:t>
            </w:r>
          </w:p>
        </w:tc>
        <w:tc>
          <w:tcPr>
            <w:tcW w:w="1826" w:type="dxa"/>
            <w:tcBorders>
              <w:top w:val="single" w:sz="6" w:space="0" w:color="auto"/>
              <w:bottom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01104FD7" w14:textId="6DD4D261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Male:</w:t>
            </w:r>
            <w:r w:rsidR="008417C7">
              <w:rPr>
                <w:rFonts w:ascii="Times New Roman" w:hAnsi="Times New Roman" w:cs="Times New Roman"/>
                <w:bCs/>
                <w:color w:val="242424"/>
              </w:rPr>
              <w:t xml:space="preserve"> </w:t>
            </w:r>
            <w:r w:rsidRPr="00036911">
              <w:rPr>
                <w:rFonts w:ascii="Times New Roman" w:hAnsi="Times New Roman" w:cs="Times New Roman"/>
                <w:bCs/>
                <w:color w:val="242424"/>
              </w:rPr>
              <w:t>0.64-1.27, Female: 0.44-1.03</w:t>
            </w:r>
          </w:p>
        </w:tc>
        <w:tc>
          <w:tcPr>
            <w:tcW w:w="1826" w:type="dxa"/>
            <w:tcBorders>
              <w:top w:val="single" w:sz="6" w:space="0" w:color="auto"/>
              <w:bottom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69D396B6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mg</w:t>
            </w:r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</w:t>
            </w:r>
            <w:proofErr w:type="spell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dL</w:t>
            </w:r>
            <w:proofErr w:type="spellEnd"/>
          </w:p>
        </w:tc>
        <w:tc>
          <w:tcPr>
            <w:tcW w:w="1742" w:type="dxa"/>
            <w:tcBorders>
              <w:top w:val="single" w:sz="6" w:space="0" w:color="auto"/>
              <w:bottom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7549B961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88.4</w:t>
            </w:r>
          </w:p>
        </w:tc>
        <w:tc>
          <w:tcPr>
            <w:tcW w:w="1711" w:type="dxa"/>
            <w:tcBorders>
              <w:top w:val="single" w:sz="6" w:space="0" w:color="auto"/>
              <w:bottom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859ADCF" w14:textId="1897CB20" w:rsidR="001A23DC" w:rsidRPr="00036911" w:rsidRDefault="001A23DC" w:rsidP="00646343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Male:</w:t>
            </w:r>
            <w:r w:rsidR="008417C7">
              <w:rPr>
                <w:rFonts w:ascii="Times New Roman" w:hAnsi="Times New Roman" w:cs="Times New Roman"/>
                <w:bCs/>
                <w:color w:val="242424"/>
              </w:rPr>
              <w:t xml:space="preserve"> </w:t>
            </w:r>
            <w:r w:rsidRPr="00036911">
              <w:rPr>
                <w:rFonts w:ascii="Times New Roman" w:hAnsi="Times New Roman" w:cs="Times New Roman"/>
                <w:bCs/>
                <w:color w:val="242424"/>
              </w:rPr>
              <w:t>56.6-112.3, Female: 38.9-91.1</w:t>
            </w:r>
          </w:p>
        </w:tc>
        <w:tc>
          <w:tcPr>
            <w:tcW w:w="1175" w:type="dxa"/>
            <w:tcBorders>
              <w:top w:val="single" w:sz="6" w:space="0" w:color="auto"/>
              <w:bottom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136DA383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spell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μmol</w:t>
            </w:r>
            <w:proofErr w:type="spell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/L</w:t>
            </w:r>
          </w:p>
        </w:tc>
      </w:tr>
      <w:tr w:rsidR="001A23DC" w:rsidRPr="00036911" w14:paraId="56552355" w14:textId="77777777" w:rsidTr="008417C7">
        <w:trPr>
          <w:tblHeader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11F218B0" w14:textId="20172668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>
              <w:rPr>
                <w:rFonts w:ascii="Times New Roman" w:hAnsi="Times New Roman" w:cs="Times New Roman"/>
                <w:bCs/>
                <w:color w:val="242424"/>
              </w:rPr>
              <w:t>Blood sugar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000FF1A2" w14:textId="23E17C43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70-100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7EB57BC9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mg</w:t>
            </w:r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</w:t>
            </w:r>
            <w:proofErr w:type="spell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dL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135AC71C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0.0555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1C952C74" w14:textId="76A44E79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3.9-5.6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1D72939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spellStart"/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mmol</w:t>
            </w:r>
            <w:proofErr w:type="spellEnd"/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/L</w:t>
            </w:r>
          </w:p>
        </w:tc>
      </w:tr>
      <w:tr w:rsidR="001A23DC" w:rsidRPr="00036911" w14:paraId="24F247AE" w14:textId="77777777" w:rsidTr="008417C7">
        <w:trPr>
          <w:tblHeader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1B39537D" w14:textId="6A4D5376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High sensitivity C-reactive protein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43A943EC" w14:textId="08C3DC29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0.08-3.1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4F9F9FCF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mg</w:t>
            </w:r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/L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39C29CCB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9.524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7A05F45B" w14:textId="20EF7302" w:rsidR="001A23DC" w:rsidRPr="00036911" w:rsidRDefault="00A87627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>
              <w:rPr>
                <w:rFonts w:ascii="Times New Roman" w:hAnsi="Times New Roman" w:cs="Times New Roman"/>
                <w:bCs/>
                <w:color w:val="242424"/>
              </w:rPr>
              <w:t>0.76-29</w:t>
            </w:r>
            <w:r w:rsidR="001A23DC" w:rsidRPr="00036911">
              <w:rPr>
                <w:rFonts w:ascii="Times New Roman" w:hAnsi="Times New Roman" w:cs="Times New Roman"/>
                <w:bCs/>
                <w:color w:val="242424"/>
              </w:rPr>
              <w:t>.5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517C3461" w14:textId="77777777" w:rsidR="001A23DC" w:rsidRPr="00036911" w:rsidRDefault="001A23DC" w:rsidP="00087F74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spellStart"/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nmol</w:t>
            </w:r>
            <w:proofErr w:type="spellEnd"/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/L</w:t>
            </w:r>
          </w:p>
        </w:tc>
      </w:tr>
      <w:tr w:rsidR="001A23DC" w:rsidRPr="00036911" w14:paraId="0EF1F7E3" w14:textId="77777777" w:rsidTr="008417C7">
        <w:trPr>
          <w:tblHeader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586DB2FA" w14:textId="6C922307" w:rsidR="001A23DC" w:rsidRPr="00036911" w:rsidRDefault="001A23DC" w:rsidP="00A37D6D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Troponin I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BC9C339" w14:textId="46307CBC" w:rsidR="001A23DC" w:rsidRPr="00036911" w:rsidRDefault="001A23DC" w:rsidP="00A37D6D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&lt;0.3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76533ED7" w14:textId="77777777" w:rsidR="001A23DC" w:rsidRPr="00036911" w:rsidRDefault="001A23DC" w:rsidP="00A37D6D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spellStart"/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ng</w:t>
            </w:r>
            <w:proofErr w:type="spellEnd"/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/mL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729EB5D7" w14:textId="77777777" w:rsidR="001A23DC" w:rsidRPr="00036911" w:rsidRDefault="001A23DC" w:rsidP="00A37D6D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1.0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4DB2DD22" w14:textId="7A63C6EE" w:rsidR="001A23DC" w:rsidRPr="00036911" w:rsidRDefault="001A23DC" w:rsidP="00A37D6D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&lt;0.3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61DA4E12" w14:textId="77777777" w:rsidR="001A23DC" w:rsidRPr="00036911" w:rsidRDefault="001A23DC" w:rsidP="00A37D6D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μg/L</w:t>
            </w:r>
          </w:p>
        </w:tc>
      </w:tr>
      <w:tr w:rsidR="001A23DC" w:rsidRPr="00036911" w14:paraId="2296975C" w14:textId="77777777" w:rsidTr="008417C7">
        <w:trPr>
          <w:tblHeader/>
        </w:trPr>
        <w:tc>
          <w:tcPr>
            <w:tcW w:w="1542" w:type="dxa"/>
            <w:tcBorders>
              <w:top w:val="nil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4C43F46C" w14:textId="77777777" w:rsidR="001A23DC" w:rsidRPr="00036911" w:rsidRDefault="001A23DC" w:rsidP="002E5D70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Albumin</w:t>
            </w:r>
          </w:p>
        </w:tc>
        <w:tc>
          <w:tcPr>
            <w:tcW w:w="1826" w:type="dxa"/>
            <w:tcBorders>
              <w:top w:val="nil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5D7BD78C" w14:textId="7ED8FD24" w:rsidR="001A23DC" w:rsidRPr="00036911" w:rsidRDefault="001A23DC" w:rsidP="002E5D70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3.5-5.5</w:t>
            </w:r>
          </w:p>
        </w:tc>
        <w:tc>
          <w:tcPr>
            <w:tcW w:w="1826" w:type="dxa"/>
            <w:tcBorders>
              <w:top w:val="nil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7308EF9F" w14:textId="77777777" w:rsidR="001A23DC" w:rsidRPr="00036911" w:rsidRDefault="001A23DC" w:rsidP="002E5D70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g</w:t>
            </w:r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</w:t>
            </w:r>
            <w:proofErr w:type="spell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dL</w:t>
            </w:r>
            <w:proofErr w:type="spellEnd"/>
          </w:p>
        </w:tc>
        <w:tc>
          <w:tcPr>
            <w:tcW w:w="1742" w:type="dxa"/>
            <w:tcBorders>
              <w:top w:val="nil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38DD97D4" w14:textId="77777777" w:rsidR="001A23DC" w:rsidRPr="00036911" w:rsidRDefault="001A23DC" w:rsidP="002E5D70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10</w:t>
            </w:r>
          </w:p>
        </w:tc>
        <w:tc>
          <w:tcPr>
            <w:tcW w:w="1711" w:type="dxa"/>
            <w:tcBorders>
              <w:top w:val="nil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8167D9A" w14:textId="71840814" w:rsidR="001A23DC" w:rsidRPr="00036911" w:rsidRDefault="001A23DC" w:rsidP="002E5D70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r w:rsidRPr="00036911">
              <w:rPr>
                <w:rFonts w:ascii="Times New Roman" w:hAnsi="Times New Roman" w:cs="Times New Roman"/>
                <w:bCs/>
                <w:color w:val="242424"/>
              </w:rPr>
              <w:t>35-55</w:t>
            </w:r>
          </w:p>
        </w:tc>
        <w:tc>
          <w:tcPr>
            <w:tcW w:w="1175" w:type="dxa"/>
            <w:tcBorders>
              <w:top w:val="nil"/>
              <w:bottom w:val="single" w:sz="6" w:space="0" w:color="auto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01DD51C5" w14:textId="77777777" w:rsidR="001A23DC" w:rsidRPr="00036911" w:rsidRDefault="001A23DC" w:rsidP="002E5D70">
            <w:pPr>
              <w:spacing w:line="273" w:lineRule="atLeast"/>
              <w:rPr>
                <w:rFonts w:ascii="Times New Roman" w:hAnsi="Times New Roman" w:cs="Times New Roman"/>
                <w:bCs/>
                <w:color w:val="242424"/>
              </w:rPr>
            </w:pPr>
            <w:proofErr w:type="gramStart"/>
            <w:r w:rsidRPr="00036911">
              <w:rPr>
                <w:rFonts w:ascii="Times New Roman" w:hAnsi="Times New Roman" w:cs="Times New Roman"/>
                <w:bCs/>
                <w:color w:val="242424"/>
              </w:rPr>
              <w:t>g</w:t>
            </w:r>
            <w:proofErr w:type="gramEnd"/>
            <w:r w:rsidRPr="00036911">
              <w:rPr>
                <w:rFonts w:ascii="Times New Roman" w:hAnsi="Times New Roman" w:cs="Times New Roman"/>
                <w:bCs/>
                <w:color w:val="242424"/>
              </w:rPr>
              <w:t>/L</w:t>
            </w:r>
          </w:p>
        </w:tc>
      </w:tr>
    </w:tbl>
    <w:p w14:paraId="7DB49AE6" w14:textId="77777777" w:rsidR="00087F74" w:rsidRDefault="00087F74" w:rsidP="00D47F1B"/>
    <w:p w14:paraId="79D47E79" w14:textId="77777777" w:rsidR="0078380E" w:rsidRDefault="0078380E" w:rsidP="00D47F1B"/>
    <w:p w14:paraId="6804F292" w14:textId="77777777" w:rsidR="0078380E" w:rsidRDefault="0078380E" w:rsidP="00D47F1B"/>
    <w:p w14:paraId="20DACCBE" w14:textId="77777777" w:rsidR="0078380E" w:rsidRDefault="0078380E" w:rsidP="00D47F1B"/>
    <w:p w14:paraId="04ED589D" w14:textId="77777777" w:rsidR="0078380E" w:rsidRDefault="0078380E" w:rsidP="00D47F1B"/>
    <w:p w14:paraId="206D2C5E" w14:textId="77777777" w:rsidR="0078380E" w:rsidRDefault="0078380E" w:rsidP="00D47F1B"/>
    <w:p w14:paraId="174BE7DF" w14:textId="77777777" w:rsidR="0078380E" w:rsidRDefault="0078380E" w:rsidP="00D47F1B"/>
    <w:p w14:paraId="560B01B2" w14:textId="77777777" w:rsidR="0078380E" w:rsidRDefault="0078380E" w:rsidP="00D47F1B"/>
    <w:p w14:paraId="7F4CDF87" w14:textId="77777777" w:rsidR="0078380E" w:rsidRDefault="0078380E" w:rsidP="00D47F1B"/>
    <w:p w14:paraId="43284464" w14:textId="77777777" w:rsidR="0078380E" w:rsidRDefault="0078380E" w:rsidP="00D47F1B"/>
    <w:p w14:paraId="7AD47E07" w14:textId="77777777" w:rsidR="0078380E" w:rsidRDefault="0078380E" w:rsidP="00D47F1B"/>
    <w:p w14:paraId="44F3BA3E" w14:textId="77777777" w:rsidR="0078380E" w:rsidRDefault="0078380E" w:rsidP="00D47F1B"/>
    <w:p w14:paraId="553CC559" w14:textId="77777777" w:rsidR="0078380E" w:rsidRDefault="0078380E" w:rsidP="00D47F1B"/>
    <w:p w14:paraId="176BC598" w14:textId="77777777" w:rsidR="0078380E" w:rsidRDefault="0078380E" w:rsidP="00D47F1B"/>
    <w:p w14:paraId="1C881F07" w14:textId="77777777" w:rsidR="0078380E" w:rsidRDefault="0078380E" w:rsidP="00D47F1B"/>
    <w:p w14:paraId="2D1B1BF9" w14:textId="77777777" w:rsidR="0078380E" w:rsidRDefault="0078380E" w:rsidP="00D47F1B"/>
    <w:p w14:paraId="040CDD6D" w14:textId="77777777" w:rsidR="0078380E" w:rsidRDefault="0078380E" w:rsidP="00D47F1B"/>
    <w:p w14:paraId="7C975A63" w14:textId="77777777" w:rsidR="0078380E" w:rsidRDefault="0078380E" w:rsidP="00D47F1B"/>
    <w:p w14:paraId="55738638" w14:textId="77777777" w:rsidR="0078380E" w:rsidRDefault="0078380E" w:rsidP="00D47F1B"/>
    <w:p w14:paraId="4BF0EEBB" w14:textId="77777777" w:rsidR="0078380E" w:rsidRDefault="0078380E" w:rsidP="00D47F1B"/>
    <w:p w14:paraId="75035459" w14:textId="77777777" w:rsidR="0078380E" w:rsidRDefault="0078380E" w:rsidP="00D47F1B"/>
    <w:p w14:paraId="1BC7C110" w14:textId="77777777" w:rsidR="0078380E" w:rsidRDefault="0078380E" w:rsidP="00D47F1B"/>
    <w:p w14:paraId="5946377C" w14:textId="77777777" w:rsidR="0078380E" w:rsidRDefault="0078380E" w:rsidP="00D47F1B"/>
    <w:sectPr w:rsidR="0078380E" w:rsidSect="002A63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063D4"/>
    <w:multiLevelType w:val="hybridMultilevel"/>
    <w:tmpl w:val="030AE094"/>
    <w:lvl w:ilvl="0" w:tplc="D36A3F40">
      <w:start w:val="1"/>
      <w:numFmt w:val="decimal"/>
      <w:pStyle w:val="a"/>
      <w:lvlText w:val="Table %1.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D23"/>
    <w:rsid w:val="00036911"/>
    <w:rsid w:val="000808E4"/>
    <w:rsid w:val="00087F74"/>
    <w:rsid w:val="00136627"/>
    <w:rsid w:val="001967B6"/>
    <w:rsid w:val="001A23DC"/>
    <w:rsid w:val="002A63D7"/>
    <w:rsid w:val="002B6E5E"/>
    <w:rsid w:val="002C6DF7"/>
    <w:rsid w:val="002E5D70"/>
    <w:rsid w:val="00392F23"/>
    <w:rsid w:val="00531DD7"/>
    <w:rsid w:val="0060293C"/>
    <w:rsid w:val="00646343"/>
    <w:rsid w:val="0078380E"/>
    <w:rsid w:val="007C54EF"/>
    <w:rsid w:val="008417C7"/>
    <w:rsid w:val="009142DC"/>
    <w:rsid w:val="00944D23"/>
    <w:rsid w:val="00A37D6D"/>
    <w:rsid w:val="00A7020B"/>
    <w:rsid w:val="00A87627"/>
    <w:rsid w:val="00B3630C"/>
    <w:rsid w:val="00B56D77"/>
    <w:rsid w:val="00BA16BA"/>
    <w:rsid w:val="00BB67D9"/>
    <w:rsid w:val="00BB697D"/>
    <w:rsid w:val="00D0501F"/>
    <w:rsid w:val="00D47F1B"/>
    <w:rsid w:val="00D565C5"/>
    <w:rsid w:val="00E15C4D"/>
    <w:rsid w:val="00EF6F8B"/>
    <w:rsid w:val="00F02930"/>
    <w:rsid w:val="00F14A26"/>
    <w:rsid w:val="00F8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4EC0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表標題"/>
    <w:qFormat/>
    <w:rsid w:val="0078380E"/>
    <w:pPr>
      <w:numPr>
        <w:numId w:val="1"/>
      </w:numPr>
    </w:pPr>
    <w:rPr>
      <w:rFonts w:ascii="Times New Roman" w:eastAsiaTheme="majorEastAsia" w:hAnsi="Times New Roman" w:cstheme="majorBidi"/>
      <w:bCs/>
      <w:szCs w:val="28"/>
    </w:rPr>
  </w:style>
  <w:style w:type="table" w:styleId="TableGrid">
    <w:name w:val="Table Grid"/>
    <w:basedOn w:val="TableNormal"/>
    <w:uiPriority w:val="59"/>
    <w:rsid w:val="00783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表標題"/>
    <w:qFormat/>
    <w:rsid w:val="0078380E"/>
    <w:pPr>
      <w:numPr>
        <w:numId w:val="1"/>
      </w:numPr>
    </w:pPr>
    <w:rPr>
      <w:rFonts w:ascii="Times New Roman" w:eastAsiaTheme="majorEastAsia" w:hAnsi="Times New Roman" w:cstheme="majorBidi"/>
      <w:bCs/>
      <w:szCs w:val="28"/>
    </w:rPr>
  </w:style>
  <w:style w:type="table" w:styleId="TableGrid">
    <w:name w:val="Table Grid"/>
    <w:basedOn w:val="TableNormal"/>
    <w:uiPriority w:val="59"/>
    <w:rsid w:val="00783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78</Words>
  <Characters>445</Characters>
  <Application>Microsoft Macintosh Word</Application>
  <DocSecurity>0</DocSecurity>
  <Lines>3</Lines>
  <Paragraphs>1</Paragraphs>
  <ScaleCrop>false</ScaleCrop>
  <Company>ytc1986@hotmail.com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奕廷 陳</dc:creator>
  <cp:keywords/>
  <dc:description/>
  <cp:lastModifiedBy>奕廷 陳</cp:lastModifiedBy>
  <cp:revision>32</cp:revision>
  <dcterms:created xsi:type="dcterms:W3CDTF">2019-11-02T12:15:00Z</dcterms:created>
  <dcterms:modified xsi:type="dcterms:W3CDTF">2020-05-21T13:21:00Z</dcterms:modified>
</cp:coreProperties>
</file>