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0A5181" w14:textId="5F5EFCBF" w:rsidR="00CE576A" w:rsidRPr="008C22C6" w:rsidRDefault="00206771" w:rsidP="00CE576A">
      <w:pPr>
        <w:keepNext/>
        <w:keepLines/>
        <w:spacing w:before="40" w:after="0"/>
        <w:outlineLvl w:val="1"/>
        <w:rPr>
          <w:rFonts w:ascii="Times New Roman" w:eastAsiaTheme="majorEastAsia" w:hAnsi="Times New Roman" w:cs="Times New Roman"/>
          <w:color w:val="2F5496" w:themeColor="accent1" w:themeShade="BF"/>
          <w:sz w:val="26"/>
          <w:szCs w:val="26"/>
          <w:lang w:val="en-GB"/>
        </w:rPr>
      </w:pPr>
      <w:bookmarkStart w:id="0" w:name="_GoBack"/>
      <w:bookmarkEnd w:id="0"/>
      <w:r>
        <w:rPr>
          <w:rFonts w:ascii="Times New Roman" w:eastAsiaTheme="majorEastAsia" w:hAnsi="Times New Roman" w:cs="Times New Roman"/>
          <w:color w:val="2F5496" w:themeColor="accent1" w:themeShade="BF"/>
          <w:sz w:val="26"/>
          <w:szCs w:val="26"/>
          <w:lang w:val="en-GB"/>
        </w:rPr>
        <w:t xml:space="preserve">Additional file </w:t>
      </w:r>
      <w:r w:rsidR="007D1480" w:rsidRPr="008C22C6">
        <w:rPr>
          <w:rFonts w:ascii="Times New Roman" w:eastAsiaTheme="majorEastAsia" w:hAnsi="Times New Roman" w:cs="Times New Roman"/>
          <w:color w:val="2F5496" w:themeColor="accent1" w:themeShade="BF"/>
          <w:sz w:val="26"/>
          <w:szCs w:val="26"/>
          <w:lang w:val="en-GB"/>
        </w:rPr>
        <w:t>5</w:t>
      </w:r>
      <w:r w:rsidR="003354F5" w:rsidRPr="008C22C6">
        <w:rPr>
          <w:rFonts w:ascii="Times New Roman" w:eastAsiaTheme="majorEastAsia" w:hAnsi="Times New Roman" w:cs="Times New Roman"/>
          <w:color w:val="2F5496" w:themeColor="accent1" w:themeShade="BF"/>
          <w:sz w:val="26"/>
          <w:szCs w:val="26"/>
          <w:lang w:val="en-GB"/>
        </w:rPr>
        <w:t xml:space="preserve">: </w:t>
      </w:r>
      <w:r w:rsidR="006272D6" w:rsidRPr="008C22C6">
        <w:rPr>
          <w:rFonts w:ascii="Times New Roman" w:eastAsiaTheme="majorEastAsia" w:hAnsi="Times New Roman" w:cs="Times New Roman"/>
          <w:color w:val="2F5496" w:themeColor="accent1" w:themeShade="BF"/>
          <w:sz w:val="26"/>
          <w:szCs w:val="26"/>
          <w:lang w:val="en-GB"/>
        </w:rPr>
        <w:t xml:space="preserve">Quality </w:t>
      </w:r>
      <w:r w:rsidR="00FE15C5">
        <w:rPr>
          <w:rFonts w:ascii="Times New Roman" w:eastAsiaTheme="majorEastAsia" w:hAnsi="Times New Roman" w:cs="Times New Roman"/>
          <w:color w:val="2F5496" w:themeColor="accent1" w:themeShade="BF"/>
          <w:sz w:val="26"/>
          <w:szCs w:val="26"/>
          <w:lang w:val="en-GB"/>
        </w:rPr>
        <w:t>A</w:t>
      </w:r>
      <w:r w:rsidR="006272D6" w:rsidRPr="008C22C6">
        <w:rPr>
          <w:rFonts w:ascii="Times New Roman" w:eastAsiaTheme="majorEastAsia" w:hAnsi="Times New Roman" w:cs="Times New Roman"/>
          <w:color w:val="2F5496" w:themeColor="accent1" w:themeShade="BF"/>
          <w:sz w:val="26"/>
          <w:szCs w:val="26"/>
          <w:lang w:val="en-GB"/>
        </w:rPr>
        <w:t xml:space="preserve">ssessment of </w:t>
      </w:r>
      <w:r w:rsidR="00FE15C5">
        <w:rPr>
          <w:rFonts w:ascii="Times New Roman" w:eastAsiaTheme="majorEastAsia" w:hAnsi="Times New Roman" w:cs="Times New Roman"/>
          <w:color w:val="2F5496" w:themeColor="accent1" w:themeShade="BF"/>
          <w:sz w:val="26"/>
          <w:szCs w:val="26"/>
          <w:lang w:val="en-GB"/>
        </w:rPr>
        <w:t>P</w:t>
      </w:r>
      <w:r w:rsidR="006272D6" w:rsidRPr="008C22C6">
        <w:rPr>
          <w:rFonts w:ascii="Times New Roman" w:eastAsiaTheme="majorEastAsia" w:hAnsi="Times New Roman" w:cs="Times New Roman"/>
          <w:color w:val="2F5496" w:themeColor="accent1" w:themeShade="BF"/>
          <w:sz w:val="26"/>
          <w:szCs w:val="26"/>
          <w:lang w:val="en-GB"/>
        </w:rPr>
        <w:t xml:space="preserve">rimary </w:t>
      </w:r>
      <w:r w:rsidR="00FE15C5">
        <w:rPr>
          <w:rFonts w:ascii="Times New Roman" w:eastAsiaTheme="majorEastAsia" w:hAnsi="Times New Roman" w:cs="Times New Roman"/>
          <w:color w:val="2F5496" w:themeColor="accent1" w:themeShade="BF"/>
          <w:sz w:val="26"/>
          <w:szCs w:val="26"/>
          <w:lang w:val="en-GB"/>
        </w:rPr>
        <w:t>S</w:t>
      </w:r>
      <w:r w:rsidR="006272D6" w:rsidRPr="008C22C6">
        <w:rPr>
          <w:rFonts w:ascii="Times New Roman" w:eastAsiaTheme="majorEastAsia" w:hAnsi="Times New Roman" w:cs="Times New Roman"/>
          <w:color w:val="2F5496" w:themeColor="accent1" w:themeShade="BF"/>
          <w:sz w:val="26"/>
          <w:szCs w:val="26"/>
          <w:lang w:val="en-GB"/>
        </w:rPr>
        <w:t xml:space="preserve">tudies by ROBINS-I </w:t>
      </w:r>
      <w:r w:rsidR="00FE15C5">
        <w:rPr>
          <w:rFonts w:ascii="Times New Roman" w:eastAsiaTheme="majorEastAsia" w:hAnsi="Times New Roman" w:cs="Times New Roman"/>
          <w:color w:val="2F5496" w:themeColor="accent1" w:themeShade="BF"/>
          <w:sz w:val="26"/>
          <w:szCs w:val="26"/>
          <w:lang w:val="en-GB"/>
        </w:rPr>
        <w:t>T</w:t>
      </w:r>
      <w:r w:rsidR="006272D6" w:rsidRPr="008C22C6">
        <w:rPr>
          <w:rFonts w:ascii="Times New Roman" w:eastAsiaTheme="majorEastAsia" w:hAnsi="Times New Roman" w:cs="Times New Roman"/>
          <w:color w:val="2F5496" w:themeColor="accent1" w:themeShade="BF"/>
          <w:sz w:val="26"/>
          <w:szCs w:val="26"/>
          <w:lang w:val="en-GB"/>
        </w:rPr>
        <w:t xml:space="preserve">ool </w:t>
      </w:r>
      <w:r w:rsidR="00FE15C5">
        <w:rPr>
          <w:rFonts w:ascii="Times New Roman" w:eastAsiaTheme="majorEastAsia" w:hAnsi="Times New Roman" w:cs="Times New Roman"/>
          <w:color w:val="2F5496" w:themeColor="accent1" w:themeShade="BF"/>
          <w:sz w:val="26"/>
          <w:szCs w:val="26"/>
          <w:lang w:val="en-GB"/>
        </w:rPr>
        <w:t>–</w:t>
      </w:r>
      <w:r w:rsidR="006272D6" w:rsidRPr="008C22C6">
        <w:rPr>
          <w:rFonts w:ascii="Times New Roman" w:eastAsiaTheme="majorEastAsia" w:hAnsi="Times New Roman" w:cs="Times New Roman"/>
          <w:color w:val="2F5496" w:themeColor="accent1" w:themeShade="BF"/>
          <w:sz w:val="26"/>
          <w:szCs w:val="26"/>
          <w:lang w:val="en-GB"/>
        </w:rPr>
        <w:t xml:space="preserve"> Consensus between </w:t>
      </w:r>
      <w:r w:rsidR="00FE15C5">
        <w:rPr>
          <w:rFonts w:ascii="Times New Roman" w:eastAsiaTheme="majorEastAsia" w:hAnsi="Times New Roman" w:cs="Times New Roman"/>
          <w:color w:val="2F5496" w:themeColor="accent1" w:themeShade="BF"/>
          <w:sz w:val="26"/>
          <w:szCs w:val="26"/>
          <w:lang w:val="en-GB"/>
        </w:rPr>
        <w:t>R</w:t>
      </w:r>
      <w:r w:rsidR="006272D6" w:rsidRPr="008C22C6">
        <w:rPr>
          <w:rFonts w:ascii="Times New Roman" w:eastAsiaTheme="majorEastAsia" w:hAnsi="Times New Roman" w:cs="Times New Roman"/>
          <w:color w:val="2F5496" w:themeColor="accent1" w:themeShade="BF"/>
          <w:sz w:val="26"/>
          <w:szCs w:val="26"/>
          <w:lang w:val="en-GB"/>
        </w:rPr>
        <w:t>eviewers</w:t>
      </w:r>
    </w:p>
    <w:p w14:paraId="3AE58A05" w14:textId="67A97755" w:rsidR="00CE576A" w:rsidRPr="008C22C6" w:rsidRDefault="00CE576A" w:rsidP="00CE576A">
      <w:pPr>
        <w:keepNext/>
        <w:keepLines/>
        <w:spacing w:before="40" w:after="0"/>
        <w:outlineLvl w:val="2"/>
        <w:rPr>
          <w:rFonts w:ascii="Times New Roman" w:eastAsiaTheme="majorEastAsia" w:hAnsi="Times New Roman" w:cs="Times New Roman"/>
          <w:b/>
          <w:bCs/>
          <w:color w:val="1F3763" w:themeColor="accent1" w:themeShade="7F"/>
          <w:sz w:val="24"/>
          <w:szCs w:val="24"/>
          <w:lang w:val="en-GB"/>
        </w:rPr>
      </w:pPr>
    </w:p>
    <w:tbl>
      <w:tblPr>
        <w:tblStyle w:val="Tabel-Gitter"/>
        <w:tblW w:w="5000" w:type="pct"/>
        <w:tblLayout w:type="fixed"/>
        <w:tblLook w:val="04A0" w:firstRow="1" w:lastRow="0" w:firstColumn="1" w:lastColumn="0" w:noHBand="0" w:noVBand="1"/>
      </w:tblPr>
      <w:tblGrid>
        <w:gridCol w:w="1342"/>
        <w:gridCol w:w="1342"/>
        <w:gridCol w:w="1342"/>
        <w:gridCol w:w="1342"/>
        <w:gridCol w:w="1343"/>
        <w:gridCol w:w="1343"/>
        <w:gridCol w:w="1343"/>
        <w:gridCol w:w="1343"/>
        <w:gridCol w:w="1343"/>
        <w:gridCol w:w="1343"/>
      </w:tblGrid>
      <w:tr w:rsidR="00CE576A" w:rsidRPr="00757F24" w14:paraId="7674BEDD" w14:textId="77777777" w:rsidTr="00266525">
        <w:tc>
          <w:tcPr>
            <w:tcW w:w="500" w:type="pct"/>
            <w:vAlign w:val="center"/>
          </w:tcPr>
          <w:p w14:paraId="12ECB896" w14:textId="77777777" w:rsidR="00CE576A" w:rsidRPr="00266525" w:rsidRDefault="00CE576A" w:rsidP="005C5C2C">
            <w:pPr>
              <w:rPr>
                <w:b/>
                <w:bCs/>
                <w:sz w:val="16"/>
                <w:szCs w:val="21"/>
                <w:lang w:val="en-GB"/>
              </w:rPr>
            </w:pPr>
          </w:p>
          <w:p w14:paraId="1E721302" w14:textId="77777777" w:rsidR="00CE576A" w:rsidRPr="00266525" w:rsidRDefault="00CE576A" w:rsidP="005C5C2C">
            <w:pPr>
              <w:rPr>
                <w:b/>
                <w:bCs/>
                <w:sz w:val="16"/>
                <w:szCs w:val="21"/>
                <w:lang w:val="en-GB"/>
              </w:rPr>
            </w:pPr>
            <w:r w:rsidRPr="00266525">
              <w:rPr>
                <w:b/>
                <w:bCs/>
                <w:sz w:val="16"/>
                <w:szCs w:val="21"/>
                <w:lang w:val="en-GB"/>
              </w:rPr>
              <w:t>Study</w:t>
            </w:r>
          </w:p>
        </w:tc>
        <w:tc>
          <w:tcPr>
            <w:tcW w:w="500" w:type="pct"/>
            <w:vAlign w:val="center"/>
          </w:tcPr>
          <w:p w14:paraId="194FF644" w14:textId="615F7C23" w:rsidR="00CE576A" w:rsidRPr="00266525" w:rsidRDefault="00CA6187" w:rsidP="00266525">
            <w:pPr>
              <w:widowControl w:val="0"/>
              <w:rPr>
                <w:b/>
                <w:bCs/>
                <w:sz w:val="16"/>
                <w:szCs w:val="21"/>
                <w:lang w:val="en-GB"/>
              </w:rPr>
            </w:pPr>
            <w:r w:rsidRPr="00266525">
              <w:rPr>
                <w:b/>
                <w:bCs/>
                <w:sz w:val="16"/>
                <w:szCs w:val="21"/>
                <w:lang w:val="en-GB"/>
              </w:rPr>
              <w:t>Risk of b</w:t>
            </w:r>
            <w:r w:rsidR="00CE576A" w:rsidRPr="00266525">
              <w:rPr>
                <w:b/>
                <w:bCs/>
                <w:sz w:val="16"/>
                <w:szCs w:val="21"/>
                <w:lang w:val="en-GB"/>
              </w:rPr>
              <w:t>ias due to confounding</w:t>
            </w:r>
          </w:p>
        </w:tc>
        <w:tc>
          <w:tcPr>
            <w:tcW w:w="500" w:type="pct"/>
            <w:vAlign w:val="center"/>
          </w:tcPr>
          <w:p w14:paraId="2BA74D92" w14:textId="76A95940" w:rsidR="00CE576A" w:rsidRPr="00266525" w:rsidRDefault="00CA6187" w:rsidP="00266525">
            <w:pPr>
              <w:widowControl w:val="0"/>
              <w:rPr>
                <w:b/>
                <w:bCs/>
                <w:sz w:val="16"/>
                <w:szCs w:val="21"/>
                <w:lang w:val="en-GB"/>
              </w:rPr>
            </w:pPr>
            <w:r w:rsidRPr="00266525">
              <w:rPr>
                <w:b/>
                <w:bCs/>
                <w:sz w:val="16"/>
                <w:szCs w:val="21"/>
                <w:lang w:val="en-GB"/>
              </w:rPr>
              <w:t>Risk of b</w:t>
            </w:r>
            <w:r w:rsidR="00CE576A" w:rsidRPr="00266525">
              <w:rPr>
                <w:b/>
                <w:bCs/>
                <w:sz w:val="16"/>
                <w:szCs w:val="21"/>
                <w:lang w:val="en-GB"/>
              </w:rPr>
              <w:t xml:space="preserve">ias in selection of participants </w:t>
            </w:r>
            <w:r w:rsidR="00FE15C5" w:rsidRPr="00266525">
              <w:rPr>
                <w:b/>
                <w:bCs/>
                <w:sz w:val="16"/>
                <w:szCs w:val="21"/>
                <w:lang w:val="en-GB"/>
              </w:rPr>
              <w:t>for</w:t>
            </w:r>
            <w:r w:rsidR="00CE576A" w:rsidRPr="00266525">
              <w:rPr>
                <w:b/>
                <w:bCs/>
                <w:sz w:val="16"/>
                <w:szCs w:val="21"/>
                <w:lang w:val="en-GB"/>
              </w:rPr>
              <w:t xml:space="preserve"> the study</w:t>
            </w:r>
          </w:p>
        </w:tc>
        <w:tc>
          <w:tcPr>
            <w:tcW w:w="500" w:type="pct"/>
            <w:vAlign w:val="center"/>
          </w:tcPr>
          <w:p w14:paraId="4C579CBA" w14:textId="5D3B8651" w:rsidR="00CE576A" w:rsidRPr="00266525" w:rsidRDefault="00C413D6" w:rsidP="00266525">
            <w:pPr>
              <w:widowControl w:val="0"/>
              <w:rPr>
                <w:b/>
                <w:bCs/>
                <w:sz w:val="16"/>
                <w:szCs w:val="21"/>
                <w:lang w:val="en-GB"/>
              </w:rPr>
            </w:pPr>
            <w:r w:rsidRPr="00266525">
              <w:rPr>
                <w:b/>
                <w:bCs/>
                <w:sz w:val="16"/>
                <w:szCs w:val="21"/>
                <w:lang w:val="en-GB"/>
              </w:rPr>
              <w:t>Risk of b</w:t>
            </w:r>
            <w:r w:rsidR="00CE576A" w:rsidRPr="00266525">
              <w:rPr>
                <w:b/>
                <w:bCs/>
                <w:sz w:val="16"/>
                <w:szCs w:val="21"/>
                <w:lang w:val="en-GB"/>
              </w:rPr>
              <w:t>ias in classification of interventions</w:t>
            </w:r>
          </w:p>
        </w:tc>
        <w:tc>
          <w:tcPr>
            <w:tcW w:w="500" w:type="pct"/>
            <w:vAlign w:val="center"/>
          </w:tcPr>
          <w:tbl>
            <w:tblPr>
              <w:tblW w:w="0" w:type="auto"/>
              <w:jc w:val="center"/>
              <w:tblBorders>
                <w:top w:val="nil"/>
                <w:left w:val="nil"/>
                <w:bottom w:val="nil"/>
                <w:right w:val="nil"/>
              </w:tblBorders>
              <w:tblLayout w:type="fixed"/>
              <w:tblLook w:val="0000" w:firstRow="0" w:lastRow="0" w:firstColumn="0" w:lastColumn="0" w:noHBand="0" w:noVBand="0"/>
            </w:tblPr>
            <w:tblGrid>
              <w:gridCol w:w="1487"/>
            </w:tblGrid>
            <w:tr w:rsidR="00CE576A" w:rsidRPr="00757F24" w14:paraId="055F1553" w14:textId="77777777" w:rsidTr="002379ED">
              <w:trPr>
                <w:trHeight w:val="263"/>
                <w:jc w:val="center"/>
              </w:trPr>
              <w:tc>
                <w:tcPr>
                  <w:tcW w:w="1487" w:type="dxa"/>
                </w:tcPr>
                <w:p w14:paraId="5824585F" w14:textId="4ABE6680" w:rsidR="00CE576A" w:rsidRPr="00266525" w:rsidRDefault="00C413D6" w:rsidP="00266525">
                  <w:pPr>
                    <w:widowControl w:val="0"/>
                    <w:autoSpaceDE w:val="0"/>
                    <w:autoSpaceDN w:val="0"/>
                    <w:adjustRightInd w:val="0"/>
                    <w:spacing w:after="0" w:line="240" w:lineRule="auto"/>
                    <w:rPr>
                      <w:rFonts w:ascii="Times New Roman" w:hAnsi="Times New Roman" w:cs="Times New Roman"/>
                      <w:b/>
                      <w:bCs/>
                      <w:color w:val="000000"/>
                      <w:sz w:val="16"/>
                      <w:szCs w:val="21"/>
                      <w:lang w:val="en-GB"/>
                    </w:rPr>
                  </w:pPr>
                  <w:r w:rsidRPr="00266525">
                    <w:rPr>
                      <w:rFonts w:ascii="Times New Roman" w:hAnsi="Times New Roman" w:cs="Times New Roman"/>
                      <w:b/>
                      <w:bCs/>
                      <w:color w:val="000000"/>
                      <w:sz w:val="16"/>
                      <w:szCs w:val="21"/>
                      <w:lang w:val="en-GB"/>
                    </w:rPr>
                    <w:t>Risk of b</w:t>
                  </w:r>
                  <w:r w:rsidR="00CE576A" w:rsidRPr="00266525">
                    <w:rPr>
                      <w:rFonts w:ascii="Times New Roman" w:hAnsi="Times New Roman" w:cs="Times New Roman"/>
                      <w:b/>
                      <w:bCs/>
                      <w:color w:val="000000"/>
                      <w:sz w:val="16"/>
                      <w:szCs w:val="21"/>
                      <w:lang w:val="en-GB"/>
                    </w:rPr>
                    <w:t>ias due to deviations from intended interventions</w:t>
                  </w:r>
                </w:p>
              </w:tc>
            </w:tr>
          </w:tbl>
          <w:p w14:paraId="2BC1B857" w14:textId="77777777" w:rsidR="00CE576A" w:rsidRPr="00266525" w:rsidRDefault="00CE576A" w:rsidP="00266525">
            <w:pPr>
              <w:widowControl w:val="0"/>
              <w:rPr>
                <w:b/>
                <w:bCs/>
                <w:sz w:val="16"/>
                <w:szCs w:val="21"/>
                <w:lang w:val="en-GB"/>
              </w:rPr>
            </w:pPr>
          </w:p>
        </w:tc>
        <w:tc>
          <w:tcPr>
            <w:tcW w:w="500" w:type="pct"/>
            <w:vAlign w:val="center"/>
          </w:tcPr>
          <w:p w14:paraId="41C9BB5F" w14:textId="57388244" w:rsidR="00CE576A" w:rsidRPr="00266525" w:rsidRDefault="002C6A16" w:rsidP="00266525">
            <w:pPr>
              <w:widowControl w:val="0"/>
              <w:autoSpaceDE w:val="0"/>
              <w:autoSpaceDN w:val="0"/>
              <w:adjustRightInd w:val="0"/>
              <w:rPr>
                <w:b/>
                <w:bCs/>
                <w:color w:val="000000"/>
                <w:sz w:val="16"/>
                <w:szCs w:val="21"/>
                <w:lang w:val="en-GB"/>
              </w:rPr>
            </w:pPr>
            <w:r w:rsidRPr="00266525">
              <w:rPr>
                <w:b/>
                <w:bCs/>
                <w:color w:val="000000"/>
                <w:sz w:val="16"/>
                <w:szCs w:val="21"/>
                <w:lang w:val="en-GB"/>
              </w:rPr>
              <w:t>Risk of b</w:t>
            </w:r>
            <w:r w:rsidR="00CE576A" w:rsidRPr="00266525">
              <w:rPr>
                <w:b/>
                <w:bCs/>
                <w:color w:val="000000"/>
                <w:sz w:val="16"/>
                <w:szCs w:val="21"/>
                <w:lang w:val="en-GB"/>
              </w:rPr>
              <w:t>ias due to missing data</w:t>
            </w:r>
          </w:p>
        </w:tc>
        <w:tc>
          <w:tcPr>
            <w:tcW w:w="500" w:type="pct"/>
            <w:vAlign w:val="center"/>
          </w:tcPr>
          <w:tbl>
            <w:tblPr>
              <w:tblW w:w="0" w:type="auto"/>
              <w:tblBorders>
                <w:top w:val="nil"/>
                <w:left w:val="nil"/>
                <w:bottom w:val="nil"/>
                <w:right w:val="nil"/>
              </w:tblBorders>
              <w:tblLayout w:type="fixed"/>
              <w:tblLook w:val="0000" w:firstRow="0" w:lastRow="0" w:firstColumn="0" w:lastColumn="0" w:noHBand="0" w:noVBand="0"/>
            </w:tblPr>
            <w:tblGrid>
              <w:gridCol w:w="1487"/>
              <w:gridCol w:w="541"/>
            </w:tblGrid>
            <w:tr w:rsidR="00CE576A" w:rsidRPr="00757F24" w14:paraId="51105D66" w14:textId="77777777" w:rsidTr="002379ED">
              <w:trPr>
                <w:trHeight w:val="263"/>
              </w:trPr>
              <w:tc>
                <w:tcPr>
                  <w:tcW w:w="1487" w:type="dxa"/>
                </w:tcPr>
                <w:p w14:paraId="1263797E" w14:textId="2B01EE61" w:rsidR="00CE576A" w:rsidRPr="00266525" w:rsidRDefault="003C03BB" w:rsidP="00266525">
                  <w:pPr>
                    <w:widowControl w:val="0"/>
                    <w:autoSpaceDE w:val="0"/>
                    <w:autoSpaceDN w:val="0"/>
                    <w:adjustRightInd w:val="0"/>
                    <w:spacing w:after="0" w:line="240" w:lineRule="auto"/>
                    <w:rPr>
                      <w:rFonts w:ascii="Times New Roman" w:hAnsi="Times New Roman" w:cs="Times New Roman"/>
                      <w:b/>
                      <w:bCs/>
                      <w:color w:val="000000"/>
                      <w:sz w:val="16"/>
                      <w:szCs w:val="21"/>
                      <w:lang w:val="en-GB"/>
                    </w:rPr>
                  </w:pPr>
                  <w:r w:rsidRPr="00266525">
                    <w:rPr>
                      <w:rFonts w:ascii="Times New Roman" w:hAnsi="Times New Roman" w:cs="Times New Roman"/>
                      <w:b/>
                      <w:bCs/>
                      <w:color w:val="000000"/>
                      <w:sz w:val="16"/>
                      <w:szCs w:val="21"/>
                      <w:lang w:val="en-GB"/>
                    </w:rPr>
                    <w:t>Risk of b</w:t>
                  </w:r>
                  <w:r w:rsidR="00CE576A" w:rsidRPr="00266525">
                    <w:rPr>
                      <w:rFonts w:ascii="Times New Roman" w:hAnsi="Times New Roman" w:cs="Times New Roman"/>
                      <w:b/>
                      <w:bCs/>
                      <w:color w:val="000000"/>
                      <w:sz w:val="16"/>
                      <w:szCs w:val="21"/>
                      <w:lang w:val="en-GB"/>
                    </w:rPr>
                    <w:t>ias in measurement of outcomes</w:t>
                  </w:r>
                </w:p>
              </w:tc>
              <w:tc>
                <w:tcPr>
                  <w:tcW w:w="541" w:type="dxa"/>
                </w:tcPr>
                <w:p w14:paraId="0D38A4A1" w14:textId="77777777" w:rsidR="00CE576A" w:rsidRPr="00266525" w:rsidRDefault="00CE576A" w:rsidP="00266525">
                  <w:pPr>
                    <w:widowControl w:val="0"/>
                    <w:autoSpaceDE w:val="0"/>
                    <w:autoSpaceDN w:val="0"/>
                    <w:adjustRightInd w:val="0"/>
                    <w:spacing w:after="0" w:line="240" w:lineRule="auto"/>
                    <w:rPr>
                      <w:rFonts w:ascii="Times New Roman" w:hAnsi="Times New Roman" w:cs="Times New Roman"/>
                      <w:b/>
                      <w:bCs/>
                      <w:color w:val="000000"/>
                      <w:sz w:val="16"/>
                      <w:szCs w:val="21"/>
                      <w:lang w:val="en-GB"/>
                    </w:rPr>
                  </w:pPr>
                </w:p>
              </w:tc>
            </w:tr>
          </w:tbl>
          <w:p w14:paraId="7BDBF2A2" w14:textId="77777777" w:rsidR="00CE576A" w:rsidRPr="00266525" w:rsidRDefault="00CE576A" w:rsidP="00266525">
            <w:pPr>
              <w:widowControl w:val="0"/>
              <w:rPr>
                <w:b/>
                <w:bCs/>
                <w:sz w:val="16"/>
                <w:szCs w:val="21"/>
                <w:lang w:val="en-GB"/>
              </w:rPr>
            </w:pPr>
          </w:p>
        </w:tc>
        <w:tc>
          <w:tcPr>
            <w:tcW w:w="500" w:type="pct"/>
            <w:vAlign w:val="center"/>
          </w:tcPr>
          <w:p w14:paraId="3FF83639" w14:textId="7A2697D5" w:rsidR="00CE576A" w:rsidRPr="00266525" w:rsidRDefault="002C6A16" w:rsidP="00266525">
            <w:pPr>
              <w:widowControl w:val="0"/>
              <w:autoSpaceDE w:val="0"/>
              <w:autoSpaceDN w:val="0"/>
              <w:adjustRightInd w:val="0"/>
              <w:rPr>
                <w:b/>
                <w:bCs/>
                <w:color w:val="000000"/>
                <w:sz w:val="16"/>
                <w:szCs w:val="21"/>
                <w:lang w:val="en-GB"/>
              </w:rPr>
            </w:pPr>
            <w:r w:rsidRPr="00266525">
              <w:rPr>
                <w:b/>
                <w:bCs/>
                <w:color w:val="000000"/>
                <w:sz w:val="16"/>
                <w:szCs w:val="21"/>
                <w:lang w:val="en-GB"/>
              </w:rPr>
              <w:t>Risk of b</w:t>
            </w:r>
            <w:r w:rsidR="00CE576A" w:rsidRPr="00266525">
              <w:rPr>
                <w:b/>
                <w:bCs/>
                <w:color w:val="000000"/>
                <w:sz w:val="16"/>
                <w:szCs w:val="21"/>
                <w:lang w:val="en-GB"/>
              </w:rPr>
              <w:t>ias in selection of the reported result</w:t>
            </w:r>
          </w:p>
        </w:tc>
        <w:tc>
          <w:tcPr>
            <w:tcW w:w="500" w:type="pct"/>
            <w:vAlign w:val="center"/>
          </w:tcPr>
          <w:p w14:paraId="30450ED6" w14:textId="7DE1D457" w:rsidR="00CE576A" w:rsidRPr="00266525" w:rsidRDefault="00CE576A" w:rsidP="00266525">
            <w:pPr>
              <w:widowControl w:val="0"/>
              <w:autoSpaceDE w:val="0"/>
              <w:autoSpaceDN w:val="0"/>
              <w:adjustRightInd w:val="0"/>
              <w:rPr>
                <w:b/>
                <w:bCs/>
                <w:color w:val="000000"/>
                <w:sz w:val="16"/>
                <w:szCs w:val="21"/>
                <w:lang w:val="en-GB"/>
              </w:rPr>
            </w:pPr>
            <w:r w:rsidRPr="00266525">
              <w:rPr>
                <w:b/>
                <w:bCs/>
                <w:color w:val="000000"/>
                <w:sz w:val="16"/>
                <w:szCs w:val="21"/>
                <w:lang w:val="en-GB"/>
              </w:rPr>
              <w:t xml:space="preserve">Overall </w:t>
            </w:r>
            <w:r w:rsidR="00FA6EC7" w:rsidRPr="00266525">
              <w:rPr>
                <w:b/>
                <w:bCs/>
                <w:color w:val="000000"/>
                <w:sz w:val="16"/>
                <w:szCs w:val="21"/>
                <w:lang w:val="en-GB"/>
              </w:rPr>
              <w:t xml:space="preserve">risk of </w:t>
            </w:r>
            <w:r w:rsidRPr="00266525">
              <w:rPr>
                <w:b/>
                <w:bCs/>
                <w:color w:val="000000"/>
                <w:sz w:val="16"/>
                <w:szCs w:val="21"/>
                <w:lang w:val="en-GB"/>
              </w:rPr>
              <w:t>bias</w:t>
            </w:r>
          </w:p>
        </w:tc>
        <w:tc>
          <w:tcPr>
            <w:tcW w:w="500" w:type="pct"/>
            <w:vAlign w:val="center"/>
          </w:tcPr>
          <w:p w14:paraId="6456F152" w14:textId="00EFFFC1" w:rsidR="00CE576A" w:rsidRPr="00266525" w:rsidRDefault="00FE15C5" w:rsidP="00266525">
            <w:pPr>
              <w:widowControl w:val="0"/>
              <w:autoSpaceDE w:val="0"/>
              <w:autoSpaceDN w:val="0"/>
              <w:adjustRightInd w:val="0"/>
              <w:rPr>
                <w:b/>
                <w:bCs/>
                <w:color w:val="000000"/>
                <w:sz w:val="16"/>
                <w:szCs w:val="21"/>
                <w:lang w:val="en-GB"/>
              </w:rPr>
            </w:pPr>
            <w:r w:rsidRPr="00266525">
              <w:rPr>
                <w:b/>
                <w:bCs/>
                <w:color w:val="000000"/>
                <w:sz w:val="16"/>
                <w:szCs w:val="21"/>
                <w:lang w:val="en-GB"/>
              </w:rPr>
              <w:t>D</w:t>
            </w:r>
            <w:r w:rsidR="00CE576A" w:rsidRPr="00266525">
              <w:rPr>
                <w:b/>
                <w:bCs/>
                <w:color w:val="000000"/>
                <w:sz w:val="16"/>
                <w:szCs w:val="21"/>
                <w:lang w:val="en-GB"/>
              </w:rPr>
              <w:t>irection of bias for this outcome</w:t>
            </w:r>
          </w:p>
        </w:tc>
      </w:tr>
      <w:tr w:rsidR="00CE576A" w:rsidRPr="008C22C6" w14:paraId="7A774DE6" w14:textId="77777777" w:rsidTr="002379ED">
        <w:tc>
          <w:tcPr>
            <w:tcW w:w="500" w:type="pct"/>
            <w:vAlign w:val="center"/>
          </w:tcPr>
          <w:p w14:paraId="77CB0996" w14:textId="293C8722" w:rsidR="00CE576A" w:rsidRPr="008C22C6" w:rsidRDefault="00CE576A" w:rsidP="005C5C2C">
            <w:pPr>
              <w:rPr>
                <w:b/>
                <w:bCs/>
                <w:sz w:val="16"/>
                <w:szCs w:val="21"/>
                <w:lang w:val="en-GB"/>
              </w:rPr>
            </w:pPr>
            <w:r w:rsidRPr="008C22C6">
              <w:rPr>
                <w:b/>
                <w:bCs/>
                <w:sz w:val="16"/>
                <w:szCs w:val="21"/>
                <w:lang w:val="en-GB"/>
              </w:rPr>
              <w:t>Almutary 2016</w:t>
            </w:r>
            <w:r w:rsidR="00EB50E8" w:rsidRPr="008C22C6">
              <w:rPr>
                <w:b/>
                <w:bCs/>
                <w:sz w:val="16"/>
                <w:szCs w:val="21"/>
                <w:lang w:val="en-GB"/>
              </w:rPr>
              <w:t xml:space="preserve"> </w:t>
            </w:r>
            <w:r w:rsidR="00EB50E8" w:rsidRPr="008C22C6">
              <w:rPr>
                <w:b/>
                <w:bCs/>
                <w:sz w:val="16"/>
                <w:szCs w:val="21"/>
                <w:lang w:val="en-GB"/>
              </w:rPr>
              <w:fldChar w:fldCharType="begin">
                <w:fldData xml:space="preserve">PEVuZE5vdGU+PENpdGU+PEF1dGhvcj5BbG11dGFyeTwvQXV0aG9yPjxZZWFyPjIwMTY8L1llYXI+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==
</w:fldData>
              </w:fldChar>
            </w:r>
            <w:r w:rsidR="00EB50E8" w:rsidRPr="008C22C6">
              <w:rPr>
                <w:b/>
                <w:bCs/>
                <w:sz w:val="16"/>
                <w:szCs w:val="21"/>
                <w:lang w:val="en-GB"/>
              </w:rPr>
              <w:instrText xml:space="preserve"> ADDIN EN.CITE </w:instrText>
            </w:r>
            <w:r w:rsidR="00EB50E8" w:rsidRPr="008C22C6">
              <w:rPr>
                <w:b/>
                <w:bCs/>
                <w:sz w:val="16"/>
                <w:szCs w:val="21"/>
                <w:lang w:val="en-GB"/>
              </w:rPr>
              <w:fldChar w:fldCharType="begin">
                <w:fldData xml:space="preserve">PEVuZE5vdGU+PENpdGU+PEF1dGhvcj5BbG11dGFyeTwvQXV0aG9yPjxZZWFyPjIwMTY8L1llYXI+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==
</w:fldData>
              </w:fldChar>
            </w:r>
            <w:r w:rsidR="00EB50E8" w:rsidRPr="008C22C6">
              <w:rPr>
                <w:b/>
                <w:bCs/>
                <w:sz w:val="16"/>
                <w:szCs w:val="21"/>
                <w:lang w:val="en-GB"/>
              </w:rPr>
              <w:instrText xml:space="preserve"> ADDIN EN.CITE.DATA </w:instrText>
            </w:r>
            <w:r w:rsidR="00EB50E8" w:rsidRPr="008C22C6">
              <w:rPr>
                <w:b/>
                <w:bCs/>
                <w:sz w:val="16"/>
                <w:szCs w:val="21"/>
                <w:lang w:val="en-GB"/>
              </w:rPr>
            </w:r>
            <w:r w:rsidR="00EB50E8" w:rsidRPr="008C22C6">
              <w:rPr>
                <w:b/>
                <w:bCs/>
                <w:sz w:val="16"/>
                <w:szCs w:val="21"/>
                <w:lang w:val="en-GB"/>
              </w:rPr>
              <w:fldChar w:fldCharType="end"/>
            </w:r>
            <w:r w:rsidR="00EB50E8" w:rsidRPr="008C22C6">
              <w:rPr>
                <w:b/>
                <w:bCs/>
                <w:sz w:val="16"/>
                <w:szCs w:val="21"/>
                <w:lang w:val="en-GB"/>
              </w:rPr>
            </w:r>
            <w:r w:rsidR="00EB50E8" w:rsidRPr="008C22C6">
              <w:rPr>
                <w:b/>
                <w:bCs/>
                <w:sz w:val="16"/>
                <w:szCs w:val="21"/>
                <w:lang w:val="en-GB"/>
              </w:rPr>
              <w:fldChar w:fldCharType="separate"/>
            </w:r>
            <w:r w:rsidR="00EB50E8" w:rsidRPr="008C22C6">
              <w:rPr>
                <w:b/>
                <w:bCs/>
                <w:noProof/>
                <w:sz w:val="16"/>
                <w:szCs w:val="21"/>
                <w:lang w:val="en-GB"/>
              </w:rPr>
              <w:t>(1)</w:t>
            </w:r>
            <w:r w:rsidR="00EB50E8" w:rsidRPr="008C22C6">
              <w:rPr>
                <w:b/>
                <w:bCs/>
                <w:sz w:val="16"/>
                <w:szCs w:val="21"/>
                <w:lang w:val="en-GB"/>
              </w:rPr>
              <w:fldChar w:fldCharType="end"/>
            </w:r>
          </w:p>
        </w:tc>
        <w:tc>
          <w:tcPr>
            <w:tcW w:w="500" w:type="pct"/>
            <w:vAlign w:val="center"/>
          </w:tcPr>
          <w:p w14:paraId="433BAF83" w14:textId="5CBF4A27" w:rsidR="00CE576A" w:rsidRPr="008C22C6" w:rsidRDefault="00CE576A" w:rsidP="005C5C2C">
            <w:pPr>
              <w:rPr>
                <w:sz w:val="16"/>
                <w:szCs w:val="21"/>
                <w:lang w:val="en-GB"/>
              </w:rPr>
            </w:pPr>
            <w:r w:rsidRPr="008C22C6">
              <w:rPr>
                <w:sz w:val="16"/>
                <w:szCs w:val="21"/>
                <w:lang w:val="en-GB"/>
              </w:rPr>
              <w:t>Critical</w:t>
            </w:r>
          </w:p>
        </w:tc>
        <w:tc>
          <w:tcPr>
            <w:tcW w:w="500" w:type="pct"/>
            <w:vAlign w:val="center"/>
          </w:tcPr>
          <w:p w14:paraId="63C8FD58" w14:textId="6ECC0091" w:rsidR="00CE576A" w:rsidRPr="008C22C6" w:rsidRDefault="00CE576A" w:rsidP="005C5C2C">
            <w:pPr>
              <w:rPr>
                <w:sz w:val="16"/>
                <w:szCs w:val="21"/>
                <w:lang w:val="en-GB"/>
              </w:rPr>
            </w:pPr>
            <w:r w:rsidRPr="008C22C6">
              <w:rPr>
                <w:sz w:val="16"/>
                <w:szCs w:val="21"/>
                <w:lang w:val="en-GB"/>
              </w:rPr>
              <w:t xml:space="preserve">Critical </w:t>
            </w:r>
          </w:p>
        </w:tc>
        <w:tc>
          <w:tcPr>
            <w:tcW w:w="500" w:type="pct"/>
            <w:vAlign w:val="center"/>
          </w:tcPr>
          <w:p w14:paraId="30AC011F" w14:textId="32D884A0"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51B3C82B" w14:textId="2AEBD339"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79130584" w14:textId="25F13654"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69C7885F" w14:textId="7DA8A9CF"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26C78240" w14:textId="54F09A26"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4EDC8DA4" w14:textId="787AD93E" w:rsidR="00CE576A" w:rsidRPr="008C22C6" w:rsidRDefault="00CE576A" w:rsidP="005C5C2C">
            <w:pPr>
              <w:rPr>
                <w:sz w:val="16"/>
                <w:szCs w:val="21"/>
                <w:lang w:val="en-GB"/>
              </w:rPr>
            </w:pPr>
            <w:r w:rsidRPr="008C22C6">
              <w:rPr>
                <w:sz w:val="16"/>
                <w:szCs w:val="21"/>
                <w:lang w:val="en-GB"/>
              </w:rPr>
              <w:t xml:space="preserve">Serious </w:t>
            </w:r>
          </w:p>
        </w:tc>
        <w:tc>
          <w:tcPr>
            <w:tcW w:w="500" w:type="pct"/>
            <w:vAlign w:val="center"/>
          </w:tcPr>
          <w:p w14:paraId="7E32B5D9" w14:textId="77777777" w:rsidR="00CE576A" w:rsidRPr="008C22C6" w:rsidRDefault="00CE576A" w:rsidP="005C5C2C">
            <w:pPr>
              <w:rPr>
                <w:sz w:val="16"/>
                <w:szCs w:val="21"/>
                <w:lang w:val="en-GB"/>
              </w:rPr>
            </w:pPr>
            <w:r w:rsidRPr="008C22C6">
              <w:rPr>
                <w:sz w:val="16"/>
                <w:szCs w:val="21"/>
                <w:lang w:val="en-GB"/>
              </w:rPr>
              <w:t>Unpredictable</w:t>
            </w:r>
          </w:p>
        </w:tc>
      </w:tr>
      <w:tr w:rsidR="005F3E32" w:rsidRPr="008C22C6" w14:paraId="40B32FB5" w14:textId="77777777" w:rsidTr="002379ED">
        <w:tc>
          <w:tcPr>
            <w:tcW w:w="500" w:type="pct"/>
            <w:vAlign w:val="center"/>
          </w:tcPr>
          <w:p w14:paraId="31AD71E8" w14:textId="2EC9B6BD" w:rsidR="005F3E32" w:rsidRPr="008C22C6" w:rsidRDefault="005F3E32" w:rsidP="008E3498">
            <w:pPr>
              <w:rPr>
                <w:b/>
                <w:bCs/>
                <w:sz w:val="16"/>
                <w:szCs w:val="21"/>
                <w:lang w:val="en-GB"/>
              </w:rPr>
            </w:pPr>
            <w:r>
              <w:rPr>
                <w:b/>
                <w:bCs/>
                <w:sz w:val="16"/>
                <w:szCs w:val="21"/>
                <w:lang w:val="en-GB"/>
              </w:rPr>
              <w:t xml:space="preserve">Brown 2015 </w:t>
            </w:r>
            <w:r w:rsidR="008E3498">
              <w:rPr>
                <w:b/>
                <w:bCs/>
                <w:sz w:val="16"/>
                <w:szCs w:val="21"/>
                <w:lang w:val="en-GB"/>
              </w:rPr>
              <w:fldChar w:fldCharType="begin">
                <w:fldData xml:space="preserve">PEVuZE5vdGU+PENpdGU+PEF1dGhvcj5Ccm93bjwvQXV0aG9yPjxZZWFyPjIwMTU8L1llYXI+PFJl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</w:fldData>
              </w:fldChar>
            </w:r>
            <w:r w:rsidR="008E3498">
              <w:rPr>
                <w:b/>
                <w:bCs/>
                <w:sz w:val="16"/>
                <w:szCs w:val="21"/>
                <w:lang w:val="en-GB"/>
              </w:rPr>
              <w:instrText xml:space="preserve"> ADDIN EN.CITE </w:instrText>
            </w:r>
            <w:r w:rsidR="008E3498">
              <w:rPr>
                <w:b/>
                <w:bCs/>
                <w:sz w:val="16"/>
                <w:szCs w:val="21"/>
                <w:lang w:val="en-GB"/>
              </w:rPr>
              <w:fldChar w:fldCharType="begin">
                <w:fldData xml:space="preserve">PEVuZE5vdGU+PENpdGU+PEF1dGhvcj5Ccm93bjwvQXV0aG9yPjxZZWFyPjIwMTU8L1llYXI+PFJl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</w:fldData>
              </w:fldChar>
            </w:r>
            <w:r w:rsidR="008E3498">
              <w:rPr>
                <w:b/>
                <w:bCs/>
                <w:sz w:val="16"/>
                <w:szCs w:val="21"/>
                <w:lang w:val="en-GB"/>
              </w:rPr>
              <w:instrText xml:space="preserve"> ADDIN EN.CITE.DATA </w:instrText>
            </w:r>
            <w:r w:rsidR="008E3498">
              <w:rPr>
                <w:b/>
                <w:bCs/>
                <w:sz w:val="16"/>
                <w:szCs w:val="21"/>
                <w:lang w:val="en-GB"/>
              </w:rPr>
            </w:r>
            <w:r w:rsidR="008E3498">
              <w:rPr>
                <w:b/>
                <w:bCs/>
                <w:sz w:val="16"/>
                <w:szCs w:val="21"/>
                <w:lang w:val="en-GB"/>
              </w:rPr>
              <w:fldChar w:fldCharType="end"/>
            </w:r>
            <w:r w:rsidR="008E3498">
              <w:rPr>
                <w:b/>
                <w:bCs/>
                <w:sz w:val="16"/>
                <w:szCs w:val="21"/>
                <w:lang w:val="en-GB"/>
              </w:rPr>
            </w:r>
            <w:r w:rsidR="008E3498">
              <w:rPr>
                <w:b/>
                <w:bCs/>
                <w:sz w:val="16"/>
                <w:szCs w:val="21"/>
                <w:lang w:val="en-GB"/>
              </w:rPr>
              <w:fldChar w:fldCharType="separate"/>
            </w:r>
            <w:r w:rsidR="008E3498">
              <w:rPr>
                <w:b/>
                <w:bCs/>
                <w:noProof/>
                <w:sz w:val="16"/>
                <w:szCs w:val="21"/>
                <w:lang w:val="en-GB"/>
              </w:rPr>
              <w:t>(2)</w:t>
            </w:r>
            <w:r w:rsidR="008E3498">
              <w:rPr>
                <w:b/>
                <w:bCs/>
                <w:sz w:val="16"/>
                <w:szCs w:val="21"/>
                <w:lang w:val="en-GB"/>
              </w:rPr>
              <w:fldChar w:fldCharType="end"/>
            </w:r>
          </w:p>
        </w:tc>
        <w:tc>
          <w:tcPr>
            <w:tcW w:w="500" w:type="pct"/>
            <w:vAlign w:val="center"/>
          </w:tcPr>
          <w:p w14:paraId="65F7A593" w14:textId="51E83F32" w:rsidR="005F3E32" w:rsidRPr="008C22C6" w:rsidRDefault="00266525" w:rsidP="005C5C2C">
            <w:pPr>
              <w:rPr>
                <w:sz w:val="16"/>
                <w:szCs w:val="21"/>
                <w:lang w:val="en-GB"/>
              </w:rPr>
            </w:pPr>
            <w:r>
              <w:rPr>
                <w:sz w:val="16"/>
                <w:szCs w:val="21"/>
                <w:lang w:val="en-GB"/>
              </w:rPr>
              <w:t>Moderate</w:t>
            </w:r>
          </w:p>
        </w:tc>
        <w:tc>
          <w:tcPr>
            <w:tcW w:w="500" w:type="pct"/>
            <w:vAlign w:val="center"/>
          </w:tcPr>
          <w:p w14:paraId="6897DF80" w14:textId="359909E4" w:rsidR="005F3E32" w:rsidRPr="008C22C6" w:rsidRDefault="00266525" w:rsidP="005C5C2C">
            <w:pPr>
              <w:rPr>
                <w:sz w:val="16"/>
                <w:szCs w:val="21"/>
                <w:lang w:val="en-GB"/>
              </w:rPr>
            </w:pPr>
            <w:r>
              <w:rPr>
                <w:sz w:val="16"/>
                <w:szCs w:val="21"/>
                <w:lang w:val="en-GB"/>
              </w:rPr>
              <w:t>Low</w:t>
            </w:r>
          </w:p>
        </w:tc>
        <w:tc>
          <w:tcPr>
            <w:tcW w:w="500" w:type="pct"/>
            <w:vAlign w:val="center"/>
          </w:tcPr>
          <w:p w14:paraId="25662F4E" w14:textId="40996B43" w:rsidR="005F3E32" w:rsidRPr="008C22C6" w:rsidRDefault="00266525" w:rsidP="005C5C2C">
            <w:pPr>
              <w:rPr>
                <w:sz w:val="16"/>
                <w:szCs w:val="21"/>
                <w:lang w:val="en-GB"/>
              </w:rPr>
            </w:pPr>
            <w:r>
              <w:rPr>
                <w:sz w:val="16"/>
                <w:szCs w:val="21"/>
                <w:lang w:val="en-GB"/>
              </w:rPr>
              <w:t>Low</w:t>
            </w:r>
          </w:p>
        </w:tc>
        <w:tc>
          <w:tcPr>
            <w:tcW w:w="500" w:type="pct"/>
            <w:vAlign w:val="center"/>
          </w:tcPr>
          <w:p w14:paraId="5C319C33" w14:textId="438F8D94" w:rsidR="005F3E32" w:rsidRPr="008C22C6" w:rsidRDefault="00266525" w:rsidP="005C5C2C">
            <w:pPr>
              <w:rPr>
                <w:sz w:val="16"/>
                <w:szCs w:val="21"/>
                <w:lang w:val="en-GB"/>
              </w:rPr>
            </w:pPr>
            <w:r>
              <w:rPr>
                <w:sz w:val="16"/>
                <w:szCs w:val="21"/>
                <w:lang w:val="en-GB"/>
              </w:rPr>
              <w:t>Low</w:t>
            </w:r>
          </w:p>
        </w:tc>
        <w:tc>
          <w:tcPr>
            <w:tcW w:w="500" w:type="pct"/>
            <w:vAlign w:val="center"/>
          </w:tcPr>
          <w:p w14:paraId="76423AB3" w14:textId="7D7A48F6" w:rsidR="005F3E32" w:rsidRPr="008C22C6" w:rsidRDefault="00266525" w:rsidP="005C5C2C">
            <w:pPr>
              <w:rPr>
                <w:sz w:val="16"/>
                <w:szCs w:val="21"/>
                <w:lang w:val="en-GB"/>
              </w:rPr>
            </w:pPr>
            <w:r>
              <w:rPr>
                <w:sz w:val="16"/>
                <w:szCs w:val="21"/>
                <w:lang w:val="en-GB"/>
              </w:rPr>
              <w:t>Moderate</w:t>
            </w:r>
          </w:p>
        </w:tc>
        <w:tc>
          <w:tcPr>
            <w:tcW w:w="500" w:type="pct"/>
            <w:vAlign w:val="center"/>
          </w:tcPr>
          <w:p w14:paraId="65D2CDA0" w14:textId="370F746F" w:rsidR="005F3E32" w:rsidRPr="008C22C6" w:rsidRDefault="00266525" w:rsidP="005C5C2C">
            <w:pPr>
              <w:rPr>
                <w:sz w:val="16"/>
                <w:szCs w:val="21"/>
                <w:lang w:val="en-GB"/>
              </w:rPr>
            </w:pPr>
            <w:r>
              <w:rPr>
                <w:sz w:val="16"/>
                <w:szCs w:val="21"/>
                <w:lang w:val="en-GB"/>
              </w:rPr>
              <w:t>Low</w:t>
            </w:r>
          </w:p>
        </w:tc>
        <w:tc>
          <w:tcPr>
            <w:tcW w:w="500" w:type="pct"/>
            <w:vAlign w:val="center"/>
          </w:tcPr>
          <w:p w14:paraId="632762D7" w14:textId="6CAF73ED" w:rsidR="005F3E32" w:rsidRPr="008C22C6" w:rsidRDefault="00266525" w:rsidP="005C5C2C">
            <w:pPr>
              <w:rPr>
                <w:sz w:val="16"/>
                <w:szCs w:val="21"/>
                <w:lang w:val="en-GB"/>
              </w:rPr>
            </w:pPr>
            <w:r>
              <w:rPr>
                <w:sz w:val="16"/>
                <w:szCs w:val="21"/>
                <w:lang w:val="en-GB"/>
              </w:rPr>
              <w:t>Low</w:t>
            </w:r>
          </w:p>
        </w:tc>
        <w:tc>
          <w:tcPr>
            <w:tcW w:w="500" w:type="pct"/>
            <w:vAlign w:val="center"/>
          </w:tcPr>
          <w:p w14:paraId="7907CBA3" w14:textId="7D7F081C" w:rsidR="005F3E32" w:rsidRPr="008C22C6" w:rsidRDefault="00266525" w:rsidP="005C5C2C">
            <w:pPr>
              <w:rPr>
                <w:sz w:val="16"/>
                <w:szCs w:val="21"/>
                <w:lang w:val="en-GB"/>
              </w:rPr>
            </w:pPr>
            <w:r>
              <w:rPr>
                <w:sz w:val="16"/>
                <w:szCs w:val="21"/>
                <w:lang w:val="en-GB"/>
              </w:rPr>
              <w:t>Moderate</w:t>
            </w:r>
          </w:p>
        </w:tc>
        <w:tc>
          <w:tcPr>
            <w:tcW w:w="500" w:type="pct"/>
            <w:vAlign w:val="center"/>
          </w:tcPr>
          <w:p w14:paraId="3B1C1DE2" w14:textId="43D90D03" w:rsidR="005F3E32" w:rsidRPr="008C22C6" w:rsidRDefault="00266525" w:rsidP="005C5C2C">
            <w:pPr>
              <w:rPr>
                <w:sz w:val="16"/>
                <w:szCs w:val="21"/>
                <w:lang w:val="en-GB"/>
              </w:rPr>
            </w:pPr>
            <w:r>
              <w:rPr>
                <w:sz w:val="16"/>
                <w:szCs w:val="21"/>
                <w:lang w:val="en-GB"/>
              </w:rPr>
              <w:t>Favours comparator</w:t>
            </w:r>
          </w:p>
        </w:tc>
      </w:tr>
      <w:tr w:rsidR="00CE576A" w:rsidRPr="008C22C6" w14:paraId="222C2BAF" w14:textId="77777777" w:rsidTr="002379ED">
        <w:tc>
          <w:tcPr>
            <w:tcW w:w="500" w:type="pct"/>
            <w:vAlign w:val="center"/>
          </w:tcPr>
          <w:p w14:paraId="4DF46B5D" w14:textId="1794D335" w:rsidR="00CE576A" w:rsidRPr="008C22C6" w:rsidRDefault="00CE576A" w:rsidP="008E3498">
            <w:pPr>
              <w:rPr>
                <w:b/>
                <w:bCs/>
                <w:sz w:val="16"/>
                <w:szCs w:val="21"/>
                <w:lang w:val="en-GB"/>
              </w:rPr>
            </w:pPr>
            <w:r w:rsidRPr="008C22C6">
              <w:rPr>
                <w:b/>
                <w:bCs/>
                <w:sz w:val="16"/>
                <w:szCs w:val="21"/>
                <w:lang w:val="en-GB"/>
              </w:rPr>
              <w:t>Carson 2009</w:t>
            </w:r>
            <w:r w:rsidR="00EB50E8" w:rsidRPr="008C22C6">
              <w:rPr>
                <w:b/>
                <w:bCs/>
                <w:sz w:val="16"/>
                <w:szCs w:val="21"/>
                <w:lang w:val="en-GB"/>
              </w:rPr>
              <w:t xml:space="preserve"> </w:t>
            </w:r>
            <w:r w:rsidR="00EB50E8" w:rsidRPr="008C22C6">
              <w:rPr>
                <w:b/>
                <w:bCs/>
                <w:sz w:val="16"/>
                <w:szCs w:val="21"/>
                <w:lang w:val="en-GB"/>
              </w:rPr>
              <w:fldChar w:fldCharType="begin"/>
            </w:r>
            <w:r w:rsidR="008E3498">
              <w:rPr>
                <w:b/>
                <w:bCs/>
                <w:sz w:val="16"/>
                <w:szCs w:val="21"/>
                <w:lang w:val="en-GB"/>
              </w:rPr>
              <w:instrText xml:space="preserve"> ADDIN EN.CITE &lt;EndNote&gt;&lt;Cite&gt;&lt;Author&gt;Carson&lt;/Author&gt;&lt;Year&gt;2009&lt;/Year&gt;&lt;RecNum&gt;221&lt;/RecNum&gt;&lt;DisplayText&gt;(3)&lt;/DisplayText&gt;&lt;record&gt;&lt;rec-number&gt;221&lt;/rec-number&gt;&lt;foreign-keys&gt;&lt;key app="EN" db-id="9ztrv5vfk95pfgeafst5srsxwz9pe5d2fsse" timestamp="1572605470"&gt;221&lt;/key&gt;&lt;/foreign-keys&gt;&lt;ref-type name="Journal Article"&gt;17&lt;/ref-type&gt;&lt;contributors&gt;&lt;authors&gt;&lt;author&gt;Carson, R. C.&lt;/author&gt;&lt;author&gt;Juszczak, M.&lt;/author&gt;&lt;author&gt;Davenport, A.&lt;/author&gt;&lt;author&gt;Burns, A.&lt;/author&gt;&lt;/authors&gt;&lt;/contributors&gt;&lt;auth-address&gt;Nanaimo Regional Hospital, Nanaimo, British Columbia, Canada.&lt;/auth-address&gt;&lt;titles&gt;&lt;title&gt;Is maximum conservative management an equivalent treatment option to dialysis for elderly patients with significant comorbid disease?&lt;/title&gt;&lt;secondary-title&gt;Clin J Am Soc Nephrol&lt;/secondary-title&gt;&lt;alt-title&gt;Clinical journal of the American Society of Nephrology : CJASN&lt;/alt-title&gt;&lt;/titles&gt;&lt;periodical&gt;&lt;full-title&gt;Clin J Am Soc Nephrol&lt;/full-title&gt;&lt;abbr-1&gt;Clinical journal of the American Society of Nephrology : CJASN&lt;/abbr-1&gt;&lt;/periodical&gt;&lt;alt-periodical&gt;&lt;full-title&gt;Clin J Am Soc Nephrol&lt;/full-title&gt;&lt;abbr-1&gt;Clinical journal of the American Society of Nephrology : CJASN&lt;/abbr-1&gt;&lt;/alt-periodical&gt;&lt;pages&gt;1611-9&lt;/pages&gt;&lt;volume&gt;4&lt;/volume&gt;&lt;number&gt;10&lt;/number&gt;&lt;edition&gt;2009/10/08&lt;/edition&gt;&lt;keywords&gt;&lt;keyword&gt;Aged&lt;/keyword&gt;&lt;keyword&gt;Aged, 80 and over&lt;/keyword&gt;&lt;keyword&gt;Comorbidity&lt;/keyword&gt;&lt;keyword&gt;Female&lt;/keyword&gt;&lt;keyword&gt;Glomerular Filtration Rate&lt;/keyword&gt;&lt;keyword&gt;Hospitalization/statistics &amp;amp; numerical data&lt;/keyword&gt;&lt;keyword&gt;Humans&lt;/keyword&gt;&lt;keyword&gt;Kidney Failure, Chronic/mortality/*therapy&lt;/keyword&gt;&lt;keyword&gt;Male&lt;/keyword&gt;&lt;keyword&gt;*Renal Dialysis&lt;/keyword&gt;&lt;keyword&gt;Renal Replacement Therapy&lt;/keyword&gt;&lt;/keywords&gt;&lt;dates&gt;&lt;year&gt;2009&lt;/year&gt;&lt;pub-dates&gt;&lt;date&gt;Oct&lt;/date&gt;&lt;/pub-dates&gt;&lt;/dates&gt;&lt;isbn&gt;1555-9041&lt;/isbn&gt;&lt;accession-num&gt;19808244&lt;/accession-num&gt;&lt;urls&gt;&lt;/urls&gt;&lt;custom2&gt;PMC2758251&lt;/custom2&gt;&lt;electronic-resource-num&gt;10.2215/cjn.00510109&lt;/electronic-resource-num&gt;&lt;remote-database-provider&gt;NLM&lt;/remote-database-provider&gt;&lt;language&gt;eng&lt;/language&gt;&lt;/record&gt;&lt;/Cite&gt;&lt;/EndNote&gt;</w:instrText>
            </w:r>
            <w:r w:rsidR="00EB50E8" w:rsidRPr="008C22C6">
              <w:rPr>
                <w:b/>
                <w:bCs/>
                <w:sz w:val="16"/>
                <w:szCs w:val="21"/>
                <w:lang w:val="en-GB"/>
              </w:rPr>
              <w:fldChar w:fldCharType="separate"/>
            </w:r>
            <w:r w:rsidR="008E3498">
              <w:rPr>
                <w:b/>
                <w:bCs/>
                <w:noProof/>
                <w:sz w:val="16"/>
                <w:szCs w:val="21"/>
                <w:lang w:val="en-GB"/>
              </w:rPr>
              <w:t>(3)</w:t>
            </w:r>
            <w:r w:rsidR="00EB50E8" w:rsidRPr="008C22C6">
              <w:rPr>
                <w:b/>
                <w:bCs/>
                <w:sz w:val="16"/>
                <w:szCs w:val="21"/>
                <w:lang w:val="en-GB"/>
              </w:rPr>
              <w:fldChar w:fldCharType="end"/>
            </w:r>
          </w:p>
        </w:tc>
        <w:tc>
          <w:tcPr>
            <w:tcW w:w="500" w:type="pct"/>
            <w:vAlign w:val="center"/>
          </w:tcPr>
          <w:p w14:paraId="34C79D89" w14:textId="14417BED" w:rsidR="00CE576A" w:rsidRPr="008C22C6" w:rsidRDefault="00CE576A" w:rsidP="005C5C2C">
            <w:pPr>
              <w:rPr>
                <w:sz w:val="16"/>
                <w:szCs w:val="21"/>
                <w:lang w:val="en-GB"/>
              </w:rPr>
            </w:pPr>
            <w:r w:rsidRPr="008C22C6">
              <w:rPr>
                <w:sz w:val="16"/>
                <w:szCs w:val="21"/>
                <w:lang w:val="en-GB"/>
              </w:rPr>
              <w:t xml:space="preserve">Serious </w:t>
            </w:r>
          </w:p>
        </w:tc>
        <w:tc>
          <w:tcPr>
            <w:tcW w:w="500" w:type="pct"/>
            <w:vAlign w:val="center"/>
          </w:tcPr>
          <w:p w14:paraId="68F366EF" w14:textId="387B2832" w:rsidR="00CE576A" w:rsidRPr="008C22C6" w:rsidRDefault="00CE576A" w:rsidP="005C5C2C">
            <w:pPr>
              <w:rPr>
                <w:sz w:val="16"/>
                <w:szCs w:val="21"/>
                <w:lang w:val="en-GB"/>
              </w:rPr>
            </w:pPr>
            <w:r w:rsidRPr="008C22C6">
              <w:rPr>
                <w:sz w:val="16"/>
                <w:szCs w:val="21"/>
                <w:lang w:val="en-GB"/>
              </w:rPr>
              <w:t xml:space="preserve">Serious </w:t>
            </w:r>
          </w:p>
        </w:tc>
        <w:tc>
          <w:tcPr>
            <w:tcW w:w="500" w:type="pct"/>
            <w:vAlign w:val="center"/>
          </w:tcPr>
          <w:p w14:paraId="5CC0DAAE" w14:textId="04525975"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6D9228B7" w14:textId="0E5C4A21"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1B30D6B7" w14:textId="203DF737"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3BA9E30D" w14:textId="57413D0B" w:rsidR="00CE576A" w:rsidRPr="008C22C6" w:rsidRDefault="00CE576A" w:rsidP="005C5C2C">
            <w:pPr>
              <w:rPr>
                <w:sz w:val="16"/>
                <w:szCs w:val="21"/>
                <w:lang w:val="en-GB"/>
              </w:rPr>
            </w:pPr>
            <w:r w:rsidRPr="008C22C6">
              <w:rPr>
                <w:sz w:val="16"/>
                <w:szCs w:val="21"/>
                <w:lang w:val="en-GB"/>
              </w:rPr>
              <w:t>Moderate</w:t>
            </w:r>
          </w:p>
        </w:tc>
        <w:tc>
          <w:tcPr>
            <w:tcW w:w="500" w:type="pct"/>
            <w:vAlign w:val="center"/>
          </w:tcPr>
          <w:p w14:paraId="7F7848E1" w14:textId="463FAAAF"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4490D3CD" w14:textId="43DBA57E" w:rsidR="00CE576A" w:rsidRPr="008C22C6" w:rsidRDefault="00CE576A" w:rsidP="005C5C2C">
            <w:pPr>
              <w:rPr>
                <w:sz w:val="16"/>
                <w:szCs w:val="21"/>
                <w:lang w:val="en-GB"/>
              </w:rPr>
            </w:pPr>
            <w:r w:rsidRPr="008C22C6">
              <w:rPr>
                <w:sz w:val="16"/>
                <w:szCs w:val="21"/>
                <w:lang w:val="en-GB"/>
              </w:rPr>
              <w:t>Serious</w:t>
            </w:r>
          </w:p>
        </w:tc>
        <w:tc>
          <w:tcPr>
            <w:tcW w:w="500" w:type="pct"/>
            <w:vAlign w:val="center"/>
          </w:tcPr>
          <w:p w14:paraId="031A4741" w14:textId="77777777" w:rsidR="00CE576A" w:rsidRPr="008C22C6" w:rsidRDefault="00CE576A" w:rsidP="005C5C2C">
            <w:pPr>
              <w:rPr>
                <w:sz w:val="16"/>
                <w:szCs w:val="21"/>
                <w:lang w:val="en-GB"/>
              </w:rPr>
            </w:pPr>
            <w:r w:rsidRPr="008C22C6">
              <w:rPr>
                <w:sz w:val="16"/>
                <w:szCs w:val="21"/>
                <w:lang w:val="en-GB"/>
              </w:rPr>
              <w:t>Unpredictable</w:t>
            </w:r>
          </w:p>
        </w:tc>
      </w:tr>
      <w:tr w:rsidR="00CE576A" w:rsidRPr="008C22C6" w14:paraId="759CAD24" w14:textId="77777777" w:rsidTr="002379ED">
        <w:tc>
          <w:tcPr>
            <w:tcW w:w="500" w:type="pct"/>
            <w:vAlign w:val="center"/>
          </w:tcPr>
          <w:p w14:paraId="13948C5B" w14:textId="7C123753" w:rsidR="00CE576A" w:rsidRPr="008C22C6" w:rsidRDefault="00CE576A" w:rsidP="008E3498">
            <w:pPr>
              <w:rPr>
                <w:b/>
                <w:bCs/>
                <w:sz w:val="16"/>
                <w:szCs w:val="21"/>
                <w:lang w:val="en-GB"/>
              </w:rPr>
            </w:pPr>
            <w:r w:rsidRPr="008C22C6">
              <w:rPr>
                <w:b/>
                <w:bCs/>
                <w:sz w:val="16"/>
                <w:szCs w:val="21"/>
                <w:lang w:val="en-GB"/>
              </w:rPr>
              <w:t>Chandna 201</w:t>
            </w:r>
            <w:r w:rsidR="008E0460">
              <w:rPr>
                <w:b/>
                <w:bCs/>
                <w:sz w:val="16"/>
                <w:szCs w:val="21"/>
                <w:lang w:val="en-GB"/>
              </w:rPr>
              <w:t>1</w:t>
            </w:r>
            <w:r w:rsidR="00EB50E8" w:rsidRPr="008C22C6">
              <w:rPr>
                <w:b/>
                <w:bCs/>
                <w:sz w:val="16"/>
                <w:szCs w:val="21"/>
                <w:lang w:val="en-GB"/>
              </w:rPr>
              <w:t xml:space="preserve"> </w:t>
            </w:r>
            <w:r w:rsidR="00EB50E8" w:rsidRPr="008C22C6">
              <w:rPr>
                <w:b/>
                <w:bCs/>
                <w:sz w:val="16"/>
                <w:szCs w:val="21"/>
                <w:lang w:val="en-GB"/>
              </w:rPr>
              <w:fldChar w:fldCharType="begin">
                <w:fldData xml:space="preserve">PEVuZE5vdGU+PENpdGU+PEF1dGhvcj5DaGFuZG5hPC9BdXRob3I+PFllYXI+MjAxMTwvWWVhcj48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</w:fldData>
              </w:fldChar>
            </w:r>
            <w:r w:rsidR="008E3498">
              <w:rPr>
                <w:b/>
                <w:bCs/>
                <w:sz w:val="16"/>
                <w:szCs w:val="21"/>
                <w:lang w:val="en-GB"/>
              </w:rPr>
              <w:instrText xml:space="preserve"> ADDIN EN.CITE </w:instrText>
            </w:r>
            <w:r w:rsidR="008E3498">
              <w:rPr>
                <w:b/>
                <w:bCs/>
                <w:sz w:val="16"/>
                <w:szCs w:val="21"/>
                <w:lang w:val="en-GB"/>
              </w:rPr>
              <w:fldChar w:fldCharType="begin">
                <w:fldData xml:space="preserve">PEVuZE5vdGU+PENpdGU+PEF1dGhvcj5DaGFuZG5hPC9BdXRob3I+PFllYXI+MjAxMTwvWWVhcj48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</w:fldData>
              </w:fldChar>
            </w:r>
            <w:r w:rsidR="008E3498">
              <w:rPr>
                <w:b/>
                <w:bCs/>
                <w:sz w:val="16"/>
                <w:szCs w:val="21"/>
                <w:lang w:val="en-GB"/>
              </w:rPr>
              <w:instrText xml:space="preserve"> ADDIN EN.CITE.DATA </w:instrText>
            </w:r>
            <w:r w:rsidR="008E3498">
              <w:rPr>
                <w:b/>
                <w:bCs/>
                <w:sz w:val="16"/>
                <w:szCs w:val="21"/>
                <w:lang w:val="en-GB"/>
              </w:rPr>
            </w:r>
            <w:r w:rsidR="008E3498">
              <w:rPr>
                <w:b/>
                <w:bCs/>
                <w:sz w:val="16"/>
                <w:szCs w:val="21"/>
                <w:lang w:val="en-GB"/>
              </w:rPr>
              <w:fldChar w:fldCharType="end"/>
            </w:r>
            <w:r w:rsidR="00EB50E8" w:rsidRPr="008C22C6">
              <w:rPr>
                <w:b/>
                <w:bCs/>
                <w:sz w:val="16"/>
                <w:szCs w:val="21"/>
                <w:lang w:val="en-GB"/>
              </w:rPr>
            </w:r>
            <w:r w:rsidR="00EB50E8" w:rsidRPr="008C22C6">
              <w:rPr>
                <w:b/>
                <w:bCs/>
                <w:sz w:val="16"/>
                <w:szCs w:val="21"/>
                <w:lang w:val="en-GB"/>
              </w:rPr>
              <w:fldChar w:fldCharType="separate"/>
            </w:r>
            <w:r w:rsidR="008E3498">
              <w:rPr>
                <w:b/>
                <w:bCs/>
                <w:noProof/>
                <w:sz w:val="16"/>
                <w:szCs w:val="21"/>
                <w:lang w:val="en-GB"/>
              </w:rPr>
              <w:t>(4)</w:t>
            </w:r>
            <w:r w:rsidR="00EB50E8" w:rsidRPr="008C22C6">
              <w:rPr>
                <w:b/>
                <w:bCs/>
                <w:sz w:val="16"/>
                <w:szCs w:val="21"/>
                <w:lang w:val="en-GB"/>
              </w:rPr>
              <w:fldChar w:fldCharType="end"/>
            </w:r>
          </w:p>
        </w:tc>
        <w:tc>
          <w:tcPr>
            <w:tcW w:w="500" w:type="pct"/>
            <w:vAlign w:val="center"/>
          </w:tcPr>
          <w:p w14:paraId="44D936E1" w14:textId="3658EE87"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5C1B3BF0" w14:textId="4DCD0906"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1BD75D1A" w14:textId="73F72C77"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301B6C0A" w14:textId="340A2F7A"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270C7AF3" w14:textId="08157CD5"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24D5826A" w14:textId="61A00C7C" w:rsidR="00CE576A" w:rsidRPr="008C22C6" w:rsidRDefault="00CE576A" w:rsidP="005C5C2C">
            <w:pPr>
              <w:rPr>
                <w:sz w:val="16"/>
                <w:szCs w:val="21"/>
                <w:lang w:val="en-GB"/>
              </w:rPr>
            </w:pPr>
            <w:r w:rsidRPr="008C22C6">
              <w:rPr>
                <w:sz w:val="16"/>
                <w:szCs w:val="21"/>
                <w:lang w:val="en-GB"/>
              </w:rPr>
              <w:t>Moderate</w:t>
            </w:r>
          </w:p>
        </w:tc>
        <w:tc>
          <w:tcPr>
            <w:tcW w:w="500" w:type="pct"/>
            <w:vAlign w:val="center"/>
          </w:tcPr>
          <w:p w14:paraId="2DF8D096" w14:textId="145DB4C5"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3D66C72F" w14:textId="702A86B4"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2AF434DC" w14:textId="77777777" w:rsidR="00CE576A" w:rsidRPr="008C22C6" w:rsidRDefault="00CE576A" w:rsidP="005C5C2C">
            <w:pPr>
              <w:rPr>
                <w:sz w:val="16"/>
                <w:szCs w:val="21"/>
                <w:lang w:val="en-GB"/>
              </w:rPr>
            </w:pPr>
            <w:r w:rsidRPr="008C22C6">
              <w:rPr>
                <w:sz w:val="16"/>
                <w:szCs w:val="21"/>
                <w:lang w:val="en-GB"/>
              </w:rPr>
              <w:t>Favours comparator</w:t>
            </w:r>
          </w:p>
        </w:tc>
      </w:tr>
      <w:tr w:rsidR="00CE576A" w:rsidRPr="008C22C6" w14:paraId="552BE686" w14:textId="77777777" w:rsidTr="002379ED">
        <w:tc>
          <w:tcPr>
            <w:tcW w:w="500" w:type="pct"/>
            <w:vAlign w:val="center"/>
          </w:tcPr>
          <w:p w14:paraId="16AB3A63" w14:textId="3A31C9A5" w:rsidR="00CE576A" w:rsidRPr="008C22C6" w:rsidRDefault="00CE576A" w:rsidP="008E3498">
            <w:pPr>
              <w:rPr>
                <w:b/>
                <w:bCs/>
                <w:sz w:val="16"/>
                <w:szCs w:val="21"/>
                <w:lang w:val="en-GB"/>
              </w:rPr>
            </w:pPr>
            <w:r w:rsidRPr="008C22C6">
              <w:rPr>
                <w:b/>
                <w:bCs/>
                <w:sz w:val="16"/>
                <w:szCs w:val="21"/>
                <w:lang w:val="en-GB"/>
              </w:rPr>
              <w:t>Da Silva-Gane 2012</w:t>
            </w:r>
            <w:r w:rsidR="00EB50E8" w:rsidRPr="008C22C6">
              <w:rPr>
                <w:b/>
                <w:bCs/>
                <w:sz w:val="16"/>
                <w:szCs w:val="21"/>
                <w:lang w:val="en-GB"/>
              </w:rPr>
              <w:t xml:space="preserve"> </w:t>
            </w:r>
            <w:r w:rsidR="00EB50E8" w:rsidRPr="008C22C6">
              <w:rPr>
                <w:b/>
                <w:bCs/>
                <w:sz w:val="16"/>
                <w:szCs w:val="21"/>
                <w:lang w:val="en-GB"/>
              </w:rPr>
              <w:fldChar w:fldCharType="begin">
                <w:fldData xml:space="preserve">PEVuZE5vdGU+PENpdGU+PEF1dGhvcj5EYSBTaWx2YS1HYW5lPC9BdXRob3I+PFllYXI+MjAxMjwv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</w:fldData>
              </w:fldChar>
            </w:r>
            <w:r w:rsidR="008E3498">
              <w:rPr>
                <w:b/>
                <w:bCs/>
                <w:sz w:val="16"/>
                <w:szCs w:val="21"/>
                <w:lang w:val="en-GB"/>
              </w:rPr>
              <w:instrText xml:space="preserve"> ADDIN EN.CITE </w:instrText>
            </w:r>
            <w:r w:rsidR="008E3498">
              <w:rPr>
                <w:b/>
                <w:bCs/>
                <w:sz w:val="16"/>
                <w:szCs w:val="21"/>
                <w:lang w:val="en-GB"/>
              </w:rPr>
              <w:fldChar w:fldCharType="begin">
                <w:fldData xml:space="preserve">PEVuZE5vdGU+PENpdGU+PEF1dGhvcj5EYSBTaWx2YS1HYW5lPC9BdXRob3I+PFllYXI+MjAxMjwv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</w:fldData>
              </w:fldChar>
            </w:r>
            <w:r w:rsidR="008E3498">
              <w:rPr>
                <w:b/>
                <w:bCs/>
                <w:sz w:val="16"/>
                <w:szCs w:val="21"/>
                <w:lang w:val="en-GB"/>
              </w:rPr>
              <w:instrText xml:space="preserve"> ADDIN EN.CITE.DATA </w:instrText>
            </w:r>
            <w:r w:rsidR="008E3498">
              <w:rPr>
                <w:b/>
                <w:bCs/>
                <w:sz w:val="16"/>
                <w:szCs w:val="21"/>
                <w:lang w:val="en-GB"/>
              </w:rPr>
            </w:r>
            <w:r w:rsidR="008E3498">
              <w:rPr>
                <w:b/>
                <w:bCs/>
                <w:sz w:val="16"/>
                <w:szCs w:val="21"/>
                <w:lang w:val="en-GB"/>
              </w:rPr>
              <w:fldChar w:fldCharType="end"/>
            </w:r>
            <w:r w:rsidR="00EB50E8" w:rsidRPr="008C22C6">
              <w:rPr>
                <w:b/>
                <w:bCs/>
                <w:sz w:val="16"/>
                <w:szCs w:val="21"/>
                <w:lang w:val="en-GB"/>
              </w:rPr>
            </w:r>
            <w:r w:rsidR="00EB50E8" w:rsidRPr="008C22C6">
              <w:rPr>
                <w:b/>
                <w:bCs/>
                <w:sz w:val="16"/>
                <w:szCs w:val="21"/>
                <w:lang w:val="en-GB"/>
              </w:rPr>
              <w:fldChar w:fldCharType="separate"/>
            </w:r>
            <w:r w:rsidR="008E3498">
              <w:rPr>
                <w:b/>
                <w:bCs/>
                <w:noProof/>
                <w:sz w:val="16"/>
                <w:szCs w:val="21"/>
                <w:lang w:val="en-GB"/>
              </w:rPr>
              <w:t>(5)</w:t>
            </w:r>
            <w:r w:rsidR="00EB50E8" w:rsidRPr="008C22C6">
              <w:rPr>
                <w:b/>
                <w:bCs/>
                <w:sz w:val="16"/>
                <w:szCs w:val="21"/>
                <w:lang w:val="en-GB"/>
              </w:rPr>
              <w:fldChar w:fldCharType="end"/>
            </w:r>
          </w:p>
        </w:tc>
        <w:tc>
          <w:tcPr>
            <w:tcW w:w="500" w:type="pct"/>
            <w:vAlign w:val="center"/>
          </w:tcPr>
          <w:p w14:paraId="41EBA8A1" w14:textId="794ED197"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08B0F8F7" w14:textId="4CB7A54C"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084BD25B" w14:textId="4D7491FE"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5FD1B07E" w14:textId="749455FB"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0A6CBDE6" w14:textId="50653225"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08BDD828" w14:textId="43B22C25" w:rsidR="00CE576A" w:rsidRPr="008C22C6" w:rsidRDefault="00CE576A" w:rsidP="005C5C2C">
            <w:pPr>
              <w:rPr>
                <w:sz w:val="16"/>
                <w:szCs w:val="21"/>
                <w:lang w:val="en-GB"/>
              </w:rPr>
            </w:pPr>
            <w:r w:rsidRPr="008C22C6">
              <w:rPr>
                <w:sz w:val="16"/>
                <w:szCs w:val="21"/>
                <w:lang w:val="en-GB"/>
              </w:rPr>
              <w:t>Moderate</w:t>
            </w:r>
          </w:p>
        </w:tc>
        <w:tc>
          <w:tcPr>
            <w:tcW w:w="500" w:type="pct"/>
            <w:vAlign w:val="center"/>
          </w:tcPr>
          <w:p w14:paraId="761A2176" w14:textId="399CB816"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6382AF24" w14:textId="3A11BCE2"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2785DAE9" w14:textId="77777777" w:rsidR="00CE576A" w:rsidRPr="008C22C6" w:rsidRDefault="00CE576A" w:rsidP="005C5C2C">
            <w:pPr>
              <w:rPr>
                <w:sz w:val="16"/>
                <w:szCs w:val="21"/>
                <w:lang w:val="en-GB"/>
              </w:rPr>
            </w:pPr>
            <w:r w:rsidRPr="008C22C6">
              <w:rPr>
                <w:sz w:val="16"/>
                <w:szCs w:val="21"/>
                <w:lang w:val="en-GB"/>
              </w:rPr>
              <w:t>Favours comparator</w:t>
            </w:r>
          </w:p>
        </w:tc>
      </w:tr>
      <w:tr w:rsidR="00CE576A" w:rsidRPr="008C22C6" w14:paraId="4B7944FA" w14:textId="77777777" w:rsidTr="002379ED">
        <w:tc>
          <w:tcPr>
            <w:tcW w:w="500" w:type="pct"/>
            <w:vAlign w:val="center"/>
          </w:tcPr>
          <w:p w14:paraId="10378045" w14:textId="26280062" w:rsidR="00CE576A" w:rsidRPr="008C22C6" w:rsidRDefault="00CE576A" w:rsidP="008E3498">
            <w:pPr>
              <w:rPr>
                <w:b/>
                <w:bCs/>
                <w:sz w:val="16"/>
                <w:szCs w:val="21"/>
                <w:lang w:val="en-GB"/>
              </w:rPr>
            </w:pPr>
            <w:r w:rsidRPr="008C22C6">
              <w:rPr>
                <w:b/>
                <w:bCs/>
                <w:sz w:val="16"/>
                <w:szCs w:val="21"/>
                <w:lang w:val="en-GB"/>
              </w:rPr>
              <w:t>Hussain 2013</w:t>
            </w:r>
            <w:r w:rsidR="00EB50E8" w:rsidRPr="008C22C6">
              <w:rPr>
                <w:b/>
                <w:bCs/>
                <w:sz w:val="16"/>
                <w:szCs w:val="21"/>
                <w:lang w:val="en-GB"/>
              </w:rPr>
              <w:t xml:space="preserve"> </w:t>
            </w:r>
            <w:r w:rsidR="00EB50E8" w:rsidRPr="008C22C6">
              <w:rPr>
                <w:b/>
                <w:bCs/>
                <w:sz w:val="16"/>
                <w:szCs w:val="21"/>
                <w:lang w:val="en-GB"/>
              </w:rPr>
              <w:fldChar w:fldCharType="begin">
                <w:fldData xml:space="preserve">PEVuZE5vdGU+PENpdGU+PEF1dGhvcj5IdXNzYWluPC9BdXRob3I+PFllYXI+MjAxMzwvWWVhcj48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</w:fldData>
              </w:fldChar>
            </w:r>
            <w:r w:rsidR="008E3498">
              <w:rPr>
                <w:b/>
                <w:bCs/>
                <w:sz w:val="16"/>
                <w:szCs w:val="21"/>
                <w:lang w:val="en-GB"/>
              </w:rPr>
              <w:instrText xml:space="preserve"> ADDIN EN.CITE </w:instrText>
            </w:r>
            <w:r w:rsidR="008E3498">
              <w:rPr>
                <w:b/>
                <w:bCs/>
                <w:sz w:val="16"/>
                <w:szCs w:val="21"/>
                <w:lang w:val="en-GB"/>
              </w:rPr>
              <w:fldChar w:fldCharType="begin">
                <w:fldData xml:space="preserve">PEVuZE5vdGU+PENpdGU+PEF1dGhvcj5IdXNzYWluPC9BdXRob3I+PFllYXI+MjAxMzwvWWVhcj48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</w:fldData>
              </w:fldChar>
            </w:r>
            <w:r w:rsidR="008E3498">
              <w:rPr>
                <w:b/>
                <w:bCs/>
                <w:sz w:val="16"/>
                <w:szCs w:val="21"/>
                <w:lang w:val="en-GB"/>
              </w:rPr>
              <w:instrText xml:space="preserve"> ADDIN EN.CITE.DATA </w:instrText>
            </w:r>
            <w:r w:rsidR="008E3498">
              <w:rPr>
                <w:b/>
                <w:bCs/>
                <w:sz w:val="16"/>
                <w:szCs w:val="21"/>
                <w:lang w:val="en-GB"/>
              </w:rPr>
            </w:r>
            <w:r w:rsidR="008E3498">
              <w:rPr>
                <w:b/>
                <w:bCs/>
                <w:sz w:val="16"/>
                <w:szCs w:val="21"/>
                <w:lang w:val="en-GB"/>
              </w:rPr>
              <w:fldChar w:fldCharType="end"/>
            </w:r>
            <w:r w:rsidR="00EB50E8" w:rsidRPr="008C22C6">
              <w:rPr>
                <w:b/>
                <w:bCs/>
                <w:sz w:val="16"/>
                <w:szCs w:val="21"/>
                <w:lang w:val="en-GB"/>
              </w:rPr>
            </w:r>
            <w:r w:rsidR="00EB50E8" w:rsidRPr="008C22C6">
              <w:rPr>
                <w:b/>
                <w:bCs/>
                <w:sz w:val="16"/>
                <w:szCs w:val="21"/>
                <w:lang w:val="en-GB"/>
              </w:rPr>
              <w:fldChar w:fldCharType="separate"/>
            </w:r>
            <w:r w:rsidR="008E3498">
              <w:rPr>
                <w:b/>
                <w:bCs/>
                <w:noProof/>
                <w:sz w:val="16"/>
                <w:szCs w:val="21"/>
                <w:lang w:val="en-GB"/>
              </w:rPr>
              <w:t>(6)</w:t>
            </w:r>
            <w:r w:rsidR="00EB50E8" w:rsidRPr="008C22C6">
              <w:rPr>
                <w:b/>
                <w:bCs/>
                <w:sz w:val="16"/>
                <w:szCs w:val="21"/>
                <w:lang w:val="en-GB"/>
              </w:rPr>
              <w:fldChar w:fldCharType="end"/>
            </w:r>
          </w:p>
        </w:tc>
        <w:tc>
          <w:tcPr>
            <w:tcW w:w="500" w:type="pct"/>
            <w:vAlign w:val="center"/>
          </w:tcPr>
          <w:p w14:paraId="3C408586" w14:textId="7E82D7FF" w:rsidR="00CE576A" w:rsidRPr="008C22C6" w:rsidRDefault="00CE576A" w:rsidP="005C5C2C">
            <w:pPr>
              <w:rPr>
                <w:sz w:val="16"/>
                <w:szCs w:val="21"/>
                <w:lang w:val="en-GB"/>
              </w:rPr>
            </w:pPr>
            <w:r w:rsidRPr="008C22C6">
              <w:rPr>
                <w:sz w:val="16"/>
                <w:szCs w:val="21"/>
                <w:lang w:val="en-GB"/>
              </w:rPr>
              <w:t xml:space="preserve">Critical </w:t>
            </w:r>
          </w:p>
        </w:tc>
        <w:tc>
          <w:tcPr>
            <w:tcW w:w="500" w:type="pct"/>
            <w:vAlign w:val="center"/>
          </w:tcPr>
          <w:p w14:paraId="124F30D6" w14:textId="00DB1177"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03113C57" w14:textId="3FCA0030"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47448ABB" w14:textId="05EDE915"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2B8AF976" w14:textId="71A4A757"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0D90DFF7" w14:textId="7D158691" w:rsidR="00CE576A" w:rsidRPr="008C22C6" w:rsidRDefault="00CE576A" w:rsidP="005C5C2C">
            <w:pPr>
              <w:rPr>
                <w:sz w:val="16"/>
                <w:szCs w:val="21"/>
                <w:lang w:val="en-GB"/>
              </w:rPr>
            </w:pPr>
            <w:r w:rsidRPr="008C22C6">
              <w:rPr>
                <w:sz w:val="16"/>
                <w:szCs w:val="21"/>
                <w:lang w:val="en-GB"/>
              </w:rPr>
              <w:t>Moderate</w:t>
            </w:r>
          </w:p>
        </w:tc>
        <w:tc>
          <w:tcPr>
            <w:tcW w:w="500" w:type="pct"/>
            <w:vAlign w:val="center"/>
          </w:tcPr>
          <w:p w14:paraId="09ECADC6" w14:textId="2F08A576"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57D32A65" w14:textId="1B452EEA" w:rsidR="00CE576A" w:rsidRPr="008C22C6" w:rsidRDefault="00CE576A" w:rsidP="005C5C2C">
            <w:pPr>
              <w:rPr>
                <w:sz w:val="16"/>
                <w:szCs w:val="21"/>
                <w:lang w:val="en-GB"/>
              </w:rPr>
            </w:pPr>
            <w:r w:rsidRPr="008C22C6">
              <w:rPr>
                <w:sz w:val="16"/>
                <w:szCs w:val="21"/>
                <w:lang w:val="en-GB"/>
              </w:rPr>
              <w:t xml:space="preserve">Serious </w:t>
            </w:r>
          </w:p>
        </w:tc>
        <w:tc>
          <w:tcPr>
            <w:tcW w:w="500" w:type="pct"/>
            <w:vAlign w:val="center"/>
          </w:tcPr>
          <w:p w14:paraId="5B0E37A3" w14:textId="77777777" w:rsidR="00CE576A" w:rsidRPr="008C22C6" w:rsidRDefault="00CE576A" w:rsidP="005C5C2C">
            <w:pPr>
              <w:rPr>
                <w:sz w:val="16"/>
                <w:szCs w:val="21"/>
                <w:lang w:val="en-GB"/>
              </w:rPr>
            </w:pPr>
            <w:r w:rsidRPr="008C22C6">
              <w:rPr>
                <w:sz w:val="16"/>
                <w:szCs w:val="21"/>
                <w:lang w:val="en-GB"/>
              </w:rPr>
              <w:t>Favours comparator</w:t>
            </w:r>
          </w:p>
        </w:tc>
      </w:tr>
      <w:tr w:rsidR="00CE576A" w:rsidRPr="008C22C6" w14:paraId="465459AC" w14:textId="77777777" w:rsidTr="002379ED">
        <w:tc>
          <w:tcPr>
            <w:tcW w:w="500" w:type="pct"/>
            <w:vAlign w:val="center"/>
          </w:tcPr>
          <w:p w14:paraId="0657FFB8" w14:textId="580806FB" w:rsidR="00CE576A" w:rsidRPr="008C22C6" w:rsidRDefault="00CE576A" w:rsidP="008E3498">
            <w:pPr>
              <w:rPr>
                <w:b/>
                <w:bCs/>
                <w:sz w:val="16"/>
                <w:szCs w:val="21"/>
                <w:lang w:val="en-GB"/>
              </w:rPr>
            </w:pPr>
            <w:r w:rsidRPr="008C22C6">
              <w:rPr>
                <w:b/>
                <w:bCs/>
                <w:sz w:val="16"/>
                <w:szCs w:val="21"/>
                <w:lang w:val="en-GB"/>
              </w:rPr>
              <w:t>Iyasere 2019</w:t>
            </w:r>
            <w:r w:rsidR="00EB50E8" w:rsidRPr="008C22C6">
              <w:rPr>
                <w:b/>
                <w:bCs/>
                <w:sz w:val="16"/>
                <w:szCs w:val="21"/>
                <w:lang w:val="en-GB"/>
              </w:rPr>
              <w:t xml:space="preserve"> </w:t>
            </w:r>
            <w:r w:rsidR="00EB50E8" w:rsidRPr="008C22C6">
              <w:rPr>
                <w:b/>
                <w:bCs/>
                <w:sz w:val="16"/>
                <w:szCs w:val="21"/>
                <w:lang w:val="en-GB"/>
              </w:rPr>
              <w:fldChar w:fldCharType="begin">
                <w:fldData xml:space="preserve">PEVuZE5vdGU+PENpdGU+PEF1dGhvcj5JeWFzZXJlPC9BdXRob3I+PFllYXI+MjAxOTwvWWVhcj48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</w:fldData>
              </w:fldChar>
            </w:r>
            <w:r w:rsidR="008E3498">
              <w:rPr>
                <w:b/>
                <w:bCs/>
                <w:sz w:val="16"/>
                <w:szCs w:val="21"/>
                <w:lang w:val="en-GB"/>
              </w:rPr>
              <w:instrText xml:space="preserve"> ADDIN EN.CITE </w:instrText>
            </w:r>
            <w:r w:rsidR="008E3498">
              <w:rPr>
                <w:b/>
                <w:bCs/>
                <w:sz w:val="16"/>
                <w:szCs w:val="21"/>
                <w:lang w:val="en-GB"/>
              </w:rPr>
              <w:fldChar w:fldCharType="begin">
                <w:fldData xml:space="preserve">PEVuZE5vdGU+PENpdGU+PEF1dGhvcj5JeWFzZXJlPC9BdXRob3I+PFllYXI+MjAxOTwvWWVhcj48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</w:fldData>
              </w:fldChar>
            </w:r>
            <w:r w:rsidR="008E3498">
              <w:rPr>
                <w:b/>
                <w:bCs/>
                <w:sz w:val="16"/>
                <w:szCs w:val="21"/>
                <w:lang w:val="en-GB"/>
              </w:rPr>
              <w:instrText xml:space="preserve"> ADDIN EN.CITE.DATA </w:instrText>
            </w:r>
            <w:r w:rsidR="008E3498">
              <w:rPr>
                <w:b/>
                <w:bCs/>
                <w:sz w:val="16"/>
                <w:szCs w:val="21"/>
                <w:lang w:val="en-GB"/>
              </w:rPr>
            </w:r>
            <w:r w:rsidR="008E3498">
              <w:rPr>
                <w:b/>
                <w:bCs/>
                <w:sz w:val="16"/>
                <w:szCs w:val="21"/>
                <w:lang w:val="en-GB"/>
              </w:rPr>
              <w:fldChar w:fldCharType="end"/>
            </w:r>
            <w:r w:rsidR="00EB50E8" w:rsidRPr="008C22C6">
              <w:rPr>
                <w:b/>
                <w:bCs/>
                <w:sz w:val="16"/>
                <w:szCs w:val="21"/>
                <w:lang w:val="en-GB"/>
              </w:rPr>
            </w:r>
            <w:r w:rsidR="00EB50E8" w:rsidRPr="008C22C6">
              <w:rPr>
                <w:b/>
                <w:bCs/>
                <w:sz w:val="16"/>
                <w:szCs w:val="21"/>
                <w:lang w:val="en-GB"/>
              </w:rPr>
              <w:fldChar w:fldCharType="separate"/>
            </w:r>
            <w:r w:rsidR="008E3498">
              <w:rPr>
                <w:b/>
                <w:bCs/>
                <w:noProof/>
                <w:sz w:val="16"/>
                <w:szCs w:val="21"/>
                <w:lang w:val="en-GB"/>
              </w:rPr>
              <w:t>(7)</w:t>
            </w:r>
            <w:r w:rsidR="00EB50E8" w:rsidRPr="008C22C6">
              <w:rPr>
                <w:b/>
                <w:bCs/>
                <w:sz w:val="16"/>
                <w:szCs w:val="21"/>
                <w:lang w:val="en-GB"/>
              </w:rPr>
              <w:fldChar w:fldCharType="end"/>
            </w:r>
          </w:p>
        </w:tc>
        <w:tc>
          <w:tcPr>
            <w:tcW w:w="500" w:type="pct"/>
            <w:vAlign w:val="center"/>
          </w:tcPr>
          <w:p w14:paraId="78F9E199" w14:textId="123867A3"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2550ADC9" w14:textId="62B310FB"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2327AD98" w14:textId="3F1E7223"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443B7530" w14:textId="7E1CD84B"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380B8B87" w14:textId="06B874E9"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2DF492C2" w14:textId="2DDEA057"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1AAEF8B7" w14:textId="6ABA1401"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45884EF6" w14:textId="0984B719"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1949FBFA" w14:textId="77777777" w:rsidR="00CE576A" w:rsidRPr="008C22C6" w:rsidRDefault="00CE576A" w:rsidP="005C5C2C">
            <w:pPr>
              <w:rPr>
                <w:sz w:val="16"/>
                <w:szCs w:val="21"/>
                <w:lang w:val="en-GB"/>
              </w:rPr>
            </w:pPr>
            <w:r w:rsidRPr="008C22C6">
              <w:rPr>
                <w:sz w:val="16"/>
                <w:szCs w:val="21"/>
                <w:lang w:val="en-GB"/>
              </w:rPr>
              <w:t>Unpredictable</w:t>
            </w:r>
          </w:p>
        </w:tc>
      </w:tr>
      <w:tr w:rsidR="00CE576A" w:rsidRPr="008C22C6" w14:paraId="47763004" w14:textId="77777777" w:rsidTr="002379ED">
        <w:tc>
          <w:tcPr>
            <w:tcW w:w="500" w:type="pct"/>
            <w:vAlign w:val="center"/>
          </w:tcPr>
          <w:p w14:paraId="2D00E9A3" w14:textId="1170791D" w:rsidR="00CE576A" w:rsidRPr="008C22C6" w:rsidRDefault="00CE576A" w:rsidP="008E3498">
            <w:pPr>
              <w:rPr>
                <w:b/>
                <w:bCs/>
                <w:sz w:val="16"/>
                <w:szCs w:val="21"/>
                <w:lang w:val="en-GB"/>
              </w:rPr>
            </w:pPr>
            <w:r w:rsidRPr="008C22C6">
              <w:rPr>
                <w:b/>
                <w:bCs/>
                <w:sz w:val="16"/>
                <w:szCs w:val="21"/>
                <w:lang w:val="en-GB"/>
              </w:rPr>
              <w:t>Joly 200</w:t>
            </w:r>
            <w:r w:rsidR="008E0460">
              <w:rPr>
                <w:b/>
                <w:bCs/>
                <w:sz w:val="16"/>
                <w:szCs w:val="21"/>
                <w:lang w:val="en-GB"/>
              </w:rPr>
              <w:t>3</w:t>
            </w:r>
            <w:r w:rsidR="00EB50E8" w:rsidRPr="008C22C6">
              <w:rPr>
                <w:b/>
                <w:bCs/>
                <w:sz w:val="16"/>
                <w:szCs w:val="21"/>
                <w:lang w:val="en-GB"/>
              </w:rPr>
              <w:t xml:space="preserve"> </w:t>
            </w:r>
            <w:r w:rsidR="00EB50E8" w:rsidRPr="008C22C6">
              <w:rPr>
                <w:b/>
                <w:bCs/>
                <w:sz w:val="16"/>
                <w:szCs w:val="21"/>
                <w:lang w:val="en-GB"/>
              </w:rPr>
              <w:fldChar w:fldCharType="begin"/>
            </w:r>
            <w:r w:rsidR="008E3498">
              <w:rPr>
                <w:b/>
                <w:bCs/>
                <w:sz w:val="16"/>
                <w:szCs w:val="21"/>
                <w:lang w:val="en-GB"/>
              </w:rPr>
              <w:instrText xml:space="preserve"> ADDIN EN.CITE &lt;EndNote&gt;&lt;Cite&gt;&lt;Author&gt;Joly&lt;/Author&gt;&lt;Year&gt;2003&lt;/Year&gt;&lt;RecNum&gt;226&lt;/RecNum&gt;&lt;DisplayText&gt;(8)&lt;/DisplayText&gt;&lt;record&gt;&lt;rec-number&gt;226&lt;/rec-number&gt;&lt;foreign-keys&gt;&lt;key app="EN" db-id="9ztrv5vfk95pfgeafst5srsxwz9pe5d2fsse" timestamp="1572605873"&gt;226&lt;/key&gt;&lt;/foreign-keys&gt;&lt;ref-type name="Journal Article"&gt;17&lt;/ref-type&gt;&lt;contributors&gt;&lt;authors&gt;&lt;author&gt;Joly, D.&lt;/author&gt;&lt;author&gt;Anglicheau, D.&lt;/author&gt;&lt;author&gt;Alberti, C.&lt;/author&gt;&lt;author&gt;Nguyen, A. T.&lt;/author&gt;&lt;author&gt;Touam, M.&lt;/author&gt;&lt;author&gt;Grunfeld, J. P.&lt;/author&gt;&lt;author&gt;Jungers, P.&lt;/author&gt;&lt;/authors&gt;&lt;/contributors&gt;&lt;auth-address&gt;Nephrology Unit, Necker Hospital and Universite Rene Descartes-Paris V, Paris, France. joly@necker.fr&lt;/auth-address&gt;&lt;titles&gt;&lt;title&gt;Octogenarians reaching end-stage renal disease: cohort study of decision-making and clinical outcomes&lt;/title&gt;&lt;secondary-title&gt;J Am Soc Nephrol&lt;/secondary-title&gt;&lt;alt-title&gt;Journal of the American Society of Nephrology : JASN&lt;/alt-title&gt;&lt;/titles&gt;&lt;periodical&gt;&lt;full-title&gt;J Am Soc Nephrol&lt;/full-title&gt;&lt;/periodical&gt;&lt;pages&gt;1012-21&lt;/pages&gt;&lt;volume&gt;14&lt;/volume&gt;&lt;number&gt;4&lt;/number&gt;&lt;edition&gt;2003/03/28&lt;/edition&gt;&lt;keywords&gt;&lt;keyword&gt;Aged&lt;/keyword&gt;&lt;keyword&gt;Aged, 80 and over&lt;/keyword&gt;&lt;keyword&gt;Cohort Studies&lt;/keyword&gt;&lt;keyword&gt;Decision Making&lt;/keyword&gt;&lt;keyword&gt;Female&lt;/keyword&gt;&lt;keyword&gt;*Health Care Rationing&lt;/keyword&gt;&lt;keyword&gt;Humans&lt;/keyword&gt;&lt;keyword&gt;Kidney Failure, Chronic/mortality/*therapy&lt;/keyword&gt;&lt;keyword&gt;Male&lt;/keyword&gt;&lt;keyword&gt;Prognosis&lt;/keyword&gt;&lt;keyword&gt;Renal Dialysis/mortality&lt;/keyword&gt;&lt;keyword&gt;Retrospective Studies&lt;/keyword&gt;&lt;keyword&gt;Survival Analysis&lt;/keyword&gt;&lt;keyword&gt;Treatment Outcome&lt;/keyword&gt;&lt;/keywords&gt;&lt;dates&gt;&lt;year&gt;2003&lt;/year&gt;&lt;pub-dates&gt;&lt;date&gt;Apr&lt;/date&gt;&lt;/pub-dates&gt;&lt;/dates&gt;&lt;isbn&gt;1046-6673 (Print)&amp;#xD;1046-6673&lt;/isbn&gt;&lt;accession-num&gt;12660336&lt;/accession-num&gt;&lt;urls&gt;&lt;/urls&gt;&lt;electronic-resource-num&gt;10.1097/01.asn.0000054493.04151.80&lt;/electronic-resource-num&gt;&lt;remote-database-provider&gt;NLM&lt;/remote-database-provider&gt;&lt;language&gt;eng&lt;/language&gt;&lt;/record&gt;&lt;/Cite&gt;&lt;/EndNote&gt;</w:instrText>
            </w:r>
            <w:r w:rsidR="00EB50E8" w:rsidRPr="008C22C6">
              <w:rPr>
                <w:b/>
                <w:bCs/>
                <w:sz w:val="16"/>
                <w:szCs w:val="21"/>
                <w:lang w:val="en-GB"/>
              </w:rPr>
              <w:fldChar w:fldCharType="separate"/>
            </w:r>
            <w:r w:rsidR="008E3498">
              <w:rPr>
                <w:b/>
                <w:bCs/>
                <w:noProof/>
                <w:sz w:val="16"/>
                <w:szCs w:val="21"/>
                <w:lang w:val="en-GB"/>
              </w:rPr>
              <w:t>(8)</w:t>
            </w:r>
            <w:r w:rsidR="00EB50E8" w:rsidRPr="008C22C6">
              <w:rPr>
                <w:b/>
                <w:bCs/>
                <w:sz w:val="16"/>
                <w:szCs w:val="21"/>
                <w:lang w:val="en-GB"/>
              </w:rPr>
              <w:fldChar w:fldCharType="end"/>
            </w:r>
          </w:p>
        </w:tc>
        <w:tc>
          <w:tcPr>
            <w:tcW w:w="500" w:type="pct"/>
            <w:vAlign w:val="center"/>
          </w:tcPr>
          <w:p w14:paraId="170FD700" w14:textId="461A1C9F"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55B7EB19" w14:textId="55E95E42"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0BC2FE98" w14:textId="2FC57B32"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52ADBEE5" w14:textId="7A4CA4B6"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6E814170" w14:textId="20D9758D"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6FB85541" w14:textId="3DE15000"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0DAB8A4A" w14:textId="4627B650"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08E4ED1D" w14:textId="14DFF39B"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516915CD" w14:textId="77777777" w:rsidR="00CE576A" w:rsidRPr="008C22C6" w:rsidRDefault="00CE576A" w:rsidP="005C5C2C">
            <w:pPr>
              <w:rPr>
                <w:sz w:val="16"/>
                <w:szCs w:val="21"/>
                <w:lang w:val="en-GB"/>
              </w:rPr>
            </w:pPr>
            <w:r w:rsidRPr="008C22C6">
              <w:rPr>
                <w:sz w:val="16"/>
                <w:szCs w:val="21"/>
                <w:lang w:val="en-GB"/>
              </w:rPr>
              <w:t>Towards null</w:t>
            </w:r>
          </w:p>
        </w:tc>
      </w:tr>
      <w:tr w:rsidR="00CE576A" w:rsidRPr="008C22C6" w14:paraId="651A5A2B" w14:textId="77777777" w:rsidTr="002379ED">
        <w:tc>
          <w:tcPr>
            <w:tcW w:w="500" w:type="pct"/>
            <w:vAlign w:val="center"/>
          </w:tcPr>
          <w:p w14:paraId="1C1CDB6D" w14:textId="474F06A8" w:rsidR="00CE576A" w:rsidRPr="008C22C6" w:rsidRDefault="00CE576A" w:rsidP="008E3498">
            <w:pPr>
              <w:rPr>
                <w:b/>
                <w:bCs/>
                <w:sz w:val="16"/>
                <w:szCs w:val="21"/>
                <w:lang w:val="en-GB"/>
              </w:rPr>
            </w:pPr>
            <w:r w:rsidRPr="008C22C6">
              <w:rPr>
                <w:b/>
                <w:bCs/>
                <w:sz w:val="16"/>
                <w:szCs w:val="21"/>
                <w:lang w:val="en-GB"/>
              </w:rPr>
              <w:t>Kwok 2016</w:t>
            </w:r>
            <w:r w:rsidR="00EB50E8" w:rsidRPr="008C22C6">
              <w:rPr>
                <w:b/>
                <w:bCs/>
                <w:sz w:val="16"/>
                <w:szCs w:val="21"/>
                <w:lang w:val="en-GB"/>
              </w:rPr>
              <w:t xml:space="preserve"> </w:t>
            </w:r>
            <w:r w:rsidR="00EB50E8" w:rsidRPr="008C22C6">
              <w:rPr>
                <w:b/>
                <w:bCs/>
                <w:sz w:val="16"/>
                <w:szCs w:val="21"/>
                <w:lang w:val="en-GB"/>
              </w:rPr>
              <w:fldChar w:fldCharType="begin"/>
            </w:r>
            <w:r w:rsidR="008E3498">
              <w:rPr>
                <w:b/>
                <w:bCs/>
                <w:sz w:val="16"/>
                <w:szCs w:val="21"/>
                <w:lang w:val="en-GB"/>
              </w:rPr>
              <w:instrText xml:space="preserve"> ADDIN EN.CITE &lt;EndNote&gt;&lt;Cite&gt;&lt;Author&gt;Kwok&lt;/Author&gt;&lt;Year&gt;2016&lt;/Year&gt;&lt;RecNum&gt;149&lt;/RecNum&gt;&lt;DisplayText&gt;(9)&lt;/DisplayText&gt;&lt;record&gt;&lt;rec-number&gt;149&lt;/rec-number&gt;&lt;foreign-keys&gt;&lt;key app="EN" db-id="z0twe5wrx2s9x5efptpvdda6sptxwwwtasaf" timestamp="1608732119" guid="6bbd73b6-6d30-4468-900f-a056aaab6ec4"&gt;149&lt;/key&gt;&lt;/foreign-keys&gt;&lt;ref-type name="Journal Article"&gt;17&lt;/ref-type&gt;&lt;contributors&gt;&lt;authors&gt;&lt;author&gt;Kwok, W. H.&lt;/author&gt;&lt;author&gt;Yong, S. P. &lt;/author&gt;&lt;author&gt;Kwok, O. L.&lt;/author&gt;&lt;/authors&gt;&lt;/contributors&gt;&lt;titles&gt;&lt;title&gt;Outcomes in elderly patients with end-stage renal disease: Comparison of renal replacement therapy and conservative management&lt;/title&gt;&lt;secondary-title&gt;Hong Kong Journal of Nephrology&lt;/secondary-title&gt;&lt;/titles&gt;&lt;periodical&gt;&lt;full-title&gt;Hong Kong Journal of Nephrology&lt;/full-title&gt;&lt;/periodical&gt;&lt;pages&gt;42-56&lt;/pages&gt;&lt;volume&gt;19&lt;/volume&gt;&lt;dates&gt;&lt;year&gt;2016&lt;/year&gt;&lt;/dates&gt;&lt;urls&gt;&lt;/urls&gt;&lt;/record&gt;&lt;/Cite&gt;&lt;/EndNote&gt;</w:instrText>
            </w:r>
            <w:r w:rsidR="00EB50E8" w:rsidRPr="008C22C6">
              <w:rPr>
                <w:b/>
                <w:bCs/>
                <w:sz w:val="16"/>
                <w:szCs w:val="21"/>
                <w:lang w:val="en-GB"/>
              </w:rPr>
              <w:fldChar w:fldCharType="separate"/>
            </w:r>
            <w:r w:rsidR="008E3498">
              <w:rPr>
                <w:b/>
                <w:bCs/>
                <w:noProof/>
                <w:sz w:val="16"/>
                <w:szCs w:val="21"/>
                <w:lang w:val="en-GB"/>
              </w:rPr>
              <w:t>(9)</w:t>
            </w:r>
            <w:r w:rsidR="00EB50E8" w:rsidRPr="008C22C6">
              <w:rPr>
                <w:b/>
                <w:bCs/>
                <w:sz w:val="16"/>
                <w:szCs w:val="21"/>
                <w:lang w:val="en-GB"/>
              </w:rPr>
              <w:fldChar w:fldCharType="end"/>
            </w:r>
          </w:p>
        </w:tc>
        <w:tc>
          <w:tcPr>
            <w:tcW w:w="500" w:type="pct"/>
            <w:vAlign w:val="center"/>
          </w:tcPr>
          <w:p w14:paraId="1A1AB380" w14:textId="3E609C9F" w:rsidR="00CE576A" w:rsidRPr="008C22C6" w:rsidRDefault="00CE576A" w:rsidP="005C5C2C">
            <w:pPr>
              <w:rPr>
                <w:sz w:val="16"/>
                <w:szCs w:val="21"/>
                <w:lang w:val="en-GB"/>
              </w:rPr>
            </w:pPr>
            <w:r w:rsidRPr="008C22C6">
              <w:rPr>
                <w:sz w:val="16"/>
                <w:szCs w:val="21"/>
                <w:lang w:val="en-GB"/>
              </w:rPr>
              <w:t xml:space="preserve">Serious </w:t>
            </w:r>
          </w:p>
        </w:tc>
        <w:tc>
          <w:tcPr>
            <w:tcW w:w="500" w:type="pct"/>
            <w:vAlign w:val="center"/>
          </w:tcPr>
          <w:p w14:paraId="0D64F33F" w14:textId="72CF153E"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74D45EC6" w14:textId="6810904B"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1244B630" w14:textId="1E4F9EB5"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710E0469" w14:textId="51DB612B"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41CC1A18" w14:textId="6E45592B"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4E11DE90" w14:textId="2A4F43A1"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1E941DF8" w14:textId="4C138E2A"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334E7CE6" w14:textId="77777777" w:rsidR="00CE576A" w:rsidRPr="008C22C6" w:rsidRDefault="00CE576A" w:rsidP="005C5C2C">
            <w:pPr>
              <w:rPr>
                <w:sz w:val="16"/>
                <w:szCs w:val="21"/>
                <w:lang w:val="en-GB"/>
              </w:rPr>
            </w:pPr>
            <w:r w:rsidRPr="008C22C6">
              <w:rPr>
                <w:sz w:val="16"/>
                <w:szCs w:val="21"/>
                <w:lang w:val="en-GB"/>
              </w:rPr>
              <w:t>Favours comparator</w:t>
            </w:r>
          </w:p>
        </w:tc>
      </w:tr>
      <w:tr w:rsidR="00CE576A" w:rsidRPr="008C22C6" w14:paraId="7685D0C2" w14:textId="77777777" w:rsidTr="002379ED">
        <w:tc>
          <w:tcPr>
            <w:tcW w:w="500" w:type="pct"/>
            <w:vAlign w:val="center"/>
          </w:tcPr>
          <w:p w14:paraId="3F0222ED" w14:textId="6642D5CA" w:rsidR="00CE576A" w:rsidRPr="008C22C6" w:rsidRDefault="00CE576A" w:rsidP="008E3498">
            <w:pPr>
              <w:rPr>
                <w:b/>
                <w:bCs/>
                <w:sz w:val="16"/>
                <w:szCs w:val="21"/>
                <w:lang w:val="en-GB"/>
              </w:rPr>
            </w:pPr>
            <w:r w:rsidRPr="008C22C6">
              <w:rPr>
                <w:b/>
                <w:bCs/>
                <w:sz w:val="16"/>
                <w:szCs w:val="21"/>
                <w:lang w:val="en-GB"/>
              </w:rPr>
              <w:t>Murtagh 2007</w:t>
            </w:r>
            <w:r w:rsidR="00EB50E8" w:rsidRPr="008C22C6">
              <w:rPr>
                <w:b/>
                <w:bCs/>
                <w:sz w:val="16"/>
                <w:szCs w:val="21"/>
                <w:lang w:val="en-GB"/>
              </w:rPr>
              <w:t xml:space="preserve"> </w:t>
            </w:r>
            <w:r w:rsidR="00EB50E8" w:rsidRPr="008C22C6">
              <w:rPr>
                <w:b/>
                <w:bCs/>
                <w:sz w:val="16"/>
                <w:szCs w:val="21"/>
                <w:lang w:val="en-GB"/>
              </w:rPr>
              <w:fldChar w:fldCharType="begin">
                <w:fldData xml:space="preserve">PEVuZE5vdGU+PENpdGU+PEF1dGhvcj5NdXJ0YWdoPC9BdXRob3I+PFllYXI+MjAwNzwvWWVhcj48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</w:fldData>
              </w:fldChar>
            </w:r>
            <w:r w:rsidR="008E3498">
              <w:rPr>
                <w:b/>
                <w:bCs/>
                <w:sz w:val="16"/>
                <w:szCs w:val="21"/>
                <w:lang w:val="en-GB"/>
              </w:rPr>
              <w:instrText xml:space="preserve"> ADDIN EN.CITE </w:instrText>
            </w:r>
            <w:r w:rsidR="008E3498">
              <w:rPr>
                <w:b/>
                <w:bCs/>
                <w:sz w:val="16"/>
                <w:szCs w:val="21"/>
                <w:lang w:val="en-GB"/>
              </w:rPr>
              <w:fldChar w:fldCharType="begin">
                <w:fldData xml:space="preserve">PEVuZE5vdGU+PENpdGU+PEF1dGhvcj5NdXJ0YWdoPC9BdXRob3I+PFllYXI+MjAwNzwvWWVhcj48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</w:fldData>
              </w:fldChar>
            </w:r>
            <w:r w:rsidR="008E3498">
              <w:rPr>
                <w:b/>
                <w:bCs/>
                <w:sz w:val="16"/>
                <w:szCs w:val="21"/>
                <w:lang w:val="en-GB"/>
              </w:rPr>
              <w:instrText xml:space="preserve"> ADDIN EN.CITE.DATA </w:instrText>
            </w:r>
            <w:r w:rsidR="008E3498">
              <w:rPr>
                <w:b/>
                <w:bCs/>
                <w:sz w:val="16"/>
                <w:szCs w:val="21"/>
                <w:lang w:val="en-GB"/>
              </w:rPr>
            </w:r>
            <w:r w:rsidR="008E3498">
              <w:rPr>
                <w:b/>
                <w:bCs/>
                <w:sz w:val="16"/>
                <w:szCs w:val="21"/>
                <w:lang w:val="en-GB"/>
              </w:rPr>
              <w:fldChar w:fldCharType="end"/>
            </w:r>
            <w:r w:rsidR="00EB50E8" w:rsidRPr="008C22C6">
              <w:rPr>
                <w:b/>
                <w:bCs/>
                <w:sz w:val="16"/>
                <w:szCs w:val="21"/>
                <w:lang w:val="en-GB"/>
              </w:rPr>
            </w:r>
            <w:r w:rsidR="00EB50E8" w:rsidRPr="008C22C6">
              <w:rPr>
                <w:b/>
                <w:bCs/>
                <w:sz w:val="16"/>
                <w:szCs w:val="21"/>
                <w:lang w:val="en-GB"/>
              </w:rPr>
              <w:fldChar w:fldCharType="separate"/>
            </w:r>
            <w:r w:rsidR="008E3498">
              <w:rPr>
                <w:b/>
                <w:bCs/>
                <w:noProof/>
                <w:sz w:val="16"/>
                <w:szCs w:val="21"/>
                <w:lang w:val="en-GB"/>
              </w:rPr>
              <w:t>(10)</w:t>
            </w:r>
            <w:r w:rsidR="00EB50E8" w:rsidRPr="008C22C6">
              <w:rPr>
                <w:b/>
                <w:bCs/>
                <w:sz w:val="16"/>
                <w:szCs w:val="21"/>
                <w:lang w:val="en-GB"/>
              </w:rPr>
              <w:fldChar w:fldCharType="end"/>
            </w:r>
          </w:p>
        </w:tc>
        <w:tc>
          <w:tcPr>
            <w:tcW w:w="500" w:type="pct"/>
            <w:vAlign w:val="center"/>
          </w:tcPr>
          <w:p w14:paraId="5002A8E0" w14:textId="36103933"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11157DDB" w14:textId="736F4EB3"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008A044B" w14:textId="2E7E8AC3"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49D35A88" w14:textId="2F3E7638"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4C44F078" w14:textId="55B2BE74"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0BCA0177" w14:textId="3FA8CECC"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5FA6EBD9" w14:textId="23370868"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21B2D7D3" w14:textId="3D72899E" w:rsidR="00CE576A" w:rsidRPr="008C22C6" w:rsidRDefault="00CE576A" w:rsidP="005C5C2C">
            <w:pPr>
              <w:rPr>
                <w:sz w:val="16"/>
                <w:szCs w:val="21"/>
                <w:lang w:val="en-GB"/>
              </w:rPr>
            </w:pPr>
            <w:r w:rsidRPr="008C22C6">
              <w:rPr>
                <w:sz w:val="16"/>
                <w:szCs w:val="21"/>
                <w:lang w:val="en-GB"/>
              </w:rPr>
              <w:t xml:space="preserve">Serious </w:t>
            </w:r>
          </w:p>
        </w:tc>
        <w:tc>
          <w:tcPr>
            <w:tcW w:w="500" w:type="pct"/>
            <w:vAlign w:val="center"/>
          </w:tcPr>
          <w:p w14:paraId="650E7405" w14:textId="77777777" w:rsidR="00CE576A" w:rsidRPr="008C22C6" w:rsidRDefault="00CE576A" w:rsidP="005C5C2C">
            <w:pPr>
              <w:rPr>
                <w:sz w:val="16"/>
                <w:szCs w:val="21"/>
                <w:lang w:val="en-GB"/>
              </w:rPr>
            </w:pPr>
            <w:r w:rsidRPr="008C22C6">
              <w:rPr>
                <w:sz w:val="16"/>
                <w:szCs w:val="21"/>
                <w:lang w:val="en-GB"/>
              </w:rPr>
              <w:t>Favours comparator</w:t>
            </w:r>
          </w:p>
        </w:tc>
      </w:tr>
      <w:tr w:rsidR="00CE576A" w:rsidRPr="008C22C6" w14:paraId="2F54E895" w14:textId="77777777" w:rsidTr="002379ED">
        <w:tc>
          <w:tcPr>
            <w:tcW w:w="500" w:type="pct"/>
            <w:vAlign w:val="center"/>
          </w:tcPr>
          <w:p w14:paraId="06A6A6BB" w14:textId="49944E93" w:rsidR="00CE576A" w:rsidRPr="008C22C6" w:rsidRDefault="00CE576A" w:rsidP="008E3498">
            <w:pPr>
              <w:rPr>
                <w:b/>
                <w:bCs/>
                <w:sz w:val="16"/>
                <w:szCs w:val="21"/>
                <w:lang w:val="en-GB"/>
              </w:rPr>
            </w:pPr>
            <w:r w:rsidRPr="008C22C6">
              <w:rPr>
                <w:b/>
                <w:bCs/>
                <w:sz w:val="16"/>
                <w:szCs w:val="21"/>
                <w:lang w:val="en-GB"/>
              </w:rPr>
              <w:t>Raman 2018</w:t>
            </w:r>
            <w:r w:rsidR="00EB50E8" w:rsidRPr="008C22C6">
              <w:rPr>
                <w:b/>
                <w:bCs/>
                <w:sz w:val="16"/>
                <w:szCs w:val="21"/>
                <w:lang w:val="en-GB"/>
              </w:rPr>
              <w:t xml:space="preserve"> </w:t>
            </w:r>
            <w:r w:rsidR="00EB50E8" w:rsidRPr="008C22C6">
              <w:rPr>
                <w:b/>
                <w:bCs/>
                <w:sz w:val="16"/>
                <w:szCs w:val="21"/>
                <w:lang w:val="en-GB"/>
              </w:rPr>
              <w:fldChar w:fldCharType="begin"/>
            </w:r>
            <w:r w:rsidR="008E3498">
              <w:rPr>
                <w:b/>
                <w:bCs/>
                <w:sz w:val="16"/>
                <w:szCs w:val="21"/>
                <w:lang w:val="en-GB"/>
              </w:rPr>
              <w:instrText xml:space="preserve"> ADDIN EN.CITE &lt;EndNote&gt;&lt;Cite&gt;&lt;Author&gt;Raman&lt;/Author&gt;&lt;Year&gt;2018&lt;/Year&gt;&lt;RecNum&gt;228&lt;/RecNum&gt;&lt;DisplayText&gt;(11)&lt;/DisplayText&gt;&lt;record&gt;&lt;rec-number&gt;228&lt;/rec-number&gt;&lt;foreign-keys&gt;&lt;key app="EN" db-id="9ztrv5vfk95pfgeafst5srsxwz9pe5d2fsse" timestamp="1572606296"&gt;228&lt;/key&gt;&lt;/foreign-keys&gt;&lt;ref-type name="Journal Article"&gt;17&lt;/ref-type&gt;&lt;contributors&gt;&lt;authors&gt;&lt;author&gt;Raman, M.&lt;/author&gt;&lt;author&gt;Middleton, R. J.&lt;/author&gt;&lt;author&gt;Kalra, P. A.&lt;/author&gt;&lt;author&gt;Green, D.&lt;/author&gt;&lt;/authors&gt;&lt;/contributors&gt;&lt;auth-address&gt;Vascular Research Group, Salford Royal NHS Foundation Trust, Salford, United Kingdom.&amp;#xD;Faculty of Biology, Medicine and Health, University of Manchester, Manchester, United Kingdom.&lt;/auth-address&gt;&lt;titles&gt;&lt;title&gt;Outcomes in dialysis versus conservative care for older patients: A prospective cohort analysis of stage 5 Chronic Kidney Disease&lt;/title&gt;&lt;secondary-title&gt;PLoS One&lt;/secondary-title&gt;&lt;alt-title&gt;PloS one&lt;/alt-title&gt;&lt;/titles&gt;&lt;periodical&gt;&lt;full-title&gt;PLoS One&lt;/full-title&gt;&lt;/periodical&gt;&lt;alt-periodical&gt;&lt;full-title&gt;PLoS One&lt;/full-title&gt;&lt;/alt-periodical&gt;&lt;pages&gt;e0206469&lt;/pages&gt;&lt;volume&gt;13&lt;/volume&gt;&lt;number&gt;10&lt;/number&gt;&lt;edition&gt;2018/10/27&lt;/edition&gt;&lt;keywords&gt;&lt;keyword&gt;Age Factors&lt;/keyword&gt;&lt;keyword&gt;Aged&lt;/keyword&gt;&lt;keyword&gt;Aged, 80 and over&lt;/keyword&gt;&lt;keyword&gt;Female&lt;/keyword&gt;&lt;keyword&gt;Glomerular Filtration Rate/physiology&lt;/keyword&gt;&lt;keyword&gt;Humans&lt;/keyword&gt;&lt;keyword&gt;Kidney Failure, Chronic/*physiopathology&lt;/keyword&gt;&lt;keyword&gt;Male&lt;/keyword&gt;&lt;keyword&gt;Prospective Studies&lt;/keyword&gt;&lt;keyword&gt;Quality of Life&lt;/keyword&gt;&lt;keyword&gt;Renal Dialysis/methods&lt;/keyword&gt;&lt;keyword&gt;Renal Insufficiency, Chronic/*physiopathology&lt;/keyword&gt;&lt;keyword&gt;Retrospective Studies&lt;/keyword&gt;&lt;/keywords&gt;&lt;dates&gt;&lt;year&gt;2018&lt;/year&gt;&lt;/dates&gt;&lt;isbn&gt;1932-6203&lt;/isbn&gt;&lt;accession-num&gt;30365538&lt;/accession-num&gt;&lt;urls&gt;&lt;/urls&gt;&lt;custom2&gt;PMC6203391&lt;/custom2&gt;&lt;electronic-resource-num&gt;10.1371/journal.pone.0206469&lt;/electronic-resource-num&gt;&lt;remote-database-provider&gt;NLM&lt;/remote-database-provider&gt;&lt;language&gt;eng&lt;/language&gt;&lt;/record&gt;&lt;/Cite&gt;&lt;/EndNote&gt;</w:instrText>
            </w:r>
            <w:r w:rsidR="00EB50E8" w:rsidRPr="008C22C6">
              <w:rPr>
                <w:b/>
                <w:bCs/>
                <w:sz w:val="16"/>
                <w:szCs w:val="21"/>
                <w:lang w:val="en-GB"/>
              </w:rPr>
              <w:fldChar w:fldCharType="separate"/>
            </w:r>
            <w:r w:rsidR="008E3498">
              <w:rPr>
                <w:b/>
                <w:bCs/>
                <w:noProof/>
                <w:sz w:val="16"/>
                <w:szCs w:val="21"/>
                <w:lang w:val="en-GB"/>
              </w:rPr>
              <w:t>(11)</w:t>
            </w:r>
            <w:r w:rsidR="00EB50E8" w:rsidRPr="008C22C6">
              <w:rPr>
                <w:b/>
                <w:bCs/>
                <w:sz w:val="16"/>
                <w:szCs w:val="21"/>
                <w:lang w:val="en-GB"/>
              </w:rPr>
              <w:fldChar w:fldCharType="end"/>
            </w:r>
          </w:p>
        </w:tc>
        <w:tc>
          <w:tcPr>
            <w:tcW w:w="500" w:type="pct"/>
            <w:vAlign w:val="center"/>
          </w:tcPr>
          <w:p w14:paraId="4256F7F9" w14:textId="54E64AA7"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1D73F376" w14:textId="00AD49F3"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044FADD8" w14:textId="37E18054"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7FCCDEE1" w14:textId="37992EFE"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718F4C68" w14:textId="4F11F5DF"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21731690" w14:textId="54D1D29A"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573551A0" w14:textId="511F18E7"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3389539F" w14:textId="593954B5"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3659D533" w14:textId="77777777" w:rsidR="00CE576A" w:rsidRPr="008C22C6" w:rsidRDefault="00CE576A" w:rsidP="005C5C2C">
            <w:pPr>
              <w:rPr>
                <w:sz w:val="16"/>
                <w:szCs w:val="21"/>
                <w:lang w:val="en-GB"/>
              </w:rPr>
            </w:pPr>
            <w:r w:rsidRPr="008C22C6">
              <w:rPr>
                <w:sz w:val="16"/>
                <w:szCs w:val="21"/>
                <w:lang w:val="en-GB"/>
              </w:rPr>
              <w:t>Unpredictable</w:t>
            </w:r>
          </w:p>
        </w:tc>
      </w:tr>
      <w:tr w:rsidR="00CE576A" w:rsidRPr="008C22C6" w14:paraId="372E07F6" w14:textId="77777777" w:rsidTr="002379ED">
        <w:tc>
          <w:tcPr>
            <w:tcW w:w="500" w:type="pct"/>
            <w:vAlign w:val="center"/>
          </w:tcPr>
          <w:p w14:paraId="676B7AE9" w14:textId="0322408A" w:rsidR="00CE576A" w:rsidRPr="008C22C6" w:rsidRDefault="00CE576A" w:rsidP="008E3498">
            <w:pPr>
              <w:rPr>
                <w:b/>
                <w:bCs/>
                <w:sz w:val="16"/>
                <w:szCs w:val="21"/>
                <w:lang w:val="en-GB"/>
              </w:rPr>
            </w:pPr>
            <w:r w:rsidRPr="008C22C6">
              <w:rPr>
                <w:b/>
                <w:bCs/>
                <w:sz w:val="16"/>
                <w:szCs w:val="21"/>
                <w:lang w:val="en-GB"/>
              </w:rPr>
              <w:t>Reindl-Schwaighofer 2017</w:t>
            </w:r>
            <w:r w:rsidR="00EB50E8" w:rsidRPr="008C22C6">
              <w:rPr>
                <w:b/>
                <w:bCs/>
                <w:sz w:val="16"/>
                <w:szCs w:val="21"/>
                <w:lang w:val="en-GB"/>
              </w:rPr>
              <w:t xml:space="preserve"> </w:t>
            </w:r>
            <w:r w:rsidR="00EB50E8" w:rsidRPr="008C22C6">
              <w:rPr>
                <w:b/>
                <w:bCs/>
                <w:sz w:val="16"/>
                <w:szCs w:val="21"/>
                <w:lang w:val="en-GB"/>
              </w:rPr>
              <w:fldChar w:fldCharType="begin"/>
            </w:r>
            <w:r w:rsidR="008E3498">
              <w:rPr>
                <w:b/>
                <w:bCs/>
                <w:sz w:val="16"/>
                <w:szCs w:val="21"/>
                <w:lang w:val="en-GB"/>
              </w:rPr>
              <w:instrText xml:space="preserve"> ADDIN EN.CITE &lt;EndNote&gt;&lt;Cite&gt;&lt;Author&gt;Reindl-Schwaighofer&lt;/Author&gt;&lt;Year&gt;2017&lt;/Year&gt;&lt;RecNum&gt;229&lt;/RecNum&gt;&lt;DisplayText&gt;(12)&lt;/DisplayText&gt;&lt;record&gt;&lt;rec-number&gt;229&lt;/rec-number&gt;&lt;foreign-keys&gt;&lt;key app="EN" db-id="9ztrv5vfk95pfgeafst5srsxwz9pe5d2fsse" timestamp="1572606381"&gt;229&lt;/key&gt;&lt;/foreign-keys&gt;&lt;ref-type name="Journal Article"&gt;17&lt;/ref-type&gt;&lt;contributors&gt;&lt;authors&gt;&lt;author&gt;Reindl-Schwaighofer, R.&lt;/author&gt;&lt;author&gt;Kainz, A.&lt;/author&gt;&lt;author&gt;Kammer, M.&lt;/author&gt;&lt;author&gt;Dumfarth, A.&lt;/author&gt;&lt;author&gt;Oberbauer, R.&lt;/author&gt;&lt;/authors&gt;&lt;/contributors&gt;&lt;auth-address&gt;Department of Nephrology, Krankenhaus der Elisabethinen, Linz, Austria.&amp;#xD;Department of Nephrology, Medical University of Vienna, Vienna, Austria.&amp;#xD;Center for Medical Statistics, Informatics and Intelligent Systems, Medical University of Vienna, Vienna, Austria.&lt;/auth-address&gt;&lt;titles&gt;&lt;title&gt;Survival analysis of conservative vs. dialysis treatment of elderly patients with CKD stage 5&lt;/title&gt;&lt;secondary-title&gt;PLoS One&lt;/secondary-title&gt;&lt;alt-title&gt;PloS one&lt;/alt-title&gt;&lt;/titles&gt;&lt;periodical&gt;&lt;full-title&gt;PLoS One&lt;/full-title&gt;&lt;/periodical&gt;&lt;alt-periodical&gt;&lt;full-title&gt;PLoS One&lt;/full-title&gt;&lt;/alt-periodical&gt;&lt;pages&gt;e0181345&lt;/pages&gt;&lt;volume&gt;12&lt;/volume&gt;&lt;number&gt;7&lt;/number&gt;&lt;edition&gt;2017/07/26&lt;/edition&gt;&lt;keywords&gt;&lt;keyword&gt;Age Factors&lt;/keyword&gt;&lt;keyword&gt;Aged&lt;/keyword&gt;&lt;keyword&gt;Aged, 80 and over&lt;/keyword&gt;&lt;keyword&gt;Female&lt;/keyword&gt;&lt;keyword&gt;Humans&lt;/keyword&gt;&lt;keyword&gt;Kaplan-Meier Estimate&lt;/keyword&gt;&lt;keyword&gt;Kidney/pathology&lt;/keyword&gt;&lt;keyword&gt;Kidney Failure, Chronic/*epidemiology/mortality/pathology/*therapy&lt;/keyword&gt;&lt;keyword&gt;Male&lt;/keyword&gt;&lt;keyword&gt;Proportional Hazards Models&lt;/keyword&gt;&lt;keyword&gt;*Renal Dialysis/methods/mortality&lt;/keyword&gt;&lt;/keywords&gt;&lt;dates&gt;&lt;year&gt;2017&lt;/year&gt;&lt;/dates&gt;&lt;isbn&gt;1932-6203&lt;/isbn&gt;&lt;accession-num&gt;28742145&lt;/accession-num&gt;&lt;urls&gt;&lt;/urls&gt;&lt;custom2&gt;PMC5524398&lt;/custom2&gt;&lt;electronic-resource-num&gt;10.1371/journal.pone.0181345&lt;/electronic-resource-num&gt;&lt;remote-database-provider&gt;NLM&lt;/remote-database-provider&gt;&lt;language&gt;eng&lt;/language&gt;&lt;/record&gt;&lt;/Cite&gt;&lt;/EndNote&gt;</w:instrText>
            </w:r>
            <w:r w:rsidR="00EB50E8" w:rsidRPr="008C22C6">
              <w:rPr>
                <w:b/>
                <w:bCs/>
                <w:sz w:val="16"/>
                <w:szCs w:val="21"/>
                <w:lang w:val="en-GB"/>
              </w:rPr>
              <w:fldChar w:fldCharType="separate"/>
            </w:r>
            <w:r w:rsidR="008E3498">
              <w:rPr>
                <w:b/>
                <w:bCs/>
                <w:noProof/>
                <w:sz w:val="16"/>
                <w:szCs w:val="21"/>
                <w:lang w:val="en-GB"/>
              </w:rPr>
              <w:t>(12)</w:t>
            </w:r>
            <w:r w:rsidR="00EB50E8" w:rsidRPr="008C22C6">
              <w:rPr>
                <w:b/>
                <w:bCs/>
                <w:sz w:val="16"/>
                <w:szCs w:val="21"/>
                <w:lang w:val="en-GB"/>
              </w:rPr>
              <w:fldChar w:fldCharType="end"/>
            </w:r>
          </w:p>
        </w:tc>
        <w:tc>
          <w:tcPr>
            <w:tcW w:w="500" w:type="pct"/>
            <w:vAlign w:val="center"/>
          </w:tcPr>
          <w:p w14:paraId="2157343B" w14:textId="7652729C"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297B9161" w14:textId="763349D4"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0484F6D5" w14:textId="2A9485D8"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7BFDEC84" w14:textId="790899FA"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57678B6C" w14:textId="4D1BC8DF"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3A5C97A9" w14:textId="1FC44D9B"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0D32F7AE" w14:textId="0742C994"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7754740C" w14:textId="504D7C8C"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7DF4E625" w14:textId="77777777" w:rsidR="00CE576A" w:rsidRPr="008C22C6" w:rsidRDefault="00CE576A" w:rsidP="005C5C2C">
            <w:pPr>
              <w:rPr>
                <w:sz w:val="16"/>
                <w:szCs w:val="21"/>
                <w:lang w:val="en-GB"/>
              </w:rPr>
            </w:pPr>
            <w:r w:rsidRPr="008C22C6">
              <w:rPr>
                <w:sz w:val="16"/>
                <w:szCs w:val="21"/>
                <w:lang w:val="en-GB"/>
              </w:rPr>
              <w:t>Unpredictable</w:t>
            </w:r>
          </w:p>
        </w:tc>
      </w:tr>
      <w:tr w:rsidR="005F3E32" w:rsidRPr="008C22C6" w14:paraId="4FF23F09" w14:textId="77777777" w:rsidTr="002379ED">
        <w:tc>
          <w:tcPr>
            <w:tcW w:w="500" w:type="pct"/>
            <w:vAlign w:val="center"/>
          </w:tcPr>
          <w:p w14:paraId="132FC040" w14:textId="036CCF71" w:rsidR="005F3E32" w:rsidRPr="008C22C6" w:rsidRDefault="005F3E32" w:rsidP="008E3498">
            <w:pPr>
              <w:rPr>
                <w:b/>
                <w:bCs/>
                <w:sz w:val="16"/>
                <w:szCs w:val="21"/>
                <w:lang w:val="en-GB"/>
              </w:rPr>
            </w:pPr>
            <w:r>
              <w:rPr>
                <w:b/>
                <w:bCs/>
                <w:sz w:val="16"/>
                <w:szCs w:val="21"/>
                <w:lang w:val="en-GB"/>
              </w:rPr>
              <w:t xml:space="preserve">Seow 2013 </w:t>
            </w:r>
            <w:r w:rsidR="008E3498">
              <w:rPr>
                <w:b/>
                <w:bCs/>
                <w:sz w:val="16"/>
                <w:szCs w:val="21"/>
                <w:lang w:val="en-GB"/>
              </w:rPr>
              <w:fldChar w:fldCharType="begin"/>
            </w:r>
            <w:r w:rsidR="008E3498">
              <w:rPr>
                <w:b/>
                <w:bCs/>
                <w:sz w:val="16"/>
                <w:szCs w:val="21"/>
                <w:lang w:val="en-GB"/>
              </w:rPr>
              <w:instrText xml:space="preserve"> ADDIN EN.CITE &lt;EndNote&gt;&lt;Cite&gt;&lt;Author&gt;Seow&lt;/Author&gt;&lt;Year&gt;2013&lt;/Year&gt;&lt;RecNum&gt;227&lt;/RecNum&gt;&lt;DisplayText&gt;(13)&lt;/DisplayText&gt;&lt;record&gt;&lt;rec-number&gt;227&lt;/rec-number&gt;&lt;foreign-keys&gt;&lt;key app="EN" db-id="z0twe5wrx2s9x5efptpvdda6sptxwwwtasaf" timestamp="1608732122" guid="8c5b13ec-7b14-47ee-bcbc-ee57547ba36f"&gt;227&lt;/key&gt;&lt;/foreign-keys&gt;&lt;ref-type name="Journal Article"&gt;17&lt;/ref-type&gt;&lt;contributors&gt;&lt;authors&gt;&lt;author&gt;Seow, Y. Y.&lt;/author&gt;&lt;author&gt;Cheung, Y. B.&lt;/author&gt;&lt;author&gt;Qu, L. M.&lt;/author&gt;&lt;author&gt;Yee, A. C.&lt;/author&gt;&lt;/authors&gt;&lt;/contributors&gt;&lt;auth-address&gt;Khoo Teck Phuat Hospital, Singapore, Singapore. yingseow@gmail.com&lt;/auth-address&gt;&lt;titles&gt;&lt;title&gt;Trajectory of quality of life for poor prognosis stage 5D chronic kidney disease with and without dialysis&lt;/title&gt;&lt;secondary-title&gt;Am J Nephrol&lt;/secondary-title&gt;&lt;alt-title&gt;American journal of nephrology&lt;/alt-title&gt;&lt;/titles&gt;&lt;periodical&gt;&lt;full-title&gt;Am J Nephrol&lt;/full-title&gt;&lt;abbr-1&gt;American journal of nephrology&lt;/abbr-1&gt;&lt;/periodical&gt;&lt;alt-periodical&gt;&lt;full-title&gt;Am J Nephrol&lt;/full-title&gt;&lt;abbr-1&gt;American journal of nephrology&lt;/abbr-1&gt;&lt;/alt-periodical&gt;&lt;pages&gt;231-8&lt;/pages&gt;&lt;volume&gt;37&lt;/volume&gt;&lt;number&gt;3&lt;/number&gt;&lt;edition&gt;2013/03/08&lt;/edition&gt;&lt;keywords&gt;&lt;keyword&gt;Adult&lt;/keyword&gt;&lt;keyword&gt;Aged&lt;/keyword&gt;&lt;keyword&gt;Aged, 80 and over&lt;/keyword&gt;&lt;keyword&gt;Comorbidity&lt;/keyword&gt;&lt;keyword&gt;Disease Progression&lt;/keyword&gt;&lt;keyword&gt;Female&lt;/keyword&gt;&lt;keyword&gt;Humans&lt;/keyword&gt;&lt;keyword&gt;Kidney Failure, Chronic/*physiopathology/psychology/therapy&lt;/keyword&gt;&lt;keyword&gt;Male&lt;/keyword&gt;&lt;keyword&gt;Middle Aged&lt;/keyword&gt;&lt;keyword&gt;Prognosis&lt;/keyword&gt;&lt;keyword&gt;Prospective Studies&lt;/keyword&gt;&lt;keyword&gt;Quality of Life/*psychology&lt;/keyword&gt;&lt;keyword&gt;Renal Dialysis/*psychology&lt;/keyword&gt;&lt;keyword&gt;Severity of Illness Index&lt;/keyword&gt;&lt;/keywords&gt;&lt;dates&gt;&lt;year&gt;2013&lt;/year&gt;&lt;/dates&gt;&lt;isbn&gt;0250-8095&lt;/isbn&gt;&lt;accession-num&gt;23467046&lt;/accession-num&gt;&lt;urls&gt;&lt;/urls&gt;&lt;electronic-resource-num&gt;10.1159/000347220&lt;/electronic-resource-num&gt;&lt;remote-database-provider&gt;NLM&lt;/remote-database-provider&gt;&lt;language&gt;eng&lt;/language&gt;&lt;/record&gt;&lt;/Cite&gt;&lt;/EndNote&gt;</w:instrText>
            </w:r>
            <w:r w:rsidR="008E3498">
              <w:rPr>
                <w:b/>
                <w:bCs/>
                <w:sz w:val="16"/>
                <w:szCs w:val="21"/>
                <w:lang w:val="en-GB"/>
              </w:rPr>
              <w:fldChar w:fldCharType="separate"/>
            </w:r>
            <w:r w:rsidR="008E3498">
              <w:rPr>
                <w:b/>
                <w:bCs/>
                <w:noProof/>
                <w:sz w:val="16"/>
                <w:szCs w:val="21"/>
                <w:lang w:val="en-GB"/>
              </w:rPr>
              <w:t>(13)</w:t>
            </w:r>
            <w:r w:rsidR="008E3498">
              <w:rPr>
                <w:b/>
                <w:bCs/>
                <w:sz w:val="16"/>
                <w:szCs w:val="21"/>
                <w:lang w:val="en-GB"/>
              </w:rPr>
              <w:fldChar w:fldCharType="end"/>
            </w:r>
          </w:p>
        </w:tc>
        <w:tc>
          <w:tcPr>
            <w:tcW w:w="500" w:type="pct"/>
            <w:vAlign w:val="center"/>
          </w:tcPr>
          <w:p w14:paraId="29EF190A" w14:textId="19B631D0" w:rsidR="005F3E32" w:rsidRPr="008C22C6" w:rsidRDefault="00266525" w:rsidP="005C5C2C">
            <w:pPr>
              <w:rPr>
                <w:sz w:val="16"/>
                <w:szCs w:val="21"/>
                <w:lang w:val="en-GB"/>
              </w:rPr>
            </w:pPr>
            <w:r>
              <w:rPr>
                <w:sz w:val="16"/>
                <w:szCs w:val="21"/>
                <w:lang w:val="en-GB"/>
              </w:rPr>
              <w:t>Serious</w:t>
            </w:r>
          </w:p>
        </w:tc>
        <w:tc>
          <w:tcPr>
            <w:tcW w:w="500" w:type="pct"/>
            <w:vAlign w:val="center"/>
          </w:tcPr>
          <w:p w14:paraId="54A05A8A" w14:textId="7550E1A5" w:rsidR="005F3E32" w:rsidRPr="008C22C6" w:rsidRDefault="00266525" w:rsidP="005C5C2C">
            <w:pPr>
              <w:rPr>
                <w:sz w:val="16"/>
                <w:szCs w:val="21"/>
                <w:lang w:val="en-GB"/>
              </w:rPr>
            </w:pPr>
            <w:r>
              <w:rPr>
                <w:sz w:val="16"/>
                <w:szCs w:val="21"/>
                <w:lang w:val="en-GB"/>
              </w:rPr>
              <w:t>Serious</w:t>
            </w:r>
          </w:p>
        </w:tc>
        <w:tc>
          <w:tcPr>
            <w:tcW w:w="500" w:type="pct"/>
            <w:vAlign w:val="center"/>
          </w:tcPr>
          <w:p w14:paraId="26BE4C08" w14:textId="34064382" w:rsidR="005F3E32" w:rsidRPr="008C22C6" w:rsidRDefault="00266525" w:rsidP="005C5C2C">
            <w:pPr>
              <w:rPr>
                <w:sz w:val="16"/>
                <w:szCs w:val="21"/>
                <w:lang w:val="en-GB"/>
              </w:rPr>
            </w:pPr>
            <w:r>
              <w:rPr>
                <w:sz w:val="16"/>
                <w:szCs w:val="21"/>
                <w:lang w:val="en-GB"/>
              </w:rPr>
              <w:t>Low</w:t>
            </w:r>
          </w:p>
        </w:tc>
        <w:tc>
          <w:tcPr>
            <w:tcW w:w="500" w:type="pct"/>
            <w:vAlign w:val="center"/>
          </w:tcPr>
          <w:p w14:paraId="6D7797F5" w14:textId="7223ADE3" w:rsidR="005F3E32" w:rsidRPr="008C22C6" w:rsidRDefault="00266525" w:rsidP="005C5C2C">
            <w:pPr>
              <w:rPr>
                <w:sz w:val="16"/>
                <w:szCs w:val="21"/>
                <w:lang w:val="en-GB"/>
              </w:rPr>
            </w:pPr>
            <w:r>
              <w:rPr>
                <w:sz w:val="16"/>
                <w:szCs w:val="21"/>
                <w:lang w:val="en-GB"/>
              </w:rPr>
              <w:t>Moderate</w:t>
            </w:r>
          </w:p>
        </w:tc>
        <w:tc>
          <w:tcPr>
            <w:tcW w:w="500" w:type="pct"/>
            <w:vAlign w:val="center"/>
          </w:tcPr>
          <w:p w14:paraId="200D9608" w14:textId="10755F19" w:rsidR="005F3E32" w:rsidRPr="008C22C6" w:rsidRDefault="00266525" w:rsidP="005C5C2C">
            <w:pPr>
              <w:rPr>
                <w:sz w:val="16"/>
                <w:szCs w:val="21"/>
                <w:lang w:val="en-GB"/>
              </w:rPr>
            </w:pPr>
            <w:r>
              <w:rPr>
                <w:sz w:val="16"/>
                <w:szCs w:val="21"/>
                <w:lang w:val="en-GB"/>
              </w:rPr>
              <w:t>Moderate</w:t>
            </w:r>
          </w:p>
        </w:tc>
        <w:tc>
          <w:tcPr>
            <w:tcW w:w="500" w:type="pct"/>
            <w:vAlign w:val="center"/>
          </w:tcPr>
          <w:p w14:paraId="4441667B" w14:textId="7774A5FF" w:rsidR="005F3E32" w:rsidRPr="008C22C6" w:rsidRDefault="00266525" w:rsidP="005C5C2C">
            <w:pPr>
              <w:rPr>
                <w:sz w:val="16"/>
                <w:szCs w:val="21"/>
                <w:lang w:val="en-GB"/>
              </w:rPr>
            </w:pPr>
            <w:r>
              <w:rPr>
                <w:sz w:val="16"/>
                <w:szCs w:val="21"/>
                <w:lang w:val="en-GB"/>
              </w:rPr>
              <w:t>Moderate</w:t>
            </w:r>
          </w:p>
        </w:tc>
        <w:tc>
          <w:tcPr>
            <w:tcW w:w="500" w:type="pct"/>
            <w:vAlign w:val="center"/>
          </w:tcPr>
          <w:p w14:paraId="1C0551A8" w14:textId="5FFBAE65" w:rsidR="005F3E32" w:rsidRPr="008C22C6" w:rsidRDefault="00266525" w:rsidP="005C5C2C">
            <w:pPr>
              <w:rPr>
                <w:sz w:val="16"/>
                <w:szCs w:val="21"/>
                <w:lang w:val="en-GB"/>
              </w:rPr>
            </w:pPr>
            <w:r>
              <w:rPr>
                <w:sz w:val="16"/>
                <w:szCs w:val="21"/>
                <w:lang w:val="en-GB"/>
              </w:rPr>
              <w:t>Low</w:t>
            </w:r>
          </w:p>
        </w:tc>
        <w:tc>
          <w:tcPr>
            <w:tcW w:w="500" w:type="pct"/>
            <w:vAlign w:val="center"/>
          </w:tcPr>
          <w:p w14:paraId="131A4CC3" w14:textId="5DAD9218" w:rsidR="005F3E32" w:rsidRPr="008C22C6" w:rsidRDefault="00266525" w:rsidP="005C5C2C">
            <w:pPr>
              <w:rPr>
                <w:sz w:val="16"/>
                <w:szCs w:val="21"/>
                <w:lang w:val="en-GB"/>
              </w:rPr>
            </w:pPr>
            <w:r>
              <w:rPr>
                <w:sz w:val="16"/>
                <w:szCs w:val="21"/>
                <w:lang w:val="en-GB"/>
              </w:rPr>
              <w:t>Serious</w:t>
            </w:r>
          </w:p>
        </w:tc>
        <w:tc>
          <w:tcPr>
            <w:tcW w:w="500" w:type="pct"/>
            <w:vAlign w:val="center"/>
          </w:tcPr>
          <w:p w14:paraId="72FF8730" w14:textId="673AE2C1" w:rsidR="005F3E32" w:rsidRPr="008C22C6" w:rsidRDefault="00266525" w:rsidP="005C5C2C">
            <w:pPr>
              <w:rPr>
                <w:sz w:val="16"/>
                <w:szCs w:val="21"/>
                <w:lang w:val="en-GB"/>
              </w:rPr>
            </w:pPr>
            <w:r>
              <w:rPr>
                <w:sz w:val="16"/>
                <w:szCs w:val="21"/>
                <w:lang w:val="en-GB"/>
              </w:rPr>
              <w:t>Favours intervention</w:t>
            </w:r>
          </w:p>
        </w:tc>
      </w:tr>
      <w:tr w:rsidR="00CE576A" w:rsidRPr="008C22C6" w14:paraId="51D6A4ED" w14:textId="77777777" w:rsidTr="002379ED">
        <w:tc>
          <w:tcPr>
            <w:tcW w:w="500" w:type="pct"/>
            <w:vAlign w:val="center"/>
          </w:tcPr>
          <w:p w14:paraId="7BF43F35" w14:textId="24F328F3" w:rsidR="00CE576A" w:rsidRPr="008C22C6" w:rsidRDefault="00CE576A" w:rsidP="008E3498">
            <w:pPr>
              <w:rPr>
                <w:b/>
                <w:bCs/>
                <w:sz w:val="16"/>
                <w:szCs w:val="21"/>
                <w:lang w:val="en-GB"/>
              </w:rPr>
            </w:pPr>
            <w:r w:rsidRPr="008C22C6">
              <w:rPr>
                <w:b/>
                <w:bCs/>
                <w:sz w:val="16"/>
                <w:szCs w:val="21"/>
                <w:lang w:val="en-GB"/>
              </w:rPr>
              <w:t>Shah 2019</w:t>
            </w:r>
            <w:r w:rsidR="00EB50E8" w:rsidRPr="008C22C6">
              <w:rPr>
                <w:b/>
                <w:bCs/>
                <w:sz w:val="16"/>
                <w:szCs w:val="21"/>
                <w:lang w:val="en-GB"/>
              </w:rPr>
              <w:t xml:space="preserve"> </w:t>
            </w:r>
            <w:r w:rsidR="00EB50E8" w:rsidRPr="008C22C6">
              <w:rPr>
                <w:b/>
                <w:bCs/>
                <w:sz w:val="16"/>
                <w:szCs w:val="21"/>
                <w:lang w:val="en-GB"/>
              </w:rPr>
              <w:fldChar w:fldCharType="begin">
                <w:fldData xml:space="preserve">PEVuZE5vdGU+PENpdGU+PEF1dGhvcj5TaGFoPC9BdXRob3I+PFllYXI+MjAxOTwvWWVhcj48UmVj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</w:fldData>
              </w:fldChar>
            </w:r>
            <w:r w:rsidR="008E3498">
              <w:rPr>
                <w:b/>
                <w:bCs/>
                <w:sz w:val="16"/>
                <w:szCs w:val="21"/>
                <w:lang w:val="en-GB"/>
              </w:rPr>
              <w:instrText xml:space="preserve"> ADDIN EN.CITE </w:instrText>
            </w:r>
            <w:r w:rsidR="008E3498">
              <w:rPr>
                <w:b/>
                <w:bCs/>
                <w:sz w:val="16"/>
                <w:szCs w:val="21"/>
                <w:lang w:val="en-GB"/>
              </w:rPr>
              <w:fldChar w:fldCharType="begin">
                <w:fldData xml:space="preserve">PEVuZE5vdGU+PENpdGU+PEF1dGhvcj5TaGFoPC9BdXRob3I+PFllYXI+MjAxOTwvWWVhcj48UmVj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</w:fldData>
              </w:fldChar>
            </w:r>
            <w:r w:rsidR="008E3498">
              <w:rPr>
                <w:b/>
                <w:bCs/>
                <w:sz w:val="16"/>
                <w:szCs w:val="21"/>
                <w:lang w:val="en-GB"/>
              </w:rPr>
              <w:instrText xml:space="preserve"> ADDIN EN.CITE.DATA </w:instrText>
            </w:r>
            <w:r w:rsidR="008E3498">
              <w:rPr>
                <w:b/>
                <w:bCs/>
                <w:sz w:val="16"/>
                <w:szCs w:val="21"/>
                <w:lang w:val="en-GB"/>
              </w:rPr>
            </w:r>
            <w:r w:rsidR="008E3498">
              <w:rPr>
                <w:b/>
                <w:bCs/>
                <w:sz w:val="16"/>
                <w:szCs w:val="21"/>
                <w:lang w:val="en-GB"/>
              </w:rPr>
              <w:fldChar w:fldCharType="end"/>
            </w:r>
            <w:r w:rsidR="00EB50E8" w:rsidRPr="008C22C6">
              <w:rPr>
                <w:b/>
                <w:bCs/>
                <w:sz w:val="16"/>
                <w:szCs w:val="21"/>
                <w:lang w:val="en-GB"/>
              </w:rPr>
            </w:r>
            <w:r w:rsidR="00EB50E8" w:rsidRPr="008C22C6">
              <w:rPr>
                <w:b/>
                <w:bCs/>
                <w:sz w:val="16"/>
                <w:szCs w:val="21"/>
                <w:lang w:val="en-GB"/>
              </w:rPr>
              <w:fldChar w:fldCharType="separate"/>
            </w:r>
            <w:r w:rsidR="008E3498">
              <w:rPr>
                <w:b/>
                <w:bCs/>
                <w:noProof/>
                <w:sz w:val="16"/>
                <w:szCs w:val="21"/>
                <w:lang w:val="en-GB"/>
              </w:rPr>
              <w:t>(14)</w:t>
            </w:r>
            <w:r w:rsidR="00EB50E8" w:rsidRPr="008C22C6">
              <w:rPr>
                <w:b/>
                <w:bCs/>
                <w:sz w:val="16"/>
                <w:szCs w:val="21"/>
                <w:lang w:val="en-GB"/>
              </w:rPr>
              <w:fldChar w:fldCharType="end"/>
            </w:r>
          </w:p>
        </w:tc>
        <w:tc>
          <w:tcPr>
            <w:tcW w:w="500" w:type="pct"/>
            <w:vAlign w:val="center"/>
          </w:tcPr>
          <w:p w14:paraId="6429C219" w14:textId="2BA0450B" w:rsidR="00CE576A" w:rsidRPr="008C22C6" w:rsidRDefault="00CE576A" w:rsidP="005C5C2C">
            <w:pPr>
              <w:rPr>
                <w:sz w:val="16"/>
                <w:szCs w:val="21"/>
                <w:lang w:val="en-GB"/>
              </w:rPr>
            </w:pPr>
            <w:r w:rsidRPr="008C22C6">
              <w:rPr>
                <w:sz w:val="16"/>
                <w:szCs w:val="21"/>
                <w:lang w:val="en-GB"/>
              </w:rPr>
              <w:t xml:space="preserve">Critical </w:t>
            </w:r>
          </w:p>
        </w:tc>
        <w:tc>
          <w:tcPr>
            <w:tcW w:w="500" w:type="pct"/>
            <w:vAlign w:val="center"/>
          </w:tcPr>
          <w:p w14:paraId="31081E03" w14:textId="66C12D17"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1F742645" w14:textId="0FFE6418"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45ECDBFD" w14:textId="057A83BF"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2AC05838" w14:textId="5DEB6040"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300537FB" w14:textId="1F525BFB"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534177A4" w14:textId="7F8CA67B"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1197B828" w14:textId="7E22AC05" w:rsidR="00CE576A" w:rsidRPr="008C22C6" w:rsidRDefault="00CE576A" w:rsidP="005C5C2C">
            <w:pPr>
              <w:rPr>
                <w:sz w:val="16"/>
                <w:szCs w:val="21"/>
                <w:lang w:val="en-GB"/>
              </w:rPr>
            </w:pPr>
            <w:r w:rsidRPr="008C22C6">
              <w:rPr>
                <w:sz w:val="16"/>
                <w:szCs w:val="21"/>
                <w:lang w:val="en-GB"/>
              </w:rPr>
              <w:t xml:space="preserve">Serious </w:t>
            </w:r>
          </w:p>
        </w:tc>
        <w:tc>
          <w:tcPr>
            <w:tcW w:w="500" w:type="pct"/>
            <w:vAlign w:val="center"/>
          </w:tcPr>
          <w:p w14:paraId="04808763" w14:textId="77777777" w:rsidR="00CE576A" w:rsidRPr="008C22C6" w:rsidRDefault="00CE576A" w:rsidP="005C5C2C">
            <w:pPr>
              <w:rPr>
                <w:sz w:val="16"/>
                <w:szCs w:val="21"/>
                <w:lang w:val="en-GB"/>
              </w:rPr>
            </w:pPr>
            <w:r w:rsidRPr="008C22C6">
              <w:rPr>
                <w:sz w:val="16"/>
                <w:szCs w:val="21"/>
                <w:lang w:val="en-GB"/>
              </w:rPr>
              <w:t>Unpredictable</w:t>
            </w:r>
          </w:p>
        </w:tc>
      </w:tr>
      <w:tr w:rsidR="00CE576A" w:rsidRPr="008C22C6" w14:paraId="6FE3CA3B" w14:textId="77777777" w:rsidTr="002379ED">
        <w:tc>
          <w:tcPr>
            <w:tcW w:w="500" w:type="pct"/>
            <w:vAlign w:val="center"/>
          </w:tcPr>
          <w:p w14:paraId="5F52611C" w14:textId="45545D9A" w:rsidR="00CE576A" w:rsidRPr="008C22C6" w:rsidRDefault="00CE576A" w:rsidP="008E3498">
            <w:pPr>
              <w:rPr>
                <w:b/>
                <w:bCs/>
                <w:sz w:val="16"/>
                <w:szCs w:val="21"/>
                <w:lang w:val="en-GB"/>
              </w:rPr>
            </w:pPr>
            <w:r w:rsidRPr="008C22C6">
              <w:rPr>
                <w:b/>
                <w:bCs/>
                <w:sz w:val="16"/>
                <w:szCs w:val="21"/>
                <w:lang w:val="en-GB"/>
              </w:rPr>
              <w:t>Shum 2014</w:t>
            </w:r>
            <w:r w:rsidR="00EB50E8" w:rsidRPr="008C22C6">
              <w:rPr>
                <w:b/>
                <w:bCs/>
                <w:sz w:val="16"/>
                <w:szCs w:val="21"/>
                <w:lang w:val="en-GB"/>
              </w:rPr>
              <w:t xml:space="preserve"> </w:t>
            </w:r>
            <w:r w:rsidR="00EB50E8" w:rsidRPr="008C22C6">
              <w:rPr>
                <w:b/>
                <w:bCs/>
                <w:sz w:val="16"/>
                <w:szCs w:val="21"/>
                <w:lang w:val="en-GB"/>
              </w:rPr>
              <w:fldChar w:fldCharType="begin">
                <w:fldData xml:space="preserve">PEVuZE5vdGU+PENpdGU+PEF1dGhvcj5TaHVtPC9BdXRob3I+PFllYXI+MjAxNDwvWWVhcj48UmVj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</w:fldData>
              </w:fldChar>
            </w:r>
            <w:r w:rsidR="008E3498">
              <w:rPr>
                <w:b/>
                <w:bCs/>
                <w:sz w:val="16"/>
                <w:szCs w:val="21"/>
                <w:lang w:val="en-GB"/>
              </w:rPr>
              <w:instrText xml:space="preserve"> ADDIN EN.CITE </w:instrText>
            </w:r>
            <w:r w:rsidR="008E3498">
              <w:rPr>
                <w:b/>
                <w:bCs/>
                <w:sz w:val="16"/>
                <w:szCs w:val="21"/>
                <w:lang w:val="en-GB"/>
              </w:rPr>
              <w:fldChar w:fldCharType="begin">
                <w:fldData xml:space="preserve">PEVuZE5vdGU+PENpdGU+PEF1dGhvcj5TaHVtPC9BdXRob3I+PFllYXI+MjAxNDwvWWVhcj48UmVj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</w:fldData>
              </w:fldChar>
            </w:r>
            <w:r w:rsidR="008E3498">
              <w:rPr>
                <w:b/>
                <w:bCs/>
                <w:sz w:val="16"/>
                <w:szCs w:val="21"/>
                <w:lang w:val="en-GB"/>
              </w:rPr>
              <w:instrText xml:space="preserve"> ADDIN EN.CITE.DATA </w:instrText>
            </w:r>
            <w:r w:rsidR="008E3498">
              <w:rPr>
                <w:b/>
                <w:bCs/>
                <w:sz w:val="16"/>
                <w:szCs w:val="21"/>
                <w:lang w:val="en-GB"/>
              </w:rPr>
            </w:r>
            <w:r w:rsidR="008E3498">
              <w:rPr>
                <w:b/>
                <w:bCs/>
                <w:sz w:val="16"/>
                <w:szCs w:val="21"/>
                <w:lang w:val="en-GB"/>
              </w:rPr>
              <w:fldChar w:fldCharType="end"/>
            </w:r>
            <w:r w:rsidR="00EB50E8" w:rsidRPr="008C22C6">
              <w:rPr>
                <w:b/>
                <w:bCs/>
                <w:sz w:val="16"/>
                <w:szCs w:val="21"/>
                <w:lang w:val="en-GB"/>
              </w:rPr>
            </w:r>
            <w:r w:rsidR="00EB50E8" w:rsidRPr="008C22C6">
              <w:rPr>
                <w:b/>
                <w:bCs/>
                <w:sz w:val="16"/>
                <w:szCs w:val="21"/>
                <w:lang w:val="en-GB"/>
              </w:rPr>
              <w:fldChar w:fldCharType="separate"/>
            </w:r>
            <w:r w:rsidR="008E3498">
              <w:rPr>
                <w:b/>
                <w:bCs/>
                <w:noProof/>
                <w:sz w:val="16"/>
                <w:szCs w:val="21"/>
                <w:lang w:val="en-GB"/>
              </w:rPr>
              <w:t>(15)</w:t>
            </w:r>
            <w:r w:rsidR="00EB50E8" w:rsidRPr="008C22C6">
              <w:rPr>
                <w:b/>
                <w:bCs/>
                <w:sz w:val="16"/>
                <w:szCs w:val="21"/>
                <w:lang w:val="en-GB"/>
              </w:rPr>
              <w:fldChar w:fldCharType="end"/>
            </w:r>
          </w:p>
        </w:tc>
        <w:tc>
          <w:tcPr>
            <w:tcW w:w="500" w:type="pct"/>
            <w:vAlign w:val="center"/>
          </w:tcPr>
          <w:p w14:paraId="7664549F" w14:textId="4643BE86" w:rsidR="00CE576A" w:rsidRPr="008C22C6" w:rsidRDefault="00CE576A" w:rsidP="005C5C2C">
            <w:pPr>
              <w:rPr>
                <w:sz w:val="16"/>
                <w:szCs w:val="21"/>
                <w:lang w:val="en-GB"/>
              </w:rPr>
            </w:pPr>
            <w:r w:rsidRPr="008C22C6">
              <w:rPr>
                <w:sz w:val="16"/>
                <w:szCs w:val="21"/>
                <w:lang w:val="en-GB"/>
              </w:rPr>
              <w:t>Moderate</w:t>
            </w:r>
          </w:p>
        </w:tc>
        <w:tc>
          <w:tcPr>
            <w:tcW w:w="500" w:type="pct"/>
            <w:vAlign w:val="center"/>
          </w:tcPr>
          <w:p w14:paraId="020F55B8" w14:textId="4F57BE3E"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2158345C" w14:textId="0E7614F8"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4FDD6FF6" w14:textId="01A9D460"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7D1D063B" w14:textId="6D809E50"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5D850BC7" w14:textId="7DF468DE"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5421C55B" w14:textId="65B41A85"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2E9D1BC3" w14:textId="3D1816C2" w:rsidR="00CE576A" w:rsidRPr="008C22C6" w:rsidRDefault="00CE576A" w:rsidP="005C5C2C">
            <w:pPr>
              <w:rPr>
                <w:sz w:val="16"/>
                <w:szCs w:val="21"/>
                <w:lang w:val="en-GB"/>
              </w:rPr>
            </w:pPr>
            <w:r w:rsidRPr="008C22C6">
              <w:rPr>
                <w:sz w:val="16"/>
                <w:szCs w:val="21"/>
                <w:lang w:val="en-GB"/>
              </w:rPr>
              <w:t xml:space="preserve">Serious </w:t>
            </w:r>
          </w:p>
        </w:tc>
        <w:tc>
          <w:tcPr>
            <w:tcW w:w="500" w:type="pct"/>
            <w:vAlign w:val="center"/>
          </w:tcPr>
          <w:p w14:paraId="5C3ECA4D" w14:textId="77777777" w:rsidR="00CE576A" w:rsidRPr="008C22C6" w:rsidRDefault="00CE576A" w:rsidP="005C5C2C">
            <w:pPr>
              <w:rPr>
                <w:sz w:val="16"/>
                <w:szCs w:val="21"/>
                <w:lang w:val="en-GB"/>
              </w:rPr>
            </w:pPr>
            <w:r w:rsidRPr="008C22C6">
              <w:rPr>
                <w:sz w:val="16"/>
                <w:szCs w:val="21"/>
                <w:lang w:val="en-GB"/>
              </w:rPr>
              <w:t>Favours comparator</w:t>
            </w:r>
          </w:p>
        </w:tc>
      </w:tr>
      <w:tr w:rsidR="00CE576A" w:rsidRPr="008C22C6" w14:paraId="4C44249B" w14:textId="77777777" w:rsidTr="002379ED">
        <w:tc>
          <w:tcPr>
            <w:tcW w:w="500" w:type="pct"/>
            <w:vAlign w:val="center"/>
          </w:tcPr>
          <w:p w14:paraId="10D2269B" w14:textId="50F92A79" w:rsidR="00CE576A" w:rsidRPr="008C22C6" w:rsidRDefault="00CE576A" w:rsidP="008E3498">
            <w:pPr>
              <w:rPr>
                <w:b/>
                <w:bCs/>
                <w:sz w:val="16"/>
                <w:szCs w:val="21"/>
                <w:lang w:val="en-GB"/>
              </w:rPr>
            </w:pPr>
            <w:r w:rsidRPr="008C22C6">
              <w:rPr>
                <w:b/>
                <w:bCs/>
                <w:sz w:val="16"/>
                <w:szCs w:val="21"/>
                <w:lang w:val="en-GB"/>
              </w:rPr>
              <w:t>Smith 2003</w:t>
            </w:r>
            <w:r w:rsidR="00EB50E8" w:rsidRPr="008C22C6">
              <w:rPr>
                <w:b/>
                <w:bCs/>
                <w:sz w:val="16"/>
                <w:szCs w:val="21"/>
                <w:lang w:val="en-GB"/>
              </w:rPr>
              <w:t xml:space="preserve"> </w:t>
            </w:r>
            <w:r w:rsidR="00EB50E8" w:rsidRPr="008C22C6">
              <w:rPr>
                <w:b/>
                <w:bCs/>
                <w:sz w:val="16"/>
                <w:szCs w:val="21"/>
                <w:lang w:val="en-GB"/>
              </w:rPr>
              <w:fldChar w:fldCharType="begin">
                <w:fldData xml:space="preserve">PEVuZE5vdGU+PENpdGU+PEF1dGhvcj5TbWl0aDwvQXV0aG9yPjxZZWFyPjIwMDM8L1llYXI+PFJl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</w:fldData>
              </w:fldChar>
            </w:r>
            <w:r w:rsidR="008E3498">
              <w:rPr>
                <w:b/>
                <w:bCs/>
                <w:sz w:val="16"/>
                <w:szCs w:val="21"/>
                <w:lang w:val="en-GB"/>
              </w:rPr>
              <w:instrText xml:space="preserve"> ADDIN EN.CITE </w:instrText>
            </w:r>
            <w:r w:rsidR="008E3498">
              <w:rPr>
                <w:b/>
                <w:bCs/>
                <w:sz w:val="16"/>
                <w:szCs w:val="21"/>
                <w:lang w:val="en-GB"/>
              </w:rPr>
              <w:fldChar w:fldCharType="begin">
                <w:fldData xml:space="preserve">PEVuZE5vdGU+PENpdGU+PEF1dGhvcj5TbWl0aDwvQXV0aG9yPjxZZWFyPjIwMDM8L1llYXI+PFJl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</w:fldData>
              </w:fldChar>
            </w:r>
            <w:r w:rsidR="008E3498">
              <w:rPr>
                <w:b/>
                <w:bCs/>
                <w:sz w:val="16"/>
                <w:szCs w:val="21"/>
                <w:lang w:val="en-GB"/>
              </w:rPr>
              <w:instrText xml:space="preserve"> ADDIN EN.CITE.DATA </w:instrText>
            </w:r>
            <w:r w:rsidR="008E3498">
              <w:rPr>
                <w:b/>
                <w:bCs/>
                <w:sz w:val="16"/>
                <w:szCs w:val="21"/>
                <w:lang w:val="en-GB"/>
              </w:rPr>
            </w:r>
            <w:r w:rsidR="008E3498">
              <w:rPr>
                <w:b/>
                <w:bCs/>
                <w:sz w:val="16"/>
                <w:szCs w:val="21"/>
                <w:lang w:val="en-GB"/>
              </w:rPr>
              <w:fldChar w:fldCharType="end"/>
            </w:r>
            <w:r w:rsidR="00EB50E8" w:rsidRPr="008C22C6">
              <w:rPr>
                <w:b/>
                <w:bCs/>
                <w:sz w:val="16"/>
                <w:szCs w:val="21"/>
                <w:lang w:val="en-GB"/>
              </w:rPr>
            </w:r>
            <w:r w:rsidR="00EB50E8" w:rsidRPr="008C22C6">
              <w:rPr>
                <w:b/>
                <w:bCs/>
                <w:sz w:val="16"/>
                <w:szCs w:val="21"/>
                <w:lang w:val="en-GB"/>
              </w:rPr>
              <w:fldChar w:fldCharType="separate"/>
            </w:r>
            <w:r w:rsidR="008E3498">
              <w:rPr>
                <w:b/>
                <w:bCs/>
                <w:noProof/>
                <w:sz w:val="16"/>
                <w:szCs w:val="21"/>
                <w:lang w:val="en-GB"/>
              </w:rPr>
              <w:t>(16)</w:t>
            </w:r>
            <w:r w:rsidR="00EB50E8" w:rsidRPr="008C22C6">
              <w:rPr>
                <w:b/>
                <w:bCs/>
                <w:sz w:val="16"/>
                <w:szCs w:val="21"/>
                <w:lang w:val="en-GB"/>
              </w:rPr>
              <w:fldChar w:fldCharType="end"/>
            </w:r>
          </w:p>
        </w:tc>
        <w:tc>
          <w:tcPr>
            <w:tcW w:w="500" w:type="pct"/>
            <w:vAlign w:val="center"/>
          </w:tcPr>
          <w:p w14:paraId="691FD4CF" w14:textId="202F79C5"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0533F480" w14:textId="6003909E"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35378A2C" w14:textId="2433E35E"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2EBC9240" w14:textId="728923DA"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13437A0B" w14:textId="5ADF493E"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1EADB4D7" w14:textId="12B59FBE"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08FF6278" w14:textId="74C81F0A"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48713836" w14:textId="30EF6464" w:rsidR="00CE576A" w:rsidRPr="008C22C6" w:rsidRDefault="00CE576A" w:rsidP="005C5C2C">
            <w:pPr>
              <w:rPr>
                <w:sz w:val="16"/>
                <w:szCs w:val="21"/>
                <w:lang w:val="en-GB"/>
              </w:rPr>
            </w:pPr>
            <w:r w:rsidRPr="008C22C6">
              <w:rPr>
                <w:sz w:val="16"/>
                <w:szCs w:val="21"/>
                <w:lang w:val="en-GB"/>
              </w:rPr>
              <w:t>Moderate</w:t>
            </w:r>
          </w:p>
        </w:tc>
        <w:tc>
          <w:tcPr>
            <w:tcW w:w="500" w:type="pct"/>
            <w:vAlign w:val="center"/>
          </w:tcPr>
          <w:p w14:paraId="3A86464F" w14:textId="77777777" w:rsidR="00CE576A" w:rsidRPr="008C22C6" w:rsidRDefault="00CE576A" w:rsidP="005C5C2C">
            <w:pPr>
              <w:rPr>
                <w:sz w:val="16"/>
                <w:szCs w:val="21"/>
                <w:lang w:val="en-GB"/>
              </w:rPr>
            </w:pPr>
            <w:r w:rsidRPr="008C22C6">
              <w:rPr>
                <w:sz w:val="16"/>
                <w:szCs w:val="21"/>
                <w:lang w:val="en-GB"/>
              </w:rPr>
              <w:t>Favours comparator</w:t>
            </w:r>
          </w:p>
        </w:tc>
      </w:tr>
      <w:tr w:rsidR="00CE576A" w:rsidRPr="008C22C6" w14:paraId="64DDE47F" w14:textId="77777777" w:rsidTr="002379ED">
        <w:tc>
          <w:tcPr>
            <w:tcW w:w="500" w:type="pct"/>
            <w:vAlign w:val="center"/>
          </w:tcPr>
          <w:p w14:paraId="6D3D3B54" w14:textId="5123404D" w:rsidR="00CE576A" w:rsidRPr="008C22C6" w:rsidRDefault="00CE576A" w:rsidP="008E3498">
            <w:pPr>
              <w:rPr>
                <w:b/>
                <w:bCs/>
                <w:sz w:val="16"/>
                <w:szCs w:val="21"/>
                <w:lang w:val="en-GB"/>
              </w:rPr>
            </w:pPr>
            <w:r w:rsidRPr="008C22C6">
              <w:rPr>
                <w:b/>
                <w:bCs/>
                <w:sz w:val="16"/>
                <w:szCs w:val="21"/>
                <w:lang w:val="en-GB"/>
              </w:rPr>
              <w:t>Tam-Tham 2018</w:t>
            </w:r>
            <w:r w:rsidR="00EB50E8" w:rsidRPr="008C22C6">
              <w:rPr>
                <w:b/>
                <w:bCs/>
                <w:sz w:val="16"/>
                <w:szCs w:val="21"/>
                <w:lang w:val="en-GB"/>
              </w:rPr>
              <w:t xml:space="preserve"> </w:t>
            </w:r>
            <w:r w:rsidR="00EB50E8" w:rsidRPr="008C22C6">
              <w:rPr>
                <w:b/>
                <w:bCs/>
                <w:sz w:val="16"/>
                <w:szCs w:val="21"/>
                <w:lang w:val="en-GB"/>
              </w:rPr>
              <w:fldChar w:fldCharType="begin">
                <w:fldData xml:space="preserve">PEVuZE5vdGU+PENpdGU+PEF1dGhvcj5UYW0tVGhhbTwvQXV0aG9yPjxZZWFyPjIwMTg8L1llYXI+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LXBlcmlvZGljYWw+PHBhZ2VzPjU4Mi01ODg8L3BhZ2VzPjx2b2x1bWU+OTQ8L3ZvbHVtZT48bnVt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</w:fldData>
              </w:fldChar>
            </w:r>
            <w:r w:rsidR="008E3498">
              <w:rPr>
                <w:b/>
                <w:bCs/>
                <w:sz w:val="16"/>
                <w:szCs w:val="21"/>
                <w:lang w:val="en-GB"/>
              </w:rPr>
              <w:instrText xml:space="preserve"> ADDIN EN.CITE </w:instrText>
            </w:r>
            <w:r w:rsidR="008E3498">
              <w:rPr>
                <w:b/>
                <w:bCs/>
                <w:sz w:val="16"/>
                <w:szCs w:val="21"/>
                <w:lang w:val="en-GB"/>
              </w:rPr>
              <w:fldChar w:fldCharType="begin">
                <w:fldData xml:space="preserve">PEVuZE5vdGU+PENpdGU+PEF1dGhvcj5UYW0tVGhhbTwvQXV0aG9yPjxZZWFyPjIwMTg8L1llYXI+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LXBlcmlvZGljYWw+PHBhZ2VzPjU4Mi01ODg8L3BhZ2VzPjx2b2x1bWU+OTQ8L3ZvbHVtZT48bnVt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</w:fldData>
              </w:fldChar>
            </w:r>
            <w:r w:rsidR="008E3498">
              <w:rPr>
                <w:b/>
                <w:bCs/>
                <w:sz w:val="16"/>
                <w:szCs w:val="21"/>
                <w:lang w:val="en-GB"/>
              </w:rPr>
              <w:instrText xml:space="preserve"> ADDIN EN.CITE.DATA </w:instrText>
            </w:r>
            <w:r w:rsidR="008E3498">
              <w:rPr>
                <w:b/>
                <w:bCs/>
                <w:sz w:val="16"/>
                <w:szCs w:val="21"/>
                <w:lang w:val="en-GB"/>
              </w:rPr>
            </w:r>
            <w:r w:rsidR="008E3498">
              <w:rPr>
                <w:b/>
                <w:bCs/>
                <w:sz w:val="16"/>
                <w:szCs w:val="21"/>
                <w:lang w:val="en-GB"/>
              </w:rPr>
              <w:fldChar w:fldCharType="end"/>
            </w:r>
            <w:r w:rsidR="00EB50E8" w:rsidRPr="008C22C6">
              <w:rPr>
                <w:b/>
                <w:bCs/>
                <w:sz w:val="16"/>
                <w:szCs w:val="21"/>
                <w:lang w:val="en-GB"/>
              </w:rPr>
            </w:r>
            <w:r w:rsidR="00EB50E8" w:rsidRPr="008C22C6">
              <w:rPr>
                <w:b/>
                <w:bCs/>
                <w:sz w:val="16"/>
                <w:szCs w:val="21"/>
                <w:lang w:val="en-GB"/>
              </w:rPr>
              <w:fldChar w:fldCharType="separate"/>
            </w:r>
            <w:r w:rsidR="008E3498">
              <w:rPr>
                <w:b/>
                <w:bCs/>
                <w:noProof/>
                <w:sz w:val="16"/>
                <w:szCs w:val="21"/>
                <w:lang w:val="en-GB"/>
              </w:rPr>
              <w:t>(17)</w:t>
            </w:r>
            <w:r w:rsidR="00EB50E8" w:rsidRPr="008C22C6">
              <w:rPr>
                <w:b/>
                <w:bCs/>
                <w:sz w:val="16"/>
                <w:szCs w:val="21"/>
                <w:lang w:val="en-GB"/>
              </w:rPr>
              <w:fldChar w:fldCharType="end"/>
            </w:r>
          </w:p>
        </w:tc>
        <w:tc>
          <w:tcPr>
            <w:tcW w:w="500" w:type="pct"/>
            <w:vAlign w:val="center"/>
          </w:tcPr>
          <w:p w14:paraId="6119EA5E" w14:textId="7CB0FBA7"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3A4104DF" w14:textId="45DA217C"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6B64A7FD" w14:textId="73D25D94"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0F8D91F8" w14:textId="1F537F3B"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452590B7" w14:textId="074BC743"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4D2D8A1B" w14:textId="532F0EE6"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67180E8A" w14:textId="180290C3"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20F2B115" w14:textId="2C369F9A" w:rsidR="00CE576A" w:rsidRPr="008C22C6" w:rsidRDefault="00CE576A" w:rsidP="005C5C2C">
            <w:pPr>
              <w:rPr>
                <w:sz w:val="16"/>
                <w:szCs w:val="21"/>
                <w:lang w:val="en-GB"/>
              </w:rPr>
            </w:pPr>
            <w:r w:rsidRPr="008C22C6">
              <w:rPr>
                <w:sz w:val="16"/>
                <w:szCs w:val="21"/>
                <w:lang w:val="en-GB"/>
              </w:rPr>
              <w:t xml:space="preserve">Serious </w:t>
            </w:r>
          </w:p>
        </w:tc>
        <w:tc>
          <w:tcPr>
            <w:tcW w:w="500" w:type="pct"/>
            <w:vAlign w:val="center"/>
          </w:tcPr>
          <w:p w14:paraId="19802A27" w14:textId="77777777" w:rsidR="00CE576A" w:rsidRPr="008C22C6" w:rsidRDefault="00CE576A" w:rsidP="005C5C2C">
            <w:pPr>
              <w:rPr>
                <w:sz w:val="16"/>
                <w:szCs w:val="21"/>
                <w:lang w:val="en-GB"/>
              </w:rPr>
            </w:pPr>
            <w:r w:rsidRPr="008C22C6">
              <w:rPr>
                <w:sz w:val="16"/>
                <w:szCs w:val="21"/>
                <w:lang w:val="en-GB"/>
              </w:rPr>
              <w:t>Towards null</w:t>
            </w:r>
          </w:p>
        </w:tc>
      </w:tr>
      <w:tr w:rsidR="002C18AC" w:rsidRPr="008C22C6" w14:paraId="60143289" w14:textId="77777777" w:rsidTr="002379ED">
        <w:tc>
          <w:tcPr>
            <w:tcW w:w="500" w:type="pct"/>
            <w:vAlign w:val="center"/>
          </w:tcPr>
          <w:p w14:paraId="610946E7" w14:textId="17F1AB13" w:rsidR="002C18AC" w:rsidRPr="008C22C6" w:rsidRDefault="002C18AC" w:rsidP="008E3498">
            <w:pPr>
              <w:rPr>
                <w:b/>
                <w:bCs/>
                <w:sz w:val="16"/>
                <w:szCs w:val="21"/>
                <w:lang w:val="en-GB"/>
              </w:rPr>
            </w:pPr>
            <w:r>
              <w:rPr>
                <w:b/>
                <w:bCs/>
                <w:sz w:val="16"/>
                <w:szCs w:val="21"/>
                <w:lang w:val="en-GB"/>
              </w:rPr>
              <w:t xml:space="preserve">Tan 2017 </w:t>
            </w:r>
            <w:r>
              <w:rPr>
                <w:b/>
                <w:bCs/>
                <w:sz w:val="16"/>
                <w:szCs w:val="21"/>
                <w:lang w:val="en-GB"/>
              </w:rPr>
              <w:fldChar w:fldCharType="begin"/>
            </w:r>
            <w:r w:rsidR="008E3498">
              <w:rPr>
                <w:b/>
                <w:bCs/>
                <w:sz w:val="16"/>
                <w:szCs w:val="21"/>
                <w:lang w:val="en-GB"/>
              </w:rPr>
              <w:instrText xml:space="preserve"> ADDIN EN.CITE &lt;EndNote&gt;&lt;Cite&gt;&lt;Author&gt;Tan&lt;/Author&gt;&lt;Year&gt;March, 2017&lt;/Year&gt;&lt;RecNum&gt;237&lt;/RecNum&gt;&lt;DisplayText&gt;(18)&lt;/DisplayText&gt;&lt;record&gt;&lt;rec-number&gt;237&lt;/rec-number&gt;&lt;foreign-keys&gt;&lt;key app="EN" db-id="z0twe5wrx2s9x5efptpvdda6sptxwwwtasaf" timestamp="1608732122" guid="1fa94046-6387-4163-97c9-fdcb2ffcd538"&gt;237&lt;/key&gt;&lt;/foreign-keys&gt;&lt;ref-type name="Journal Article"&gt;17&lt;/ref-type&gt;&lt;contributors&gt;&lt;authors&gt;&lt;author&gt;Tan, T.&lt;/author&gt;&lt;author&gt;Brennan, F.&lt;/author&gt;&lt;author&gt;Brown, M. A.&lt;/author&gt;&lt;/authors&gt;&lt;/contributors&gt;&lt;titles&gt;&lt;title&gt;Impact of dialysis on symptom burden and functional state in the elderly&lt;/title&gt;&lt;secondary-title&gt;Renal Society of Australasia Journal&lt;/secondary-title&gt;&lt;/titles&gt;&lt;periodical&gt;&lt;full-title&gt;Renal Society of Australasia Journal&lt;/full-title&gt;&lt;/periodical&gt;&lt;pages&gt;22-30&lt;/pages&gt;&lt;volume&gt;13&lt;/volume&gt;&lt;number&gt;1&lt;/number&gt;&lt;section&gt;22&lt;/section&gt;&lt;dates&gt;&lt;year&gt;March, 2017&lt;/year&gt;&lt;/dates&gt;&lt;urls&gt;&lt;/urls&gt;&lt;/record&gt;&lt;/Cite&gt;&lt;/EndNote&gt;</w:instrText>
            </w:r>
            <w:r>
              <w:rPr>
                <w:b/>
                <w:bCs/>
                <w:sz w:val="16"/>
                <w:szCs w:val="21"/>
                <w:lang w:val="en-GB"/>
              </w:rPr>
              <w:fldChar w:fldCharType="separate"/>
            </w:r>
            <w:r w:rsidR="008E3498">
              <w:rPr>
                <w:b/>
                <w:bCs/>
                <w:noProof/>
                <w:sz w:val="16"/>
                <w:szCs w:val="21"/>
                <w:lang w:val="en-GB"/>
              </w:rPr>
              <w:t>(18)</w:t>
            </w:r>
            <w:r>
              <w:rPr>
                <w:b/>
                <w:bCs/>
                <w:sz w:val="16"/>
                <w:szCs w:val="21"/>
                <w:lang w:val="en-GB"/>
              </w:rPr>
              <w:fldChar w:fldCharType="end"/>
            </w:r>
          </w:p>
        </w:tc>
        <w:tc>
          <w:tcPr>
            <w:tcW w:w="500" w:type="pct"/>
            <w:vAlign w:val="center"/>
          </w:tcPr>
          <w:p w14:paraId="3BF1EFB9" w14:textId="21A7973A" w:rsidR="002C18AC" w:rsidRPr="008C22C6" w:rsidRDefault="006C3301" w:rsidP="005C5C2C">
            <w:pPr>
              <w:rPr>
                <w:sz w:val="16"/>
                <w:szCs w:val="21"/>
                <w:lang w:val="en-GB"/>
              </w:rPr>
            </w:pPr>
            <w:r>
              <w:rPr>
                <w:sz w:val="16"/>
                <w:szCs w:val="21"/>
                <w:lang w:val="en-GB"/>
              </w:rPr>
              <w:t>Critical</w:t>
            </w:r>
          </w:p>
        </w:tc>
        <w:tc>
          <w:tcPr>
            <w:tcW w:w="500" w:type="pct"/>
            <w:vAlign w:val="center"/>
          </w:tcPr>
          <w:p w14:paraId="4B8663F3" w14:textId="4811BBB2" w:rsidR="002C18AC" w:rsidRPr="008C22C6" w:rsidRDefault="006C3301" w:rsidP="005C5C2C">
            <w:pPr>
              <w:rPr>
                <w:sz w:val="16"/>
                <w:szCs w:val="21"/>
                <w:lang w:val="en-GB"/>
              </w:rPr>
            </w:pPr>
            <w:r>
              <w:rPr>
                <w:sz w:val="16"/>
                <w:szCs w:val="21"/>
                <w:lang w:val="en-GB"/>
              </w:rPr>
              <w:t>Low</w:t>
            </w:r>
          </w:p>
        </w:tc>
        <w:tc>
          <w:tcPr>
            <w:tcW w:w="500" w:type="pct"/>
            <w:vAlign w:val="center"/>
          </w:tcPr>
          <w:p w14:paraId="7DB52FA6" w14:textId="6CF468F4" w:rsidR="002C18AC" w:rsidRPr="008C22C6" w:rsidRDefault="006C3301" w:rsidP="005C5C2C">
            <w:pPr>
              <w:rPr>
                <w:sz w:val="16"/>
                <w:szCs w:val="21"/>
                <w:lang w:val="en-GB"/>
              </w:rPr>
            </w:pPr>
            <w:r>
              <w:rPr>
                <w:sz w:val="16"/>
                <w:szCs w:val="21"/>
                <w:lang w:val="en-GB"/>
              </w:rPr>
              <w:t>Low</w:t>
            </w:r>
          </w:p>
        </w:tc>
        <w:tc>
          <w:tcPr>
            <w:tcW w:w="500" w:type="pct"/>
            <w:vAlign w:val="center"/>
          </w:tcPr>
          <w:p w14:paraId="2AF1F35C" w14:textId="36BF9BA4" w:rsidR="002C18AC" w:rsidRPr="008C22C6" w:rsidRDefault="0064061F" w:rsidP="005C5C2C">
            <w:pPr>
              <w:rPr>
                <w:sz w:val="16"/>
                <w:szCs w:val="21"/>
                <w:lang w:val="en-GB"/>
              </w:rPr>
            </w:pPr>
            <w:r>
              <w:rPr>
                <w:sz w:val="16"/>
                <w:szCs w:val="21"/>
                <w:lang w:val="en-GB"/>
              </w:rPr>
              <w:t>Low</w:t>
            </w:r>
          </w:p>
        </w:tc>
        <w:tc>
          <w:tcPr>
            <w:tcW w:w="500" w:type="pct"/>
            <w:vAlign w:val="center"/>
          </w:tcPr>
          <w:p w14:paraId="1F11D43C" w14:textId="0A15B84E" w:rsidR="002C18AC" w:rsidRPr="008C22C6" w:rsidRDefault="0064061F" w:rsidP="005C5C2C">
            <w:pPr>
              <w:rPr>
                <w:sz w:val="16"/>
                <w:szCs w:val="21"/>
                <w:lang w:val="en-GB"/>
              </w:rPr>
            </w:pPr>
            <w:r>
              <w:rPr>
                <w:sz w:val="16"/>
                <w:szCs w:val="21"/>
                <w:lang w:val="en-GB"/>
              </w:rPr>
              <w:t>Low</w:t>
            </w:r>
          </w:p>
        </w:tc>
        <w:tc>
          <w:tcPr>
            <w:tcW w:w="500" w:type="pct"/>
            <w:vAlign w:val="center"/>
          </w:tcPr>
          <w:p w14:paraId="0A07C409" w14:textId="130B15A4" w:rsidR="002C18AC" w:rsidRPr="008C22C6" w:rsidRDefault="0064061F" w:rsidP="005C5C2C">
            <w:pPr>
              <w:rPr>
                <w:sz w:val="16"/>
                <w:szCs w:val="21"/>
                <w:lang w:val="en-GB"/>
              </w:rPr>
            </w:pPr>
            <w:r>
              <w:rPr>
                <w:sz w:val="16"/>
                <w:szCs w:val="21"/>
                <w:lang w:val="en-GB"/>
              </w:rPr>
              <w:t>Moderate</w:t>
            </w:r>
          </w:p>
        </w:tc>
        <w:tc>
          <w:tcPr>
            <w:tcW w:w="500" w:type="pct"/>
            <w:vAlign w:val="center"/>
          </w:tcPr>
          <w:p w14:paraId="66F8569F" w14:textId="4E5CAD2A" w:rsidR="002C18AC" w:rsidRPr="008C22C6" w:rsidRDefault="0064061F" w:rsidP="005C5C2C">
            <w:pPr>
              <w:rPr>
                <w:sz w:val="16"/>
                <w:szCs w:val="21"/>
                <w:lang w:val="en-GB"/>
              </w:rPr>
            </w:pPr>
            <w:r>
              <w:rPr>
                <w:sz w:val="16"/>
                <w:szCs w:val="21"/>
                <w:lang w:val="en-GB"/>
              </w:rPr>
              <w:t>Moderate</w:t>
            </w:r>
          </w:p>
        </w:tc>
        <w:tc>
          <w:tcPr>
            <w:tcW w:w="500" w:type="pct"/>
            <w:vAlign w:val="center"/>
          </w:tcPr>
          <w:p w14:paraId="60200B4B" w14:textId="7A516035" w:rsidR="002C18AC" w:rsidRPr="008C22C6" w:rsidRDefault="0064061F" w:rsidP="005C5C2C">
            <w:pPr>
              <w:rPr>
                <w:sz w:val="16"/>
                <w:szCs w:val="21"/>
                <w:lang w:val="en-GB"/>
              </w:rPr>
            </w:pPr>
            <w:r>
              <w:rPr>
                <w:sz w:val="16"/>
                <w:szCs w:val="21"/>
                <w:lang w:val="en-GB"/>
              </w:rPr>
              <w:t>Critical</w:t>
            </w:r>
          </w:p>
        </w:tc>
        <w:tc>
          <w:tcPr>
            <w:tcW w:w="500" w:type="pct"/>
            <w:vAlign w:val="center"/>
          </w:tcPr>
          <w:p w14:paraId="485E2DEA" w14:textId="7C7099B0" w:rsidR="002C18AC" w:rsidRPr="008C22C6" w:rsidRDefault="0064061F" w:rsidP="005C5C2C">
            <w:pPr>
              <w:rPr>
                <w:sz w:val="16"/>
                <w:szCs w:val="21"/>
                <w:lang w:val="en-GB"/>
              </w:rPr>
            </w:pPr>
            <w:r>
              <w:rPr>
                <w:sz w:val="16"/>
                <w:szCs w:val="21"/>
                <w:lang w:val="en-GB"/>
              </w:rPr>
              <w:t>Unpredictable</w:t>
            </w:r>
          </w:p>
        </w:tc>
      </w:tr>
      <w:tr w:rsidR="00CE576A" w:rsidRPr="008C22C6" w14:paraId="0BA6B3F9" w14:textId="77777777" w:rsidTr="002379ED">
        <w:tc>
          <w:tcPr>
            <w:tcW w:w="500" w:type="pct"/>
            <w:vAlign w:val="center"/>
          </w:tcPr>
          <w:p w14:paraId="2F93BD2C" w14:textId="6FDA3D2C" w:rsidR="00CE576A" w:rsidRPr="008C22C6" w:rsidRDefault="00CE576A" w:rsidP="008E3498">
            <w:pPr>
              <w:rPr>
                <w:b/>
                <w:bCs/>
                <w:sz w:val="16"/>
                <w:szCs w:val="21"/>
                <w:lang w:val="en-GB"/>
              </w:rPr>
            </w:pPr>
            <w:r w:rsidRPr="008C22C6">
              <w:rPr>
                <w:b/>
                <w:bCs/>
                <w:sz w:val="16"/>
                <w:szCs w:val="21"/>
                <w:lang w:val="en-GB"/>
              </w:rPr>
              <w:t>Teo 2010</w:t>
            </w:r>
            <w:r w:rsidR="00EB50E8" w:rsidRPr="008C22C6">
              <w:rPr>
                <w:b/>
                <w:bCs/>
                <w:sz w:val="16"/>
                <w:szCs w:val="21"/>
                <w:lang w:val="en-GB"/>
              </w:rPr>
              <w:t xml:space="preserve"> </w:t>
            </w:r>
            <w:r w:rsidR="00EB50E8" w:rsidRPr="008C22C6">
              <w:rPr>
                <w:b/>
                <w:bCs/>
                <w:sz w:val="16"/>
                <w:szCs w:val="21"/>
                <w:lang w:val="en-GB"/>
              </w:rPr>
              <w:fldChar w:fldCharType="begin">
                <w:fldData xml:space="preserve">PEVuZE5vdGU+PENpdGU+PEF1dGhvcj5UZW88L0F1dGhvcj48WWVhcj4yMDEwPC9ZZWFyPjxSZWNO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</w:fldData>
              </w:fldChar>
            </w:r>
            <w:r w:rsidR="008E3498">
              <w:rPr>
                <w:b/>
                <w:bCs/>
                <w:sz w:val="16"/>
                <w:szCs w:val="21"/>
                <w:lang w:val="en-GB"/>
              </w:rPr>
              <w:instrText xml:space="preserve"> ADDIN EN.CITE </w:instrText>
            </w:r>
            <w:r w:rsidR="008E3498">
              <w:rPr>
                <w:b/>
                <w:bCs/>
                <w:sz w:val="16"/>
                <w:szCs w:val="21"/>
                <w:lang w:val="en-GB"/>
              </w:rPr>
              <w:fldChar w:fldCharType="begin">
                <w:fldData xml:space="preserve">PEVuZE5vdGU+PENpdGU+PEF1dGhvcj5UZW88L0F1dGhvcj48WWVhcj4yMDEwPC9ZZWFyPjxSZWNO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</w:fldData>
              </w:fldChar>
            </w:r>
            <w:r w:rsidR="008E3498">
              <w:rPr>
                <w:b/>
                <w:bCs/>
                <w:sz w:val="16"/>
                <w:szCs w:val="21"/>
                <w:lang w:val="en-GB"/>
              </w:rPr>
              <w:instrText xml:space="preserve"> ADDIN EN.CITE.DATA </w:instrText>
            </w:r>
            <w:r w:rsidR="008E3498">
              <w:rPr>
                <w:b/>
                <w:bCs/>
                <w:sz w:val="16"/>
                <w:szCs w:val="21"/>
                <w:lang w:val="en-GB"/>
              </w:rPr>
            </w:r>
            <w:r w:rsidR="008E3498">
              <w:rPr>
                <w:b/>
                <w:bCs/>
                <w:sz w:val="16"/>
                <w:szCs w:val="21"/>
                <w:lang w:val="en-GB"/>
              </w:rPr>
              <w:fldChar w:fldCharType="end"/>
            </w:r>
            <w:r w:rsidR="00EB50E8" w:rsidRPr="008C22C6">
              <w:rPr>
                <w:b/>
                <w:bCs/>
                <w:sz w:val="16"/>
                <w:szCs w:val="21"/>
                <w:lang w:val="en-GB"/>
              </w:rPr>
            </w:r>
            <w:r w:rsidR="00EB50E8" w:rsidRPr="008C22C6">
              <w:rPr>
                <w:b/>
                <w:bCs/>
                <w:sz w:val="16"/>
                <w:szCs w:val="21"/>
                <w:lang w:val="en-GB"/>
              </w:rPr>
              <w:fldChar w:fldCharType="separate"/>
            </w:r>
            <w:r w:rsidR="008E3498">
              <w:rPr>
                <w:b/>
                <w:bCs/>
                <w:noProof/>
                <w:sz w:val="16"/>
                <w:szCs w:val="21"/>
                <w:lang w:val="en-GB"/>
              </w:rPr>
              <w:t>(19)</w:t>
            </w:r>
            <w:r w:rsidR="00EB50E8" w:rsidRPr="008C22C6">
              <w:rPr>
                <w:b/>
                <w:bCs/>
                <w:sz w:val="16"/>
                <w:szCs w:val="21"/>
                <w:lang w:val="en-GB"/>
              </w:rPr>
              <w:fldChar w:fldCharType="end"/>
            </w:r>
          </w:p>
        </w:tc>
        <w:tc>
          <w:tcPr>
            <w:tcW w:w="500" w:type="pct"/>
            <w:vAlign w:val="center"/>
          </w:tcPr>
          <w:p w14:paraId="51CCFD13" w14:textId="05E4E4CF"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4015B5AB" w14:textId="0A563641"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1BE72CF3" w14:textId="121392E8"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0EB4393A" w14:textId="0DC78A9D"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33041C78" w14:textId="59B711B6"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3FC4FC7D" w14:textId="523112D4"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03171989" w14:textId="748E3E27" w:rsidR="00CE576A" w:rsidRPr="008C22C6" w:rsidRDefault="00CE576A" w:rsidP="005C5C2C">
            <w:pPr>
              <w:rPr>
                <w:sz w:val="16"/>
                <w:szCs w:val="21"/>
                <w:lang w:val="en-GB"/>
              </w:rPr>
            </w:pPr>
            <w:r w:rsidRPr="008C22C6">
              <w:rPr>
                <w:sz w:val="16"/>
                <w:szCs w:val="21"/>
                <w:lang w:val="en-GB"/>
              </w:rPr>
              <w:t xml:space="preserve">Serious </w:t>
            </w:r>
          </w:p>
        </w:tc>
        <w:tc>
          <w:tcPr>
            <w:tcW w:w="500" w:type="pct"/>
            <w:vAlign w:val="center"/>
          </w:tcPr>
          <w:p w14:paraId="283B533F" w14:textId="269FF3D8"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06F54D64" w14:textId="77777777" w:rsidR="00CE576A" w:rsidRPr="008C22C6" w:rsidRDefault="00CE576A" w:rsidP="005C5C2C">
            <w:pPr>
              <w:rPr>
                <w:sz w:val="16"/>
                <w:szCs w:val="21"/>
                <w:lang w:val="en-GB"/>
              </w:rPr>
            </w:pPr>
            <w:r w:rsidRPr="008C22C6">
              <w:rPr>
                <w:sz w:val="16"/>
                <w:szCs w:val="21"/>
                <w:lang w:val="en-GB"/>
              </w:rPr>
              <w:t>Unpredictable</w:t>
            </w:r>
          </w:p>
        </w:tc>
      </w:tr>
      <w:tr w:rsidR="00CE576A" w:rsidRPr="008C22C6" w14:paraId="22BD378D" w14:textId="77777777" w:rsidTr="002379ED">
        <w:tc>
          <w:tcPr>
            <w:tcW w:w="500" w:type="pct"/>
            <w:vAlign w:val="center"/>
          </w:tcPr>
          <w:p w14:paraId="1553053E" w14:textId="012CD661" w:rsidR="00CE576A" w:rsidRPr="008C22C6" w:rsidRDefault="00CE576A" w:rsidP="008E3498">
            <w:pPr>
              <w:rPr>
                <w:b/>
                <w:bCs/>
                <w:sz w:val="16"/>
                <w:szCs w:val="21"/>
                <w:lang w:val="en-GB"/>
              </w:rPr>
            </w:pPr>
            <w:r w:rsidRPr="008C22C6">
              <w:rPr>
                <w:b/>
                <w:bCs/>
                <w:sz w:val="16"/>
                <w:szCs w:val="21"/>
                <w:lang w:val="en-GB"/>
              </w:rPr>
              <w:t>Teruel 2015</w:t>
            </w:r>
            <w:r w:rsidR="00EB50E8" w:rsidRPr="008C22C6">
              <w:rPr>
                <w:b/>
                <w:bCs/>
                <w:sz w:val="16"/>
                <w:szCs w:val="21"/>
                <w:lang w:val="en-GB"/>
              </w:rPr>
              <w:t xml:space="preserve"> </w:t>
            </w:r>
            <w:r w:rsidR="00EB50E8" w:rsidRPr="008C22C6">
              <w:rPr>
                <w:b/>
                <w:bCs/>
                <w:sz w:val="16"/>
                <w:szCs w:val="21"/>
                <w:lang w:val="en-GB"/>
              </w:rPr>
              <w:fldChar w:fldCharType="begin">
                <w:fldData xml:space="preserve">PEVuZE5vdGU+PENpdGU+PEF1dGhvcj5UZXJ1ZWw8L0F1dGhvcj48WWVhcj4yMDE1PC9ZZWFyPjxS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==
</w:fldData>
              </w:fldChar>
            </w:r>
            <w:r w:rsidR="008E3498">
              <w:rPr>
                <w:b/>
                <w:bCs/>
                <w:sz w:val="16"/>
                <w:szCs w:val="21"/>
                <w:lang w:val="en-GB"/>
              </w:rPr>
              <w:instrText xml:space="preserve"> ADDIN EN.CITE </w:instrText>
            </w:r>
            <w:r w:rsidR="008E3498">
              <w:rPr>
                <w:b/>
                <w:bCs/>
                <w:sz w:val="16"/>
                <w:szCs w:val="21"/>
                <w:lang w:val="en-GB"/>
              </w:rPr>
              <w:fldChar w:fldCharType="begin">
                <w:fldData xml:space="preserve">PEVuZE5vdGU+PENpdGU+PEF1dGhvcj5UZXJ1ZWw8L0F1dGhvcj48WWVhcj4yMDE1PC9ZZWFyPjxS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==
</w:fldData>
              </w:fldChar>
            </w:r>
            <w:r w:rsidR="008E3498">
              <w:rPr>
                <w:b/>
                <w:bCs/>
                <w:sz w:val="16"/>
                <w:szCs w:val="21"/>
                <w:lang w:val="en-GB"/>
              </w:rPr>
              <w:instrText xml:space="preserve"> ADDIN EN.CITE.DATA </w:instrText>
            </w:r>
            <w:r w:rsidR="008E3498">
              <w:rPr>
                <w:b/>
                <w:bCs/>
                <w:sz w:val="16"/>
                <w:szCs w:val="21"/>
                <w:lang w:val="en-GB"/>
              </w:rPr>
            </w:r>
            <w:r w:rsidR="008E3498">
              <w:rPr>
                <w:b/>
                <w:bCs/>
                <w:sz w:val="16"/>
                <w:szCs w:val="21"/>
                <w:lang w:val="en-GB"/>
              </w:rPr>
              <w:fldChar w:fldCharType="end"/>
            </w:r>
            <w:r w:rsidR="00EB50E8" w:rsidRPr="008C22C6">
              <w:rPr>
                <w:b/>
                <w:bCs/>
                <w:sz w:val="16"/>
                <w:szCs w:val="21"/>
                <w:lang w:val="en-GB"/>
              </w:rPr>
            </w:r>
            <w:r w:rsidR="00EB50E8" w:rsidRPr="008C22C6">
              <w:rPr>
                <w:b/>
                <w:bCs/>
                <w:sz w:val="16"/>
                <w:szCs w:val="21"/>
                <w:lang w:val="en-GB"/>
              </w:rPr>
              <w:fldChar w:fldCharType="separate"/>
            </w:r>
            <w:r w:rsidR="008E3498">
              <w:rPr>
                <w:b/>
                <w:bCs/>
                <w:noProof/>
                <w:sz w:val="16"/>
                <w:szCs w:val="21"/>
                <w:lang w:val="en-GB"/>
              </w:rPr>
              <w:t>(20)</w:t>
            </w:r>
            <w:r w:rsidR="00EB50E8" w:rsidRPr="008C22C6">
              <w:rPr>
                <w:b/>
                <w:bCs/>
                <w:sz w:val="16"/>
                <w:szCs w:val="21"/>
                <w:lang w:val="en-GB"/>
              </w:rPr>
              <w:fldChar w:fldCharType="end"/>
            </w:r>
          </w:p>
        </w:tc>
        <w:tc>
          <w:tcPr>
            <w:tcW w:w="500" w:type="pct"/>
            <w:vAlign w:val="center"/>
          </w:tcPr>
          <w:p w14:paraId="2CFCCE54" w14:textId="1631DFAC"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798425D5" w14:textId="1AB8D7F8"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5DAC5ADB" w14:textId="021717FB"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382674C7" w14:textId="59B0D64F"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365ABB61" w14:textId="7639911D"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51D33DD9" w14:textId="2085FA69"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2FF87DDB" w14:textId="1F1CFFBB" w:rsidR="00CE576A" w:rsidRPr="008C22C6" w:rsidRDefault="00CE576A" w:rsidP="005C5C2C">
            <w:pPr>
              <w:rPr>
                <w:sz w:val="16"/>
                <w:szCs w:val="21"/>
                <w:lang w:val="en-GB"/>
              </w:rPr>
            </w:pPr>
            <w:r w:rsidRPr="008C22C6">
              <w:rPr>
                <w:sz w:val="16"/>
                <w:szCs w:val="21"/>
                <w:lang w:val="en-GB"/>
              </w:rPr>
              <w:t>Low</w:t>
            </w:r>
          </w:p>
        </w:tc>
        <w:tc>
          <w:tcPr>
            <w:tcW w:w="500" w:type="pct"/>
            <w:vAlign w:val="center"/>
          </w:tcPr>
          <w:p w14:paraId="6B011418" w14:textId="09860D85"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236CDF3F" w14:textId="77777777" w:rsidR="00CE576A" w:rsidRPr="008C22C6" w:rsidRDefault="00CE576A" w:rsidP="005C5C2C">
            <w:pPr>
              <w:rPr>
                <w:sz w:val="16"/>
                <w:szCs w:val="21"/>
                <w:lang w:val="en-GB"/>
              </w:rPr>
            </w:pPr>
            <w:r w:rsidRPr="008C22C6">
              <w:rPr>
                <w:sz w:val="16"/>
                <w:szCs w:val="21"/>
                <w:lang w:val="en-GB"/>
              </w:rPr>
              <w:t>Unpredictable</w:t>
            </w:r>
          </w:p>
        </w:tc>
      </w:tr>
      <w:tr w:rsidR="00CE576A" w:rsidRPr="008C22C6" w14:paraId="2A492C66" w14:textId="77777777" w:rsidTr="002379ED">
        <w:tc>
          <w:tcPr>
            <w:tcW w:w="500" w:type="pct"/>
            <w:vAlign w:val="center"/>
          </w:tcPr>
          <w:p w14:paraId="5008D086" w14:textId="77777777" w:rsidR="00CE576A" w:rsidRPr="008C22C6" w:rsidRDefault="00CE576A" w:rsidP="005C5C2C">
            <w:pPr>
              <w:rPr>
                <w:b/>
                <w:bCs/>
                <w:sz w:val="16"/>
                <w:szCs w:val="21"/>
                <w:lang w:val="en-GB"/>
              </w:rPr>
            </w:pPr>
            <w:r w:rsidRPr="008C22C6">
              <w:rPr>
                <w:b/>
                <w:bCs/>
                <w:sz w:val="16"/>
                <w:szCs w:val="21"/>
                <w:lang w:val="en-GB"/>
              </w:rPr>
              <w:t>van Loon</w:t>
            </w:r>
          </w:p>
          <w:p w14:paraId="7D347646" w14:textId="650E1683" w:rsidR="00CE576A" w:rsidRPr="008C22C6" w:rsidRDefault="00CE576A" w:rsidP="008E3498">
            <w:pPr>
              <w:rPr>
                <w:b/>
                <w:bCs/>
                <w:sz w:val="16"/>
                <w:szCs w:val="21"/>
                <w:lang w:val="en-GB"/>
              </w:rPr>
            </w:pPr>
            <w:r w:rsidRPr="008C22C6">
              <w:rPr>
                <w:b/>
                <w:bCs/>
                <w:sz w:val="16"/>
                <w:szCs w:val="21"/>
                <w:lang w:val="en-GB"/>
              </w:rPr>
              <w:t>20</w:t>
            </w:r>
            <w:r w:rsidR="008E0460">
              <w:rPr>
                <w:b/>
                <w:bCs/>
                <w:sz w:val="16"/>
                <w:szCs w:val="21"/>
                <w:lang w:val="en-GB"/>
              </w:rPr>
              <w:t>1</w:t>
            </w:r>
            <w:r w:rsidRPr="008C22C6">
              <w:rPr>
                <w:b/>
                <w:bCs/>
                <w:sz w:val="16"/>
                <w:szCs w:val="21"/>
                <w:lang w:val="en-GB"/>
              </w:rPr>
              <w:t>9</w:t>
            </w:r>
            <w:r w:rsidR="00EB50E8" w:rsidRPr="008C22C6">
              <w:rPr>
                <w:b/>
                <w:bCs/>
                <w:sz w:val="16"/>
                <w:szCs w:val="21"/>
                <w:lang w:val="en-GB"/>
              </w:rPr>
              <w:t xml:space="preserve"> </w:t>
            </w:r>
            <w:r w:rsidR="00EB50E8" w:rsidRPr="008C22C6">
              <w:rPr>
                <w:b/>
                <w:bCs/>
                <w:sz w:val="16"/>
                <w:szCs w:val="21"/>
                <w:lang w:val="en-GB"/>
              </w:rPr>
              <w:fldChar w:fldCharType="begin">
                <w:fldData xml:space="preserve">PEVuZE5vdGU+PENpdGU+PEF1dGhvcj52YW4gTG9vbjwvQXV0aG9yPjxZZWFyPjIwMTk8L1llYXI+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</w:fldData>
              </w:fldChar>
            </w:r>
            <w:r w:rsidR="008E3498">
              <w:rPr>
                <w:b/>
                <w:bCs/>
                <w:sz w:val="16"/>
                <w:szCs w:val="21"/>
                <w:lang w:val="en-GB"/>
              </w:rPr>
              <w:instrText xml:space="preserve"> ADDIN EN.CITE </w:instrText>
            </w:r>
            <w:r w:rsidR="008E3498">
              <w:rPr>
                <w:b/>
                <w:bCs/>
                <w:sz w:val="16"/>
                <w:szCs w:val="21"/>
                <w:lang w:val="en-GB"/>
              </w:rPr>
              <w:fldChar w:fldCharType="begin">
                <w:fldData xml:space="preserve">PEVuZE5vdGU+PENpdGU+PEF1dGhvcj52YW4gTG9vbjwvQXV0aG9yPjxZZWFyPjIwMTk8L1llYXI+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</w:fldData>
              </w:fldChar>
            </w:r>
            <w:r w:rsidR="008E3498">
              <w:rPr>
                <w:b/>
                <w:bCs/>
                <w:sz w:val="16"/>
                <w:szCs w:val="21"/>
                <w:lang w:val="en-GB"/>
              </w:rPr>
              <w:instrText xml:space="preserve"> ADDIN EN.CITE.DATA </w:instrText>
            </w:r>
            <w:r w:rsidR="008E3498">
              <w:rPr>
                <w:b/>
                <w:bCs/>
                <w:sz w:val="16"/>
                <w:szCs w:val="21"/>
                <w:lang w:val="en-GB"/>
              </w:rPr>
            </w:r>
            <w:r w:rsidR="008E3498">
              <w:rPr>
                <w:b/>
                <w:bCs/>
                <w:sz w:val="16"/>
                <w:szCs w:val="21"/>
                <w:lang w:val="en-GB"/>
              </w:rPr>
              <w:fldChar w:fldCharType="end"/>
            </w:r>
            <w:r w:rsidR="00EB50E8" w:rsidRPr="008C22C6">
              <w:rPr>
                <w:b/>
                <w:bCs/>
                <w:sz w:val="16"/>
                <w:szCs w:val="21"/>
                <w:lang w:val="en-GB"/>
              </w:rPr>
            </w:r>
            <w:r w:rsidR="00EB50E8" w:rsidRPr="008C22C6">
              <w:rPr>
                <w:b/>
                <w:bCs/>
                <w:sz w:val="16"/>
                <w:szCs w:val="21"/>
                <w:lang w:val="en-GB"/>
              </w:rPr>
              <w:fldChar w:fldCharType="separate"/>
            </w:r>
            <w:r w:rsidR="008E3498">
              <w:rPr>
                <w:b/>
                <w:bCs/>
                <w:noProof/>
                <w:sz w:val="16"/>
                <w:szCs w:val="21"/>
                <w:lang w:val="en-GB"/>
              </w:rPr>
              <w:t>(21)</w:t>
            </w:r>
            <w:r w:rsidR="00EB50E8" w:rsidRPr="008C22C6">
              <w:rPr>
                <w:b/>
                <w:bCs/>
                <w:sz w:val="16"/>
                <w:szCs w:val="21"/>
                <w:lang w:val="en-GB"/>
              </w:rPr>
              <w:fldChar w:fldCharType="end"/>
            </w:r>
          </w:p>
        </w:tc>
        <w:tc>
          <w:tcPr>
            <w:tcW w:w="500" w:type="pct"/>
            <w:vAlign w:val="center"/>
          </w:tcPr>
          <w:p w14:paraId="60AA5436" w14:textId="718055B5"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016D9455" w14:textId="6E35BC6D"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63E025E4" w14:textId="3D6F870B"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291A91B1" w14:textId="1DD49414"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7B540DE3" w14:textId="2AD3547F"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62A5AE74" w14:textId="4189301C"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0922950D" w14:textId="3DFD5E31"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0EBCBF56" w14:textId="0797CFA4"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7A04EEC6" w14:textId="77777777" w:rsidR="00CE576A" w:rsidRPr="008C22C6" w:rsidRDefault="00CE576A" w:rsidP="005C5C2C">
            <w:pPr>
              <w:rPr>
                <w:sz w:val="16"/>
                <w:szCs w:val="21"/>
                <w:lang w:val="en-GB"/>
              </w:rPr>
            </w:pPr>
            <w:r w:rsidRPr="008C22C6">
              <w:rPr>
                <w:sz w:val="16"/>
                <w:szCs w:val="21"/>
                <w:lang w:val="en-GB"/>
              </w:rPr>
              <w:t>Towards null</w:t>
            </w:r>
          </w:p>
        </w:tc>
      </w:tr>
      <w:tr w:rsidR="00CE576A" w:rsidRPr="008C22C6" w14:paraId="71A9ECBA" w14:textId="77777777" w:rsidTr="002379ED">
        <w:tc>
          <w:tcPr>
            <w:tcW w:w="500" w:type="pct"/>
            <w:vAlign w:val="center"/>
          </w:tcPr>
          <w:p w14:paraId="5439124E" w14:textId="5D5B7337" w:rsidR="00CE576A" w:rsidRPr="005C5C2C" w:rsidRDefault="00CE576A" w:rsidP="008E3498">
            <w:pPr>
              <w:rPr>
                <w:b/>
                <w:bCs/>
                <w:sz w:val="16"/>
                <w:szCs w:val="21"/>
                <w:highlight w:val="yellow"/>
                <w:lang w:val="en-GB"/>
              </w:rPr>
            </w:pPr>
            <w:r w:rsidRPr="007E64CE">
              <w:rPr>
                <w:b/>
                <w:bCs/>
                <w:sz w:val="16"/>
                <w:szCs w:val="21"/>
                <w:lang w:val="en-GB"/>
              </w:rPr>
              <w:t>Verberne 201</w:t>
            </w:r>
            <w:r w:rsidR="007E64CE" w:rsidRPr="007E64CE">
              <w:rPr>
                <w:b/>
                <w:bCs/>
                <w:sz w:val="16"/>
                <w:szCs w:val="21"/>
                <w:lang w:val="en-GB"/>
              </w:rPr>
              <w:t xml:space="preserve">6 </w:t>
            </w:r>
            <w:r w:rsidR="007E64CE" w:rsidRPr="007E64CE">
              <w:rPr>
                <w:b/>
                <w:bCs/>
                <w:sz w:val="16"/>
                <w:szCs w:val="21"/>
                <w:lang w:val="en-GB"/>
              </w:rPr>
              <w:fldChar w:fldCharType="begin">
                <w:fldData xml:space="preserve">PEVuZE5vdGU+PENpdGU+PEF1dGhvcj5WZXJiZXJuZTwvQXV0aG9yPjxZZWFyPjIwMTY8L1llYXI+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</w:fldData>
              </w:fldChar>
            </w:r>
            <w:r w:rsidR="008E3498">
              <w:rPr>
                <w:b/>
                <w:bCs/>
                <w:sz w:val="16"/>
                <w:szCs w:val="21"/>
                <w:lang w:val="en-GB"/>
              </w:rPr>
              <w:instrText xml:space="preserve"> ADDIN EN.CITE </w:instrText>
            </w:r>
            <w:r w:rsidR="008E3498">
              <w:rPr>
                <w:b/>
                <w:bCs/>
                <w:sz w:val="16"/>
                <w:szCs w:val="21"/>
                <w:lang w:val="en-GB"/>
              </w:rPr>
              <w:fldChar w:fldCharType="begin">
                <w:fldData xml:space="preserve">PEVuZE5vdGU+PENpdGU+PEF1dGhvcj5WZXJiZXJuZTwvQXV0aG9yPjxZZWFyPjIwMTY8L1llYXI+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</w:fldData>
              </w:fldChar>
            </w:r>
            <w:r w:rsidR="008E3498">
              <w:rPr>
                <w:b/>
                <w:bCs/>
                <w:sz w:val="16"/>
                <w:szCs w:val="21"/>
                <w:lang w:val="en-GB"/>
              </w:rPr>
              <w:instrText xml:space="preserve"> ADDIN EN.CITE.DATA </w:instrText>
            </w:r>
            <w:r w:rsidR="008E3498">
              <w:rPr>
                <w:b/>
                <w:bCs/>
                <w:sz w:val="16"/>
                <w:szCs w:val="21"/>
                <w:lang w:val="en-GB"/>
              </w:rPr>
            </w:r>
            <w:r w:rsidR="008E3498">
              <w:rPr>
                <w:b/>
                <w:bCs/>
                <w:sz w:val="16"/>
                <w:szCs w:val="21"/>
                <w:lang w:val="en-GB"/>
              </w:rPr>
              <w:fldChar w:fldCharType="end"/>
            </w:r>
            <w:r w:rsidR="007E64CE" w:rsidRPr="007E64CE">
              <w:rPr>
                <w:b/>
                <w:bCs/>
                <w:sz w:val="16"/>
                <w:szCs w:val="21"/>
                <w:lang w:val="en-GB"/>
              </w:rPr>
            </w:r>
            <w:r w:rsidR="007E64CE" w:rsidRPr="007E64CE">
              <w:rPr>
                <w:b/>
                <w:bCs/>
                <w:sz w:val="16"/>
                <w:szCs w:val="21"/>
                <w:lang w:val="en-GB"/>
              </w:rPr>
              <w:fldChar w:fldCharType="separate"/>
            </w:r>
            <w:r w:rsidR="008E3498">
              <w:rPr>
                <w:b/>
                <w:bCs/>
                <w:noProof/>
                <w:sz w:val="16"/>
                <w:szCs w:val="21"/>
                <w:lang w:val="en-GB"/>
              </w:rPr>
              <w:t>(22)</w:t>
            </w:r>
            <w:r w:rsidR="007E64CE" w:rsidRPr="007E64CE">
              <w:rPr>
                <w:b/>
                <w:bCs/>
                <w:sz w:val="16"/>
                <w:szCs w:val="21"/>
                <w:lang w:val="en-GB"/>
              </w:rPr>
              <w:fldChar w:fldCharType="end"/>
            </w:r>
          </w:p>
        </w:tc>
        <w:tc>
          <w:tcPr>
            <w:tcW w:w="500" w:type="pct"/>
            <w:vAlign w:val="center"/>
          </w:tcPr>
          <w:p w14:paraId="2C801E97" w14:textId="37D737A8"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4A22620B" w14:textId="13B7CF03"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24181C03" w14:textId="452C8283"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4BF754AA" w14:textId="79E6E1C5"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6A77D2B9" w14:textId="498A8B70"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11DC02AA" w14:textId="12E43C49"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405EE61C" w14:textId="26BD071C"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13AE9C69" w14:textId="43ADF197"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2CB332A0" w14:textId="77777777" w:rsidR="00CE576A" w:rsidRPr="008C22C6" w:rsidRDefault="00CE576A" w:rsidP="005C5C2C">
            <w:pPr>
              <w:rPr>
                <w:sz w:val="16"/>
                <w:szCs w:val="21"/>
                <w:lang w:val="en-GB"/>
              </w:rPr>
            </w:pPr>
            <w:r w:rsidRPr="008C22C6">
              <w:rPr>
                <w:sz w:val="16"/>
                <w:szCs w:val="21"/>
                <w:lang w:val="en-GB"/>
              </w:rPr>
              <w:t>Unpredictable</w:t>
            </w:r>
          </w:p>
        </w:tc>
      </w:tr>
      <w:tr w:rsidR="00CE576A" w:rsidRPr="008C22C6" w14:paraId="3E5B7FB4" w14:textId="77777777" w:rsidTr="002379ED">
        <w:tc>
          <w:tcPr>
            <w:tcW w:w="500" w:type="pct"/>
            <w:vAlign w:val="center"/>
          </w:tcPr>
          <w:p w14:paraId="4FD22BF4" w14:textId="44C7D82F" w:rsidR="007E64CE" w:rsidRPr="007E64CE" w:rsidRDefault="00CE576A" w:rsidP="008E3498">
            <w:pPr>
              <w:rPr>
                <w:rFonts w:asciiTheme="minorHAnsi" w:eastAsiaTheme="minorHAnsi" w:hAnsiTheme="minorHAnsi" w:cstheme="minorBidi"/>
                <w:b/>
                <w:bCs/>
                <w:sz w:val="16"/>
                <w:szCs w:val="21"/>
                <w:highlight w:val="yellow"/>
                <w:lang w:val="en-GB"/>
              </w:rPr>
            </w:pPr>
            <w:r w:rsidRPr="007E64CE">
              <w:rPr>
                <w:b/>
                <w:bCs/>
                <w:sz w:val="16"/>
                <w:szCs w:val="21"/>
                <w:lang w:val="en-GB"/>
              </w:rPr>
              <w:t>Verberne</w:t>
            </w:r>
            <w:r w:rsidR="007E64CE" w:rsidRPr="007E64CE">
              <w:rPr>
                <w:rFonts w:asciiTheme="minorHAnsi" w:eastAsiaTheme="minorHAnsi" w:hAnsiTheme="minorHAnsi" w:cstheme="minorBidi"/>
                <w:b/>
                <w:bCs/>
                <w:sz w:val="16"/>
                <w:szCs w:val="21"/>
                <w:lang w:val="en-GB"/>
              </w:rPr>
              <w:t xml:space="preserve"> 2018 </w:t>
            </w:r>
            <w:r w:rsidR="007E64CE" w:rsidRPr="007E64CE">
              <w:rPr>
                <w:b/>
                <w:bCs/>
                <w:sz w:val="16"/>
                <w:szCs w:val="21"/>
                <w:lang w:val="en-GB"/>
              </w:rPr>
              <w:fldChar w:fldCharType="begin">
                <w:fldData xml:space="preserve">PEVuZE5vdGU+PENpdGU+PEF1dGhvcj5WZXJiZXJuZTwvQXV0aG9yPjxZZWFyPjIwMTg8L1llYXI+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</w:fldData>
              </w:fldChar>
            </w:r>
            <w:r w:rsidR="008E3498">
              <w:rPr>
                <w:b/>
                <w:bCs/>
                <w:sz w:val="16"/>
                <w:szCs w:val="21"/>
                <w:lang w:val="en-GB"/>
              </w:rPr>
              <w:instrText xml:space="preserve"> ADDIN EN.CITE </w:instrText>
            </w:r>
            <w:r w:rsidR="008E3498">
              <w:rPr>
                <w:b/>
                <w:bCs/>
                <w:sz w:val="16"/>
                <w:szCs w:val="21"/>
                <w:lang w:val="en-GB"/>
              </w:rPr>
              <w:fldChar w:fldCharType="begin">
                <w:fldData xml:space="preserve">PEVuZE5vdGU+PENpdGU+PEF1dGhvcj5WZXJiZXJuZTwvQXV0aG9yPjxZZWFyPjIwMTg8L1llYXI+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</w:fldData>
              </w:fldChar>
            </w:r>
            <w:r w:rsidR="008E3498">
              <w:rPr>
                <w:b/>
                <w:bCs/>
                <w:sz w:val="16"/>
                <w:szCs w:val="21"/>
                <w:lang w:val="en-GB"/>
              </w:rPr>
              <w:instrText xml:space="preserve"> ADDIN EN.CITE.DATA </w:instrText>
            </w:r>
            <w:r w:rsidR="008E3498">
              <w:rPr>
                <w:b/>
                <w:bCs/>
                <w:sz w:val="16"/>
                <w:szCs w:val="21"/>
                <w:lang w:val="en-GB"/>
              </w:rPr>
            </w:r>
            <w:r w:rsidR="008E3498">
              <w:rPr>
                <w:b/>
                <w:bCs/>
                <w:sz w:val="16"/>
                <w:szCs w:val="21"/>
                <w:lang w:val="en-GB"/>
              </w:rPr>
              <w:fldChar w:fldCharType="end"/>
            </w:r>
            <w:r w:rsidR="007E64CE" w:rsidRPr="007E64CE">
              <w:rPr>
                <w:b/>
                <w:bCs/>
                <w:sz w:val="16"/>
                <w:szCs w:val="21"/>
                <w:lang w:val="en-GB"/>
              </w:rPr>
            </w:r>
            <w:r w:rsidR="007E64CE" w:rsidRPr="007E64CE">
              <w:rPr>
                <w:b/>
                <w:bCs/>
                <w:sz w:val="16"/>
                <w:szCs w:val="21"/>
                <w:lang w:val="en-GB"/>
              </w:rPr>
              <w:fldChar w:fldCharType="separate"/>
            </w:r>
            <w:r w:rsidR="008E3498">
              <w:rPr>
                <w:b/>
                <w:bCs/>
                <w:noProof/>
                <w:sz w:val="16"/>
                <w:szCs w:val="21"/>
                <w:lang w:val="en-GB"/>
              </w:rPr>
              <w:t>(23)</w:t>
            </w:r>
            <w:r w:rsidR="007E64CE" w:rsidRPr="007E64CE">
              <w:rPr>
                <w:b/>
                <w:bCs/>
                <w:sz w:val="16"/>
                <w:szCs w:val="21"/>
                <w:lang w:val="en-GB"/>
              </w:rPr>
              <w:fldChar w:fldCharType="end"/>
            </w:r>
          </w:p>
        </w:tc>
        <w:tc>
          <w:tcPr>
            <w:tcW w:w="500" w:type="pct"/>
            <w:vAlign w:val="center"/>
          </w:tcPr>
          <w:p w14:paraId="4CED1ACA" w14:textId="0696B2E9"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3F29877B" w14:textId="52CBD592"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373F5A31" w14:textId="22BA770D"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1473E1D8" w14:textId="32C9EFEF"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3CABDF5B" w14:textId="0C80CE23"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28A46F44" w14:textId="1274714F"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474D48F0" w14:textId="05533A25"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7AF3F2BB" w14:textId="508E2736"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7BB3DE13" w14:textId="77777777" w:rsidR="00CE576A" w:rsidRPr="008C22C6" w:rsidRDefault="00CE576A" w:rsidP="005C5C2C">
            <w:pPr>
              <w:rPr>
                <w:sz w:val="16"/>
                <w:szCs w:val="21"/>
                <w:lang w:val="en-GB"/>
              </w:rPr>
            </w:pPr>
            <w:r w:rsidRPr="008C22C6">
              <w:rPr>
                <w:sz w:val="16"/>
                <w:szCs w:val="21"/>
                <w:lang w:val="en-GB"/>
              </w:rPr>
              <w:t>Unpredictable</w:t>
            </w:r>
          </w:p>
        </w:tc>
      </w:tr>
      <w:tr w:rsidR="00CE576A" w:rsidRPr="008C22C6" w14:paraId="461766F2" w14:textId="77777777" w:rsidTr="002379ED">
        <w:tc>
          <w:tcPr>
            <w:tcW w:w="500" w:type="pct"/>
            <w:vAlign w:val="center"/>
          </w:tcPr>
          <w:p w14:paraId="573EFF85" w14:textId="680E4D78" w:rsidR="00CE576A" w:rsidRPr="008C22C6" w:rsidRDefault="00CE576A" w:rsidP="008E3498">
            <w:pPr>
              <w:rPr>
                <w:b/>
                <w:bCs/>
                <w:sz w:val="16"/>
                <w:szCs w:val="21"/>
                <w:lang w:val="en-GB"/>
              </w:rPr>
            </w:pPr>
            <w:r w:rsidRPr="008C22C6">
              <w:rPr>
                <w:b/>
                <w:bCs/>
                <w:sz w:val="16"/>
                <w:szCs w:val="21"/>
                <w:lang w:val="en-GB"/>
              </w:rPr>
              <w:t>Yong 2009</w:t>
            </w:r>
            <w:r w:rsidR="00EB50E8" w:rsidRPr="008C22C6">
              <w:rPr>
                <w:b/>
                <w:bCs/>
                <w:sz w:val="16"/>
                <w:szCs w:val="21"/>
                <w:lang w:val="en-GB"/>
              </w:rPr>
              <w:t xml:space="preserve"> </w:t>
            </w:r>
            <w:r w:rsidR="00EB50E8" w:rsidRPr="008C22C6">
              <w:rPr>
                <w:b/>
                <w:bCs/>
                <w:sz w:val="16"/>
                <w:szCs w:val="21"/>
                <w:lang w:val="en-GB"/>
              </w:rPr>
              <w:fldChar w:fldCharType="begin">
                <w:fldData xml:space="preserve">PEVuZE5vdGU+PENpdGU+PEF1dGhvcj5Zb25nPC9BdXRob3I+PFllYXI+MjAwOTwvWWVhcj48UmVj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</w:fldData>
              </w:fldChar>
            </w:r>
            <w:r w:rsidR="008E3498">
              <w:rPr>
                <w:b/>
                <w:bCs/>
                <w:sz w:val="16"/>
                <w:szCs w:val="21"/>
                <w:lang w:val="en-GB"/>
              </w:rPr>
              <w:instrText xml:space="preserve"> ADDIN EN.CITE </w:instrText>
            </w:r>
            <w:r w:rsidR="008E3498">
              <w:rPr>
                <w:b/>
                <w:bCs/>
                <w:sz w:val="16"/>
                <w:szCs w:val="21"/>
                <w:lang w:val="en-GB"/>
              </w:rPr>
              <w:fldChar w:fldCharType="begin">
                <w:fldData xml:space="preserve">PEVuZE5vdGU+PENpdGU+PEF1dGhvcj5Zb25nPC9BdXRob3I+PFllYXI+MjAwOTwvWWVhcj48UmVj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</w:fldData>
              </w:fldChar>
            </w:r>
            <w:r w:rsidR="008E3498">
              <w:rPr>
                <w:b/>
                <w:bCs/>
                <w:sz w:val="16"/>
                <w:szCs w:val="21"/>
                <w:lang w:val="en-GB"/>
              </w:rPr>
              <w:instrText xml:space="preserve"> ADDIN EN.CITE.DATA </w:instrText>
            </w:r>
            <w:r w:rsidR="008E3498">
              <w:rPr>
                <w:b/>
                <w:bCs/>
                <w:sz w:val="16"/>
                <w:szCs w:val="21"/>
                <w:lang w:val="en-GB"/>
              </w:rPr>
            </w:r>
            <w:r w:rsidR="008E3498">
              <w:rPr>
                <w:b/>
                <w:bCs/>
                <w:sz w:val="16"/>
                <w:szCs w:val="21"/>
                <w:lang w:val="en-GB"/>
              </w:rPr>
              <w:fldChar w:fldCharType="end"/>
            </w:r>
            <w:r w:rsidR="00EB50E8" w:rsidRPr="008C22C6">
              <w:rPr>
                <w:b/>
                <w:bCs/>
                <w:sz w:val="16"/>
                <w:szCs w:val="21"/>
                <w:lang w:val="en-GB"/>
              </w:rPr>
            </w:r>
            <w:r w:rsidR="00EB50E8" w:rsidRPr="008C22C6">
              <w:rPr>
                <w:b/>
                <w:bCs/>
                <w:sz w:val="16"/>
                <w:szCs w:val="21"/>
                <w:lang w:val="en-GB"/>
              </w:rPr>
              <w:fldChar w:fldCharType="separate"/>
            </w:r>
            <w:r w:rsidR="008E3498">
              <w:rPr>
                <w:b/>
                <w:bCs/>
                <w:noProof/>
                <w:sz w:val="16"/>
                <w:szCs w:val="21"/>
                <w:lang w:val="en-GB"/>
              </w:rPr>
              <w:t>(24)</w:t>
            </w:r>
            <w:r w:rsidR="00EB50E8" w:rsidRPr="008C22C6">
              <w:rPr>
                <w:b/>
                <w:bCs/>
                <w:sz w:val="16"/>
                <w:szCs w:val="21"/>
                <w:lang w:val="en-GB"/>
              </w:rPr>
              <w:fldChar w:fldCharType="end"/>
            </w:r>
          </w:p>
        </w:tc>
        <w:tc>
          <w:tcPr>
            <w:tcW w:w="500" w:type="pct"/>
            <w:vAlign w:val="center"/>
          </w:tcPr>
          <w:p w14:paraId="26DD7712" w14:textId="0FE5ED84" w:rsidR="00CE576A" w:rsidRPr="008C22C6" w:rsidRDefault="00CE576A" w:rsidP="005C5C2C">
            <w:pPr>
              <w:rPr>
                <w:sz w:val="16"/>
                <w:szCs w:val="21"/>
                <w:lang w:val="en-GB"/>
              </w:rPr>
            </w:pPr>
            <w:r w:rsidRPr="008C22C6">
              <w:rPr>
                <w:sz w:val="16"/>
                <w:szCs w:val="21"/>
                <w:lang w:val="en-GB"/>
              </w:rPr>
              <w:t xml:space="preserve">Critical </w:t>
            </w:r>
          </w:p>
        </w:tc>
        <w:tc>
          <w:tcPr>
            <w:tcW w:w="500" w:type="pct"/>
            <w:vAlign w:val="center"/>
          </w:tcPr>
          <w:p w14:paraId="192DBAA5" w14:textId="41ADE445"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0A5DFBE6" w14:textId="52B95A8B"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5295639F" w14:textId="4E625353"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481BA606" w14:textId="5D8382DB"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67BD1728" w14:textId="4BA6F1AD" w:rsidR="00CE576A" w:rsidRPr="008C22C6" w:rsidRDefault="00CE576A" w:rsidP="005C5C2C">
            <w:pPr>
              <w:rPr>
                <w:sz w:val="16"/>
                <w:szCs w:val="21"/>
                <w:lang w:val="en-GB"/>
              </w:rPr>
            </w:pPr>
            <w:r w:rsidRPr="008C22C6">
              <w:rPr>
                <w:sz w:val="16"/>
                <w:szCs w:val="21"/>
                <w:lang w:val="en-GB"/>
              </w:rPr>
              <w:t xml:space="preserve">Moderate </w:t>
            </w:r>
          </w:p>
        </w:tc>
        <w:tc>
          <w:tcPr>
            <w:tcW w:w="500" w:type="pct"/>
            <w:vAlign w:val="center"/>
          </w:tcPr>
          <w:p w14:paraId="5C2E57B6" w14:textId="2D63B94D" w:rsidR="00CE576A" w:rsidRPr="008C22C6" w:rsidRDefault="00CE576A" w:rsidP="005C5C2C">
            <w:pPr>
              <w:rPr>
                <w:sz w:val="16"/>
                <w:szCs w:val="21"/>
                <w:lang w:val="en-GB"/>
              </w:rPr>
            </w:pPr>
            <w:r w:rsidRPr="008C22C6">
              <w:rPr>
                <w:sz w:val="16"/>
                <w:szCs w:val="21"/>
                <w:lang w:val="en-GB"/>
              </w:rPr>
              <w:t xml:space="preserve">Low </w:t>
            </w:r>
          </w:p>
        </w:tc>
        <w:tc>
          <w:tcPr>
            <w:tcW w:w="500" w:type="pct"/>
            <w:vAlign w:val="center"/>
          </w:tcPr>
          <w:p w14:paraId="78E7B675" w14:textId="7BB0E6B0" w:rsidR="00CE576A" w:rsidRPr="008C22C6" w:rsidRDefault="00CE576A" w:rsidP="005C5C2C">
            <w:pPr>
              <w:rPr>
                <w:sz w:val="16"/>
                <w:szCs w:val="21"/>
                <w:lang w:val="en-GB"/>
              </w:rPr>
            </w:pPr>
            <w:r w:rsidRPr="008C22C6">
              <w:rPr>
                <w:sz w:val="16"/>
                <w:szCs w:val="21"/>
                <w:lang w:val="en-GB"/>
              </w:rPr>
              <w:t xml:space="preserve">Serious </w:t>
            </w:r>
          </w:p>
        </w:tc>
        <w:tc>
          <w:tcPr>
            <w:tcW w:w="500" w:type="pct"/>
            <w:vAlign w:val="center"/>
          </w:tcPr>
          <w:p w14:paraId="6C4FA26F" w14:textId="77777777" w:rsidR="00CE576A" w:rsidRPr="008C22C6" w:rsidRDefault="00CE576A" w:rsidP="005C5C2C">
            <w:pPr>
              <w:rPr>
                <w:sz w:val="16"/>
                <w:szCs w:val="21"/>
                <w:lang w:val="en-GB"/>
              </w:rPr>
            </w:pPr>
            <w:r w:rsidRPr="008C22C6">
              <w:rPr>
                <w:sz w:val="16"/>
                <w:szCs w:val="21"/>
                <w:lang w:val="en-GB"/>
              </w:rPr>
              <w:t>Favours comparator</w:t>
            </w:r>
          </w:p>
        </w:tc>
      </w:tr>
      <w:tr w:rsidR="002C18AC" w:rsidRPr="008C22C6" w14:paraId="42C39E5A" w14:textId="77777777" w:rsidTr="002379ED">
        <w:tc>
          <w:tcPr>
            <w:tcW w:w="500" w:type="pct"/>
            <w:vAlign w:val="center"/>
          </w:tcPr>
          <w:p w14:paraId="00AEACA3" w14:textId="498AC4D2" w:rsidR="002C18AC" w:rsidRPr="008C22C6" w:rsidRDefault="002C18AC" w:rsidP="008E3498">
            <w:pPr>
              <w:rPr>
                <w:b/>
                <w:bCs/>
                <w:sz w:val="16"/>
                <w:szCs w:val="21"/>
                <w:lang w:val="en-GB"/>
              </w:rPr>
            </w:pPr>
            <w:r>
              <w:rPr>
                <w:b/>
                <w:bCs/>
                <w:sz w:val="16"/>
                <w:szCs w:val="21"/>
                <w:lang w:val="en-GB"/>
              </w:rPr>
              <w:lastRenderedPageBreak/>
              <w:t xml:space="preserve">Yuen 2016 </w:t>
            </w:r>
            <w:r>
              <w:rPr>
                <w:b/>
                <w:bCs/>
                <w:sz w:val="16"/>
                <w:szCs w:val="21"/>
                <w:lang w:val="en-GB"/>
              </w:rPr>
              <w:fldChar w:fldCharType="begin"/>
            </w:r>
            <w:r w:rsidR="008E3498">
              <w:rPr>
                <w:b/>
                <w:bCs/>
                <w:sz w:val="16"/>
                <w:szCs w:val="21"/>
                <w:lang w:val="en-GB"/>
              </w:rPr>
              <w:instrText xml:space="preserve"> ADDIN EN.CITE &lt;EndNote&gt;&lt;Cite&gt;&lt;Author&gt;Yuen&lt;/Author&gt;&lt;Year&gt;2016&lt;/Year&gt;&lt;RecNum&gt;238&lt;/RecNum&gt;&lt;DisplayText&gt;(25)&lt;/DisplayText&gt;&lt;record&gt;&lt;rec-number&gt;238&lt;/rec-number&gt;&lt;foreign-keys&gt;&lt;key app="EN" db-id="z0twe5wrx2s9x5efptpvdda6sptxwwwtasaf" timestamp="1608732122" guid="ee371e78-597f-4e6b-924c-89143c1f0b55"&gt;238&lt;/key&gt;&lt;/foreign-keys&gt;&lt;ref-type name="Journal Article"&gt;17&lt;/ref-type&gt;&lt;contributors&gt;&lt;authors&gt;&lt;author&gt;Yuen, SK.&lt;/author&gt;&lt;author&gt;Suen, H. P.&lt;/author&gt;&lt;author&gt;Kwok, OL.&lt;/author&gt;&lt;author&gt;Yong, SP.&lt;/author&gt;&lt;author&gt;Tse, MW.&lt;/author&gt;&lt;/authors&gt;&lt;/contributors&gt;&lt;titles&gt;&lt;title&gt;Advance care planning for 600 Chinese patients with end-stage renal disease&lt;/title&gt;&lt;secondary-title&gt;Hong Kong Journal of Nephrology&lt;/secondary-title&gt;&lt;/titles&gt;&lt;periodical&gt;&lt;full-title&gt;Hong Kong Journal of Nephrology&lt;/full-title&gt;&lt;/periodical&gt;&lt;pages&gt;19-27&lt;/pages&gt;&lt;volume&gt;19&lt;/volume&gt;&lt;section&gt;19&lt;/section&gt;&lt;dates&gt;&lt;year&gt;2016&lt;/year&gt;&lt;/dates&gt;&lt;urls&gt;&lt;/urls&gt;&lt;/record&gt;&lt;/Cite&gt;&lt;/EndNote&gt;</w:instrText>
            </w:r>
            <w:r>
              <w:rPr>
                <w:b/>
                <w:bCs/>
                <w:sz w:val="16"/>
                <w:szCs w:val="21"/>
                <w:lang w:val="en-GB"/>
              </w:rPr>
              <w:fldChar w:fldCharType="separate"/>
            </w:r>
            <w:r w:rsidR="008E3498">
              <w:rPr>
                <w:b/>
                <w:bCs/>
                <w:noProof/>
                <w:sz w:val="16"/>
                <w:szCs w:val="21"/>
                <w:lang w:val="en-GB"/>
              </w:rPr>
              <w:t>(25)</w:t>
            </w:r>
            <w:r>
              <w:rPr>
                <w:b/>
                <w:bCs/>
                <w:sz w:val="16"/>
                <w:szCs w:val="21"/>
                <w:lang w:val="en-GB"/>
              </w:rPr>
              <w:fldChar w:fldCharType="end"/>
            </w:r>
          </w:p>
        </w:tc>
        <w:tc>
          <w:tcPr>
            <w:tcW w:w="500" w:type="pct"/>
            <w:vAlign w:val="center"/>
          </w:tcPr>
          <w:p w14:paraId="482188D6" w14:textId="43232962" w:rsidR="002C18AC" w:rsidRPr="008C22C6" w:rsidRDefault="00617BA6" w:rsidP="005C5C2C">
            <w:pPr>
              <w:rPr>
                <w:sz w:val="16"/>
                <w:szCs w:val="21"/>
                <w:lang w:val="en-GB"/>
              </w:rPr>
            </w:pPr>
            <w:r>
              <w:rPr>
                <w:sz w:val="16"/>
                <w:szCs w:val="21"/>
                <w:lang w:val="en-GB"/>
              </w:rPr>
              <w:t>Low</w:t>
            </w:r>
          </w:p>
        </w:tc>
        <w:tc>
          <w:tcPr>
            <w:tcW w:w="500" w:type="pct"/>
            <w:vAlign w:val="center"/>
          </w:tcPr>
          <w:p w14:paraId="498B463F" w14:textId="114262B3" w:rsidR="002C18AC" w:rsidRPr="008C22C6" w:rsidRDefault="00617BA6" w:rsidP="005C5C2C">
            <w:pPr>
              <w:rPr>
                <w:sz w:val="16"/>
                <w:szCs w:val="21"/>
                <w:lang w:val="en-GB"/>
              </w:rPr>
            </w:pPr>
            <w:r>
              <w:rPr>
                <w:sz w:val="16"/>
                <w:szCs w:val="21"/>
                <w:lang w:val="en-GB"/>
              </w:rPr>
              <w:t>Low</w:t>
            </w:r>
          </w:p>
        </w:tc>
        <w:tc>
          <w:tcPr>
            <w:tcW w:w="500" w:type="pct"/>
            <w:vAlign w:val="center"/>
          </w:tcPr>
          <w:p w14:paraId="7F12AF48" w14:textId="08AD04AB" w:rsidR="002C18AC" w:rsidRPr="008C22C6" w:rsidRDefault="00617BA6" w:rsidP="005C5C2C">
            <w:pPr>
              <w:rPr>
                <w:sz w:val="16"/>
                <w:szCs w:val="21"/>
                <w:lang w:val="en-GB"/>
              </w:rPr>
            </w:pPr>
            <w:r>
              <w:rPr>
                <w:sz w:val="16"/>
                <w:szCs w:val="21"/>
                <w:lang w:val="en-GB"/>
              </w:rPr>
              <w:t>Low</w:t>
            </w:r>
          </w:p>
        </w:tc>
        <w:tc>
          <w:tcPr>
            <w:tcW w:w="500" w:type="pct"/>
            <w:vAlign w:val="center"/>
          </w:tcPr>
          <w:p w14:paraId="0ADB598A" w14:textId="56FBD510" w:rsidR="002C18AC" w:rsidRPr="008C22C6" w:rsidRDefault="00617BA6" w:rsidP="005C5C2C">
            <w:pPr>
              <w:rPr>
                <w:sz w:val="16"/>
                <w:szCs w:val="21"/>
                <w:lang w:val="en-GB"/>
              </w:rPr>
            </w:pPr>
            <w:r>
              <w:rPr>
                <w:sz w:val="16"/>
                <w:szCs w:val="21"/>
                <w:lang w:val="en-GB"/>
              </w:rPr>
              <w:t>Low</w:t>
            </w:r>
          </w:p>
        </w:tc>
        <w:tc>
          <w:tcPr>
            <w:tcW w:w="500" w:type="pct"/>
            <w:vAlign w:val="center"/>
          </w:tcPr>
          <w:p w14:paraId="1C06CAB1" w14:textId="0540CED2" w:rsidR="002C18AC" w:rsidRPr="008C22C6" w:rsidRDefault="00F8050A" w:rsidP="005C5C2C">
            <w:pPr>
              <w:rPr>
                <w:sz w:val="16"/>
                <w:szCs w:val="21"/>
                <w:lang w:val="en-GB"/>
              </w:rPr>
            </w:pPr>
            <w:r>
              <w:rPr>
                <w:sz w:val="16"/>
                <w:szCs w:val="21"/>
                <w:lang w:val="en-GB"/>
              </w:rPr>
              <w:t>Low</w:t>
            </w:r>
          </w:p>
        </w:tc>
        <w:tc>
          <w:tcPr>
            <w:tcW w:w="500" w:type="pct"/>
            <w:vAlign w:val="center"/>
          </w:tcPr>
          <w:p w14:paraId="4B9AADAF" w14:textId="5D51641D" w:rsidR="002C18AC" w:rsidRPr="008C22C6" w:rsidRDefault="00F8050A" w:rsidP="005C5C2C">
            <w:pPr>
              <w:rPr>
                <w:sz w:val="16"/>
                <w:szCs w:val="21"/>
                <w:lang w:val="en-GB"/>
              </w:rPr>
            </w:pPr>
            <w:r>
              <w:rPr>
                <w:sz w:val="16"/>
                <w:szCs w:val="21"/>
                <w:lang w:val="en-GB"/>
              </w:rPr>
              <w:t>Low</w:t>
            </w:r>
          </w:p>
        </w:tc>
        <w:tc>
          <w:tcPr>
            <w:tcW w:w="500" w:type="pct"/>
            <w:vAlign w:val="center"/>
          </w:tcPr>
          <w:p w14:paraId="0805F40F" w14:textId="72E90491" w:rsidR="002C18AC" w:rsidRPr="008C22C6" w:rsidRDefault="00F8050A" w:rsidP="005C5C2C">
            <w:pPr>
              <w:rPr>
                <w:sz w:val="16"/>
                <w:szCs w:val="21"/>
                <w:lang w:val="en-GB"/>
              </w:rPr>
            </w:pPr>
            <w:r>
              <w:rPr>
                <w:sz w:val="16"/>
                <w:szCs w:val="21"/>
                <w:lang w:val="en-GB"/>
              </w:rPr>
              <w:t>Low</w:t>
            </w:r>
          </w:p>
        </w:tc>
        <w:tc>
          <w:tcPr>
            <w:tcW w:w="500" w:type="pct"/>
            <w:vAlign w:val="center"/>
          </w:tcPr>
          <w:p w14:paraId="6770A2FD" w14:textId="71859539" w:rsidR="002C18AC" w:rsidRPr="008C22C6" w:rsidRDefault="00F8050A" w:rsidP="005C5C2C">
            <w:pPr>
              <w:rPr>
                <w:sz w:val="16"/>
                <w:szCs w:val="21"/>
                <w:lang w:val="en-GB"/>
              </w:rPr>
            </w:pPr>
            <w:r>
              <w:rPr>
                <w:sz w:val="16"/>
                <w:szCs w:val="21"/>
                <w:lang w:val="en-GB"/>
              </w:rPr>
              <w:t>Low</w:t>
            </w:r>
          </w:p>
        </w:tc>
        <w:tc>
          <w:tcPr>
            <w:tcW w:w="500" w:type="pct"/>
            <w:vAlign w:val="center"/>
          </w:tcPr>
          <w:p w14:paraId="67299EF2" w14:textId="1481E8E4" w:rsidR="002C18AC" w:rsidRPr="008C22C6" w:rsidRDefault="00F8050A" w:rsidP="005C5C2C">
            <w:pPr>
              <w:rPr>
                <w:sz w:val="16"/>
                <w:szCs w:val="21"/>
                <w:lang w:val="en-GB"/>
              </w:rPr>
            </w:pPr>
            <w:r>
              <w:rPr>
                <w:sz w:val="16"/>
                <w:szCs w:val="21"/>
                <w:lang w:val="en-GB"/>
              </w:rPr>
              <w:t>Favours comparator</w:t>
            </w:r>
          </w:p>
        </w:tc>
      </w:tr>
    </w:tbl>
    <w:p w14:paraId="0AD53E0A" w14:textId="77777777" w:rsidR="00CE576A" w:rsidRPr="008C22C6" w:rsidRDefault="00CE576A" w:rsidP="00CE576A">
      <w:pPr>
        <w:autoSpaceDE w:val="0"/>
        <w:autoSpaceDN w:val="0"/>
        <w:adjustRightInd w:val="0"/>
        <w:spacing w:after="0" w:line="240" w:lineRule="auto"/>
        <w:rPr>
          <w:rFonts w:ascii="Georgia" w:hAnsi="Georgia" w:cs="Georgia"/>
          <w:color w:val="000000"/>
          <w:lang w:val="en-GB"/>
        </w:rPr>
      </w:pPr>
    </w:p>
    <w:p w14:paraId="5F15C7C1" w14:textId="77777777" w:rsidR="00EB50E8" w:rsidRPr="008C22C6" w:rsidRDefault="00EB50E8">
      <w:pPr>
        <w:rPr>
          <w:lang w:val="en-GB"/>
        </w:rPr>
      </w:pPr>
    </w:p>
    <w:p w14:paraId="630A6204" w14:textId="77777777" w:rsidR="00EB50E8" w:rsidRPr="008C22C6" w:rsidRDefault="00EB50E8">
      <w:pPr>
        <w:rPr>
          <w:lang w:val="en-GB"/>
        </w:rPr>
      </w:pPr>
    </w:p>
    <w:p w14:paraId="50986E0C" w14:textId="77777777" w:rsidR="008E3498" w:rsidRPr="008E3498" w:rsidRDefault="00EB50E8" w:rsidP="008E3498">
      <w:pPr>
        <w:pStyle w:val="EndNoteBibliography"/>
        <w:spacing w:after="0"/>
      </w:pPr>
      <w:r w:rsidRPr="008C22C6">
        <w:rPr>
          <w:lang w:val="en-GB"/>
        </w:rPr>
        <w:fldChar w:fldCharType="begin"/>
      </w:r>
      <w:r w:rsidRPr="008C22C6">
        <w:rPr>
          <w:lang w:val="en-GB"/>
        </w:rPr>
        <w:instrText xml:space="preserve"> ADDIN EN.REFLIST </w:instrText>
      </w:r>
      <w:r w:rsidRPr="008C22C6">
        <w:rPr>
          <w:lang w:val="en-GB"/>
        </w:rPr>
        <w:fldChar w:fldCharType="separate"/>
      </w:r>
      <w:r w:rsidR="008E3498" w:rsidRPr="008E3498">
        <w:t>1.</w:t>
      </w:r>
      <w:r w:rsidR="008E3498" w:rsidRPr="008E3498">
        <w:tab/>
        <w:t>Almutary H, Bonner A, Douglas C. Which patients with chronic kidney disease have the greatest symptom burden? A comparative study of advanced CKD stage and dialysis modality. Journal of renal care. 2016;42(2):73-82.</w:t>
      </w:r>
    </w:p>
    <w:p w14:paraId="6A45B62E" w14:textId="77777777" w:rsidR="008E3498" w:rsidRPr="008E3498" w:rsidRDefault="008E3498" w:rsidP="008E3498">
      <w:pPr>
        <w:pStyle w:val="EndNoteBibliography"/>
        <w:spacing w:after="0"/>
      </w:pPr>
      <w:r w:rsidRPr="008E3498">
        <w:t>2.</w:t>
      </w:r>
      <w:r w:rsidRPr="008E3498">
        <w:tab/>
        <w:t>Brown MA, Collett GK, Josland EA, Foote C, Li Q, Brennan FP. CKD in elderly patients managed without dialysis: survival, symptoms, and quality of life. Clinical journal of the American Society of Nephrology : CJASN. 2015;10(2):260-8.</w:t>
      </w:r>
    </w:p>
    <w:p w14:paraId="19093932" w14:textId="77777777" w:rsidR="008E3498" w:rsidRPr="008E3498" w:rsidRDefault="008E3498" w:rsidP="008E3498">
      <w:pPr>
        <w:pStyle w:val="EndNoteBibliography"/>
        <w:spacing w:after="0"/>
      </w:pPr>
      <w:r w:rsidRPr="008E3498">
        <w:t>3.</w:t>
      </w:r>
      <w:r w:rsidRPr="008E3498">
        <w:tab/>
        <w:t>Carson RC, Juszczak M, Davenport A, Burns A. Is maximum conservative management an equivalent treatment option to dialysis for elderly patients with significant comorbid disease? Clinical journal of the American Society of Nephrology : CJASN. 2009;4(10):1611-9.</w:t>
      </w:r>
    </w:p>
    <w:p w14:paraId="69CEEA9C" w14:textId="77777777" w:rsidR="008E3498" w:rsidRPr="008E3498" w:rsidRDefault="008E3498" w:rsidP="008E3498">
      <w:pPr>
        <w:pStyle w:val="EndNoteBibliography"/>
        <w:spacing w:after="0"/>
      </w:pPr>
      <w:r w:rsidRPr="008E3498">
        <w:t>4.</w:t>
      </w:r>
      <w:r w:rsidRPr="008E3498">
        <w:tab/>
        <w:t>Chandna SM, Da Silva-Gane M, Marshall C, Warwicker P, Greenwood RN, Farrington K. Survival of elderly patients with stage 5 CKD: comparison of conservative management and renal replacement therapy. Nephrology, dialysis, transplantation : official publication of the European Dialysis and Transplant Association - European Renal Association. 2011;26(5):1608-14.</w:t>
      </w:r>
    </w:p>
    <w:p w14:paraId="469824F7" w14:textId="77777777" w:rsidR="008E3498" w:rsidRPr="008E3498" w:rsidRDefault="008E3498" w:rsidP="008E3498">
      <w:pPr>
        <w:pStyle w:val="EndNoteBibliography"/>
        <w:spacing w:after="0"/>
      </w:pPr>
      <w:r w:rsidRPr="008E3498">
        <w:t>5.</w:t>
      </w:r>
      <w:r w:rsidRPr="008E3498">
        <w:tab/>
        <w:t>Da Silva-Gane M, Wellsted D, Greenshields H, Norton S, Chandna SM, Farrington K. Quality of life and survival in patients with advanced kidney failure managed conservatively or by dialysis. Clinical journal of the American Society of Nephrology : CJASN. 2012;7(12):2002-9.</w:t>
      </w:r>
    </w:p>
    <w:p w14:paraId="3A99BCA4" w14:textId="77777777" w:rsidR="008E3498" w:rsidRPr="008E3498" w:rsidRDefault="008E3498" w:rsidP="008E3498">
      <w:pPr>
        <w:pStyle w:val="EndNoteBibliography"/>
        <w:spacing w:after="0"/>
      </w:pPr>
      <w:r w:rsidRPr="008E3498">
        <w:t>6.</w:t>
      </w:r>
      <w:r w:rsidRPr="008E3498">
        <w:tab/>
        <w:t>Hussain JA, Mooney A, Russon L. Comparison of survival analysis and palliative care involvement in patients aged over 70 years choosing conservative management or renal replacement therapy in advanced chronic kidney disease. Palliative medicine. 2013;27(9):829-39.</w:t>
      </w:r>
    </w:p>
    <w:p w14:paraId="1C30E2AC" w14:textId="77777777" w:rsidR="008E3498" w:rsidRPr="008E3498" w:rsidRDefault="008E3498" w:rsidP="008E3498">
      <w:pPr>
        <w:pStyle w:val="EndNoteBibliography"/>
        <w:spacing w:after="0"/>
      </w:pPr>
      <w:r w:rsidRPr="008E3498">
        <w:t>7.</w:t>
      </w:r>
      <w:r w:rsidRPr="008E3498">
        <w:tab/>
        <w:t>Iyasere O, Brown EA, Johansson L, Davenport A, Farrington K, Maxwell AP, et al. Quality of life with conservative care compared with assisted peritoneal dialysis and haemodialysis. Clinical kidney journal. 2019;12(2):262-8.</w:t>
      </w:r>
    </w:p>
    <w:p w14:paraId="297A2045" w14:textId="77777777" w:rsidR="008E3498" w:rsidRPr="008E3498" w:rsidRDefault="008E3498" w:rsidP="008E3498">
      <w:pPr>
        <w:pStyle w:val="EndNoteBibliography"/>
        <w:spacing w:after="0"/>
      </w:pPr>
      <w:r w:rsidRPr="008E3498">
        <w:t>8.</w:t>
      </w:r>
      <w:r w:rsidRPr="008E3498">
        <w:tab/>
        <w:t>Joly D, Anglicheau D, Alberti C, Nguyen AT, Touam M, Grunfeld JP, et al. Octogenarians reaching end-stage renal disease: cohort study of decision-making and clinical outcomes. J Am Soc Nephrol. 2003;14(4):1012-21.</w:t>
      </w:r>
    </w:p>
    <w:p w14:paraId="7A065694" w14:textId="77777777" w:rsidR="008E3498" w:rsidRPr="008E3498" w:rsidRDefault="008E3498" w:rsidP="008E3498">
      <w:pPr>
        <w:pStyle w:val="EndNoteBibliography"/>
        <w:spacing w:after="0"/>
      </w:pPr>
      <w:r w:rsidRPr="008E3498">
        <w:t>9.</w:t>
      </w:r>
      <w:r w:rsidRPr="008E3498">
        <w:tab/>
        <w:t>Kwok WH, Yong SP, Kwok OL. Outcomes in elderly patients with end-stage renal disease: Comparison of renal replacement therapy and conservative management. Hong Kong Journal of Nephrology. 2016;19:42-56.</w:t>
      </w:r>
    </w:p>
    <w:p w14:paraId="1E6FE0DB" w14:textId="77777777" w:rsidR="008E3498" w:rsidRPr="008E3498" w:rsidRDefault="008E3498" w:rsidP="008E3498">
      <w:pPr>
        <w:pStyle w:val="EndNoteBibliography"/>
        <w:spacing w:after="0"/>
      </w:pPr>
      <w:r w:rsidRPr="008E3498">
        <w:t>10.</w:t>
      </w:r>
      <w:r w:rsidRPr="008E3498">
        <w:tab/>
        <w:t>Murtagh FE, Marsh JE, Donohoe P, Ekbal NJ, Sheerin NS, Harris FE. Dialysis or not? A comparative survival study of patients over 75 years with chronic kidney disease stage 5. Nephrology, dialysis, transplantation : official publication of the European Dialysis and Transplant Association - European Renal Association. 2007;22(7):1955-62.</w:t>
      </w:r>
    </w:p>
    <w:p w14:paraId="33690F25" w14:textId="77777777" w:rsidR="008E3498" w:rsidRPr="008E3498" w:rsidRDefault="008E3498" w:rsidP="008E3498">
      <w:pPr>
        <w:pStyle w:val="EndNoteBibliography"/>
        <w:spacing w:after="0"/>
      </w:pPr>
      <w:r w:rsidRPr="008E3498">
        <w:t>11.</w:t>
      </w:r>
      <w:r w:rsidRPr="008E3498">
        <w:tab/>
        <w:t>Raman M, Middleton RJ, Kalra PA, Green D. Outcomes in dialysis versus conservative care for older patients: A prospective cohort analysis of stage 5 Chronic Kidney Disease. PLoS One. 2018;13(10):e0206469.</w:t>
      </w:r>
    </w:p>
    <w:p w14:paraId="499EFBFA" w14:textId="77777777" w:rsidR="008E3498" w:rsidRPr="008E3498" w:rsidRDefault="008E3498" w:rsidP="008E3498">
      <w:pPr>
        <w:pStyle w:val="EndNoteBibliography"/>
        <w:spacing w:after="0"/>
      </w:pPr>
      <w:r w:rsidRPr="008E3498">
        <w:t>12.</w:t>
      </w:r>
      <w:r w:rsidRPr="008E3498">
        <w:tab/>
        <w:t>Reindl-Schwaighofer R, Kainz A, Kammer M, Dumfarth A, Oberbauer R. Survival analysis of conservative vs. dialysis treatment of elderly patients with CKD stage 5. PLoS One. 2017;12(7):e0181345.</w:t>
      </w:r>
    </w:p>
    <w:p w14:paraId="7DCAD94E" w14:textId="77777777" w:rsidR="008E3498" w:rsidRPr="008E3498" w:rsidRDefault="008E3498" w:rsidP="008E3498">
      <w:pPr>
        <w:pStyle w:val="EndNoteBibliography"/>
        <w:spacing w:after="0"/>
      </w:pPr>
      <w:r w:rsidRPr="008E3498">
        <w:t>13.</w:t>
      </w:r>
      <w:r w:rsidRPr="008E3498">
        <w:tab/>
        <w:t>Seow YY, Cheung YB, Qu LM, Yee AC. Trajectory of quality of life for poor prognosis stage 5D chronic kidney disease with and without dialysis. American journal of nephrology. 2013;37(3):231-8.</w:t>
      </w:r>
    </w:p>
    <w:p w14:paraId="26DEE55C" w14:textId="77777777" w:rsidR="008E3498" w:rsidRPr="008E3498" w:rsidRDefault="008E3498" w:rsidP="008E3498">
      <w:pPr>
        <w:pStyle w:val="EndNoteBibliography"/>
        <w:spacing w:after="0"/>
      </w:pPr>
      <w:r w:rsidRPr="008E3498">
        <w:lastRenderedPageBreak/>
        <w:t>14.</w:t>
      </w:r>
      <w:r w:rsidRPr="008E3498">
        <w:tab/>
        <w:t>Shah KK, Murtagh FEM, McGeechan K, Crail S, Burns A, Tran AD, et al. Health-related quality of life and well-being in people over 75 years of age with end-stage kidney disease managed with dialysis or comprehensive conservative care: a cross-sectional study in the UK and Australia. BMJ open. 2019;9(5):e027776.</w:t>
      </w:r>
    </w:p>
    <w:p w14:paraId="74E03122" w14:textId="77777777" w:rsidR="008E3498" w:rsidRPr="008E3498" w:rsidRDefault="008E3498" w:rsidP="008E3498">
      <w:pPr>
        <w:pStyle w:val="EndNoteBibliography"/>
        <w:spacing w:after="0"/>
      </w:pPr>
      <w:r w:rsidRPr="008E3498">
        <w:t>15.</w:t>
      </w:r>
      <w:r w:rsidRPr="008E3498">
        <w:tab/>
        <w:t>Shum CK, Tam KF, Chak WL, Chan TC, Mak YF, Chau KF. Outcomes in older adults with stage 5 chronic kidney disease: comparison of peritoneal dialysis and conservative management. The journals of gerontology Series A, Biological sciences and medical sciences. 2014;69(3):308-14.</w:t>
      </w:r>
    </w:p>
    <w:p w14:paraId="2BE8D956" w14:textId="77777777" w:rsidR="008E3498" w:rsidRPr="008E3498" w:rsidRDefault="008E3498" w:rsidP="008E3498">
      <w:pPr>
        <w:pStyle w:val="EndNoteBibliography"/>
        <w:spacing w:after="0"/>
      </w:pPr>
      <w:r w:rsidRPr="008E3498">
        <w:t>16.</w:t>
      </w:r>
      <w:r w:rsidRPr="008E3498">
        <w:tab/>
        <w:t>Smith C, Da Silva-Gane M, Chandna S, Warwicker P, Greenwood R, Farrington K. Choosing not to dialyse: evaluation of planned non-dialytic management in a cohort of patients with end-stage renal failure. Nephron Clinical practice. 2003;95(2):c40-6.</w:t>
      </w:r>
    </w:p>
    <w:p w14:paraId="1445EA4C" w14:textId="77777777" w:rsidR="008E3498" w:rsidRPr="008E3498" w:rsidRDefault="008E3498" w:rsidP="008E3498">
      <w:pPr>
        <w:pStyle w:val="EndNoteBibliography"/>
        <w:spacing w:after="0"/>
      </w:pPr>
      <w:r w:rsidRPr="008E3498">
        <w:t>17.</w:t>
      </w:r>
      <w:r w:rsidRPr="008E3498">
        <w:tab/>
        <w:t>Tam-Tham H, Quinn RR, Weaver RG, Zhang J, Ravani P, Liu P, et al. Survival among older adults with kidney failure is better in the first three years with chronic dialysis treatment than not. Kidney international. 2018;94(3):582-8.</w:t>
      </w:r>
    </w:p>
    <w:p w14:paraId="09DBC1CB" w14:textId="77777777" w:rsidR="008E3498" w:rsidRPr="008E3498" w:rsidRDefault="008E3498" w:rsidP="008E3498">
      <w:pPr>
        <w:pStyle w:val="EndNoteBibliography"/>
        <w:spacing w:after="0"/>
      </w:pPr>
      <w:r w:rsidRPr="008E3498">
        <w:t>18.</w:t>
      </w:r>
      <w:r w:rsidRPr="008E3498">
        <w:tab/>
        <w:t>Tan T, Brennan F, Brown MA. Impact of dialysis on symptom burden and functional state in the elderly. Renal Society of Australasia Journal. March, 2017;13(1):22-30.</w:t>
      </w:r>
    </w:p>
    <w:p w14:paraId="211824CA" w14:textId="77777777" w:rsidR="008E3498" w:rsidRPr="008E3498" w:rsidRDefault="008E3498" w:rsidP="008E3498">
      <w:pPr>
        <w:pStyle w:val="EndNoteBibliography"/>
        <w:spacing w:after="0"/>
      </w:pPr>
      <w:r w:rsidRPr="008E3498">
        <w:t>19.</w:t>
      </w:r>
      <w:r w:rsidRPr="008E3498">
        <w:tab/>
        <w:t>Teo BW, Ma V, Xu H, Li J, Lee EJ. Profile of hospitalisation and death in the first year after diagnosis of end-stage renal disease in a multi-ethnic Asian population. Annals of the Academy of Medicine, Singapore. 2010;39(2):79-87.</w:t>
      </w:r>
    </w:p>
    <w:p w14:paraId="1D2D175B" w14:textId="77777777" w:rsidR="008E3498" w:rsidRPr="008E3498" w:rsidRDefault="008E3498" w:rsidP="008E3498">
      <w:pPr>
        <w:pStyle w:val="EndNoteBibliography"/>
        <w:spacing w:after="0"/>
      </w:pPr>
      <w:r w:rsidRPr="008E3498">
        <w:t>20.</w:t>
      </w:r>
      <w:r w:rsidRPr="008E3498">
        <w:tab/>
        <w:t>Teruel JL, Burguera Vion V, Gomis Couto A, Rivera Gorrin M, Fernandez-Lucas M, Rodriguez Mendiola N, et al. Choosing conservative therapy in chronic kidney disease. Nefrologia : publicacion oficial de la Sociedad Espanola Nefrologia. 2015;35(3):273-9.</w:t>
      </w:r>
    </w:p>
    <w:p w14:paraId="0EE08614" w14:textId="77777777" w:rsidR="008E3498" w:rsidRPr="008E3498" w:rsidRDefault="008E3498" w:rsidP="008E3498">
      <w:pPr>
        <w:pStyle w:val="EndNoteBibliography"/>
        <w:spacing w:after="0"/>
      </w:pPr>
      <w:r w:rsidRPr="008E3498">
        <w:t>21.</w:t>
      </w:r>
      <w:r w:rsidRPr="008E3498">
        <w:tab/>
        <w:t>van Loon IN, Goto NA, Boereboom FTJ, Verhaar MC, Bots ML, Hamaker ME. Quality of life after the initiation of dialysis or maximal conservative management in elderly patients: a longitudinal analysis of the Geriatric assessment in OLder patients starting Dialysis (GOLD) study. BMC nephrology. 2019;20(1):108.</w:t>
      </w:r>
    </w:p>
    <w:p w14:paraId="0BBD4926" w14:textId="77777777" w:rsidR="008E3498" w:rsidRPr="008E3498" w:rsidRDefault="008E3498" w:rsidP="008E3498">
      <w:pPr>
        <w:pStyle w:val="EndNoteBibliography"/>
        <w:spacing w:after="0"/>
      </w:pPr>
      <w:r w:rsidRPr="008E3498">
        <w:t>22.</w:t>
      </w:r>
      <w:r w:rsidRPr="008E3498">
        <w:tab/>
        <w:t>Verberne WR, Geers AB, Jellema WT, Vincent HH, van Delden JJ, Bos WJ. Comparative Survival among Older Adults with Advanced Kidney Disease Managed Conservatively Versus with Dialysis. Clinical journal of the American Society of Nephrology : CJASN. 2016;11(4):633-40.</w:t>
      </w:r>
    </w:p>
    <w:p w14:paraId="4C55B7BE" w14:textId="77777777" w:rsidR="008E3498" w:rsidRPr="008E3498" w:rsidRDefault="008E3498" w:rsidP="008E3498">
      <w:pPr>
        <w:pStyle w:val="EndNoteBibliography"/>
        <w:spacing w:after="0"/>
      </w:pPr>
      <w:r w:rsidRPr="008E3498">
        <w:t>23.</w:t>
      </w:r>
      <w:r w:rsidRPr="008E3498">
        <w:tab/>
        <w:t>Verberne WR, Dijkers J, Kelder JC, Geers ABM, Jellema WT, Vincent HH, et al. Value-based evaluation of dialysis versus conservative care in older patients with advanced chronic kidney disease: a cohort study. BMC nephrology. 2018;19(1):205.</w:t>
      </w:r>
    </w:p>
    <w:p w14:paraId="52341D10" w14:textId="77777777" w:rsidR="008E3498" w:rsidRPr="008E3498" w:rsidRDefault="008E3498" w:rsidP="008E3498">
      <w:pPr>
        <w:pStyle w:val="EndNoteBibliography"/>
        <w:spacing w:after="0"/>
      </w:pPr>
      <w:r w:rsidRPr="008E3498">
        <w:t>24.</w:t>
      </w:r>
      <w:r w:rsidRPr="008E3498">
        <w:tab/>
        <w:t>Yong DS, Kwok AO, Wong DM, Suen MH, Chen WT, Tse DM. Symptom burden and quality of life in end-stage renal disease: a study of 179 patients on dialysis and palliative care. Palliative medicine. 2009;23(2):111-9.</w:t>
      </w:r>
    </w:p>
    <w:p w14:paraId="365EE54F" w14:textId="77777777" w:rsidR="008E3498" w:rsidRPr="008E3498" w:rsidRDefault="008E3498" w:rsidP="008E3498">
      <w:pPr>
        <w:pStyle w:val="EndNoteBibliography"/>
      </w:pPr>
      <w:r w:rsidRPr="008E3498">
        <w:t>25.</w:t>
      </w:r>
      <w:r w:rsidRPr="008E3498">
        <w:tab/>
        <w:t>Yuen S, Suen HP, Kwok O, Yong S, Tse M. Advance care planning for 600 Chinese patients with end-stage renal disease. Hong Kong Journal of Nephrology. 2016;19:19-27.</w:t>
      </w:r>
    </w:p>
    <w:p w14:paraId="59131AA4" w14:textId="4243F513" w:rsidR="00292514" w:rsidRPr="008C22C6" w:rsidRDefault="00EB50E8">
      <w:pPr>
        <w:rPr>
          <w:lang w:val="en-GB"/>
        </w:rPr>
      </w:pPr>
      <w:r w:rsidRPr="008C22C6">
        <w:rPr>
          <w:lang w:val="en-GB"/>
        </w:rPr>
        <w:fldChar w:fldCharType="end"/>
      </w:r>
    </w:p>
    <w:sectPr w:rsidR="00292514" w:rsidRPr="008C22C6" w:rsidSect="00CE576A">
      <w:pgSz w:w="16838" w:h="11906" w:orient="landscape"/>
      <w:pgMar w:top="1134" w:right="1701" w:bottom="1134"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7AD181" w16cid:durableId="2459EF8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trackRevision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0twe5wrx2s9x5efptpvdda6sptxwwwtasaf&quot;&gt;My EndNote Library&lt;record-ids&gt;&lt;item&gt;149&lt;/item&gt;&lt;item&gt;174&lt;/item&gt;&lt;item&gt;213&lt;/item&gt;&lt;item&gt;214&lt;/item&gt;&lt;item&gt;215&lt;/item&gt;&lt;item&gt;227&lt;/item&gt;&lt;item&gt;237&lt;/item&gt;&lt;item&gt;238&lt;/item&gt;&lt;/record-ids&gt;&lt;/item&gt;&lt;/Libraries&gt;"/>
  </w:docVars>
  <w:rsids>
    <w:rsidRoot w:val="00CE576A"/>
    <w:rsid w:val="00000046"/>
    <w:rsid w:val="0000269B"/>
    <w:rsid w:val="000039E9"/>
    <w:rsid w:val="000044B6"/>
    <w:rsid w:val="000062CA"/>
    <w:rsid w:val="00011929"/>
    <w:rsid w:val="00015F66"/>
    <w:rsid w:val="00016351"/>
    <w:rsid w:val="000249F5"/>
    <w:rsid w:val="00025A8B"/>
    <w:rsid w:val="0003047B"/>
    <w:rsid w:val="00030C07"/>
    <w:rsid w:val="00031A51"/>
    <w:rsid w:val="00031C33"/>
    <w:rsid w:val="000357B9"/>
    <w:rsid w:val="00035DC7"/>
    <w:rsid w:val="00043DBF"/>
    <w:rsid w:val="00050C3A"/>
    <w:rsid w:val="00051A78"/>
    <w:rsid w:val="000552AC"/>
    <w:rsid w:val="00057CFE"/>
    <w:rsid w:val="0006326A"/>
    <w:rsid w:val="000665BF"/>
    <w:rsid w:val="00067C29"/>
    <w:rsid w:val="00071985"/>
    <w:rsid w:val="00073AF1"/>
    <w:rsid w:val="00076F7C"/>
    <w:rsid w:val="00081C7C"/>
    <w:rsid w:val="00083179"/>
    <w:rsid w:val="000908B8"/>
    <w:rsid w:val="00091C79"/>
    <w:rsid w:val="000960CE"/>
    <w:rsid w:val="000A2B2B"/>
    <w:rsid w:val="000A39E7"/>
    <w:rsid w:val="000A4B35"/>
    <w:rsid w:val="000A6F89"/>
    <w:rsid w:val="000A73F3"/>
    <w:rsid w:val="000B0129"/>
    <w:rsid w:val="000B05E9"/>
    <w:rsid w:val="000B2F48"/>
    <w:rsid w:val="000B4FAC"/>
    <w:rsid w:val="000C07DB"/>
    <w:rsid w:val="000C16B4"/>
    <w:rsid w:val="000C20E0"/>
    <w:rsid w:val="000C2B7E"/>
    <w:rsid w:val="000C49B1"/>
    <w:rsid w:val="000D0025"/>
    <w:rsid w:val="000D0AD0"/>
    <w:rsid w:val="000D3839"/>
    <w:rsid w:val="000E0A48"/>
    <w:rsid w:val="000E294F"/>
    <w:rsid w:val="000E490D"/>
    <w:rsid w:val="000F0D7D"/>
    <w:rsid w:val="000F3483"/>
    <w:rsid w:val="000F4FF4"/>
    <w:rsid w:val="0010095E"/>
    <w:rsid w:val="001052A3"/>
    <w:rsid w:val="0010579F"/>
    <w:rsid w:val="0012021F"/>
    <w:rsid w:val="00122ABA"/>
    <w:rsid w:val="00123A53"/>
    <w:rsid w:val="00126CA2"/>
    <w:rsid w:val="0013569F"/>
    <w:rsid w:val="00135CAA"/>
    <w:rsid w:val="00136629"/>
    <w:rsid w:val="00137C1E"/>
    <w:rsid w:val="001454DA"/>
    <w:rsid w:val="001470D1"/>
    <w:rsid w:val="00147D21"/>
    <w:rsid w:val="00147E90"/>
    <w:rsid w:val="00153E00"/>
    <w:rsid w:val="001552AC"/>
    <w:rsid w:val="00156494"/>
    <w:rsid w:val="00156FE8"/>
    <w:rsid w:val="0015784E"/>
    <w:rsid w:val="001605AA"/>
    <w:rsid w:val="0016065B"/>
    <w:rsid w:val="00172753"/>
    <w:rsid w:val="00180790"/>
    <w:rsid w:val="001845B8"/>
    <w:rsid w:val="001863E5"/>
    <w:rsid w:val="00186B68"/>
    <w:rsid w:val="00191A34"/>
    <w:rsid w:val="00191DF7"/>
    <w:rsid w:val="00193572"/>
    <w:rsid w:val="001946F4"/>
    <w:rsid w:val="00195B46"/>
    <w:rsid w:val="00195B66"/>
    <w:rsid w:val="001A2189"/>
    <w:rsid w:val="001A3D58"/>
    <w:rsid w:val="001A4E9C"/>
    <w:rsid w:val="001A54E7"/>
    <w:rsid w:val="001B1CE4"/>
    <w:rsid w:val="001B25E2"/>
    <w:rsid w:val="001B2E21"/>
    <w:rsid w:val="001B4131"/>
    <w:rsid w:val="001B7406"/>
    <w:rsid w:val="001C0000"/>
    <w:rsid w:val="001C4EA0"/>
    <w:rsid w:val="001C61BA"/>
    <w:rsid w:val="001C6A9B"/>
    <w:rsid w:val="001D0423"/>
    <w:rsid w:val="001D474F"/>
    <w:rsid w:val="001D5A2B"/>
    <w:rsid w:val="001D7D8B"/>
    <w:rsid w:val="001E09D1"/>
    <w:rsid w:val="001E2055"/>
    <w:rsid w:val="001E2EF8"/>
    <w:rsid w:val="001E58D1"/>
    <w:rsid w:val="001E621F"/>
    <w:rsid w:val="001E639F"/>
    <w:rsid w:val="001E6576"/>
    <w:rsid w:val="001E69DE"/>
    <w:rsid w:val="001E71EF"/>
    <w:rsid w:val="001F1B4B"/>
    <w:rsid w:val="001F2D84"/>
    <w:rsid w:val="001F58F4"/>
    <w:rsid w:val="001F5C14"/>
    <w:rsid w:val="001F7DBC"/>
    <w:rsid w:val="00201146"/>
    <w:rsid w:val="00202116"/>
    <w:rsid w:val="002056A6"/>
    <w:rsid w:val="00206771"/>
    <w:rsid w:val="00210E1E"/>
    <w:rsid w:val="00210F5A"/>
    <w:rsid w:val="0021112C"/>
    <w:rsid w:val="00213733"/>
    <w:rsid w:val="00215FA5"/>
    <w:rsid w:val="0022317B"/>
    <w:rsid w:val="0023254B"/>
    <w:rsid w:val="00232E21"/>
    <w:rsid w:val="00233909"/>
    <w:rsid w:val="00233991"/>
    <w:rsid w:val="00233B23"/>
    <w:rsid w:val="00237F94"/>
    <w:rsid w:val="00240832"/>
    <w:rsid w:val="00242B59"/>
    <w:rsid w:val="0024310B"/>
    <w:rsid w:val="00250B08"/>
    <w:rsid w:val="002556FF"/>
    <w:rsid w:val="0026144F"/>
    <w:rsid w:val="002629CA"/>
    <w:rsid w:val="00266525"/>
    <w:rsid w:val="00271CF2"/>
    <w:rsid w:val="0027593A"/>
    <w:rsid w:val="00276521"/>
    <w:rsid w:val="00277916"/>
    <w:rsid w:val="002818BA"/>
    <w:rsid w:val="00281A62"/>
    <w:rsid w:val="00281D8C"/>
    <w:rsid w:val="002919C6"/>
    <w:rsid w:val="00292514"/>
    <w:rsid w:val="00292B75"/>
    <w:rsid w:val="0029340C"/>
    <w:rsid w:val="002965D7"/>
    <w:rsid w:val="00297741"/>
    <w:rsid w:val="002A2D1D"/>
    <w:rsid w:val="002A4856"/>
    <w:rsid w:val="002A663F"/>
    <w:rsid w:val="002A7528"/>
    <w:rsid w:val="002A7C67"/>
    <w:rsid w:val="002B3FBA"/>
    <w:rsid w:val="002B4E3B"/>
    <w:rsid w:val="002B534F"/>
    <w:rsid w:val="002C18AC"/>
    <w:rsid w:val="002C4360"/>
    <w:rsid w:val="002C5065"/>
    <w:rsid w:val="002C526F"/>
    <w:rsid w:val="002C6A16"/>
    <w:rsid w:val="002D23A5"/>
    <w:rsid w:val="002D24B2"/>
    <w:rsid w:val="002D35FD"/>
    <w:rsid w:val="002D5A74"/>
    <w:rsid w:val="002D691F"/>
    <w:rsid w:val="002E21EC"/>
    <w:rsid w:val="002E649E"/>
    <w:rsid w:val="002F4182"/>
    <w:rsid w:val="002F6C87"/>
    <w:rsid w:val="00300951"/>
    <w:rsid w:val="0030713C"/>
    <w:rsid w:val="003110F3"/>
    <w:rsid w:val="0031181E"/>
    <w:rsid w:val="003135EE"/>
    <w:rsid w:val="00316950"/>
    <w:rsid w:val="00320BD5"/>
    <w:rsid w:val="00321333"/>
    <w:rsid w:val="00324C97"/>
    <w:rsid w:val="00331412"/>
    <w:rsid w:val="00331961"/>
    <w:rsid w:val="00331EFA"/>
    <w:rsid w:val="00332336"/>
    <w:rsid w:val="003354F5"/>
    <w:rsid w:val="003373E8"/>
    <w:rsid w:val="00340B20"/>
    <w:rsid w:val="00343D7F"/>
    <w:rsid w:val="00346D19"/>
    <w:rsid w:val="003528A2"/>
    <w:rsid w:val="00352A2D"/>
    <w:rsid w:val="003538E8"/>
    <w:rsid w:val="003546AB"/>
    <w:rsid w:val="00355269"/>
    <w:rsid w:val="00355452"/>
    <w:rsid w:val="00360B8A"/>
    <w:rsid w:val="003615ED"/>
    <w:rsid w:val="0036306E"/>
    <w:rsid w:val="00365238"/>
    <w:rsid w:val="00370647"/>
    <w:rsid w:val="00370FFE"/>
    <w:rsid w:val="00371066"/>
    <w:rsid w:val="0037311A"/>
    <w:rsid w:val="00373DD2"/>
    <w:rsid w:val="00374D96"/>
    <w:rsid w:val="003800BB"/>
    <w:rsid w:val="003801E6"/>
    <w:rsid w:val="00380AEB"/>
    <w:rsid w:val="003827BF"/>
    <w:rsid w:val="00386CE5"/>
    <w:rsid w:val="0038767E"/>
    <w:rsid w:val="0039096B"/>
    <w:rsid w:val="00393239"/>
    <w:rsid w:val="00393BC3"/>
    <w:rsid w:val="00395E2E"/>
    <w:rsid w:val="00397300"/>
    <w:rsid w:val="003B100C"/>
    <w:rsid w:val="003B38D5"/>
    <w:rsid w:val="003B42D2"/>
    <w:rsid w:val="003B67A8"/>
    <w:rsid w:val="003B6C76"/>
    <w:rsid w:val="003C03BB"/>
    <w:rsid w:val="003C1963"/>
    <w:rsid w:val="003C7727"/>
    <w:rsid w:val="003D0413"/>
    <w:rsid w:val="003E23F9"/>
    <w:rsid w:val="003E680C"/>
    <w:rsid w:val="003F0A31"/>
    <w:rsid w:val="003F31E0"/>
    <w:rsid w:val="003F3FFE"/>
    <w:rsid w:val="003F42EF"/>
    <w:rsid w:val="003F4AB3"/>
    <w:rsid w:val="003F4F87"/>
    <w:rsid w:val="003F5417"/>
    <w:rsid w:val="003F5D31"/>
    <w:rsid w:val="00402F50"/>
    <w:rsid w:val="00403825"/>
    <w:rsid w:val="00405964"/>
    <w:rsid w:val="00405AEF"/>
    <w:rsid w:val="00405E9C"/>
    <w:rsid w:val="0041193D"/>
    <w:rsid w:val="00411FF0"/>
    <w:rsid w:val="00417F94"/>
    <w:rsid w:val="00420582"/>
    <w:rsid w:val="00421EE2"/>
    <w:rsid w:val="00422C95"/>
    <w:rsid w:val="00423303"/>
    <w:rsid w:val="00423A5F"/>
    <w:rsid w:val="00425C5A"/>
    <w:rsid w:val="00430110"/>
    <w:rsid w:val="00432826"/>
    <w:rsid w:val="00435A49"/>
    <w:rsid w:val="00442315"/>
    <w:rsid w:val="004473AB"/>
    <w:rsid w:val="00456245"/>
    <w:rsid w:val="00456B3D"/>
    <w:rsid w:val="00461F18"/>
    <w:rsid w:val="004622BA"/>
    <w:rsid w:val="00462BB9"/>
    <w:rsid w:val="0046359D"/>
    <w:rsid w:val="00463A3F"/>
    <w:rsid w:val="004654BB"/>
    <w:rsid w:val="00470EF0"/>
    <w:rsid w:val="004723E5"/>
    <w:rsid w:val="0047309C"/>
    <w:rsid w:val="00473D8B"/>
    <w:rsid w:val="0047591C"/>
    <w:rsid w:val="00481DD4"/>
    <w:rsid w:val="004853FE"/>
    <w:rsid w:val="00486181"/>
    <w:rsid w:val="00487387"/>
    <w:rsid w:val="0049173D"/>
    <w:rsid w:val="00493188"/>
    <w:rsid w:val="0049449A"/>
    <w:rsid w:val="004946E9"/>
    <w:rsid w:val="004959F5"/>
    <w:rsid w:val="004A5079"/>
    <w:rsid w:val="004A559F"/>
    <w:rsid w:val="004A70CD"/>
    <w:rsid w:val="004A76AA"/>
    <w:rsid w:val="004B1AF2"/>
    <w:rsid w:val="004B38C3"/>
    <w:rsid w:val="004B3B1C"/>
    <w:rsid w:val="004B3B57"/>
    <w:rsid w:val="004B499D"/>
    <w:rsid w:val="004B5A50"/>
    <w:rsid w:val="004B790F"/>
    <w:rsid w:val="004C5A23"/>
    <w:rsid w:val="004C642D"/>
    <w:rsid w:val="004D5C98"/>
    <w:rsid w:val="004D6605"/>
    <w:rsid w:val="004E0F47"/>
    <w:rsid w:val="004E1498"/>
    <w:rsid w:val="004E36AA"/>
    <w:rsid w:val="004E56B4"/>
    <w:rsid w:val="004F247D"/>
    <w:rsid w:val="004F5CCC"/>
    <w:rsid w:val="00502DDA"/>
    <w:rsid w:val="00503B9D"/>
    <w:rsid w:val="005061A8"/>
    <w:rsid w:val="005135B1"/>
    <w:rsid w:val="00514744"/>
    <w:rsid w:val="00515CB7"/>
    <w:rsid w:val="00516330"/>
    <w:rsid w:val="005169EC"/>
    <w:rsid w:val="00520998"/>
    <w:rsid w:val="00520B9C"/>
    <w:rsid w:val="00520DF2"/>
    <w:rsid w:val="005255AA"/>
    <w:rsid w:val="00537FDA"/>
    <w:rsid w:val="005425B4"/>
    <w:rsid w:val="00542AB7"/>
    <w:rsid w:val="005437AD"/>
    <w:rsid w:val="0054553B"/>
    <w:rsid w:val="00545D7B"/>
    <w:rsid w:val="00546BC0"/>
    <w:rsid w:val="00547ABB"/>
    <w:rsid w:val="005500AB"/>
    <w:rsid w:val="00551604"/>
    <w:rsid w:val="00552849"/>
    <w:rsid w:val="005532BA"/>
    <w:rsid w:val="00553345"/>
    <w:rsid w:val="00553A88"/>
    <w:rsid w:val="00556D16"/>
    <w:rsid w:val="005571AD"/>
    <w:rsid w:val="00557C66"/>
    <w:rsid w:val="00557F86"/>
    <w:rsid w:val="00572885"/>
    <w:rsid w:val="00581455"/>
    <w:rsid w:val="00582BB5"/>
    <w:rsid w:val="00583894"/>
    <w:rsid w:val="005868EF"/>
    <w:rsid w:val="00586E06"/>
    <w:rsid w:val="005879EE"/>
    <w:rsid w:val="0059049A"/>
    <w:rsid w:val="005948B1"/>
    <w:rsid w:val="005949D8"/>
    <w:rsid w:val="00596B91"/>
    <w:rsid w:val="005A0992"/>
    <w:rsid w:val="005A0CCB"/>
    <w:rsid w:val="005A1DE5"/>
    <w:rsid w:val="005A26AB"/>
    <w:rsid w:val="005A5282"/>
    <w:rsid w:val="005A547E"/>
    <w:rsid w:val="005A5547"/>
    <w:rsid w:val="005A576F"/>
    <w:rsid w:val="005A71D1"/>
    <w:rsid w:val="005B070D"/>
    <w:rsid w:val="005B1E40"/>
    <w:rsid w:val="005B25AF"/>
    <w:rsid w:val="005B2719"/>
    <w:rsid w:val="005C2A9D"/>
    <w:rsid w:val="005C3EAA"/>
    <w:rsid w:val="005C400A"/>
    <w:rsid w:val="005C5C2C"/>
    <w:rsid w:val="005C730A"/>
    <w:rsid w:val="005D0CA9"/>
    <w:rsid w:val="005D38A1"/>
    <w:rsid w:val="005D7CFD"/>
    <w:rsid w:val="005E34F6"/>
    <w:rsid w:val="005F05F8"/>
    <w:rsid w:val="005F347B"/>
    <w:rsid w:val="005F3E32"/>
    <w:rsid w:val="005F4ABF"/>
    <w:rsid w:val="005F4B99"/>
    <w:rsid w:val="005F78F1"/>
    <w:rsid w:val="006002A1"/>
    <w:rsid w:val="00604E31"/>
    <w:rsid w:val="00607106"/>
    <w:rsid w:val="00607F91"/>
    <w:rsid w:val="00610225"/>
    <w:rsid w:val="0061270E"/>
    <w:rsid w:val="0061434C"/>
    <w:rsid w:val="00617BA6"/>
    <w:rsid w:val="00621C80"/>
    <w:rsid w:val="006237AB"/>
    <w:rsid w:val="00625988"/>
    <w:rsid w:val="006272D6"/>
    <w:rsid w:val="0063214E"/>
    <w:rsid w:val="006330DA"/>
    <w:rsid w:val="00633A7E"/>
    <w:rsid w:val="00634490"/>
    <w:rsid w:val="0063588E"/>
    <w:rsid w:val="00636A1E"/>
    <w:rsid w:val="0064061F"/>
    <w:rsid w:val="006410A6"/>
    <w:rsid w:val="00643C42"/>
    <w:rsid w:val="00644298"/>
    <w:rsid w:val="00653DB7"/>
    <w:rsid w:val="00654E04"/>
    <w:rsid w:val="006564FE"/>
    <w:rsid w:val="0065653C"/>
    <w:rsid w:val="006609F9"/>
    <w:rsid w:val="00661FEC"/>
    <w:rsid w:val="006639DA"/>
    <w:rsid w:val="00663FE3"/>
    <w:rsid w:val="006646A0"/>
    <w:rsid w:val="00666E42"/>
    <w:rsid w:val="00670AA8"/>
    <w:rsid w:val="00672BA8"/>
    <w:rsid w:val="00672E98"/>
    <w:rsid w:val="0068436C"/>
    <w:rsid w:val="006847B3"/>
    <w:rsid w:val="00684D9F"/>
    <w:rsid w:val="00687C0E"/>
    <w:rsid w:val="00693540"/>
    <w:rsid w:val="006943D5"/>
    <w:rsid w:val="00694D1D"/>
    <w:rsid w:val="00694F45"/>
    <w:rsid w:val="006A0911"/>
    <w:rsid w:val="006A21C4"/>
    <w:rsid w:val="006A2689"/>
    <w:rsid w:val="006A66B7"/>
    <w:rsid w:val="006C3301"/>
    <w:rsid w:val="006C3682"/>
    <w:rsid w:val="006C65AB"/>
    <w:rsid w:val="006D48CD"/>
    <w:rsid w:val="006D7AE4"/>
    <w:rsid w:val="006E2F44"/>
    <w:rsid w:val="006E531E"/>
    <w:rsid w:val="006E7521"/>
    <w:rsid w:val="006F070A"/>
    <w:rsid w:val="006F4696"/>
    <w:rsid w:val="006F679E"/>
    <w:rsid w:val="007028DE"/>
    <w:rsid w:val="007073E0"/>
    <w:rsid w:val="00716D5F"/>
    <w:rsid w:val="0072161C"/>
    <w:rsid w:val="00721823"/>
    <w:rsid w:val="007247AE"/>
    <w:rsid w:val="00724B21"/>
    <w:rsid w:val="00725B2E"/>
    <w:rsid w:val="00725B7A"/>
    <w:rsid w:val="00726E29"/>
    <w:rsid w:val="00730C1D"/>
    <w:rsid w:val="007323A7"/>
    <w:rsid w:val="00733CD0"/>
    <w:rsid w:val="007374A8"/>
    <w:rsid w:val="00750743"/>
    <w:rsid w:val="00750B85"/>
    <w:rsid w:val="00752BE5"/>
    <w:rsid w:val="00754EBC"/>
    <w:rsid w:val="00757F24"/>
    <w:rsid w:val="007601A1"/>
    <w:rsid w:val="00762F7B"/>
    <w:rsid w:val="00763710"/>
    <w:rsid w:val="00767D9D"/>
    <w:rsid w:val="0077166F"/>
    <w:rsid w:val="00771A5D"/>
    <w:rsid w:val="00773591"/>
    <w:rsid w:val="00774678"/>
    <w:rsid w:val="00777457"/>
    <w:rsid w:val="007870AA"/>
    <w:rsid w:val="00790BF7"/>
    <w:rsid w:val="007977BE"/>
    <w:rsid w:val="007A0525"/>
    <w:rsid w:val="007A14B2"/>
    <w:rsid w:val="007A2748"/>
    <w:rsid w:val="007A381E"/>
    <w:rsid w:val="007A3CD9"/>
    <w:rsid w:val="007A5B00"/>
    <w:rsid w:val="007A6BBC"/>
    <w:rsid w:val="007A7134"/>
    <w:rsid w:val="007B0228"/>
    <w:rsid w:val="007B3502"/>
    <w:rsid w:val="007B5350"/>
    <w:rsid w:val="007B657B"/>
    <w:rsid w:val="007C1560"/>
    <w:rsid w:val="007C264E"/>
    <w:rsid w:val="007C27EE"/>
    <w:rsid w:val="007D05CA"/>
    <w:rsid w:val="007D1480"/>
    <w:rsid w:val="007D350D"/>
    <w:rsid w:val="007D40F9"/>
    <w:rsid w:val="007E5DEC"/>
    <w:rsid w:val="007E5EF3"/>
    <w:rsid w:val="007E62F6"/>
    <w:rsid w:val="007E64CE"/>
    <w:rsid w:val="007E7001"/>
    <w:rsid w:val="007F1F0A"/>
    <w:rsid w:val="007F51AD"/>
    <w:rsid w:val="007F6FF2"/>
    <w:rsid w:val="00803221"/>
    <w:rsid w:val="008041C4"/>
    <w:rsid w:val="008045ED"/>
    <w:rsid w:val="00812CE5"/>
    <w:rsid w:val="00815FBC"/>
    <w:rsid w:val="00820EE0"/>
    <w:rsid w:val="008219F0"/>
    <w:rsid w:val="008225B5"/>
    <w:rsid w:val="00832062"/>
    <w:rsid w:val="00833472"/>
    <w:rsid w:val="00833FEF"/>
    <w:rsid w:val="008426F8"/>
    <w:rsid w:val="00842E8D"/>
    <w:rsid w:val="00850EEF"/>
    <w:rsid w:val="00855C50"/>
    <w:rsid w:val="00855C67"/>
    <w:rsid w:val="00857D06"/>
    <w:rsid w:val="00865D20"/>
    <w:rsid w:val="0087019C"/>
    <w:rsid w:val="0087382D"/>
    <w:rsid w:val="008750FE"/>
    <w:rsid w:val="0087649E"/>
    <w:rsid w:val="00877136"/>
    <w:rsid w:val="008777E7"/>
    <w:rsid w:val="00881986"/>
    <w:rsid w:val="00881C84"/>
    <w:rsid w:val="00882115"/>
    <w:rsid w:val="00885D49"/>
    <w:rsid w:val="00892673"/>
    <w:rsid w:val="008A1467"/>
    <w:rsid w:val="008A3B26"/>
    <w:rsid w:val="008B01E0"/>
    <w:rsid w:val="008B0D1E"/>
    <w:rsid w:val="008B1616"/>
    <w:rsid w:val="008B344F"/>
    <w:rsid w:val="008C072A"/>
    <w:rsid w:val="008C22C6"/>
    <w:rsid w:val="008C3B10"/>
    <w:rsid w:val="008C7A3A"/>
    <w:rsid w:val="008D0569"/>
    <w:rsid w:val="008D2510"/>
    <w:rsid w:val="008E0321"/>
    <w:rsid w:val="008E0460"/>
    <w:rsid w:val="008E1588"/>
    <w:rsid w:val="008E2FC1"/>
    <w:rsid w:val="008E3498"/>
    <w:rsid w:val="008E5D1C"/>
    <w:rsid w:val="008F1359"/>
    <w:rsid w:val="008F24B0"/>
    <w:rsid w:val="008F7AE0"/>
    <w:rsid w:val="00900761"/>
    <w:rsid w:val="00903E4A"/>
    <w:rsid w:val="009051FC"/>
    <w:rsid w:val="009126AF"/>
    <w:rsid w:val="009166F5"/>
    <w:rsid w:val="00916FA7"/>
    <w:rsid w:val="00917D94"/>
    <w:rsid w:val="00917F86"/>
    <w:rsid w:val="009253E7"/>
    <w:rsid w:val="009261E9"/>
    <w:rsid w:val="00926F96"/>
    <w:rsid w:val="0093033F"/>
    <w:rsid w:val="00931C49"/>
    <w:rsid w:val="00932236"/>
    <w:rsid w:val="00934942"/>
    <w:rsid w:val="0093577D"/>
    <w:rsid w:val="00935A30"/>
    <w:rsid w:val="00937A53"/>
    <w:rsid w:val="00941DA4"/>
    <w:rsid w:val="009430C3"/>
    <w:rsid w:val="0094343B"/>
    <w:rsid w:val="00950868"/>
    <w:rsid w:val="00953C45"/>
    <w:rsid w:val="0095428D"/>
    <w:rsid w:val="009569F0"/>
    <w:rsid w:val="009601B6"/>
    <w:rsid w:val="009601CC"/>
    <w:rsid w:val="00962C40"/>
    <w:rsid w:val="00964A30"/>
    <w:rsid w:val="0096545F"/>
    <w:rsid w:val="009708DB"/>
    <w:rsid w:val="009726AB"/>
    <w:rsid w:val="009758CD"/>
    <w:rsid w:val="00980DF3"/>
    <w:rsid w:val="00985D26"/>
    <w:rsid w:val="00990859"/>
    <w:rsid w:val="0099169D"/>
    <w:rsid w:val="00991BB3"/>
    <w:rsid w:val="00993D2D"/>
    <w:rsid w:val="0099622F"/>
    <w:rsid w:val="009A0455"/>
    <w:rsid w:val="009A529B"/>
    <w:rsid w:val="009A5676"/>
    <w:rsid w:val="009A60BA"/>
    <w:rsid w:val="009A6D43"/>
    <w:rsid w:val="009A75D0"/>
    <w:rsid w:val="009B32DD"/>
    <w:rsid w:val="009B5EA6"/>
    <w:rsid w:val="009C12F3"/>
    <w:rsid w:val="009C130F"/>
    <w:rsid w:val="009C362C"/>
    <w:rsid w:val="009C7E5F"/>
    <w:rsid w:val="009D0EA7"/>
    <w:rsid w:val="009D21C7"/>
    <w:rsid w:val="009D2967"/>
    <w:rsid w:val="009D3555"/>
    <w:rsid w:val="009D4943"/>
    <w:rsid w:val="009D6C48"/>
    <w:rsid w:val="009E0EB9"/>
    <w:rsid w:val="009E3196"/>
    <w:rsid w:val="009E353F"/>
    <w:rsid w:val="00A00A48"/>
    <w:rsid w:val="00A04074"/>
    <w:rsid w:val="00A05E26"/>
    <w:rsid w:val="00A076BB"/>
    <w:rsid w:val="00A07C14"/>
    <w:rsid w:val="00A11B65"/>
    <w:rsid w:val="00A1362E"/>
    <w:rsid w:val="00A137F5"/>
    <w:rsid w:val="00A14A60"/>
    <w:rsid w:val="00A25721"/>
    <w:rsid w:val="00A3428C"/>
    <w:rsid w:val="00A404F2"/>
    <w:rsid w:val="00A51965"/>
    <w:rsid w:val="00A55DF3"/>
    <w:rsid w:val="00A56C66"/>
    <w:rsid w:val="00A622DD"/>
    <w:rsid w:val="00A62EE1"/>
    <w:rsid w:val="00A63F16"/>
    <w:rsid w:val="00A64A9E"/>
    <w:rsid w:val="00A705A6"/>
    <w:rsid w:val="00A729AA"/>
    <w:rsid w:val="00A77B7C"/>
    <w:rsid w:val="00A853CC"/>
    <w:rsid w:val="00A90560"/>
    <w:rsid w:val="00A906F7"/>
    <w:rsid w:val="00A93AC4"/>
    <w:rsid w:val="00A955A7"/>
    <w:rsid w:val="00A97AE8"/>
    <w:rsid w:val="00AA4663"/>
    <w:rsid w:val="00AA5159"/>
    <w:rsid w:val="00AA6453"/>
    <w:rsid w:val="00AA7A0B"/>
    <w:rsid w:val="00AB6D73"/>
    <w:rsid w:val="00AC2336"/>
    <w:rsid w:val="00AC3AF4"/>
    <w:rsid w:val="00AC3C17"/>
    <w:rsid w:val="00AC4219"/>
    <w:rsid w:val="00AC6043"/>
    <w:rsid w:val="00AD0550"/>
    <w:rsid w:val="00AD39C7"/>
    <w:rsid w:val="00AD3AED"/>
    <w:rsid w:val="00AD4596"/>
    <w:rsid w:val="00AD7A79"/>
    <w:rsid w:val="00AD7DAD"/>
    <w:rsid w:val="00AD7F5F"/>
    <w:rsid w:val="00AE505F"/>
    <w:rsid w:val="00AE545F"/>
    <w:rsid w:val="00AE5A7A"/>
    <w:rsid w:val="00AF28D0"/>
    <w:rsid w:val="00AF3019"/>
    <w:rsid w:val="00AF3073"/>
    <w:rsid w:val="00AF3330"/>
    <w:rsid w:val="00B006BD"/>
    <w:rsid w:val="00B061D6"/>
    <w:rsid w:val="00B1385B"/>
    <w:rsid w:val="00B176FE"/>
    <w:rsid w:val="00B21A3C"/>
    <w:rsid w:val="00B26CE6"/>
    <w:rsid w:val="00B3194B"/>
    <w:rsid w:val="00B31C0E"/>
    <w:rsid w:val="00B324CC"/>
    <w:rsid w:val="00B337D1"/>
    <w:rsid w:val="00B34B80"/>
    <w:rsid w:val="00B37B97"/>
    <w:rsid w:val="00B40108"/>
    <w:rsid w:val="00B448F6"/>
    <w:rsid w:val="00B44A92"/>
    <w:rsid w:val="00B4617B"/>
    <w:rsid w:val="00B5048E"/>
    <w:rsid w:val="00B51F5E"/>
    <w:rsid w:val="00B57409"/>
    <w:rsid w:val="00B602CA"/>
    <w:rsid w:val="00B63351"/>
    <w:rsid w:val="00B64297"/>
    <w:rsid w:val="00B64C08"/>
    <w:rsid w:val="00B64ECC"/>
    <w:rsid w:val="00B6500D"/>
    <w:rsid w:val="00B75010"/>
    <w:rsid w:val="00B751E1"/>
    <w:rsid w:val="00B752DF"/>
    <w:rsid w:val="00B806B2"/>
    <w:rsid w:val="00B82AB4"/>
    <w:rsid w:val="00B8696A"/>
    <w:rsid w:val="00B9019C"/>
    <w:rsid w:val="00B91560"/>
    <w:rsid w:val="00B93424"/>
    <w:rsid w:val="00B94EEA"/>
    <w:rsid w:val="00B94F9E"/>
    <w:rsid w:val="00B950F3"/>
    <w:rsid w:val="00B969DF"/>
    <w:rsid w:val="00BA0577"/>
    <w:rsid w:val="00BA2C90"/>
    <w:rsid w:val="00BA6561"/>
    <w:rsid w:val="00BB226F"/>
    <w:rsid w:val="00BB6593"/>
    <w:rsid w:val="00BB6C53"/>
    <w:rsid w:val="00BB7054"/>
    <w:rsid w:val="00BB7A66"/>
    <w:rsid w:val="00BB7AD9"/>
    <w:rsid w:val="00BC2F02"/>
    <w:rsid w:val="00BC6F58"/>
    <w:rsid w:val="00BC7F2E"/>
    <w:rsid w:val="00BD2804"/>
    <w:rsid w:val="00BD3E37"/>
    <w:rsid w:val="00BE5B13"/>
    <w:rsid w:val="00BE7180"/>
    <w:rsid w:val="00C029B9"/>
    <w:rsid w:val="00C03AB2"/>
    <w:rsid w:val="00C044D3"/>
    <w:rsid w:val="00C06D66"/>
    <w:rsid w:val="00C103A6"/>
    <w:rsid w:val="00C135D3"/>
    <w:rsid w:val="00C148FE"/>
    <w:rsid w:val="00C158E7"/>
    <w:rsid w:val="00C171BE"/>
    <w:rsid w:val="00C17938"/>
    <w:rsid w:val="00C17B06"/>
    <w:rsid w:val="00C20D18"/>
    <w:rsid w:val="00C21B54"/>
    <w:rsid w:val="00C23A4E"/>
    <w:rsid w:val="00C2562D"/>
    <w:rsid w:val="00C25FC7"/>
    <w:rsid w:val="00C26B47"/>
    <w:rsid w:val="00C26DF7"/>
    <w:rsid w:val="00C313DC"/>
    <w:rsid w:val="00C36255"/>
    <w:rsid w:val="00C36E16"/>
    <w:rsid w:val="00C413D6"/>
    <w:rsid w:val="00C44DBB"/>
    <w:rsid w:val="00C44ED3"/>
    <w:rsid w:val="00C50C7A"/>
    <w:rsid w:val="00C51029"/>
    <w:rsid w:val="00C53367"/>
    <w:rsid w:val="00C5353D"/>
    <w:rsid w:val="00C55984"/>
    <w:rsid w:val="00C55D83"/>
    <w:rsid w:val="00C632B8"/>
    <w:rsid w:val="00C641FD"/>
    <w:rsid w:val="00C64854"/>
    <w:rsid w:val="00C6634D"/>
    <w:rsid w:val="00C664D4"/>
    <w:rsid w:val="00C70BC4"/>
    <w:rsid w:val="00C7476D"/>
    <w:rsid w:val="00C80CE7"/>
    <w:rsid w:val="00C81416"/>
    <w:rsid w:val="00C81EE4"/>
    <w:rsid w:val="00C82FFC"/>
    <w:rsid w:val="00C84778"/>
    <w:rsid w:val="00C854DE"/>
    <w:rsid w:val="00C870FB"/>
    <w:rsid w:val="00C91F66"/>
    <w:rsid w:val="00C94587"/>
    <w:rsid w:val="00C94EDF"/>
    <w:rsid w:val="00CA00A2"/>
    <w:rsid w:val="00CA442A"/>
    <w:rsid w:val="00CA6187"/>
    <w:rsid w:val="00CB4B89"/>
    <w:rsid w:val="00CC24CF"/>
    <w:rsid w:val="00CD6188"/>
    <w:rsid w:val="00CD6DBB"/>
    <w:rsid w:val="00CE3DE1"/>
    <w:rsid w:val="00CE4A9D"/>
    <w:rsid w:val="00CE576A"/>
    <w:rsid w:val="00CE5DCB"/>
    <w:rsid w:val="00CE7B93"/>
    <w:rsid w:val="00CF2428"/>
    <w:rsid w:val="00CF314E"/>
    <w:rsid w:val="00CF55B5"/>
    <w:rsid w:val="00CF764B"/>
    <w:rsid w:val="00D0343F"/>
    <w:rsid w:val="00D0607C"/>
    <w:rsid w:val="00D111D9"/>
    <w:rsid w:val="00D12641"/>
    <w:rsid w:val="00D15DF6"/>
    <w:rsid w:val="00D300B1"/>
    <w:rsid w:val="00D30FD4"/>
    <w:rsid w:val="00D32939"/>
    <w:rsid w:val="00D36397"/>
    <w:rsid w:val="00D42C9D"/>
    <w:rsid w:val="00D42E2F"/>
    <w:rsid w:val="00D47D73"/>
    <w:rsid w:val="00D50703"/>
    <w:rsid w:val="00D52C7A"/>
    <w:rsid w:val="00D579EC"/>
    <w:rsid w:val="00D615F5"/>
    <w:rsid w:val="00D61ADF"/>
    <w:rsid w:val="00D63360"/>
    <w:rsid w:val="00D70577"/>
    <w:rsid w:val="00D7222E"/>
    <w:rsid w:val="00D739F6"/>
    <w:rsid w:val="00D75429"/>
    <w:rsid w:val="00D77C4B"/>
    <w:rsid w:val="00D77E3A"/>
    <w:rsid w:val="00D83876"/>
    <w:rsid w:val="00D91EE2"/>
    <w:rsid w:val="00D93FBD"/>
    <w:rsid w:val="00D94587"/>
    <w:rsid w:val="00D97077"/>
    <w:rsid w:val="00DA430A"/>
    <w:rsid w:val="00DA55F2"/>
    <w:rsid w:val="00DA5AFC"/>
    <w:rsid w:val="00DB0964"/>
    <w:rsid w:val="00DB24F4"/>
    <w:rsid w:val="00DB3005"/>
    <w:rsid w:val="00DB5919"/>
    <w:rsid w:val="00DC33FE"/>
    <w:rsid w:val="00DC7071"/>
    <w:rsid w:val="00DD23E5"/>
    <w:rsid w:val="00DD3031"/>
    <w:rsid w:val="00DF0B43"/>
    <w:rsid w:val="00E01437"/>
    <w:rsid w:val="00E16221"/>
    <w:rsid w:val="00E2052D"/>
    <w:rsid w:val="00E21AC2"/>
    <w:rsid w:val="00E21B2E"/>
    <w:rsid w:val="00E30E71"/>
    <w:rsid w:val="00E330EB"/>
    <w:rsid w:val="00E333A1"/>
    <w:rsid w:val="00E37E64"/>
    <w:rsid w:val="00E40637"/>
    <w:rsid w:val="00E418EE"/>
    <w:rsid w:val="00E421AE"/>
    <w:rsid w:val="00E446FE"/>
    <w:rsid w:val="00E45A1B"/>
    <w:rsid w:val="00E46139"/>
    <w:rsid w:val="00E4637C"/>
    <w:rsid w:val="00E46C5E"/>
    <w:rsid w:val="00E51BA3"/>
    <w:rsid w:val="00E5228A"/>
    <w:rsid w:val="00E54A91"/>
    <w:rsid w:val="00E56CAC"/>
    <w:rsid w:val="00E61A12"/>
    <w:rsid w:val="00E61F85"/>
    <w:rsid w:val="00E62758"/>
    <w:rsid w:val="00E70ABC"/>
    <w:rsid w:val="00E73A11"/>
    <w:rsid w:val="00E80017"/>
    <w:rsid w:val="00E8033E"/>
    <w:rsid w:val="00E834AE"/>
    <w:rsid w:val="00E84182"/>
    <w:rsid w:val="00E85DF4"/>
    <w:rsid w:val="00E86445"/>
    <w:rsid w:val="00E92061"/>
    <w:rsid w:val="00E94120"/>
    <w:rsid w:val="00E9611E"/>
    <w:rsid w:val="00EA06EF"/>
    <w:rsid w:val="00EA1D26"/>
    <w:rsid w:val="00EA2B0C"/>
    <w:rsid w:val="00EA2C8C"/>
    <w:rsid w:val="00EA6078"/>
    <w:rsid w:val="00EA65D2"/>
    <w:rsid w:val="00EA7E1A"/>
    <w:rsid w:val="00EB0C72"/>
    <w:rsid w:val="00EB11D1"/>
    <w:rsid w:val="00EB296F"/>
    <w:rsid w:val="00EB4034"/>
    <w:rsid w:val="00EB4AF8"/>
    <w:rsid w:val="00EB50E8"/>
    <w:rsid w:val="00EB694C"/>
    <w:rsid w:val="00EC2CF4"/>
    <w:rsid w:val="00EC395A"/>
    <w:rsid w:val="00EC3C23"/>
    <w:rsid w:val="00EC492B"/>
    <w:rsid w:val="00EC6DA2"/>
    <w:rsid w:val="00EC6E12"/>
    <w:rsid w:val="00EC73E5"/>
    <w:rsid w:val="00ED09F3"/>
    <w:rsid w:val="00ED1368"/>
    <w:rsid w:val="00ED56CB"/>
    <w:rsid w:val="00EE2ACB"/>
    <w:rsid w:val="00EE693D"/>
    <w:rsid w:val="00EE7BDC"/>
    <w:rsid w:val="00EF03F2"/>
    <w:rsid w:val="00EF2357"/>
    <w:rsid w:val="00EF3854"/>
    <w:rsid w:val="00EF3B64"/>
    <w:rsid w:val="00F04AD9"/>
    <w:rsid w:val="00F1178E"/>
    <w:rsid w:val="00F157E8"/>
    <w:rsid w:val="00F16412"/>
    <w:rsid w:val="00F311AC"/>
    <w:rsid w:val="00F34134"/>
    <w:rsid w:val="00F37A96"/>
    <w:rsid w:val="00F402EB"/>
    <w:rsid w:val="00F411B5"/>
    <w:rsid w:val="00F44915"/>
    <w:rsid w:val="00F50487"/>
    <w:rsid w:val="00F575D7"/>
    <w:rsid w:val="00F65F61"/>
    <w:rsid w:val="00F66C8D"/>
    <w:rsid w:val="00F67754"/>
    <w:rsid w:val="00F743D8"/>
    <w:rsid w:val="00F801D2"/>
    <w:rsid w:val="00F8050A"/>
    <w:rsid w:val="00F80922"/>
    <w:rsid w:val="00F80B03"/>
    <w:rsid w:val="00F866B2"/>
    <w:rsid w:val="00F86F7B"/>
    <w:rsid w:val="00F87848"/>
    <w:rsid w:val="00F904B8"/>
    <w:rsid w:val="00F90AF4"/>
    <w:rsid w:val="00F91C46"/>
    <w:rsid w:val="00F950E2"/>
    <w:rsid w:val="00F959E1"/>
    <w:rsid w:val="00FA004E"/>
    <w:rsid w:val="00FA27E1"/>
    <w:rsid w:val="00FA4D35"/>
    <w:rsid w:val="00FA5DFC"/>
    <w:rsid w:val="00FA6EC7"/>
    <w:rsid w:val="00FA74C9"/>
    <w:rsid w:val="00FB2AC5"/>
    <w:rsid w:val="00FB5B0D"/>
    <w:rsid w:val="00FC032C"/>
    <w:rsid w:val="00FC0A24"/>
    <w:rsid w:val="00FC2D61"/>
    <w:rsid w:val="00FD10BE"/>
    <w:rsid w:val="00FD1939"/>
    <w:rsid w:val="00FE093C"/>
    <w:rsid w:val="00FE15C5"/>
    <w:rsid w:val="00FE2983"/>
    <w:rsid w:val="00FE4C9F"/>
    <w:rsid w:val="00FF576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FAEFB"/>
  <w15:docId w15:val="{AB86ADB1-815C-4175-8E7A-2E1D9255F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CE576A"/>
    <w:pPr>
      <w:spacing w:after="0" w:line="240" w:lineRule="auto"/>
    </w:pPr>
    <w:rPr>
      <w:rFonts w:ascii="Times New Roman" w:eastAsia="Times"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Tegn"/>
    <w:rsid w:val="00EB50E8"/>
    <w:pPr>
      <w:spacing w:after="0"/>
      <w:jc w:val="center"/>
    </w:pPr>
    <w:rPr>
      <w:rFonts w:ascii="Calibri" w:hAnsi="Calibri" w:cs="Calibri"/>
      <w:noProof/>
      <w:lang w:val="en-US"/>
    </w:rPr>
  </w:style>
  <w:style w:type="character" w:customStyle="1" w:styleId="EndNoteBibliographyTitleTegn">
    <w:name w:val="EndNote Bibliography Title Tegn"/>
    <w:basedOn w:val="Standardskrifttypeiafsnit"/>
    <w:link w:val="EndNoteBibliographyTitle"/>
    <w:rsid w:val="00EB50E8"/>
    <w:rPr>
      <w:rFonts w:ascii="Calibri" w:hAnsi="Calibri" w:cs="Calibri"/>
      <w:noProof/>
      <w:lang w:val="en-US"/>
    </w:rPr>
  </w:style>
  <w:style w:type="paragraph" w:customStyle="1" w:styleId="EndNoteBibliography">
    <w:name w:val="EndNote Bibliography"/>
    <w:basedOn w:val="Normal"/>
    <w:link w:val="EndNoteBibliographyTegn"/>
    <w:rsid w:val="00EB50E8"/>
    <w:pPr>
      <w:spacing w:line="240" w:lineRule="auto"/>
    </w:pPr>
    <w:rPr>
      <w:rFonts w:ascii="Calibri" w:hAnsi="Calibri" w:cs="Calibri"/>
      <w:noProof/>
      <w:lang w:val="en-US"/>
    </w:rPr>
  </w:style>
  <w:style w:type="character" w:customStyle="1" w:styleId="EndNoteBibliographyTegn">
    <w:name w:val="EndNote Bibliography Tegn"/>
    <w:basedOn w:val="Standardskrifttypeiafsnit"/>
    <w:link w:val="EndNoteBibliography"/>
    <w:rsid w:val="00EB50E8"/>
    <w:rPr>
      <w:rFonts w:ascii="Calibri" w:hAnsi="Calibri" w:cs="Calibri"/>
      <w:noProof/>
      <w:lang w:val="en-US"/>
    </w:rPr>
  </w:style>
  <w:style w:type="paragraph" w:styleId="Markeringsbobletekst">
    <w:name w:val="Balloon Text"/>
    <w:basedOn w:val="Normal"/>
    <w:link w:val="MarkeringsbobletekstTegn"/>
    <w:uiPriority w:val="99"/>
    <w:semiHidden/>
    <w:unhideWhenUsed/>
    <w:rsid w:val="002818BA"/>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2818BA"/>
    <w:rPr>
      <w:rFonts w:ascii="Segoe UI" w:hAnsi="Segoe UI" w:cs="Segoe UI"/>
      <w:sz w:val="18"/>
      <w:szCs w:val="18"/>
    </w:rPr>
  </w:style>
  <w:style w:type="character" w:styleId="Kommentarhenvisning">
    <w:name w:val="annotation reference"/>
    <w:basedOn w:val="Standardskrifttypeiafsnit"/>
    <w:uiPriority w:val="99"/>
    <w:semiHidden/>
    <w:unhideWhenUsed/>
    <w:rsid w:val="002818BA"/>
    <w:rPr>
      <w:sz w:val="16"/>
      <w:szCs w:val="16"/>
    </w:rPr>
  </w:style>
  <w:style w:type="paragraph" w:styleId="Kommentartekst">
    <w:name w:val="annotation text"/>
    <w:basedOn w:val="Normal"/>
    <w:link w:val="KommentartekstTegn"/>
    <w:uiPriority w:val="99"/>
    <w:semiHidden/>
    <w:unhideWhenUsed/>
    <w:rsid w:val="002818BA"/>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2818BA"/>
    <w:rPr>
      <w:sz w:val="20"/>
      <w:szCs w:val="20"/>
    </w:rPr>
  </w:style>
  <w:style w:type="paragraph" w:styleId="Kommentaremne">
    <w:name w:val="annotation subject"/>
    <w:basedOn w:val="Kommentartekst"/>
    <w:next w:val="Kommentartekst"/>
    <w:link w:val="KommentaremneTegn"/>
    <w:uiPriority w:val="99"/>
    <w:semiHidden/>
    <w:unhideWhenUsed/>
    <w:rsid w:val="002818BA"/>
    <w:rPr>
      <w:b/>
      <w:bCs/>
    </w:rPr>
  </w:style>
  <w:style w:type="character" w:customStyle="1" w:styleId="KommentaremneTegn">
    <w:name w:val="Kommentaremne Tegn"/>
    <w:basedOn w:val="KommentartekstTegn"/>
    <w:link w:val="Kommentaremne"/>
    <w:uiPriority w:val="99"/>
    <w:semiHidden/>
    <w:rsid w:val="002818BA"/>
    <w:rPr>
      <w:b/>
      <w:bCs/>
      <w:sz w:val="20"/>
      <w:szCs w:val="20"/>
    </w:rPr>
  </w:style>
  <w:style w:type="paragraph" w:styleId="Korrektur">
    <w:name w:val="Revision"/>
    <w:hidden/>
    <w:uiPriority w:val="99"/>
    <w:semiHidden/>
    <w:rsid w:val="005C5C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16/09/relationships/commentsIds" Target="commentsId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3153</Words>
  <Characters>19238</Characters>
  <Application>Microsoft Office Word</Application>
  <DocSecurity>0</DocSecurity>
  <Lines>160</Lines>
  <Paragraphs>44</Paragraphs>
  <ScaleCrop>false</ScaleCrop>
  <HeadingPairs>
    <vt:vector size="2" baseType="variant">
      <vt:variant>
        <vt:lpstr>Titel</vt:lpstr>
      </vt:variant>
      <vt:variant>
        <vt:i4>1</vt:i4>
      </vt:variant>
    </vt:vector>
  </HeadingPairs>
  <TitlesOfParts>
    <vt:vector size="1" baseType="lpstr">
      <vt:lpstr/>
    </vt:vector>
  </TitlesOfParts>
  <Company>Region Midtjylland</Company>
  <LinksUpToDate>false</LinksUpToDate>
  <CharactersWithSpaces>22347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Buur</dc:creator>
  <cp:lastModifiedBy>Jeanette Finderup</cp:lastModifiedBy>
  <cp:revision>3</cp:revision>
  <cp:lastPrinted>2021-05-26T15:32:00Z</cp:lastPrinted>
  <dcterms:created xsi:type="dcterms:W3CDTF">2021-05-31T06:04:00Z</dcterms:created>
  <dcterms:modified xsi:type="dcterms:W3CDTF">2021-05-31T06:18:00Z</dcterms:modified>
</cp:coreProperties>
</file>