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31B" w:rsidRDefault="0053731B" w:rsidP="0053731B">
      <w:pPr>
        <w:rPr>
          <w:lang w:val="en-GB"/>
        </w:rPr>
      </w:pPr>
      <w:r w:rsidRPr="00823E7D">
        <w:rPr>
          <w:b/>
          <w:sz w:val="24"/>
          <w:lang w:val="en-GB"/>
        </w:rPr>
        <w:t xml:space="preserve">Supplementary Table </w:t>
      </w:r>
      <w:r>
        <w:rPr>
          <w:b/>
          <w:sz w:val="24"/>
          <w:lang w:val="en-GB"/>
        </w:rPr>
        <w:t>1</w:t>
      </w:r>
      <w:r w:rsidRPr="00823E7D">
        <w:rPr>
          <w:b/>
          <w:sz w:val="24"/>
          <w:lang w:val="en-GB"/>
        </w:rPr>
        <w:t>.</w:t>
      </w:r>
      <w:r w:rsidRPr="00823E7D">
        <w:rPr>
          <w:sz w:val="24"/>
          <w:lang w:val="en-GB"/>
        </w:rPr>
        <w:t xml:space="preserve"> </w:t>
      </w:r>
      <w:r w:rsidRPr="00823E7D">
        <w:rPr>
          <w:rFonts w:ascii="Calibri" w:hAnsi="Calibri" w:cs="Calibri"/>
          <w:sz w:val="24"/>
          <w:szCs w:val="24"/>
          <w:shd w:val="clear" w:color="auto" w:fill="FFFFFF"/>
          <w:lang w:val="en-US"/>
        </w:rPr>
        <w:t>Comparison of patients’ characteristics between those w</w:t>
      </w:r>
      <w:r>
        <w:rPr>
          <w:rFonts w:ascii="Calibri" w:hAnsi="Calibri" w:cs="Calibri"/>
          <w:sz w:val="24"/>
          <w:szCs w:val="24"/>
          <w:shd w:val="clear" w:color="auto" w:fill="FFFFFF"/>
          <w:lang w:val="en-US"/>
        </w:rPr>
        <w:t>ho had positive ANCA at some point during the follow-up, and patients who never had positive ANCA</w:t>
      </w:r>
      <w:r w:rsidRPr="00823E7D">
        <w:rPr>
          <w:rFonts w:ascii="Calibri" w:hAnsi="Calibri" w:cs="Calibri"/>
          <w:sz w:val="24"/>
          <w:szCs w:val="24"/>
          <w:shd w:val="clear" w:color="auto" w:fill="FFFFFF"/>
          <w:lang w:val="en-US"/>
        </w:rPr>
        <w:t>.</w:t>
      </w:r>
      <w:r w:rsidRPr="008A74DA">
        <w:rPr>
          <w:lang w:val="en-GB"/>
        </w:rPr>
        <w:t xml:space="preserve"> </w:t>
      </w:r>
    </w:p>
    <w:tbl>
      <w:tblPr>
        <w:tblW w:w="7954" w:type="dxa"/>
        <w:tblInd w:w="6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3"/>
        <w:gridCol w:w="1696"/>
        <w:gridCol w:w="1858"/>
        <w:gridCol w:w="987"/>
      </w:tblGrid>
      <w:tr w:rsidR="0053731B" w:rsidRPr="00203D6A" w:rsidTr="0091036E">
        <w:trPr>
          <w:trHeight w:val="300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5A7C1E" w:rsidRDefault="0053731B" w:rsidP="00910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F559E9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ANCA+</w:t>
            </w:r>
          </w:p>
          <w:p w:rsidR="0053731B" w:rsidRPr="00F559E9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r w:rsidRPr="00F559E9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(n=6)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F559E9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ANCA-</w:t>
            </w:r>
          </w:p>
          <w:p w:rsidR="0053731B" w:rsidRPr="00F559E9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</w:pPr>
            <w:r w:rsidRPr="00F559E9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(n=6)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1B" w:rsidRPr="00AE5B1B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r w:rsidRPr="00AE5B1B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p</w:t>
            </w:r>
          </w:p>
        </w:tc>
      </w:tr>
      <w:tr w:rsidR="0053731B" w:rsidRPr="00203D6A" w:rsidTr="0091036E">
        <w:trPr>
          <w:trHeight w:val="300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731B" w:rsidRPr="00203D6A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Patient N°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2-7-8</w:t>
            </w:r>
          </w:p>
          <w:p w:rsidR="0053731B" w:rsidRPr="00203D6A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9-11-12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1-3-4</w:t>
            </w:r>
          </w:p>
          <w:p w:rsidR="0053731B" w:rsidRPr="00203D6A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5-6-10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203D6A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53731B" w:rsidRPr="00203D6A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53731B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Baseline </w:t>
            </w:r>
            <w:r w:rsidRPr="001C64D6">
              <w:rPr>
                <w:rFonts w:ascii="Calibri" w:eastAsia="Times New Roman" w:hAnsi="Calibri" w:cs="Calibri"/>
                <w:color w:val="000000"/>
                <w:lang w:val="en-US" w:eastAsia="fr-FR"/>
              </w:rPr>
              <w:t>characteristics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53731B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3731B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3731B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53731B" w:rsidRPr="00307551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203D6A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Nephrotic </w:t>
            </w:r>
            <w:r w:rsidRPr="001C64D6">
              <w:rPr>
                <w:rFonts w:ascii="Calibri" w:eastAsia="Times New Roman" w:hAnsi="Calibri" w:cs="Calibri"/>
                <w:color w:val="000000"/>
                <w:lang w:val="en-US" w:eastAsia="fr-FR"/>
              </w:rPr>
              <w:t>syndrome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33.3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66.6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0.54</w:t>
            </w:r>
          </w:p>
        </w:tc>
      </w:tr>
      <w:tr w:rsidR="0053731B" w:rsidRPr="00307551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AE5B1B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AE5B1B">
              <w:rPr>
                <w:rFonts w:ascii="Calibri" w:eastAsia="Times New Roman" w:hAnsi="Calibri" w:cs="Calibri"/>
                <w:color w:val="000000"/>
                <w:lang w:val="en-US" w:eastAsia="fr-FR"/>
              </w:rPr>
              <w:t>Serum creatinine, mean (µ</w:t>
            </w:r>
            <w:proofErr w:type="spellStart"/>
            <w:r w:rsidRPr="00AE5B1B">
              <w:rPr>
                <w:rFonts w:ascii="Calibri" w:eastAsia="Times New Roman" w:hAnsi="Calibri" w:cs="Calibri"/>
                <w:color w:val="000000"/>
                <w:lang w:val="en-US" w:eastAsia="fr-FR"/>
              </w:rPr>
              <w:t>mol</w:t>
            </w:r>
            <w:proofErr w:type="spellEnd"/>
            <w:r w:rsidRPr="00AE5B1B">
              <w:rPr>
                <w:rFonts w:ascii="Calibri" w:eastAsia="Times New Roman" w:hAnsi="Calibri" w:cs="Calibri"/>
                <w:color w:val="000000"/>
                <w:lang w:val="en-US" w:eastAsia="fr-FR"/>
              </w:rPr>
              <w:t>/L)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279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263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79</w:t>
            </w:r>
          </w:p>
        </w:tc>
      </w:tr>
      <w:tr w:rsidR="0053731B" w:rsidRPr="00307551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203D6A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val="en-GB" w:eastAsia="fr-FR"/>
              </w:rPr>
              <w:t>Anti</w:t>
            </w:r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>-</w:t>
            </w:r>
            <w:r w:rsidRPr="00203D6A">
              <w:rPr>
                <w:rFonts w:ascii="Calibri" w:eastAsia="Times New Roman" w:hAnsi="Calibri" w:cs="Calibri"/>
                <w:color w:val="000000"/>
                <w:lang w:val="en-GB" w:eastAsia="fr-FR"/>
              </w:rPr>
              <w:t>C1q antibod</w:t>
            </w:r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 xml:space="preserve">ies </w:t>
            </w:r>
            <w:r w:rsidRPr="00203D6A">
              <w:rPr>
                <w:rFonts w:ascii="Calibri" w:eastAsia="Times New Roman" w:hAnsi="Calibri" w:cs="Calibri"/>
                <w:color w:val="000000"/>
                <w:lang w:val="en-GB" w:eastAsia="fr-FR"/>
              </w:rPr>
              <w:t>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83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54</w:t>
            </w:r>
          </w:p>
        </w:tc>
      </w:tr>
      <w:tr w:rsidR="0053731B" w:rsidRPr="001B6591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AE5B1B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r w:rsidRPr="00AE5B1B">
              <w:rPr>
                <w:rFonts w:ascii="Calibri" w:eastAsia="Times New Roman" w:hAnsi="Calibri" w:cs="Calibri"/>
                <w:b/>
                <w:color w:val="000000"/>
                <w:lang w:val="en-US" w:eastAsia="fr-FR"/>
              </w:rPr>
              <w:t>Antinuclear antibodies (</w:t>
            </w:r>
            <w:r w:rsidRPr="00AE5B1B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AE5B1B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r w:rsidRPr="00AE5B1B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100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AE5B1B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r w:rsidRPr="00AE5B1B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16.6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01</w:t>
            </w:r>
          </w:p>
        </w:tc>
      </w:tr>
      <w:tr w:rsidR="0053731B" w:rsidRPr="001B6591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val="en-GB" w:eastAsia="fr-FR"/>
              </w:rPr>
              <w:t>Crescent on biopsy (% of crescents)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93</w:t>
            </w:r>
          </w:p>
        </w:tc>
      </w:tr>
      <w:tr w:rsidR="0053731B" w:rsidRPr="001B6591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val="en-GB" w:eastAsia="fr-FR"/>
              </w:rPr>
              <w:t>Crescent on biopsy (Yes/No)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66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56</w:t>
            </w:r>
          </w:p>
        </w:tc>
      </w:tr>
      <w:tr w:rsidR="0053731B" w:rsidRPr="001B6591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Glomerular</w:t>
            </w:r>
            <w:proofErr w:type="spellEnd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sclerosis</w:t>
            </w:r>
            <w:proofErr w:type="spellEnd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78</w:t>
            </w:r>
          </w:p>
        </w:tc>
      </w:tr>
      <w:tr w:rsidR="0053731B" w:rsidRPr="009530E8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Glomerular</w:t>
            </w:r>
            <w:proofErr w:type="spellEnd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sclerosis</w:t>
            </w:r>
            <w:proofErr w:type="spellEnd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</w:t>
            </w:r>
            <w:proofErr w:type="spellStart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Yes</w:t>
            </w:r>
            <w:proofErr w:type="spellEnd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/No)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53731B" w:rsidRPr="009530E8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3731B" w:rsidRPr="009530E8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 xml:space="preserve">Treatments received 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3731B" w:rsidRPr="009530E8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 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3731B" w:rsidRPr="009530E8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3731B" w:rsidRPr="009530E8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 </w:t>
            </w:r>
          </w:p>
        </w:tc>
      </w:tr>
      <w:tr w:rsidR="0053731B" w:rsidRPr="009530E8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Rituximab</w:t>
            </w:r>
            <w:proofErr w:type="spellEnd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53731B" w:rsidRPr="00C006D7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Cyclophosphamid</w:t>
            </w:r>
            <w:proofErr w:type="spellEnd"/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53731B" w:rsidRPr="00C006D7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Plasmapheresis</w:t>
            </w:r>
            <w:proofErr w:type="spellEnd"/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45</w:t>
            </w:r>
          </w:p>
        </w:tc>
      </w:tr>
      <w:tr w:rsidR="0053731B" w:rsidRPr="00C006D7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Mycophenolte</w:t>
            </w:r>
            <w:proofErr w:type="spellEnd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mofetil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53731B" w:rsidRPr="00C006D7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Azathioprin</w:t>
            </w:r>
            <w:proofErr w:type="spellEnd"/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54</w:t>
            </w:r>
          </w:p>
        </w:tc>
      </w:tr>
      <w:tr w:rsidR="0053731B" w:rsidRPr="00C006D7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Evolution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53731B" w:rsidRPr="00C006D7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Relapse 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53731B" w:rsidRPr="00C006D7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Unfavorable</w:t>
            </w:r>
            <w:proofErr w:type="spellEnd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>outcome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(eGFR &lt; 30)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54</w:t>
            </w:r>
          </w:p>
        </w:tc>
      </w:tr>
    </w:tbl>
    <w:p w:rsidR="0053731B" w:rsidRPr="00203D6A" w:rsidRDefault="0053731B" w:rsidP="0053731B">
      <w:pPr>
        <w:rPr>
          <w:lang w:val="en-GB"/>
        </w:rPr>
      </w:pPr>
    </w:p>
    <w:p w:rsidR="0053731B" w:rsidRDefault="0053731B" w:rsidP="0053731B">
      <w:pPr>
        <w:rPr>
          <w:rFonts w:ascii="Calibri" w:hAnsi="Calibri" w:cs="Calibri"/>
          <w:sz w:val="24"/>
          <w:szCs w:val="24"/>
          <w:shd w:val="clear" w:color="auto" w:fill="FFFFFF"/>
          <w:lang w:val="en-US"/>
        </w:rPr>
      </w:pPr>
      <w:r w:rsidRPr="00823E7D">
        <w:rPr>
          <w:b/>
          <w:sz w:val="24"/>
          <w:lang w:val="en-GB"/>
        </w:rPr>
        <w:t xml:space="preserve">Supplementary Table </w:t>
      </w:r>
      <w:r>
        <w:rPr>
          <w:b/>
          <w:sz w:val="24"/>
          <w:lang w:val="en-GB"/>
        </w:rPr>
        <w:t>2</w:t>
      </w:r>
      <w:r w:rsidRPr="00823E7D">
        <w:rPr>
          <w:b/>
          <w:sz w:val="24"/>
          <w:lang w:val="en-GB"/>
        </w:rPr>
        <w:t>.</w:t>
      </w:r>
      <w:r w:rsidRPr="00823E7D">
        <w:rPr>
          <w:sz w:val="24"/>
          <w:lang w:val="en-GB"/>
        </w:rPr>
        <w:t xml:space="preserve"> </w:t>
      </w:r>
      <w:r w:rsidRPr="00823E7D">
        <w:rPr>
          <w:rFonts w:ascii="Calibri" w:hAnsi="Calibri" w:cs="Calibri"/>
          <w:sz w:val="24"/>
          <w:szCs w:val="24"/>
          <w:shd w:val="clear" w:color="auto" w:fill="FFFFFF"/>
          <w:lang w:val="en-US"/>
        </w:rPr>
        <w:t>Comparison of patients’ characteristics between those w</w:t>
      </w:r>
      <w:r>
        <w:rPr>
          <w:rFonts w:ascii="Calibri" w:hAnsi="Calibri" w:cs="Calibri"/>
          <w:sz w:val="24"/>
          <w:szCs w:val="24"/>
          <w:shd w:val="clear" w:color="auto" w:fill="FFFFFF"/>
          <w:lang w:val="en-US"/>
        </w:rPr>
        <w:t>ho had positive anti-nuclear antibodies at some point during the follow-up, and patients who never had positive</w:t>
      </w:r>
      <w:r w:rsidRPr="00957D83">
        <w:rPr>
          <w:rFonts w:ascii="Calibri" w:hAnsi="Calibri" w:cs="Calibri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Calibri" w:hAnsi="Calibri" w:cs="Calibri"/>
          <w:sz w:val="24"/>
          <w:szCs w:val="24"/>
          <w:shd w:val="clear" w:color="auto" w:fill="FFFFFF"/>
          <w:lang w:val="en-US"/>
        </w:rPr>
        <w:t>anti-nuclear antibodies</w:t>
      </w:r>
      <w:r w:rsidRPr="00823E7D">
        <w:rPr>
          <w:rFonts w:ascii="Calibri" w:hAnsi="Calibri" w:cs="Calibri"/>
          <w:sz w:val="24"/>
          <w:szCs w:val="24"/>
          <w:shd w:val="clear" w:color="auto" w:fill="FFFFFF"/>
          <w:lang w:val="en-US"/>
        </w:rPr>
        <w:t>.</w:t>
      </w:r>
    </w:p>
    <w:tbl>
      <w:tblPr>
        <w:tblW w:w="7954" w:type="dxa"/>
        <w:tblInd w:w="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3"/>
        <w:gridCol w:w="1696"/>
        <w:gridCol w:w="1858"/>
        <w:gridCol w:w="987"/>
      </w:tblGrid>
      <w:tr w:rsidR="0053731B" w:rsidRPr="00203D6A" w:rsidTr="0091036E">
        <w:trPr>
          <w:trHeight w:val="300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5A7C1E" w:rsidRDefault="0053731B" w:rsidP="00910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F559E9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ANA+</w:t>
            </w:r>
          </w:p>
          <w:p w:rsidR="0053731B" w:rsidRPr="00F559E9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r w:rsidRPr="00F559E9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(n=</w:t>
            </w:r>
            <w:r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7</w:t>
            </w:r>
            <w:r w:rsidRPr="00F559E9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)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F559E9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ANA-</w:t>
            </w:r>
          </w:p>
          <w:p w:rsidR="0053731B" w:rsidRPr="00F559E9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</w:pPr>
            <w:r w:rsidRPr="00F559E9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(n=6)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1B" w:rsidRPr="00AE5B1B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r w:rsidRPr="00AE5B1B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p</w:t>
            </w:r>
          </w:p>
        </w:tc>
      </w:tr>
      <w:tr w:rsidR="0053731B" w:rsidRPr="00203D6A" w:rsidTr="0091036E">
        <w:trPr>
          <w:trHeight w:val="300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731B" w:rsidRPr="00203D6A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Patient N°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2-4-7</w:t>
            </w:r>
          </w:p>
          <w:p w:rsidR="0053731B" w:rsidRPr="00203D6A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8-9-11-12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1-3-5</w:t>
            </w:r>
          </w:p>
          <w:p w:rsidR="0053731B" w:rsidRPr="00203D6A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6-10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203D6A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53731B" w:rsidRPr="00203D6A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53731B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Baseline </w:t>
            </w:r>
            <w:r w:rsidRPr="001C64D6">
              <w:rPr>
                <w:rFonts w:ascii="Calibri" w:eastAsia="Times New Roman" w:hAnsi="Calibri" w:cs="Calibri"/>
                <w:color w:val="000000"/>
                <w:lang w:val="en-US" w:eastAsia="fr-FR"/>
              </w:rPr>
              <w:t>characteristics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53731B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3731B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3731B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53731B" w:rsidRPr="00307551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203D6A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Nephrotic </w:t>
            </w:r>
            <w:r w:rsidRPr="001C64D6">
              <w:rPr>
                <w:rFonts w:ascii="Calibri" w:eastAsia="Times New Roman" w:hAnsi="Calibri" w:cs="Calibri"/>
                <w:color w:val="000000"/>
                <w:lang w:val="en-US" w:eastAsia="fr-FR"/>
              </w:rPr>
              <w:t>syndrome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42.8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60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53731B" w:rsidRPr="00307551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AE5B1B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AE5B1B">
              <w:rPr>
                <w:rFonts w:ascii="Calibri" w:eastAsia="Times New Roman" w:hAnsi="Calibri" w:cs="Calibri"/>
                <w:color w:val="000000"/>
                <w:lang w:val="en-US" w:eastAsia="fr-FR"/>
              </w:rPr>
              <w:t>Serum creatinine, mean (µ</w:t>
            </w:r>
            <w:proofErr w:type="spellStart"/>
            <w:r w:rsidRPr="00AE5B1B">
              <w:rPr>
                <w:rFonts w:ascii="Calibri" w:eastAsia="Times New Roman" w:hAnsi="Calibri" w:cs="Calibri"/>
                <w:color w:val="000000"/>
                <w:lang w:val="en-US" w:eastAsia="fr-FR"/>
              </w:rPr>
              <w:t>mol</w:t>
            </w:r>
            <w:proofErr w:type="spellEnd"/>
            <w:r w:rsidRPr="00AE5B1B">
              <w:rPr>
                <w:rFonts w:ascii="Calibri" w:eastAsia="Times New Roman" w:hAnsi="Calibri" w:cs="Calibri"/>
                <w:color w:val="000000"/>
                <w:lang w:val="en-US" w:eastAsia="fr-FR"/>
              </w:rPr>
              <w:t>/L)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252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307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92</w:t>
            </w:r>
          </w:p>
        </w:tc>
      </w:tr>
      <w:tr w:rsidR="0053731B" w:rsidRPr="00307551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31B" w:rsidRPr="00ED6F96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r w:rsidRPr="00ED6F96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ANCA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31B" w:rsidRPr="00ED6F96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r w:rsidRPr="00ED6F96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85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31B" w:rsidRPr="00ED6F96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r w:rsidRPr="00ED6F96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31B" w:rsidRPr="00ED6F96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ED6F96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0.01</w:t>
            </w:r>
          </w:p>
        </w:tc>
      </w:tr>
      <w:tr w:rsidR="0053731B" w:rsidRPr="00307551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203D6A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val="en-GB" w:eastAsia="fr-FR"/>
              </w:rPr>
              <w:t>Anti</w:t>
            </w:r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>-</w:t>
            </w:r>
            <w:r w:rsidRPr="00203D6A">
              <w:rPr>
                <w:rFonts w:ascii="Calibri" w:eastAsia="Times New Roman" w:hAnsi="Calibri" w:cs="Calibri"/>
                <w:color w:val="000000"/>
                <w:lang w:val="en-GB" w:eastAsia="fr-FR"/>
              </w:rPr>
              <w:t>C1q antibod</w:t>
            </w:r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 xml:space="preserve">ies </w:t>
            </w:r>
            <w:r w:rsidRPr="00203D6A">
              <w:rPr>
                <w:rFonts w:ascii="Calibri" w:eastAsia="Times New Roman" w:hAnsi="Calibri" w:cs="Calibri"/>
                <w:color w:val="000000"/>
                <w:lang w:val="en-GB" w:eastAsia="fr-FR"/>
              </w:rPr>
              <w:t>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71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60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53731B" w:rsidRPr="001B6591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val="en-GB" w:eastAsia="fr-FR"/>
              </w:rPr>
              <w:t>Crescent on biopsy (% of crescents)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93</w:t>
            </w:r>
          </w:p>
        </w:tc>
      </w:tr>
      <w:tr w:rsidR="0053731B" w:rsidRPr="001B6591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val="en-GB" w:eastAsia="fr-FR"/>
              </w:rPr>
              <w:t>Crescent on biopsy (Yes/No)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66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56</w:t>
            </w:r>
          </w:p>
        </w:tc>
      </w:tr>
      <w:tr w:rsidR="0053731B" w:rsidRPr="001B6591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Glomerular</w:t>
            </w:r>
            <w:proofErr w:type="spellEnd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sclerosis</w:t>
            </w:r>
            <w:proofErr w:type="spellEnd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78</w:t>
            </w:r>
          </w:p>
        </w:tc>
      </w:tr>
      <w:tr w:rsidR="0053731B" w:rsidRPr="009530E8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Glomerular</w:t>
            </w:r>
            <w:proofErr w:type="spellEnd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sclerosis</w:t>
            </w:r>
            <w:proofErr w:type="spellEnd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</w:t>
            </w:r>
            <w:proofErr w:type="spellStart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Yes</w:t>
            </w:r>
            <w:proofErr w:type="spellEnd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/No)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53731B" w:rsidRPr="009530E8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3731B" w:rsidRPr="009530E8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 xml:space="preserve">Treatments received 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3731B" w:rsidRPr="009530E8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 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3731B" w:rsidRPr="009530E8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3731B" w:rsidRPr="009530E8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 </w:t>
            </w:r>
          </w:p>
        </w:tc>
      </w:tr>
      <w:tr w:rsidR="0053731B" w:rsidRPr="009530E8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Rituximab</w:t>
            </w:r>
            <w:proofErr w:type="spellEnd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93</w:t>
            </w:r>
          </w:p>
        </w:tc>
      </w:tr>
      <w:tr w:rsidR="0053731B" w:rsidRPr="00C006D7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Cyclophosphamid</w:t>
            </w:r>
            <w:proofErr w:type="spellEnd"/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42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60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53731B" w:rsidRPr="00C006D7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lastRenderedPageBreak/>
              <w:t>Plasmapheresis</w:t>
            </w:r>
            <w:proofErr w:type="spellEnd"/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53731B" w:rsidRPr="00C006D7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Mycophenolte</w:t>
            </w:r>
            <w:proofErr w:type="spellEnd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mofetil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42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40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53731B" w:rsidRPr="00C006D7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Azathioprin</w:t>
            </w:r>
            <w:proofErr w:type="spellEnd"/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93</w:t>
            </w:r>
          </w:p>
        </w:tc>
      </w:tr>
      <w:tr w:rsidR="0053731B" w:rsidRPr="00C006D7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Evolution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53731B" w:rsidRPr="00C006D7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Relapse 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42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60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53731B" w:rsidRPr="00C006D7" w:rsidTr="0091036E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Unfavorable</w:t>
            </w:r>
            <w:proofErr w:type="spellEnd"/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>outcome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(eGFR &lt; 30)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42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20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31B" w:rsidRPr="00824BB0" w:rsidRDefault="0053731B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824BB0">
              <w:rPr>
                <w:rFonts w:ascii="Calibri" w:eastAsia="Times New Roman" w:hAnsi="Calibri" w:cs="Calibri"/>
                <w:color w:val="000000"/>
                <w:lang w:eastAsia="fr-FR"/>
              </w:rPr>
              <w:t>57</w:t>
            </w:r>
          </w:p>
        </w:tc>
      </w:tr>
    </w:tbl>
    <w:p w:rsidR="0053731B" w:rsidRDefault="0053731B" w:rsidP="0053731B">
      <w:pPr>
        <w:rPr>
          <w:lang w:val="en-GB"/>
        </w:rPr>
      </w:pPr>
      <w:r>
        <w:rPr>
          <w:rFonts w:ascii="Calibri" w:hAnsi="Calibri" w:cs="Calibri"/>
          <w:sz w:val="24"/>
          <w:szCs w:val="24"/>
          <w:shd w:val="clear" w:color="auto" w:fill="FFFFFF"/>
          <w:lang w:val="en-US"/>
        </w:rPr>
        <w:t xml:space="preserve"> </w:t>
      </w:r>
    </w:p>
    <w:p w:rsidR="0053731B" w:rsidRDefault="0053731B" w:rsidP="0053731B">
      <w:pPr>
        <w:pStyle w:val="Paragraphedeliste"/>
        <w:rPr>
          <w:lang w:val="en-GB"/>
        </w:rPr>
      </w:pPr>
    </w:p>
    <w:p w:rsidR="00203D6A" w:rsidRPr="001C64D6" w:rsidRDefault="001C64D6" w:rsidP="008A74DA">
      <w:pPr>
        <w:rPr>
          <w:lang w:val="en-GB"/>
        </w:rPr>
      </w:pPr>
      <w:r w:rsidRPr="001C64D6">
        <w:rPr>
          <w:b/>
          <w:sz w:val="24"/>
          <w:lang w:val="en-GB"/>
        </w:rPr>
        <w:t xml:space="preserve">Supplementary Table </w:t>
      </w:r>
      <w:r w:rsidR="0053731B">
        <w:rPr>
          <w:b/>
          <w:sz w:val="24"/>
          <w:lang w:val="en-GB"/>
        </w:rPr>
        <w:t>3</w:t>
      </w:r>
      <w:r w:rsidRPr="001C64D6">
        <w:rPr>
          <w:b/>
          <w:sz w:val="24"/>
          <w:lang w:val="en-GB"/>
        </w:rPr>
        <w:t>.</w:t>
      </w:r>
      <w:r w:rsidRPr="001C64D6">
        <w:rPr>
          <w:sz w:val="24"/>
          <w:lang w:val="en-GB"/>
        </w:rPr>
        <w:t xml:space="preserve"> </w:t>
      </w:r>
      <w:r w:rsidRPr="001C64D6">
        <w:rPr>
          <w:rFonts w:ascii="Calibri" w:hAnsi="Calibri" w:cs="Calibri"/>
          <w:sz w:val="24"/>
          <w:szCs w:val="24"/>
          <w:shd w:val="clear" w:color="auto" w:fill="FFFFFF"/>
          <w:lang w:val="en-US"/>
        </w:rPr>
        <w:t xml:space="preserve">Comparison of patients’ characteristics between those with a favorable outcome (eGFR </w:t>
      </w:r>
      <w:r>
        <w:rPr>
          <w:rFonts w:ascii="Calibri" w:hAnsi="Calibri" w:cs="Calibri"/>
          <w:sz w:val="24"/>
          <w:szCs w:val="24"/>
          <w:shd w:val="clear" w:color="auto" w:fill="FFFFFF"/>
          <w:lang w:val="en-US"/>
        </w:rPr>
        <w:t xml:space="preserve">≥ </w:t>
      </w:r>
      <w:r w:rsidRPr="001C64D6">
        <w:rPr>
          <w:rFonts w:ascii="Calibri" w:hAnsi="Calibri" w:cs="Calibri"/>
          <w:sz w:val="24"/>
          <w:szCs w:val="24"/>
          <w:shd w:val="clear" w:color="auto" w:fill="FFFFFF"/>
          <w:lang w:val="en-US"/>
        </w:rPr>
        <w:t xml:space="preserve">30 </w:t>
      </w:r>
      <w:r>
        <w:rPr>
          <w:rFonts w:ascii="Calibri" w:hAnsi="Calibri" w:cs="Calibri"/>
          <w:sz w:val="24"/>
          <w:szCs w:val="24"/>
          <w:shd w:val="clear" w:color="auto" w:fill="FFFFFF"/>
          <w:lang w:val="en-US"/>
        </w:rPr>
        <w:t>mL</w:t>
      </w:r>
      <w:r w:rsidRPr="001C64D6">
        <w:rPr>
          <w:rFonts w:ascii="Calibri" w:hAnsi="Calibri" w:cs="Calibri"/>
          <w:sz w:val="24"/>
          <w:szCs w:val="24"/>
          <w:shd w:val="clear" w:color="auto" w:fill="FFFFFF"/>
          <w:lang w:val="en-US"/>
        </w:rPr>
        <w:t>/min/1.73m²) at last follow-up and those with an unfavorable outcome</w:t>
      </w:r>
      <w:r>
        <w:rPr>
          <w:rFonts w:ascii="Calibri" w:hAnsi="Calibri" w:cs="Calibri"/>
          <w:sz w:val="24"/>
          <w:szCs w:val="24"/>
          <w:shd w:val="clear" w:color="auto" w:fill="FFFFFF"/>
          <w:lang w:val="en-US"/>
        </w:rPr>
        <w:t xml:space="preserve"> (eGFR &lt; 30 mL/min/1.73m²)</w:t>
      </w:r>
      <w:r w:rsidRPr="001C64D6">
        <w:rPr>
          <w:rFonts w:ascii="Calibri" w:hAnsi="Calibri" w:cs="Calibri"/>
          <w:sz w:val="24"/>
          <w:szCs w:val="24"/>
          <w:shd w:val="clear" w:color="auto" w:fill="FFFFFF"/>
          <w:lang w:val="en-US"/>
        </w:rPr>
        <w:t>.</w:t>
      </w:r>
    </w:p>
    <w:tbl>
      <w:tblPr>
        <w:tblW w:w="7954" w:type="dxa"/>
        <w:tblInd w:w="5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3"/>
        <w:gridCol w:w="1696"/>
        <w:gridCol w:w="1858"/>
        <w:gridCol w:w="987"/>
      </w:tblGrid>
      <w:tr w:rsidR="00203D6A" w:rsidRPr="00203D6A" w:rsidTr="0085331B">
        <w:trPr>
          <w:trHeight w:val="300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5A7C1E" w:rsidRDefault="00203D6A" w:rsidP="00203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4D6" w:rsidRPr="00404506" w:rsidRDefault="00203D6A" w:rsidP="001C6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r w:rsidRPr="00404506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 xml:space="preserve">Favorable </w:t>
            </w:r>
          </w:p>
          <w:p w:rsidR="00203D6A" w:rsidRPr="00404506" w:rsidRDefault="001C64D6" w:rsidP="001C6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proofErr w:type="spellStart"/>
            <w:r w:rsidRPr="00404506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outcome</w:t>
            </w:r>
            <w:proofErr w:type="spellEnd"/>
            <w:r w:rsidRPr="00404506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 xml:space="preserve"> (n=8)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4D6" w:rsidRPr="00404506" w:rsidRDefault="001C64D6" w:rsidP="001C6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</w:pPr>
            <w:proofErr w:type="spellStart"/>
            <w:r w:rsidRPr="00404506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Unfavorable</w:t>
            </w:r>
            <w:proofErr w:type="spellEnd"/>
            <w:r w:rsidRPr="00404506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 xml:space="preserve"> </w:t>
            </w:r>
          </w:p>
          <w:p w:rsidR="00203D6A" w:rsidRPr="00404506" w:rsidRDefault="00404506" w:rsidP="001C6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</w:pPr>
            <w:r w:rsidRPr="00404506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o</w:t>
            </w:r>
            <w:r w:rsidR="001C64D6" w:rsidRPr="00404506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utcome (n=4)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D6A" w:rsidRPr="00AE5B1B" w:rsidRDefault="00203D6A" w:rsidP="00853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r w:rsidRPr="00AE5B1B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p</w:t>
            </w:r>
          </w:p>
        </w:tc>
      </w:tr>
      <w:tr w:rsidR="00203D6A" w:rsidRPr="00203D6A" w:rsidTr="0085331B">
        <w:trPr>
          <w:trHeight w:val="300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3D6A" w:rsidRPr="00203D6A" w:rsidRDefault="00203D6A" w:rsidP="008533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Patient N°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64D6" w:rsidRDefault="00203D6A" w:rsidP="001C6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1-4-5-6</w:t>
            </w:r>
          </w:p>
          <w:p w:rsidR="00203D6A" w:rsidRPr="00203D6A" w:rsidRDefault="00203D6A" w:rsidP="001C64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8-10-11-12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E7D" w:rsidRDefault="00203D6A" w:rsidP="00823E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2-3</w:t>
            </w:r>
          </w:p>
          <w:p w:rsidR="00203D6A" w:rsidRPr="00203D6A" w:rsidRDefault="00203D6A" w:rsidP="00823E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7-9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1C64D6" w:rsidRPr="00203D6A" w:rsidTr="00823E7D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1C64D6" w:rsidRDefault="001C64D6" w:rsidP="001C6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Baseline </w:t>
            </w:r>
            <w:r w:rsidRPr="001C64D6">
              <w:rPr>
                <w:rFonts w:ascii="Calibri" w:eastAsia="Times New Roman" w:hAnsi="Calibri" w:cs="Calibri"/>
                <w:color w:val="000000"/>
                <w:lang w:val="en-US" w:eastAsia="fr-FR"/>
              </w:rPr>
              <w:t>characteristics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1C64D6" w:rsidRDefault="001C64D6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C64D6" w:rsidRDefault="001C64D6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C64D6" w:rsidRDefault="001C64D6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203D6A" w:rsidRPr="00203D6A" w:rsidTr="00823E7D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5A7C1E" w:rsidP="001C6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Nephrotic </w:t>
            </w:r>
            <w:proofErr w:type="spellStart"/>
            <w:r w:rsidRPr="001C64D6">
              <w:rPr>
                <w:rFonts w:ascii="Calibri" w:eastAsia="Times New Roman" w:hAnsi="Calibri" w:cs="Calibri"/>
                <w:color w:val="000000"/>
                <w:lang w:val="en-US" w:eastAsia="fr-FR"/>
              </w:rPr>
              <w:t>syndrom</w:t>
            </w:r>
            <w:proofErr w:type="spellEnd"/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5A7C1E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37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5A7C1E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75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5A7C1E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54</w:t>
            </w:r>
          </w:p>
        </w:tc>
      </w:tr>
      <w:tr w:rsidR="00203D6A" w:rsidRPr="00203D6A" w:rsidTr="00823E7D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1C64D6" w:rsidRDefault="00203D6A" w:rsidP="00203D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1C64D6">
              <w:rPr>
                <w:rFonts w:ascii="Calibri" w:eastAsia="Times New Roman" w:hAnsi="Calibri" w:cs="Calibri"/>
                <w:color w:val="000000"/>
                <w:lang w:val="en-US" w:eastAsia="fr-FR"/>
              </w:rPr>
              <w:t>Serum creatinin</w:t>
            </w:r>
            <w:r w:rsidR="001C64D6" w:rsidRPr="001C64D6">
              <w:rPr>
                <w:rFonts w:ascii="Calibri" w:eastAsia="Times New Roman" w:hAnsi="Calibri" w:cs="Calibri"/>
                <w:color w:val="000000"/>
                <w:lang w:val="en-US" w:eastAsia="fr-FR"/>
              </w:rPr>
              <w:t>e, mean (µ</w:t>
            </w:r>
            <w:proofErr w:type="spellStart"/>
            <w:r w:rsidR="001C64D6" w:rsidRPr="001C64D6">
              <w:rPr>
                <w:rFonts w:ascii="Calibri" w:eastAsia="Times New Roman" w:hAnsi="Calibri" w:cs="Calibri"/>
                <w:color w:val="000000"/>
                <w:lang w:val="en-US" w:eastAsia="fr-FR"/>
              </w:rPr>
              <w:t>mol</w:t>
            </w:r>
            <w:proofErr w:type="spellEnd"/>
            <w:r w:rsidR="001C64D6" w:rsidRPr="001C64D6">
              <w:rPr>
                <w:rFonts w:ascii="Calibri" w:eastAsia="Times New Roman" w:hAnsi="Calibri" w:cs="Calibri"/>
                <w:color w:val="000000"/>
                <w:lang w:val="en-US" w:eastAsia="fr-FR"/>
              </w:rPr>
              <w:t>/L)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211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378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203D6A" w:rsidRPr="00203D6A" w:rsidTr="00823E7D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1C6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ANCA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37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75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54</w:t>
            </w:r>
          </w:p>
        </w:tc>
      </w:tr>
      <w:tr w:rsidR="00203D6A" w:rsidRPr="00203D6A" w:rsidTr="00823E7D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1C6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val="en-GB" w:eastAsia="fr-FR"/>
              </w:rPr>
              <w:t>Anti</w:t>
            </w:r>
            <w:r w:rsidR="001C64D6">
              <w:rPr>
                <w:rFonts w:ascii="Calibri" w:eastAsia="Times New Roman" w:hAnsi="Calibri" w:cs="Calibri"/>
                <w:color w:val="000000"/>
                <w:lang w:val="en-GB" w:eastAsia="fr-FR"/>
              </w:rPr>
              <w:t>-</w:t>
            </w:r>
            <w:r w:rsidRPr="00203D6A">
              <w:rPr>
                <w:rFonts w:ascii="Calibri" w:eastAsia="Times New Roman" w:hAnsi="Calibri" w:cs="Calibri"/>
                <w:color w:val="000000"/>
                <w:lang w:val="en-GB" w:eastAsia="fr-FR"/>
              </w:rPr>
              <w:t>C1q antibod</w:t>
            </w:r>
            <w:r w:rsidR="001C64D6">
              <w:rPr>
                <w:rFonts w:ascii="Calibri" w:eastAsia="Times New Roman" w:hAnsi="Calibri" w:cs="Calibri"/>
                <w:color w:val="000000"/>
                <w:lang w:val="en-GB" w:eastAsia="fr-FR"/>
              </w:rPr>
              <w:t xml:space="preserve">ies </w:t>
            </w:r>
            <w:r w:rsidRPr="00203D6A">
              <w:rPr>
                <w:rFonts w:ascii="Calibri" w:eastAsia="Times New Roman" w:hAnsi="Calibri" w:cs="Calibri"/>
                <w:color w:val="000000"/>
                <w:lang w:val="en-GB" w:eastAsia="fr-FR"/>
              </w:rPr>
              <w:t>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62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75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203D6A" w:rsidRPr="00203D6A" w:rsidTr="00823E7D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1C6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Antinuclear</w:t>
            </w:r>
            <w:proofErr w:type="spellEnd"/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antibod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ies</w:t>
            </w:r>
            <w:proofErr w:type="spellEnd"/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75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57</w:t>
            </w:r>
          </w:p>
        </w:tc>
      </w:tr>
      <w:tr w:rsidR="00203D6A" w:rsidRPr="00203D6A" w:rsidTr="00823E7D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1C64D6" w:rsidP="001C6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 xml:space="preserve">% of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>c</w:t>
            </w:r>
            <w:r w:rsidR="00203D6A" w:rsidRPr="00203D6A">
              <w:rPr>
                <w:rFonts w:ascii="Calibri" w:eastAsia="Times New Roman" w:hAnsi="Calibri" w:cs="Calibri"/>
                <w:color w:val="000000"/>
                <w:lang w:val="en-GB" w:eastAsia="fr-FR"/>
              </w:rPr>
              <w:t>rescent</w:t>
            </w:r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>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 xml:space="preserve"> glomeruli, mean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10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13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203D6A" w:rsidRPr="00203D6A" w:rsidTr="00823E7D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1C64D6" w:rsidP="001C6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 xml:space="preserve">Presence of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>crescentic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 xml:space="preserve"> glomeruli (%) 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203D6A" w:rsidRPr="00203D6A" w:rsidTr="00823E7D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1C64D6" w:rsidP="001C6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% of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>sclerotic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>glomeruli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>mean</w:t>
            </w:r>
            <w:proofErr w:type="spellEnd"/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18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</w:p>
        </w:tc>
      </w:tr>
      <w:tr w:rsidR="00203D6A" w:rsidRPr="00203D6A" w:rsidTr="00823E7D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1C64D6" w:rsidP="001C6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>Presence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>sclerotic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>glomeruli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37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203D6A" w:rsidRPr="00203D6A" w:rsidTr="00823E7D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03D6A" w:rsidRPr="00203D6A" w:rsidRDefault="00203D6A" w:rsidP="001C6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Treatment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s</w:t>
            </w:r>
            <w:proofErr w:type="spellEnd"/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received</w:t>
            </w:r>
            <w:proofErr w:type="spellEnd"/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203D6A" w:rsidRPr="00203D6A" w:rsidTr="00823E7D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Rituximab</w:t>
            </w:r>
            <w:proofErr w:type="spellEnd"/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37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203D6A" w:rsidRPr="00203D6A" w:rsidTr="00823E7D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1C64D6" w:rsidP="00203D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IV </w:t>
            </w:r>
            <w:proofErr w:type="spellStart"/>
            <w:r w:rsidR="00203D6A"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Cyclophosphamid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12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75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06</w:t>
            </w:r>
          </w:p>
        </w:tc>
      </w:tr>
      <w:tr w:rsidR="00203D6A" w:rsidRPr="00203D6A" w:rsidTr="00823E7D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Plasmapheresis</w:t>
            </w:r>
            <w:proofErr w:type="spellEnd"/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09</w:t>
            </w:r>
          </w:p>
        </w:tc>
      </w:tr>
      <w:tr w:rsidR="00203D6A" w:rsidRPr="00203D6A" w:rsidTr="00823E7D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Mycophenol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a</w:t>
            </w: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te mofetil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25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75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22</w:t>
            </w:r>
          </w:p>
        </w:tc>
      </w:tr>
      <w:tr w:rsidR="00203D6A" w:rsidRPr="00203D6A" w:rsidTr="00823E7D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Azathioprin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e</w:t>
            </w:r>
            <w:proofErr w:type="spellEnd"/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25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D6A" w:rsidRPr="00203D6A" w:rsidRDefault="00203D6A" w:rsidP="00203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1C64D6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54</w:t>
            </w:r>
          </w:p>
        </w:tc>
      </w:tr>
    </w:tbl>
    <w:p w:rsidR="00203D6A" w:rsidRPr="00203D6A" w:rsidRDefault="00203D6A" w:rsidP="00203D6A">
      <w:pPr>
        <w:ind w:left="360"/>
        <w:rPr>
          <w:lang w:val="en-GB"/>
        </w:rPr>
      </w:pPr>
    </w:p>
    <w:p w:rsidR="00823E7D" w:rsidRPr="00823E7D" w:rsidRDefault="00823E7D" w:rsidP="008A74DA">
      <w:pPr>
        <w:rPr>
          <w:lang w:val="en-GB"/>
        </w:rPr>
      </w:pPr>
      <w:r w:rsidRPr="00823E7D">
        <w:rPr>
          <w:b/>
          <w:sz w:val="24"/>
          <w:lang w:val="en-GB"/>
        </w:rPr>
        <w:t xml:space="preserve">Supplementary Table </w:t>
      </w:r>
      <w:r w:rsidR="0053731B">
        <w:rPr>
          <w:b/>
          <w:sz w:val="24"/>
          <w:lang w:val="en-GB"/>
        </w:rPr>
        <w:t>4</w:t>
      </w:r>
      <w:r w:rsidRPr="00823E7D">
        <w:rPr>
          <w:b/>
          <w:sz w:val="24"/>
          <w:lang w:val="en-GB"/>
        </w:rPr>
        <w:t>.</w:t>
      </w:r>
      <w:r w:rsidRPr="00823E7D">
        <w:rPr>
          <w:sz w:val="24"/>
          <w:lang w:val="en-GB"/>
        </w:rPr>
        <w:t xml:space="preserve"> </w:t>
      </w:r>
      <w:r w:rsidRPr="00823E7D">
        <w:rPr>
          <w:rFonts w:ascii="Calibri" w:hAnsi="Calibri" w:cs="Calibri"/>
          <w:sz w:val="24"/>
          <w:szCs w:val="24"/>
          <w:shd w:val="clear" w:color="auto" w:fill="FFFFFF"/>
          <w:lang w:val="en-US"/>
        </w:rPr>
        <w:t xml:space="preserve">Comparison of patients’ characteristics between those with a favorable outcome (eGFR ≥ </w:t>
      </w:r>
      <w:r w:rsidR="00F05273">
        <w:rPr>
          <w:rFonts w:ascii="Calibri" w:hAnsi="Calibri" w:cs="Calibri"/>
          <w:sz w:val="24"/>
          <w:szCs w:val="24"/>
          <w:shd w:val="clear" w:color="auto" w:fill="FFFFFF"/>
          <w:lang w:val="en-US"/>
        </w:rPr>
        <w:t>6</w:t>
      </w:r>
      <w:r w:rsidRPr="00823E7D">
        <w:rPr>
          <w:rFonts w:ascii="Calibri" w:hAnsi="Calibri" w:cs="Calibri"/>
          <w:sz w:val="24"/>
          <w:szCs w:val="24"/>
          <w:shd w:val="clear" w:color="auto" w:fill="FFFFFF"/>
          <w:lang w:val="en-US"/>
        </w:rPr>
        <w:t xml:space="preserve">0 mL/min/1.73m²) at last follow-up and those with an unfavorable outcome (eGFR &lt; </w:t>
      </w:r>
      <w:r w:rsidR="00F05273">
        <w:rPr>
          <w:rFonts w:ascii="Calibri" w:hAnsi="Calibri" w:cs="Calibri"/>
          <w:sz w:val="24"/>
          <w:szCs w:val="24"/>
          <w:shd w:val="clear" w:color="auto" w:fill="FFFFFF"/>
          <w:lang w:val="en-US"/>
        </w:rPr>
        <w:t>6</w:t>
      </w:r>
      <w:r w:rsidRPr="00823E7D">
        <w:rPr>
          <w:rFonts w:ascii="Calibri" w:hAnsi="Calibri" w:cs="Calibri"/>
          <w:sz w:val="24"/>
          <w:szCs w:val="24"/>
          <w:shd w:val="clear" w:color="auto" w:fill="FFFFFF"/>
          <w:lang w:val="en-US"/>
        </w:rPr>
        <w:t>0 mL/min/1.73m²).</w:t>
      </w:r>
    </w:p>
    <w:tbl>
      <w:tblPr>
        <w:tblW w:w="7954" w:type="dxa"/>
        <w:tblInd w:w="6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3"/>
        <w:gridCol w:w="1696"/>
        <w:gridCol w:w="1858"/>
        <w:gridCol w:w="987"/>
      </w:tblGrid>
      <w:tr w:rsidR="001B6591" w:rsidRPr="00203D6A" w:rsidTr="0085331B">
        <w:trPr>
          <w:trHeight w:val="300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591" w:rsidRPr="005A7C1E" w:rsidRDefault="001B6591" w:rsidP="00904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591" w:rsidRPr="00F559E9" w:rsidRDefault="001B6591" w:rsidP="009041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r w:rsidRPr="00F559E9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 xml:space="preserve">Favorable </w:t>
            </w:r>
          </w:p>
          <w:p w:rsidR="001B6591" w:rsidRPr="00F559E9" w:rsidRDefault="001B6591" w:rsidP="001B6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proofErr w:type="spellStart"/>
            <w:r w:rsidRPr="00F559E9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outcome</w:t>
            </w:r>
            <w:proofErr w:type="spellEnd"/>
            <w:r w:rsidRPr="00F559E9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 xml:space="preserve"> (n=7)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591" w:rsidRPr="00F559E9" w:rsidRDefault="001B6591" w:rsidP="009041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</w:pPr>
            <w:proofErr w:type="spellStart"/>
            <w:r w:rsidRPr="00F559E9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Unfavorable</w:t>
            </w:r>
            <w:proofErr w:type="spellEnd"/>
            <w:r w:rsidRPr="00F559E9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 xml:space="preserve"> </w:t>
            </w:r>
          </w:p>
          <w:p w:rsidR="001B6591" w:rsidRPr="00F559E9" w:rsidRDefault="00F559E9" w:rsidP="001B6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o</w:t>
            </w:r>
            <w:r w:rsidR="001B6591" w:rsidRPr="00F559E9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utcome (n=5)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591" w:rsidRPr="00AE5B1B" w:rsidRDefault="001B6591" w:rsidP="00853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r w:rsidRPr="00AE5B1B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p</w:t>
            </w:r>
          </w:p>
        </w:tc>
      </w:tr>
      <w:tr w:rsidR="001B6591" w:rsidRPr="00203D6A" w:rsidTr="0085331B">
        <w:trPr>
          <w:trHeight w:val="300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6591" w:rsidRPr="00203D6A" w:rsidRDefault="001B6591" w:rsidP="008533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Patient N°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6591" w:rsidRDefault="001B6591" w:rsidP="009041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1-4-5-6</w:t>
            </w:r>
          </w:p>
          <w:p w:rsidR="001B6591" w:rsidRPr="00203D6A" w:rsidRDefault="001B6591" w:rsidP="009041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8-11-12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591" w:rsidRDefault="001B6591" w:rsidP="009041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2-3</w:t>
            </w:r>
          </w:p>
          <w:p w:rsidR="001B6591" w:rsidRPr="00203D6A" w:rsidRDefault="001B6591" w:rsidP="009041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7-9-10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591" w:rsidRPr="00203D6A" w:rsidRDefault="001B6591" w:rsidP="009041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1B6591" w:rsidRPr="00203D6A" w:rsidTr="00570B06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1B6591" w:rsidRDefault="001B6591" w:rsidP="009041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Baseline </w:t>
            </w:r>
            <w:r w:rsidRPr="001C64D6">
              <w:rPr>
                <w:rFonts w:ascii="Calibri" w:eastAsia="Times New Roman" w:hAnsi="Calibri" w:cs="Calibri"/>
                <w:color w:val="000000"/>
                <w:lang w:val="en-US" w:eastAsia="fr-FR"/>
              </w:rPr>
              <w:t>characteristics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1B6591" w:rsidRDefault="001B6591" w:rsidP="009041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B6591" w:rsidRDefault="001B6591" w:rsidP="009041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B6591" w:rsidRDefault="001B6591" w:rsidP="009041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1B6591" w:rsidRPr="00203D6A" w:rsidTr="00570B06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591" w:rsidRPr="00203D6A" w:rsidRDefault="001B6591" w:rsidP="001B65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Nephrotic </w:t>
            </w:r>
            <w:r w:rsidR="00C9369D" w:rsidRPr="001C64D6">
              <w:rPr>
                <w:rFonts w:ascii="Calibri" w:eastAsia="Times New Roman" w:hAnsi="Calibri" w:cs="Calibri"/>
                <w:color w:val="000000"/>
                <w:lang w:val="en-US" w:eastAsia="fr-FR"/>
              </w:rPr>
              <w:t>syndrome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591" w:rsidRPr="005A7C1E" w:rsidRDefault="001B6591" w:rsidP="001B6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42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591" w:rsidRPr="005A7C1E" w:rsidRDefault="001B6591" w:rsidP="001B6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60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591" w:rsidRPr="005A7C1E" w:rsidRDefault="001B6591" w:rsidP="001B6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1B6591" w:rsidRPr="00203D6A" w:rsidTr="00570B06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591" w:rsidRPr="00307551" w:rsidRDefault="001B6591" w:rsidP="001B659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US" w:eastAsia="fr-FR"/>
              </w:rPr>
            </w:pPr>
            <w:r w:rsidRPr="00307551">
              <w:rPr>
                <w:rFonts w:ascii="Calibri" w:eastAsia="Times New Roman" w:hAnsi="Calibri" w:cs="Calibri"/>
                <w:b/>
                <w:color w:val="000000"/>
                <w:lang w:val="en-US" w:eastAsia="fr-FR"/>
              </w:rPr>
              <w:t>Serum creatinine, mean (µ</w:t>
            </w:r>
            <w:proofErr w:type="spellStart"/>
            <w:r w:rsidRPr="00307551">
              <w:rPr>
                <w:rFonts w:ascii="Calibri" w:eastAsia="Times New Roman" w:hAnsi="Calibri" w:cs="Calibri"/>
                <w:b/>
                <w:color w:val="000000"/>
                <w:lang w:val="en-US" w:eastAsia="fr-FR"/>
              </w:rPr>
              <w:t>mol</w:t>
            </w:r>
            <w:proofErr w:type="spellEnd"/>
            <w:r w:rsidRPr="00307551">
              <w:rPr>
                <w:rFonts w:ascii="Calibri" w:eastAsia="Times New Roman" w:hAnsi="Calibri" w:cs="Calibri"/>
                <w:b/>
                <w:color w:val="000000"/>
                <w:lang w:val="en-US" w:eastAsia="fr-FR"/>
              </w:rPr>
              <w:t>/L)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591" w:rsidRPr="00307551" w:rsidRDefault="001B6591" w:rsidP="001B6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r w:rsidRPr="00307551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145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591" w:rsidRPr="00307551" w:rsidRDefault="001B6591" w:rsidP="001B6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r w:rsidRPr="00307551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424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591" w:rsidRPr="005A7C1E" w:rsidRDefault="001B6591" w:rsidP="001B6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0.</w:t>
            </w:r>
            <w:r w:rsidRPr="005A7C1E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017</w:t>
            </w:r>
          </w:p>
        </w:tc>
      </w:tr>
      <w:tr w:rsidR="001B6591" w:rsidRPr="00203D6A" w:rsidTr="00570B06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591" w:rsidRPr="00203D6A" w:rsidRDefault="001B6591" w:rsidP="001B65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ANCA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591" w:rsidRPr="005A7C1E" w:rsidRDefault="001B6591" w:rsidP="001B6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42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591" w:rsidRPr="005A7C1E" w:rsidRDefault="001B6591" w:rsidP="001B6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60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591" w:rsidRPr="005A7C1E" w:rsidRDefault="001B6591" w:rsidP="001B6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1B6591" w:rsidRPr="00203D6A" w:rsidTr="00570B06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591" w:rsidRPr="00203D6A" w:rsidRDefault="001B6591" w:rsidP="001B65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val="en-GB" w:eastAsia="fr-FR"/>
              </w:rPr>
              <w:t>Anti</w:t>
            </w:r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>-</w:t>
            </w:r>
            <w:r w:rsidRPr="00203D6A">
              <w:rPr>
                <w:rFonts w:ascii="Calibri" w:eastAsia="Times New Roman" w:hAnsi="Calibri" w:cs="Calibri"/>
                <w:color w:val="000000"/>
                <w:lang w:val="en-GB" w:eastAsia="fr-FR"/>
              </w:rPr>
              <w:t>C1q antibod</w:t>
            </w:r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 xml:space="preserve">ies </w:t>
            </w:r>
            <w:r w:rsidRPr="00203D6A">
              <w:rPr>
                <w:rFonts w:ascii="Calibri" w:eastAsia="Times New Roman" w:hAnsi="Calibri" w:cs="Calibri"/>
                <w:color w:val="000000"/>
                <w:lang w:val="en-GB" w:eastAsia="fr-FR"/>
              </w:rPr>
              <w:t>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591" w:rsidRPr="005A7C1E" w:rsidRDefault="001B6591" w:rsidP="001B6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71.</w:t>
            </w: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591" w:rsidRPr="005A7C1E" w:rsidRDefault="001B6591" w:rsidP="001B6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60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591" w:rsidRPr="005A7C1E" w:rsidRDefault="001B6591" w:rsidP="001B6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1B6591" w:rsidRPr="001B6591" w:rsidTr="00570B06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591" w:rsidRPr="00203D6A" w:rsidRDefault="001B6591" w:rsidP="001B65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lastRenderedPageBreak/>
              <w:t>Antinuclear</w:t>
            </w:r>
            <w:proofErr w:type="spellEnd"/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antibod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ies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591" w:rsidRPr="001B6591" w:rsidRDefault="001B6591" w:rsidP="001B6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1B6591">
              <w:rPr>
                <w:rFonts w:ascii="Calibri" w:eastAsia="Times New Roman" w:hAnsi="Calibri" w:cs="Calibri"/>
                <w:color w:val="000000"/>
                <w:lang w:val="en-US" w:eastAsia="fr-FR"/>
              </w:rPr>
              <w:t>57.1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591" w:rsidRPr="001B6591" w:rsidRDefault="001B6591" w:rsidP="001B6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1B6591">
              <w:rPr>
                <w:rFonts w:ascii="Calibri" w:eastAsia="Times New Roman" w:hAnsi="Calibri" w:cs="Calibri"/>
                <w:color w:val="000000"/>
                <w:lang w:val="en-US" w:eastAsia="fr-FR"/>
              </w:rPr>
              <w:t>60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591" w:rsidRPr="001B6591" w:rsidRDefault="001B6591" w:rsidP="001B6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1B6591">
              <w:rPr>
                <w:rFonts w:ascii="Calibri" w:eastAsia="Times New Roman" w:hAnsi="Calibri" w:cs="Calibri"/>
                <w:color w:val="000000"/>
                <w:lang w:val="en-US" w:eastAsia="fr-FR"/>
              </w:rPr>
              <w:t>1</w:t>
            </w:r>
          </w:p>
        </w:tc>
      </w:tr>
      <w:tr w:rsidR="001B6591" w:rsidRPr="001B6591" w:rsidTr="00570B06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591" w:rsidRPr="00203D6A" w:rsidRDefault="001B6591" w:rsidP="001B65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 xml:space="preserve">% of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>c</w:t>
            </w:r>
            <w:r w:rsidRPr="00203D6A">
              <w:rPr>
                <w:rFonts w:ascii="Calibri" w:eastAsia="Times New Roman" w:hAnsi="Calibri" w:cs="Calibri"/>
                <w:color w:val="000000"/>
                <w:lang w:val="en-GB" w:eastAsia="fr-FR"/>
              </w:rPr>
              <w:t>rescent</w:t>
            </w:r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>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 xml:space="preserve"> glomeruli, mean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591" w:rsidRPr="005A7C1E" w:rsidRDefault="001B6591" w:rsidP="001B6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10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591" w:rsidRPr="005A7C1E" w:rsidRDefault="001B6591" w:rsidP="001B6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14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591" w:rsidRPr="001B6591" w:rsidRDefault="001B6591" w:rsidP="001B6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1B6591">
              <w:rPr>
                <w:rFonts w:ascii="Calibri" w:eastAsia="Times New Roman" w:hAnsi="Calibri" w:cs="Calibri"/>
                <w:color w:val="000000"/>
                <w:lang w:val="en-US" w:eastAsia="fr-FR"/>
              </w:rPr>
              <w:t>0.73</w:t>
            </w:r>
          </w:p>
        </w:tc>
      </w:tr>
      <w:tr w:rsidR="009530E8" w:rsidRPr="001B6591" w:rsidTr="00570B06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0E8" w:rsidRPr="00203D6A" w:rsidRDefault="009530E8" w:rsidP="009530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 xml:space="preserve">Presence of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>crescentic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 xml:space="preserve"> glomeruli (%) 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0E8" w:rsidRPr="009530E8" w:rsidRDefault="009530E8" w:rsidP="009530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57.1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0E8" w:rsidRPr="009530E8" w:rsidRDefault="009530E8" w:rsidP="009530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40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0E8" w:rsidRPr="009530E8" w:rsidRDefault="009530E8" w:rsidP="009530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1</w:t>
            </w:r>
          </w:p>
        </w:tc>
      </w:tr>
      <w:tr w:rsidR="009530E8" w:rsidRPr="001B6591" w:rsidTr="00570B06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0E8" w:rsidRPr="001B6591" w:rsidRDefault="009530E8" w:rsidP="009530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1B6591">
              <w:rPr>
                <w:rFonts w:ascii="Calibri" w:eastAsia="Times New Roman" w:hAnsi="Calibri" w:cs="Calibri"/>
                <w:color w:val="000000"/>
                <w:lang w:val="en-US" w:eastAsia="fr-FR"/>
              </w:rPr>
              <w:t>% of sclerotic glomeruli, mean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0E8" w:rsidRPr="009530E8" w:rsidRDefault="009530E8" w:rsidP="009530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6.4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0E8" w:rsidRPr="009530E8" w:rsidRDefault="009530E8" w:rsidP="009530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19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0E8" w:rsidRPr="009530E8" w:rsidRDefault="009530E8" w:rsidP="009530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0.31</w:t>
            </w:r>
          </w:p>
        </w:tc>
      </w:tr>
      <w:tr w:rsidR="00EA6279" w:rsidRPr="009530E8" w:rsidTr="00570B06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279" w:rsidRPr="009530E8" w:rsidRDefault="00EA6279" w:rsidP="00EA62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1B6591">
              <w:rPr>
                <w:rFonts w:ascii="Calibri" w:eastAsia="Times New Roman" w:hAnsi="Calibri" w:cs="Calibri"/>
                <w:color w:val="000000"/>
                <w:lang w:val="en-US" w:eastAsia="fr-FR"/>
              </w:rPr>
              <w:t>Presence of sclerotic glomeruli (%</w:t>
            </w: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279" w:rsidRPr="005A7C1E" w:rsidRDefault="00EA6279" w:rsidP="00EA62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42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279" w:rsidRPr="005A7C1E" w:rsidRDefault="00EA6279" w:rsidP="00EA62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40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279" w:rsidRPr="005A7C1E" w:rsidRDefault="00EA6279" w:rsidP="00EA62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1B6591" w:rsidRPr="009530E8" w:rsidTr="00570B06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1B6591" w:rsidRPr="009530E8" w:rsidRDefault="001B6591" w:rsidP="009041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 xml:space="preserve">Treatments received 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1B6591" w:rsidRPr="009530E8" w:rsidRDefault="001B6591" w:rsidP="009041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 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1B6591" w:rsidRPr="009530E8" w:rsidRDefault="001B6591" w:rsidP="009041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1B6591" w:rsidRPr="009530E8" w:rsidRDefault="001B6591" w:rsidP="009041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 </w:t>
            </w:r>
          </w:p>
        </w:tc>
      </w:tr>
      <w:tr w:rsidR="00EA6279" w:rsidRPr="009530E8" w:rsidTr="00570B06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279" w:rsidRPr="009530E8" w:rsidRDefault="00EA6279" w:rsidP="00EA62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Rituximab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279" w:rsidRPr="005A7C1E" w:rsidRDefault="00EA6279" w:rsidP="00EA62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279" w:rsidRPr="005A7C1E" w:rsidRDefault="00EA6279" w:rsidP="00EA62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60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279" w:rsidRPr="005A7C1E" w:rsidRDefault="00EA6279" w:rsidP="00EA62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C006D7" w:rsidRPr="00C006D7" w:rsidTr="00570B06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6D7" w:rsidRPr="009530E8" w:rsidRDefault="00C006D7" w:rsidP="00C006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IV Cyclophosphamide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6D7" w:rsidRPr="00C006D7" w:rsidRDefault="00C006D7" w:rsidP="00C006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C006D7">
              <w:rPr>
                <w:rFonts w:ascii="Calibri" w:eastAsia="Times New Roman" w:hAnsi="Calibri" w:cs="Calibri"/>
                <w:color w:val="000000"/>
                <w:lang w:val="en-US" w:eastAsia="fr-FR"/>
              </w:rPr>
              <w:t>14.2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6D7" w:rsidRPr="00C006D7" w:rsidRDefault="00C006D7" w:rsidP="00C006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C006D7">
              <w:rPr>
                <w:rFonts w:ascii="Calibri" w:eastAsia="Times New Roman" w:hAnsi="Calibri" w:cs="Calibri"/>
                <w:color w:val="000000"/>
                <w:lang w:val="en-US" w:eastAsia="fr-FR"/>
              </w:rPr>
              <w:t>60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6D7" w:rsidRPr="00C006D7" w:rsidRDefault="00C006D7" w:rsidP="00C006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C006D7">
              <w:rPr>
                <w:rFonts w:ascii="Calibri" w:eastAsia="Times New Roman" w:hAnsi="Calibri" w:cs="Calibri"/>
                <w:color w:val="000000"/>
                <w:lang w:val="en-US"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en-US" w:eastAsia="fr-FR"/>
              </w:rPr>
              <w:t>.</w:t>
            </w:r>
            <w:r w:rsidRPr="00C006D7">
              <w:rPr>
                <w:rFonts w:ascii="Calibri" w:eastAsia="Times New Roman" w:hAnsi="Calibri" w:cs="Calibri"/>
                <w:color w:val="000000"/>
                <w:lang w:val="en-US" w:eastAsia="fr-FR"/>
              </w:rPr>
              <w:t>22</w:t>
            </w:r>
          </w:p>
        </w:tc>
      </w:tr>
      <w:tr w:rsidR="00904173" w:rsidRPr="00C006D7" w:rsidTr="00570B06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173" w:rsidRPr="00C006D7" w:rsidRDefault="00904173" w:rsidP="009041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proofErr w:type="spellStart"/>
            <w:r w:rsidRPr="00C006D7">
              <w:rPr>
                <w:rFonts w:ascii="Calibri" w:eastAsia="Times New Roman" w:hAnsi="Calibri" w:cs="Calibri"/>
                <w:color w:val="000000"/>
                <w:lang w:val="en-US" w:eastAsia="fr-FR"/>
              </w:rPr>
              <w:t>Plasmapheresis</w:t>
            </w:r>
            <w:proofErr w:type="spellEnd"/>
            <w:r w:rsidRPr="00C006D7">
              <w:rPr>
                <w:rFonts w:ascii="Calibri" w:eastAsia="Times New Roman" w:hAnsi="Calibri" w:cs="Calibri"/>
                <w:color w:val="000000"/>
                <w:lang w:val="en-US" w:eastAsia="fr-FR"/>
              </w:rPr>
              <w:t xml:space="preserve">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173" w:rsidRPr="005A7C1E" w:rsidRDefault="00904173" w:rsidP="009041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173" w:rsidRPr="005A7C1E" w:rsidRDefault="00904173" w:rsidP="009041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40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173" w:rsidRPr="00904173" w:rsidRDefault="00904173" w:rsidP="009041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04173">
              <w:rPr>
                <w:rFonts w:ascii="Calibri" w:eastAsia="Times New Roman" w:hAnsi="Calibri" w:cs="Calibri"/>
                <w:color w:val="000000"/>
                <w:lang w:val="en-US" w:eastAsia="fr-FR"/>
              </w:rPr>
              <w:t>0.15</w:t>
            </w:r>
          </w:p>
        </w:tc>
      </w:tr>
      <w:tr w:rsidR="00570B06" w:rsidRPr="00C006D7" w:rsidTr="00570B06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06" w:rsidRPr="00C006D7" w:rsidRDefault="00570B06" w:rsidP="00570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C006D7">
              <w:rPr>
                <w:rFonts w:ascii="Calibri" w:eastAsia="Times New Roman" w:hAnsi="Calibri" w:cs="Calibri"/>
                <w:color w:val="000000"/>
                <w:lang w:val="en-US" w:eastAsia="fr-FR"/>
              </w:rPr>
              <w:t>Mycophenolate mofetil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06" w:rsidRPr="005A7C1E" w:rsidRDefault="00570B06" w:rsidP="00570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28.</w:t>
            </w: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06" w:rsidRPr="005A7C1E" w:rsidRDefault="00570B06" w:rsidP="00570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60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06" w:rsidRPr="005A7C1E" w:rsidRDefault="00570B06" w:rsidP="00570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A7C1E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570B06" w:rsidRPr="00C006D7" w:rsidTr="00570B06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B06" w:rsidRPr="00C006D7" w:rsidRDefault="00570B06" w:rsidP="00570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C006D7">
              <w:rPr>
                <w:rFonts w:ascii="Calibri" w:eastAsia="Times New Roman" w:hAnsi="Calibri" w:cs="Calibri"/>
                <w:color w:val="000000"/>
                <w:lang w:val="en-US" w:eastAsia="fr-FR"/>
              </w:rPr>
              <w:t>Azathioprine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B06" w:rsidRPr="00570B06" w:rsidRDefault="00570B06" w:rsidP="00570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570B06">
              <w:rPr>
                <w:rFonts w:ascii="Calibri" w:eastAsia="Times New Roman" w:hAnsi="Calibri" w:cs="Calibri"/>
                <w:color w:val="000000"/>
                <w:lang w:val="en-US" w:eastAsia="fr-FR"/>
              </w:rPr>
              <w:t>28.5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06" w:rsidRPr="00570B06" w:rsidRDefault="00570B06" w:rsidP="00570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570B06">
              <w:rPr>
                <w:rFonts w:ascii="Calibri" w:eastAsia="Times New Roman" w:hAnsi="Calibri" w:cs="Calibri"/>
                <w:color w:val="000000"/>
                <w:lang w:val="en-US" w:eastAsia="fr-FR"/>
              </w:rPr>
              <w:t>40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B06" w:rsidRPr="00570B06" w:rsidRDefault="00570B06" w:rsidP="00570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570B06">
              <w:rPr>
                <w:rFonts w:ascii="Calibri" w:eastAsia="Times New Roman" w:hAnsi="Calibri" w:cs="Calibri"/>
                <w:color w:val="000000"/>
                <w:lang w:val="en-US" w:eastAsia="fr-FR"/>
              </w:rPr>
              <w:t>1</w:t>
            </w:r>
          </w:p>
        </w:tc>
      </w:tr>
    </w:tbl>
    <w:p w:rsidR="005A7C1E" w:rsidRDefault="005A7C1E" w:rsidP="005A7C1E">
      <w:pPr>
        <w:pStyle w:val="Paragraphedeliste"/>
        <w:rPr>
          <w:lang w:val="en-GB"/>
        </w:rPr>
      </w:pPr>
    </w:p>
    <w:p w:rsidR="005A7C1E" w:rsidRDefault="005A7C1E" w:rsidP="005A7C1E">
      <w:pPr>
        <w:pStyle w:val="Paragraphedeliste"/>
        <w:rPr>
          <w:lang w:val="en-GB"/>
        </w:rPr>
      </w:pPr>
    </w:p>
    <w:p w:rsidR="00784F50" w:rsidRDefault="008A74DA" w:rsidP="008A74DA">
      <w:pPr>
        <w:rPr>
          <w:lang w:val="en-GB"/>
        </w:rPr>
      </w:pPr>
      <w:r w:rsidRPr="00823E7D">
        <w:rPr>
          <w:b/>
          <w:sz w:val="24"/>
          <w:lang w:val="en-GB"/>
        </w:rPr>
        <w:t xml:space="preserve">Supplementary Table </w:t>
      </w:r>
      <w:r w:rsidR="0053731B">
        <w:rPr>
          <w:b/>
          <w:sz w:val="24"/>
          <w:lang w:val="en-GB"/>
        </w:rPr>
        <w:t>5</w:t>
      </w:r>
      <w:bookmarkStart w:id="0" w:name="_GoBack"/>
      <w:bookmarkEnd w:id="0"/>
      <w:r w:rsidRPr="00823E7D">
        <w:rPr>
          <w:b/>
          <w:sz w:val="24"/>
          <w:lang w:val="en-GB"/>
        </w:rPr>
        <w:t>.</w:t>
      </w:r>
      <w:r w:rsidRPr="00823E7D">
        <w:rPr>
          <w:sz w:val="24"/>
          <w:lang w:val="en-GB"/>
        </w:rPr>
        <w:t xml:space="preserve"> </w:t>
      </w:r>
      <w:r w:rsidRPr="00823E7D">
        <w:rPr>
          <w:rFonts w:ascii="Calibri" w:hAnsi="Calibri" w:cs="Calibri"/>
          <w:sz w:val="24"/>
          <w:szCs w:val="24"/>
          <w:shd w:val="clear" w:color="auto" w:fill="FFFFFF"/>
          <w:lang w:val="en-US"/>
        </w:rPr>
        <w:t>Comparison of patients’ characteristics between those w</w:t>
      </w:r>
      <w:r>
        <w:rPr>
          <w:rFonts w:ascii="Calibri" w:hAnsi="Calibri" w:cs="Calibri"/>
          <w:sz w:val="24"/>
          <w:szCs w:val="24"/>
          <w:shd w:val="clear" w:color="auto" w:fill="FFFFFF"/>
          <w:lang w:val="en-US"/>
        </w:rPr>
        <w:t>ho relapsed and those who did not relapse during the follow-up</w:t>
      </w:r>
      <w:r w:rsidRPr="00823E7D">
        <w:rPr>
          <w:rFonts w:ascii="Calibri" w:hAnsi="Calibri" w:cs="Calibri"/>
          <w:sz w:val="24"/>
          <w:szCs w:val="24"/>
          <w:shd w:val="clear" w:color="auto" w:fill="FFFFFF"/>
          <w:lang w:val="en-US"/>
        </w:rPr>
        <w:t>.</w:t>
      </w:r>
      <w:r w:rsidR="00203D6A" w:rsidRPr="008A74DA">
        <w:rPr>
          <w:lang w:val="en-GB"/>
        </w:rPr>
        <w:t xml:space="preserve"> </w:t>
      </w:r>
    </w:p>
    <w:tbl>
      <w:tblPr>
        <w:tblW w:w="7954" w:type="dxa"/>
        <w:tblInd w:w="6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3"/>
        <w:gridCol w:w="1696"/>
        <w:gridCol w:w="1858"/>
        <w:gridCol w:w="987"/>
      </w:tblGrid>
      <w:tr w:rsidR="008A74DA" w:rsidRPr="00203D6A" w:rsidTr="0085331B">
        <w:trPr>
          <w:trHeight w:val="300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4DA" w:rsidRPr="005A7C1E" w:rsidRDefault="008A74DA" w:rsidP="00910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4DA" w:rsidRPr="00F559E9" w:rsidRDefault="008A74DA" w:rsidP="008A7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r w:rsidRPr="00F559E9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 xml:space="preserve">No relapse </w:t>
            </w:r>
          </w:p>
          <w:p w:rsidR="008A74DA" w:rsidRPr="00F559E9" w:rsidRDefault="008A74DA" w:rsidP="008A7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r w:rsidRPr="00F559E9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(n=</w:t>
            </w:r>
            <w:r w:rsidRPr="00F559E9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6</w:t>
            </w:r>
            <w:r w:rsidRPr="00F559E9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)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4DA" w:rsidRPr="00F559E9" w:rsidRDefault="008A74DA" w:rsidP="008A7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</w:pPr>
            <w:r w:rsidRPr="00F559E9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Relapse</w:t>
            </w:r>
          </w:p>
          <w:p w:rsidR="008A74DA" w:rsidRPr="00F559E9" w:rsidRDefault="008A74DA" w:rsidP="008A7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</w:pPr>
            <w:r w:rsidRPr="00F559E9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(n=</w:t>
            </w:r>
            <w:r w:rsidRPr="00F559E9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6</w:t>
            </w:r>
            <w:r w:rsidRPr="00F559E9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4DA" w:rsidRPr="00AE5B1B" w:rsidRDefault="008A74DA" w:rsidP="008533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fr-FR"/>
              </w:rPr>
            </w:pPr>
            <w:r w:rsidRPr="00AE5B1B">
              <w:rPr>
                <w:rFonts w:ascii="Calibri" w:eastAsia="Times New Roman" w:hAnsi="Calibri" w:cs="Calibri"/>
                <w:b/>
                <w:color w:val="000000"/>
                <w:lang w:eastAsia="fr-FR"/>
              </w:rPr>
              <w:t>p</w:t>
            </w:r>
          </w:p>
        </w:tc>
      </w:tr>
      <w:tr w:rsidR="008A74DA" w:rsidRPr="00203D6A" w:rsidTr="0085331B">
        <w:trPr>
          <w:trHeight w:val="300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4DA" w:rsidRPr="00203D6A" w:rsidRDefault="008A74DA" w:rsidP="008533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Patient N°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74DA" w:rsidRDefault="008A74DA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1-4-5</w:t>
            </w:r>
          </w:p>
          <w:p w:rsidR="008A74DA" w:rsidRPr="00203D6A" w:rsidRDefault="008A74DA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8-11-12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4DA" w:rsidRDefault="008A74DA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2-3-6</w:t>
            </w:r>
          </w:p>
          <w:p w:rsidR="008A74DA" w:rsidRPr="00203D6A" w:rsidRDefault="008A74DA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7-9-10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4DA" w:rsidRPr="00203D6A" w:rsidRDefault="008A74DA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8A74DA" w:rsidRPr="00203D6A" w:rsidTr="00307551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8A74DA" w:rsidRDefault="008A74DA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Baseline </w:t>
            </w:r>
            <w:r w:rsidRPr="001C64D6">
              <w:rPr>
                <w:rFonts w:ascii="Calibri" w:eastAsia="Times New Roman" w:hAnsi="Calibri" w:cs="Calibri"/>
                <w:color w:val="000000"/>
                <w:lang w:val="en-US" w:eastAsia="fr-FR"/>
              </w:rPr>
              <w:t>characteristics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8A74DA" w:rsidRDefault="008A74DA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8A74DA" w:rsidRDefault="008A74DA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8A74DA" w:rsidRDefault="008A74DA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307551" w:rsidRPr="00307551" w:rsidTr="00307551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203D6A" w:rsidRDefault="00307551" w:rsidP="003075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Nephrotic </w:t>
            </w:r>
            <w:r w:rsidR="00C9369D" w:rsidRPr="001C64D6">
              <w:rPr>
                <w:rFonts w:ascii="Calibri" w:eastAsia="Times New Roman" w:hAnsi="Calibri" w:cs="Calibri"/>
                <w:color w:val="000000"/>
                <w:lang w:val="en-US" w:eastAsia="fr-FR"/>
              </w:rPr>
              <w:t>syndrome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33.3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66.6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307551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307551">
              <w:rPr>
                <w:rFonts w:ascii="Calibri" w:eastAsia="Times New Roman" w:hAnsi="Calibri" w:cs="Calibri"/>
                <w:color w:val="000000"/>
                <w:lang w:val="en-US" w:eastAsia="fr-FR"/>
              </w:rPr>
              <w:t>0.56</w:t>
            </w:r>
          </w:p>
        </w:tc>
      </w:tr>
      <w:tr w:rsidR="00307551" w:rsidRPr="00307551" w:rsidTr="00307551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307551" w:rsidRDefault="00307551" w:rsidP="008619D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US" w:eastAsia="fr-FR"/>
              </w:rPr>
            </w:pPr>
            <w:r w:rsidRPr="00307551">
              <w:rPr>
                <w:rFonts w:ascii="Calibri" w:eastAsia="Times New Roman" w:hAnsi="Calibri" w:cs="Calibri"/>
                <w:b/>
                <w:color w:val="000000"/>
                <w:lang w:val="en-US" w:eastAsia="fr-FR"/>
              </w:rPr>
              <w:t>Serum creatinine</w:t>
            </w:r>
            <w:r w:rsidR="008619D6">
              <w:rPr>
                <w:rFonts w:ascii="Calibri" w:eastAsia="Times New Roman" w:hAnsi="Calibri" w:cs="Calibri"/>
                <w:b/>
                <w:color w:val="000000"/>
                <w:lang w:val="en-US" w:eastAsia="fr-FR"/>
              </w:rPr>
              <w:t>,</w:t>
            </w:r>
            <w:r w:rsidRPr="00307551">
              <w:rPr>
                <w:rFonts w:ascii="Calibri" w:eastAsia="Times New Roman" w:hAnsi="Calibri" w:cs="Calibri"/>
                <w:b/>
                <w:color w:val="000000"/>
                <w:lang w:val="en-US" w:eastAsia="fr-FR"/>
              </w:rPr>
              <w:t xml:space="preserve"> mean (µ</w:t>
            </w:r>
            <w:proofErr w:type="spellStart"/>
            <w:r w:rsidRPr="00307551">
              <w:rPr>
                <w:rFonts w:ascii="Calibri" w:eastAsia="Times New Roman" w:hAnsi="Calibri" w:cs="Calibri"/>
                <w:b/>
                <w:color w:val="000000"/>
                <w:lang w:val="en-US" w:eastAsia="fr-FR"/>
              </w:rPr>
              <w:t>mol</w:t>
            </w:r>
            <w:proofErr w:type="spellEnd"/>
            <w:r w:rsidRPr="00307551">
              <w:rPr>
                <w:rFonts w:ascii="Calibri" w:eastAsia="Times New Roman" w:hAnsi="Calibri" w:cs="Calibri"/>
                <w:b/>
                <w:color w:val="000000"/>
                <w:lang w:val="en-US" w:eastAsia="fr-FR"/>
              </w:rPr>
              <w:t>/L)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307551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en-US" w:eastAsia="fr-FR"/>
              </w:rPr>
            </w:pPr>
            <w:r w:rsidRPr="00307551">
              <w:rPr>
                <w:rFonts w:ascii="Calibri" w:eastAsia="Times New Roman" w:hAnsi="Calibri" w:cs="Calibri"/>
                <w:b/>
                <w:color w:val="000000"/>
                <w:lang w:val="en-US" w:eastAsia="fr-FR"/>
              </w:rPr>
              <w:t>145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307551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en-US" w:eastAsia="fr-FR"/>
              </w:rPr>
            </w:pPr>
            <w:r w:rsidRPr="00307551">
              <w:rPr>
                <w:rFonts w:ascii="Calibri" w:eastAsia="Times New Roman" w:hAnsi="Calibri" w:cs="Calibri"/>
                <w:b/>
                <w:color w:val="000000"/>
                <w:lang w:val="en-US" w:eastAsia="fr-FR"/>
              </w:rPr>
              <w:t>353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307551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en-US" w:eastAsia="fr-FR"/>
              </w:rPr>
            </w:pPr>
            <w:r w:rsidRPr="00307551">
              <w:rPr>
                <w:rFonts w:ascii="Calibri" w:eastAsia="Times New Roman" w:hAnsi="Calibri" w:cs="Calibri"/>
                <w:b/>
                <w:color w:val="000000"/>
                <w:lang w:val="en-US" w:eastAsia="fr-FR"/>
              </w:rPr>
              <w:t>0.01</w:t>
            </w:r>
          </w:p>
        </w:tc>
      </w:tr>
      <w:tr w:rsidR="00307551" w:rsidRPr="00307551" w:rsidTr="00307551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307551" w:rsidRDefault="00307551" w:rsidP="003075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307551">
              <w:rPr>
                <w:rFonts w:ascii="Calibri" w:eastAsia="Times New Roman" w:hAnsi="Calibri" w:cs="Calibri"/>
                <w:color w:val="000000"/>
                <w:lang w:val="en-US" w:eastAsia="fr-FR"/>
              </w:rPr>
              <w:t>ANCA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307551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307551">
              <w:rPr>
                <w:rFonts w:ascii="Calibri" w:eastAsia="Times New Roman" w:hAnsi="Calibri" w:cs="Calibri"/>
                <w:color w:val="000000"/>
                <w:lang w:val="en-US" w:eastAsia="fr-FR"/>
              </w:rPr>
              <w:t>50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307551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307551">
              <w:rPr>
                <w:rFonts w:ascii="Calibri" w:eastAsia="Times New Roman" w:hAnsi="Calibri" w:cs="Calibri"/>
                <w:color w:val="000000"/>
                <w:lang w:val="en-US" w:eastAsia="fr-FR"/>
              </w:rPr>
              <w:t>50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307551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307551">
              <w:rPr>
                <w:rFonts w:ascii="Calibri" w:eastAsia="Times New Roman" w:hAnsi="Calibri" w:cs="Calibri"/>
                <w:color w:val="000000"/>
                <w:lang w:val="en-US" w:eastAsia="fr-FR"/>
              </w:rPr>
              <w:t>1</w:t>
            </w:r>
          </w:p>
        </w:tc>
      </w:tr>
      <w:tr w:rsidR="00307551" w:rsidRPr="00307551" w:rsidTr="00307551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203D6A" w:rsidRDefault="00307551" w:rsidP="003075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 w:rsidRPr="00203D6A">
              <w:rPr>
                <w:rFonts w:ascii="Calibri" w:eastAsia="Times New Roman" w:hAnsi="Calibri" w:cs="Calibri"/>
                <w:color w:val="000000"/>
                <w:lang w:val="en-GB" w:eastAsia="fr-FR"/>
              </w:rPr>
              <w:t>Anti</w:t>
            </w:r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>-</w:t>
            </w:r>
            <w:r w:rsidRPr="00203D6A">
              <w:rPr>
                <w:rFonts w:ascii="Calibri" w:eastAsia="Times New Roman" w:hAnsi="Calibri" w:cs="Calibri"/>
                <w:color w:val="000000"/>
                <w:lang w:val="en-GB" w:eastAsia="fr-FR"/>
              </w:rPr>
              <w:t>C1q antibod</w:t>
            </w:r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 xml:space="preserve">ies </w:t>
            </w:r>
            <w:r w:rsidRPr="00203D6A">
              <w:rPr>
                <w:rFonts w:ascii="Calibri" w:eastAsia="Times New Roman" w:hAnsi="Calibri" w:cs="Calibri"/>
                <w:color w:val="000000"/>
                <w:lang w:val="en-GB" w:eastAsia="fr-FR"/>
              </w:rPr>
              <w:t>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307551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307551">
              <w:rPr>
                <w:rFonts w:ascii="Calibri" w:eastAsia="Times New Roman" w:hAnsi="Calibri" w:cs="Calibri"/>
                <w:color w:val="000000"/>
                <w:lang w:val="en-US" w:eastAsia="fr-FR"/>
              </w:rPr>
              <w:t>83</w:t>
            </w:r>
            <w:r>
              <w:rPr>
                <w:rFonts w:ascii="Calibri" w:eastAsia="Times New Roman" w:hAnsi="Calibri" w:cs="Calibri"/>
                <w:color w:val="000000"/>
                <w:lang w:val="en-US" w:eastAsia="fr-FR"/>
              </w:rPr>
              <w:t>.</w:t>
            </w:r>
            <w:r w:rsidRPr="00307551">
              <w:rPr>
                <w:rFonts w:ascii="Calibri" w:eastAsia="Times New Roman" w:hAnsi="Calibri" w:cs="Calibri"/>
                <w:color w:val="000000"/>
                <w:lang w:val="en-US" w:eastAsia="fr-FR"/>
              </w:rPr>
              <w:t>3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307551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307551">
              <w:rPr>
                <w:rFonts w:ascii="Calibri" w:eastAsia="Times New Roman" w:hAnsi="Calibri" w:cs="Calibri"/>
                <w:color w:val="000000"/>
                <w:lang w:val="en-US" w:eastAsia="fr-FR"/>
              </w:rPr>
              <w:t>50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307551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307551">
              <w:rPr>
                <w:rFonts w:ascii="Calibri" w:eastAsia="Times New Roman" w:hAnsi="Calibri" w:cs="Calibri"/>
                <w:color w:val="000000"/>
                <w:lang w:val="en-US"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en-US" w:eastAsia="fr-FR"/>
              </w:rPr>
              <w:t>.</w:t>
            </w:r>
            <w:r w:rsidRPr="00307551">
              <w:rPr>
                <w:rFonts w:ascii="Calibri" w:eastAsia="Times New Roman" w:hAnsi="Calibri" w:cs="Calibri"/>
                <w:color w:val="000000"/>
                <w:lang w:val="en-US" w:eastAsia="fr-FR"/>
              </w:rPr>
              <w:t>54</w:t>
            </w:r>
          </w:p>
        </w:tc>
      </w:tr>
      <w:tr w:rsidR="00307551" w:rsidRPr="001B6591" w:rsidTr="00307551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203D6A" w:rsidRDefault="00307551" w:rsidP="003075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307551">
              <w:rPr>
                <w:rFonts w:ascii="Calibri" w:eastAsia="Times New Roman" w:hAnsi="Calibri" w:cs="Calibri"/>
                <w:color w:val="000000"/>
                <w:lang w:val="en-US" w:eastAsia="fr-FR"/>
              </w:rPr>
              <w:t>Antinuclear antibodies (</w:t>
            </w:r>
            <w:r w:rsidRPr="00203D6A">
              <w:rPr>
                <w:rFonts w:ascii="Calibri" w:eastAsia="Times New Roman" w:hAnsi="Calibri" w:cs="Calibri"/>
                <w:color w:val="000000"/>
                <w:lang w:eastAsia="fr-FR"/>
              </w:rPr>
              <w:t>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66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307551" w:rsidRPr="001B6591" w:rsidTr="00307551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203D6A" w:rsidRDefault="00307551" w:rsidP="008619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 xml:space="preserve">% of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>c</w:t>
            </w:r>
            <w:r w:rsidRPr="00203D6A">
              <w:rPr>
                <w:rFonts w:ascii="Calibri" w:eastAsia="Times New Roman" w:hAnsi="Calibri" w:cs="Calibri"/>
                <w:color w:val="000000"/>
                <w:lang w:val="en-GB" w:eastAsia="fr-FR"/>
              </w:rPr>
              <w:t>rescent</w:t>
            </w:r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>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 xml:space="preserve"> glomeruli</w:t>
            </w:r>
            <w:r w:rsidR="008619D6">
              <w:rPr>
                <w:rFonts w:ascii="Calibri" w:eastAsia="Times New Roman" w:hAnsi="Calibri" w:cs="Calibri"/>
                <w:color w:val="000000"/>
                <w:lang w:val="en-GB" w:eastAsia="fr-FR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 xml:space="preserve"> mean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10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79</w:t>
            </w:r>
          </w:p>
        </w:tc>
      </w:tr>
      <w:tr w:rsidR="00307551" w:rsidRPr="001B6591" w:rsidTr="00307551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203D6A" w:rsidRDefault="00307551" w:rsidP="003075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 xml:space="preserve">Presence of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>crescentic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GB" w:eastAsia="fr-FR"/>
              </w:rPr>
              <w:t xml:space="preserve"> glomeruli (%) 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66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56</w:t>
            </w:r>
          </w:p>
        </w:tc>
      </w:tr>
      <w:tr w:rsidR="00307551" w:rsidRPr="001B6591" w:rsidTr="00307551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1B6591" w:rsidRDefault="00307551" w:rsidP="008619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1B6591">
              <w:rPr>
                <w:rFonts w:ascii="Calibri" w:eastAsia="Times New Roman" w:hAnsi="Calibri" w:cs="Calibri"/>
                <w:color w:val="000000"/>
                <w:lang w:val="en-US" w:eastAsia="fr-FR"/>
              </w:rPr>
              <w:t>% of sclerotic glomeruli</w:t>
            </w:r>
            <w:r w:rsidR="008619D6">
              <w:rPr>
                <w:rFonts w:ascii="Calibri" w:eastAsia="Times New Roman" w:hAnsi="Calibri" w:cs="Calibri"/>
                <w:color w:val="000000"/>
                <w:lang w:val="en-US" w:eastAsia="fr-FR"/>
              </w:rPr>
              <w:t>,</w:t>
            </w:r>
            <w:r w:rsidRPr="001B6591">
              <w:rPr>
                <w:rFonts w:ascii="Calibri" w:eastAsia="Times New Roman" w:hAnsi="Calibri" w:cs="Calibri"/>
                <w:color w:val="000000"/>
                <w:lang w:val="en-US" w:eastAsia="fr-FR"/>
              </w:rPr>
              <w:t xml:space="preserve"> mean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59</w:t>
            </w:r>
          </w:p>
        </w:tc>
      </w:tr>
      <w:tr w:rsidR="00307551" w:rsidRPr="009530E8" w:rsidTr="00307551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9530E8" w:rsidRDefault="00307551" w:rsidP="003075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1B6591">
              <w:rPr>
                <w:rFonts w:ascii="Calibri" w:eastAsia="Times New Roman" w:hAnsi="Calibri" w:cs="Calibri"/>
                <w:color w:val="000000"/>
                <w:lang w:val="en-US" w:eastAsia="fr-FR"/>
              </w:rPr>
              <w:t>Presence of sclerotic glomeruli (%</w:t>
            </w: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8A74DA" w:rsidRPr="009530E8" w:rsidTr="00307551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A74DA" w:rsidRPr="009530E8" w:rsidRDefault="008A74DA" w:rsidP="009103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 xml:space="preserve">Treatments received 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A74DA" w:rsidRPr="009530E8" w:rsidRDefault="008A74DA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 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A74DA" w:rsidRPr="009530E8" w:rsidRDefault="008A74DA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8A74DA" w:rsidRPr="009530E8" w:rsidRDefault="008A74DA" w:rsidP="009103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 </w:t>
            </w:r>
          </w:p>
        </w:tc>
      </w:tr>
      <w:tr w:rsidR="00307551" w:rsidRPr="009530E8" w:rsidTr="00307551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9530E8" w:rsidRDefault="00307551" w:rsidP="003075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Rituximab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307551" w:rsidRPr="00C006D7" w:rsidTr="00307551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9530E8" w:rsidRDefault="00307551" w:rsidP="003075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9530E8">
              <w:rPr>
                <w:rFonts w:ascii="Calibri" w:eastAsia="Times New Roman" w:hAnsi="Calibri" w:cs="Calibri"/>
                <w:color w:val="000000"/>
                <w:lang w:val="en-US" w:eastAsia="fr-FR"/>
              </w:rPr>
              <w:t>IV Cyclophosphamide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16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54</w:t>
            </w:r>
          </w:p>
        </w:tc>
      </w:tr>
      <w:tr w:rsidR="00307551" w:rsidRPr="00C006D7" w:rsidTr="00307551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C006D7" w:rsidRDefault="00307551" w:rsidP="003075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proofErr w:type="spellStart"/>
            <w:r w:rsidRPr="00C006D7">
              <w:rPr>
                <w:rFonts w:ascii="Calibri" w:eastAsia="Times New Roman" w:hAnsi="Calibri" w:cs="Calibri"/>
                <w:color w:val="000000"/>
                <w:lang w:val="en-US" w:eastAsia="fr-FR"/>
              </w:rPr>
              <w:t>Plasmapheresis</w:t>
            </w:r>
            <w:proofErr w:type="spellEnd"/>
            <w:r w:rsidRPr="00C006D7">
              <w:rPr>
                <w:rFonts w:ascii="Calibri" w:eastAsia="Times New Roman" w:hAnsi="Calibri" w:cs="Calibri"/>
                <w:color w:val="000000"/>
                <w:lang w:val="en-US" w:eastAsia="fr-FR"/>
              </w:rPr>
              <w:t xml:space="preserve">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45</w:t>
            </w:r>
          </w:p>
        </w:tc>
      </w:tr>
      <w:tr w:rsidR="00307551" w:rsidRPr="00C006D7" w:rsidTr="00307551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C006D7" w:rsidRDefault="00307551" w:rsidP="003075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C006D7">
              <w:rPr>
                <w:rFonts w:ascii="Calibri" w:eastAsia="Times New Roman" w:hAnsi="Calibri" w:cs="Calibri"/>
                <w:color w:val="000000"/>
                <w:lang w:val="en-US" w:eastAsia="fr-FR"/>
              </w:rPr>
              <w:t>Mycophenolate mofetil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  <w:tr w:rsidR="00307551" w:rsidRPr="00C006D7" w:rsidTr="00307551">
        <w:trPr>
          <w:trHeight w:val="300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C006D7" w:rsidRDefault="00307551" w:rsidP="003075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C006D7">
              <w:rPr>
                <w:rFonts w:ascii="Calibri" w:eastAsia="Times New Roman" w:hAnsi="Calibri" w:cs="Calibri"/>
                <w:color w:val="000000"/>
                <w:lang w:val="en-US" w:eastAsia="fr-FR"/>
              </w:rPr>
              <w:t>Azathioprine (%)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551" w:rsidRPr="00784F50" w:rsidRDefault="00307551" w:rsidP="00307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84F50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</w:tr>
    </w:tbl>
    <w:p w:rsidR="00784F50" w:rsidRPr="00784F50" w:rsidRDefault="00784F50" w:rsidP="00784F50">
      <w:pPr>
        <w:rPr>
          <w:lang w:val="en-GB"/>
        </w:rPr>
      </w:pPr>
    </w:p>
    <w:p w:rsidR="00824BB0" w:rsidRPr="00824BB0" w:rsidRDefault="00824BB0" w:rsidP="00824BB0">
      <w:pPr>
        <w:ind w:left="360"/>
        <w:rPr>
          <w:lang w:val="en-GB"/>
        </w:rPr>
      </w:pPr>
    </w:p>
    <w:sectPr w:rsidR="00824BB0" w:rsidRPr="00824B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CE0A64"/>
    <w:multiLevelType w:val="hybridMultilevel"/>
    <w:tmpl w:val="97FC1A8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D6A"/>
    <w:rsid w:val="0006275D"/>
    <w:rsid w:val="001620FC"/>
    <w:rsid w:val="001B6591"/>
    <w:rsid w:val="001C64D6"/>
    <w:rsid w:val="00203D6A"/>
    <w:rsid w:val="00307551"/>
    <w:rsid w:val="00404506"/>
    <w:rsid w:val="0053731B"/>
    <w:rsid w:val="00570B06"/>
    <w:rsid w:val="005A7C1E"/>
    <w:rsid w:val="006A4BD8"/>
    <w:rsid w:val="00784F50"/>
    <w:rsid w:val="00823E7D"/>
    <w:rsid w:val="00824BB0"/>
    <w:rsid w:val="00840C61"/>
    <w:rsid w:val="0085331B"/>
    <w:rsid w:val="008619D6"/>
    <w:rsid w:val="008A74DA"/>
    <w:rsid w:val="009013D8"/>
    <w:rsid w:val="00904173"/>
    <w:rsid w:val="009530E8"/>
    <w:rsid w:val="00957D83"/>
    <w:rsid w:val="00AB6759"/>
    <w:rsid w:val="00AE5B1B"/>
    <w:rsid w:val="00BB17A8"/>
    <w:rsid w:val="00C006D7"/>
    <w:rsid w:val="00C9369D"/>
    <w:rsid w:val="00EA6279"/>
    <w:rsid w:val="00ED6F96"/>
    <w:rsid w:val="00F05273"/>
    <w:rsid w:val="00F559E9"/>
    <w:rsid w:val="00F8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47551A-6F8C-4200-9704-141F0A92C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4D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03D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2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662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Corthier</dc:creator>
  <cp:keywords/>
  <dc:description/>
  <cp:lastModifiedBy>JOURDE-CHICHE Noemie</cp:lastModifiedBy>
  <cp:revision>27</cp:revision>
  <dcterms:created xsi:type="dcterms:W3CDTF">2021-11-17T17:17:00Z</dcterms:created>
  <dcterms:modified xsi:type="dcterms:W3CDTF">2021-11-23T17:47:00Z</dcterms:modified>
</cp:coreProperties>
</file>