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68FEF" w14:textId="1FE414E0" w:rsidR="005F1D6D" w:rsidRDefault="005F1D6D" w:rsidP="00D905B4">
      <w:pPr>
        <w:rPr>
          <w:rFonts w:ascii="Arial" w:hAnsi="Arial" w:cs="Arial"/>
          <w:b/>
          <w:bCs/>
          <w:sz w:val="24"/>
          <w:szCs w:val="24"/>
        </w:rPr>
      </w:pPr>
      <w:bookmarkStart w:id="0" w:name="_Hlk121430837"/>
      <w:r w:rsidRPr="005F1D6D">
        <w:rPr>
          <w:rFonts w:ascii="Arial" w:hAnsi="Arial" w:cs="Arial"/>
          <w:b/>
          <w:bCs/>
          <w:sz w:val="24"/>
          <w:szCs w:val="24"/>
        </w:rPr>
        <w:t>Supplementary material</w:t>
      </w:r>
    </w:p>
    <w:tbl>
      <w:tblPr>
        <w:tblStyle w:val="TableGrid11"/>
        <w:tblpPr w:leftFromText="180" w:rightFromText="180" w:vertAnchor="text" w:horzAnchor="margin" w:tblpY="228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2697"/>
        <w:gridCol w:w="1798"/>
        <w:gridCol w:w="1798"/>
        <w:gridCol w:w="1798"/>
        <w:gridCol w:w="899"/>
        <w:gridCol w:w="10"/>
      </w:tblGrid>
      <w:tr w:rsidR="00896AD0" w:rsidRPr="002D75A8" w14:paraId="72573EC8" w14:textId="77777777" w:rsidTr="00896AD0">
        <w:trPr>
          <w:gridAfter w:val="1"/>
          <w:wAfter w:w="10" w:type="dxa"/>
        </w:trPr>
        <w:tc>
          <w:tcPr>
            <w:tcW w:w="899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61A846D" w14:textId="77777777" w:rsidR="00896AD0" w:rsidRPr="005F1D6D" w:rsidRDefault="00896AD0" w:rsidP="00896AD0">
            <w:pPr>
              <w:rPr>
                <w:rFonts w:ascii="Arial" w:hAnsi="Arial" w:cs="Arial"/>
                <w:bCs/>
                <w:lang w:val="en-GB"/>
              </w:rPr>
            </w:pPr>
            <w:r w:rsidRPr="005F1D6D">
              <w:rPr>
                <w:rFonts w:ascii="Arial" w:hAnsi="Arial" w:cs="Arial"/>
                <w:b/>
                <w:lang w:val="en-GB"/>
              </w:rPr>
              <w:t>Table S</w:t>
            </w:r>
            <w:r>
              <w:rPr>
                <w:rFonts w:ascii="Arial" w:hAnsi="Arial" w:cs="Arial"/>
                <w:b/>
                <w:lang w:val="en-GB"/>
              </w:rPr>
              <w:t>1</w:t>
            </w:r>
            <w:r w:rsidRPr="005F1D6D">
              <w:rPr>
                <w:rFonts w:ascii="Arial" w:hAnsi="Arial" w:cs="Arial"/>
                <w:b/>
                <w:lang w:val="en-GB"/>
              </w:rPr>
              <w:t xml:space="preserve">. </w:t>
            </w:r>
            <w:r w:rsidRPr="005F1D6D">
              <w:rPr>
                <w:rFonts w:ascii="Arial" w:hAnsi="Arial" w:cs="Arial"/>
                <w:bCs/>
                <w:lang w:val="en-GB"/>
              </w:rPr>
              <w:t>Baseline characteristics</w:t>
            </w:r>
            <w:r>
              <w:rPr>
                <w:rFonts w:ascii="Arial" w:hAnsi="Arial" w:cs="Arial"/>
                <w:bCs/>
                <w:lang w:val="en-GB"/>
              </w:rPr>
              <w:t xml:space="preserve"> overall, and stratified by sex</w:t>
            </w:r>
          </w:p>
        </w:tc>
      </w:tr>
      <w:tr w:rsidR="00896AD0" w:rsidRPr="002D75A8" w14:paraId="233DC2B4" w14:textId="77777777" w:rsidTr="00896AD0">
        <w:trPr>
          <w:gridAfter w:val="1"/>
          <w:wAfter w:w="10" w:type="dxa"/>
        </w:trPr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108228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C5E09FA" w14:textId="77777777" w:rsidR="00896AD0" w:rsidRPr="002D75A8" w:rsidRDefault="00896AD0" w:rsidP="00896A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  <w:lang w:val="en-GB"/>
              </w:rPr>
              <w:t>Total group</w:t>
            </w:r>
          </w:p>
          <w:p w14:paraId="4EB1A6AB" w14:textId="77777777" w:rsidR="00896AD0" w:rsidRPr="002D75A8" w:rsidRDefault="00896AD0" w:rsidP="00896A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  <w:lang w:val="en-GB"/>
              </w:rPr>
              <w:t>(n=1999)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53C8B6" w14:textId="77777777" w:rsidR="00896AD0" w:rsidRPr="002D75A8" w:rsidRDefault="00896AD0" w:rsidP="00896A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  <w:lang w:val="en-GB"/>
              </w:rPr>
              <w:t>Men</w:t>
            </w:r>
          </w:p>
          <w:p w14:paraId="7947B8BE" w14:textId="77777777" w:rsidR="00896AD0" w:rsidRPr="002D75A8" w:rsidRDefault="00896AD0" w:rsidP="00896AD0">
            <w:pPr>
              <w:rPr>
                <w:rFonts w:ascii="Arial" w:hAnsi="Arial" w:cs="Arial"/>
                <w:bCs/>
                <w:sz w:val="20"/>
                <w:szCs w:val="20"/>
                <w:vertAlign w:val="superscript"/>
                <w:lang w:val="en-GB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  <w:lang w:val="en-GB"/>
              </w:rPr>
              <w:t>(n=743)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874DEE" w14:textId="77777777" w:rsidR="00896AD0" w:rsidRPr="002D75A8" w:rsidRDefault="00896AD0" w:rsidP="00896A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Women </w:t>
            </w:r>
          </w:p>
          <w:p w14:paraId="14C57583" w14:textId="77777777" w:rsidR="00896AD0" w:rsidRPr="002D75A8" w:rsidRDefault="00896AD0" w:rsidP="00896A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  <w:lang w:val="en-GB"/>
              </w:rPr>
              <w:t>(n=1256)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39D217" w14:textId="77777777" w:rsidR="00896AD0" w:rsidRPr="002D75A8" w:rsidRDefault="00896AD0" w:rsidP="00896A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  <w:lang w:val="en-GB"/>
              </w:rPr>
              <w:t>P*</w:t>
            </w:r>
          </w:p>
        </w:tc>
      </w:tr>
      <w:tr w:rsidR="00896AD0" w:rsidRPr="002D75A8" w14:paraId="656571C8" w14:textId="77777777" w:rsidTr="00896AD0">
        <w:trPr>
          <w:gridAfter w:val="1"/>
          <w:wAfter w:w="10" w:type="dxa"/>
        </w:trPr>
        <w:tc>
          <w:tcPr>
            <w:tcW w:w="2697" w:type="dxa"/>
            <w:tcBorders>
              <w:top w:val="single" w:sz="4" w:space="0" w:color="auto"/>
            </w:tcBorders>
            <w:hideMark/>
          </w:tcPr>
          <w:p w14:paraId="13634118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Age, years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61C4F70E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48.0 (42.0;56.0)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5C46BCE9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49.0 (42.0;57.0)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20CA14E8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48.0 (42.0;56.0)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0390CF18" w14:textId="77777777" w:rsidR="00896AD0" w:rsidRPr="002D75A8" w:rsidRDefault="00896AD0" w:rsidP="00896A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  <w:lang w:val="en-GB"/>
              </w:rPr>
              <w:t>0.20</w:t>
            </w:r>
          </w:p>
        </w:tc>
      </w:tr>
      <w:tr w:rsidR="00896AD0" w:rsidRPr="002D75A8" w14:paraId="6E2B18A0" w14:textId="77777777" w:rsidTr="00896AD0">
        <w:trPr>
          <w:gridAfter w:val="1"/>
          <w:wAfter w:w="10" w:type="dxa"/>
        </w:trPr>
        <w:tc>
          <w:tcPr>
            <w:tcW w:w="2697" w:type="dxa"/>
            <w:tcBorders>
              <w:bottom w:val="single" w:sz="4" w:space="0" w:color="auto"/>
            </w:tcBorders>
          </w:tcPr>
          <w:p w14:paraId="7FCAE9FB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Locality, rural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267F4AB4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1004/1999 (50.2)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7C61B36E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347/743 (46.7)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4B2D6D35" w14:textId="77777777" w:rsidR="00896AD0" w:rsidRPr="002D75A8" w:rsidRDefault="00896AD0" w:rsidP="00896A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657/1256 (52.3)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28C379F9" w14:textId="77777777" w:rsidR="00896AD0" w:rsidRPr="002D75A8" w:rsidRDefault="00896AD0" w:rsidP="00896A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sz w:val="20"/>
                <w:szCs w:val="20"/>
                <w:lang w:val="en-GB"/>
              </w:rPr>
              <w:t>0.015</w:t>
            </w:r>
          </w:p>
        </w:tc>
      </w:tr>
      <w:tr w:rsidR="00896AD0" w:rsidRPr="002D75A8" w14:paraId="2B046B5A" w14:textId="77777777" w:rsidTr="00896AD0">
        <w:trPr>
          <w:gridAfter w:val="1"/>
          <w:wAfter w:w="10" w:type="dxa"/>
        </w:trPr>
        <w:tc>
          <w:tcPr>
            <w:tcW w:w="89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5CA3CC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sz w:val="20"/>
                <w:szCs w:val="20"/>
                <w:lang w:val="en-GB"/>
              </w:rPr>
              <w:t>Body composition</w:t>
            </w:r>
          </w:p>
        </w:tc>
      </w:tr>
      <w:tr w:rsidR="00896AD0" w:rsidRPr="002D75A8" w14:paraId="31C94F3E" w14:textId="77777777" w:rsidTr="00896AD0">
        <w:trPr>
          <w:gridAfter w:val="1"/>
          <w:wAfter w:w="10" w:type="dxa"/>
        </w:trPr>
        <w:tc>
          <w:tcPr>
            <w:tcW w:w="2697" w:type="dxa"/>
            <w:tcBorders>
              <w:top w:val="single" w:sz="4" w:space="0" w:color="auto"/>
            </w:tcBorders>
            <w:hideMark/>
          </w:tcPr>
          <w:p w14:paraId="639735E8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BMI, kg/m</w:t>
            </w:r>
            <w:r w:rsidRPr="002D75A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3AFBF9CC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24.7 (19.3;28.8)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6FAACBE4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19.8 (18.1;22.4)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065CE04B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 xml:space="preserve">26.0 </w:t>
            </w:r>
            <w:r w:rsidRPr="002D75A8">
              <w:rPr>
                <w:rFonts w:ascii="Arial" w:hAnsi="Arial" w:cs="Arial"/>
                <w:sz w:val="20"/>
                <w:szCs w:val="20"/>
              </w:rPr>
              <w:t>(21.6;31.8)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34155777" w14:textId="77777777" w:rsidR="00896AD0" w:rsidRPr="002D75A8" w:rsidRDefault="00896AD0" w:rsidP="00896A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896AD0" w:rsidRPr="002D75A8" w14:paraId="149BAEAA" w14:textId="77777777" w:rsidTr="00896AD0">
        <w:trPr>
          <w:gridAfter w:val="1"/>
          <w:wAfter w:w="10" w:type="dxa"/>
        </w:trPr>
        <w:tc>
          <w:tcPr>
            <w:tcW w:w="2697" w:type="dxa"/>
            <w:tcBorders>
              <w:bottom w:val="single" w:sz="4" w:space="0" w:color="auto"/>
            </w:tcBorders>
            <w:hideMark/>
          </w:tcPr>
          <w:p w14:paraId="12F1BD4A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WC, cm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5EF78976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77.5 (70.2;87.6)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59615BF1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74.4 (69.9;81.2)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071111DC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81.0 (70.6;91.2)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34E6C837" w14:textId="77777777" w:rsidR="00896AD0" w:rsidRPr="002D75A8" w:rsidRDefault="00896AD0" w:rsidP="00896A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896AD0" w:rsidRPr="002D75A8" w14:paraId="136D79CC" w14:textId="77777777" w:rsidTr="00896AD0">
        <w:trPr>
          <w:gridAfter w:val="1"/>
          <w:wAfter w:w="10" w:type="dxa"/>
        </w:trPr>
        <w:tc>
          <w:tcPr>
            <w:tcW w:w="89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886A94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sz w:val="20"/>
                <w:szCs w:val="20"/>
                <w:lang w:val="en-GB"/>
              </w:rPr>
              <w:t>Cardiovascular measurements</w:t>
            </w:r>
          </w:p>
        </w:tc>
      </w:tr>
      <w:tr w:rsidR="00896AD0" w:rsidRPr="002D75A8" w14:paraId="20C007CB" w14:textId="77777777" w:rsidTr="00896AD0">
        <w:trPr>
          <w:gridAfter w:val="1"/>
          <w:wAfter w:w="10" w:type="dxa"/>
        </w:trPr>
        <w:tc>
          <w:tcPr>
            <w:tcW w:w="2697" w:type="dxa"/>
            <w:tcBorders>
              <w:top w:val="single" w:sz="4" w:space="0" w:color="auto"/>
            </w:tcBorders>
            <w:hideMark/>
          </w:tcPr>
          <w:p w14:paraId="69E64C44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SBP, mmHg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4308BFA5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129 (116;146)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41ACE8D8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132 (118;148)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216D8063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127 (114;145)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00E3083F" w14:textId="77777777" w:rsidR="00896AD0" w:rsidRPr="002D75A8" w:rsidRDefault="00896AD0" w:rsidP="00896A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896AD0" w:rsidRPr="002D75A8" w14:paraId="54E2936A" w14:textId="77777777" w:rsidTr="00896AD0">
        <w:trPr>
          <w:gridAfter w:val="1"/>
          <w:wAfter w:w="10" w:type="dxa"/>
        </w:trPr>
        <w:tc>
          <w:tcPr>
            <w:tcW w:w="2697" w:type="dxa"/>
            <w:hideMark/>
          </w:tcPr>
          <w:p w14:paraId="01F7C55A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DBP, mmHg</w:t>
            </w:r>
          </w:p>
        </w:tc>
        <w:tc>
          <w:tcPr>
            <w:tcW w:w="1798" w:type="dxa"/>
          </w:tcPr>
          <w:p w14:paraId="195ABB11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87.0 (78.0;97.0)</w:t>
            </w:r>
          </w:p>
        </w:tc>
        <w:tc>
          <w:tcPr>
            <w:tcW w:w="1798" w:type="dxa"/>
          </w:tcPr>
          <w:p w14:paraId="48C74133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86.0 (77.0;96.0)</w:t>
            </w:r>
          </w:p>
        </w:tc>
        <w:tc>
          <w:tcPr>
            <w:tcW w:w="1798" w:type="dxa"/>
          </w:tcPr>
          <w:p w14:paraId="1F1D1556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87.5 (78.0;97.0)</w:t>
            </w:r>
          </w:p>
        </w:tc>
        <w:tc>
          <w:tcPr>
            <w:tcW w:w="899" w:type="dxa"/>
          </w:tcPr>
          <w:p w14:paraId="39C85145" w14:textId="77777777" w:rsidR="00896AD0" w:rsidRPr="002D75A8" w:rsidRDefault="00896AD0" w:rsidP="00896A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0.018</w:t>
            </w:r>
          </w:p>
        </w:tc>
      </w:tr>
      <w:tr w:rsidR="00896AD0" w:rsidRPr="002D75A8" w14:paraId="306FDE6E" w14:textId="77777777" w:rsidTr="00896AD0">
        <w:trPr>
          <w:gridAfter w:val="1"/>
          <w:wAfter w:w="10" w:type="dxa"/>
        </w:trPr>
        <w:tc>
          <w:tcPr>
            <w:tcW w:w="2697" w:type="dxa"/>
            <w:hideMark/>
          </w:tcPr>
          <w:p w14:paraId="133E3110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MAP, mmHg</w:t>
            </w:r>
          </w:p>
        </w:tc>
        <w:tc>
          <w:tcPr>
            <w:tcW w:w="1798" w:type="dxa"/>
          </w:tcPr>
          <w:p w14:paraId="53ECE756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101 (91.0;113)</w:t>
            </w:r>
          </w:p>
        </w:tc>
        <w:tc>
          <w:tcPr>
            <w:tcW w:w="1798" w:type="dxa"/>
          </w:tcPr>
          <w:p w14:paraId="4273B4BF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101 (91.0;112)</w:t>
            </w:r>
          </w:p>
        </w:tc>
        <w:tc>
          <w:tcPr>
            <w:tcW w:w="1798" w:type="dxa"/>
          </w:tcPr>
          <w:p w14:paraId="6BE9C971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101 (91.0;113)</w:t>
            </w:r>
          </w:p>
        </w:tc>
        <w:tc>
          <w:tcPr>
            <w:tcW w:w="899" w:type="dxa"/>
          </w:tcPr>
          <w:p w14:paraId="02E1EDE3" w14:textId="77777777" w:rsidR="00896AD0" w:rsidRPr="002D75A8" w:rsidRDefault="00896AD0" w:rsidP="00896A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  <w:lang w:val="en-GB"/>
              </w:rPr>
              <w:t>0.93</w:t>
            </w:r>
          </w:p>
        </w:tc>
      </w:tr>
      <w:tr w:rsidR="00896AD0" w:rsidRPr="002D75A8" w14:paraId="5736619B" w14:textId="77777777" w:rsidTr="00896AD0">
        <w:trPr>
          <w:gridAfter w:val="1"/>
          <w:wAfter w:w="10" w:type="dxa"/>
        </w:trPr>
        <w:tc>
          <w:tcPr>
            <w:tcW w:w="2697" w:type="dxa"/>
            <w:hideMark/>
          </w:tcPr>
          <w:p w14:paraId="4EB4E7F2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HT status, n/total (%)</w:t>
            </w:r>
          </w:p>
        </w:tc>
        <w:tc>
          <w:tcPr>
            <w:tcW w:w="1798" w:type="dxa"/>
          </w:tcPr>
          <w:p w14:paraId="0D33126C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944/1984 (47.6)</w:t>
            </w:r>
          </w:p>
        </w:tc>
        <w:tc>
          <w:tcPr>
            <w:tcW w:w="1798" w:type="dxa"/>
          </w:tcPr>
          <w:p w14:paraId="7B567519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348/738 (47.2)</w:t>
            </w:r>
          </w:p>
        </w:tc>
        <w:tc>
          <w:tcPr>
            <w:tcW w:w="1798" w:type="dxa"/>
          </w:tcPr>
          <w:p w14:paraId="3ED7454E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596/1246 (47.8)</w:t>
            </w:r>
          </w:p>
        </w:tc>
        <w:tc>
          <w:tcPr>
            <w:tcW w:w="899" w:type="dxa"/>
          </w:tcPr>
          <w:p w14:paraId="638A99AD" w14:textId="77777777" w:rsidR="00896AD0" w:rsidRPr="002D75A8" w:rsidRDefault="00896AD0" w:rsidP="00896A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  <w:lang w:val="en-GB"/>
              </w:rPr>
              <w:t>0.77</w:t>
            </w:r>
          </w:p>
        </w:tc>
      </w:tr>
      <w:tr w:rsidR="00896AD0" w:rsidRPr="002D75A8" w14:paraId="513E276C" w14:textId="77777777" w:rsidTr="00896AD0">
        <w:trPr>
          <w:gridAfter w:val="1"/>
          <w:wAfter w:w="10" w:type="dxa"/>
        </w:trPr>
        <w:tc>
          <w:tcPr>
            <w:tcW w:w="89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B5664" w14:textId="77777777" w:rsidR="00896AD0" w:rsidRPr="002D75A8" w:rsidRDefault="00896AD0" w:rsidP="00896A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Biochemical measurements</w:t>
            </w:r>
          </w:p>
        </w:tc>
      </w:tr>
      <w:tr w:rsidR="00896AD0" w:rsidRPr="002D75A8" w14:paraId="5971D824" w14:textId="77777777" w:rsidTr="00896AD0">
        <w:trPr>
          <w:gridAfter w:val="1"/>
          <w:wAfter w:w="10" w:type="dxa"/>
        </w:trPr>
        <w:tc>
          <w:tcPr>
            <w:tcW w:w="2697" w:type="dxa"/>
            <w:tcBorders>
              <w:top w:val="single" w:sz="4" w:space="0" w:color="auto"/>
            </w:tcBorders>
            <w:hideMark/>
          </w:tcPr>
          <w:p w14:paraId="587B460E" w14:textId="53383C0E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eGFR, m</w:t>
            </w:r>
            <w:r w:rsidR="00164B80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/min/1.73m</w:t>
            </w:r>
            <w:r w:rsidRPr="002D75A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0C3B6F8A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101 (86.7;111)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5F32BC8D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109 (99.6;118)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387848A3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95.3 (79.6;107)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79875FC4" w14:textId="77777777" w:rsidR="00896AD0" w:rsidRPr="002D75A8" w:rsidRDefault="00896AD0" w:rsidP="00896A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896AD0" w:rsidRPr="002D75A8" w14:paraId="2938F576" w14:textId="77777777" w:rsidTr="00896AD0">
        <w:trPr>
          <w:gridAfter w:val="1"/>
          <w:wAfter w:w="10" w:type="dxa"/>
        </w:trPr>
        <w:tc>
          <w:tcPr>
            <w:tcW w:w="2697" w:type="dxa"/>
            <w:hideMark/>
          </w:tcPr>
          <w:p w14:paraId="7F7DB351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uACR, mg/mmol</w:t>
            </w:r>
          </w:p>
        </w:tc>
        <w:tc>
          <w:tcPr>
            <w:tcW w:w="1798" w:type="dxa"/>
          </w:tcPr>
          <w:p w14:paraId="14552D41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0.59 (0.29;1.46)</w:t>
            </w:r>
          </w:p>
        </w:tc>
        <w:tc>
          <w:tcPr>
            <w:tcW w:w="1798" w:type="dxa"/>
          </w:tcPr>
          <w:p w14:paraId="22B5CFC9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0.53 (0.27;1.45)</w:t>
            </w:r>
          </w:p>
        </w:tc>
        <w:tc>
          <w:tcPr>
            <w:tcW w:w="1798" w:type="dxa"/>
          </w:tcPr>
          <w:p w14:paraId="33F11C33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0.61 (0.30;1.47)</w:t>
            </w:r>
          </w:p>
        </w:tc>
        <w:tc>
          <w:tcPr>
            <w:tcW w:w="899" w:type="dxa"/>
          </w:tcPr>
          <w:p w14:paraId="43D3A39F" w14:textId="77777777" w:rsidR="00896AD0" w:rsidRPr="002D75A8" w:rsidRDefault="00896AD0" w:rsidP="00896A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  <w:lang w:val="en-GB"/>
              </w:rPr>
              <w:t>0.59</w:t>
            </w:r>
          </w:p>
        </w:tc>
      </w:tr>
      <w:tr w:rsidR="00896AD0" w:rsidRPr="002D75A8" w14:paraId="155D5E0A" w14:textId="77777777" w:rsidTr="00896AD0">
        <w:trPr>
          <w:gridAfter w:val="1"/>
          <w:wAfter w:w="10" w:type="dxa"/>
        </w:trPr>
        <w:tc>
          <w:tcPr>
            <w:tcW w:w="2697" w:type="dxa"/>
          </w:tcPr>
          <w:p w14:paraId="092D7C86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UMOD, µg/ml</w:t>
            </w:r>
          </w:p>
        </w:tc>
        <w:tc>
          <w:tcPr>
            <w:tcW w:w="1798" w:type="dxa"/>
          </w:tcPr>
          <w:p w14:paraId="310ECD30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36.9 (17.0;66.9)</w:t>
            </w:r>
          </w:p>
        </w:tc>
        <w:tc>
          <w:tcPr>
            <w:tcW w:w="1798" w:type="dxa"/>
          </w:tcPr>
          <w:p w14:paraId="1FE2803C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38.6 (19.2;71.0)</w:t>
            </w:r>
          </w:p>
        </w:tc>
        <w:tc>
          <w:tcPr>
            <w:tcW w:w="1798" w:type="dxa"/>
          </w:tcPr>
          <w:p w14:paraId="4F5E3073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36.1 (16.4;65.1)</w:t>
            </w:r>
          </w:p>
        </w:tc>
        <w:tc>
          <w:tcPr>
            <w:tcW w:w="899" w:type="dxa"/>
          </w:tcPr>
          <w:p w14:paraId="6B757D86" w14:textId="77777777" w:rsidR="00896AD0" w:rsidRPr="002D75A8" w:rsidRDefault="00896AD0" w:rsidP="00896A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  <w:lang w:val="en-GB"/>
              </w:rPr>
              <w:t>0.45</w:t>
            </w:r>
          </w:p>
        </w:tc>
      </w:tr>
      <w:tr w:rsidR="00896AD0" w:rsidRPr="002D75A8" w14:paraId="71FF777B" w14:textId="77777777" w:rsidTr="00896AD0">
        <w:trPr>
          <w:gridAfter w:val="1"/>
          <w:wAfter w:w="10" w:type="dxa"/>
        </w:trPr>
        <w:tc>
          <w:tcPr>
            <w:tcW w:w="2697" w:type="dxa"/>
            <w:hideMark/>
          </w:tcPr>
          <w:p w14:paraId="39ED6FE3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Glucose, mmol/L</w:t>
            </w:r>
          </w:p>
        </w:tc>
        <w:tc>
          <w:tcPr>
            <w:tcW w:w="1798" w:type="dxa"/>
          </w:tcPr>
          <w:p w14:paraId="64EA3187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4.80 (4.30;5.30)</w:t>
            </w:r>
          </w:p>
        </w:tc>
        <w:tc>
          <w:tcPr>
            <w:tcW w:w="1798" w:type="dxa"/>
          </w:tcPr>
          <w:p w14:paraId="077AEEA0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4.70 (4.30;5.20)</w:t>
            </w:r>
          </w:p>
        </w:tc>
        <w:tc>
          <w:tcPr>
            <w:tcW w:w="1798" w:type="dxa"/>
          </w:tcPr>
          <w:p w14:paraId="122116CB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4.80 (4.30;5.30)</w:t>
            </w:r>
          </w:p>
        </w:tc>
        <w:tc>
          <w:tcPr>
            <w:tcW w:w="899" w:type="dxa"/>
          </w:tcPr>
          <w:p w14:paraId="1A7412BC" w14:textId="77777777" w:rsidR="00896AD0" w:rsidRPr="002D75A8" w:rsidRDefault="00896AD0" w:rsidP="00896A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sz w:val="20"/>
                <w:szCs w:val="20"/>
                <w:lang w:val="en-GB"/>
              </w:rPr>
              <w:t>0.005</w:t>
            </w:r>
          </w:p>
        </w:tc>
      </w:tr>
      <w:tr w:rsidR="00896AD0" w:rsidRPr="002D75A8" w14:paraId="1555C06C" w14:textId="77777777" w:rsidTr="00896AD0">
        <w:trPr>
          <w:gridAfter w:val="1"/>
          <w:wAfter w:w="10" w:type="dxa"/>
        </w:trPr>
        <w:tc>
          <w:tcPr>
            <w:tcW w:w="2697" w:type="dxa"/>
            <w:hideMark/>
          </w:tcPr>
          <w:p w14:paraId="7097AAEF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HbA1c, %</w:t>
            </w:r>
          </w:p>
        </w:tc>
        <w:tc>
          <w:tcPr>
            <w:tcW w:w="1798" w:type="dxa"/>
          </w:tcPr>
          <w:p w14:paraId="05857968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5.50 (5.20;5.80)</w:t>
            </w:r>
          </w:p>
        </w:tc>
        <w:tc>
          <w:tcPr>
            <w:tcW w:w="1798" w:type="dxa"/>
          </w:tcPr>
          <w:p w14:paraId="6C8F3184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5.50 (5.20;5.70)</w:t>
            </w:r>
          </w:p>
        </w:tc>
        <w:tc>
          <w:tcPr>
            <w:tcW w:w="1798" w:type="dxa"/>
          </w:tcPr>
          <w:p w14:paraId="4C6B91A2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5.60 (5.30;5.90)</w:t>
            </w:r>
          </w:p>
        </w:tc>
        <w:tc>
          <w:tcPr>
            <w:tcW w:w="899" w:type="dxa"/>
          </w:tcPr>
          <w:p w14:paraId="55BED748" w14:textId="77777777" w:rsidR="00896AD0" w:rsidRPr="002D75A8" w:rsidRDefault="00896AD0" w:rsidP="00896A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896AD0" w:rsidRPr="002D75A8" w14:paraId="7D672214" w14:textId="77777777" w:rsidTr="00896AD0">
        <w:trPr>
          <w:gridAfter w:val="1"/>
          <w:wAfter w:w="10" w:type="dxa"/>
        </w:trPr>
        <w:tc>
          <w:tcPr>
            <w:tcW w:w="2697" w:type="dxa"/>
          </w:tcPr>
          <w:p w14:paraId="15C3ABDB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Diabetes status, n/total (%)</w:t>
            </w:r>
          </w:p>
        </w:tc>
        <w:tc>
          <w:tcPr>
            <w:tcW w:w="1798" w:type="dxa"/>
          </w:tcPr>
          <w:p w14:paraId="0EA4A204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62/1826 (3.2)</w:t>
            </w:r>
          </w:p>
        </w:tc>
        <w:tc>
          <w:tcPr>
            <w:tcW w:w="1798" w:type="dxa"/>
          </w:tcPr>
          <w:p w14:paraId="5CE8226F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 xml:space="preserve">18.0/699 (2.6) </w:t>
            </w:r>
          </w:p>
        </w:tc>
        <w:tc>
          <w:tcPr>
            <w:tcW w:w="1798" w:type="dxa"/>
          </w:tcPr>
          <w:p w14:paraId="507DD1E4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44.0/1127 (3.9)</w:t>
            </w:r>
          </w:p>
        </w:tc>
        <w:tc>
          <w:tcPr>
            <w:tcW w:w="899" w:type="dxa"/>
          </w:tcPr>
          <w:p w14:paraId="05EA024E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0.13</w:t>
            </w:r>
          </w:p>
        </w:tc>
      </w:tr>
      <w:tr w:rsidR="00896AD0" w:rsidRPr="002D75A8" w14:paraId="61B9E1EF" w14:textId="77777777" w:rsidTr="00896AD0">
        <w:trPr>
          <w:gridAfter w:val="1"/>
          <w:wAfter w:w="10" w:type="dxa"/>
        </w:trPr>
        <w:tc>
          <w:tcPr>
            <w:tcW w:w="2697" w:type="dxa"/>
            <w:hideMark/>
          </w:tcPr>
          <w:p w14:paraId="78935EDC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Total cholesterol, mmol/L</w:t>
            </w:r>
          </w:p>
        </w:tc>
        <w:tc>
          <w:tcPr>
            <w:tcW w:w="1798" w:type="dxa"/>
          </w:tcPr>
          <w:p w14:paraId="48AB1907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4.82 (4.00;5.87)</w:t>
            </w:r>
          </w:p>
        </w:tc>
        <w:tc>
          <w:tcPr>
            <w:tcW w:w="1798" w:type="dxa"/>
          </w:tcPr>
          <w:p w14:paraId="66EC0C2A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4.61 (3.82;5.58)</w:t>
            </w:r>
          </w:p>
        </w:tc>
        <w:tc>
          <w:tcPr>
            <w:tcW w:w="1798" w:type="dxa"/>
          </w:tcPr>
          <w:p w14:paraId="089B934F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4.94 (4.14;6.03)</w:t>
            </w:r>
          </w:p>
        </w:tc>
        <w:tc>
          <w:tcPr>
            <w:tcW w:w="899" w:type="dxa"/>
          </w:tcPr>
          <w:p w14:paraId="536EEE54" w14:textId="77777777" w:rsidR="00896AD0" w:rsidRPr="002D75A8" w:rsidRDefault="00896AD0" w:rsidP="00896A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896AD0" w:rsidRPr="002D75A8" w14:paraId="15A32E06" w14:textId="77777777" w:rsidTr="00896AD0">
        <w:trPr>
          <w:gridAfter w:val="1"/>
          <w:wAfter w:w="10" w:type="dxa"/>
        </w:trPr>
        <w:tc>
          <w:tcPr>
            <w:tcW w:w="2697" w:type="dxa"/>
            <w:hideMark/>
          </w:tcPr>
          <w:p w14:paraId="331D6A5D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LDLC, mmol/L</w:t>
            </w:r>
          </w:p>
        </w:tc>
        <w:tc>
          <w:tcPr>
            <w:tcW w:w="1798" w:type="dxa"/>
          </w:tcPr>
          <w:p w14:paraId="0A8631C7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2.78 (2.07;3.64)</w:t>
            </w:r>
          </w:p>
        </w:tc>
        <w:tc>
          <w:tcPr>
            <w:tcW w:w="1798" w:type="dxa"/>
          </w:tcPr>
          <w:p w14:paraId="5930576A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2.56 (1.86;3.35)</w:t>
            </w:r>
          </w:p>
        </w:tc>
        <w:tc>
          <w:tcPr>
            <w:tcW w:w="1798" w:type="dxa"/>
          </w:tcPr>
          <w:p w14:paraId="2E965939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2.90 (2.23;3.77)</w:t>
            </w:r>
          </w:p>
        </w:tc>
        <w:tc>
          <w:tcPr>
            <w:tcW w:w="899" w:type="dxa"/>
          </w:tcPr>
          <w:p w14:paraId="58E99FC5" w14:textId="77777777" w:rsidR="00896AD0" w:rsidRPr="002D75A8" w:rsidRDefault="00896AD0" w:rsidP="00896A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896AD0" w:rsidRPr="002D75A8" w14:paraId="1A53FC16" w14:textId="77777777" w:rsidTr="00896AD0">
        <w:trPr>
          <w:gridAfter w:val="1"/>
          <w:wAfter w:w="10" w:type="dxa"/>
        </w:trPr>
        <w:tc>
          <w:tcPr>
            <w:tcW w:w="2697" w:type="dxa"/>
            <w:hideMark/>
          </w:tcPr>
          <w:p w14:paraId="30294D69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HDLC, mmol/L</w:t>
            </w:r>
          </w:p>
        </w:tc>
        <w:tc>
          <w:tcPr>
            <w:tcW w:w="1798" w:type="dxa"/>
          </w:tcPr>
          <w:p w14:paraId="3B8B7595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1.42 (1.06;1.87)</w:t>
            </w:r>
          </w:p>
        </w:tc>
        <w:tc>
          <w:tcPr>
            <w:tcW w:w="1798" w:type="dxa"/>
          </w:tcPr>
          <w:p w14:paraId="702AB70F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1.48 (1.07;1.98)</w:t>
            </w:r>
          </w:p>
        </w:tc>
        <w:tc>
          <w:tcPr>
            <w:tcW w:w="1798" w:type="dxa"/>
          </w:tcPr>
          <w:p w14:paraId="31BDA3CD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1.37 (1.06;1.81)</w:t>
            </w:r>
          </w:p>
        </w:tc>
        <w:tc>
          <w:tcPr>
            <w:tcW w:w="899" w:type="dxa"/>
          </w:tcPr>
          <w:p w14:paraId="5341B1EF" w14:textId="77777777" w:rsidR="00896AD0" w:rsidRPr="002D75A8" w:rsidRDefault="00896AD0" w:rsidP="00896A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0.001</w:t>
            </w:r>
          </w:p>
        </w:tc>
      </w:tr>
      <w:tr w:rsidR="00896AD0" w:rsidRPr="002D75A8" w14:paraId="785AA0F5" w14:textId="77777777" w:rsidTr="00896AD0">
        <w:trPr>
          <w:gridAfter w:val="1"/>
          <w:wAfter w:w="10" w:type="dxa"/>
        </w:trPr>
        <w:tc>
          <w:tcPr>
            <w:tcW w:w="2697" w:type="dxa"/>
            <w:hideMark/>
          </w:tcPr>
          <w:p w14:paraId="22FA9ECD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Triglycerides, mmol/L</w:t>
            </w:r>
          </w:p>
        </w:tc>
        <w:tc>
          <w:tcPr>
            <w:tcW w:w="1798" w:type="dxa"/>
          </w:tcPr>
          <w:p w14:paraId="03AAEAE7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1.08 (0.81;1.55)</w:t>
            </w:r>
          </w:p>
        </w:tc>
        <w:tc>
          <w:tcPr>
            <w:tcW w:w="1798" w:type="dxa"/>
          </w:tcPr>
          <w:p w14:paraId="4F025DE2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0.98 (0.77;1.41)</w:t>
            </w:r>
          </w:p>
        </w:tc>
        <w:tc>
          <w:tcPr>
            <w:tcW w:w="1798" w:type="dxa"/>
          </w:tcPr>
          <w:p w14:paraId="28D88942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1.14 (0.85;1.65)</w:t>
            </w:r>
          </w:p>
        </w:tc>
        <w:tc>
          <w:tcPr>
            <w:tcW w:w="899" w:type="dxa"/>
          </w:tcPr>
          <w:p w14:paraId="161680DF" w14:textId="77777777" w:rsidR="00896AD0" w:rsidRPr="002D75A8" w:rsidRDefault="00896AD0" w:rsidP="00896A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0.001</w:t>
            </w:r>
          </w:p>
        </w:tc>
      </w:tr>
      <w:tr w:rsidR="00896AD0" w:rsidRPr="002D75A8" w14:paraId="64B0AEEB" w14:textId="77777777" w:rsidTr="00896AD0">
        <w:trPr>
          <w:gridAfter w:val="1"/>
          <w:wAfter w:w="10" w:type="dxa"/>
        </w:trPr>
        <w:tc>
          <w:tcPr>
            <w:tcW w:w="2697" w:type="dxa"/>
            <w:hideMark/>
          </w:tcPr>
          <w:p w14:paraId="47DDCED0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C-reactive protein, mg/L</w:t>
            </w:r>
          </w:p>
        </w:tc>
        <w:tc>
          <w:tcPr>
            <w:tcW w:w="1798" w:type="dxa"/>
          </w:tcPr>
          <w:p w14:paraId="2353EC7D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3.38 (1.01;9.35)</w:t>
            </w:r>
          </w:p>
        </w:tc>
        <w:tc>
          <w:tcPr>
            <w:tcW w:w="1798" w:type="dxa"/>
          </w:tcPr>
          <w:p w14:paraId="65A4329A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2.50 (0.76;8.01)</w:t>
            </w:r>
          </w:p>
        </w:tc>
        <w:tc>
          <w:tcPr>
            <w:tcW w:w="1798" w:type="dxa"/>
          </w:tcPr>
          <w:p w14:paraId="67362AD0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3.77 (1.27;10.4)</w:t>
            </w:r>
          </w:p>
        </w:tc>
        <w:tc>
          <w:tcPr>
            <w:tcW w:w="899" w:type="dxa"/>
          </w:tcPr>
          <w:p w14:paraId="24156AD8" w14:textId="77777777" w:rsidR="00896AD0" w:rsidRPr="002D75A8" w:rsidRDefault="00896AD0" w:rsidP="00896AD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  <w:lang w:val="en-GB"/>
              </w:rPr>
              <w:t>0.58</w:t>
            </w:r>
          </w:p>
        </w:tc>
      </w:tr>
      <w:tr w:rsidR="00896AD0" w:rsidRPr="002D75A8" w14:paraId="432E527C" w14:textId="77777777" w:rsidTr="00896AD0">
        <w:tc>
          <w:tcPr>
            <w:tcW w:w="2697" w:type="dxa"/>
          </w:tcPr>
          <w:p w14:paraId="69334E07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GGT, U/L</w:t>
            </w:r>
          </w:p>
        </w:tc>
        <w:tc>
          <w:tcPr>
            <w:tcW w:w="1798" w:type="dxa"/>
          </w:tcPr>
          <w:p w14:paraId="70454885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46.0 (29.7;88.0)</w:t>
            </w:r>
          </w:p>
        </w:tc>
        <w:tc>
          <w:tcPr>
            <w:tcW w:w="1798" w:type="dxa"/>
          </w:tcPr>
          <w:p w14:paraId="2CFBF853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58.3 (36.8;123)</w:t>
            </w:r>
          </w:p>
        </w:tc>
        <w:tc>
          <w:tcPr>
            <w:tcW w:w="1798" w:type="dxa"/>
          </w:tcPr>
          <w:p w14:paraId="5972521B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40.3 (26.6;70.9)</w:t>
            </w:r>
          </w:p>
        </w:tc>
        <w:tc>
          <w:tcPr>
            <w:tcW w:w="909" w:type="dxa"/>
            <w:gridSpan w:val="2"/>
          </w:tcPr>
          <w:p w14:paraId="11C4BA5E" w14:textId="77777777" w:rsidR="00896AD0" w:rsidRPr="002D75A8" w:rsidRDefault="00896AD0" w:rsidP="00896A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sz w:val="20"/>
                <w:szCs w:val="20"/>
                <w:lang w:val="en-GB"/>
              </w:rPr>
              <w:t>&lt;0.001</w:t>
            </w:r>
          </w:p>
        </w:tc>
      </w:tr>
      <w:tr w:rsidR="00896AD0" w:rsidRPr="002D75A8" w14:paraId="58086807" w14:textId="77777777" w:rsidTr="00896AD0">
        <w:trPr>
          <w:gridAfter w:val="1"/>
          <w:wAfter w:w="10" w:type="dxa"/>
        </w:trPr>
        <w:tc>
          <w:tcPr>
            <w:tcW w:w="2697" w:type="dxa"/>
            <w:tcBorders>
              <w:bottom w:val="single" w:sz="4" w:space="0" w:color="auto"/>
            </w:tcBorders>
            <w:hideMark/>
          </w:tcPr>
          <w:p w14:paraId="631F2A93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HIV status, n/total (%)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3DB126D7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318/1988 (16.0)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502BCCFD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116/741 (15.7)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3B63D94E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202/1247 (16.2)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0094658C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0.75</w:t>
            </w:r>
          </w:p>
        </w:tc>
      </w:tr>
      <w:tr w:rsidR="00896AD0" w:rsidRPr="002D75A8" w14:paraId="69DBEC2D" w14:textId="77777777" w:rsidTr="00896AD0">
        <w:trPr>
          <w:gridAfter w:val="1"/>
          <w:wAfter w:w="10" w:type="dxa"/>
        </w:trPr>
        <w:tc>
          <w:tcPr>
            <w:tcW w:w="89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8BA8EA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sz w:val="20"/>
                <w:szCs w:val="20"/>
                <w:lang w:val="en-GB"/>
              </w:rPr>
              <w:t>Lifestyle factors</w:t>
            </w:r>
          </w:p>
        </w:tc>
      </w:tr>
      <w:tr w:rsidR="00896AD0" w:rsidRPr="002D75A8" w14:paraId="726D8B73" w14:textId="77777777" w:rsidTr="00896AD0">
        <w:trPr>
          <w:gridAfter w:val="1"/>
          <w:wAfter w:w="10" w:type="dxa"/>
        </w:trPr>
        <w:tc>
          <w:tcPr>
            <w:tcW w:w="2697" w:type="dxa"/>
            <w:tcBorders>
              <w:top w:val="single" w:sz="4" w:space="0" w:color="auto"/>
            </w:tcBorders>
            <w:hideMark/>
          </w:tcPr>
          <w:p w14:paraId="35006C04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Alcohol intake, n/total (%)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6C3C9DFB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873/1986 (44.0)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6C859FCA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489/739 (66.2)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5D500117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384/1247 (30.8)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6146C12B" w14:textId="77777777" w:rsidR="00896AD0" w:rsidRPr="002D75A8" w:rsidRDefault="00896AD0" w:rsidP="00896A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896AD0" w:rsidRPr="002D75A8" w14:paraId="1B77CB8D" w14:textId="77777777" w:rsidTr="00896AD0">
        <w:trPr>
          <w:gridAfter w:val="1"/>
          <w:wAfter w:w="10" w:type="dxa"/>
        </w:trPr>
        <w:tc>
          <w:tcPr>
            <w:tcW w:w="2697" w:type="dxa"/>
            <w:tcBorders>
              <w:bottom w:val="single" w:sz="4" w:space="0" w:color="auto"/>
            </w:tcBorders>
            <w:hideMark/>
          </w:tcPr>
          <w:p w14:paraId="6F8BAC24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Tobacco use, n/total (%)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5C57DA89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1111/1989 (55.9)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3167A48B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493/739 (66.7)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70203C1D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618/1250 (49.4)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1FAF19A6" w14:textId="77777777" w:rsidR="00896AD0" w:rsidRPr="002D75A8" w:rsidRDefault="00896AD0" w:rsidP="00896AD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sz w:val="20"/>
                <w:szCs w:val="20"/>
                <w:lang w:val="en-GB"/>
              </w:rPr>
              <w:t>&lt;0.001</w:t>
            </w:r>
          </w:p>
        </w:tc>
      </w:tr>
      <w:tr w:rsidR="00896AD0" w:rsidRPr="002D75A8" w14:paraId="733BA72C" w14:textId="77777777" w:rsidTr="00896AD0">
        <w:trPr>
          <w:gridAfter w:val="1"/>
          <w:wAfter w:w="10" w:type="dxa"/>
        </w:trPr>
        <w:tc>
          <w:tcPr>
            <w:tcW w:w="89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C89652" w14:textId="77777777" w:rsidR="00896AD0" w:rsidRPr="002D75A8" w:rsidRDefault="00896AD0" w:rsidP="00896A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Medication use</w:t>
            </w:r>
          </w:p>
        </w:tc>
      </w:tr>
      <w:tr w:rsidR="00896AD0" w:rsidRPr="002D75A8" w14:paraId="152A002F" w14:textId="77777777" w:rsidTr="00896AD0">
        <w:trPr>
          <w:gridAfter w:val="1"/>
          <w:wAfter w:w="10" w:type="dxa"/>
        </w:trPr>
        <w:tc>
          <w:tcPr>
            <w:tcW w:w="2697" w:type="dxa"/>
            <w:tcBorders>
              <w:top w:val="single" w:sz="4" w:space="0" w:color="auto"/>
            </w:tcBorders>
            <w:hideMark/>
          </w:tcPr>
          <w:p w14:paraId="52892597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HT medication, n/total (%)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7273ED31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335/1999 (16.8)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645F5ABF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78.0/743 (10.5)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39294B98" w14:textId="77777777" w:rsidR="00896AD0" w:rsidRPr="002D75A8" w:rsidRDefault="00896AD0" w:rsidP="00896A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257/1256 (20.5)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0045E9E1" w14:textId="77777777" w:rsidR="00896AD0" w:rsidRPr="002D75A8" w:rsidRDefault="00896AD0" w:rsidP="00896A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</w:tr>
      <w:tr w:rsidR="00896AD0" w:rsidRPr="00D858B9" w14:paraId="7F006CD2" w14:textId="77777777" w:rsidTr="00896AD0">
        <w:trPr>
          <w:gridAfter w:val="1"/>
          <w:wAfter w:w="10" w:type="dxa"/>
          <w:trHeight w:val="2094"/>
        </w:trPr>
        <w:tc>
          <w:tcPr>
            <w:tcW w:w="8990" w:type="dxa"/>
            <w:gridSpan w:val="5"/>
            <w:tcBorders>
              <w:top w:val="single" w:sz="4" w:space="0" w:color="auto"/>
            </w:tcBorders>
          </w:tcPr>
          <w:p w14:paraId="0755BB55" w14:textId="456E2220" w:rsidR="00896AD0" w:rsidRPr="00D858B9" w:rsidRDefault="00896AD0" w:rsidP="00896AD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D75A8">
              <w:rPr>
                <w:rFonts w:ascii="Arial" w:hAnsi="Arial" w:cs="Arial"/>
                <w:sz w:val="18"/>
                <w:szCs w:val="18"/>
                <w:lang w:val="en-US"/>
              </w:rPr>
              <w:t>Abbreviations: BMI – body mass index; WC – waist circumference; SBP – systolic blood pressure; DBP – diastolic blood pressure; MAP – mean arterial pressure; HT – hypertension; eGFR – estimated glomerular filtration rate; uACR – urine albumin-to-creatinine ratio; HbA1c – h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  <w:r w:rsidRPr="002D75A8">
              <w:rPr>
                <w:rFonts w:ascii="Arial" w:hAnsi="Arial" w:cs="Arial"/>
                <w:sz w:val="18"/>
                <w:szCs w:val="18"/>
                <w:lang w:val="en-US"/>
              </w:rPr>
              <w:t xml:space="preserve">emoglobin A1c; LDLC – low density lipoprotein cholesterol; HDLC – high density lipoprotein; GGT – gamma-glutamyl transferase; HIV – human immunodeficiency virus; HT – hypertension. P value for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between sex comparison</w:t>
            </w:r>
            <w:r w:rsidRPr="002D75A8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Continuous variables </w:t>
            </w:r>
            <w:r w:rsidRPr="002D75A8">
              <w:rPr>
                <w:rFonts w:ascii="Arial" w:hAnsi="Arial" w:cs="Arial"/>
                <w:sz w:val="18"/>
                <w:szCs w:val="18"/>
                <w:lang w:val="en-US"/>
              </w:rPr>
              <w:t>expressed as median (25th to 75th percentile)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; proportions expressed as </w:t>
            </w:r>
            <w:r w:rsidRPr="002D75A8">
              <w:rPr>
                <w:rFonts w:ascii="Arial" w:hAnsi="Arial" w:cs="Arial"/>
                <w:sz w:val="18"/>
                <w:szCs w:val="18"/>
                <w:lang w:val="en-US"/>
              </w:rPr>
              <w:t xml:space="preserve">number of participants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(n/total) </w:t>
            </w:r>
            <w:r w:rsidRPr="002D75A8">
              <w:rPr>
                <w:rFonts w:ascii="Arial" w:hAnsi="Arial" w:cs="Arial"/>
                <w:sz w:val="18"/>
                <w:szCs w:val="18"/>
                <w:lang w:val="en-US"/>
              </w:rPr>
              <w:t>and percent (%</w:t>
            </w:r>
            <w:r w:rsidR="0033259C" w:rsidRPr="002D75A8">
              <w:rPr>
                <w:rFonts w:ascii="Arial" w:hAnsi="Arial" w:cs="Arial"/>
                <w:sz w:val="18"/>
                <w:szCs w:val="18"/>
                <w:lang w:val="en-US"/>
              </w:rPr>
              <w:t>). GFR</w:t>
            </w:r>
            <w:r w:rsidRPr="002D75A8">
              <w:rPr>
                <w:rFonts w:ascii="Arial" w:hAnsi="Arial" w:cs="Arial"/>
                <w:sz w:val="18"/>
                <w:szCs w:val="18"/>
                <w:lang w:val="en-US"/>
              </w:rPr>
              <w:t xml:space="preserve"> estimated using the CKD-EPI </w:t>
            </w:r>
            <w:r w:rsidRPr="00653256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(creatinine)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2009 </w:t>
            </w:r>
            <w:r w:rsidRPr="002D75A8">
              <w:rPr>
                <w:rFonts w:ascii="Arial" w:hAnsi="Arial" w:cs="Arial"/>
                <w:sz w:val="18"/>
                <w:szCs w:val="18"/>
                <w:lang w:val="en-US"/>
              </w:rPr>
              <w:t>equation with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out</w:t>
            </w:r>
            <w:r w:rsidR="006460C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correction for race</w:t>
            </w:r>
            <w:r w:rsidRPr="002D75A8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</w:tr>
    </w:tbl>
    <w:p w14:paraId="499C0F82" w14:textId="7B6948F8" w:rsidR="00817AA2" w:rsidRDefault="00817AA2"/>
    <w:p w14:paraId="11213D8B" w14:textId="0E0CD697" w:rsidR="00777E3A" w:rsidRDefault="00777E3A"/>
    <w:p w14:paraId="1D911674" w14:textId="5EDEB98C" w:rsidR="00777E3A" w:rsidRDefault="00777E3A"/>
    <w:p w14:paraId="21812B1E" w14:textId="35D6A9CC" w:rsidR="00777E3A" w:rsidRDefault="00777E3A"/>
    <w:p w14:paraId="073CBFDE" w14:textId="3EC5D051" w:rsidR="00777E3A" w:rsidRDefault="00777E3A"/>
    <w:p w14:paraId="45D58DDD" w14:textId="2733A16C" w:rsidR="00777E3A" w:rsidRDefault="00777E3A"/>
    <w:p w14:paraId="02C465C9" w14:textId="4B45EE17" w:rsidR="00777E3A" w:rsidRDefault="00777E3A"/>
    <w:p w14:paraId="54CBB741" w14:textId="77777777" w:rsidR="00777E3A" w:rsidRDefault="00777E3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5"/>
        <w:gridCol w:w="1800"/>
        <w:gridCol w:w="1800"/>
        <w:gridCol w:w="1821"/>
      </w:tblGrid>
      <w:tr w:rsidR="004F1923" w:rsidRPr="00806444" w14:paraId="3CF19007" w14:textId="77777777" w:rsidTr="008462F4"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B7982D5" w14:textId="18F4D4D8" w:rsidR="004F1923" w:rsidRDefault="004F1923" w:rsidP="000F508B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b/>
                <w:bCs/>
                <w:lang w:val="en-GB"/>
              </w:rPr>
              <w:lastRenderedPageBreak/>
              <w:t>Table S</w:t>
            </w:r>
            <w:r w:rsidR="00414A38" w:rsidRPr="00806444">
              <w:rPr>
                <w:rFonts w:ascii="Arial" w:hAnsi="Arial" w:cs="Arial"/>
                <w:b/>
                <w:bCs/>
                <w:lang w:val="en-GB"/>
              </w:rPr>
              <w:t>2</w:t>
            </w:r>
            <w:r w:rsidRPr="00806444">
              <w:rPr>
                <w:rFonts w:ascii="Arial" w:hAnsi="Arial" w:cs="Arial"/>
                <w:b/>
                <w:bCs/>
                <w:lang w:val="en-GB"/>
              </w:rPr>
              <w:t>.</w:t>
            </w:r>
            <w:r w:rsidRPr="00806444">
              <w:rPr>
                <w:rFonts w:ascii="Arial" w:hAnsi="Arial" w:cs="Arial"/>
                <w:lang w:val="en-GB"/>
              </w:rPr>
              <w:t xml:space="preserve"> Distribution</w:t>
            </w:r>
            <w:r w:rsidR="00C3076E" w:rsidRPr="00806444">
              <w:rPr>
                <w:rFonts w:ascii="Arial" w:hAnsi="Arial" w:cs="Arial"/>
                <w:lang w:val="en-GB"/>
              </w:rPr>
              <w:t>s</w:t>
            </w:r>
            <w:r w:rsidRPr="00806444">
              <w:rPr>
                <w:rFonts w:ascii="Arial" w:hAnsi="Arial" w:cs="Arial"/>
                <w:lang w:val="en-GB"/>
              </w:rPr>
              <w:t xml:space="preserve"> of eGFR </w:t>
            </w:r>
            <w:r w:rsidR="002B0CF9" w:rsidRPr="00806444">
              <w:rPr>
                <w:rFonts w:ascii="Arial" w:hAnsi="Arial" w:cs="Arial"/>
                <w:lang w:val="en-GB"/>
              </w:rPr>
              <w:t>overall and</w:t>
            </w:r>
            <w:r w:rsidR="00F90352" w:rsidRPr="00806444">
              <w:rPr>
                <w:rFonts w:ascii="Arial" w:hAnsi="Arial" w:cs="Arial"/>
                <w:lang w:val="en-GB"/>
              </w:rPr>
              <w:t xml:space="preserve"> stratified by sex</w:t>
            </w:r>
            <w:r w:rsidR="00CB258A" w:rsidRPr="00806444">
              <w:rPr>
                <w:rFonts w:ascii="Arial" w:hAnsi="Arial" w:cs="Arial"/>
                <w:lang w:val="en-GB"/>
              </w:rPr>
              <w:t xml:space="preserve"> </w:t>
            </w:r>
            <w:r w:rsidR="00AD7F22" w:rsidRPr="00806444">
              <w:rPr>
                <w:rFonts w:ascii="Arial" w:hAnsi="Arial" w:cs="Arial"/>
                <w:lang w:val="en-GB"/>
              </w:rPr>
              <w:t xml:space="preserve">using </w:t>
            </w:r>
            <w:r w:rsidR="00CB258A" w:rsidRPr="00806444">
              <w:rPr>
                <w:rFonts w:ascii="Arial" w:hAnsi="Arial" w:cs="Arial"/>
                <w:lang w:val="en-GB"/>
              </w:rPr>
              <w:t xml:space="preserve">the </w:t>
            </w:r>
            <w:r w:rsidR="00AD7F22" w:rsidRPr="00806444">
              <w:rPr>
                <w:rFonts w:ascii="Arial" w:hAnsi="Arial" w:cs="Arial"/>
                <w:lang w:val="en-GB"/>
              </w:rPr>
              <w:t>CKD-EPI</w:t>
            </w:r>
            <w:r w:rsidR="00F41D8D" w:rsidRPr="00806444">
              <w:rPr>
                <w:rFonts w:ascii="Arial" w:hAnsi="Arial" w:cs="Arial"/>
                <w:lang w:val="en-GB"/>
              </w:rPr>
              <w:t xml:space="preserve"> </w:t>
            </w:r>
            <w:r w:rsidR="000D076D" w:rsidRPr="00806444">
              <w:rPr>
                <w:rFonts w:ascii="Arial" w:hAnsi="Arial" w:cs="Arial"/>
                <w:vertAlign w:val="subscript"/>
                <w:lang w:val="en-GB"/>
              </w:rPr>
              <w:t>(creatinine)</w:t>
            </w:r>
            <w:r w:rsidR="000D076D" w:rsidRPr="00806444">
              <w:rPr>
                <w:rFonts w:ascii="Arial" w:hAnsi="Arial" w:cs="Arial"/>
                <w:lang w:val="en-GB"/>
              </w:rPr>
              <w:t xml:space="preserve"> </w:t>
            </w:r>
            <w:r w:rsidR="00F41D8D" w:rsidRPr="00806444">
              <w:rPr>
                <w:rFonts w:ascii="Arial" w:hAnsi="Arial" w:cs="Arial"/>
                <w:lang w:val="en-GB"/>
              </w:rPr>
              <w:t xml:space="preserve">2021 </w:t>
            </w:r>
            <w:r w:rsidR="000D076D" w:rsidRPr="00806444">
              <w:rPr>
                <w:rFonts w:ascii="Arial" w:hAnsi="Arial" w:cs="Arial"/>
                <w:lang w:val="en-GB"/>
              </w:rPr>
              <w:t>equation</w:t>
            </w:r>
            <w:r w:rsidR="00AD7F22" w:rsidRPr="00806444">
              <w:rPr>
                <w:rFonts w:ascii="Arial" w:hAnsi="Arial" w:cs="Arial"/>
                <w:lang w:val="en-GB"/>
              </w:rPr>
              <w:t xml:space="preserve"> without race</w:t>
            </w:r>
            <w:r w:rsidR="00D72A68" w:rsidRPr="00806444">
              <w:rPr>
                <w:rFonts w:ascii="Arial" w:hAnsi="Arial" w:cs="Arial"/>
                <w:lang w:val="en-GB"/>
              </w:rPr>
              <w:t xml:space="preserve"> (</w:t>
            </w:r>
            <w:r w:rsidR="002B0CF9">
              <w:rPr>
                <w:rFonts w:ascii="Arial" w:hAnsi="Arial" w:cs="Arial"/>
                <w:lang w:val="en-GB"/>
              </w:rPr>
              <w:t>21</w:t>
            </w:r>
            <w:r w:rsidR="00D72A68" w:rsidRPr="00806444">
              <w:rPr>
                <w:rFonts w:ascii="Arial" w:hAnsi="Arial" w:cs="Arial"/>
                <w:lang w:val="en-GB"/>
              </w:rPr>
              <w:t>)</w:t>
            </w:r>
            <w:r w:rsidR="00817AA2" w:rsidRPr="00806444">
              <w:rPr>
                <w:rFonts w:ascii="Arial" w:hAnsi="Arial" w:cs="Arial"/>
                <w:lang w:val="en-GB"/>
              </w:rPr>
              <w:t>.</w:t>
            </w:r>
          </w:p>
          <w:p w14:paraId="0C78A689" w14:textId="77777777" w:rsidR="00FA4A62" w:rsidRPr="00806444" w:rsidRDefault="00FA4A62" w:rsidP="000F508B">
            <w:pPr>
              <w:rPr>
                <w:rFonts w:ascii="Arial" w:hAnsi="Arial" w:cs="Arial"/>
                <w:lang w:val="en-GB"/>
              </w:rPr>
            </w:pPr>
          </w:p>
          <w:p w14:paraId="0089AE54" w14:textId="48F25965" w:rsidR="00817AA2" w:rsidRPr="00806444" w:rsidRDefault="007E7364" w:rsidP="000F508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P</w:t>
            </w:r>
            <w:r w:rsidRPr="003F7DAE">
              <w:rPr>
                <w:rFonts w:ascii="Arial" w:hAnsi="Arial" w:cs="Arial"/>
                <w:sz w:val="18"/>
                <w:szCs w:val="18"/>
                <w:lang w:val="en-GB"/>
              </w:rPr>
              <w:t xml:space="preserve">opulation reference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for </w:t>
            </w:r>
            <w:r w:rsidRPr="003F7DAE">
              <w:rPr>
                <w:rFonts w:ascii="Arial" w:hAnsi="Arial" w:cs="Arial"/>
                <w:sz w:val="18"/>
                <w:szCs w:val="18"/>
                <w:lang w:val="en-GB"/>
              </w:rPr>
              <w:t xml:space="preserve">creatinine: men (80µmol/L/0.9mg/dl); women (62µmol/L/0.7mg/dl) </w:t>
            </w:r>
          </w:p>
        </w:tc>
      </w:tr>
      <w:tr w:rsidR="004F1923" w:rsidRPr="00806444" w14:paraId="4D46514D" w14:textId="77777777" w:rsidTr="008462F4"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F215F" w14:textId="0957CC13" w:rsidR="004F1923" w:rsidRPr="00806444" w:rsidRDefault="004F1923" w:rsidP="0080644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eGFR (m</w:t>
            </w:r>
            <w:r w:rsidR="00164B80">
              <w:rPr>
                <w:rFonts w:ascii="Arial" w:hAnsi="Arial" w:cs="Arial"/>
                <w:lang w:val="en-GB"/>
              </w:rPr>
              <w:t>l</w:t>
            </w:r>
            <w:r w:rsidRPr="00806444">
              <w:rPr>
                <w:rFonts w:ascii="Arial" w:hAnsi="Arial" w:cs="Arial"/>
                <w:lang w:val="en-GB"/>
              </w:rPr>
              <w:t>/min/1.73m</w:t>
            </w:r>
            <w:r w:rsidRPr="00806444">
              <w:rPr>
                <w:rFonts w:ascii="Arial" w:hAnsi="Arial" w:cs="Arial"/>
                <w:vertAlign w:val="superscript"/>
                <w:lang w:val="en-GB"/>
              </w:rPr>
              <w:t>2</w:t>
            </w:r>
            <w:r w:rsidRPr="00806444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54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C0032A" w14:textId="2CEFE894" w:rsidR="004F1923" w:rsidRPr="00806444" w:rsidRDefault="004F1923" w:rsidP="000F508B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Number (percent)</w:t>
            </w:r>
          </w:p>
        </w:tc>
      </w:tr>
      <w:tr w:rsidR="004F1923" w:rsidRPr="00806444" w14:paraId="368DEAAC" w14:textId="77777777" w:rsidTr="008462F4">
        <w:tc>
          <w:tcPr>
            <w:tcW w:w="3595" w:type="dxa"/>
            <w:tcBorders>
              <w:top w:val="single" w:sz="4" w:space="0" w:color="auto"/>
            </w:tcBorders>
          </w:tcPr>
          <w:p w14:paraId="1DA9D828" w14:textId="77777777" w:rsidR="004F1923" w:rsidRPr="00806444" w:rsidRDefault="004F1923" w:rsidP="000F508B">
            <w:pPr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7D64090" w14:textId="68F38EBF" w:rsidR="004F1923" w:rsidRPr="00806444" w:rsidRDefault="00F80EBB" w:rsidP="000F508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06444">
              <w:rPr>
                <w:rFonts w:ascii="Arial" w:hAnsi="Arial" w:cs="Arial"/>
                <w:b/>
                <w:bCs/>
                <w:lang w:val="en-GB"/>
              </w:rPr>
              <w:t>Overall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1779979" w14:textId="77777777" w:rsidR="004F1923" w:rsidRPr="00806444" w:rsidRDefault="004F1923" w:rsidP="00D905B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06444">
              <w:rPr>
                <w:rFonts w:ascii="Arial" w:hAnsi="Arial" w:cs="Arial"/>
                <w:b/>
                <w:bCs/>
                <w:lang w:val="en-GB"/>
              </w:rPr>
              <w:t>Men</w:t>
            </w:r>
          </w:p>
        </w:tc>
        <w:tc>
          <w:tcPr>
            <w:tcW w:w="1821" w:type="dxa"/>
            <w:tcBorders>
              <w:top w:val="single" w:sz="4" w:space="0" w:color="auto"/>
            </w:tcBorders>
          </w:tcPr>
          <w:p w14:paraId="34478389" w14:textId="77777777" w:rsidR="004F1923" w:rsidRPr="00806444" w:rsidRDefault="004F1923" w:rsidP="00D905B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06444">
              <w:rPr>
                <w:rFonts w:ascii="Arial" w:hAnsi="Arial" w:cs="Arial"/>
                <w:b/>
                <w:bCs/>
                <w:lang w:val="en-GB"/>
              </w:rPr>
              <w:t>Women</w:t>
            </w:r>
          </w:p>
        </w:tc>
      </w:tr>
      <w:tr w:rsidR="004F1923" w:rsidRPr="00806444" w14:paraId="0B5F7AB9" w14:textId="77777777" w:rsidTr="008462F4">
        <w:tc>
          <w:tcPr>
            <w:tcW w:w="3595" w:type="dxa"/>
          </w:tcPr>
          <w:p w14:paraId="7D70A265" w14:textId="77777777" w:rsidR="004F1923" w:rsidRPr="00806444" w:rsidRDefault="004F1923" w:rsidP="00D905B4">
            <w:pPr>
              <w:rPr>
                <w:rFonts w:ascii="Arial" w:hAnsi="Arial" w:cs="Arial"/>
                <w:u w:val="single"/>
                <w:lang w:val="en-GB"/>
              </w:rPr>
            </w:pPr>
            <w:r w:rsidRPr="00806444">
              <w:rPr>
                <w:rFonts w:ascii="Arial" w:hAnsi="Arial" w:cs="Arial"/>
                <w:u w:val="single"/>
                <w:lang w:val="en-GB"/>
              </w:rPr>
              <w:t>&gt;</w:t>
            </w:r>
            <w:r w:rsidRPr="00806444">
              <w:rPr>
                <w:rFonts w:ascii="Arial" w:hAnsi="Arial" w:cs="Arial"/>
                <w:lang w:val="en-GB"/>
              </w:rPr>
              <w:t>90</w:t>
            </w:r>
          </w:p>
        </w:tc>
        <w:tc>
          <w:tcPr>
            <w:tcW w:w="1800" w:type="dxa"/>
          </w:tcPr>
          <w:p w14:paraId="6512FBB1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1256 (77.1)</w:t>
            </w:r>
          </w:p>
        </w:tc>
        <w:tc>
          <w:tcPr>
            <w:tcW w:w="1800" w:type="dxa"/>
          </w:tcPr>
          <w:p w14:paraId="244EB102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576 (95.0)</w:t>
            </w:r>
          </w:p>
        </w:tc>
        <w:tc>
          <w:tcPr>
            <w:tcW w:w="1821" w:type="dxa"/>
          </w:tcPr>
          <w:p w14:paraId="79E96F4B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680 (66.5)</w:t>
            </w:r>
          </w:p>
        </w:tc>
      </w:tr>
      <w:tr w:rsidR="004F1923" w:rsidRPr="00806444" w14:paraId="76DC2FF8" w14:textId="77777777" w:rsidTr="008462F4">
        <w:tc>
          <w:tcPr>
            <w:tcW w:w="3595" w:type="dxa"/>
          </w:tcPr>
          <w:p w14:paraId="68F3C307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60-89</w:t>
            </w:r>
          </w:p>
        </w:tc>
        <w:tc>
          <w:tcPr>
            <w:tcW w:w="1800" w:type="dxa"/>
          </w:tcPr>
          <w:p w14:paraId="6A8DC9BE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334 (20.5)</w:t>
            </w:r>
          </w:p>
        </w:tc>
        <w:tc>
          <w:tcPr>
            <w:tcW w:w="1800" w:type="dxa"/>
          </w:tcPr>
          <w:p w14:paraId="5C8174EF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29 (4.8)</w:t>
            </w:r>
          </w:p>
        </w:tc>
        <w:tc>
          <w:tcPr>
            <w:tcW w:w="1821" w:type="dxa"/>
          </w:tcPr>
          <w:p w14:paraId="6D6FD8C7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305 (29.8)</w:t>
            </w:r>
          </w:p>
        </w:tc>
      </w:tr>
      <w:tr w:rsidR="004F1923" w:rsidRPr="00806444" w14:paraId="6A1F3D29" w14:textId="77777777" w:rsidTr="008462F4">
        <w:tc>
          <w:tcPr>
            <w:tcW w:w="3595" w:type="dxa"/>
          </w:tcPr>
          <w:p w14:paraId="782929A9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45-59</w:t>
            </w:r>
          </w:p>
        </w:tc>
        <w:tc>
          <w:tcPr>
            <w:tcW w:w="1800" w:type="dxa"/>
          </w:tcPr>
          <w:p w14:paraId="5E30403D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30 (1.8)</w:t>
            </w:r>
          </w:p>
        </w:tc>
        <w:tc>
          <w:tcPr>
            <w:tcW w:w="1800" w:type="dxa"/>
          </w:tcPr>
          <w:p w14:paraId="7C1D4A22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1 (0.2)</w:t>
            </w:r>
          </w:p>
        </w:tc>
        <w:tc>
          <w:tcPr>
            <w:tcW w:w="1821" w:type="dxa"/>
          </w:tcPr>
          <w:p w14:paraId="0AB202BA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29 (2.8)</w:t>
            </w:r>
          </w:p>
        </w:tc>
      </w:tr>
      <w:tr w:rsidR="004F1923" w:rsidRPr="00806444" w14:paraId="0E63B0F4" w14:textId="77777777" w:rsidTr="008462F4">
        <w:tc>
          <w:tcPr>
            <w:tcW w:w="3595" w:type="dxa"/>
          </w:tcPr>
          <w:p w14:paraId="4B7A3273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30-44</w:t>
            </w:r>
          </w:p>
        </w:tc>
        <w:tc>
          <w:tcPr>
            <w:tcW w:w="1800" w:type="dxa"/>
          </w:tcPr>
          <w:p w14:paraId="29EE367A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8 (0.5)</w:t>
            </w:r>
          </w:p>
        </w:tc>
        <w:tc>
          <w:tcPr>
            <w:tcW w:w="1800" w:type="dxa"/>
          </w:tcPr>
          <w:p w14:paraId="32ACB1D9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821" w:type="dxa"/>
          </w:tcPr>
          <w:p w14:paraId="262FAF45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8 (0.8)</w:t>
            </w:r>
          </w:p>
        </w:tc>
      </w:tr>
      <w:tr w:rsidR="004F1923" w:rsidRPr="00806444" w14:paraId="7636A1D7" w14:textId="77777777" w:rsidTr="008462F4">
        <w:tc>
          <w:tcPr>
            <w:tcW w:w="3595" w:type="dxa"/>
          </w:tcPr>
          <w:p w14:paraId="21882DAD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15-29</w:t>
            </w:r>
          </w:p>
        </w:tc>
        <w:tc>
          <w:tcPr>
            <w:tcW w:w="1800" w:type="dxa"/>
          </w:tcPr>
          <w:p w14:paraId="004CFFB2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800" w:type="dxa"/>
          </w:tcPr>
          <w:p w14:paraId="24FA0BD5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821" w:type="dxa"/>
          </w:tcPr>
          <w:p w14:paraId="27A4BEC0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0</w:t>
            </w:r>
          </w:p>
        </w:tc>
      </w:tr>
      <w:tr w:rsidR="004F1923" w:rsidRPr="00806444" w14:paraId="2F3CD438" w14:textId="77777777" w:rsidTr="008462F4">
        <w:tc>
          <w:tcPr>
            <w:tcW w:w="3595" w:type="dxa"/>
            <w:tcBorders>
              <w:bottom w:val="single" w:sz="4" w:space="0" w:color="auto"/>
            </w:tcBorders>
          </w:tcPr>
          <w:p w14:paraId="28EBA9FF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&lt;15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3E55CE5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129C569" w14:textId="77777777" w:rsidR="004F1923" w:rsidRPr="00806444" w:rsidRDefault="004F1923" w:rsidP="000F508B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7A872FAC" w14:textId="77777777" w:rsidR="004F1923" w:rsidRPr="00806444" w:rsidRDefault="004F1923" w:rsidP="00D905B4">
            <w:pPr>
              <w:rPr>
                <w:rFonts w:ascii="Arial" w:hAnsi="Arial" w:cs="Arial"/>
                <w:lang w:val="en-GB"/>
              </w:rPr>
            </w:pPr>
            <w:r w:rsidRPr="00806444">
              <w:rPr>
                <w:rFonts w:ascii="Arial" w:hAnsi="Arial" w:cs="Arial"/>
                <w:lang w:val="en-GB"/>
              </w:rPr>
              <w:t>0</w:t>
            </w:r>
          </w:p>
        </w:tc>
      </w:tr>
      <w:bookmarkEnd w:id="0"/>
    </w:tbl>
    <w:p w14:paraId="0112DEE3" w14:textId="63007EE3" w:rsidR="008D7635" w:rsidRPr="008E3BA9" w:rsidRDefault="008D7635" w:rsidP="00D905B4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800"/>
        <w:gridCol w:w="1800"/>
        <w:gridCol w:w="1821"/>
      </w:tblGrid>
      <w:tr w:rsidR="004F1923" w:rsidRPr="007F3E14" w14:paraId="795C87AB" w14:textId="77777777" w:rsidTr="006748F5">
        <w:tc>
          <w:tcPr>
            <w:tcW w:w="90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237EDE" w14:textId="77777777" w:rsidR="00D72A68" w:rsidRDefault="00D72A68">
            <w:pPr>
              <w:rPr>
                <w:rFonts w:ascii="Arial" w:hAnsi="Arial" w:cs="Arial"/>
                <w:b/>
                <w:bCs/>
                <w:lang w:val="en-GB"/>
              </w:rPr>
            </w:pPr>
            <w:bookmarkStart w:id="1" w:name="_Hlk121431659"/>
          </w:p>
          <w:p w14:paraId="2A833893" w14:textId="77777777" w:rsidR="00D72A68" w:rsidRDefault="00D72A68">
            <w:pPr>
              <w:rPr>
                <w:rFonts w:ascii="Arial" w:hAnsi="Arial" w:cs="Arial"/>
                <w:b/>
                <w:bCs/>
                <w:lang w:val="en-GB"/>
              </w:rPr>
            </w:pPr>
          </w:p>
          <w:p w14:paraId="3AEF56E4" w14:textId="33B18A19" w:rsidR="004F1923" w:rsidRPr="007F3E14" w:rsidRDefault="004F192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b/>
                <w:bCs/>
                <w:lang w:val="en-GB"/>
              </w:rPr>
              <w:t>Table S</w:t>
            </w:r>
            <w:r w:rsidR="00A02967" w:rsidRPr="007F3E14">
              <w:rPr>
                <w:rFonts w:ascii="Arial" w:hAnsi="Arial" w:cs="Arial"/>
                <w:b/>
                <w:bCs/>
                <w:lang w:val="en-GB"/>
              </w:rPr>
              <w:t>3</w:t>
            </w:r>
            <w:r w:rsidRPr="007F3E14">
              <w:rPr>
                <w:rFonts w:ascii="Arial" w:hAnsi="Arial" w:cs="Arial"/>
                <w:b/>
                <w:bCs/>
                <w:lang w:val="en-GB"/>
              </w:rPr>
              <w:t>.</w:t>
            </w:r>
            <w:r w:rsidRPr="007F3E14">
              <w:rPr>
                <w:rFonts w:ascii="Arial" w:hAnsi="Arial" w:cs="Arial"/>
                <w:lang w:val="en-GB"/>
              </w:rPr>
              <w:t xml:space="preserve"> Distribution</w:t>
            </w:r>
            <w:r w:rsidR="00C3076E" w:rsidRPr="007F3E14">
              <w:rPr>
                <w:rFonts w:ascii="Arial" w:hAnsi="Arial" w:cs="Arial"/>
                <w:lang w:val="en-GB"/>
              </w:rPr>
              <w:t>s</w:t>
            </w:r>
            <w:r w:rsidRPr="007F3E14">
              <w:rPr>
                <w:rFonts w:ascii="Arial" w:hAnsi="Arial" w:cs="Arial"/>
                <w:lang w:val="en-GB"/>
              </w:rPr>
              <w:t xml:space="preserve"> of eGFR</w:t>
            </w:r>
            <w:r w:rsidR="00A720CF" w:rsidRPr="007F3E14">
              <w:rPr>
                <w:rFonts w:ascii="Arial" w:hAnsi="Arial" w:cs="Arial"/>
                <w:lang w:val="en-GB"/>
              </w:rPr>
              <w:t xml:space="preserve"> </w:t>
            </w:r>
            <w:r w:rsidR="002B0CF9" w:rsidRPr="007F3E14">
              <w:rPr>
                <w:rFonts w:ascii="Arial" w:hAnsi="Arial" w:cs="Arial"/>
                <w:lang w:val="en-GB"/>
              </w:rPr>
              <w:t>overall and</w:t>
            </w:r>
            <w:r w:rsidR="000D076D" w:rsidRPr="007F3E14">
              <w:rPr>
                <w:rFonts w:ascii="Arial" w:hAnsi="Arial" w:cs="Arial"/>
                <w:lang w:val="en-GB"/>
              </w:rPr>
              <w:t xml:space="preserve"> stratified by sex</w:t>
            </w:r>
            <w:r w:rsidR="00500AB0" w:rsidRPr="007F3E14">
              <w:rPr>
                <w:rFonts w:ascii="Arial" w:hAnsi="Arial" w:cs="Arial"/>
                <w:lang w:val="en-GB"/>
              </w:rPr>
              <w:t xml:space="preserve"> using the </w:t>
            </w:r>
            <w:r w:rsidR="000D076D" w:rsidRPr="007F3E14">
              <w:rPr>
                <w:rFonts w:ascii="Arial" w:hAnsi="Arial" w:cs="Arial"/>
                <w:lang w:val="en-GB"/>
              </w:rPr>
              <w:t>EKFC</w:t>
            </w:r>
            <w:r w:rsidR="000D076D" w:rsidRPr="007F3E14">
              <w:rPr>
                <w:rFonts w:ascii="Arial" w:hAnsi="Arial" w:cs="Arial"/>
                <w:vertAlign w:val="subscript"/>
                <w:lang w:val="en-GB"/>
              </w:rPr>
              <w:t xml:space="preserve"> (creatinine)</w:t>
            </w:r>
            <w:r w:rsidR="000D076D" w:rsidRPr="007F3E14">
              <w:rPr>
                <w:rFonts w:ascii="Arial" w:hAnsi="Arial" w:cs="Arial"/>
                <w:lang w:val="en-GB"/>
              </w:rPr>
              <w:t xml:space="preserve"> equation</w:t>
            </w:r>
            <w:r w:rsidR="00D72A68">
              <w:rPr>
                <w:rFonts w:ascii="Arial" w:hAnsi="Arial" w:cs="Arial"/>
                <w:lang w:val="en-GB"/>
              </w:rPr>
              <w:t xml:space="preserve"> (2</w:t>
            </w:r>
            <w:r w:rsidR="002B0CF9">
              <w:rPr>
                <w:rFonts w:ascii="Arial" w:hAnsi="Arial" w:cs="Arial"/>
                <w:lang w:val="en-GB"/>
              </w:rPr>
              <w:t>2</w:t>
            </w:r>
            <w:r w:rsidR="00D72A68">
              <w:rPr>
                <w:rFonts w:ascii="Arial" w:hAnsi="Arial" w:cs="Arial"/>
                <w:lang w:val="en-GB"/>
              </w:rPr>
              <w:t>).</w:t>
            </w:r>
          </w:p>
          <w:p w14:paraId="2762A9C8" w14:textId="77777777" w:rsidR="00D8317F" w:rsidRPr="007F3E14" w:rsidRDefault="00D8317F">
            <w:pPr>
              <w:rPr>
                <w:rFonts w:ascii="Arial" w:hAnsi="Arial" w:cs="Arial"/>
                <w:lang w:val="en-GB"/>
              </w:rPr>
            </w:pPr>
          </w:p>
          <w:p w14:paraId="343F3EE4" w14:textId="3F017E73" w:rsidR="00D8317F" w:rsidRPr="003F7DAE" w:rsidRDefault="00CD0C4E" w:rsidP="000F508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EKFC p</w:t>
            </w:r>
            <w:r w:rsidR="006F78A0" w:rsidRPr="003F7DAE">
              <w:rPr>
                <w:rFonts w:ascii="Arial" w:hAnsi="Arial" w:cs="Arial"/>
                <w:sz w:val="18"/>
                <w:szCs w:val="18"/>
                <w:lang w:val="en-GB"/>
              </w:rPr>
              <w:t xml:space="preserve">opulation reference </w:t>
            </w:r>
            <w:r w:rsidR="00362A40">
              <w:rPr>
                <w:rFonts w:ascii="Arial" w:hAnsi="Arial" w:cs="Arial"/>
                <w:sz w:val="18"/>
                <w:szCs w:val="18"/>
                <w:lang w:val="en-GB"/>
              </w:rPr>
              <w:t xml:space="preserve">for </w:t>
            </w:r>
            <w:r w:rsidR="006F78A0" w:rsidRPr="003F7DAE">
              <w:rPr>
                <w:rFonts w:ascii="Arial" w:hAnsi="Arial" w:cs="Arial"/>
                <w:sz w:val="18"/>
                <w:szCs w:val="18"/>
                <w:lang w:val="en-GB"/>
              </w:rPr>
              <w:t xml:space="preserve">creatinine: </w:t>
            </w:r>
            <w:r w:rsidR="00CE1B1F" w:rsidRPr="003F7DAE">
              <w:rPr>
                <w:rFonts w:ascii="Arial" w:hAnsi="Arial" w:cs="Arial"/>
                <w:sz w:val="18"/>
                <w:szCs w:val="18"/>
                <w:lang w:val="en-GB"/>
              </w:rPr>
              <w:t>men (</w:t>
            </w:r>
            <w:r w:rsidR="000770CC" w:rsidRPr="003F7DAE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  <w:r w:rsidR="00AF3CAD" w:rsidRPr="003F7DAE">
              <w:rPr>
                <w:rFonts w:ascii="Arial" w:hAnsi="Arial" w:cs="Arial"/>
                <w:sz w:val="18"/>
                <w:szCs w:val="18"/>
                <w:lang w:val="en-GB"/>
              </w:rPr>
              <w:t>µ</w:t>
            </w:r>
            <w:r w:rsidR="000770CC" w:rsidRPr="003F7DAE">
              <w:rPr>
                <w:rFonts w:ascii="Arial" w:hAnsi="Arial" w:cs="Arial"/>
                <w:sz w:val="18"/>
                <w:szCs w:val="18"/>
                <w:lang w:val="en-GB"/>
              </w:rPr>
              <w:t>mol/L</w:t>
            </w:r>
            <w:r w:rsidR="00AF3CAD" w:rsidRPr="003F7DAE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r w:rsidR="00CE1B1F" w:rsidRPr="003F7DAE">
              <w:rPr>
                <w:rFonts w:ascii="Arial" w:hAnsi="Arial" w:cs="Arial"/>
                <w:sz w:val="18"/>
                <w:szCs w:val="18"/>
                <w:lang w:val="en-GB"/>
              </w:rPr>
              <w:t>0.9mg/dl)</w:t>
            </w:r>
            <w:r w:rsidR="006F78A0" w:rsidRPr="003F7DAE">
              <w:rPr>
                <w:rFonts w:ascii="Arial" w:hAnsi="Arial" w:cs="Arial"/>
                <w:sz w:val="18"/>
                <w:szCs w:val="18"/>
                <w:lang w:val="en-GB"/>
              </w:rPr>
              <w:t xml:space="preserve">; </w:t>
            </w:r>
            <w:r w:rsidR="00CE1B1F" w:rsidRPr="003F7DAE">
              <w:rPr>
                <w:rFonts w:ascii="Arial" w:hAnsi="Arial" w:cs="Arial"/>
                <w:sz w:val="18"/>
                <w:szCs w:val="18"/>
                <w:lang w:val="en-GB"/>
              </w:rPr>
              <w:t>women (</w:t>
            </w:r>
            <w:r w:rsidR="005427D4" w:rsidRPr="003F7DAE">
              <w:rPr>
                <w:rFonts w:ascii="Arial" w:hAnsi="Arial" w:cs="Arial"/>
                <w:sz w:val="18"/>
                <w:szCs w:val="18"/>
                <w:lang w:val="en-GB"/>
              </w:rPr>
              <w:t>62µmol/L/</w:t>
            </w:r>
            <w:r w:rsidR="00CE1B1F" w:rsidRPr="003F7DAE">
              <w:rPr>
                <w:rFonts w:ascii="Arial" w:hAnsi="Arial" w:cs="Arial"/>
                <w:sz w:val="18"/>
                <w:szCs w:val="18"/>
                <w:lang w:val="en-GB"/>
              </w:rPr>
              <w:t>0.7mg/dl)</w:t>
            </w:r>
            <w:r w:rsidR="00D8317F" w:rsidRPr="003F7DA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4F1923" w:rsidRPr="007F3E14" w14:paraId="76FA5E31" w14:textId="77777777" w:rsidTr="006748F5"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7220AA" w14:textId="717253A2" w:rsidR="004F1923" w:rsidRPr="007F3E14" w:rsidRDefault="004F1923" w:rsidP="0080644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eGFR (m</w:t>
            </w:r>
            <w:r w:rsidR="00164B80">
              <w:rPr>
                <w:rFonts w:ascii="Arial" w:hAnsi="Arial" w:cs="Arial"/>
                <w:lang w:val="en-GB"/>
              </w:rPr>
              <w:t>l</w:t>
            </w:r>
            <w:r w:rsidRPr="007F3E14">
              <w:rPr>
                <w:rFonts w:ascii="Arial" w:hAnsi="Arial" w:cs="Arial"/>
                <w:lang w:val="en-GB"/>
              </w:rPr>
              <w:t>/min/1.73m</w:t>
            </w:r>
            <w:r w:rsidRPr="007F3E14">
              <w:rPr>
                <w:rFonts w:ascii="Arial" w:hAnsi="Arial" w:cs="Arial"/>
                <w:vertAlign w:val="superscript"/>
                <w:lang w:val="en-GB"/>
              </w:rPr>
              <w:t>2</w:t>
            </w:r>
            <w:r w:rsidRPr="007F3E14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5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5BC0A5" w14:textId="03943E92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Number (percent)</w:t>
            </w:r>
          </w:p>
        </w:tc>
      </w:tr>
      <w:tr w:rsidR="004F1923" w:rsidRPr="007F3E14" w14:paraId="53AB7340" w14:textId="77777777" w:rsidTr="006748F5">
        <w:tc>
          <w:tcPr>
            <w:tcW w:w="35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C7F59" w14:textId="77777777" w:rsidR="004F1923" w:rsidRPr="007F3E14" w:rsidRDefault="004F1923" w:rsidP="00D905B4">
            <w:pPr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E7BC8" w14:textId="32A0F20E" w:rsidR="004F1923" w:rsidRPr="007F3E14" w:rsidRDefault="00F80EBB" w:rsidP="00D905B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7F3E14">
              <w:rPr>
                <w:rFonts w:ascii="Arial" w:hAnsi="Arial" w:cs="Arial"/>
                <w:b/>
                <w:bCs/>
                <w:lang w:val="en-GB"/>
              </w:rPr>
              <w:t>Overall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F8AA2" w14:textId="77777777" w:rsidR="004F1923" w:rsidRPr="007F3E14" w:rsidRDefault="004F1923" w:rsidP="00D905B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7F3E14">
              <w:rPr>
                <w:rFonts w:ascii="Arial" w:hAnsi="Arial" w:cs="Arial"/>
                <w:b/>
                <w:bCs/>
                <w:lang w:val="en-GB"/>
              </w:rPr>
              <w:t>Men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66708" w14:textId="77777777" w:rsidR="004F1923" w:rsidRPr="007F3E14" w:rsidRDefault="004F1923" w:rsidP="00D905B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7F3E14">
              <w:rPr>
                <w:rFonts w:ascii="Arial" w:hAnsi="Arial" w:cs="Arial"/>
                <w:b/>
                <w:bCs/>
                <w:lang w:val="en-GB"/>
              </w:rPr>
              <w:t>Women</w:t>
            </w:r>
          </w:p>
        </w:tc>
      </w:tr>
      <w:tr w:rsidR="004F1923" w:rsidRPr="007F3E14" w14:paraId="182AD056" w14:textId="77777777" w:rsidTr="006748F5"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14:paraId="737133D1" w14:textId="77777777" w:rsidR="004F1923" w:rsidRPr="007F3E14" w:rsidRDefault="004F1923" w:rsidP="00D905B4">
            <w:pPr>
              <w:rPr>
                <w:rFonts w:ascii="Arial" w:hAnsi="Arial" w:cs="Arial"/>
                <w:u w:val="single"/>
                <w:lang w:val="en-GB"/>
              </w:rPr>
            </w:pPr>
            <w:r w:rsidRPr="007F3E14">
              <w:rPr>
                <w:rFonts w:ascii="Arial" w:hAnsi="Arial" w:cs="Arial"/>
                <w:u w:val="single"/>
                <w:lang w:val="en-GB"/>
              </w:rPr>
              <w:t>&gt;</w:t>
            </w:r>
            <w:r w:rsidRPr="007F3E14">
              <w:rPr>
                <w:rFonts w:ascii="Arial" w:hAnsi="Arial" w:cs="Arial"/>
                <w:lang w:val="en-GB"/>
              </w:rPr>
              <w:t>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8DDC366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1047 (64.3)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E9DFE3D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507 (83.7)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1E2F505D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540 (52.8)</w:t>
            </w:r>
          </w:p>
        </w:tc>
      </w:tr>
      <w:tr w:rsidR="004F1923" w:rsidRPr="007F3E14" w14:paraId="2E1085BB" w14:textId="77777777" w:rsidTr="006748F5"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14:paraId="3D8730D5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60-89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669410F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515 (31.6)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EF1A296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96 (15.8)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66F70891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419 (41.0)</w:t>
            </w:r>
          </w:p>
        </w:tc>
      </w:tr>
      <w:tr w:rsidR="004F1923" w:rsidRPr="007F3E14" w14:paraId="0CEA50B4" w14:textId="77777777" w:rsidTr="006748F5"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14:paraId="4AE735B8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45-59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304A511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53 (3.3)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43D531F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3 (0.5)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3FAA8CDA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50 (4.9)</w:t>
            </w:r>
          </w:p>
        </w:tc>
      </w:tr>
      <w:tr w:rsidR="004F1923" w:rsidRPr="007F3E14" w14:paraId="07A36CBD" w14:textId="77777777" w:rsidTr="006748F5"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14:paraId="1426C423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30-44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3F35C7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12 (0.7)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9FEDC93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5160BF9B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12 (1.2)</w:t>
            </w:r>
          </w:p>
        </w:tc>
      </w:tr>
      <w:tr w:rsidR="004F1923" w:rsidRPr="007F3E14" w14:paraId="4D7ED730" w14:textId="77777777" w:rsidTr="006748F5"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14:paraId="238F3074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15-29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742A8E8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1 (0.1)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356B328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1023EE6F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1 (0.1)</w:t>
            </w:r>
          </w:p>
        </w:tc>
      </w:tr>
      <w:tr w:rsidR="004F1923" w:rsidRPr="007F3E14" w14:paraId="4876E7A5" w14:textId="77777777" w:rsidTr="006748F5"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2357D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&lt;15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AC936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5FD6C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80C25" w14:textId="77777777" w:rsidR="004F1923" w:rsidRPr="007F3E14" w:rsidRDefault="004F1923" w:rsidP="00D905B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0</w:t>
            </w:r>
          </w:p>
        </w:tc>
      </w:tr>
      <w:tr w:rsidR="00EB25C3" w:rsidRPr="007F3E14" w14:paraId="63071F9B" w14:textId="77777777" w:rsidTr="006748F5">
        <w:tc>
          <w:tcPr>
            <w:tcW w:w="90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81EA69" w14:textId="77777777" w:rsidR="00343EB1" w:rsidRPr="007F3E14" w:rsidRDefault="00343EB1" w:rsidP="00DD2064">
            <w:pPr>
              <w:rPr>
                <w:rFonts w:ascii="Arial" w:hAnsi="Arial" w:cs="Arial"/>
                <w:highlight w:val="green"/>
                <w:lang w:val="en-GB"/>
              </w:rPr>
            </w:pPr>
          </w:p>
          <w:p w14:paraId="76D2D93B" w14:textId="77777777" w:rsidR="00E1736E" w:rsidRDefault="00E1736E" w:rsidP="00DD2064">
            <w:pPr>
              <w:rPr>
                <w:rFonts w:ascii="Arial" w:hAnsi="Arial" w:cs="Arial"/>
                <w:lang w:val="en-GB"/>
              </w:rPr>
            </w:pPr>
          </w:p>
          <w:p w14:paraId="3CBE13B7" w14:textId="2201B8E4" w:rsidR="00EB25C3" w:rsidRPr="003F7DAE" w:rsidRDefault="00214298" w:rsidP="00DD206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Study sample p</w:t>
            </w:r>
            <w:r w:rsidR="00343EB1" w:rsidRPr="003F7DAE">
              <w:rPr>
                <w:rFonts w:ascii="Arial" w:hAnsi="Arial" w:cs="Arial"/>
                <w:sz w:val="18"/>
                <w:szCs w:val="18"/>
                <w:lang w:val="en-GB"/>
              </w:rPr>
              <w:t xml:space="preserve">opulation reference </w:t>
            </w:r>
            <w:r w:rsidR="00C4579F">
              <w:rPr>
                <w:rFonts w:ascii="Arial" w:hAnsi="Arial" w:cs="Arial"/>
                <w:sz w:val="18"/>
                <w:szCs w:val="18"/>
                <w:lang w:val="en-GB"/>
              </w:rPr>
              <w:t xml:space="preserve">for </w:t>
            </w:r>
            <w:r w:rsidR="00343EB1" w:rsidRPr="003F7DAE">
              <w:rPr>
                <w:rFonts w:ascii="Arial" w:hAnsi="Arial" w:cs="Arial"/>
                <w:sz w:val="18"/>
                <w:szCs w:val="18"/>
                <w:lang w:val="en-GB"/>
              </w:rPr>
              <w:t xml:space="preserve">creatinine: </w:t>
            </w:r>
            <w:r w:rsidR="00EB25C3" w:rsidRPr="003F7DAE">
              <w:rPr>
                <w:rFonts w:ascii="Arial" w:hAnsi="Arial" w:cs="Arial"/>
                <w:sz w:val="18"/>
                <w:szCs w:val="18"/>
                <w:lang w:val="en-GB"/>
              </w:rPr>
              <w:t>men (</w:t>
            </w:r>
            <w:r w:rsidR="005A00D1" w:rsidRPr="003F7DAE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  <w:r w:rsidR="005273B6" w:rsidRPr="003F7DAE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="005A00D1" w:rsidRPr="003F7DAE">
              <w:rPr>
                <w:rFonts w:ascii="Arial" w:hAnsi="Arial" w:cs="Arial"/>
                <w:sz w:val="18"/>
                <w:szCs w:val="18"/>
                <w:lang w:val="en-GB"/>
              </w:rPr>
              <w:t>µL/</w:t>
            </w:r>
            <w:r w:rsidR="00EB25C3" w:rsidRPr="003F7DAE">
              <w:rPr>
                <w:rFonts w:ascii="Arial" w:hAnsi="Arial" w:cs="Arial"/>
                <w:sz w:val="18"/>
                <w:szCs w:val="18"/>
                <w:lang w:val="en-GB"/>
              </w:rPr>
              <w:t>0.74 mg/dl)</w:t>
            </w:r>
            <w:r w:rsidR="00343EB1" w:rsidRPr="003F7DAE">
              <w:rPr>
                <w:rFonts w:ascii="Arial" w:hAnsi="Arial" w:cs="Arial"/>
                <w:sz w:val="18"/>
                <w:szCs w:val="18"/>
                <w:lang w:val="en-GB"/>
              </w:rPr>
              <w:t xml:space="preserve">; </w:t>
            </w:r>
            <w:r w:rsidR="00EB25C3" w:rsidRPr="003F7DAE">
              <w:rPr>
                <w:rFonts w:ascii="Arial" w:hAnsi="Arial" w:cs="Arial"/>
                <w:sz w:val="18"/>
                <w:szCs w:val="18"/>
                <w:lang w:val="en-GB"/>
              </w:rPr>
              <w:t>women (</w:t>
            </w:r>
            <w:r w:rsidR="00AE7536" w:rsidRPr="003F7DAE">
              <w:rPr>
                <w:rFonts w:ascii="Arial" w:hAnsi="Arial" w:cs="Arial"/>
                <w:sz w:val="18"/>
                <w:szCs w:val="18"/>
                <w:lang w:val="en-GB"/>
              </w:rPr>
              <w:t xml:space="preserve">66µL </w:t>
            </w:r>
            <w:r w:rsidR="00EB25C3" w:rsidRPr="003F7DAE">
              <w:rPr>
                <w:rFonts w:ascii="Arial" w:hAnsi="Arial" w:cs="Arial"/>
                <w:sz w:val="18"/>
                <w:szCs w:val="18"/>
                <w:lang w:val="en-GB"/>
              </w:rPr>
              <w:t>0.75 mg/dl)</w:t>
            </w:r>
          </w:p>
        </w:tc>
      </w:tr>
      <w:tr w:rsidR="006C7F44" w:rsidRPr="007F3E14" w14:paraId="2B2E247B" w14:textId="77777777" w:rsidTr="00806444">
        <w:trPr>
          <w:trHeight w:val="239"/>
        </w:trPr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C76297" w14:textId="26515520" w:rsidR="006C7F44" w:rsidRPr="007F3E14" w:rsidRDefault="006C7F44" w:rsidP="00806444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eGFR (m</w:t>
            </w:r>
            <w:r w:rsidR="00164B80">
              <w:rPr>
                <w:rFonts w:ascii="Arial" w:hAnsi="Arial" w:cs="Arial"/>
                <w:lang w:val="en-GB"/>
              </w:rPr>
              <w:t>l</w:t>
            </w:r>
            <w:r w:rsidRPr="007F3E14">
              <w:rPr>
                <w:rFonts w:ascii="Arial" w:hAnsi="Arial" w:cs="Arial"/>
                <w:lang w:val="en-GB"/>
              </w:rPr>
              <w:t>/min/1.73m</w:t>
            </w:r>
            <w:r w:rsidRPr="007F3E14">
              <w:rPr>
                <w:rFonts w:ascii="Arial" w:hAnsi="Arial" w:cs="Arial"/>
                <w:vertAlign w:val="superscript"/>
                <w:lang w:val="en-GB"/>
              </w:rPr>
              <w:t>2</w:t>
            </w:r>
            <w:r w:rsidRPr="007F3E14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3DCBA6" w14:textId="541F284E" w:rsidR="006C7F44" w:rsidRPr="007F3E14" w:rsidRDefault="006C7F44" w:rsidP="0080644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Number (percent)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BA6E82" w14:textId="07A8213E" w:rsidR="006C7F44" w:rsidRPr="007F3E14" w:rsidRDefault="006C7F44" w:rsidP="0055110D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BF016F" w:rsidRPr="007F3E14" w14:paraId="2ABEA156" w14:textId="77777777" w:rsidTr="00BF016F">
        <w:tc>
          <w:tcPr>
            <w:tcW w:w="35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F203B6" w14:textId="77777777" w:rsidR="00BF016F" w:rsidRPr="007F3E14" w:rsidRDefault="00BF016F" w:rsidP="00EB25C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53B01" w14:textId="766FC3F9" w:rsidR="00BF016F" w:rsidRPr="007F3E14" w:rsidRDefault="00BF016F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b/>
                <w:bCs/>
                <w:lang w:val="en-GB"/>
              </w:rPr>
              <w:t>Overall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355FB2" w14:textId="0F5DFC0E" w:rsidR="00BF016F" w:rsidRPr="007F3E14" w:rsidRDefault="00BF016F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b/>
                <w:bCs/>
                <w:lang w:val="en-GB"/>
              </w:rPr>
              <w:t>Men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A4EA56" w14:textId="58100916" w:rsidR="00BF016F" w:rsidRPr="007F3E14" w:rsidRDefault="00BF016F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b/>
                <w:bCs/>
                <w:lang w:val="en-GB"/>
              </w:rPr>
              <w:t>Women</w:t>
            </w:r>
          </w:p>
        </w:tc>
      </w:tr>
      <w:tr w:rsidR="00EB25C3" w:rsidRPr="007F3E14" w14:paraId="415A5207" w14:textId="77777777" w:rsidTr="006748F5"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14:paraId="57B18314" w14:textId="0DC287E7" w:rsidR="00EB25C3" w:rsidRPr="007F3E14" w:rsidRDefault="006C7F44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</w:rPr>
              <w:t>≥</w:t>
            </w:r>
            <w:r w:rsidR="00EB25C3" w:rsidRPr="007F3E14">
              <w:rPr>
                <w:rFonts w:ascii="Arial" w:hAnsi="Arial" w:cs="Arial"/>
              </w:rPr>
              <w:t>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FFE810A" w14:textId="0FF9450F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1132 (69.5)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1A93040" w14:textId="6F3BC14D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370 (61.1)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02ACFC5E" w14:textId="463D106C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762 (60.7)</w:t>
            </w:r>
          </w:p>
        </w:tc>
      </w:tr>
      <w:tr w:rsidR="00EB25C3" w:rsidRPr="007F3E14" w14:paraId="299F49B2" w14:textId="77777777" w:rsidTr="006748F5"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14:paraId="25B1611E" w14:textId="1AA030B5" w:rsidR="00EB25C3" w:rsidRPr="007F3E14" w:rsidRDefault="00EB25C3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</w:rPr>
              <w:t>60-89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0E76FD3" w14:textId="018B351B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465 (28.5)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9B9C6C5" w14:textId="02BA0FBC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221 (36.5)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170B5A98" w14:textId="06184D4F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244 (23.9)</w:t>
            </w:r>
          </w:p>
        </w:tc>
      </w:tr>
      <w:tr w:rsidR="00EB25C3" w:rsidRPr="007F3E14" w14:paraId="2EEE2DE9" w14:textId="77777777" w:rsidTr="006748F5"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14:paraId="23546C21" w14:textId="5C8B0650" w:rsidR="00EB25C3" w:rsidRPr="007F3E14" w:rsidRDefault="00EB25C3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</w:rPr>
              <w:t>45-59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8C4FA43" w14:textId="04C48906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26 (1.6)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7C1D919" w14:textId="02C9688D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14 (2.3)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22B25832" w14:textId="03BC93A3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12 (1.2)</w:t>
            </w:r>
          </w:p>
        </w:tc>
      </w:tr>
      <w:tr w:rsidR="00EB25C3" w:rsidRPr="007F3E14" w14:paraId="4A1C4FCC" w14:textId="77777777" w:rsidTr="006748F5"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14:paraId="026422E2" w14:textId="74788059" w:rsidR="00EB25C3" w:rsidRPr="007F3E14" w:rsidRDefault="00EB25C3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</w:rPr>
              <w:t>30-44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69AE668" w14:textId="4DE0C6A4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6 (0.4)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F86075E" w14:textId="56E0714D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1 (0.2)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23D554A0" w14:textId="7B678171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5 (0.5)</w:t>
            </w:r>
          </w:p>
        </w:tc>
      </w:tr>
      <w:tr w:rsidR="00EB25C3" w:rsidRPr="007F3E14" w14:paraId="778D2BBD" w14:textId="77777777" w:rsidTr="00F84F14"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14:paraId="3B2E1E80" w14:textId="4CDDD086" w:rsidR="00EB25C3" w:rsidRPr="007F3E14" w:rsidRDefault="00EB25C3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</w:rPr>
              <w:t>15-29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354E2B9" w14:textId="749583E9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A8AC553" w14:textId="26F27CAE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58C0CD34" w14:textId="3FA5DC94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0</w:t>
            </w:r>
          </w:p>
        </w:tc>
      </w:tr>
      <w:tr w:rsidR="00EB25C3" w:rsidRPr="007F3E14" w14:paraId="313568BA" w14:textId="77777777" w:rsidTr="00F84F14"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3E86B" w14:textId="590BEA8A" w:rsidR="00EB25C3" w:rsidRPr="007F3E14" w:rsidRDefault="00EB25C3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</w:rPr>
              <w:t>&lt;15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84D54" w14:textId="393182A1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B5E1E" w14:textId="3B6D33CE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66D21" w14:textId="67692D17" w:rsidR="00EB25C3" w:rsidRPr="007F3E14" w:rsidRDefault="00896AD0" w:rsidP="00EB25C3">
            <w:pPr>
              <w:rPr>
                <w:rFonts w:ascii="Arial" w:hAnsi="Arial" w:cs="Arial"/>
                <w:lang w:val="en-GB"/>
              </w:rPr>
            </w:pPr>
            <w:r w:rsidRPr="007F3E14">
              <w:rPr>
                <w:rFonts w:ascii="Arial" w:hAnsi="Arial" w:cs="Arial"/>
                <w:lang w:val="en-GB"/>
              </w:rPr>
              <w:t>0</w:t>
            </w:r>
          </w:p>
        </w:tc>
      </w:tr>
      <w:tr w:rsidR="004F1923" w:rsidRPr="007F3E14" w14:paraId="28AABDA5" w14:textId="77777777" w:rsidTr="00F84F14">
        <w:tc>
          <w:tcPr>
            <w:tcW w:w="901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F63F6" w14:textId="6099F56C" w:rsidR="004F1923" w:rsidRPr="007F3E14" w:rsidRDefault="004F1923" w:rsidP="00D905B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bookmarkEnd w:id="1"/>
    </w:tbl>
    <w:p w14:paraId="06C33CC4" w14:textId="4424A9BC" w:rsidR="004F1923" w:rsidRDefault="004F1923" w:rsidP="00D905B4"/>
    <w:p w14:paraId="4D907B9F" w14:textId="752097E4" w:rsidR="00777E3A" w:rsidRDefault="00777E3A" w:rsidP="00D905B4"/>
    <w:p w14:paraId="7E6FF073" w14:textId="6DD6E30D" w:rsidR="00777E3A" w:rsidRDefault="00777E3A" w:rsidP="00D905B4"/>
    <w:p w14:paraId="67D14CED" w14:textId="7D83EC9E" w:rsidR="00777E3A" w:rsidRDefault="00777E3A" w:rsidP="00D905B4"/>
    <w:p w14:paraId="4919749D" w14:textId="10A2BE58" w:rsidR="00777E3A" w:rsidRDefault="00777E3A" w:rsidP="00D905B4"/>
    <w:p w14:paraId="4E6CF535" w14:textId="77D2D3DA" w:rsidR="00777E3A" w:rsidRDefault="00777E3A" w:rsidP="00D905B4"/>
    <w:p w14:paraId="6E164CA0" w14:textId="43126AA4" w:rsidR="00777E3A" w:rsidRDefault="00777E3A" w:rsidP="00D905B4"/>
    <w:p w14:paraId="3491EC32" w14:textId="77777777" w:rsidR="00777E3A" w:rsidRDefault="00777E3A" w:rsidP="00D905B4"/>
    <w:tbl>
      <w:tblPr>
        <w:tblStyle w:val="TableGrid"/>
        <w:tblW w:w="97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6"/>
        <w:gridCol w:w="896"/>
        <w:gridCol w:w="975"/>
        <w:gridCol w:w="896"/>
        <w:gridCol w:w="978"/>
        <w:gridCol w:w="877"/>
        <w:gridCol w:w="895"/>
        <w:gridCol w:w="877"/>
        <w:gridCol w:w="895"/>
      </w:tblGrid>
      <w:tr w:rsidR="004F1923" w:rsidRPr="00D858B9" w14:paraId="4FAA533C" w14:textId="77777777" w:rsidTr="008462F4">
        <w:trPr>
          <w:jc w:val="center"/>
        </w:trPr>
        <w:tc>
          <w:tcPr>
            <w:tcW w:w="9715" w:type="dxa"/>
            <w:gridSpan w:val="9"/>
            <w:tcBorders>
              <w:bottom w:val="single" w:sz="4" w:space="0" w:color="auto"/>
            </w:tcBorders>
            <w:hideMark/>
          </w:tcPr>
          <w:p w14:paraId="416EB88A" w14:textId="0A3083B7" w:rsidR="004F1923" w:rsidRPr="005F1D6D" w:rsidRDefault="004F1923" w:rsidP="00D905B4">
            <w:pPr>
              <w:rPr>
                <w:rFonts w:ascii="Arial" w:hAnsi="Arial" w:cs="Arial"/>
              </w:rPr>
            </w:pPr>
            <w:r w:rsidRPr="005F1D6D">
              <w:rPr>
                <w:rFonts w:ascii="Arial" w:hAnsi="Arial" w:cs="Arial"/>
                <w:b/>
              </w:rPr>
              <w:lastRenderedPageBreak/>
              <w:t xml:space="preserve">Table S4. </w:t>
            </w:r>
            <w:r w:rsidRPr="005F1D6D">
              <w:rPr>
                <w:rFonts w:ascii="Arial" w:hAnsi="Arial" w:cs="Arial"/>
                <w:bCs/>
              </w:rPr>
              <w:t xml:space="preserve">Spearman’s correlation </w:t>
            </w:r>
            <w:r w:rsidR="001B4208">
              <w:rPr>
                <w:rFonts w:ascii="Arial" w:hAnsi="Arial" w:cs="Arial"/>
                <w:bCs/>
              </w:rPr>
              <w:t>testing</w:t>
            </w:r>
            <w:r w:rsidR="00167318">
              <w:rPr>
                <w:rFonts w:ascii="Arial" w:hAnsi="Arial" w:cs="Arial"/>
                <w:bCs/>
              </w:rPr>
              <w:t xml:space="preserve"> </w:t>
            </w:r>
            <w:r w:rsidR="001B4208">
              <w:rPr>
                <w:rFonts w:ascii="Arial" w:hAnsi="Arial" w:cs="Arial"/>
                <w:bCs/>
              </w:rPr>
              <w:t>association</w:t>
            </w:r>
            <w:r w:rsidR="00167318">
              <w:rPr>
                <w:rFonts w:ascii="Arial" w:hAnsi="Arial" w:cs="Arial"/>
                <w:bCs/>
              </w:rPr>
              <w:t>s</w:t>
            </w:r>
            <w:r w:rsidR="001B4208">
              <w:rPr>
                <w:rFonts w:ascii="Arial" w:hAnsi="Arial" w:cs="Arial"/>
                <w:bCs/>
              </w:rPr>
              <w:t xml:space="preserve"> </w:t>
            </w:r>
            <w:r w:rsidRPr="005F1D6D">
              <w:rPr>
                <w:rFonts w:ascii="Arial" w:hAnsi="Arial" w:cs="Arial"/>
                <w:bCs/>
              </w:rPr>
              <w:t>between eGFR</w:t>
            </w:r>
            <w:r w:rsidR="001B4208">
              <w:rPr>
                <w:rFonts w:ascii="Arial" w:hAnsi="Arial" w:cs="Arial"/>
                <w:bCs/>
              </w:rPr>
              <w:t xml:space="preserve"> and </w:t>
            </w:r>
            <w:r w:rsidRPr="005F1D6D">
              <w:rPr>
                <w:rFonts w:ascii="Arial" w:hAnsi="Arial" w:cs="Arial"/>
                <w:bCs/>
              </w:rPr>
              <w:t>uACR</w:t>
            </w:r>
            <w:r w:rsidR="00167318">
              <w:rPr>
                <w:rFonts w:ascii="Arial" w:hAnsi="Arial" w:cs="Arial"/>
                <w:bCs/>
              </w:rPr>
              <w:t xml:space="preserve">, </w:t>
            </w:r>
            <w:r w:rsidRPr="005F1D6D">
              <w:rPr>
                <w:rFonts w:ascii="Arial" w:hAnsi="Arial" w:cs="Arial"/>
                <w:bCs/>
              </w:rPr>
              <w:t xml:space="preserve">and </w:t>
            </w:r>
            <w:r w:rsidR="001B4208">
              <w:rPr>
                <w:rFonts w:ascii="Arial" w:hAnsi="Arial" w:cs="Arial"/>
                <w:bCs/>
              </w:rPr>
              <w:t>l</w:t>
            </w:r>
            <w:r w:rsidR="00F80ECE">
              <w:rPr>
                <w:rFonts w:ascii="Arial" w:hAnsi="Arial" w:cs="Arial"/>
                <w:bCs/>
              </w:rPr>
              <w:t xml:space="preserve">ifestyle and </w:t>
            </w:r>
            <w:r w:rsidR="00AE47E6">
              <w:rPr>
                <w:rFonts w:ascii="Arial" w:hAnsi="Arial" w:cs="Arial"/>
                <w:bCs/>
              </w:rPr>
              <w:t>cardio</w:t>
            </w:r>
            <w:r w:rsidR="00F80ECE">
              <w:rPr>
                <w:rFonts w:ascii="Arial" w:hAnsi="Arial" w:cs="Arial"/>
                <w:bCs/>
              </w:rPr>
              <w:t xml:space="preserve">metabolic </w:t>
            </w:r>
            <w:r w:rsidRPr="005F1D6D">
              <w:rPr>
                <w:rFonts w:ascii="Arial" w:hAnsi="Arial" w:cs="Arial"/>
                <w:bCs/>
              </w:rPr>
              <w:t>risk factors</w:t>
            </w:r>
          </w:p>
        </w:tc>
      </w:tr>
      <w:tr w:rsidR="004F1923" w:rsidRPr="00D858B9" w14:paraId="23DAD341" w14:textId="77777777" w:rsidTr="008462F4">
        <w:trPr>
          <w:jc w:val="center"/>
        </w:trPr>
        <w:tc>
          <w:tcPr>
            <w:tcW w:w="2515" w:type="dxa"/>
            <w:tcBorders>
              <w:top w:val="single" w:sz="4" w:space="0" w:color="auto"/>
            </w:tcBorders>
            <w:shd w:val="clear" w:color="auto" w:fill="auto"/>
          </w:tcPr>
          <w:p w14:paraId="5447FB1D" w14:textId="77777777" w:rsidR="004F1923" w:rsidRPr="00D858B9" w:rsidRDefault="004F1923" w:rsidP="000F50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8796AF6" w14:textId="09D8B1B4" w:rsidR="004F1923" w:rsidRPr="00D858B9" w:rsidRDefault="004F1923" w:rsidP="00D905B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58B9">
              <w:rPr>
                <w:rFonts w:ascii="Arial" w:hAnsi="Arial" w:cs="Arial"/>
                <w:b/>
                <w:sz w:val="20"/>
                <w:szCs w:val="20"/>
                <w:lang w:val="en-GB"/>
              </w:rPr>
              <w:t>Estimated glomerular filtration rate (m</w:t>
            </w:r>
            <w:r w:rsidR="00164B80">
              <w:rPr>
                <w:rFonts w:ascii="Arial" w:hAnsi="Arial" w:cs="Arial"/>
                <w:b/>
                <w:sz w:val="20"/>
                <w:szCs w:val="20"/>
                <w:lang w:val="en-GB"/>
              </w:rPr>
              <w:t>l</w:t>
            </w:r>
            <w:r w:rsidRPr="00D858B9">
              <w:rPr>
                <w:rFonts w:ascii="Arial" w:hAnsi="Arial" w:cs="Arial"/>
                <w:b/>
                <w:sz w:val="20"/>
                <w:szCs w:val="20"/>
                <w:lang w:val="en-GB"/>
              </w:rPr>
              <w:t>/min/1.73m</w:t>
            </w:r>
            <w:r w:rsidRPr="00D858B9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858B9">
              <w:rPr>
                <w:rFonts w:ascii="Arial" w:hAnsi="Arial" w:cs="Arial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0960FF" w14:textId="77777777" w:rsidR="004F1923" w:rsidRPr="00D858B9" w:rsidRDefault="004F1923" w:rsidP="00D905B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58B9">
              <w:rPr>
                <w:rFonts w:ascii="Arial" w:hAnsi="Arial" w:cs="Arial"/>
                <w:b/>
                <w:sz w:val="20"/>
                <w:szCs w:val="20"/>
                <w:lang w:val="en-GB"/>
              </w:rPr>
              <w:t>Urine albumin-to-creatinine ratio (mg/mmol)</w:t>
            </w:r>
          </w:p>
        </w:tc>
      </w:tr>
      <w:tr w:rsidR="004F1923" w:rsidRPr="00D858B9" w14:paraId="11EC9B94" w14:textId="77777777" w:rsidTr="008462F4">
        <w:trPr>
          <w:jc w:val="center"/>
        </w:trPr>
        <w:tc>
          <w:tcPr>
            <w:tcW w:w="2515" w:type="dxa"/>
            <w:tcBorders>
              <w:bottom w:val="single" w:sz="4" w:space="0" w:color="auto"/>
            </w:tcBorders>
            <w:shd w:val="clear" w:color="auto" w:fill="auto"/>
          </w:tcPr>
          <w:p w14:paraId="1CE73C6F" w14:textId="77777777" w:rsidR="004F1923" w:rsidRPr="00D858B9" w:rsidRDefault="004F1923" w:rsidP="000F50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061D4D" w14:textId="23ADB43E" w:rsidR="004F1923" w:rsidRPr="00564424" w:rsidRDefault="006460CD" w:rsidP="00D905B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bookmarkStart w:id="2" w:name="_Hlk121915542"/>
            <w:r w:rsidRPr="00564424">
              <w:rPr>
                <w:rFonts w:ascii="Arial" w:hAnsi="Arial" w:cs="Arial"/>
                <w:sz w:val="20"/>
                <w:szCs w:val="20"/>
                <w:lang w:val="en-GB"/>
              </w:rPr>
              <w:t>≥90m</w:t>
            </w:r>
            <w:r w:rsidR="00164B80" w:rsidRPr="00564424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564424">
              <w:rPr>
                <w:rFonts w:ascii="Arial" w:hAnsi="Arial" w:cs="Arial"/>
                <w:sz w:val="20"/>
                <w:szCs w:val="20"/>
                <w:lang w:val="en-GB"/>
              </w:rPr>
              <w:t>/min/1.73m</w:t>
            </w:r>
            <w:r w:rsidRPr="00564424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  <w:r w:rsidRPr="0056442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bookmarkEnd w:id="2"/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9F0EE7" w14:textId="072A86DC" w:rsidR="004F1923" w:rsidRPr="00564424" w:rsidRDefault="00697D42" w:rsidP="00D905B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4424">
              <w:rPr>
                <w:rFonts w:ascii="Arial" w:hAnsi="Arial" w:cs="Arial"/>
                <w:sz w:val="20"/>
                <w:szCs w:val="20"/>
                <w:lang w:val="en-GB"/>
              </w:rPr>
              <w:t>&lt;90</w:t>
            </w:r>
            <w:r w:rsidR="006460CD" w:rsidRPr="00564424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="00164B80" w:rsidRPr="00564424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="006460CD" w:rsidRPr="00564424">
              <w:rPr>
                <w:rFonts w:ascii="Arial" w:hAnsi="Arial" w:cs="Arial"/>
                <w:sz w:val="20"/>
                <w:szCs w:val="20"/>
                <w:lang w:val="en-GB"/>
              </w:rPr>
              <w:t>/min/1.73m</w:t>
            </w:r>
            <w:r w:rsidR="006460CD" w:rsidRPr="00564424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  <w:r w:rsidR="006460CD" w:rsidRPr="0056442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0B9E8B" w14:textId="623AC0C3" w:rsidR="004F1923" w:rsidRPr="00564424" w:rsidRDefault="006460CD" w:rsidP="00D905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4424">
              <w:rPr>
                <w:rFonts w:ascii="Arial" w:hAnsi="Arial" w:cs="Arial"/>
                <w:sz w:val="20"/>
                <w:szCs w:val="20"/>
                <w:lang w:val="en-GB"/>
              </w:rPr>
              <w:t>&lt;3.0 mg/mmol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8CE0040" w14:textId="0EF02AC4" w:rsidR="004F1923" w:rsidRPr="00564424" w:rsidRDefault="006460CD" w:rsidP="00B4310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4424">
              <w:rPr>
                <w:rFonts w:ascii="Arial" w:hAnsi="Arial" w:cs="Arial"/>
                <w:sz w:val="20"/>
                <w:szCs w:val="20"/>
                <w:lang w:val="en-GB"/>
              </w:rPr>
              <w:t>≥3.0 mg/mmol</w:t>
            </w:r>
          </w:p>
        </w:tc>
      </w:tr>
      <w:tr w:rsidR="00697D42" w:rsidRPr="00D858B9" w14:paraId="5DB11512" w14:textId="77777777" w:rsidTr="008462F4">
        <w:trPr>
          <w:jc w:val="center"/>
        </w:trPr>
        <w:tc>
          <w:tcPr>
            <w:tcW w:w="2515" w:type="dxa"/>
            <w:tcBorders>
              <w:top w:val="single" w:sz="4" w:space="0" w:color="auto"/>
            </w:tcBorders>
          </w:tcPr>
          <w:p w14:paraId="3D1927DA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91A9AAF" w14:textId="77777777" w:rsidR="004F1923" w:rsidRPr="00D858B9" w:rsidRDefault="004F1923" w:rsidP="00D905B4">
            <w:pPr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</w:pPr>
            <w:r w:rsidRPr="00D858B9">
              <w:rPr>
                <w:rFonts w:ascii="Arial" w:hAnsi="Arial" w:cs="Arial"/>
                <w:b/>
                <w:i/>
                <w:sz w:val="20"/>
                <w:szCs w:val="20"/>
              </w:rPr>
              <w:t>r</w:t>
            </w:r>
            <w:r w:rsidRPr="00D858B9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CACDFCC" w14:textId="77777777" w:rsidR="004F1923" w:rsidRPr="00D858B9" w:rsidRDefault="004F1923" w:rsidP="00D905B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F128619" w14:textId="77777777" w:rsidR="004F1923" w:rsidRPr="00D858B9" w:rsidRDefault="004F1923" w:rsidP="00D905B4">
            <w:pPr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</w:pPr>
            <w:r w:rsidRPr="00D858B9">
              <w:rPr>
                <w:rFonts w:ascii="Arial" w:hAnsi="Arial" w:cs="Arial"/>
                <w:b/>
                <w:i/>
                <w:sz w:val="20"/>
                <w:szCs w:val="20"/>
              </w:rPr>
              <w:t>r</w:t>
            </w:r>
            <w:r w:rsidRPr="00D858B9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4AF69FD" w14:textId="77777777" w:rsidR="004F1923" w:rsidRPr="00D858B9" w:rsidRDefault="004F1923" w:rsidP="00D905B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881E0F5" w14:textId="77777777" w:rsidR="004F1923" w:rsidRPr="00D858B9" w:rsidRDefault="004F1923" w:rsidP="00D905B4">
            <w:pPr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</w:pPr>
            <w:r w:rsidRPr="00D858B9">
              <w:rPr>
                <w:rFonts w:ascii="Arial" w:hAnsi="Arial" w:cs="Arial"/>
                <w:b/>
                <w:i/>
                <w:sz w:val="20"/>
                <w:szCs w:val="20"/>
              </w:rPr>
              <w:t>r</w:t>
            </w:r>
            <w:r w:rsidRPr="00D858B9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99FECDF" w14:textId="77777777" w:rsidR="004F1923" w:rsidRPr="00D858B9" w:rsidRDefault="004F1923" w:rsidP="00D905B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74F06FF" w14:textId="77777777" w:rsidR="004F1923" w:rsidRPr="00D858B9" w:rsidRDefault="004F1923" w:rsidP="00D905B4">
            <w:pPr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</w:pPr>
            <w:r w:rsidRPr="00D858B9">
              <w:rPr>
                <w:rFonts w:ascii="Arial" w:hAnsi="Arial" w:cs="Arial"/>
                <w:b/>
                <w:i/>
                <w:sz w:val="20"/>
                <w:szCs w:val="20"/>
              </w:rPr>
              <w:t>r</w:t>
            </w:r>
            <w:r w:rsidRPr="00D858B9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DCC3243" w14:textId="77777777" w:rsidR="004F1923" w:rsidRPr="00D858B9" w:rsidRDefault="004F1923" w:rsidP="00D905B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</w:tr>
      <w:tr w:rsidR="00697D42" w:rsidRPr="00D858B9" w14:paraId="77D1D914" w14:textId="77777777" w:rsidTr="008462F4">
        <w:trPr>
          <w:jc w:val="center"/>
        </w:trPr>
        <w:tc>
          <w:tcPr>
            <w:tcW w:w="2515" w:type="dxa"/>
          </w:tcPr>
          <w:p w14:paraId="6D82407B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Age, years</w:t>
            </w:r>
          </w:p>
        </w:tc>
        <w:tc>
          <w:tcPr>
            <w:tcW w:w="900" w:type="dxa"/>
          </w:tcPr>
          <w:p w14:paraId="38F0B2EF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-0.47</w:t>
            </w:r>
          </w:p>
        </w:tc>
        <w:tc>
          <w:tcPr>
            <w:tcW w:w="900" w:type="dxa"/>
          </w:tcPr>
          <w:p w14:paraId="050D453B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6925AA12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-0.15</w:t>
            </w:r>
          </w:p>
        </w:tc>
        <w:tc>
          <w:tcPr>
            <w:tcW w:w="900" w:type="dxa"/>
          </w:tcPr>
          <w:p w14:paraId="64FA52DF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724A2926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0.08</w:t>
            </w:r>
          </w:p>
        </w:tc>
        <w:tc>
          <w:tcPr>
            <w:tcW w:w="900" w:type="dxa"/>
          </w:tcPr>
          <w:p w14:paraId="2219857A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0.008</w:t>
            </w:r>
          </w:p>
        </w:tc>
        <w:tc>
          <w:tcPr>
            <w:tcW w:w="900" w:type="dxa"/>
          </w:tcPr>
          <w:p w14:paraId="482257BC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688CACE6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</w:tr>
      <w:tr w:rsidR="00697D42" w:rsidRPr="00D858B9" w14:paraId="62A370D0" w14:textId="77777777" w:rsidTr="008462F4">
        <w:trPr>
          <w:jc w:val="center"/>
        </w:trPr>
        <w:tc>
          <w:tcPr>
            <w:tcW w:w="2515" w:type="dxa"/>
          </w:tcPr>
          <w:p w14:paraId="4881D930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Sex, men</w:t>
            </w:r>
          </w:p>
        </w:tc>
        <w:tc>
          <w:tcPr>
            <w:tcW w:w="900" w:type="dxa"/>
          </w:tcPr>
          <w:p w14:paraId="3875E945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0.28</w:t>
            </w:r>
          </w:p>
        </w:tc>
        <w:tc>
          <w:tcPr>
            <w:tcW w:w="900" w:type="dxa"/>
          </w:tcPr>
          <w:p w14:paraId="1E82C5F3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19F0B281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0.36</w:t>
            </w:r>
          </w:p>
        </w:tc>
        <w:tc>
          <w:tcPr>
            <w:tcW w:w="900" w:type="dxa"/>
          </w:tcPr>
          <w:p w14:paraId="41FCAD52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1591EDF2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-0.08</w:t>
            </w:r>
          </w:p>
        </w:tc>
        <w:tc>
          <w:tcPr>
            <w:tcW w:w="900" w:type="dxa"/>
          </w:tcPr>
          <w:p w14:paraId="1A621783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900" w:type="dxa"/>
          </w:tcPr>
          <w:p w14:paraId="402CB1B7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0.26</w:t>
            </w:r>
          </w:p>
        </w:tc>
        <w:tc>
          <w:tcPr>
            <w:tcW w:w="900" w:type="dxa"/>
          </w:tcPr>
          <w:p w14:paraId="0DAA8B01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</w:tr>
      <w:tr w:rsidR="00697D42" w:rsidRPr="00D858B9" w14:paraId="4FCE11FC" w14:textId="77777777" w:rsidTr="008462F4">
        <w:trPr>
          <w:jc w:val="center"/>
        </w:trPr>
        <w:tc>
          <w:tcPr>
            <w:tcW w:w="2515" w:type="dxa"/>
          </w:tcPr>
          <w:p w14:paraId="332BD865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Locality, rural</w:t>
            </w:r>
          </w:p>
        </w:tc>
        <w:tc>
          <w:tcPr>
            <w:tcW w:w="900" w:type="dxa"/>
          </w:tcPr>
          <w:p w14:paraId="341965B2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900" w:type="dxa"/>
          </w:tcPr>
          <w:p w14:paraId="4D5F30AF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0.081</w:t>
            </w:r>
          </w:p>
        </w:tc>
        <w:tc>
          <w:tcPr>
            <w:tcW w:w="900" w:type="dxa"/>
          </w:tcPr>
          <w:p w14:paraId="57DB8D4D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900" w:type="dxa"/>
          </w:tcPr>
          <w:p w14:paraId="1CC8BA1C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0.081</w:t>
            </w:r>
          </w:p>
        </w:tc>
        <w:tc>
          <w:tcPr>
            <w:tcW w:w="900" w:type="dxa"/>
          </w:tcPr>
          <w:p w14:paraId="5B9896AB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-0.08</w:t>
            </w:r>
          </w:p>
        </w:tc>
        <w:tc>
          <w:tcPr>
            <w:tcW w:w="900" w:type="dxa"/>
          </w:tcPr>
          <w:p w14:paraId="07D8F770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0.004</w:t>
            </w:r>
          </w:p>
        </w:tc>
        <w:tc>
          <w:tcPr>
            <w:tcW w:w="900" w:type="dxa"/>
          </w:tcPr>
          <w:p w14:paraId="29994AF2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-0.18</w:t>
            </w:r>
          </w:p>
        </w:tc>
        <w:tc>
          <w:tcPr>
            <w:tcW w:w="900" w:type="dxa"/>
          </w:tcPr>
          <w:p w14:paraId="78DCF5C9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</w:tr>
      <w:tr w:rsidR="00697D42" w:rsidRPr="00D858B9" w14:paraId="28711AAE" w14:textId="77777777" w:rsidTr="008462F4">
        <w:trPr>
          <w:jc w:val="center"/>
        </w:trPr>
        <w:tc>
          <w:tcPr>
            <w:tcW w:w="2515" w:type="dxa"/>
            <w:hideMark/>
          </w:tcPr>
          <w:p w14:paraId="2F94D507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BMI, kg/m</w:t>
            </w:r>
            <w:r w:rsidRPr="00D858B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0" w:type="dxa"/>
          </w:tcPr>
          <w:p w14:paraId="7BBD3745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-0.24</w:t>
            </w:r>
          </w:p>
        </w:tc>
        <w:tc>
          <w:tcPr>
            <w:tcW w:w="900" w:type="dxa"/>
          </w:tcPr>
          <w:p w14:paraId="24FE4815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4A200467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-0.31</w:t>
            </w:r>
          </w:p>
        </w:tc>
        <w:tc>
          <w:tcPr>
            <w:tcW w:w="900" w:type="dxa"/>
          </w:tcPr>
          <w:p w14:paraId="4955B4CA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78058D42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-0.06</w:t>
            </w:r>
          </w:p>
        </w:tc>
        <w:tc>
          <w:tcPr>
            <w:tcW w:w="900" w:type="dxa"/>
          </w:tcPr>
          <w:p w14:paraId="0809220E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0.028</w:t>
            </w:r>
          </w:p>
        </w:tc>
        <w:tc>
          <w:tcPr>
            <w:tcW w:w="900" w:type="dxa"/>
          </w:tcPr>
          <w:p w14:paraId="616C16FA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-0.26</w:t>
            </w:r>
          </w:p>
        </w:tc>
        <w:tc>
          <w:tcPr>
            <w:tcW w:w="900" w:type="dxa"/>
          </w:tcPr>
          <w:p w14:paraId="0ABA4EE3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</w:tr>
      <w:tr w:rsidR="00697D42" w:rsidRPr="00D858B9" w14:paraId="23FD0AE2" w14:textId="77777777" w:rsidTr="008462F4">
        <w:trPr>
          <w:jc w:val="center"/>
        </w:trPr>
        <w:tc>
          <w:tcPr>
            <w:tcW w:w="2515" w:type="dxa"/>
            <w:hideMark/>
          </w:tcPr>
          <w:p w14:paraId="1619523D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WC, cm</w:t>
            </w:r>
          </w:p>
        </w:tc>
        <w:tc>
          <w:tcPr>
            <w:tcW w:w="900" w:type="dxa"/>
          </w:tcPr>
          <w:p w14:paraId="6474BD82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-0.20</w:t>
            </w:r>
          </w:p>
        </w:tc>
        <w:tc>
          <w:tcPr>
            <w:tcW w:w="900" w:type="dxa"/>
          </w:tcPr>
          <w:p w14:paraId="6D970BC6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56ABAC2E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-0.21</w:t>
            </w:r>
          </w:p>
        </w:tc>
        <w:tc>
          <w:tcPr>
            <w:tcW w:w="900" w:type="dxa"/>
          </w:tcPr>
          <w:p w14:paraId="12F9474A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0030AEEA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-0.07</w:t>
            </w:r>
          </w:p>
        </w:tc>
        <w:tc>
          <w:tcPr>
            <w:tcW w:w="900" w:type="dxa"/>
          </w:tcPr>
          <w:p w14:paraId="66B2EFFE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0.021</w:t>
            </w:r>
          </w:p>
        </w:tc>
        <w:tc>
          <w:tcPr>
            <w:tcW w:w="900" w:type="dxa"/>
          </w:tcPr>
          <w:p w14:paraId="79ADCAD3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-0.19</w:t>
            </w:r>
          </w:p>
        </w:tc>
        <w:tc>
          <w:tcPr>
            <w:tcW w:w="900" w:type="dxa"/>
          </w:tcPr>
          <w:p w14:paraId="1B4AE9EE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</w:tr>
      <w:tr w:rsidR="00697D42" w:rsidRPr="00D858B9" w14:paraId="491FAA3C" w14:textId="77777777" w:rsidTr="008462F4">
        <w:trPr>
          <w:jc w:val="center"/>
        </w:trPr>
        <w:tc>
          <w:tcPr>
            <w:tcW w:w="2515" w:type="dxa"/>
            <w:hideMark/>
          </w:tcPr>
          <w:p w14:paraId="3D973527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SBP, mmHg</w:t>
            </w:r>
          </w:p>
        </w:tc>
        <w:tc>
          <w:tcPr>
            <w:tcW w:w="900" w:type="dxa"/>
          </w:tcPr>
          <w:p w14:paraId="6CDEE3B8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-0.09</w:t>
            </w:r>
          </w:p>
        </w:tc>
        <w:tc>
          <w:tcPr>
            <w:tcW w:w="900" w:type="dxa"/>
          </w:tcPr>
          <w:p w14:paraId="3DD2FFC8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900" w:type="dxa"/>
          </w:tcPr>
          <w:p w14:paraId="62AB71E6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663D6104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900" w:type="dxa"/>
          </w:tcPr>
          <w:p w14:paraId="5BBFB5D6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0.11</w:t>
            </w:r>
          </w:p>
        </w:tc>
        <w:tc>
          <w:tcPr>
            <w:tcW w:w="900" w:type="dxa"/>
          </w:tcPr>
          <w:p w14:paraId="64AFB559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43CCF2AB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0.27</w:t>
            </w:r>
          </w:p>
        </w:tc>
        <w:tc>
          <w:tcPr>
            <w:tcW w:w="900" w:type="dxa"/>
          </w:tcPr>
          <w:p w14:paraId="28867412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</w:tr>
      <w:tr w:rsidR="00697D42" w:rsidRPr="00D858B9" w14:paraId="7134331E" w14:textId="77777777" w:rsidTr="008462F4">
        <w:trPr>
          <w:jc w:val="center"/>
        </w:trPr>
        <w:tc>
          <w:tcPr>
            <w:tcW w:w="2515" w:type="dxa"/>
            <w:hideMark/>
          </w:tcPr>
          <w:p w14:paraId="5ED29583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DBP, mmHg</w:t>
            </w:r>
          </w:p>
        </w:tc>
        <w:tc>
          <w:tcPr>
            <w:tcW w:w="900" w:type="dxa"/>
          </w:tcPr>
          <w:p w14:paraId="4FBEBB00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-0.10</w:t>
            </w:r>
          </w:p>
        </w:tc>
        <w:tc>
          <w:tcPr>
            <w:tcW w:w="900" w:type="dxa"/>
          </w:tcPr>
          <w:p w14:paraId="6318C4DE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900" w:type="dxa"/>
          </w:tcPr>
          <w:p w14:paraId="484558A2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900" w:type="dxa"/>
          </w:tcPr>
          <w:p w14:paraId="27660C7B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0.072</w:t>
            </w:r>
          </w:p>
        </w:tc>
        <w:tc>
          <w:tcPr>
            <w:tcW w:w="900" w:type="dxa"/>
          </w:tcPr>
          <w:p w14:paraId="10F9850E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0.12</w:t>
            </w:r>
          </w:p>
        </w:tc>
        <w:tc>
          <w:tcPr>
            <w:tcW w:w="900" w:type="dxa"/>
          </w:tcPr>
          <w:p w14:paraId="4F7230AB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6AC1EE01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0.30</w:t>
            </w:r>
          </w:p>
        </w:tc>
        <w:tc>
          <w:tcPr>
            <w:tcW w:w="900" w:type="dxa"/>
          </w:tcPr>
          <w:p w14:paraId="2CD48D0F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</w:tr>
      <w:tr w:rsidR="00697D42" w:rsidRPr="00D858B9" w14:paraId="7A92DF4E" w14:textId="77777777" w:rsidTr="008462F4">
        <w:trPr>
          <w:jc w:val="center"/>
        </w:trPr>
        <w:tc>
          <w:tcPr>
            <w:tcW w:w="2515" w:type="dxa"/>
            <w:hideMark/>
          </w:tcPr>
          <w:p w14:paraId="7A99E85A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  <w:lang w:val="en-GB"/>
              </w:rPr>
              <w:t>HT status, n/total (%)</w:t>
            </w:r>
          </w:p>
        </w:tc>
        <w:tc>
          <w:tcPr>
            <w:tcW w:w="900" w:type="dxa"/>
          </w:tcPr>
          <w:p w14:paraId="7D73B89B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-0.09</w:t>
            </w:r>
          </w:p>
        </w:tc>
        <w:tc>
          <w:tcPr>
            <w:tcW w:w="900" w:type="dxa"/>
          </w:tcPr>
          <w:p w14:paraId="5B7E1282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900" w:type="dxa"/>
          </w:tcPr>
          <w:p w14:paraId="0E98FD57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900" w:type="dxa"/>
          </w:tcPr>
          <w:p w14:paraId="1E3BAC9A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00" w:type="dxa"/>
          </w:tcPr>
          <w:p w14:paraId="72595A0C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0.14</w:t>
            </w:r>
          </w:p>
        </w:tc>
        <w:tc>
          <w:tcPr>
            <w:tcW w:w="900" w:type="dxa"/>
          </w:tcPr>
          <w:p w14:paraId="68E070D9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055623A8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0.21</w:t>
            </w:r>
          </w:p>
        </w:tc>
        <w:tc>
          <w:tcPr>
            <w:tcW w:w="900" w:type="dxa"/>
          </w:tcPr>
          <w:p w14:paraId="54A289F2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</w:tr>
      <w:tr w:rsidR="00697D42" w:rsidRPr="00D858B9" w14:paraId="702E0527" w14:textId="77777777" w:rsidTr="008462F4">
        <w:trPr>
          <w:jc w:val="center"/>
        </w:trPr>
        <w:tc>
          <w:tcPr>
            <w:tcW w:w="2515" w:type="dxa"/>
          </w:tcPr>
          <w:p w14:paraId="6F8D9DBB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58B9">
              <w:rPr>
                <w:rFonts w:ascii="Arial" w:hAnsi="Arial" w:cs="Arial"/>
                <w:sz w:val="20"/>
                <w:szCs w:val="20"/>
                <w:lang w:val="en-GB"/>
              </w:rPr>
              <w:t>UMOD, (µg/ml)</w:t>
            </w:r>
          </w:p>
        </w:tc>
        <w:tc>
          <w:tcPr>
            <w:tcW w:w="900" w:type="dxa"/>
          </w:tcPr>
          <w:p w14:paraId="26E90C71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900" w:type="dxa"/>
          </w:tcPr>
          <w:p w14:paraId="558F081E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900" w:type="dxa"/>
          </w:tcPr>
          <w:p w14:paraId="6B374229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-0.09</w:t>
            </w:r>
          </w:p>
        </w:tc>
        <w:tc>
          <w:tcPr>
            <w:tcW w:w="900" w:type="dxa"/>
          </w:tcPr>
          <w:p w14:paraId="41F201E0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0.039</w:t>
            </w:r>
          </w:p>
        </w:tc>
        <w:tc>
          <w:tcPr>
            <w:tcW w:w="900" w:type="dxa"/>
          </w:tcPr>
          <w:p w14:paraId="7C3EC643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-0.44</w:t>
            </w:r>
          </w:p>
        </w:tc>
        <w:tc>
          <w:tcPr>
            <w:tcW w:w="900" w:type="dxa"/>
          </w:tcPr>
          <w:p w14:paraId="0F48FB05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7DD299E6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-0.34</w:t>
            </w:r>
          </w:p>
        </w:tc>
        <w:tc>
          <w:tcPr>
            <w:tcW w:w="900" w:type="dxa"/>
          </w:tcPr>
          <w:p w14:paraId="1366F768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</w:tr>
      <w:tr w:rsidR="00697D42" w:rsidRPr="00D858B9" w14:paraId="49DFA793" w14:textId="77777777" w:rsidTr="008462F4">
        <w:trPr>
          <w:jc w:val="center"/>
        </w:trPr>
        <w:tc>
          <w:tcPr>
            <w:tcW w:w="2515" w:type="dxa"/>
            <w:hideMark/>
          </w:tcPr>
          <w:p w14:paraId="3088A819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  <w:lang w:val="en-GB"/>
              </w:rPr>
              <w:t>Glucose, mmol/L</w:t>
            </w:r>
          </w:p>
        </w:tc>
        <w:tc>
          <w:tcPr>
            <w:tcW w:w="900" w:type="dxa"/>
          </w:tcPr>
          <w:p w14:paraId="05A59589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-0.12</w:t>
            </w:r>
          </w:p>
        </w:tc>
        <w:tc>
          <w:tcPr>
            <w:tcW w:w="900" w:type="dxa"/>
          </w:tcPr>
          <w:p w14:paraId="3C666310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3EF342CA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900" w:type="dxa"/>
          </w:tcPr>
          <w:p w14:paraId="15562164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900" w:type="dxa"/>
          </w:tcPr>
          <w:p w14:paraId="244BC349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-0.01</w:t>
            </w:r>
          </w:p>
        </w:tc>
        <w:tc>
          <w:tcPr>
            <w:tcW w:w="900" w:type="dxa"/>
          </w:tcPr>
          <w:p w14:paraId="098F85B7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0.74</w:t>
            </w:r>
          </w:p>
        </w:tc>
        <w:tc>
          <w:tcPr>
            <w:tcW w:w="900" w:type="dxa"/>
          </w:tcPr>
          <w:p w14:paraId="620967D0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1DE08875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</w:tr>
      <w:tr w:rsidR="00697D42" w:rsidRPr="00D858B9" w14:paraId="15AD7E15" w14:textId="77777777" w:rsidTr="008462F4">
        <w:trPr>
          <w:jc w:val="center"/>
        </w:trPr>
        <w:tc>
          <w:tcPr>
            <w:tcW w:w="2515" w:type="dxa"/>
            <w:hideMark/>
          </w:tcPr>
          <w:p w14:paraId="242C9FA6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  <w:lang w:val="en-GB"/>
              </w:rPr>
              <w:t>HbA1c, %</w:t>
            </w:r>
          </w:p>
        </w:tc>
        <w:tc>
          <w:tcPr>
            <w:tcW w:w="900" w:type="dxa"/>
          </w:tcPr>
          <w:p w14:paraId="5EF576B3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-0.13</w:t>
            </w:r>
          </w:p>
        </w:tc>
        <w:tc>
          <w:tcPr>
            <w:tcW w:w="900" w:type="dxa"/>
          </w:tcPr>
          <w:p w14:paraId="09D7913D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2DEB8D54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-0.15</w:t>
            </w:r>
          </w:p>
        </w:tc>
        <w:tc>
          <w:tcPr>
            <w:tcW w:w="900" w:type="dxa"/>
          </w:tcPr>
          <w:p w14:paraId="4099A3E3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6131032B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-0.02</w:t>
            </w:r>
          </w:p>
        </w:tc>
        <w:tc>
          <w:tcPr>
            <w:tcW w:w="900" w:type="dxa"/>
          </w:tcPr>
          <w:p w14:paraId="3053824E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900" w:type="dxa"/>
          </w:tcPr>
          <w:p w14:paraId="0EBAC394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-0.09</w:t>
            </w:r>
          </w:p>
        </w:tc>
        <w:tc>
          <w:tcPr>
            <w:tcW w:w="900" w:type="dxa"/>
          </w:tcPr>
          <w:p w14:paraId="2DEDC50E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0.021</w:t>
            </w:r>
          </w:p>
        </w:tc>
      </w:tr>
      <w:tr w:rsidR="00697D42" w:rsidRPr="00D858B9" w14:paraId="3944BFE0" w14:textId="77777777" w:rsidTr="008462F4">
        <w:trPr>
          <w:jc w:val="center"/>
        </w:trPr>
        <w:tc>
          <w:tcPr>
            <w:tcW w:w="2515" w:type="dxa"/>
            <w:hideMark/>
          </w:tcPr>
          <w:p w14:paraId="3BCAB6DC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  <w:lang w:val="en-GB"/>
              </w:rPr>
              <w:t>Diabetes status, n/total (%)</w:t>
            </w:r>
          </w:p>
        </w:tc>
        <w:tc>
          <w:tcPr>
            <w:tcW w:w="900" w:type="dxa"/>
          </w:tcPr>
          <w:p w14:paraId="6AD5D77B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900" w:type="dxa"/>
          </w:tcPr>
          <w:p w14:paraId="28B8876A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900" w:type="dxa"/>
          </w:tcPr>
          <w:p w14:paraId="4A2FBF8E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-0.02</w:t>
            </w:r>
          </w:p>
        </w:tc>
        <w:tc>
          <w:tcPr>
            <w:tcW w:w="900" w:type="dxa"/>
          </w:tcPr>
          <w:p w14:paraId="24D48075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900" w:type="dxa"/>
          </w:tcPr>
          <w:p w14:paraId="0750C221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40341340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900" w:type="dxa"/>
          </w:tcPr>
          <w:p w14:paraId="28D35EFC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4FEFB021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</w:tr>
      <w:tr w:rsidR="00697D42" w:rsidRPr="00D858B9" w14:paraId="6ED636FD" w14:textId="77777777" w:rsidTr="008462F4">
        <w:trPr>
          <w:jc w:val="center"/>
        </w:trPr>
        <w:tc>
          <w:tcPr>
            <w:tcW w:w="2515" w:type="dxa"/>
            <w:hideMark/>
          </w:tcPr>
          <w:p w14:paraId="1D81BEB5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  <w:lang w:val="en-GB"/>
              </w:rPr>
              <w:t>Total cholesterol, mmol/L</w:t>
            </w:r>
          </w:p>
        </w:tc>
        <w:tc>
          <w:tcPr>
            <w:tcW w:w="900" w:type="dxa"/>
          </w:tcPr>
          <w:p w14:paraId="157DE06D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-0.13</w:t>
            </w:r>
          </w:p>
        </w:tc>
        <w:tc>
          <w:tcPr>
            <w:tcW w:w="900" w:type="dxa"/>
          </w:tcPr>
          <w:p w14:paraId="191771B1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337160B4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-0.12</w:t>
            </w:r>
          </w:p>
        </w:tc>
        <w:tc>
          <w:tcPr>
            <w:tcW w:w="900" w:type="dxa"/>
          </w:tcPr>
          <w:p w14:paraId="1F97A538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900" w:type="dxa"/>
          </w:tcPr>
          <w:p w14:paraId="17AA284B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75D87BA4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900" w:type="dxa"/>
          </w:tcPr>
          <w:p w14:paraId="0D0C3DD7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-0.07</w:t>
            </w:r>
          </w:p>
        </w:tc>
        <w:tc>
          <w:tcPr>
            <w:tcW w:w="900" w:type="dxa"/>
          </w:tcPr>
          <w:p w14:paraId="29AD0CF1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</w:tr>
      <w:tr w:rsidR="00697D42" w:rsidRPr="00D858B9" w14:paraId="0B83B8F9" w14:textId="77777777" w:rsidTr="008462F4">
        <w:trPr>
          <w:jc w:val="center"/>
        </w:trPr>
        <w:tc>
          <w:tcPr>
            <w:tcW w:w="2515" w:type="dxa"/>
            <w:hideMark/>
          </w:tcPr>
          <w:p w14:paraId="2B088604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  <w:lang w:val="en-GB"/>
              </w:rPr>
              <w:t>LDLC, mmol/L</w:t>
            </w:r>
          </w:p>
        </w:tc>
        <w:tc>
          <w:tcPr>
            <w:tcW w:w="900" w:type="dxa"/>
          </w:tcPr>
          <w:p w14:paraId="010A15E8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-0.16</w:t>
            </w:r>
          </w:p>
        </w:tc>
        <w:tc>
          <w:tcPr>
            <w:tcW w:w="900" w:type="dxa"/>
          </w:tcPr>
          <w:p w14:paraId="7AF71F92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75833061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-0.22</w:t>
            </w:r>
          </w:p>
        </w:tc>
        <w:tc>
          <w:tcPr>
            <w:tcW w:w="900" w:type="dxa"/>
          </w:tcPr>
          <w:p w14:paraId="44E3E6DC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761C55DE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-0.04</w:t>
            </w:r>
          </w:p>
        </w:tc>
        <w:tc>
          <w:tcPr>
            <w:tcW w:w="900" w:type="dxa"/>
          </w:tcPr>
          <w:p w14:paraId="38171E95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900" w:type="dxa"/>
          </w:tcPr>
          <w:p w14:paraId="69FD1A8F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-0.12</w:t>
            </w:r>
          </w:p>
        </w:tc>
        <w:tc>
          <w:tcPr>
            <w:tcW w:w="900" w:type="dxa"/>
          </w:tcPr>
          <w:p w14:paraId="2DF0D763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0.003</w:t>
            </w:r>
          </w:p>
        </w:tc>
      </w:tr>
      <w:tr w:rsidR="00697D42" w:rsidRPr="00D858B9" w14:paraId="6D3172E9" w14:textId="77777777" w:rsidTr="008462F4">
        <w:trPr>
          <w:jc w:val="center"/>
        </w:trPr>
        <w:tc>
          <w:tcPr>
            <w:tcW w:w="2515" w:type="dxa"/>
            <w:hideMark/>
          </w:tcPr>
          <w:p w14:paraId="575BF149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  <w:lang w:val="en-GB"/>
              </w:rPr>
              <w:t>HDLC, mmol/L</w:t>
            </w:r>
          </w:p>
        </w:tc>
        <w:tc>
          <w:tcPr>
            <w:tcW w:w="900" w:type="dxa"/>
          </w:tcPr>
          <w:p w14:paraId="7D446CA3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00" w:type="dxa"/>
          </w:tcPr>
          <w:p w14:paraId="4508915D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900" w:type="dxa"/>
          </w:tcPr>
          <w:p w14:paraId="74BD8934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0.15</w:t>
            </w:r>
          </w:p>
        </w:tc>
        <w:tc>
          <w:tcPr>
            <w:tcW w:w="900" w:type="dxa"/>
          </w:tcPr>
          <w:p w14:paraId="264589BA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54C16588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0.09</w:t>
            </w:r>
          </w:p>
        </w:tc>
        <w:tc>
          <w:tcPr>
            <w:tcW w:w="900" w:type="dxa"/>
          </w:tcPr>
          <w:p w14:paraId="1A60FEC1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900" w:type="dxa"/>
          </w:tcPr>
          <w:p w14:paraId="1619FE9E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900" w:type="dxa"/>
          </w:tcPr>
          <w:p w14:paraId="7E49B854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0.070</w:t>
            </w:r>
          </w:p>
        </w:tc>
      </w:tr>
      <w:tr w:rsidR="00697D42" w:rsidRPr="00D858B9" w14:paraId="29D5691A" w14:textId="77777777" w:rsidTr="008462F4">
        <w:trPr>
          <w:jc w:val="center"/>
        </w:trPr>
        <w:tc>
          <w:tcPr>
            <w:tcW w:w="2515" w:type="dxa"/>
            <w:hideMark/>
          </w:tcPr>
          <w:p w14:paraId="1D12535A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  <w:lang w:val="en-GB"/>
              </w:rPr>
              <w:t>Triglycerides, mmol/L</w:t>
            </w:r>
          </w:p>
        </w:tc>
        <w:tc>
          <w:tcPr>
            <w:tcW w:w="900" w:type="dxa"/>
          </w:tcPr>
          <w:p w14:paraId="63145D2A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-0.18</w:t>
            </w:r>
          </w:p>
        </w:tc>
        <w:tc>
          <w:tcPr>
            <w:tcW w:w="900" w:type="dxa"/>
          </w:tcPr>
          <w:p w14:paraId="1F46FA50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00FD91AE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-0.02</w:t>
            </w:r>
          </w:p>
        </w:tc>
        <w:tc>
          <w:tcPr>
            <w:tcW w:w="900" w:type="dxa"/>
          </w:tcPr>
          <w:p w14:paraId="1ACA5FAF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  <w:tc>
          <w:tcPr>
            <w:tcW w:w="900" w:type="dxa"/>
          </w:tcPr>
          <w:p w14:paraId="60C57B24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1311ECC2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900" w:type="dxa"/>
          </w:tcPr>
          <w:p w14:paraId="31B49403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779F0024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0.56</w:t>
            </w:r>
          </w:p>
        </w:tc>
      </w:tr>
      <w:tr w:rsidR="00697D42" w:rsidRPr="00D858B9" w14:paraId="5C1EDB7A" w14:textId="77777777" w:rsidTr="008462F4">
        <w:trPr>
          <w:jc w:val="center"/>
        </w:trPr>
        <w:tc>
          <w:tcPr>
            <w:tcW w:w="2515" w:type="dxa"/>
            <w:hideMark/>
          </w:tcPr>
          <w:p w14:paraId="7B2DE661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  <w:lang w:val="en-GB"/>
              </w:rPr>
              <w:t>C-reactive protein, mg/L</w:t>
            </w:r>
          </w:p>
        </w:tc>
        <w:tc>
          <w:tcPr>
            <w:tcW w:w="900" w:type="dxa"/>
          </w:tcPr>
          <w:p w14:paraId="2AEC1292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900" w:type="dxa"/>
          </w:tcPr>
          <w:p w14:paraId="3D914447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900" w:type="dxa"/>
          </w:tcPr>
          <w:p w14:paraId="08F53E73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900" w:type="dxa"/>
          </w:tcPr>
          <w:p w14:paraId="43696F69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900" w:type="dxa"/>
          </w:tcPr>
          <w:p w14:paraId="3EE3DA5F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900" w:type="dxa"/>
          </w:tcPr>
          <w:p w14:paraId="463D5670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900" w:type="dxa"/>
          </w:tcPr>
          <w:p w14:paraId="3A29DE0E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900" w:type="dxa"/>
          </w:tcPr>
          <w:p w14:paraId="733890FB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</w:tr>
      <w:tr w:rsidR="00697D42" w:rsidRPr="00D858B9" w14:paraId="1F7F88FA" w14:textId="77777777" w:rsidTr="008462F4">
        <w:trPr>
          <w:jc w:val="center"/>
        </w:trPr>
        <w:tc>
          <w:tcPr>
            <w:tcW w:w="2515" w:type="dxa"/>
            <w:hideMark/>
          </w:tcPr>
          <w:p w14:paraId="26D6BF8C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  <w:lang w:val="en-GB"/>
              </w:rPr>
              <w:t>GGT, U/L</w:t>
            </w:r>
          </w:p>
        </w:tc>
        <w:tc>
          <w:tcPr>
            <w:tcW w:w="900" w:type="dxa"/>
          </w:tcPr>
          <w:p w14:paraId="177F2ABD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0.11</w:t>
            </w:r>
          </w:p>
        </w:tc>
        <w:tc>
          <w:tcPr>
            <w:tcW w:w="900" w:type="dxa"/>
          </w:tcPr>
          <w:p w14:paraId="04975614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900" w:type="dxa"/>
          </w:tcPr>
          <w:p w14:paraId="3CCDE055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0.22</w:t>
            </w:r>
          </w:p>
        </w:tc>
        <w:tc>
          <w:tcPr>
            <w:tcW w:w="900" w:type="dxa"/>
          </w:tcPr>
          <w:p w14:paraId="4123F705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1BC84200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0.07</w:t>
            </w:r>
          </w:p>
        </w:tc>
        <w:tc>
          <w:tcPr>
            <w:tcW w:w="900" w:type="dxa"/>
          </w:tcPr>
          <w:p w14:paraId="6C98C2E7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0.023</w:t>
            </w:r>
          </w:p>
        </w:tc>
        <w:tc>
          <w:tcPr>
            <w:tcW w:w="900" w:type="dxa"/>
          </w:tcPr>
          <w:p w14:paraId="3B7A0E01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0.24</w:t>
            </w:r>
          </w:p>
        </w:tc>
        <w:tc>
          <w:tcPr>
            <w:tcW w:w="900" w:type="dxa"/>
          </w:tcPr>
          <w:p w14:paraId="54782064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</w:tr>
      <w:tr w:rsidR="00697D42" w:rsidRPr="00D858B9" w14:paraId="0F7A0644" w14:textId="77777777" w:rsidTr="008462F4">
        <w:trPr>
          <w:jc w:val="center"/>
        </w:trPr>
        <w:tc>
          <w:tcPr>
            <w:tcW w:w="2515" w:type="dxa"/>
            <w:hideMark/>
          </w:tcPr>
          <w:p w14:paraId="7AB6A0D4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  <w:lang w:val="en-GB"/>
              </w:rPr>
              <w:t>HIV status, n/total (%)</w:t>
            </w:r>
          </w:p>
        </w:tc>
        <w:tc>
          <w:tcPr>
            <w:tcW w:w="900" w:type="dxa"/>
          </w:tcPr>
          <w:p w14:paraId="4B44E631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0.09</w:t>
            </w:r>
          </w:p>
        </w:tc>
        <w:tc>
          <w:tcPr>
            <w:tcW w:w="900" w:type="dxa"/>
          </w:tcPr>
          <w:p w14:paraId="2D3FC556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900" w:type="dxa"/>
          </w:tcPr>
          <w:p w14:paraId="02823E6D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900" w:type="dxa"/>
          </w:tcPr>
          <w:p w14:paraId="59A18854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900" w:type="dxa"/>
          </w:tcPr>
          <w:p w14:paraId="24F7E938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900" w:type="dxa"/>
          </w:tcPr>
          <w:p w14:paraId="55BAC6A2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0.68</w:t>
            </w:r>
          </w:p>
        </w:tc>
        <w:tc>
          <w:tcPr>
            <w:tcW w:w="900" w:type="dxa"/>
          </w:tcPr>
          <w:p w14:paraId="79632504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900" w:type="dxa"/>
          </w:tcPr>
          <w:p w14:paraId="6B90076E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0.098</w:t>
            </w:r>
          </w:p>
        </w:tc>
      </w:tr>
      <w:tr w:rsidR="00697D42" w:rsidRPr="00D858B9" w14:paraId="28CDE10A" w14:textId="77777777" w:rsidTr="008462F4">
        <w:trPr>
          <w:jc w:val="center"/>
        </w:trPr>
        <w:tc>
          <w:tcPr>
            <w:tcW w:w="2515" w:type="dxa"/>
            <w:hideMark/>
          </w:tcPr>
          <w:p w14:paraId="574F298E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  <w:lang w:val="en-GB"/>
              </w:rPr>
              <w:t>Alcohol intake, n/total (%)</w:t>
            </w:r>
          </w:p>
        </w:tc>
        <w:tc>
          <w:tcPr>
            <w:tcW w:w="900" w:type="dxa"/>
          </w:tcPr>
          <w:p w14:paraId="12FA1809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0.16</w:t>
            </w:r>
          </w:p>
        </w:tc>
        <w:tc>
          <w:tcPr>
            <w:tcW w:w="900" w:type="dxa"/>
          </w:tcPr>
          <w:p w14:paraId="1F78D6E1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79D845C2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0.21</w:t>
            </w:r>
          </w:p>
        </w:tc>
        <w:tc>
          <w:tcPr>
            <w:tcW w:w="900" w:type="dxa"/>
          </w:tcPr>
          <w:p w14:paraId="78F92360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08CF1C7B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900" w:type="dxa"/>
          </w:tcPr>
          <w:p w14:paraId="0C843EE1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0.067</w:t>
            </w:r>
          </w:p>
        </w:tc>
        <w:tc>
          <w:tcPr>
            <w:tcW w:w="900" w:type="dxa"/>
          </w:tcPr>
          <w:p w14:paraId="486CE6F3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0.26</w:t>
            </w:r>
          </w:p>
        </w:tc>
        <w:tc>
          <w:tcPr>
            <w:tcW w:w="900" w:type="dxa"/>
          </w:tcPr>
          <w:p w14:paraId="14E4CE5F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</w:tr>
      <w:tr w:rsidR="00697D42" w:rsidRPr="00D858B9" w14:paraId="2DCD43D3" w14:textId="77777777" w:rsidTr="008462F4">
        <w:trPr>
          <w:jc w:val="center"/>
        </w:trPr>
        <w:tc>
          <w:tcPr>
            <w:tcW w:w="2515" w:type="dxa"/>
            <w:hideMark/>
          </w:tcPr>
          <w:p w14:paraId="7D3EFDE4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  <w:lang w:val="en-GB"/>
              </w:rPr>
              <w:t>Tobacco use, n/total (%)</w:t>
            </w:r>
          </w:p>
        </w:tc>
        <w:tc>
          <w:tcPr>
            <w:tcW w:w="900" w:type="dxa"/>
          </w:tcPr>
          <w:p w14:paraId="749F1C0B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0.09</w:t>
            </w:r>
          </w:p>
        </w:tc>
        <w:tc>
          <w:tcPr>
            <w:tcW w:w="900" w:type="dxa"/>
          </w:tcPr>
          <w:p w14:paraId="1703DAE5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900" w:type="dxa"/>
          </w:tcPr>
          <w:p w14:paraId="09F13147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0.12</w:t>
            </w:r>
          </w:p>
        </w:tc>
        <w:tc>
          <w:tcPr>
            <w:tcW w:w="900" w:type="dxa"/>
          </w:tcPr>
          <w:p w14:paraId="04FC191C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900" w:type="dxa"/>
          </w:tcPr>
          <w:p w14:paraId="565BF002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20135658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900" w:type="dxa"/>
          </w:tcPr>
          <w:p w14:paraId="20E42ABD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0.12</w:t>
            </w:r>
          </w:p>
        </w:tc>
        <w:tc>
          <w:tcPr>
            <w:tcW w:w="900" w:type="dxa"/>
          </w:tcPr>
          <w:p w14:paraId="6C48540C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0.002</w:t>
            </w:r>
          </w:p>
        </w:tc>
      </w:tr>
      <w:tr w:rsidR="00697D42" w:rsidRPr="00D858B9" w14:paraId="6A9A7712" w14:textId="77777777" w:rsidTr="008462F4">
        <w:trPr>
          <w:jc w:val="center"/>
        </w:trPr>
        <w:tc>
          <w:tcPr>
            <w:tcW w:w="2515" w:type="dxa"/>
            <w:hideMark/>
          </w:tcPr>
          <w:p w14:paraId="36AFCC0C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  <w:lang w:val="en-GB"/>
              </w:rPr>
              <w:t>HT medication, n/total (%)</w:t>
            </w:r>
          </w:p>
        </w:tc>
        <w:tc>
          <w:tcPr>
            <w:tcW w:w="900" w:type="dxa"/>
          </w:tcPr>
          <w:p w14:paraId="1133AC66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-0.16</w:t>
            </w:r>
          </w:p>
        </w:tc>
        <w:tc>
          <w:tcPr>
            <w:tcW w:w="900" w:type="dxa"/>
          </w:tcPr>
          <w:p w14:paraId="066975D6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16DA4FBD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-0.14</w:t>
            </w:r>
          </w:p>
        </w:tc>
        <w:tc>
          <w:tcPr>
            <w:tcW w:w="900" w:type="dxa"/>
          </w:tcPr>
          <w:p w14:paraId="5031B397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00" w:type="dxa"/>
          </w:tcPr>
          <w:p w14:paraId="1DC38EF6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0.07</w:t>
            </w:r>
          </w:p>
        </w:tc>
        <w:tc>
          <w:tcPr>
            <w:tcW w:w="900" w:type="dxa"/>
          </w:tcPr>
          <w:p w14:paraId="72502471" w14:textId="77777777" w:rsidR="004F1923" w:rsidRPr="00D858B9" w:rsidRDefault="004F1923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B9">
              <w:rPr>
                <w:rFonts w:ascii="Arial" w:hAnsi="Arial" w:cs="Arial"/>
                <w:b/>
                <w:bCs/>
                <w:sz w:val="20"/>
                <w:szCs w:val="20"/>
              </w:rPr>
              <w:t>0.017</w:t>
            </w:r>
          </w:p>
        </w:tc>
        <w:tc>
          <w:tcPr>
            <w:tcW w:w="900" w:type="dxa"/>
          </w:tcPr>
          <w:p w14:paraId="07930248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900" w:type="dxa"/>
          </w:tcPr>
          <w:p w14:paraId="2DCB481E" w14:textId="77777777" w:rsidR="004F1923" w:rsidRPr="00D858B9" w:rsidRDefault="004F1923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D858B9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</w:tr>
      <w:tr w:rsidR="004F1923" w:rsidRPr="00D858B9" w14:paraId="46B6CE5F" w14:textId="77777777" w:rsidTr="008462F4">
        <w:trPr>
          <w:trHeight w:val="475"/>
          <w:jc w:val="center"/>
        </w:trPr>
        <w:tc>
          <w:tcPr>
            <w:tcW w:w="9715" w:type="dxa"/>
            <w:gridSpan w:val="9"/>
            <w:tcBorders>
              <w:top w:val="single" w:sz="4" w:space="0" w:color="auto"/>
            </w:tcBorders>
            <w:hideMark/>
          </w:tcPr>
          <w:p w14:paraId="42D6D504" w14:textId="12E52086" w:rsidR="004F1923" w:rsidRPr="00D858B9" w:rsidRDefault="004F1923" w:rsidP="000F508B">
            <w:pPr>
              <w:rPr>
                <w:rFonts w:ascii="Arial" w:hAnsi="Arial" w:cs="Arial"/>
                <w:sz w:val="18"/>
                <w:szCs w:val="18"/>
              </w:rPr>
            </w:pPr>
            <w:r w:rsidRPr="00D858B9">
              <w:rPr>
                <w:rFonts w:ascii="Arial" w:hAnsi="Arial" w:cs="Arial"/>
                <w:sz w:val="18"/>
                <w:szCs w:val="18"/>
              </w:rPr>
              <w:t>Abbreviations: eGFR – estimated glomerular filtration rate; uACR – urine albumin-to-creatinine ratio; BMI – body mass index; WC – waist circumference; SBP – systolic blood pressure; DBP – diastolic blood pressure; MAP – mean arterial pressure; HT – hypertension; UMOD – uromodulin; HbA1c – h</w:t>
            </w:r>
            <w:r w:rsidR="00C90947">
              <w:rPr>
                <w:rFonts w:ascii="Arial" w:hAnsi="Arial" w:cs="Arial"/>
                <w:sz w:val="18"/>
                <w:szCs w:val="18"/>
              </w:rPr>
              <w:t>a</w:t>
            </w:r>
            <w:r w:rsidRPr="00D858B9">
              <w:rPr>
                <w:rFonts w:ascii="Arial" w:hAnsi="Arial" w:cs="Arial"/>
                <w:sz w:val="18"/>
                <w:szCs w:val="18"/>
              </w:rPr>
              <w:t>emoglobin A1c; LDLC – low density lipoprotein cholesterol; HDLC – high density lipoprotein; GGT – gamma-glutamyl transferase; HIV – human immunodeficiency virus; HT – hypertension</w:t>
            </w:r>
            <w:r w:rsidR="00777E3A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D858B9">
              <w:rPr>
                <w:rFonts w:ascii="Arial" w:hAnsi="Arial" w:cs="Arial"/>
                <w:sz w:val="18"/>
                <w:szCs w:val="18"/>
              </w:rPr>
              <w:t xml:space="preserve">GFR </w:t>
            </w:r>
            <w:r w:rsidR="00C61895">
              <w:rPr>
                <w:rFonts w:ascii="Arial" w:hAnsi="Arial" w:cs="Arial"/>
                <w:sz w:val="18"/>
                <w:szCs w:val="18"/>
              </w:rPr>
              <w:t xml:space="preserve">estimated </w:t>
            </w:r>
            <w:r w:rsidRPr="00D858B9">
              <w:rPr>
                <w:rFonts w:ascii="Arial" w:hAnsi="Arial" w:cs="Arial"/>
                <w:sz w:val="18"/>
                <w:szCs w:val="18"/>
              </w:rPr>
              <w:t>using the</w:t>
            </w:r>
            <w:r w:rsidR="00996D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58B9">
              <w:rPr>
                <w:rFonts w:ascii="Arial" w:hAnsi="Arial" w:cs="Arial"/>
                <w:sz w:val="18"/>
                <w:szCs w:val="18"/>
              </w:rPr>
              <w:t>CKD-EPI</w:t>
            </w:r>
            <w:r w:rsidR="001D258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0115" w:rsidRPr="000F508B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(creatinine) </w:t>
            </w:r>
            <w:r w:rsidR="001D2581">
              <w:rPr>
                <w:rFonts w:ascii="Arial" w:hAnsi="Arial" w:cs="Arial"/>
                <w:sz w:val="18"/>
                <w:szCs w:val="18"/>
              </w:rPr>
              <w:t>2009</w:t>
            </w:r>
            <w:r w:rsidRPr="00D858B9">
              <w:rPr>
                <w:rFonts w:ascii="Arial" w:hAnsi="Arial" w:cs="Arial"/>
                <w:sz w:val="18"/>
                <w:szCs w:val="18"/>
              </w:rPr>
              <w:t xml:space="preserve"> equation wit</w:t>
            </w:r>
            <w:r w:rsidR="001D2581">
              <w:rPr>
                <w:rFonts w:ascii="Arial" w:hAnsi="Arial" w:cs="Arial"/>
                <w:sz w:val="18"/>
                <w:szCs w:val="18"/>
              </w:rPr>
              <w:t>h</w:t>
            </w:r>
            <w:r w:rsidR="00690115">
              <w:rPr>
                <w:rFonts w:ascii="Arial" w:hAnsi="Arial" w:cs="Arial"/>
                <w:sz w:val="18"/>
                <w:szCs w:val="18"/>
              </w:rPr>
              <w:t>out</w:t>
            </w:r>
            <w:r w:rsidR="00636DE5">
              <w:rPr>
                <w:rFonts w:ascii="Arial" w:hAnsi="Arial" w:cs="Arial"/>
                <w:sz w:val="18"/>
                <w:szCs w:val="18"/>
              </w:rPr>
              <w:t xml:space="preserve"> correction for </w:t>
            </w:r>
            <w:r w:rsidR="001D2581">
              <w:rPr>
                <w:rFonts w:ascii="Arial" w:hAnsi="Arial" w:cs="Arial"/>
                <w:sz w:val="18"/>
                <w:szCs w:val="18"/>
              </w:rPr>
              <w:t>race</w:t>
            </w:r>
            <w:r w:rsidRPr="00D858B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31D27117" w14:textId="12F32789" w:rsidR="001773BA" w:rsidRDefault="001773BA" w:rsidP="00D905B4"/>
    <w:p w14:paraId="15407DA0" w14:textId="46719C42" w:rsidR="00777E3A" w:rsidRDefault="00777E3A" w:rsidP="00D905B4"/>
    <w:p w14:paraId="0F846C24" w14:textId="3A1781BE" w:rsidR="00777E3A" w:rsidRDefault="00777E3A" w:rsidP="00D905B4"/>
    <w:p w14:paraId="32D93230" w14:textId="6986F3A7" w:rsidR="00777E3A" w:rsidRDefault="00777E3A" w:rsidP="00D905B4"/>
    <w:p w14:paraId="793E4E18" w14:textId="42E7EADB" w:rsidR="00777E3A" w:rsidRDefault="00777E3A" w:rsidP="00D905B4"/>
    <w:p w14:paraId="5629AB60" w14:textId="43DEDCDF" w:rsidR="00777E3A" w:rsidRDefault="00777E3A" w:rsidP="00D905B4"/>
    <w:p w14:paraId="57CC3DD0" w14:textId="148C7DA4" w:rsidR="00777E3A" w:rsidRDefault="00777E3A" w:rsidP="00D905B4"/>
    <w:p w14:paraId="6CBCC841" w14:textId="2D2BF4F3" w:rsidR="00777E3A" w:rsidRDefault="00777E3A" w:rsidP="00D905B4"/>
    <w:p w14:paraId="0A60E306" w14:textId="4AC326A4" w:rsidR="00777E3A" w:rsidRDefault="00777E3A" w:rsidP="00D905B4"/>
    <w:p w14:paraId="3BAE44C9" w14:textId="78F4365D" w:rsidR="00777E3A" w:rsidRDefault="00777E3A" w:rsidP="00D905B4"/>
    <w:p w14:paraId="4BD69900" w14:textId="5088E06A" w:rsidR="00777E3A" w:rsidRDefault="00777E3A" w:rsidP="00D905B4"/>
    <w:p w14:paraId="2E161CF3" w14:textId="77777777" w:rsidR="00777E3A" w:rsidRDefault="00777E3A" w:rsidP="00D905B4"/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2160"/>
        <w:gridCol w:w="911"/>
        <w:gridCol w:w="2151"/>
        <w:gridCol w:w="919"/>
      </w:tblGrid>
      <w:tr w:rsidR="001773BA" w:rsidRPr="002D75A8" w14:paraId="023EB766" w14:textId="77777777" w:rsidTr="00CA554F">
        <w:tc>
          <w:tcPr>
            <w:tcW w:w="9016" w:type="dxa"/>
            <w:gridSpan w:val="5"/>
            <w:tcBorders>
              <w:bottom w:val="single" w:sz="4" w:space="0" w:color="auto"/>
            </w:tcBorders>
            <w:hideMark/>
          </w:tcPr>
          <w:p w14:paraId="2D7525FA" w14:textId="2DABB0AB" w:rsidR="001773BA" w:rsidRPr="005F1D6D" w:rsidRDefault="001773BA" w:rsidP="00D905B4">
            <w:pPr>
              <w:rPr>
                <w:rFonts w:ascii="Arial" w:hAnsi="Arial" w:cs="Arial"/>
              </w:rPr>
            </w:pPr>
            <w:r w:rsidRPr="005F1D6D">
              <w:rPr>
                <w:rFonts w:ascii="Arial" w:hAnsi="Arial" w:cs="Arial"/>
                <w:b/>
              </w:rPr>
              <w:lastRenderedPageBreak/>
              <w:t>Table S</w:t>
            </w:r>
            <w:r w:rsidR="004F1923" w:rsidRPr="005F1D6D">
              <w:rPr>
                <w:rFonts w:ascii="Arial" w:hAnsi="Arial" w:cs="Arial"/>
                <w:b/>
              </w:rPr>
              <w:t>5</w:t>
            </w:r>
            <w:r w:rsidRPr="005F1D6D">
              <w:rPr>
                <w:rFonts w:ascii="Arial" w:hAnsi="Arial" w:cs="Arial"/>
                <w:b/>
              </w:rPr>
              <w:t>.</w:t>
            </w:r>
            <w:r w:rsidRPr="005F1D6D">
              <w:rPr>
                <w:rFonts w:ascii="Arial" w:hAnsi="Arial" w:cs="Arial"/>
              </w:rPr>
              <w:t xml:space="preserve"> Multiple-regression analysis </w:t>
            </w:r>
            <w:r w:rsidR="006756DF">
              <w:rPr>
                <w:rFonts w:ascii="Arial" w:hAnsi="Arial" w:cs="Arial"/>
              </w:rPr>
              <w:t xml:space="preserve">for </w:t>
            </w:r>
            <w:r w:rsidRPr="005F1D6D">
              <w:rPr>
                <w:rFonts w:ascii="Arial" w:hAnsi="Arial" w:cs="Arial"/>
              </w:rPr>
              <w:t xml:space="preserve">uromodulin and </w:t>
            </w:r>
            <w:r w:rsidR="006756DF">
              <w:rPr>
                <w:rFonts w:ascii="Arial" w:hAnsi="Arial" w:cs="Arial"/>
              </w:rPr>
              <w:t xml:space="preserve">associated </w:t>
            </w:r>
            <w:r w:rsidRPr="005F1D6D">
              <w:rPr>
                <w:rFonts w:ascii="Arial" w:hAnsi="Arial" w:cs="Arial"/>
              </w:rPr>
              <w:t>risk factors</w:t>
            </w:r>
            <w:r w:rsidR="001345EC">
              <w:rPr>
                <w:rFonts w:ascii="Arial" w:hAnsi="Arial" w:cs="Arial"/>
              </w:rPr>
              <w:t xml:space="preserve"> </w:t>
            </w:r>
            <w:r w:rsidR="00636DE5">
              <w:rPr>
                <w:rFonts w:ascii="Arial" w:hAnsi="Arial" w:cs="Arial"/>
              </w:rPr>
              <w:t>st</w:t>
            </w:r>
            <w:r w:rsidR="009D75BC">
              <w:rPr>
                <w:rFonts w:ascii="Arial" w:hAnsi="Arial" w:cs="Arial"/>
              </w:rPr>
              <w:t>ratified by kidney function</w:t>
            </w:r>
            <w:r w:rsidR="006756DF">
              <w:rPr>
                <w:rFonts w:ascii="Arial" w:hAnsi="Arial" w:cs="Arial"/>
              </w:rPr>
              <w:t xml:space="preserve"> (eGFR and uACR)</w:t>
            </w:r>
            <w:r w:rsidR="009D75BC">
              <w:rPr>
                <w:rFonts w:ascii="Arial" w:hAnsi="Arial" w:cs="Arial"/>
              </w:rPr>
              <w:t xml:space="preserve"> </w:t>
            </w:r>
          </w:p>
        </w:tc>
      </w:tr>
      <w:tr w:rsidR="001773BA" w:rsidRPr="002D75A8" w14:paraId="2F273720" w14:textId="77777777" w:rsidTr="00CA554F">
        <w:tc>
          <w:tcPr>
            <w:tcW w:w="2875" w:type="dxa"/>
            <w:tcBorders>
              <w:top w:val="single" w:sz="4" w:space="0" w:color="auto"/>
            </w:tcBorders>
            <w:shd w:val="clear" w:color="auto" w:fill="auto"/>
          </w:tcPr>
          <w:p w14:paraId="3B0E73C9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7CB48C" w14:textId="77777777" w:rsidR="001773BA" w:rsidRPr="002D75A8" w:rsidRDefault="001773BA" w:rsidP="00D905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75A8">
              <w:rPr>
                <w:rFonts w:ascii="Arial" w:hAnsi="Arial" w:cs="Arial"/>
                <w:b/>
                <w:sz w:val="20"/>
                <w:szCs w:val="20"/>
              </w:rPr>
              <w:t xml:space="preserve">Uromodulin </w:t>
            </w:r>
            <w:r w:rsidRPr="002D75A8">
              <w:rPr>
                <w:rFonts w:ascii="Arial" w:hAnsi="Arial" w:cs="Arial"/>
                <w:b/>
                <w:sz w:val="20"/>
                <w:szCs w:val="20"/>
                <w:lang w:val="en-GB"/>
              </w:rPr>
              <w:t>(µg/ml)</w:t>
            </w:r>
          </w:p>
        </w:tc>
      </w:tr>
      <w:tr w:rsidR="001773BA" w:rsidRPr="002D75A8" w14:paraId="25043E7C" w14:textId="77777777" w:rsidTr="00CA554F">
        <w:tc>
          <w:tcPr>
            <w:tcW w:w="2875" w:type="dxa"/>
            <w:shd w:val="clear" w:color="auto" w:fill="auto"/>
          </w:tcPr>
          <w:p w14:paraId="0E7A9F6B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B2E58D0" w14:textId="32929F3F" w:rsidR="006460CD" w:rsidRPr="00564424" w:rsidRDefault="006460CD" w:rsidP="00D905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4424">
              <w:rPr>
                <w:rFonts w:ascii="Arial" w:hAnsi="Arial" w:cs="Arial"/>
                <w:sz w:val="20"/>
                <w:szCs w:val="20"/>
                <w:lang w:val="en-GB"/>
              </w:rPr>
              <w:t>eGFR ≥90 m</w:t>
            </w:r>
            <w:r w:rsidR="00164B80" w:rsidRPr="00564424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564424">
              <w:rPr>
                <w:rFonts w:ascii="Arial" w:hAnsi="Arial" w:cs="Arial"/>
                <w:sz w:val="20"/>
                <w:szCs w:val="20"/>
                <w:lang w:val="en-GB"/>
              </w:rPr>
              <w:t>/min/1.73m</w:t>
            </w:r>
            <w:r w:rsidRPr="00564424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  <w:r w:rsidR="002B0CF9" w:rsidRPr="00564424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2B0CF9" w:rsidRPr="00564424">
              <w:rPr>
                <w:rFonts w:ascii="Arial" w:hAnsi="Arial" w:cs="Arial"/>
                <w:sz w:val="20"/>
                <w:szCs w:val="20"/>
                <w:lang w:val="en-GB"/>
              </w:rPr>
              <w:t xml:space="preserve">and </w:t>
            </w:r>
            <w:r w:rsidRPr="00564424">
              <w:rPr>
                <w:rFonts w:ascii="Arial" w:hAnsi="Arial" w:cs="Arial"/>
                <w:sz w:val="20"/>
                <w:szCs w:val="20"/>
                <w:lang w:val="en-GB"/>
              </w:rPr>
              <w:t>uACR &lt;3.0 mg/mmol</w:t>
            </w:r>
            <w:r w:rsidRPr="00564424">
              <w:rPr>
                <w:rFonts w:ascii="Arial" w:hAnsi="Arial" w:cs="Arial"/>
                <w:lang w:val="en-GB"/>
              </w:rPr>
              <w:t xml:space="preserve"> </w:t>
            </w:r>
          </w:p>
          <w:p w14:paraId="40839AD7" w14:textId="1E0BA2BB" w:rsidR="00231799" w:rsidRPr="00564424" w:rsidRDefault="001773BA" w:rsidP="0023179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6442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564424">
              <w:rPr>
                <w:rFonts w:ascii="Arial" w:hAnsi="Arial" w:cs="Arial"/>
                <w:bCs/>
                <w:sz w:val="20"/>
                <w:szCs w:val="20"/>
              </w:rPr>
              <w:t>(n=134</w:t>
            </w:r>
            <w:r w:rsidR="006460CD" w:rsidRPr="00564424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56442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3D7F317" w14:textId="771C39C3" w:rsidR="001773BA" w:rsidRPr="00564424" w:rsidRDefault="006460CD" w:rsidP="00D905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64424">
              <w:rPr>
                <w:rFonts w:ascii="Arial" w:hAnsi="Arial" w:cs="Arial"/>
                <w:sz w:val="20"/>
                <w:szCs w:val="20"/>
                <w:lang w:val="en-GB"/>
              </w:rPr>
              <w:t>eGFR &lt;90 m</w:t>
            </w:r>
            <w:r w:rsidR="00164B80" w:rsidRPr="00564424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00564424">
              <w:rPr>
                <w:rFonts w:ascii="Arial" w:hAnsi="Arial" w:cs="Arial"/>
                <w:sz w:val="20"/>
                <w:szCs w:val="20"/>
                <w:lang w:val="en-GB"/>
              </w:rPr>
              <w:t>/min/1.73m</w:t>
            </w:r>
            <w:r w:rsidRPr="00564424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  <w:r w:rsidR="00231799" w:rsidRPr="00564424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  <w:r w:rsidRPr="00564424">
              <w:rPr>
                <w:rFonts w:ascii="Arial" w:hAnsi="Arial" w:cs="Arial"/>
                <w:sz w:val="20"/>
                <w:szCs w:val="20"/>
                <w:lang w:val="en-GB"/>
              </w:rPr>
              <w:t xml:space="preserve"> and/or uACR </w:t>
            </w:r>
            <w:r w:rsidRPr="00564424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≥</w:t>
            </w:r>
            <w:r w:rsidRPr="00564424">
              <w:rPr>
                <w:rFonts w:ascii="Arial" w:hAnsi="Arial" w:cs="Arial"/>
                <w:sz w:val="20"/>
                <w:szCs w:val="20"/>
                <w:lang w:val="en-GB"/>
              </w:rPr>
              <w:t>3.0 mg/mmol</w:t>
            </w:r>
            <w:r w:rsidRPr="00564424" w:rsidDel="006460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E9569AF" w14:textId="0C4B0669" w:rsidR="001773BA" w:rsidRPr="00564424" w:rsidRDefault="001773BA" w:rsidP="00D905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64424">
              <w:rPr>
                <w:rFonts w:ascii="Arial" w:hAnsi="Arial" w:cs="Arial"/>
                <w:bCs/>
                <w:sz w:val="20"/>
                <w:szCs w:val="20"/>
              </w:rPr>
              <w:t>(n=65</w:t>
            </w:r>
            <w:r w:rsidR="006460CD" w:rsidRPr="00564424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56442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1773BA" w:rsidRPr="002D75A8" w14:paraId="6FB5771B" w14:textId="77777777" w:rsidTr="00CA554F">
        <w:tc>
          <w:tcPr>
            <w:tcW w:w="2875" w:type="dxa"/>
            <w:tcBorders>
              <w:bottom w:val="single" w:sz="4" w:space="0" w:color="auto"/>
            </w:tcBorders>
            <w:shd w:val="clear" w:color="auto" w:fill="auto"/>
          </w:tcPr>
          <w:p w14:paraId="2EDDE1B5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89B3F" w14:textId="77777777" w:rsidR="001773BA" w:rsidRPr="002D75A8" w:rsidRDefault="001773BA" w:rsidP="00D905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75A8">
              <w:rPr>
                <w:rFonts w:ascii="Arial" w:hAnsi="Arial" w:cs="Arial"/>
                <w:b/>
                <w:sz w:val="20"/>
                <w:szCs w:val="20"/>
              </w:rPr>
              <w:t>β (95% CI)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88618" w14:textId="77777777" w:rsidR="001773BA" w:rsidRPr="002D75A8" w:rsidRDefault="001773BA" w:rsidP="00D905B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D75A8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9D2820" w14:textId="77777777" w:rsidR="001773BA" w:rsidRPr="002D75A8" w:rsidRDefault="001773BA" w:rsidP="00D905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75A8">
              <w:rPr>
                <w:rFonts w:ascii="Arial" w:hAnsi="Arial" w:cs="Arial"/>
                <w:b/>
                <w:sz w:val="20"/>
                <w:szCs w:val="20"/>
              </w:rPr>
              <w:t>β (95% CI)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19328F" w14:textId="77777777" w:rsidR="001773BA" w:rsidRPr="002D75A8" w:rsidRDefault="001773BA" w:rsidP="00D905B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D75A8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</w:tr>
      <w:tr w:rsidR="001773BA" w:rsidRPr="002D75A8" w14:paraId="27609FB4" w14:textId="77777777" w:rsidTr="00CA554F">
        <w:tc>
          <w:tcPr>
            <w:tcW w:w="2875" w:type="dxa"/>
            <w:tcBorders>
              <w:top w:val="single" w:sz="4" w:space="0" w:color="auto"/>
            </w:tcBorders>
            <w:hideMark/>
          </w:tcPr>
          <w:p w14:paraId="1FA73AE0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Adjusted R</w:t>
            </w:r>
            <w:r w:rsidRPr="002D75A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</w:tcBorders>
          </w:tcPr>
          <w:p w14:paraId="6D8A64C9" w14:textId="77777777" w:rsidR="001773BA" w:rsidRPr="002D75A8" w:rsidRDefault="001773BA" w:rsidP="00D905B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D75A8">
              <w:rPr>
                <w:rFonts w:ascii="Arial" w:hAnsi="Arial" w:cs="Arial"/>
                <w:i/>
                <w:sz w:val="20"/>
                <w:szCs w:val="20"/>
              </w:rPr>
              <w:t>0.026; p&lt;0.001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</w:tcBorders>
          </w:tcPr>
          <w:p w14:paraId="714962CF" w14:textId="77777777" w:rsidR="001773BA" w:rsidRPr="002D75A8" w:rsidRDefault="001773BA" w:rsidP="00D905B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D75A8">
              <w:rPr>
                <w:rFonts w:ascii="Arial" w:hAnsi="Arial" w:cs="Arial"/>
                <w:i/>
                <w:sz w:val="20"/>
                <w:szCs w:val="20"/>
              </w:rPr>
              <w:t>0.055; p&lt;0.001</w:t>
            </w:r>
          </w:p>
        </w:tc>
      </w:tr>
      <w:tr w:rsidR="001773BA" w:rsidRPr="002D75A8" w14:paraId="1F028CD5" w14:textId="77777777" w:rsidTr="00CA554F">
        <w:tc>
          <w:tcPr>
            <w:tcW w:w="2875" w:type="dxa"/>
            <w:hideMark/>
          </w:tcPr>
          <w:p w14:paraId="40DB83A6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Age, years</w:t>
            </w:r>
          </w:p>
        </w:tc>
        <w:tc>
          <w:tcPr>
            <w:tcW w:w="2160" w:type="dxa"/>
          </w:tcPr>
          <w:p w14:paraId="4056472E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0.02 (-0.04;0.09)</w:t>
            </w:r>
          </w:p>
        </w:tc>
        <w:tc>
          <w:tcPr>
            <w:tcW w:w="911" w:type="dxa"/>
          </w:tcPr>
          <w:p w14:paraId="48F57B50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2151" w:type="dxa"/>
          </w:tcPr>
          <w:p w14:paraId="0C889078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0.02 (-0.07;0.11)</w:t>
            </w:r>
          </w:p>
        </w:tc>
        <w:tc>
          <w:tcPr>
            <w:tcW w:w="919" w:type="dxa"/>
          </w:tcPr>
          <w:p w14:paraId="6E1B0E5A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0.65</w:t>
            </w:r>
          </w:p>
        </w:tc>
      </w:tr>
      <w:tr w:rsidR="001773BA" w:rsidRPr="002D75A8" w14:paraId="0327FA03" w14:textId="77777777" w:rsidTr="00CA554F">
        <w:tc>
          <w:tcPr>
            <w:tcW w:w="2875" w:type="dxa"/>
            <w:hideMark/>
          </w:tcPr>
          <w:p w14:paraId="3FE17DDA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Sex, men</w:t>
            </w:r>
          </w:p>
        </w:tc>
        <w:tc>
          <w:tcPr>
            <w:tcW w:w="2160" w:type="dxa"/>
          </w:tcPr>
          <w:p w14:paraId="48A5F00F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0.05 (-0.07;0.18)</w:t>
            </w:r>
          </w:p>
        </w:tc>
        <w:tc>
          <w:tcPr>
            <w:tcW w:w="911" w:type="dxa"/>
          </w:tcPr>
          <w:p w14:paraId="20F73D74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2151" w:type="dxa"/>
          </w:tcPr>
          <w:p w14:paraId="47FD41FD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-0.01 (-0.24;0.21)</w:t>
            </w:r>
          </w:p>
        </w:tc>
        <w:tc>
          <w:tcPr>
            <w:tcW w:w="919" w:type="dxa"/>
          </w:tcPr>
          <w:p w14:paraId="59D95F40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</w:tr>
      <w:tr w:rsidR="001773BA" w:rsidRPr="002D75A8" w14:paraId="04EB08F2" w14:textId="77777777" w:rsidTr="00CA554F">
        <w:tc>
          <w:tcPr>
            <w:tcW w:w="2875" w:type="dxa"/>
          </w:tcPr>
          <w:p w14:paraId="2FAEFDD0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Locality, rural</w:t>
            </w:r>
          </w:p>
        </w:tc>
        <w:tc>
          <w:tcPr>
            <w:tcW w:w="2160" w:type="dxa"/>
          </w:tcPr>
          <w:p w14:paraId="674BDB4C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-0.18 (-0.29;-0.07)</w:t>
            </w:r>
          </w:p>
        </w:tc>
        <w:tc>
          <w:tcPr>
            <w:tcW w:w="911" w:type="dxa"/>
          </w:tcPr>
          <w:p w14:paraId="6428CF12" w14:textId="77777777" w:rsidR="001773BA" w:rsidRPr="002D75A8" w:rsidRDefault="001773BA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2151" w:type="dxa"/>
          </w:tcPr>
          <w:p w14:paraId="0C9CC4ED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-0.24 (-0.41;-0.06)</w:t>
            </w:r>
          </w:p>
        </w:tc>
        <w:tc>
          <w:tcPr>
            <w:tcW w:w="919" w:type="dxa"/>
          </w:tcPr>
          <w:p w14:paraId="753B7456" w14:textId="77777777" w:rsidR="001773BA" w:rsidRPr="002D75A8" w:rsidRDefault="001773BA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</w:rPr>
              <w:t>0.007</w:t>
            </w:r>
          </w:p>
        </w:tc>
      </w:tr>
      <w:tr w:rsidR="001773BA" w:rsidRPr="002D75A8" w14:paraId="3912A860" w14:textId="77777777" w:rsidTr="00CA554F">
        <w:tc>
          <w:tcPr>
            <w:tcW w:w="2875" w:type="dxa"/>
            <w:hideMark/>
          </w:tcPr>
          <w:p w14:paraId="47C2EF93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BMI, kg/m</w:t>
            </w:r>
            <w:r w:rsidRPr="002D75A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60" w:type="dxa"/>
          </w:tcPr>
          <w:p w14:paraId="1C6DB511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0.01 (-0.06;0.08)</w:t>
            </w:r>
          </w:p>
        </w:tc>
        <w:tc>
          <w:tcPr>
            <w:tcW w:w="911" w:type="dxa"/>
          </w:tcPr>
          <w:p w14:paraId="37C81EC6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2151" w:type="dxa"/>
          </w:tcPr>
          <w:p w14:paraId="1351645B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0.04 (-0.05;0.14)</w:t>
            </w:r>
          </w:p>
        </w:tc>
        <w:tc>
          <w:tcPr>
            <w:tcW w:w="919" w:type="dxa"/>
          </w:tcPr>
          <w:p w14:paraId="3483A30B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</w:tr>
      <w:tr w:rsidR="001773BA" w:rsidRPr="002D75A8" w14:paraId="1C044F3A" w14:textId="77777777" w:rsidTr="00CA554F">
        <w:tc>
          <w:tcPr>
            <w:tcW w:w="2875" w:type="dxa"/>
            <w:hideMark/>
          </w:tcPr>
          <w:p w14:paraId="1BD23A60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SBP, mmHg</w:t>
            </w:r>
          </w:p>
        </w:tc>
        <w:tc>
          <w:tcPr>
            <w:tcW w:w="2160" w:type="dxa"/>
          </w:tcPr>
          <w:p w14:paraId="6B1643FF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-0.04 (-0.10;0.02)</w:t>
            </w:r>
          </w:p>
        </w:tc>
        <w:tc>
          <w:tcPr>
            <w:tcW w:w="911" w:type="dxa"/>
          </w:tcPr>
          <w:p w14:paraId="503B86A5" w14:textId="77777777" w:rsidR="001773BA" w:rsidRPr="002D75A8" w:rsidRDefault="001773BA" w:rsidP="00D905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</w:rPr>
              <w:t>0.22</w:t>
            </w:r>
          </w:p>
        </w:tc>
        <w:tc>
          <w:tcPr>
            <w:tcW w:w="2151" w:type="dxa"/>
          </w:tcPr>
          <w:p w14:paraId="16A94F45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-0.06 (-0.15;0.02)</w:t>
            </w:r>
          </w:p>
        </w:tc>
        <w:tc>
          <w:tcPr>
            <w:tcW w:w="919" w:type="dxa"/>
          </w:tcPr>
          <w:p w14:paraId="7852D00C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</w:tr>
      <w:tr w:rsidR="001773BA" w:rsidRPr="002D75A8" w14:paraId="7E437976" w14:textId="77777777" w:rsidTr="00CA554F">
        <w:tc>
          <w:tcPr>
            <w:tcW w:w="2875" w:type="dxa"/>
            <w:hideMark/>
          </w:tcPr>
          <w:p w14:paraId="6C602914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HbA1c, %</w:t>
            </w:r>
          </w:p>
        </w:tc>
        <w:tc>
          <w:tcPr>
            <w:tcW w:w="2160" w:type="dxa"/>
          </w:tcPr>
          <w:p w14:paraId="4014C945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-0.04 (-0.09;0.02)</w:t>
            </w:r>
          </w:p>
        </w:tc>
        <w:tc>
          <w:tcPr>
            <w:tcW w:w="911" w:type="dxa"/>
          </w:tcPr>
          <w:p w14:paraId="787A3035" w14:textId="77777777" w:rsidR="001773BA" w:rsidRPr="002D75A8" w:rsidRDefault="001773BA" w:rsidP="00D905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</w:rPr>
              <w:t>0.24</w:t>
            </w:r>
          </w:p>
        </w:tc>
        <w:tc>
          <w:tcPr>
            <w:tcW w:w="2151" w:type="dxa"/>
          </w:tcPr>
          <w:p w14:paraId="029860C9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0.01 (-0.08;0.10)</w:t>
            </w:r>
          </w:p>
        </w:tc>
        <w:tc>
          <w:tcPr>
            <w:tcW w:w="919" w:type="dxa"/>
          </w:tcPr>
          <w:p w14:paraId="2AC5B87E" w14:textId="77777777" w:rsidR="001773BA" w:rsidRPr="002D75A8" w:rsidRDefault="001773BA" w:rsidP="00D905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</w:rPr>
              <w:t>0.87</w:t>
            </w:r>
          </w:p>
        </w:tc>
      </w:tr>
      <w:tr w:rsidR="001773BA" w:rsidRPr="002D75A8" w14:paraId="3F919927" w14:textId="77777777" w:rsidTr="00CA554F">
        <w:tc>
          <w:tcPr>
            <w:tcW w:w="2875" w:type="dxa"/>
            <w:hideMark/>
          </w:tcPr>
          <w:p w14:paraId="7D97A3D7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LDLC/HDLC ratio</w:t>
            </w:r>
          </w:p>
        </w:tc>
        <w:tc>
          <w:tcPr>
            <w:tcW w:w="2160" w:type="dxa"/>
          </w:tcPr>
          <w:p w14:paraId="3D757899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0.04 (-0.02;0.09)</w:t>
            </w:r>
          </w:p>
        </w:tc>
        <w:tc>
          <w:tcPr>
            <w:tcW w:w="911" w:type="dxa"/>
          </w:tcPr>
          <w:p w14:paraId="5EA06B68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2151" w:type="dxa"/>
          </w:tcPr>
          <w:p w14:paraId="4B456F37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0.01 (-0.08;0.11)</w:t>
            </w:r>
          </w:p>
        </w:tc>
        <w:tc>
          <w:tcPr>
            <w:tcW w:w="919" w:type="dxa"/>
          </w:tcPr>
          <w:p w14:paraId="41C8632D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</w:tr>
      <w:tr w:rsidR="001773BA" w:rsidRPr="002D75A8" w14:paraId="3B18D87A" w14:textId="77777777" w:rsidTr="00CA554F">
        <w:tc>
          <w:tcPr>
            <w:tcW w:w="2875" w:type="dxa"/>
            <w:hideMark/>
          </w:tcPr>
          <w:p w14:paraId="4FAD44E9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C-reactive protein, mg/L</w:t>
            </w:r>
          </w:p>
        </w:tc>
        <w:tc>
          <w:tcPr>
            <w:tcW w:w="2160" w:type="dxa"/>
          </w:tcPr>
          <w:p w14:paraId="45396D05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0.12 (0.07;0.18)</w:t>
            </w:r>
          </w:p>
        </w:tc>
        <w:tc>
          <w:tcPr>
            <w:tcW w:w="911" w:type="dxa"/>
          </w:tcPr>
          <w:p w14:paraId="47183281" w14:textId="77777777" w:rsidR="001773BA" w:rsidRPr="002D75A8" w:rsidRDefault="001773BA" w:rsidP="00D905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75A8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  <w:tc>
          <w:tcPr>
            <w:tcW w:w="2151" w:type="dxa"/>
          </w:tcPr>
          <w:p w14:paraId="065668F7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0.15 (0.07;0.24)</w:t>
            </w:r>
          </w:p>
        </w:tc>
        <w:tc>
          <w:tcPr>
            <w:tcW w:w="919" w:type="dxa"/>
          </w:tcPr>
          <w:p w14:paraId="3C058700" w14:textId="77777777" w:rsidR="001773BA" w:rsidRPr="002D75A8" w:rsidRDefault="001773BA" w:rsidP="00D905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75A8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1773BA" w:rsidRPr="002D75A8" w14:paraId="7CC9AD1C" w14:textId="77777777" w:rsidTr="00CA554F">
        <w:tc>
          <w:tcPr>
            <w:tcW w:w="2875" w:type="dxa"/>
            <w:hideMark/>
          </w:tcPr>
          <w:p w14:paraId="4335931E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GGT, U/L</w:t>
            </w:r>
          </w:p>
        </w:tc>
        <w:tc>
          <w:tcPr>
            <w:tcW w:w="2160" w:type="dxa"/>
          </w:tcPr>
          <w:p w14:paraId="7959B4B8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0.01 (-0.06;0.08)</w:t>
            </w:r>
          </w:p>
        </w:tc>
        <w:tc>
          <w:tcPr>
            <w:tcW w:w="911" w:type="dxa"/>
          </w:tcPr>
          <w:p w14:paraId="0176FA59" w14:textId="77777777" w:rsidR="001773BA" w:rsidRPr="002D75A8" w:rsidRDefault="001773BA" w:rsidP="00D905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</w:rPr>
              <w:t>0.76</w:t>
            </w:r>
          </w:p>
        </w:tc>
        <w:tc>
          <w:tcPr>
            <w:tcW w:w="2151" w:type="dxa"/>
          </w:tcPr>
          <w:p w14:paraId="4C6ED36A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0.10 (0.02;0.15)</w:t>
            </w:r>
          </w:p>
        </w:tc>
        <w:tc>
          <w:tcPr>
            <w:tcW w:w="919" w:type="dxa"/>
          </w:tcPr>
          <w:p w14:paraId="52B1745B" w14:textId="77777777" w:rsidR="001773BA" w:rsidRPr="002D75A8" w:rsidRDefault="001773BA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</w:rPr>
              <w:t>0.014</w:t>
            </w:r>
          </w:p>
        </w:tc>
      </w:tr>
      <w:tr w:rsidR="001773BA" w:rsidRPr="002D75A8" w14:paraId="7293CF40" w14:textId="77777777" w:rsidTr="00CA554F">
        <w:tc>
          <w:tcPr>
            <w:tcW w:w="2875" w:type="dxa"/>
            <w:hideMark/>
          </w:tcPr>
          <w:p w14:paraId="6002F425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HIV infection, (%)</w:t>
            </w:r>
          </w:p>
        </w:tc>
        <w:tc>
          <w:tcPr>
            <w:tcW w:w="2160" w:type="dxa"/>
          </w:tcPr>
          <w:p w14:paraId="6C5D1BB6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0.18 (0.03;0.34)</w:t>
            </w:r>
          </w:p>
        </w:tc>
        <w:tc>
          <w:tcPr>
            <w:tcW w:w="911" w:type="dxa"/>
          </w:tcPr>
          <w:p w14:paraId="4AFD0103" w14:textId="77777777" w:rsidR="001773BA" w:rsidRPr="002D75A8" w:rsidRDefault="001773BA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</w:rPr>
              <w:t>0.023</w:t>
            </w:r>
          </w:p>
        </w:tc>
        <w:tc>
          <w:tcPr>
            <w:tcW w:w="2151" w:type="dxa"/>
          </w:tcPr>
          <w:p w14:paraId="671CBF82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-0.12 (-0.36;0.11)</w:t>
            </w:r>
          </w:p>
        </w:tc>
        <w:tc>
          <w:tcPr>
            <w:tcW w:w="919" w:type="dxa"/>
          </w:tcPr>
          <w:p w14:paraId="54EBBBE3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</w:tr>
      <w:tr w:rsidR="001773BA" w:rsidRPr="002D75A8" w14:paraId="44B2F8E1" w14:textId="77777777" w:rsidTr="00CA554F">
        <w:tc>
          <w:tcPr>
            <w:tcW w:w="2875" w:type="dxa"/>
            <w:tcBorders>
              <w:bottom w:val="single" w:sz="4" w:space="0" w:color="auto"/>
            </w:tcBorders>
            <w:hideMark/>
          </w:tcPr>
          <w:p w14:paraId="2B82B7A6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  <w:lang w:val="en-GB"/>
              </w:rPr>
              <w:t>Tobacco use, (%)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0CC1646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0.02 (-0.10;0.14)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14:paraId="407F5365" w14:textId="77777777" w:rsidR="001773BA" w:rsidRPr="002D75A8" w:rsidRDefault="001773BA" w:rsidP="00D905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75A8">
              <w:rPr>
                <w:rFonts w:ascii="Arial" w:hAnsi="Arial" w:cs="Arial"/>
                <w:bCs/>
                <w:sz w:val="20"/>
                <w:szCs w:val="20"/>
              </w:rPr>
              <w:t>0.74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14:paraId="6FAF2CF8" w14:textId="77777777" w:rsidR="001773BA" w:rsidRPr="002D75A8" w:rsidRDefault="001773BA" w:rsidP="00D905B4">
            <w:pPr>
              <w:rPr>
                <w:rFonts w:ascii="Arial" w:hAnsi="Arial" w:cs="Arial"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20"/>
                <w:szCs w:val="20"/>
              </w:rPr>
              <w:t>-0.24 (-0.41;-0.06)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2E5D19C9" w14:textId="77777777" w:rsidR="001773BA" w:rsidRPr="002D75A8" w:rsidRDefault="001773BA" w:rsidP="00D905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75A8">
              <w:rPr>
                <w:rFonts w:ascii="Arial" w:hAnsi="Arial" w:cs="Arial"/>
                <w:b/>
                <w:bCs/>
                <w:sz w:val="20"/>
                <w:szCs w:val="20"/>
              </w:rPr>
              <w:t>0.008</w:t>
            </w:r>
          </w:p>
        </w:tc>
      </w:tr>
      <w:tr w:rsidR="001773BA" w:rsidRPr="00D858B9" w14:paraId="7DC60938" w14:textId="77777777" w:rsidTr="00CA554F">
        <w:tc>
          <w:tcPr>
            <w:tcW w:w="9016" w:type="dxa"/>
            <w:gridSpan w:val="5"/>
            <w:tcBorders>
              <w:top w:val="single" w:sz="4" w:space="0" w:color="auto"/>
            </w:tcBorders>
            <w:hideMark/>
          </w:tcPr>
          <w:p w14:paraId="2102A6CF" w14:textId="5604CFFF" w:rsidR="001773BA" w:rsidRPr="00D858B9" w:rsidRDefault="001773BA" w:rsidP="00D905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75A8">
              <w:rPr>
                <w:rFonts w:ascii="Arial" w:hAnsi="Arial" w:cs="Arial"/>
                <w:sz w:val="18"/>
                <w:szCs w:val="18"/>
              </w:rPr>
              <w:t xml:space="preserve">Abbreviations: BMI – body mass index; SBP – systolic blood pressure; HbA1c – </w:t>
            </w:r>
            <w:r w:rsidRPr="002D75A8"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="00C90947"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  <w:r w:rsidRPr="002D75A8">
              <w:rPr>
                <w:rFonts w:ascii="Arial" w:hAnsi="Arial" w:cs="Arial"/>
                <w:sz w:val="18"/>
                <w:szCs w:val="18"/>
                <w:lang w:val="en-US"/>
              </w:rPr>
              <w:t>emoglobin A1c; LDLC/HDLC ratio – low density lipoprotein cholesterol – to – high density lipoprotein cholesterol</w:t>
            </w:r>
            <w:r w:rsidRPr="002D75A8">
              <w:rPr>
                <w:rFonts w:ascii="Arial" w:hAnsi="Arial" w:cs="Arial"/>
                <w:sz w:val="20"/>
                <w:szCs w:val="20"/>
                <w:lang w:val="en-US"/>
              </w:rPr>
              <w:t xml:space="preserve"> ratio</w:t>
            </w:r>
            <w:r w:rsidRPr="002D75A8">
              <w:rPr>
                <w:rFonts w:ascii="Arial" w:hAnsi="Arial" w:cs="Arial"/>
                <w:sz w:val="20"/>
                <w:szCs w:val="20"/>
              </w:rPr>
              <w:t>; GGT - gamma-</w:t>
            </w:r>
            <w:r w:rsidRPr="002D75A8">
              <w:rPr>
                <w:rFonts w:ascii="Arial" w:hAnsi="Arial" w:cs="Arial"/>
                <w:sz w:val="18"/>
                <w:szCs w:val="18"/>
              </w:rPr>
              <w:t>glutamyl transferase;</w:t>
            </w:r>
            <w:r w:rsidRPr="002D75A8">
              <w:rPr>
                <w:rFonts w:ascii="Arial" w:hAnsi="Arial" w:cs="Arial"/>
                <w:sz w:val="18"/>
                <w:szCs w:val="18"/>
                <w:lang w:val="en-US"/>
              </w:rPr>
              <w:t xml:space="preserve"> HIV – human immunodeficiency virus. </w:t>
            </w:r>
          </w:p>
        </w:tc>
      </w:tr>
    </w:tbl>
    <w:p w14:paraId="1178AF07" w14:textId="774F95CA" w:rsidR="00D858B9" w:rsidRDefault="00BC0325" w:rsidP="00D905B4">
      <w:fldSimple w:instr=" ADDIN EN.REFLIST "/>
    </w:p>
    <w:sectPr w:rsidR="00D858B9" w:rsidSect="00326744"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0498C" w14:textId="77777777" w:rsidR="00EB6C21" w:rsidRDefault="00EB6C21" w:rsidP="00326744">
      <w:pPr>
        <w:spacing w:after="0" w:line="240" w:lineRule="auto"/>
      </w:pPr>
      <w:r>
        <w:separator/>
      </w:r>
    </w:p>
  </w:endnote>
  <w:endnote w:type="continuationSeparator" w:id="0">
    <w:p w14:paraId="2482401C" w14:textId="77777777" w:rsidR="00EB6C21" w:rsidRDefault="00EB6C21" w:rsidP="00326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13535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AECCA" w14:textId="709D9594" w:rsidR="00326744" w:rsidRDefault="003267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A82643" w14:textId="77777777" w:rsidR="00326744" w:rsidRDefault="003267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201D6" w14:textId="77777777" w:rsidR="00EB6C21" w:rsidRDefault="00EB6C21" w:rsidP="00326744">
      <w:pPr>
        <w:spacing w:after="0" w:line="240" w:lineRule="auto"/>
      </w:pPr>
      <w:r>
        <w:separator/>
      </w:r>
    </w:p>
  </w:footnote>
  <w:footnote w:type="continuationSeparator" w:id="0">
    <w:p w14:paraId="2CAA45B7" w14:textId="77777777" w:rsidR="00EB6C21" w:rsidRDefault="00EB6C21" w:rsidP="003267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wsTQytjQ0NzUxNTBX0lEKTi0uzszPAykwqwUA6fn2T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seexv0zfsaaw1eftthvaw2qprpp2fz9wes5&quot;&gt;My EndNote Library-Converted&lt;record-ids&gt;&lt;item&gt;173&lt;/item&gt;&lt;item&gt;174&lt;/item&gt;&lt;/record-ids&gt;&lt;/item&gt;&lt;/Libraries&gt;"/>
  </w:docVars>
  <w:rsids>
    <w:rsidRoot w:val="00D858B9"/>
    <w:rsid w:val="000117E7"/>
    <w:rsid w:val="000305B7"/>
    <w:rsid w:val="00032F34"/>
    <w:rsid w:val="00064ADF"/>
    <w:rsid w:val="000770CC"/>
    <w:rsid w:val="000D076D"/>
    <w:rsid w:val="000D7BDA"/>
    <w:rsid w:val="000F40CB"/>
    <w:rsid w:val="000F508B"/>
    <w:rsid w:val="000F7594"/>
    <w:rsid w:val="00100280"/>
    <w:rsid w:val="001345EC"/>
    <w:rsid w:val="00164B80"/>
    <w:rsid w:val="00167318"/>
    <w:rsid w:val="001773BA"/>
    <w:rsid w:val="001B4208"/>
    <w:rsid w:val="001B4B7D"/>
    <w:rsid w:val="001B7833"/>
    <w:rsid w:val="001D1BDA"/>
    <w:rsid w:val="001D2581"/>
    <w:rsid w:val="00214298"/>
    <w:rsid w:val="00231799"/>
    <w:rsid w:val="002B0CF9"/>
    <w:rsid w:val="002D2156"/>
    <w:rsid w:val="002D75A8"/>
    <w:rsid w:val="00326744"/>
    <w:rsid w:val="0033259C"/>
    <w:rsid w:val="00343EB1"/>
    <w:rsid w:val="00362A40"/>
    <w:rsid w:val="00384987"/>
    <w:rsid w:val="00391E5B"/>
    <w:rsid w:val="003D6D3E"/>
    <w:rsid w:val="003E7D14"/>
    <w:rsid w:val="003F7DAE"/>
    <w:rsid w:val="00414A38"/>
    <w:rsid w:val="00494811"/>
    <w:rsid w:val="004B24A5"/>
    <w:rsid w:val="004F18CC"/>
    <w:rsid w:val="004F1923"/>
    <w:rsid w:val="004F4EE4"/>
    <w:rsid w:val="00500AB0"/>
    <w:rsid w:val="00507BFD"/>
    <w:rsid w:val="005273B6"/>
    <w:rsid w:val="005427D4"/>
    <w:rsid w:val="00556721"/>
    <w:rsid w:val="00564424"/>
    <w:rsid w:val="005915BE"/>
    <w:rsid w:val="00593E72"/>
    <w:rsid w:val="005A00D1"/>
    <w:rsid w:val="005A2483"/>
    <w:rsid w:val="005F1D6D"/>
    <w:rsid w:val="00602DB1"/>
    <w:rsid w:val="00636DE5"/>
    <w:rsid w:val="006460CD"/>
    <w:rsid w:val="006748F5"/>
    <w:rsid w:val="006756DF"/>
    <w:rsid w:val="00690115"/>
    <w:rsid w:val="00697D42"/>
    <w:rsid w:val="006A08BA"/>
    <w:rsid w:val="006C7F44"/>
    <w:rsid w:val="006F78A0"/>
    <w:rsid w:val="007704F7"/>
    <w:rsid w:val="00777E3A"/>
    <w:rsid w:val="00777EC0"/>
    <w:rsid w:val="007907C8"/>
    <w:rsid w:val="007D7F85"/>
    <w:rsid w:val="007E7364"/>
    <w:rsid w:val="007F3E14"/>
    <w:rsid w:val="007F56E2"/>
    <w:rsid w:val="00806444"/>
    <w:rsid w:val="00817AA2"/>
    <w:rsid w:val="00861BBF"/>
    <w:rsid w:val="008960D8"/>
    <w:rsid w:val="00896AD0"/>
    <w:rsid w:val="008D7635"/>
    <w:rsid w:val="008E3BA9"/>
    <w:rsid w:val="008E432E"/>
    <w:rsid w:val="00914617"/>
    <w:rsid w:val="00996DE5"/>
    <w:rsid w:val="009D3E71"/>
    <w:rsid w:val="009D75BC"/>
    <w:rsid w:val="00A02967"/>
    <w:rsid w:val="00A31DB5"/>
    <w:rsid w:val="00A3376F"/>
    <w:rsid w:val="00A6350F"/>
    <w:rsid w:val="00A720CF"/>
    <w:rsid w:val="00AA3E40"/>
    <w:rsid w:val="00AD7F22"/>
    <w:rsid w:val="00AE0490"/>
    <w:rsid w:val="00AE47E6"/>
    <w:rsid w:val="00AE7536"/>
    <w:rsid w:val="00AF3CAD"/>
    <w:rsid w:val="00B05B02"/>
    <w:rsid w:val="00B43106"/>
    <w:rsid w:val="00B644C0"/>
    <w:rsid w:val="00B662DA"/>
    <w:rsid w:val="00B93A5C"/>
    <w:rsid w:val="00BC0325"/>
    <w:rsid w:val="00BC6D5C"/>
    <w:rsid w:val="00BE187F"/>
    <w:rsid w:val="00BF016F"/>
    <w:rsid w:val="00C17CED"/>
    <w:rsid w:val="00C3076E"/>
    <w:rsid w:val="00C4579F"/>
    <w:rsid w:val="00C61895"/>
    <w:rsid w:val="00C77CD0"/>
    <w:rsid w:val="00C84E1E"/>
    <w:rsid w:val="00C90947"/>
    <w:rsid w:val="00CB258A"/>
    <w:rsid w:val="00CD0C4E"/>
    <w:rsid w:val="00CE1B1F"/>
    <w:rsid w:val="00D05746"/>
    <w:rsid w:val="00D4119A"/>
    <w:rsid w:val="00D5064D"/>
    <w:rsid w:val="00D72A68"/>
    <w:rsid w:val="00D80362"/>
    <w:rsid w:val="00D8317F"/>
    <w:rsid w:val="00D858B9"/>
    <w:rsid w:val="00D905B4"/>
    <w:rsid w:val="00DA11CC"/>
    <w:rsid w:val="00DD2064"/>
    <w:rsid w:val="00DF2597"/>
    <w:rsid w:val="00E1736E"/>
    <w:rsid w:val="00E53655"/>
    <w:rsid w:val="00E65419"/>
    <w:rsid w:val="00E75A4C"/>
    <w:rsid w:val="00EA2F48"/>
    <w:rsid w:val="00EA772C"/>
    <w:rsid w:val="00EB25C3"/>
    <w:rsid w:val="00EB514D"/>
    <w:rsid w:val="00EB6C21"/>
    <w:rsid w:val="00EE6F7B"/>
    <w:rsid w:val="00EF5AF9"/>
    <w:rsid w:val="00F41D8D"/>
    <w:rsid w:val="00F73C39"/>
    <w:rsid w:val="00F80EBB"/>
    <w:rsid w:val="00F80ECE"/>
    <w:rsid w:val="00F84F14"/>
    <w:rsid w:val="00F90352"/>
    <w:rsid w:val="00FA4A62"/>
    <w:rsid w:val="00FC7B50"/>
    <w:rsid w:val="00FD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814E6AF"/>
  <w15:chartTrackingRefBased/>
  <w15:docId w15:val="{36F63CE2-7FD4-40A9-B5D1-3A865E2F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58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rsid w:val="00D858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39"/>
    <w:rsid w:val="00D858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6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744"/>
  </w:style>
  <w:style w:type="paragraph" w:styleId="Footer">
    <w:name w:val="footer"/>
    <w:basedOn w:val="Normal"/>
    <w:link w:val="FooterChar"/>
    <w:uiPriority w:val="99"/>
    <w:unhideWhenUsed/>
    <w:rsid w:val="00326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744"/>
  </w:style>
  <w:style w:type="character" w:styleId="LineNumber">
    <w:name w:val="line number"/>
    <w:basedOn w:val="DefaultParagraphFont"/>
    <w:uiPriority w:val="99"/>
    <w:semiHidden/>
    <w:unhideWhenUsed/>
    <w:rsid w:val="00326744"/>
  </w:style>
  <w:style w:type="paragraph" w:styleId="Revision">
    <w:name w:val="Revision"/>
    <w:hidden/>
    <w:uiPriority w:val="99"/>
    <w:semiHidden/>
    <w:rsid w:val="001D1B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64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A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A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ADF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460C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460C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460C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460CD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NONKULULEKO NAVISE</dc:creator>
  <cp:keywords/>
  <dc:description/>
  <cp:lastModifiedBy>NONKULULEKO NAVISE</cp:lastModifiedBy>
  <cp:revision>5</cp:revision>
  <dcterms:created xsi:type="dcterms:W3CDTF">2022-12-18T03:44:00Z</dcterms:created>
  <dcterms:modified xsi:type="dcterms:W3CDTF">2022-12-18T04:57:00Z</dcterms:modified>
</cp:coreProperties>
</file>