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305ACC" w14:textId="7B76AFC4" w:rsidR="00FB1274" w:rsidRPr="00FB1274" w:rsidRDefault="00EA614E" w:rsidP="00FB1274">
      <w:pPr>
        <w:pStyle w:val="Caption"/>
        <w:keepNext/>
        <w:jc w:val="center"/>
        <w:rPr>
          <w:rFonts w:ascii="Times New Roman" w:hAnsi="Times New Roman" w:cs="Times New Roman"/>
          <w:b/>
          <w:i w:val="0"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 xml:space="preserve">Supplementary </w:t>
      </w:r>
      <w:r w:rsidR="00FB1274" w:rsidRPr="00FB1274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 xml:space="preserve">Table </w:t>
      </w:r>
      <w:r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>5</w:t>
      </w:r>
      <w:r w:rsidR="00FB1274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>.</w:t>
      </w:r>
      <w:r w:rsidR="00FB1274" w:rsidRPr="00FB1274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 xml:space="preserve"> </w:t>
      </w:r>
      <w:r w:rsidR="00FB1274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>Age</w:t>
      </w:r>
      <w:r w:rsidR="00FB1274" w:rsidRPr="00FB1274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>-adjusted mortality</w:t>
      </w:r>
      <w:r w:rsidR="008C48C6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 xml:space="preserve"> rates</w:t>
      </w:r>
      <w:r w:rsidR="00FB1274" w:rsidRPr="00FB1274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 xml:space="preserve"> per 1,000 years of follow up by baseline serum sodium level*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559"/>
        <w:gridCol w:w="2836"/>
        <w:gridCol w:w="2540"/>
        <w:gridCol w:w="3023"/>
      </w:tblGrid>
      <w:tr w:rsidR="00FB1274" w:rsidRPr="00FB1274" w14:paraId="3FC76652" w14:textId="77777777" w:rsidTr="00FB1274">
        <w:trPr>
          <w:trHeight w:val="300"/>
        </w:trPr>
        <w:tc>
          <w:tcPr>
            <w:tcW w:w="1991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1217FC9C" w14:textId="77777777" w:rsidR="00FB1274" w:rsidRPr="00FB1274" w:rsidRDefault="00FB1274" w:rsidP="00FB12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B1274">
              <w:rPr>
                <w:rFonts w:ascii="Times New Roman" w:eastAsia="Times New Roman" w:hAnsi="Times New Roman" w:cs="Times New Roman"/>
                <w:b/>
                <w:color w:val="000000"/>
              </w:rPr>
              <w:t>Mortality Type</w:t>
            </w:r>
          </w:p>
        </w:tc>
        <w:tc>
          <w:tcPr>
            <w:tcW w:w="300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D429E80" w14:textId="77777777" w:rsidR="00FB1274" w:rsidRPr="00FB1274" w:rsidRDefault="00FB1274" w:rsidP="00FB1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B1274">
              <w:rPr>
                <w:rFonts w:ascii="Times New Roman" w:eastAsia="Times New Roman" w:hAnsi="Times New Roman" w:cs="Times New Roman"/>
                <w:b/>
                <w:color w:val="000000"/>
              </w:rPr>
              <w:t>Serum Sodium Category</w:t>
            </w:r>
          </w:p>
        </w:tc>
      </w:tr>
      <w:tr w:rsidR="00FB1274" w:rsidRPr="00FB1274" w14:paraId="3169088F" w14:textId="77777777" w:rsidTr="00FB1274">
        <w:trPr>
          <w:trHeight w:val="300"/>
        </w:trPr>
        <w:tc>
          <w:tcPr>
            <w:tcW w:w="1991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FAD3F1D" w14:textId="77777777" w:rsidR="00FB1274" w:rsidRPr="00FB1274" w:rsidRDefault="00FB1274" w:rsidP="00FB12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5B27E2" w14:textId="77777777" w:rsidR="00FB1274" w:rsidRPr="00FB1274" w:rsidRDefault="00FB1274" w:rsidP="00FB1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B1274">
              <w:rPr>
                <w:rFonts w:ascii="Times New Roman" w:eastAsia="Times New Roman" w:hAnsi="Times New Roman" w:cs="Times New Roman"/>
                <w:b/>
                <w:color w:val="000000"/>
              </w:rPr>
              <w:t>&lt;135mmol/L</w:t>
            </w:r>
          </w:p>
        </w:tc>
        <w:tc>
          <w:tcPr>
            <w:tcW w:w="9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15D59B" w14:textId="77777777" w:rsidR="00FB1274" w:rsidRPr="00FB1274" w:rsidRDefault="00FB1274" w:rsidP="00FB1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B1274">
              <w:rPr>
                <w:rFonts w:ascii="Times New Roman" w:eastAsia="Times New Roman" w:hAnsi="Times New Roman" w:cs="Times New Roman"/>
                <w:b/>
                <w:color w:val="000000"/>
              </w:rPr>
              <w:t>135-145 mmol/L</w:t>
            </w:r>
          </w:p>
        </w:tc>
        <w:tc>
          <w:tcPr>
            <w:tcW w:w="108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B0603E" w14:textId="77777777" w:rsidR="00FB1274" w:rsidRPr="00FB1274" w:rsidRDefault="00FB1274" w:rsidP="00FB1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B1274">
              <w:rPr>
                <w:rFonts w:ascii="Times New Roman" w:eastAsia="Times New Roman" w:hAnsi="Times New Roman" w:cs="Times New Roman"/>
                <w:b/>
                <w:color w:val="000000"/>
              </w:rPr>
              <w:t>&gt;145mmol/L</w:t>
            </w:r>
          </w:p>
        </w:tc>
      </w:tr>
      <w:tr w:rsidR="00FB1274" w:rsidRPr="00FB1274" w14:paraId="255DEDDD" w14:textId="77777777" w:rsidTr="00FB1274">
        <w:trPr>
          <w:trHeight w:val="300"/>
        </w:trPr>
        <w:tc>
          <w:tcPr>
            <w:tcW w:w="19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A2E37" w14:textId="77777777" w:rsidR="00FB1274" w:rsidRPr="00FB1274" w:rsidRDefault="00FB1274" w:rsidP="00FB12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B1274">
              <w:rPr>
                <w:rFonts w:ascii="Times New Roman" w:eastAsia="Times New Roman" w:hAnsi="Times New Roman" w:cs="Times New Roman"/>
                <w:color w:val="000000"/>
              </w:rPr>
              <w:t>All-cause</w:t>
            </w:r>
          </w:p>
        </w:tc>
        <w:tc>
          <w:tcPr>
            <w:tcW w:w="10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BCCC5" w14:textId="77777777" w:rsidR="00FB1274" w:rsidRPr="00FB1274" w:rsidRDefault="00FB1274" w:rsidP="00FB1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1274">
              <w:rPr>
                <w:rFonts w:ascii="Times New Roman" w:eastAsia="Times New Roman" w:hAnsi="Times New Roman" w:cs="Times New Roman"/>
                <w:color w:val="000000"/>
              </w:rPr>
              <w:t>42.5 (39.3-45.9)</w:t>
            </w:r>
          </w:p>
        </w:tc>
        <w:tc>
          <w:tcPr>
            <w:tcW w:w="91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B84C6" w14:textId="77777777" w:rsidR="00FB1274" w:rsidRPr="00FB1274" w:rsidRDefault="00FB1274" w:rsidP="00FB1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1274">
              <w:rPr>
                <w:rFonts w:ascii="Times New Roman" w:eastAsia="Times New Roman" w:hAnsi="Times New Roman" w:cs="Times New Roman"/>
                <w:color w:val="000000"/>
              </w:rPr>
              <w:t>20.3 (19.5-21.2)</w:t>
            </w:r>
          </w:p>
        </w:tc>
        <w:tc>
          <w:tcPr>
            <w:tcW w:w="108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1664A" w14:textId="77777777" w:rsidR="00FB1274" w:rsidRPr="00FB1274" w:rsidRDefault="00FB1274" w:rsidP="00FB1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1274">
              <w:rPr>
                <w:rFonts w:ascii="Times New Roman" w:eastAsia="Times New Roman" w:hAnsi="Times New Roman" w:cs="Times New Roman"/>
                <w:color w:val="000000"/>
              </w:rPr>
              <w:t>62.4 (51.1-76.1)</w:t>
            </w:r>
          </w:p>
        </w:tc>
      </w:tr>
      <w:tr w:rsidR="00FB1274" w:rsidRPr="00FB1274" w14:paraId="754DD452" w14:textId="77777777" w:rsidTr="00FB1274">
        <w:trPr>
          <w:trHeight w:val="300"/>
        </w:trPr>
        <w:tc>
          <w:tcPr>
            <w:tcW w:w="19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B0DFB" w14:textId="77777777" w:rsidR="00FB1274" w:rsidRPr="00FB1274" w:rsidRDefault="00FB1274" w:rsidP="00FB12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B1274">
              <w:rPr>
                <w:rFonts w:ascii="Times New Roman" w:eastAsia="Times New Roman" w:hAnsi="Times New Roman" w:cs="Times New Roman"/>
                <w:color w:val="000000"/>
              </w:rPr>
              <w:t>Cardiovascular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40FBA" w14:textId="77777777" w:rsidR="00FB1274" w:rsidRPr="00FB1274" w:rsidRDefault="00FB1274" w:rsidP="00FB1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1274">
              <w:rPr>
                <w:rFonts w:ascii="Times New Roman" w:eastAsia="Times New Roman" w:hAnsi="Times New Roman" w:cs="Times New Roman"/>
                <w:color w:val="000000"/>
              </w:rPr>
              <w:t>5.1 (4.3-6.0)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C3F97" w14:textId="77777777" w:rsidR="00FB1274" w:rsidRPr="00FB1274" w:rsidRDefault="00FB1274" w:rsidP="00FB1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1274">
              <w:rPr>
                <w:rFonts w:ascii="Times New Roman" w:eastAsia="Times New Roman" w:hAnsi="Times New Roman" w:cs="Times New Roman"/>
                <w:color w:val="000000"/>
              </w:rPr>
              <w:t>3.1 (2.8-3.5)</w:t>
            </w:r>
          </w:p>
        </w:tc>
        <w:tc>
          <w:tcPr>
            <w:tcW w:w="10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068B6" w14:textId="77777777" w:rsidR="00FB1274" w:rsidRPr="00FB1274" w:rsidRDefault="00FB1274" w:rsidP="00FB1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1274">
              <w:rPr>
                <w:rFonts w:ascii="Times New Roman" w:eastAsia="Times New Roman" w:hAnsi="Times New Roman" w:cs="Times New Roman"/>
                <w:color w:val="000000"/>
              </w:rPr>
              <w:t>7.7 (5.2-11.3)</w:t>
            </w:r>
          </w:p>
        </w:tc>
      </w:tr>
      <w:tr w:rsidR="00FB1274" w:rsidRPr="00FB1274" w14:paraId="71B6E512" w14:textId="77777777" w:rsidTr="00FB1274">
        <w:trPr>
          <w:trHeight w:val="300"/>
        </w:trPr>
        <w:tc>
          <w:tcPr>
            <w:tcW w:w="19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7558F" w14:textId="77777777" w:rsidR="00FB1274" w:rsidRPr="00FB1274" w:rsidRDefault="00FB1274" w:rsidP="00FB12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B1274">
              <w:rPr>
                <w:rFonts w:ascii="Times New Roman" w:eastAsia="Times New Roman" w:hAnsi="Times New Roman" w:cs="Times New Roman"/>
                <w:color w:val="000000"/>
              </w:rPr>
              <w:t>Malignancy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A2DE1" w14:textId="77777777" w:rsidR="00FB1274" w:rsidRPr="00FB1274" w:rsidRDefault="00FB1274" w:rsidP="00FB1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1274">
              <w:rPr>
                <w:rFonts w:ascii="Times New Roman" w:eastAsia="Times New Roman" w:hAnsi="Times New Roman" w:cs="Times New Roman"/>
                <w:color w:val="000000"/>
              </w:rPr>
              <w:t>26.2 (23.3-29.3)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F1643" w14:textId="77777777" w:rsidR="00FB1274" w:rsidRPr="00FB1274" w:rsidRDefault="00FB1274" w:rsidP="00FB1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1274">
              <w:rPr>
                <w:rFonts w:ascii="Times New Roman" w:eastAsia="Times New Roman" w:hAnsi="Times New Roman" w:cs="Times New Roman"/>
                <w:color w:val="000000"/>
              </w:rPr>
              <w:t>10.9 (10.3-11.5)</w:t>
            </w:r>
          </w:p>
        </w:tc>
        <w:tc>
          <w:tcPr>
            <w:tcW w:w="10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5D630" w14:textId="77777777" w:rsidR="00FB1274" w:rsidRPr="00FB1274" w:rsidRDefault="00FB1274" w:rsidP="00FB1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1274">
              <w:rPr>
                <w:rFonts w:ascii="Times New Roman" w:eastAsia="Times New Roman" w:hAnsi="Times New Roman" w:cs="Times New Roman"/>
                <w:color w:val="000000"/>
              </w:rPr>
              <w:t>16.2 (10.2-25.7)</w:t>
            </w:r>
          </w:p>
        </w:tc>
      </w:tr>
      <w:tr w:rsidR="00FB1274" w:rsidRPr="00FB1274" w14:paraId="2425B63B" w14:textId="77777777" w:rsidTr="00FB1274">
        <w:trPr>
          <w:trHeight w:val="300"/>
        </w:trPr>
        <w:tc>
          <w:tcPr>
            <w:tcW w:w="19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7EEA7D" w14:textId="77777777" w:rsidR="00FB1274" w:rsidRPr="00FB1274" w:rsidRDefault="00FB1274" w:rsidP="00FB12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B1274">
              <w:rPr>
                <w:rFonts w:ascii="Times New Roman" w:eastAsia="Times New Roman" w:hAnsi="Times New Roman" w:cs="Times New Roman"/>
                <w:color w:val="000000"/>
              </w:rPr>
              <w:t>Non cardiovascular/Non-Malignancy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F67621" w14:textId="77777777" w:rsidR="00FB1274" w:rsidRPr="00FB1274" w:rsidRDefault="00FB1274" w:rsidP="00FB1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1274">
              <w:rPr>
                <w:rFonts w:ascii="Times New Roman" w:eastAsia="Times New Roman" w:hAnsi="Times New Roman" w:cs="Times New Roman"/>
                <w:color w:val="000000"/>
              </w:rPr>
              <w:t>12.1 (10.5-14.0)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1EBD15" w14:textId="77777777" w:rsidR="00FB1274" w:rsidRPr="00FB1274" w:rsidRDefault="00FB1274" w:rsidP="00FB1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1274">
              <w:rPr>
                <w:rFonts w:ascii="Times New Roman" w:eastAsia="Times New Roman" w:hAnsi="Times New Roman" w:cs="Times New Roman"/>
                <w:color w:val="000000"/>
              </w:rPr>
              <w:t>5.6 (5.2-6.1)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48BA72" w14:textId="77777777" w:rsidR="00FB1274" w:rsidRPr="00FB1274" w:rsidRDefault="00FB1274" w:rsidP="00FB1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1274">
              <w:rPr>
                <w:rFonts w:ascii="Times New Roman" w:eastAsia="Times New Roman" w:hAnsi="Times New Roman" w:cs="Times New Roman"/>
                <w:color w:val="000000"/>
              </w:rPr>
              <w:t>31.2 (23.7-41.1)</w:t>
            </w:r>
          </w:p>
        </w:tc>
      </w:tr>
    </w:tbl>
    <w:p w14:paraId="55CCB100" w14:textId="1A52622C" w:rsidR="00FB1274" w:rsidRDefault="00FB1274" w:rsidP="00FB1274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en-US" w:eastAsia="en-US"/>
        </w:rPr>
      </w:pPr>
      <w:r w:rsidRPr="00FB1274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         *Estimates are adjusted to mean age of </w:t>
      </w:r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56.9 </w:t>
      </w:r>
      <w:r w:rsidRPr="00FB1274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years</w:t>
      </w:r>
    </w:p>
    <w:p w14:paraId="658D0142" w14:textId="77777777" w:rsidR="00227D5E" w:rsidRPr="00FB1274" w:rsidRDefault="00227D5E" w:rsidP="00FB1274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en-US" w:eastAsia="en-US"/>
        </w:rPr>
      </w:pPr>
    </w:p>
    <w:p w14:paraId="1D355F2B" w14:textId="2AAB4F8F" w:rsidR="00227D5E" w:rsidRPr="00227D5E" w:rsidRDefault="00EA614E" w:rsidP="00227D5E">
      <w:pPr>
        <w:pStyle w:val="Caption"/>
        <w:keepNext/>
        <w:jc w:val="center"/>
        <w:rPr>
          <w:rFonts w:ascii="Times New Roman" w:hAnsi="Times New Roman" w:cs="Times New Roman"/>
          <w:b/>
          <w:i w:val="0"/>
          <w:color w:val="auto"/>
          <w:sz w:val="22"/>
          <w:szCs w:val="22"/>
        </w:rPr>
      </w:pPr>
      <w:r w:rsidRPr="00EA614E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 xml:space="preserve">Supplementary </w:t>
      </w:r>
      <w:r w:rsidR="00227D5E" w:rsidRPr="00227D5E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 xml:space="preserve">Table </w:t>
      </w:r>
      <w:r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>6</w:t>
      </w:r>
      <w:r w:rsidR="00227D5E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 xml:space="preserve"> </w:t>
      </w:r>
      <w:r w:rsidR="00227D5E" w:rsidRPr="00227D5E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>Age-adjusted All-cause mortality rates per 1,000 years of follow up by baseline serum sodium level*</w:t>
      </w:r>
    </w:p>
    <w:tbl>
      <w:tblPr>
        <w:tblW w:w="5000" w:type="pct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07"/>
        <w:gridCol w:w="2817"/>
        <w:gridCol w:w="2817"/>
        <w:gridCol w:w="2817"/>
      </w:tblGrid>
      <w:tr w:rsidR="00227D5E" w:rsidRPr="00227D5E" w14:paraId="5DB142A6" w14:textId="77777777" w:rsidTr="00227D5E">
        <w:tc>
          <w:tcPr>
            <w:tcW w:w="1973" w:type="pct"/>
            <w:tcBorders>
              <w:top w:val="single" w:sz="4" w:space="0" w:color="auto"/>
            </w:tcBorders>
            <w:shd w:val="clear" w:color="auto" w:fill="FFFFFF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</w:tcPr>
          <w:p w14:paraId="426595CD" w14:textId="77777777" w:rsidR="00227D5E" w:rsidRPr="00227D5E" w:rsidRDefault="00227D5E" w:rsidP="00227D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3027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FF0A330" w14:textId="28C5056C" w:rsidR="00227D5E" w:rsidRPr="00227D5E" w:rsidRDefault="00227D5E" w:rsidP="00227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27D5E">
              <w:rPr>
                <w:rFonts w:ascii="Times New Roman" w:eastAsia="Times New Roman" w:hAnsi="Times New Roman" w:cs="Times New Roman"/>
                <w:b/>
                <w:color w:val="000000"/>
              </w:rPr>
              <w:t>Serum Sodium Category</w:t>
            </w:r>
          </w:p>
        </w:tc>
      </w:tr>
      <w:tr w:rsidR="00227D5E" w:rsidRPr="00227D5E" w14:paraId="220D0A57" w14:textId="5DB4254E" w:rsidTr="00227D5E">
        <w:tc>
          <w:tcPr>
            <w:tcW w:w="1973" w:type="pct"/>
            <w:tcBorders>
              <w:bottom w:val="single" w:sz="4" w:space="0" w:color="auto"/>
            </w:tcBorders>
            <w:shd w:val="clear" w:color="auto" w:fill="FFFFFF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</w:tcPr>
          <w:p w14:paraId="27D6E0D4" w14:textId="55BD71BC" w:rsidR="00227D5E" w:rsidRPr="00227D5E" w:rsidRDefault="00227D5E" w:rsidP="00010D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00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97BEBAB" w14:textId="40CBD71A" w:rsidR="00227D5E" w:rsidRPr="00227D5E" w:rsidRDefault="00227D5E" w:rsidP="00227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27D5E">
              <w:rPr>
                <w:rFonts w:ascii="Times New Roman" w:eastAsia="Times New Roman" w:hAnsi="Times New Roman" w:cs="Times New Roman"/>
                <w:b/>
                <w:color w:val="000000"/>
              </w:rPr>
              <w:t>&lt;135mmol/L</w:t>
            </w:r>
          </w:p>
        </w:tc>
        <w:tc>
          <w:tcPr>
            <w:tcW w:w="100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2B7810A" w14:textId="6707DE67" w:rsidR="00227D5E" w:rsidRPr="00227D5E" w:rsidRDefault="00227D5E" w:rsidP="00227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27D5E">
              <w:rPr>
                <w:rFonts w:ascii="Times New Roman" w:eastAsia="Times New Roman" w:hAnsi="Times New Roman" w:cs="Times New Roman"/>
                <w:b/>
                <w:color w:val="000000"/>
              </w:rPr>
              <w:t>135-145 mmol/L</w:t>
            </w:r>
          </w:p>
        </w:tc>
        <w:tc>
          <w:tcPr>
            <w:tcW w:w="100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3081B9E" w14:textId="33EC0D14" w:rsidR="00227D5E" w:rsidRPr="00227D5E" w:rsidRDefault="00227D5E" w:rsidP="00227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27D5E">
              <w:rPr>
                <w:rFonts w:ascii="Times New Roman" w:eastAsia="Times New Roman" w:hAnsi="Times New Roman" w:cs="Times New Roman"/>
                <w:b/>
                <w:color w:val="000000"/>
              </w:rPr>
              <w:t>&gt;145mmol/L</w:t>
            </w:r>
          </w:p>
        </w:tc>
      </w:tr>
      <w:tr w:rsidR="00227D5E" w:rsidRPr="00227D5E" w14:paraId="3EAEF1CF" w14:textId="37BAF347" w:rsidTr="00227D5E">
        <w:tc>
          <w:tcPr>
            <w:tcW w:w="1973" w:type="pct"/>
            <w:tcBorders>
              <w:top w:val="single" w:sz="4" w:space="0" w:color="auto"/>
            </w:tcBorders>
            <w:shd w:val="clear" w:color="auto" w:fill="FFFFFF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14:paraId="695271F6" w14:textId="77777777" w:rsidR="00227D5E" w:rsidRPr="00227D5E" w:rsidRDefault="00227D5E" w:rsidP="00227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227D5E">
              <w:rPr>
                <w:rFonts w:ascii="Times New Roman" w:eastAsia="Times New Roman" w:hAnsi="Times New Roman" w:cs="Times New Roman"/>
                <w:color w:val="333333"/>
              </w:rPr>
              <w:t>Age 40</w:t>
            </w:r>
          </w:p>
        </w:tc>
        <w:tc>
          <w:tcPr>
            <w:tcW w:w="1009" w:type="pct"/>
            <w:tcBorders>
              <w:top w:val="single" w:sz="4" w:space="0" w:color="auto"/>
            </w:tcBorders>
            <w:shd w:val="clear" w:color="auto" w:fill="FFFFFF"/>
          </w:tcPr>
          <w:p w14:paraId="1AEAD9B7" w14:textId="77777777" w:rsidR="00227D5E" w:rsidRPr="00227D5E" w:rsidRDefault="00227D5E" w:rsidP="00227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27D5E">
              <w:rPr>
                <w:rFonts w:ascii="Times New Roman" w:eastAsia="Times New Roman" w:hAnsi="Times New Roman" w:cs="Times New Roman"/>
                <w:color w:val="333333"/>
              </w:rPr>
              <w:t xml:space="preserve">14.4 (13.0-16.0)  </w:t>
            </w:r>
          </w:p>
        </w:tc>
        <w:tc>
          <w:tcPr>
            <w:tcW w:w="1009" w:type="pct"/>
            <w:tcBorders>
              <w:top w:val="single" w:sz="4" w:space="0" w:color="auto"/>
            </w:tcBorders>
            <w:shd w:val="clear" w:color="auto" w:fill="FFFFFF"/>
          </w:tcPr>
          <w:p w14:paraId="6B83F9F2" w14:textId="0AF9CAC1" w:rsidR="00227D5E" w:rsidRPr="00227D5E" w:rsidRDefault="00010DFB" w:rsidP="00227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010DFB">
              <w:rPr>
                <w:rFonts w:ascii="Times New Roman" w:eastAsia="Times New Roman" w:hAnsi="Times New Roman" w:cs="Times New Roman"/>
                <w:color w:val="333333"/>
              </w:rPr>
              <w:t>6.9 (6.4-7.4)</w:t>
            </w:r>
          </w:p>
        </w:tc>
        <w:tc>
          <w:tcPr>
            <w:tcW w:w="1009" w:type="pct"/>
            <w:tcBorders>
              <w:top w:val="single" w:sz="4" w:space="0" w:color="auto"/>
            </w:tcBorders>
            <w:shd w:val="clear" w:color="auto" w:fill="FFFFFF"/>
          </w:tcPr>
          <w:p w14:paraId="1A13C037" w14:textId="451CB19D" w:rsidR="00227D5E" w:rsidRPr="00227D5E" w:rsidRDefault="00010DFB" w:rsidP="00227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010DFB">
              <w:rPr>
                <w:rFonts w:ascii="Times New Roman" w:eastAsia="Times New Roman" w:hAnsi="Times New Roman" w:cs="Times New Roman"/>
                <w:color w:val="333333"/>
              </w:rPr>
              <w:t>21.2 (17.2-26.1)</w:t>
            </w:r>
          </w:p>
        </w:tc>
      </w:tr>
      <w:tr w:rsidR="00227D5E" w:rsidRPr="00227D5E" w14:paraId="166143DF" w14:textId="311E26CE" w:rsidTr="00227D5E">
        <w:tc>
          <w:tcPr>
            <w:tcW w:w="1973" w:type="pct"/>
            <w:shd w:val="clear" w:color="auto" w:fill="FFFFFF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14:paraId="587F721B" w14:textId="77777777" w:rsidR="00227D5E" w:rsidRPr="00227D5E" w:rsidRDefault="00227D5E" w:rsidP="00227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227D5E">
              <w:rPr>
                <w:rFonts w:ascii="Times New Roman" w:eastAsia="Times New Roman" w:hAnsi="Times New Roman" w:cs="Times New Roman"/>
                <w:color w:val="333333"/>
              </w:rPr>
              <w:t>Age 50</w:t>
            </w:r>
          </w:p>
        </w:tc>
        <w:tc>
          <w:tcPr>
            <w:tcW w:w="1009" w:type="pct"/>
            <w:shd w:val="clear" w:color="auto" w:fill="FFFFFF"/>
          </w:tcPr>
          <w:p w14:paraId="2C4962D5" w14:textId="77777777" w:rsidR="00227D5E" w:rsidRPr="00227D5E" w:rsidRDefault="00227D5E" w:rsidP="00227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27D5E">
              <w:rPr>
                <w:rFonts w:ascii="Times New Roman" w:eastAsia="Times New Roman" w:hAnsi="Times New Roman" w:cs="Times New Roman"/>
                <w:color w:val="333333"/>
              </w:rPr>
              <w:t>27.3 (25.1-29.8)</w:t>
            </w:r>
          </w:p>
        </w:tc>
        <w:tc>
          <w:tcPr>
            <w:tcW w:w="1009" w:type="pct"/>
            <w:shd w:val="clear" w:color="auto" w:fill="FFFFFF"/>
          </w:tcPr>
          <w:p w14:paraId="5D08216D" w14:textId="1F1A9798" w:rsidR="00227D5E" w:rsidRPr="00227D5E" w:rsidRDefault="00010DFB" w:rsidP="00227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010DFB">
              <w:rPr>
                <w:rFonts w:ascii="Times New Roman" w:eastAsia="Times New Roman" w:hAnsi="Times New Roman" w:cs="Times New Roman"/>
                <w:color w:val="333333"/>
              </w:rPr>
              <w:t>13.1 (12.4-13.8)</w:t>
            </w:r>
          </w:p>
        </w:tc>
        <w:tc>
          <w:tcPr>
            <w:tcW w:w="1009" w:type="pct"/>
            <w:shd w:val="clear" w:color="auto" w:fill="FFFFFF"/>
          </w:tcPr>
          <w:p w14:paraId="6CC3792F" w14:textId="1D74C973" w:rsidR="00227D5E" w:rsidRPr="00227D5E" w:rsidRDefault="00010DFB" w:rsidP="00227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010DFB">
              <w:rPr>
                <w:rFonts w:ascii="Times New Roman" w:eastAsia="Times New Roman" w:hAnsi="Times New Roman" w:cs="Times New Roman"/>
                <w:color w:val="333333"/>
              </w:rPr>
              <w:t>40.1 (32.8-49.1)</w:t>
            </w:r>
          </w:p>
        </w:tc>
      </w:tr>
      <w:tr w:rsidR="00227D5E" w:rsidRPr="00227D5E" w14:paraId="3FD17DAF" w14:textId="022A603A" w:rsidTr="00227D5E">
        <w:tc>
          <w:tcPr>
            <w:tcW w:w="1973" w:type="pct"/>
            <w:shd w:val="clear" w:color="auto" w:fill="FFFFFF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14:paraId="2C758839" w14:textId="77777777" w:rsidR="00227D5E" w:rsidRPr="00227D5E" w:rsidRDefault="00227D5E" w:rsidP="00227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227D5E">
              <w:rPr>
                <w:rFonts w:ascii="Times New Roman" w:eastAsia="Times New Roman" w:hAnsi="Times New Roman" w:cs="Times New Roman"/>
                <w:color w:val="333333"/>
              </w:rPr>
              <w:t>Age 60</w:t>
            </w:r>
          </w:p>
        </w:tc>
        <w:tc>
          <w:tcPr>
            <w:tcW w:w="1009" w:type="pct"/>
            <w:shd w:val="clear" w:color="auto" w:fill="FFFFFF"/>
          </w:tcPr>
          <w:p w14:paraId="33F7ADC0" w14:textId="77777777" w:rsidR="00227D5E" w:rsidRPr="00227D5E" w:rsidRDefault="00227D5E" w:rsidP="00227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27D5E">
              <w:rPr>
                <w:rFonts w:ascii="Times New Roman" w:eastAsia="Times New Roman" w:hAnsi="Times New Roman" w:cs="Times New Roman"/>
                <w:color w:val="333333"/>
              </w:rPr>
              <w:t>51.8 (48.1-55.8)</w:t>
            </w:r>
          </w:p>
        </w:tc>
        <w:tc>
          <w:tcPr>
            <w:tcW w:w="1009" w:type="pct"/>
            <w:shd w:val="clear" w:color="auto" w:fill="FFFFFF"/>
          </w:tcPr>
          <w:p w14:paraId="108D2D4B" w14:textId="37A8E722" w:rsidR="00227D5E" w:rsidRPr="00227D5E" w:rsidRDefault="00010DFB" w:rsidP="00227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010DFB">
              <w:rPr>
                <w:rFonts w:ascii="Times New Roman" w:eastAsia="Times New Roman" w:hAnsi="Times New Roman" w:cs="Times New Roman"/>
                <w:color w:val="333333"/>
              </w:rPr>
              <w:t>24.8 (23.9-25.7)</w:t>
            </w:r>
          </w:p>
        </w:tc>
        <w:tc>
          <w:tcPr>
            <w:tcW w:w="1009" w:type="pct"/>
            <w:shd w:val="clear" w:color="auto" w:fill="FFFFFF"/>
          </w:tcPr>
          <w:p w14:paraId="2EBA424D" w14:textId="6DA158F1" w:rsidR="00227D5E" w:rsidRPr="00227D5E" w:rsidRDefault="00010DFB" w:rsidP="00227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010DFB">
              <w:rPr>
                <w:rFonts w:ascii="Times New Roman" w:eastAsia="Times New Roman" w:hAnsi="Times New Roman" w:cs="Times New Roman"/>
                <w:color w:val="333333"/>
              </w:rPr>
              <w:t>76.0 (62.4-92.7)</w:t>
            </w:r>
          </w:p>
        </w:tc>
      </w:tr>
      <w:tr w:rsidR="00227D5E" w:rsidRPr="00227D5E" w14:paraId="1434DC57" w14:textId="7543048C" w:rsidTr="00227D5E">
        <w:tc>
          <w:tcPr>
            <w:tcW w:w="1973" w:type="pct"/>
            <w:shd w:val="clear" w:color="auto" w:fill="FFFFFF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14:paraId="62CF81BB" w14:textId="77777777" w:rsidR="00227D5E" w:rsidRPr="00227D5E" w:rsidRDefault="00227D5E" w:rsidP="00227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227D5E">
              <w:rPr>
                <w:rFonts w:ascii="Times New Roman" w:eastAsia="Times New Roman" w:hAnsi="Times New Roman" w:cs="Times New Roman"/>
                <w:color w:val="333333"/>
              </w:rPr>
              <w:t>Age 70</w:t>
            </w:r>
          </w:p>
        </w:tc>
        <w:tc>
          <w:tcPr>
            <w:tcW w:w="1009" w:type="pct"/>
            <w:shd w:val="clear" w:color="auto" w:fill="FFFFFF"/>
          </w:tcPr>
          <w:p w14:paraId="4DB0D6FF" w14:textId="77777777" w:rsidR="00227D5E" w:rsidRPr="00227D5E" w:rsidRDefault="00227D5E" w:rsidP="00227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27D5E">
              <w:rPr>
                <w:rFonts w:ascii="Times New Roman" w:eastAsia="Times New Roman" w:hAnsi="Times New Roman" w:cs="Times New Roman"/>
                <w:color w:val="333333"/>
              </w:rPr>
              <w:t>98.2 (91.8-105.0)</w:t>
            </w:r>
          </w:p>
        </w:tc>
        <w:tc>
          <w:tcPr>
            <w:tcW w:w="1009" w:type="pct"/>
            <w:shd w:val="clear" w:color="auto" w:fill="FFFFFF"/>
          </w:tcPr>
          <w:p w14:paraId="6CC258BA" w14:textId="685399D3" w:rsidR="00227D5E" w:rsidRPr="00227D5E" w:rsidRDefault="00010DFB" w:rsidP="00227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010DFB">
              <w:rPr>
                <w:rFonts w:ascii="Times New Roman" w:eastAsia="Times New Roman" w:hAnsi="Times New Roman" w:cs="Times New Roman"/>
                <w:color w:val="333333"/>
              </w:rPr>
              <w:t xml:space="preserve">47.0 (45.6-48.5)  </w:t>
            </w:r>
          </w:p>
        </w:tc>
        <w:tc>
          <w:tcPr>
            <w:tcW w:w="1009" w:type="pct"/>
            <w:shd w:val="clear" w:color="auto" w:fill="FFFFFF"/>
          </w:tcPr>
          <w:p w14:paraId="2712586F" w14:textId="00286675" w:rsidR="00227D5E" w:rsidRPr="00227D5E" w:rsidRDefault="00010DFB" w:rsidP="00227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010DFB">
              <w:rPr>
                <w:rFonts w:ascii="Times New Roman" w:eastAsia="Times New Roman" w:hAnsi="Times New Roman" w:cs="Times New Roman"/>
                <w:color w:val="333333"/>
              </w:rPr>
              <w:t>144.1 (118.5-175.2)</w:t>
            </w:r>
          </w:p>
        </w:tc>
      </w:tr>
      <w:tr w:rsidR="00227D5E" w:rsidRPr="00227D5E" w14:paraId="4538897F" w14:textId="54BDB391" w:rsidTr="00227D5E">
        <w:tc>
          <w:tcPr>
            <w:tcW w:w="1973" w:type="pct"/>
            <w:tcBorders>
              <w:bottom w:val="single" w:sz="4" w:space="0" w:color="auto"/>
            </w:tcBorders>
            <w:shd w:val="clear" w:color="auto" w:fill="FFFFFF"/>
            <w:tcMar>
              <w:top w:w="120" w:type="dxa"/>
              <w:left w:w="480" w:type="dxa"/>
              <w:bottom w:w="120" w:type="dxa"/>
              <w:right w:w="120" w:type="dxa"/>
            </w:tcMar>
            <w:vAlign w:val="center"/>
            <w:hideMark/>
          </w:tcPr>
          <w:p w14:paraId="4AF5B811" w14:textId="77777777" w:rsidR="00227D5E" w:rsidRPr="00227D5E" w:rsidRDefault="00227D5E" w:rsidP="00227D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227D5E">
              <w:rPr>
                <w:rFonts w:ascii="Times New Roman" w:eastAsia="Times New Roman" w:hAnsi="Times New Roman" w:cs="Times New Roman"/>
                <w:color w:val="333333"/>
              </w:rPr>
              <w:t>Age 80</w:t>
            </w:r>
          </w:p>
        </w:tc>
        <w:tc>
          <w:tcPr>
            <w:tcW w:w="1009" w:type="pct"/>
            <w:tcBorders>
              <w:bottom w:val="single" w:sz="4" w:space="0" w:color="auto"/>
            </w:tcBorders>
            <w:shd w:val="clear" w:color="auto" w:fill="FFFFFF"/>
          </w:tcPr>
          <w:p w14:paraId="4FA3426F" w14:textId="454FFB18" w:rsidR="00227D5E" w:rsidRPr="00227D5E" w:rsidRDefault="00227D5E" w:rsidP="00227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227D5E">
              <w:rPr>
                <w:rFonts w:ascii="Times New Roman" w:eastAsia="Times New Roman" w:hAnsi="Times New Roman" w:cs="Times New Roman"/>
                <w:color w:val="333333"/>
              </w:rPr>
              <w:t>186.0 (174.1-198.8)</w:t>
            </w:r>
          </w:p>
        </w:tc>
        <w:tc>
          <w:tcPr>
            <w:tcW w:w="1009" w:type="pct"/>
            <w:tcBorders>
              <w:bottom w:val="single" w:sz="4" w:space="0" w:color="auto"/>
            </w:tcBorders>
            <w:shd w:val="clear" w:color="auto" w:fill="FFFFFF"/>
          </w:tcPr>
          <w:p w14:paraId="6CDCF751" w14:textId="18786BED" w:rsidR="00227D5E" w:rsidRDefault="00010DFB" w:rsidP="00227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010DFB">
              <w:rPr>
                <w:rFonts w:ascii="Times New Roman" w:eastAsia="Times New Roman" w:hAnsi="Times New Roman" w:cs="Times New Roman"/>
                <w:color w:val="333333"/>
              </w:rPr>
              <w:t xml:space="preserve">89.1 (85.9-92.4)  </w:t>
            </w:r>
          </w:p>
        </w:tc>
        <w:tc>
          <w:tcPr>
            <w:tcW w:w="1009" w:type="pct"/>
            <w:tcBorders>
              <w:bottom w:val="single" w:sz="4" w:space="0" w:color="auto"/>
            </w:tcBorders>
            <w:shd w:val="clear" w:color="auto" w:fill="FFFFFF"/>
          </w:tcPr>
          <w:p w14:paraId="0C9EA988" w14:textId="3F33A3CA" w:rsidR="00227D5E" w:rsidRPr="00227D5E" w:rsidRDefault="00010DFB" w:rsidP="00227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010DFB">
              <w:rPr>
                <w:rFonts w:ascii="Times New Roman" w:eastAsia="Times New Roman" w:hAnsi="Times New Roman" w:cs="Times New Roman"/>
                <w:color w:val="333333"/>
              </w:rPr>
              <w:t>273.1 (224.7-332.0)</w:t>
            </w:r>
          </w:p>
        </w:tc>
      </w:tr>
    </w:tbl>
    <w:p w14:paraId="0092C5B5" w14:textId="177671BE" w:rsidR="00C54E42" w:rsidRDefault="00227D5E">
      <w:pPr>
        <w:rPr>
          <w:lang w:val="en-US"/>
        </w:rPr>
      </w:pPr>
      <w:r w:rsidRPr="00227D5E">
        <w:rPr>
          <w:lang w:val="en-US"/>
        </w:rPr>
        <w:t xml:space="preserve">          *Estimates are adjusted to </w:t>
      </w:r>
      <w:r>
        <w:rPr>
          <w:lang w:val="en-US"/>
        </w:rPr>
        <w:t>age value as shown</w:t>
      </w:r>
      <w:r w:rsidR="00C54E42">
        <w:rPr>
          <w:lang w:val="en-US"/>
        </w:rPr>
        <w:br w:type="page"/>
      </w:r>
    </w:p>
    <w:p w14:paraId="2FFD28F3" w14:textId="6CC97F61" w:rsidR="008C48C6" w:rsidRPr="00FB1274" w:rsidRDefault="00EA614E" w:rsidP="008C48C6">
      <w:pPr>
        <w:pStyle w:val="Caption"/>
        <w:keepNext/>
        <w:jc w:val="center"/>
        <w:rPr>
          <w:rFonts w:ascii="Times New Roman" w:hAnsi="Times New Roman" w:cs="Times New Roman"/>
          <w:b/>
          <w:i w:val="0"/>
          <w:color w:val="auto"/>
          <w:sz w:val="22"/>
          <w:szCs w:val="22"/>
        </w:rPr>
      </w:pPr>
      <w:r w:rsidRPr="00EA614E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lastRenderedPageBreak/>
        <w:t xml:space="preserve">Supplementary </w:t>
      </w:r>
      <w:r w:rsidR="008C48C6" w:rsidRPr="00FB1274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 xml:space="preserve">Table </w:t>
      </w:r>
      <w:r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>7</w:t>
      </w:r>
      <w:r w:rsidR="008C48C6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>.</w:t>
      </w:r>
      <w:r w:rsidR="008C48C6" w:rsidRPr="00FB1274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 xml:space="preserve"> </w:t>
      </w:r>
      <w:r w:rsidR="008C48C6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>Age adjusted</w:t>
      </w:r>
      <w:r w:rsidR="008C48C6" w:rsidRPr="00FB1274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 xml:space="preserve"> mortality</w:t>
      </w:r>
      <w:r w:rsidR="008C48C6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 xml:space="preserve"> rates</w:t>
      </w:r>
      <w:r w:rsidR="008C48C6" w:rsidRPr="00FB1274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 xml:space="preserve"> per 1,000 years of follow up by baseline serum sodium level*</w:t>
      </w:r>
      <w:r w:rsidR="008C48C6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 xml:space="preserve"> stratified by CKD subgroup</w:t>
      </w:r>
    </w:p>
    <w:tbl>
      <w:tblPr>
        <w:tblW w:w="5219" w:type="pct"/>
        <w:tblLook w:val="04A0" w:firstRow="1" w:lastRow="0" w:firstColumn="1" w:lastColumn="0" w:noHBand="0" w:noVBand="1"/>
      </w:tblPr>
      <w:tblGrid>
        <w:gridCol w:w="611"/>
        <w:gridCol w:w="4948"/>
        <w:gridCol w:w="612"/>
        <w:gridCol w:w="2223"/>
        <w:gridCol w:w="612"/>
        <w:gridCol w:w="1929"/>
        <w:gridCol w:w="612"/>
        <w:gridCol w:w="2410"/>
        <w:gridCol w:w="612"/>
      </w:tblGrid>
      <w:tr w:rsidR="008C48C6" w:rsidRPr="00FB1274" w14:paraId="14884337" w14:textId="77777777" w:rsidTr="00CE68B5">
        <w:trPr>
          <w:gridAfter w:val="1"/>
          <w:wAfter w:w="210" w:type="pct"/>
          <w:trHeight w:val="300"/>
        </w:trPr>
        <w:tc>
          <w:tcPr>
            <w:tcW w:w="1908" w:type="pct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1E18D110" w14:textId="77777777" w:rsidR="008C48C6" w:rsidRPr="00FB1274" w:rsidRDefault="008C48C6" w:rsidP="00CE68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88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9192409" w14:textId="77777777" w:rsidR="008C48C6" w:rsidRPr="00FB1274" w:rsidRDefault="008C48C6" w:rsidP="00CE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B1274">
              <w:rPr>
                <w:rFonts w:ascii="Times New Roman" w:eastAsia="Times New Roman" w:hAnsi="Times New Roman" w:cs="Times New Roman"/>
                <w:b/>
                <w:color w:val="000000"/>
              </w:rPr>
              <w:t>Serum Sodium Category</w:t>
            </w:r>
          </w:p>
        </w:tc>
      </w:tr>
      <w:tr w:rsidR="008C48C6" w:rsidRPr="00FB1274" w14:paraId="3000C2DE" w14:textId="77777777" w:rsidTr="00CE68B5">
        <w:trPr>
          <w:gridAfter w:val="1"/>
          <w:wAfter w:w="210" w:type="pct"/>
          <w:trHeight w:val="300"/>
        </w:trPr>
        <w:tc>
          <w:tcPr>
            <w:tcW w:w="1908" w:type="pct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A875591" w14:textId="77777777" w:rsidR="008C48C6" w:rsidRPr="00FB1274" w:rsidRDefault="008C48C6" w:rsidP="00CE68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9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EA8B8B" w14:textId="77777777" w:rsidR="008C48C6" w:rsidRPr="00FB1274" w:rsidRDefault="008C48C6" w:rsidP="00CE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B1274">
              <w:rPr>
                <w:rFonts w:ascii="Times New Roman" w:eastAsia="Times New Roman" w:hAnsi="Times New Roman" w:cs="Times New Roman"/>
                <w:b/>
                <w:color w:val="000000"/>
              </w:rPr>
              <w:t>&lt;135mmol/L</w:t>
            </w:r>
          </w:p>
        </w:tc>
        <w:tc>
          <w:tcPr>
            <w:tcW w:w="87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F8349A" w14:textId="77777777" w:rsidR="008C48C6" w:rsidRPr="00FB1274" w:rsidRDefault="008C48C6" w:rsidP="00CE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B1274">
              <w:rPr>
                <w:rFonts w:ascii="Times New Roman" w:eastAsia="Times New Roman" w:hAnsi="Times New Roman" w:cs="Times New Roman"/>
                <w:b/>
                <w:color w:val="000000"/>
              </w:rPr>
              <w:t>135-145 mmol/L</w:t>
            </w:r>
          </w:p>
        </w:tc>
        <w:tc>
          <w:tcPr>
            <w:tcW w:w="10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06E15E" w14:textId="77777777" w:rsidR="008C48C6" w:rsidRPr="00FB1274" w:rsidRDefault="008C48C6" w:rsidP="00CE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B1274">
              <w:rPr>
                <w:rFonts w:ascii="Times New Roman" w:eastAsia="Times New Roman" w:hAnsi="Times New Roman" w:cs="Times New Roman"/>
                <w:b/>
                <w:color w:val="000000"/>
              </w:rPr>
              <w:t>&gt;145mmol/L</w:t>
            </w:r>
          </w:p>
        </w:tc>
      </w:tr>
      <w:tr w:rsidR="008C48C6" w:rsidRPr="00FB1274" w14:paraId="39410F47" w14:textId="77777777" w:rsidTr="00CE68B5">
        <w:trPr>
          <w:gridBefore w:val="1"/>
          <w:wBefore w:w="210" w:type="pct"/>
          <w:trHeight w:val="300"/>
        </w:trPr>
        <w:tc>
          <w:tcPr>
            <w:tcW w:w="1908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4091E5" w14:textId="77777777" w:rsidR="008C48C6" w:rsidRPr="00C54E42" w:rsidRDefault="008C48C6" w:rsidP="00CE68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54E42">
              <w:rPr>
                <w:rFonts w:ascii="Times New Roman" w:eastAsia="Times New Roman" w:hAnsi="Times New Roman" w:cs="Times New Roman"/>
                <w:b/>
                <w:color w:val="000000"/>
              </w:rPr>
              <w:t>eGFR &lt;60ml/min/1.72m</w:t>
            </w:r>
            <w:r w:rsidRPr="00C54E42">
              <w:rPr>
                <w:rFonts w:ascii="Times New Roman" w:eastAsia="Times New Roman" w:hAnsi="Times New Roman" w:cs="Times New Roman"/>
                <w:b/>
                <w:color w:val="000000"/>
                <w:vertAlign w:val="superscript"/>
              </w:rPr>
              <w:t>2</w:t>
            </w:r>
          </w:p>
        </w:tc>
        <w:tc>
          <w:tcPr>
            <w:tcW w:w="973" w:type="pct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5029D076" w14:textId="77777777" w:rsidR="008C48C6" w:rsidRPr="006D134C" w:rsidRDefault="008C48C6" w:rsidP="00CE68B5">
            <w:pPr>
              <w:spacing w:after="0" w:line="240" w:lineRule="auto"/>
              <w:jc w:val="center"/>
            </w:pPr>
          </w:p>
        </w:tc>
        <w:tc>
          <w:tcPr>
            <w:tcW w:w="872" w:type="pct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6F2F29A3" w14:textId="77777777" w:rsidR="008C48C6" w:rsidRPr="006D134C" w:rsidRDefault="008C48C6" w:rsidP="00CE68B5">
            <w:pPr>
              <w:spacing w:after="0" w:line="240" w:lineRule="auto"/>
              <w:jc w:val="center"/>
            </w:pPr>
          </w:p>
        </w:tc>
        <w:tc>
          <w:tcPr>
            <w:tcW w:w="1037" w:type="pct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7F5D4C32" w14:textId="77777777" w:rsidR="008C48C6" w:rsidRPr="006D134C" w:rsidRDefault="008C48C6" w:rsidP="00CE68B5">
            <w:pPr>
              <w:spacing w:after="0" w:line="240" w:lineRule="auto"/>
              <w:jc w:val="center"/>
            </w:pPr>
          </w:p>
        </w:tc>
      </w:tr>
      <w:tr w:rsidR="008C48C6" w:rsidRPr="00FB1274" w14:paraId="23648F3F" w14:textId="77777777" w:rsidTr="00CE68B5">
        <w:trPr>
          <w:gridAfter w:val="1"/>
          <w:wAfter w:w="210" w:type="pct"/>
          <w:trHeight w:val="300"/>
        </w:trPr>
        <w:tc>
          <w:tcPr>
            <w:tcW w:w="1908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3ED0A" w14:textId="77777777" w:rsidR="008C48C6" w:rsidRPr="00FB1274" w:rsidRDefault="008C48C6" w:rsidP="008C4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B1274">
              <w:rPr>
                <w:rFonts w:ascii="Times New Roman" w:eastAsia="Times New Roman" w:hAnsi="Times New Roman" w:cs="Times New Roman"/>
                <w:color w:val="000000"/>
              </w:rPr>
              <w:t>All-cause</w:t>
            </w:r>
          </w:p>
        </w:tc>
        <w:tc>
          <w:tcPr>
            <w:tcW w:w="973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D94EBC" w14:textId="30B39B71" w:rsidR="008C48C6" w:rsidRPr="00FB1274" w:rsidRDefault="008C48C6" w:rsidP="008C4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E2F47">
              <w:t>65.9 (57.2-76.0)</w:t>
            </w:r>
          </w:p>
        </w:tc>
        <w:tc>
          <w:tcPr>
            <w:tcW w:w="872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AE3B50" w14:textId="5944789B" w:rsidR="008C48C6" w:rsidRPr="00FB1274" w:rsidRDefault="008C48C6" w:rsidP="008C4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E2F47">
              <w:t>41.6 (37.5-46.2)</w:t>
            </w:r>
          </w:p>
        </w:tc>
        <w:tc>
          <w:tcPr>
            <w:tcW w:w="1037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267509" w14:textId="00545EE4" w:rsidR="008C48C6" w:rsidRPr="00FB1274" w:rsidRDefault="008C48C6" w:rsidP="008C4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E2F47">
              <w:t>96.0 (73.2-125.8)</w:t>
            </w:r>
          </w:p>
        </w:tc>
      </w:tr>
      <w:tr w:rsidR="008C48C6" w:rsidRPr="00FB1274" w14:paraId="785AACF4" w14:textId="77777777" w:rsidTr="00CE68B5">
        <w:trPr>
          <w:gridAfter w:val="1"/>
          <w:wAfter w:w="210" w:type="pct"/>
          <w:trHeight w:val="300"/>
        </w:trPr>
        <w:tc>
          <w:tcPr>
            <w:tcW w:w="19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82778" w14:textId="77777777" w:rsidR="008C48C6" w:rsidRPr="00FB1274" w:rsidRDefault="008C48C6" w:rsidP="008C4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B1274">
              <w:rPr>
                <w:rFonts w:ascii="Times New Roman" w:eastAsia="Times New Roman" w:hAnsi="Times New Roman" w:cs="Times New Roman"/>
                <w:color w:val="000000"/>
              </w:rPr>
              <w:t>Cardiovascular</w:t>
            </w:r>
          </w:p>
        </w:tc>
        <w:tc>
          <w:tcPr>
            <w:tcW w:w="9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6F20A6" w14:textId="0D4E6B69" w:rsidR="008C48C6" w:rsidRPr="00FB1274" w:rsidRDefault="008C48C6" w:rsidP="008C4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1A4F">
              <w:t>12.5 (9.6-16.1)</w:t>
            </w:r>
          </w:p>
        </w:tc>
        <w:tc>
          <w:tcPr>
            <w:tcW w:w="87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447C63" w14:textId="59DD176C" w:rsidR="008C48C6" w:rsidRPr="00FB1274" w:rsidRDefault="008C48C6" w:rsidP="008C4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1A4F">
              <w:t>9.1 (7.5-11.1)</w:t>
            </w:r>
          </w:p>
        </w:tc>
        <w:tc>
          <w:tcPr>
            <w:tcW w:w="10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64B402" w14:textId="394CB2FE" w:rsidR="008C48C6" w:rsidRPr="00FB1274" w:rsidRDefault="008C48C6" w:rsidP="008C4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1A4F">
              <w:t>16.9 (10.4-27.5)</w:t>
            </w:r>
          </w:p>
        </w:tc>
      </w:tr>
      <w:tr w:rsidR="008C48C6" w:rsidRPr="00FB1274" w14:paraId="2666AE3E" w14:textId="77777777" w:rsidTr="00CE68B5">
        <w:trPr>
          <w:gridAfter w:val="1"/>
          <w:wAfter w:w="210" w:type="pct"/>
          <w:trHeight w:val="300"/>
        </w:trPr>
        <w:tc>
          <w:tcPr>
            <w:tcW w:w="19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A1323" w14:textId="77777777" w:rsidR="008C48C6" w:rsidRPr="00FB1274" w:rsidRDefault="008C48C6" w:rsidP="008C4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B1274">
              <w:rPr>
                <w:rFonts w:ascii="Times New Roman" w:eastAsia="Times New Roman" w:hAnsi="Times New Roman" w:cs="Times New Roman"/>
                <w:color w:val="000000"/>
              </w:rPr>
              <w:t>Malignancy</w:t>
            </w:r>
          </w:p>
        </w:tc>
        <w:tc>
          <w:tcPr>
            <w:tcW w:w="9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AD015B" w14:textId="1CC64E39" w:rsidR="008C48C6" w:rsidRPr="00FB1274" w:rsidRDefault="008C48C6" w:rsidP="008C4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25D1D">
              <w:t>28.6 (22.4-36.6)</w:t>
            </w:r>
          </w:p>
        </w:tc>
        <w:tc>
          <w:tcPr>
            <w:tcW w:w="87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19B928" w14:textId="4BB89031" w:rsidR="008C48C6" w:rsidRPr="00FB1274" w:rsidRDefault="008C48C6" w:rsidP="008C4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25D1D">
              <w:t>17.5 (14.8-20.8)</w:t>
            </w:r>
          </w:p>
        </w:tc>
        <w:tc>
          <w:tcPr>
            <w:tcW w:w="10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E0F6BE" w14:textId="185EB237" w:rsidR="008C48C6" w:rsidRPr="00FB1274" w:rsidRDefault="008C48C6" w:rsidP="008C4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25D1D">
              <w:t>30.8 (17.3-55.1)</w:t>
            </w:r>
          </w:p>
        </w:tc>
      </w:tr>
      <w:tr w:rsidR="008C48C6" w:rsidRPr="00FB1274" w14:paraId="418DB7D3" w14:textId="77777777" w:rsidTr="00CE68B5">
        <w:trPr>
          <w:gridAfter w:val="1"/>
          <w:wAfter w:w="210" w:type="pct"/>
          <w:trHeight w:val="300"/>
        </w:trPr>
        <w:tc>
          <w:tcPr>
            <w:tcW w:w="19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7447C" w14:textId="77777777" w:rsidR="008C48C6" w:rsidRPr="00FB1274" w:rsidRDefault="008C48C6" w:rsidP="008C4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B1274">
              <w:rPr>
                <w:rFonts w:ascii="Times New Roman" w:eastAsia="Times New Roman" w:hAnsi="Times New Roman" w:cs="Times New Roman"/>
                <w:color w:val="000000"/>
              </w:rPr>
              <w:t>Non cardiovascular/Non-Malignancy</w:t>
            </w:r>
          </w:p>
        </w:tc>
        <w:tc>
          <w:tcPr>
            <w:tcW w:w="9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4B1937" w14:textId="2C7143A4" w:rsidR="008C48C6" w:rsidRPr="00FB1274" w:rsidRDefault="008C48C6" w:rsidP="008C4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4481">
              <w:t>28.7 (22.8-36.0)</w:t>
            </w:r>
          </w:p>
        </w:tc>
        <w:tc>
          <w:tcPr>
            <w:tcW w:w="87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1360D1" w14:textId="0203BFB1" w:rsidR="008C48C6" w:rsidRPr="00FB1274" w:rsidRDefault="008C48C6" w:rsidP="008C4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4481">
              <w:t>16.1 (13.6-19.1)</w:t>
            </w:r>
          </w:p>
        </w:tc>
        <w:tc>
          <w:tcPr>
            <w:tcW w:w="10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762C49" w14:textId="23BA9CA5" w:rsidR="008C48C6" w:rsidRPr="00FB1274" w:rsidRDefault="008C48C6" w:rsidP="008C4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4481">
              <w:t>52.2 (35.1-77.5)</w:t>
            </w:r>
          </w:p>
        </w:tc>
      </w:tr>
      <w:tr w:rsidR="008C48C6" w:rsidRPr="00FB1274" w14:paraId="6A97DE37" w14:textId="77777777" w:rsidTr="00CE68B5">
        <w:trPr>
          <w:gridBefore w:val="1"/>
          <w:wBefore w:w="210" w:type="pct"/>
          <w:trHeight w:val="300"/>
        </w:trPr>
        <w:tc>
          <w:tcPr>
            <w:tcW w:w="19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D1E22E" w14:textId="77777777" w:rsidR="008C48C6" w:rsidRPr="00FB1274" w:rsidRDefault="008C48C6" w:rsidP="00CE6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eGFR &gt;=</w:t>
            </w:r>
            <w:r w:rsidRPr="00C54E42">
              <w:rPr>
                <w:rFonts w:ascii="Times New Roman" w:eastAsia="Times New Roman" w:hAnsi="Times New Roman" w:cs="Times New Roman"/>
                <w:b/>
                <w:color w:val="000000"/>
              </w:rPr>
              <w:t>60ml/min/1.72m</w:t>
            </w:r>
            <w:r w:rsidRPr="00C54E42">
              <w:rPr>
                <w:rFonts w:ascii="Times New Roman" w:eastAsia="Times New Roman" w:hAnsi="Times New Roman" w:cs="Times New Roman"/>
                <w:b/>
                <w:color w:val="000000"/>
                <w:vertAlign w:val="superscript"/>
              </w:rPr>
              <w:t>2</w:t>
            </w:r>
          </w:p>
        </w:tc>
        <w:tc>
          <w:tcPr>
            <w:tcW w:w="9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2DEF852" w14:textId="77777777" w:rsidR="008C48C6" w:rsidRPr="00E3535A" w:rsidRDefault="008C48C6" w:rsidP="00CE68B5">
            <w:pPr>
              <w:spacing w:after="0" w:line="240" w:lineRule="auto"/>
              <w:jc w:val="center"/>
            </w:pPr>
          </w:p>
        </w:tc>
        <w:tc>
          <w:tcPr>
            <w:tcW w:w="87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E93423" w14:textId="77777777" w:rsidR="008C48C6" w:rsidRPr="00E3535A" w:rsidRDefault="008C48C6" w:rsidP="00CE68B5">
            <w:pPr>
              <w:spacing w:after="0" w:line="240" w:lineRule="auto"/>
              <w:jc w:val="center"/>
            </w:pPr>
          </w:p>
        </w:tc>
        <w:tc>
          <w:tcPr>
            <w:tcW w:w="10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381EE18" w14:textId="77777777" w:rsidR="008C48C6" w:rsidRPr="00E3535A" w:rsidRDefault="008C48C6" w:rsidP="00CE68B5">
            <w:pPr>
              <w:spacing w:after="0" w:line="240" w:lineRule="auto"/>
              <w:jc w:val="center"/>
            </w:pPr>
          </w:p>
        </w:tc>
      </w:tr>
      <w:tr w:rsidR="008C48C6" w:rsidRPr="00FB1274" w14:paraId="73D9344D" w14:textId="77777777" w:rsidTr="00CE68B5">
        <w:trPr>
          <w:gridAfter w:val="1"/>
          <w:wAfter w:w="210" w:type="pct"/>
          <w:trHeight w:val="300"/>
        </w:trPr>
        <w:tc>
          <w:tcPr>
            <w:tcW w:w="19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34D977" w14:textId="77777777" w:rsidR="008C48C6" w:rsidRPr="00FB1274" w:rsidRDefault="008C48C6" w:rsidP="008C4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319C7">
              <w:t>All-cause</w:t>
            </w:r>
          </w:p>
        </w:tc>
        <w:tc>
          <w:tcPr>
            <w:tcW w:w="9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987A33E" w14:textId="0F4710D6" w:rsidR="008C48C6" w:rsidRPr="00E3535A" w:rsidRDefault="008C48C6" w:rsidP="008C48C6">
            <w:pPr>
              <w:spacing w:after="0" w:line="240" w:lineRule="auto"/>
              <w:jc w:val="center"/>
            </w:pPr>
            <w:r w:rsidRPr="00594E12">
              <w:t>46.4 (42.1-51.2)</w:t>
            </w:r>
          </w:p>
        </w:tc>
        <w:tc>
          <w:tcPr>
            <w:tcW w:w="87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8E426A" w14:textId="038EA9E7" w:rsidR="008C48C6" w:rsidRPr="00E3535A" w:rsidRDefault="008C48C6" w:rsidP="008C48C6">
            <w:pPr>
              <w:spacing w:after="0" w:line="240" w:lineRule="auto"/>
              <w:jc w:val="center"/>
            </w:pPr>
            <w:r w:rsidRPr="00594E12">
              <w:t>17.8 (17.0-18.7)</w:t>
            </w:r>
          </w:p>
        </w:tc>
        <w:tc>
          <w:tcPr>
            <w:tcW w:w="10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3969B85" w14:textId="34372817" w:rsidR="008C48C6" w:rsidRPr="00E3535A" w:rsidRDefault="008C48C6" w:rsidP="008C48C6">
            <w:pPr>
              <w:spacing w:after="0" w:line="240" w:lineRule="auto"/>
              <w:jc w:val="center"/>
            </w:pPr>
            <w:r w:rsidRPr="00594E12">
              <w:t>65.0 (47.9-88.1)</w:t>
            </w:r>
          </w:p>
        </w:tc>
      </w:tr>
      <w:tr w:rsidR="008C48C6" w:rsidRPr="00FB1274" w14:paraId="647E29BC" w14:textId="77777777" w:rsidTr="00CE68B5">
        <w:trPr>
          <w:gridAfter w:val="1"/>
          <w:wAfter w:w="210" w:type="pct"/>
          <w:trHeight w:val="300"/>
        </w:trPr>
        <w:tc>
          <w:tcPr>
            <w:tcW w:w="19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EB858E5" w14:textId="77777777" w:rsidR="008C48C6" w:rsidRPr="00FB1274" w:rsidRDefault="008C48C6" w:rsidP="008C4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319C7">
              <w:t>Cardiovascular</w:t>
            </w:r>
          </w:p>
        </w:tc>
        <w:tc>
          <w:tcPr>
            <w:tcW w:w="9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372AD3" w14:textId="5E1ACA1E" w:rsidR="008C48C6" w:rsidRPr="00E3535A" w:rsidRDefault="008C48C6" w:rsidP="008C48C6">
            <w:pPr>
              <w:spacing w:after="0" w:line="240" w:lineRule="auto"/>
              <w:jc w:val="center"/>
            </w:pPr>
            <w:r w:rsidRPr="00AB119B">
              <w:t>5.0 (4.0-6.3)</w:t>
            </w:r>
          </w:p>
        </w:tc>
        <w:tc>
          <w:tcPr>
            <w:tcW w:w="87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72AE34" w14:textId="641551CE" w:rsidR="008C48C6" w:rsidRPr="00E3535A" w:rsidRDefault="008C48C6" w:rsidP="008C48C6">
            <w:pPr>
              <w:spacing w:after="0" w:line="240" w:lineRule="auto"/>
              <w:jc w:val="center"/>
            </w:pPr>
            <w:r w:rsidRPr="00AB119B">
              <w:t>2.4 (2.1-2.7)</w:t>
            </w:r>
          </w:p>
        </w:tc>
        <w:tc>
          <w:tcPr>
            <w:tcW w:w="10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691DAA8" w14:textId="39328064" w:rsidR="008C48C6" w:rsidRPr="00E3535A" w:rsidRDefault="008C48C6" w:rsidP="008C48C6">
            <w:pPr>
              <w:spacing w:after="0" w:line="240" w:lineRule="auto"/>
              <w:jc w:val="center"/>
            </w:pPr>
            <w:r w:rsidRPr="00AB119B">
              <w:t>7.7 (3.9-14.9)</w:t>
            </w:r>
          </w:p>
        </w:tc>
      </w:tr>
      <w:tr w:rsidR="008C48C6" w:rsidRPr="00FB1274" w14:paraId="3DDB945A" w14:textId="77777777" w:rsidTr="00CE68B5">
        <w:trPr>
          <w:gridAfter w:val="1"/>
          <w:wAfter w:w="210" w:type="pct"/>
          <w:trHeight w:val="300"/>
        </w:trPr>
        <w:tc>
          <w:tcPr>
            <w:tcW w:w="19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713EECE" w14:textId="77777777" w:rsidR="008C48C6" w:rsidRPr="00FB1274" w:rsidRDefault="008C48C6" w:rsidP="008C4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319C7">
              <w:t>Malignancy</w:t>
            </w:r>
          </w:p>
        </w:tc>
        <w:tc>
          <w:tcPr>
            <w:tcW w:w="9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2BD490D" w14:textId="3B2C87DB" w:rsidR="008C48C6" w:rsidRPr="00E3535A" w:rsidRDefault="008C48C6" w:rsidP="008C48C6">
            <w:pPr>
              <w:spacing w:after="0" w:line="240" w:lineRule="auto"/>
              <w:jc w:val="center"/>
            </w:pPr>
            <w:r w:rsidRPr="00055D25">
              <w:t>29.4 (25.7-33.5)</w:t>
            </w:r>
          </w:p>
        </w:tc>
        <w:tc>
          <w:tcPr>
            <w:tcW w:w="87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2A84700" w14:textId="4E775297" w:rsidR="008C48C6" w:rsidRPr="00E3535A" w:rsidRDefault="008C48C6" w:rsidP="008C48C6">
            <w:pPr>
              <w:spacing w:after="0" w:line="240" w:lineRule="auto"/>
              <w:jc w:val="center"/>
            </w:pPr>
            <w:r w:rsidRPr="00055D25">
              <w:t>10.4 (9.8-11.1)</w:t>
            </w:r>
          </w:p>
        </w:tc>
        <w:tc>
          <w:tcPr>
            <w:tcW w:w="10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B88539" w14:textId="1F17D30B" w:rsidR="008C48C6" w:rsidRPr="00E3535A" w:rsidRDefault="008C48C6" w:rsidP="008C48C6">
            <w:pPr>
              <w:spacing w:after="0" w:line="240" w:lineRule="auto"/>
              <w:jc w:val="center"/>
            </w:pPr>
            <w:r w:rsidRPr="00055D25">
              <w:t>10.8 (4.9-24.1)</w:t>
            </w:r>
          </w:p>
        </w:tc>
      </w:tr>
      <w:tr w:rsidR="008C48C6" w:rsidRPr="00FB1274" w14:paraId="234AEFEF" w14:textId="77777777" w:rsidTr="00CE68B5">
        <w:trPr>
          <w:gridAfter w:val="1"/>
          <w:wAfter w:w="210" w:type="pct"/>
          <w:trHeight w:val="300"/>
        </w:trPr>
        <w:tc>
          <w:tcPr>
            <w:tcW w:w="190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BD726D3" w14:textId="77777777" w:rsidR="008C48C6" w:rsidRPr="00FB1274" w:rsidRDefault="008C48C6" w:rsidP="008C4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319C7">
              <w:t>Non cardiovascular/Non-Malignancy</w:t>
            </w:r>
          </w:p>
        </w:tc>
        <w:tc>
          <w:tcPr>
            <w:tcW w:w="97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7F9363B" w14:textId="658DD7B1" w:rsidR="008C48C6" w:rsidRPr="00E3535A" w:rsidRDefault="008C48C6" w:rsidP="008C48C6">
            <w:pPr>
              <w:spacing w:after="0" w:line="240" w:lineRule="auto"/>
              <w:jc w:val="center"/>
            </w:pPr>
            <w:r w:rsidRPr="006F4538">
              <w:t>11.5 (9.5-13.9)</w:t>
            </w:r>
          </w:p>
        </w:tc>
        <w:tc>
          <w:tcPr>
            <w:tcW w:w="87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EA25D83" w14:textId="3059877D" w:rsidR="008C48C6" w:rsidRPr="00E3535A" w:rsidRDefault="008C48C6" w:rsidP="008C48C6">
            <w:pPr>
              <w:spacing w:after="0" w:line="240" w:lineRule="auto"/>
              <w:jc w:val="center"/>
            </w:pPr>
            <w:r w:rsidRPr="006F4538">
              <w:t>4.4 (4.1-4.9)</w:t>
            </w:r>
          </w:p>
        </w:tc>
        <w:tc>
          <w:tcPr>
            <w:tcW w:w="103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5EA299B" w14:textId="6CC912C0" w:rsidR="008C48C6" w:rsidRPr="00E3535A" w:rsidRDefault="008C48C6" w:rsidP="008C48C6">
            <w:pPr>
              <w:spacing w:after="0" w:line="240" w:lineRule="auto"/>
              <w:jc w:val="center"/>
            </w:pPr>
            <w:r w:rsidRPr="006F4538">
              <w:t>39.4 (26.9-57.8)</w:t>
            </w:r>
          </w:p>
        </w:tc>
      </w:tr>
    </w:tbl>
    <w:p w14:paraId="0CE36863" w14:textId="3ADDC60B" w:rsidR="008C48C6" w:rsidRDefault="008C48C6" w:rsidP="008C48C6">
      <w:pPr>
        <w:rPr>
          <w:lang w:val="en-US"/>
        </w:rPr>
      </w:pPr>
      <w:r w:rsidRPr="008C48C6">
        <w:rPr>
          <w:lang w:val="en-US"/>
        </w:rPr>
        <w:t xml:space="preserve">          *Estimates are adjusted to mean age of 56.9 years</w:t>
      </w:r>
    </w:p>
    <w:p w14:paraId="07FF0F18" w14:textId="77777777" w:rsidR="00511977" w:rsidRDefault="00511977">
      <w:pPr>
        <w:rPr>
          <w:rFonts w:ascii="Times New Roman" w:hAnsi="Times New Roman" w:cs="Times New Roman"/>
          <w:b/>
          <w:iCs/>
        </w:rPr>
      </w:pPr>
      <w:r>
        <w:rPr>
          <w:rFonts w:ascii="Times New Roman" w:hAnsi="Times New Roman" w:cs="Times New Roman"/>
          <w:b/>
          <w:i/>
        </w:rPr>
        <w:br w:type="page"/>
      </w:r>
    </w:p>
    <w:p w14:paraId="12777390" w14:textId="1B42D61E" w:rsidR="001200C0" w:rsidRPr="00FB1274" w:rsidRDefault="00EA614E" w:rsidP="001200C0">
      <w:pPr>
        <w:pStyle w:val="Caption"/>
        <w:keepNext/>
        <w:jc w:val="center"/>
        <w:rPr>
          <w:rFonts w:ascii="Times New Roman" w:hAnsi="Times New Roman" w:cs="Times New Roman"/>
          <w:b/>
          <w:i w:val="0"/>
          <w:color w:val="auto"/>
          <w:sz w:val="22"/>
          <w:szCs w:val="22"/>
        </w:rPr>
      </w:pPr>
      <w:r w:rsidRPr="00EA614E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lastRenderedPageBreak/>
        <w:t xml:space="preserve">Supplementary </w:t>
      </w:r>
      <w:r w:rsidR="001200C0" w:rsidRPr="00FB1274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 xml:space="preserve">Table </w:t>
      </w:r>
      <w:r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>8</w:t>
      </w:r>
      <w:r w:rsidR="00511977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>.</w:t>
      </w:r>
      <w:r w:rsidR="001200C0" w:rsidRPr="00FB1274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 xml:space="preserve"> </w:t>
      </w:r>
      <w:r w:rsidR="001200C0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>Age adjusted</w:t>
      </w:r>
      <w:r w:rsidR="001200C0" w:rsidRPr="00FB1274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 xml:space="preserve"> mortality</w:t>
      </w:r>
      <w:r w:rsidR="001200C0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 xml:space="preserve"> rates</w:t>
      </w:r>
      <w:r w:rsidR="001200C0" w:rsidRPr="00FB1274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 xml:space="preserve"> per 1,000 years of follow up by baseline serum sodium level*</w:t>
      </w:r>
      <w:r w:rsidR="001200C0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 xml:space="preserve"> stratified by </w:t>
      </w:r>
      <w:r w:rsidR="00381550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>clinical setting at baseline</w:t>
      </w:r>
      <w:bookmarkStart w:id="0" w:name="_GoBack"/>
      <w:bookmarkEnd w:id="0"/>
    </w:p>
    <w:tbl>
      <w:tblPr>
        <w:tblW w:w="5219" w:type="pct"/>
        <w:tblLook w:val="04A0" w:firstRow="1" w:lastRow="0" w:firstColumn="1" w:lastColumn="0" w:noHBand="0" w:noVBand="1"/>
      </w:tblPr>
      <w:tblGrid>
        <w:gridCol w:w="611"/>
        <w:gridCol w:w="4948"/>
        <w:gridCol w:w="612"/>
        <w:gridCol w:w="2223"/>
        <w:gridCol w:w="612"/>
        <w:gridCol w:w="1929"/>
        <w:gridCol w:w="612"/>
        <w:gridCol w:w="2410"/>
        <w:gridCol w:w="612"/>
      </w:tblGrid>
      <w:tr w:rsidR="001200C0" w:rsidRPr="00FB1274" w14:paraId="5BEEB689" w14:textId="77777777" w:rsidTr="00CE68B5">
        <w:trPr>
          <w:gridAfter w:val="1"/>
          <w:wAfter w:w="210" w:type="pct"/>
          <w:trHeight w:val="300"/>
        </w:trPr>
        <w:tc>
          <w:tcPr>
            <w:tcW w:w="1908" w:type="pct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0B990CB2" w14:textId="77777777" w:rsidR="001200C0" w:rsidRPr="00FB1274" w:rsidRDefault="001200C0" w:rsidP="00CE68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88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988B0AE" w14:textId="77777777" w:rsidR="001200C0" w:rsidRPr="00FB1274" w:rsidRDefault="001200C0" w:rsidP="00CE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B1274">
              <w:rPr>
                <w:rFonts w:ascii="Times New Roman" w:eastAsia="Times New Roman" w:hAnsi="Times New Roman" w:cs="Times New Roman"/>
                <w:b/>
                <w:color w:val="000000"/>
              </w:rPr>
              <w:t>Serum Sodium Category</w:t>
            </w:r>
          </w:p>
        </w:tc>
      </w:tr>
      <w:tr w:rsidR="001200C0" w:rsidRPr="00FB1274" w14:paraId="009E3A2D" w14:textId="77777777" w:rsidTr="00CE68B5">
        <w:trPr>
          <w:gridAfter w:val="1"/>
          <w:wAfter w:w="210" w:type="pct"/>
          <w:trHeight w:val="300"/>
        </w:trPr>
        <w:tc>
          <w:tcPr>
            <w:tcW w:w="1908" w:type="pct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FDD8FDE" w14:textId="77777777" w:rsidR="001200C0" w:rsidRPr="00FB1274" w:rsidRDefault="001200C0" w:rsidP="00CE68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9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E51948" w14:textId="77777777" w:rsidR="001200C0" w:rsidRPr="00FB1274" w:rsidRDefault="001200C0" w:rsidP="00CE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B1274">
              <w:rPr>
                <w:rFonts w:ascii="Times New Roman" w:eastAsia="Times New Roman" w:hAnsi="Times New Roman" w:cs="Times New Roman"/>
                <w:b/>
                <w:color w:val="000000"/>
              </w:rPr>
              <w:t>&lt;135mmol/L</w:t>
            </w:r>
          </w:p>
        </w:tc>
        <w:tc>
          <w:tcPr>
            <w:tcW w:w="87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07ACB4" w14:textId="77777777" w:rsidR="001200C0" w:rsidRPr="00FB1274" w:rsidRDefault="001200C0" w:rsidP="00CE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B1274">
              <w:rPr>
                <w:rFonts w:ascii="Times New Roman" w:eastAsia="Times New Roman" w:hAnsi="Times New Roman" w:cs="Times New Roman"/>
                <w:b/>
                <w:color w:val="000000"/>
              </w:rPr>
              <w:t>135-145 mmol/L</w:t>
            </w:r>
          </w:p>
        </w:tc>
        <w:tc>
          <w:tcPr>
            <w:tcW w:w="10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797584" w14:textId="77777777" w:rsidR="001200C0" w:rsidRPr="00FB1274" w:rsidRDefault="001200C0" w:rsidP="00CE6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B1274">
              <w:rPr>
                <w:rFonts w:ascii="Times New Roman" w:eastAsia="Times New Roman" w:hAnsi="Times New Roman" w:cs="Times New Roman"/>
                <w:b/>
                <w:color w:val="000000"/>
              </w:rPr>
              <w:t>&gt;145mmol/L</w:t>
            </w:r>
          </w:p>
        </w:tc>
      </w:tr>
      <w:tr w:rsidR="001200C0" w:rsidRPr="00FB1274" w14:paraId="67001304" w14:textId="77777777" w:rsidTr="00CE68B5">
        <w:trPr>
          <w:gridBefore w:val="1"/>
          <w:wBefore w:w="210" w:type="pct"/>
          <w:trHeight w:val="300"/>
        </w:trPr>
        <w:tc>
          <w:tcPr>
            <w:tcW w:w="1908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2A6F11" w14:textId="50816570" w:rsidR="001200C0" w:rsidRPr="00C54E42" w:rsidRDefault="001200C0" w:rsidP="001200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Inpatient</w:t>
            </w:r>
          </w:p>
        </w:tc>
        <w:tc>
          <w:tcPr>
            <w:tcW w:w="973" w:type="pct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63F3CB26" w14:textId="77777777" w:rsidR="001200C0" w:rsidRPr="006D134C" w:rsidRDefault="001200C0" w:rsidP="00CE68B5">
            <w:pPr>
              <w:spacing w:after="0" w:line="240" w:lineRule="auto"/>
              <w:jc w:val="center"/>
            </w:pPr>
          </w:p>
        </w:tc>
        <w:tc>
          <w:tcPr>
            <w:tcW w:w="872" w:type="pct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1AC54C4B" w14:textId="77777777" w:rsidR="001200C0" w:rsidRPr="006D134C" w:rsidRDefault="001200C0" w:rsidP="00CE68B5">
            <w:pPr>
              <w:spacing w:after="0" w:line="240" w:lineRule="auto"/>
              <w:jc w:val="center"/>
            </w:pPr>
          </w:p>
        </w:tc>
        <w:tc>
          <w:tcPr>
            <w:tcW w:w="1037" w:type="pct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1E0CAAC5" w14:textId="77777777" w:rsidR="001200C0" w:rsidRPr="006D134C" w:rsidRDefault="001200C0" w:rsidP="00CE68B5">
            <w:pPr>
              <w:spacing w:after="0" w:line="240" w:lineRule="auto"/>
              <w:jc w:val="center"/>
            </w:pPr>
          </w:p>
        </w:tc>
      </w:tr>
      <w:tr w:rsidR="001200C0" w:rsidRPr="00FB1274" w14:paraId="21011440" w14:textId="77777777" w:rsidTr="00CE68B5">
        <w:trPr>
          <w:gridAfter w:val="1"/>
          <w:wAfter w:w="210" w:type="pct"/>
          <w:trHeight w:val="300"/>
        </w:trPr>
        <w:tc>
          <w:tcPr>
            <w:tcW w:w="1908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67D4A" w14:textId="77777777" w:rsidR="001200C0" w:rsidRPr="00FB1274" w:rsidRDefault="001200C0" w:rsidP="001200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B1274">
              <w:rPr>
                <w:rFonts w:ascii="Times New Roman" w:eastAsia="Times New Roman" w:hAnsi="Times New Roman" w:cs="Times New Roman"/>
                <w:color w:val="000000"/>
              </w:rPr>
              <w:t>All-cause</w:t>
            </w:r>
          </w:p>
        </w:tc>
        <w:tc>
          <w:tcPr>
            <w:tcW w:w="973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612487" w14:textId="6B2CA1DD" w:rsidR="001200C0" w:rsidRPr="00FB1274" w:rsidRDefault="001200C0" w:rsidP="00120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0677D">
              <w:t>114.9 (103.7-127.3)</w:t>
            </w:r>
          </w:p>
        </w:tc>
        <w:tc>
          <w:tcPr>
            <w:tcW w:w="872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C2FBB3" w14:textId="06C0EFB0" w:rsidR="001200C0" w:rsidRPr="00FB1274" w:rsidRDefault="001200C0" w:rsidP="00120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0677D">
              <w:t>65.3 (61.8-68.9)</w:t>
            </w:r>
          </w:p>
        </w:tc>
        <w:tc>
          <w:tcPr>
            <w:tcW w:w="1037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3EE5C1" w14:textId="5331EC23" w:rsidR="001200C0" w:rsidRPr="00FB1274" w:rsidRDefault="001200C0" w:rsidP="00120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0677D">
              <w:t>139.0 (109.2-176.9)</w:t>
            </w:r>
          </w:p>
        </w:tc>
      </w:tr>
      <w:tr w:rsidR="001200C0" w:rsidRPr="00FB1274" w14:paraId="0FE5A40E" w14:textId="77777777" w:rsidTr="00CE68B5">
        <w:trPr>
          <w:gridAfter w:val="1"/>
          <w:wAfter w:w="210" w:type="pct"/>
          <w:trHeight w:val="300"/>
        </w:trPr>
        <w:tc>
          <w:tcPr>
            <w:tcW w:w="19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2ADE5" w14:textId="77777777" w:rsidR="001200C0" w:rsidRPr="00FB1274" w:rsidRDefault="001200C0" w:rsidP="001200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B1274">
              <w:rPr>
                <w:rFonts w:ascii="Times New Roman" w:eastAsia="Times New Roman" w:hAnsi="Times New Roman" w:cs="Times New Roman"/>
                <w:color w:val="000000"/>
              </w:rPr>
              <w:t>Cardiovascular</w:t>
            </w:r>
          </w:p>
        </w:tc>
        <w:tc>
          <w:tcPr>
            <w:tcW w:w="9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861171" w14:textId="607D8A37" w:rsidR="001200C0" w:rsidRPr="00FB1274" w:rsidRDefault="001200C0" w:rsidP="00120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05C26">
              <w:t>10.5 (8.1-13.7)</w:t>
            </w:r>
          </w:p>
        </w:tc>
        <w:tc>
          <w:tcPr>
            <w:tcW w:w="87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58016E" w14:textId="7B2E9966" w:rsidR="001200C0" w:rsidRPr="00FB1274" w:rsidRDefault="001200C0" w:rsidP="00120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05C26">
              <w:t>7.1 (5.9-8.4)</w:t>
            </w:r>
          </w:p>
        </w:tc>
        <w:tc>
          <w:tcPr>
            <w:tcW w:w="10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3BA995" w14:textId="691DE56B" w:rsidR="001200C0" w:rsidRPr="00FB1274" w:rsidRDefault="001200C0" w:rsidP="00120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05C26">
              <w:t>13.6 (8.1-22.8)</w:t>
            </w:r>
          </w:p>
        </w:tc>
      </w:tr>
      <w:tr w:rsidR="001200C0" w:rsidRPr="00FB1274" w14:paraId="72BD2528" w14:textId="77777777" w:rsidTr="00CE68B5">
        <w:trPr>
          <w:gridAfter w:val="1"/>
          <w:wAfter w:w="210" w:type="pct"/>
          <w:trHeight w:val="300"/>
        </w:trPr>
        <w:tc>
          <w:tcPr>
            <w:tcW w:w="19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36847" w14:textId="77777777" w:rsidR="001200C0" w:rsidRPr="00FB1274" w:rsidRDefault="001200C0" w:rsidP="001200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B1274">
              <w:rPr>
                <w:rFonts w:ascii="Times New Roman" w:eastAsia="Times New Roman" w:hAnsi="Times New Roman" w:cs="Times New Roman"/>
                <w:color w:val="000000"/>
              </w:rPr>
              <w:t>Malignancy</w:t>
            </w:r>
          </w:p>
        </w:tc>
        <w:tc>
          <w:tcPr>
            <w:tcW w:w="9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5458AB" w14:textId="6FC19449" w:rsidR="001200C0" w:rsidRPr="00FB1274" w:rsidRDefault="001200C0" w:rsidP="00120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300DA">
              <w:t>77.8 (68.0-88.9)</w:t>
            </w:r>
          </w:p>
        </w:tc>
        <w:tc>
          <w:tcPr>
            <w:tcW w:w="87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DA48C0" w14:textId="13B96608" w:rsidR="001200C0" w:rsidRPr="00FB1274" w:rsidRDefault="001200C0" w:rsidP="00120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300DA">
              <w:t>39.6 (37.0-42.3)</w:t>
            </w:r>
          </w:p>
        </w:tc>
        <w:tc>
          <w:tcPr>
            <w:tcW w:w="10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25C32A" w14:textId="776D16C9" w:rsidR="001200C0" w:rsidRPr="00FB1274" w:rsidRDefault="001200C0" w:rsidP="00120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300DA">
              <w:t>25.8 (13.9-48.0)</w:t>
            </w:r>
          </w:p>
        </w:tc>
      </w:tr>
      <w:tr w:rsidR="001200C0" w:rsidRPr="00FB1274" w14:paraId="16461474" w14:textId="77777777" w:rsidTr="00CE68B5">
        <w:trPr>
          <w:gridAfter w:val="1"/>
          <w:wAfter w:w="210" w:type="pct"/>
          <w:trHeight w:val="300"/>
        </w:trPr>
        <w:tc>
          <w:tcPr>
            <w:tcW w:w="19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755F5" w14:textId="77777777" w:rsidR="001200C0" w:rsidRPr="00FB1274" w:rsidRDefault="001200C0" w:rsidP="001200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B1274">
              <w:rPr>
                <w:rFonts w:ascii="Times New Roman" w:eastAsia="Times New Roman" w:hAnsi="Times New Roman" w:cs="Times New Roman"/>
                <w:color w:val="000000"/>
              </w:rPr>
              <w:t>Non cardiovascular/Non-Malignancy</w:t>
            </w:r>
          </w:p>
        </w:tc>
        <w:tc>
          <w:tcPr>
            <w:tcW w:w="9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B97D89" w14:textId="53F780E6" w:rsidR="001200C0" w:rsidRPr="00FB1274" w:rsidRDefault="001200C0" w:rsidP="00120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A7D71">
              <w:t>24.3 (19.7-30.0)</w:t>
            </w:r>
          </w:p>
        </w:tc>
        <w:tc>
          <w:tcPr>
            <w:tcW w:w="87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11A8F8" w14:textId="29A71009" w:rsidR="001200C0" w:rsidRPr="00FB1274" w:rsidRDefault="001200C0" w:rsidP="00120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A7D71">
              <w:t>15.1 (13.4-16.9)</w:t>
            </w:r>
          </w:p>
        </w:tc>
        <w:tc>
          <w:tcPr>
            <w:tcW w:w="10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8BEE69" w14:textId="037135BF" w:rsidR="001200C0" w:rsidRPr="00FB1274" w:rsidRDefault="001200C0" w:rsidP="00120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A7D71">
              <w:t>71.3 (51.9-97.9)</w:t>
            </w:r>
          </w:p>
        </w:tc>
      </w:tr>
      <w:tr w:rsidR="001200C0" w:rsidRPr="00FB1274" w14:paraId="036DA5BC" w14:textId="77777777" w:rsidTr="00CE68B5">
        <w:trPr>
          <w:gridBefore w:val="1"/>
          <w:wBefore w:w="210" w:type="pct"/>
          <w:trHeight w:val="300"/>
        </w:trPr>
        <w:tc>
          <w:tcPr>
            <w:tcW w:w="19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8B659C" w14:textId="778FD862" w:rsidR="001200C0" w:rsidRPr="00FB1274" w:rsidRDefault="001200C0" w:rsidP="00CE68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Emergency Department</w:t>
            </w:r>
          </w:p>
        </w:tc>
        <w:tc>
          <w:tcPr>
            <w:tcW w:w="9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3C5BF62" w14:textId="77777777" w:rsidR="001200C0" w:rsidRPr="00E3535A" w:rsidRDefault="001200C0" w:rsidP="00CE68B5">
            <w:pPr>
              <w:spacing w:after="0" w:line="240" w:lineRule="auto"/>
              <w:jc w:val="center"/>
            </w:pPr>
          </w:p>
        </w:tc>
        <w:tc>
          <w:tcPr>
            <w:tcW w:w="87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44BBE70" w14:textId="77777777" w:rsidR="001200C0" w:rsidRPr="00E3535A" w:rsidRDefault="001200C0" w:rsidP="00CE68B5">
            <w:pPr>
              <w:spacing w:after="0" w:line="240" w:lineRule="auto"/>
              <w:jc w:val="center"/>
            </w:pPr>
          </w:p>
        </w:tc>
        <w:tc>
          <w:tcPr>
            <w:tcW w:w="10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8D58C22" w14:textId="77777777" w:rsidR="001200C0" w:rsidRPr="00E3535A" w:rsidRDefault="001200C0" w:rsidP="00CE68B5">
            <w:pPr>
              <w:spacing w:after="0" w:line="240" w:lineRule="auto"/>
              <w:jc w:val="center"/>
            </w:pPr>
          </w:p>
        </w:tc>
      </w:tr>
      <w:tr w:rsidR="001200C0" w:rsidRPr="00FB1274" w14:paraId="0C08B2F8" w14:textId="77777777" w:rsidTr="00CE68B5">
        <w:trPr>
          <w:gridAfter w:val="1"/>
          <w:wAfter w:w="210" w:type="pct"/>
          <w:trHeight w:val="300"/>
        </w:trPr>
        <w:tc>
          <w:tcPr>
            <w:tcW w:w="19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07BC550" w14:textId="77777777" w:rsidR="001200C0" w:rsidRPr="00FB1274" w:rsidRDefault="001200C0" w:rsidP="001200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319C7">
              <w:t>All-cause</w:t>
            </w:r>
          </w:p>
        </w:tc>
        <w:tc>
          <w:tcPr>
            <w:tcW w:w="9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4D4163" w14:textId="576224F7" w:rsidR="001200C0" w:rsidRPr="00E3535A" w:rsidRDefault="001200C0" w:rsidP="001200C0">
            <w:pPr>
              <w:spacing w:after="0" w:line="240" w:lineRule="auto"/>
              <w:jc w:val="center"/>
            </w:pPr>
            <w:r w:rsidRPr="00A25BF2">
              <w:t>52.3 (45.1-60.7)</w:t>
            </w:r>
          </w:p>
        </w:tc>
        <w:tc>
          <w:tcPr>
            <w:tcW w:w="87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9D25D0F" w14:textId="515F6C50" w:rsidR="001200C0" w:rsidRPr="00E3535A" w:rsidRDefault="001200C0" w:rsidP="001200C0">
            <w:pPr>
              <w:spacing w:after="0" w:line="240" w:lineRule="auto"/>
              <w:jc w:val="center"/>
            </w:pPr>
            <w:r w:rsidRPr="00A25BF2">
              <w:t>38.4 (34.7-42.5)</w:t>
            </w:r>
          </w:p>
        </w:tc>
        <w:tc>
          <w:tcPr>
            <w:tcW w:w="10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491072" w14:textId="0CE901DF" w:rsidR="001200C0" w:rsidRPr="00E3535A" w:rsidRDefault="001200C0" w:rsidP="001200C0">
            <w:pPr>
              <w:spacing w:after="0" w:line="240" w:lineRule="auto"/>
              <w:jc w:val="center"/>
            </w:pPr>
            <w:r w:rsidRPr="00A25BF2">
              <w:t>120.5 (78.5-185.0)</w:t>
            </w:r>
          </w:p>
        </w:tc>
      </w:tr>
      <w:tr w:rsidR="001200C0" w:rsidRPr="00FB1274" w14:paraId="0B93E39A" w14:textId="77777777" w:rsidTr="00CE68B5">
        <w:trPr>
          <w:gridAfter w:val="1"/>
          <w:wAfter w:w="210" w:type="pct"/>
          <w:trHeight w:val="300"/>
        </w:trPr>
        <w:tc>
          <w:tcPr>
            <w:tcW w:w="19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C6877F" w14:textId="77777777" w:rsidR="001200C0" w:rsidRPr="00FB1274" w:rsidRDefault="001200C0" w:rsidP="001200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319C7">
              <w:t>Cardiovascular</w:t>
            </w:r>
          </w:p>
        </w:tc>
        <w:tc>
          <w:tcPr>
            <w:tcW w:w="9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F48DDD8" w14:textId="589A7437" w:rsidR="001200C0" w:rsidRPr="00E3535A" w:rsidRDefault="001200C0" w:rsidP="001200C0">
            <w:pPr>
              <w:spacing w:after="0" w:line="240" w:lineRule="auto"/>
              <w:jc w:val="center"/>
            </w:pPr>
            <w:r w:rsidRPr="0092002E">
              <w:t>11.2 (8.5-14.9)</w:t>
            </w:r>
          </w:p>
        </w:tc>
        <w:tc>
          <w:tcPr>
            <w:tcW w:w="87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9735E9D" w14:textId="385F5681" w:rsidR="001200C0" w:rsidRPr="00E3535A" w:rsidRDefault="001200C0" w:rsidP="001200C0">
            <w:pPr>
              <w:spacing w:after="0" w:line="240" w:lineRule="auto"/>
              <w:jc w:val="center"/>
            </w:pPr>
            <w:r w:rsidRPr="0092002E">
              <w:t>9.6 (7.8-11.9)</w:t>
            </w:r>
          </w:p>
        </w:tc>
        <w:tc>
          <w:tcPr>
            <w:tcW w:w="10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A01A13F" w14:textId="0BB76A8F" w:rsidR="001200C0" w:rsidRPr="00E3535A" w:rsidRDefault="001200C0" w:rsidP="001200C0">
            <w:pPr>
              <w:spacing w:after="0" w:line="240" w:lineRule="auto"/>
              <w:jc w:val="center"/>
            </w:pPr>
            <w:r w:rsidRPr="0092002E">
              <w:t>22.6 (10.5-48.7)</w:t>
            </w:r>
          </w:p>
        </w:tc>
      </w:tr>
      <w:tr w:rsidR="001200C0" w:rsidRPr="00FB1274" w14:paraId="4ADDAD65" w14:textId="77777777" w:rsidTr="00CE68B5">
        <w:trPr>
          <w:gridAfter w:val="1"/>
          <w:wAfter w:w="210" w:type="pct"/>
          <w:trHeight w:val="300"/>
        </w:trPr>
        <w:tc>
          <w:tcPr>
            <w:tcW w:w="19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38F4C22" w14:textId="77777777" w:rsidR="001200C0" w:rsidRPr="00FB1274" w:rsidRDefault="001200C0" w:rsidP="001200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319C7">
              <w:t>Malignancy</w:t>
            </w:r>
          </w:p>
        </w:tc>
        <w:tc>
          <w:tcPr>
            <w:tcW w:w="9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B688F3D" w14:textId="37ED9228" w:rsidR="001200C0" w:rsidRPr="00E3535A" w:rsidRDefault="001200C0" w:rsidP="001200C0">
            <w:pPr>
              <w:spacing w:after="0" w:line="240" w:lineRule="auto"/>
              <w:jc w:val="center"/>
            </w:pPr>
            <w:r w:rsidRPr="00F033E9">
              <w:t>13.7 (10.1-18.5)</w:t>
            </w:r>
          </w:p>
        </w:tc>
        <w:tc>
          <w:tcPr>
            <w:tcW w:w="87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4BFDAA" w14:textId="7672696B" w:rsidR="001200C0" w:rsidRPr="00E3535A" w:rsidRDefault="001200C0" w:rsidP="001200C0">
            <w:pPr>
              <w:spacing w:after="0" w:line="240" w:lineRule="auto"/>
              <w:jc w:val="center"/>
            </w:pPr>
            <w:r w:rsidRPr="00F033E9">
              <w:t>11.0 (9.2-13.3)</w:t>
            </w:r>
          </w:p>
        </w:tc>
        <w:tc>
          <w:tcPr>
            <w:tcW w:w="10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F4F28D0" w14:textId="0FF85B59" w:rsidR="001200C0" w:rsidRPr="00E3535A" w:rsidRDefault="001200C0" w:rsidP="001200C0">
            <w:pPr>
              <w:spacing w:after="0" w:line="240" w:lineRule="auto"/>
              <w:jc w:val="center"/>
            </w:pPr>
            <w:r w:rsidRPr="00F033E9">
              <w:t>27.8 (10.3-74.9)</w:t>
            </w:r>
          </w:p>
        </w:tc>
      </w:tr>
      <w:tr w:rsidR="001200C0" w:rsidRPr="00FB1274" w14:paraId="7324C925" w14:textId="77777777" w:rsidTr="001200C0">
        <w:trPr>
          <w:gridAfter w:val="1"/>
          <w:wAfter w:w="210" w:type="pct"/>
          <w:trHeight w:val="300"/>
        </w:trPr>
        <w:tc>
          <w:tcPr>
            <w:tcW w:w="19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551E305" w14:textId="77777777" w:rsidR="001200C0" w:rsidRPr="00FB1274" w:rsidRDefault="001200C0" w:rsidP="001200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319C7">
              <w:t>Non cardiovascular/Non-Malignancy</w:t>
            </w:r>
          </w:p>
        </w:tc>
        <w:tc>
          <w:tcPr>
            <w:tcW w:w="9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17EFCCD" w14:textId="211E7DA2" w:rsidR="001200C0" w:rsidRPr="00E3535A" w:rsidRDefault="001200C0" w:rsidP="001200C0">
            <w:pPr>
              <w:spacing w:after="0" w:line="240" w:lineRule="auto"/>
              <w:jc w:val="center"/>
            </w:pPr>
            <w:r w:rsidRPr="002B4F68">
              <w:t>28.0 (22.5-34.8)</w:t>
            </w:r>
          </w:p>
        </w:tc>
        <w:tc>
          <w:tcPr>
            <w:tcW w:w="87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FB510FA" w14:textId="40274246" w:rsidR="001200C0" w:rsidRPr="00E3535A" w:rsidRDefault="001200C0" w:rsidP="001200C0">
            <w:pPr>
              <w:spacing w:after="0" w:line="240" w:lineRule="auto"/>
              <w:jc w:val="center"/>
            </w:pPr>
            <w:r w:rsidRPr="002B4F68">
              <w:t>16.7 (14.4-19.3)</w:t>
            </w:r>
          </w:p>
        </w:tc>
        <w:tc>
          <w:tcPr>
            <w:tcW w:w="10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0590BC2" w14:textId="044A5BBF" w:rsidR="001200C0" w:rsidRPr="00E3535A" w:rsidRDefault="001200C0" w:rsidP="001200C0">
            <w:pPr>
              <w:spacing w:after="0" w:line="240" w:lineRule="auto"/>
              <w:jc w:val="center"/>
            </w:pPr>
            <w:r w:rsidRPr="002B4F68">
              <w:t>74.0 (40.4-135.3)</w:t>
            </w:r>
          </w:p>
        </w:tc>
      </w:tr>
      <w:tr w:rsidR="001200C0" w:rsidRPr="00FB1274" w14:paraId="5A75B774" w14:textId="77777777" w:rsidTr="001200C0">
        <w:trPr>
          <w:gridBefore w:val="1"/>
          <w:wBefore w:w="210" w:type="pct"/>
          <w:trHeight w:val="300"/>
        </w:trPr>
        <w:tc>
          <w:tcPr>
            <w:tcW w:w="19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DD86ADE" w14:textId="02745904" w:rsidR="001200C0" w:rsidRPr="001200C0" w:rsidRDefault="001200C0" w:rsidP="001200C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General Practice</w:t>
            </w:r>
          </w:p>
        </w:tc>
        <w:tc>
          <w:tcPr>
            <w:tcW w:w="9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288BADD" w14:textId="77777777" w:rsidR="001200C0" w:rsidRPr="006F4538" w:rsidRDefault="001200C0" w:rsidP="001200C0">
            <w:pPr>
              <w:spacing w:after="0" w:line="240" w:lineRule="auto"/>
              <w:jc w:val="center"/>
            </w:pPr>
          </w:p>
        </w:tc>
        <w:tc>
          <w:tcPr>
            <w:tcW w:w="87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2757FA2" w14:textId="77777777" w:rsidR="001200C0" w:rsidRPr="006F4538" w:rsidRDefault="001200C0" w:rsidP="001200C0">
            <w:pPr>
              <w:spacing w:after="0" w:line="240" w:lineRule="auto"/>
              <w:jc w:val="center"/>
            </w:pPr>
          </w:p>
        </w:tc>
        <w:tc>
          <w:tcPr>
            <w:tcW w:w="10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0AE5168" w14:textId="77777777" w:rsidR="001200C0" w:rsidRPr="006F4538" w:rsidRDefault="001200C0" w:rsidP="001200C0">
            <w:pPr>
              <w:spacing w:after="0" w:line="240" w:lineRule="auto"/>
              <w:jc w:val="center"/>
            </w:pPr>
          </w:p>
        </w:tc>
      </w:tr>
      <w:tr w:rsidR="00497140" w:rsidRPr="00FB1274" w14:paraId="25B7A05F" w14:textId="77777777" w:rsidTr="001200C0">
        <w:trPr>
          <w:gridAfter w:val="1"/>
          <w:wAfter w:w="210" w:type="pct"/>
          <w:trHeight w:val="300"/>
        </w:trPr>
        <w:tc>
          <w:tcPr>
            <w:tcW w:w="19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10BD194" w14:textId="25E8EF25" w:rsidR="00497140" w:rsidRPr="00A319C7" w:rsidRDefault="00497140" w:rsidP="00497140">
            <w:pPr>
              <w:spacing w:after="0" w:line="240" w:lineRule="auto"/>
            </w:pPr>
            <w:r w:rsidRPr="00C61A7F">
              <w:t>All-cause</w:t>
            </w:r>
          </w:p>
        </w:tc>
        <w:tc>
          <w:tcPr>
            <w:tcW w:w="9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D73FEF1" w14:textId="1BE682E8" w:rsidR="00497140" w:rsidRPr="006F4538" w:rsidRDefault="00497140" w:rsidP="00497140">
            <w:pPr>
              <w:spacing w:after="0" w:line="240" w:lineRule="auto"/>
              <w:jc w:val="center"/>
            </w:pPr>
            <w:r w:rsidRPr="00860392">
              <w:t>9.8 (7.9-12.3)</w:t>
            </w:r>
          </w:p>
        </w:tc>
        <w:tc>
          <w:tcPr>
            <w:tcW w:w="87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085E36" w14:textId="1C823025" w:rsidR="00497140" w:rsidRPr="006F4538" w:rsidRDefault="00497140" w:rsidP="00497140">
            <w:pPr>
              <w:spacing w:after="0" w:line="240" w:lineRule="auto"/>
              <w:jc w:val="center"/>
            </w:pPr>
            <w:r w:rsidRPr="00860392">
              <w:t>5.9 (5.4-6.6)</w:t>
            </w:r>
          </w:p>
        </w:tc>
        <w:tc>
          <w:tcPr>
            <w:tcW w:w="10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A12FE6E" w14:textId="77C2E6FC" w:rsidR="00497140" w:rsidRPr="006F4538" w:rsidRDefault="00497140" w:rsidP="00497140">
            <w:pPr>
              <w:spacing w:after="0" w:line="240" w:lineRule="auto"/>
              <w:jc w:val="center"/>
            </w:pPr>
            <w:r w:rsidRPr="00860392">
              <w:t>9.9 (4.7-20.8)</w:t>
            </w:r>
          </w:p>
        </w:tc>
      </w:tr>
      <w:tr w:rsidR="00497140" w:rsidRPr="00FB1274" w14:paraId="5175AF15" w14:textId="77777777" w:rsidTr="001200C0">
        <w:trPr>
          <w:gridAfter w:val="1"/>
          <w:wAfter w:w="210" w:type="pct"/>
          <w:trHeight w:val="300"/>
        </w:trPr>
        <w:tc>
          <w:tcPr>
            <w:tcW w:w="19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0903142" w14:textId="03946BE7" w:rsidR="00497140" w:rsidRPr="00A319C7" w:rsidRDefault="00497140" w:rsidP="00497140">
            <w:pPr>
              <w:spacing w:after="0" w:line="240" w:lineRule="auto"/>
            </w:pPr>
            <w:r w:rsidRPr="00C61A7F">
              <w:t>Cardiovascular</w:t>
            </w:r>
          </w:p>
        </w:tc>
        <w:tc>
          <w:tcPr>
            <w:tcW w:w="9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BE752A" w14:textId="621D5CC5" w:rsidR="00497140" w:rsidRPr="006F4538" w:rsidRDefault="00497140" w:rsidP="00497140">
            <w:pPr>
              <w:spacing w:after="0" w:line="240" w:lineRule="auto"/>
              <w:jc w:val="center"/>
            </w:pPr>
            <w:r w:rsidRPr="00A463F4">
              <w:t>1.9 (1.3-2.9)</w:t>
            </w:r>
          </w:p>
        </w:tc>
        <w:tc>
          <w:tcPr>
            <w:tcW w:w="87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3A18AF9" w14:textId="1F26945A" w:rsidR="00497140" w:rsidRPr="006F4538" w:rsidRDefault="00497140" w:rsidP="00497140">
            <w:pPr>
              <w:spacing w:after="0" w:line="240" w:lineRule="auto"/>
              <w:jc w:val="center"/>
            </w:pPr>
            <w:r w:rsidRPr="00A463F4">
              <w:t>1.5 (1.2-1.9)</w:t>
            </w:r>
          </w:p>
        </w:tc>
        <w:tc>
          <w:tcPr>
            <w:tcW w:w="10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75D4D91" w14:textId="32FA5105" w:rsidR="00497140" w:rsidRPr="006F4538" w:rsidRDefault="00497140" w:rsidP="00497140">
            <w:pPr>
              <w:spacing w:after="0" w:line="240" w:lineRule="auto"/>
              <w:jc w:val="center"/>
            </w:pPr>
            <w:r w:rsidRPr="00A463F4">
              <w:t>2.0 (0.5-7.9)</w:t>
            </w:r>
          </w:p>
        </w:tc>
      </w:tr>
      <w:tr w:rsidR="00497140" w:rsidRPr="00FB1274" w14:paraId="086AD5AA" w14:textId="77777777" w:rsidTr="001200C0">
        <w:trPr>
          <w:gridAfter w:val="1"/>
          <w:wAfter w:w="210" w:type="pct"/>
          <w:trHeight w:val="300"/>
        </w:trPr>
        <w:tc>
          <w:tcPr>
            <w:tcW w:w="19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CA98C3" w14:textId="48113691" w:rsidR="00497140" w:rsidRPr="00A319C7" w:rsidRDefault="00497140" w:rsidP="00497140">
            <w:pPr>
              <w:spacing w:after="0" w:line="240" w:lineRule="auto"/>
            </w:pPr>
            <w:r w:rsidRPr="00C61A7F">
              <w:t>Malignancy</w:t>
            </w:r>
          </w:p>
        </w:tc>
        <w:tc>
          <w:tcPr>
            <w:tcW w:w="9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534C67" w14:textId="5960A0A3" w:rsidR="00497140" w:rsidRPr="006F4538" w:rsidRDefault="00497140" w:rsidP="00497140">
            <w:pPr>
              <w:spacing w:after="0" w:line="240" w:lineRule="auto"/>
              <w:jc w:val="center"/>
            </w:pPr>
            <w:r w:rsidRPr="009A700F">
              <w:t>5.6 (4.0-8.0)</w:t>
            </w:r>
          </w:p>
        </w:tc>
        <w:tc>
          <w:tcPr>
            <w:tcW w:w="87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BA6E3E8" w14:textId="662692F8" w:rsidR="00497140" w:rsidRPr="006F4538" w:rsidRDefault="00497140" w:rsidP="00497140">
            <w:pPr>
              <w:spacing w:after="0" w:line="240" w:lineRule="auto"/>
              <w:jc w:val="center"/>
            </w:pPr>
            <w:r w:rsidRPr="009A700F">
              <w:t>2.7 (2.3-3.1)</w:t>
            </w:r>
          </w:p>
        </w:tc>
        <w:tc>
          <w:tcPr>
            <w:tcW w:w="10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C8228FA" w14:textId="056A554B" w:rsidR="00497140" w:rsidRPr="006F4538" w:rsidRDefault="00497140" w:rsidP="00497140">
            <w:pPr>
              <w:spacing w:after="0" w:line="240" w:lineRule="auto"/>
              <w:jc w:val="center"/>
            </w:pPr>
            <w:r w:rsidRPr="009A700F">
              <w:t>7.5 (2.8-20.1)</w:t>
            </w:r>
          </w:p>
        </w:tc>
      </w:tr>
      <w:tr w:rsidR="00497140" w:rsidRPr="00FB1274" w14:paraId="07B2B50D" w14:textId="77777777" w:rsidTr="001200C0">
        <w:trPr>
          <w:gridAfter w:val="1"/>
          <w:wAfter w:w="210" w:type="pct"/>
          <w:trHeight w:val="300"/>
        </w:trPr>
        <w:tc>
          <w:tcPr>
            <w:tcW w:w="19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3072341" w14:textId="62E69DE4" w:rsidR="00497140" w:rsidRPr="00A319C7" w:rsidRDefault="00497140" w:rsidP="00497140">
            <w:pPr>
              <w:spacing w:after="0" w:line="240" w:lineRule="auto"/>
            </w:pPr>
            <w:r w:rsidRPr="00C61A7F">
              <w:t>Non cardiovascular/Non-Malignancy</w:t>
            </w:r>
          </w:p>
        </w:tc>
        <w:tc>
          <w:tcPr>
            <w:tcW w:w="9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3E06C6D" w14:textId="12F6BBEB" w:rsidR="00497140" w:rsidRPr="006F4538" w:rsidRDefault="00497140" w:rsidP="00497140">
            <w:pPr>
              <w:spacing w:after="0" w:line="240" w:lineRule="auto"/>
              <w:jc w:val="center"/>
            </w:pPr>
            <w:r w:rsidRPr="00C16C4F">
              <w:t>2.8 (1.9-4.3)</w:t>
            </w:r>
          </w:p>
        </w:tc>
        <w:tc>
          <w:tcPr>
            <w:tcW w:w="87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3AC5614" w14:textId="2A0D8083" w:rsidR="00497140" w:rsidRPr="006F4538" w:rsidRDefault="00497140" w:rsidP="00497140">
            <w:pPr>
              <w:spacing w:after="0" w:line="240" w:lineRule="auto"/>
              <w:jc w:val="center"/>
            </w:pPr>
            <w:r w:rsidRPr="00C16C4F">
              <w:t>1.7 (1.4-2.1)</w:t>
            </w:r>
          </w:p>
        </w:tc>
        <w:tc>
          <w:tcPr>
            <w:tcW w:w="10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56F3E38" w14:textId="4373A613" w:rsidR="00497140" w:rsidRPr="006F4538" w:rsidRDefault="00497140" w:rsidP="00497140">
            <w:pPr>
              <w:spacing w:after="0" w:line="240" w:lineRule="auto"/>
              <w:jc w:val="center"/>
            </w:pPr>
            <w:r w:rsidRPr="00C16C4F">
              <w:t>1.4 (0.2-9.9)</w:t>
            </w:r>
          </w:p>
        </w:tc>
      </w:tr>
      <w:tr w:rsidR="001200C0" w:rsidRPr="00FB1274" w14:paraId="7937E53C" w14:textId="77777777" w:rsidTr="001200C0">
        <w:trPr>
          <w:gridBefore w:val="1"/>
          <w:wBefore w:w="210" w:type="pct"/>
          <w:trHeight w:val="300"/>
        </w:trPr>
        <w:tc>
          <w:tcPr>
            <w:tcW w:w="19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E6F8E38" w14:textId="0FBF7C5D" w:rsidR="001200C0" w:rsidRPr="001200C0" w:rsidRDefault="001200C0" w:rsidP="001200C0">
            <w:pPr>
              <w:spacing w:after="0" w:line="240" w:lineRule="auto"/>
              <w:rPr>
                <w:b/>
              </w:rPr>
            </w:pPr>
            <w:r w:rsidRPr="001200C0">
              <w:rPr>
                <w:b/>
              </w:rPr>
              <w:t>Outpatient</w:t>
            </w:r>
          </w:p>
        </w:tc>
        <w:tc>
          <w:tcPr>
            <w:tcW w:w="9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8AFD8FA" w14:textId="77777777" w:rsidR="001200C0" w:rsidRPr="006F4538" w:rsidRDefault="001200C0" w:rsidP="001200C0">
            <w:pPr>
              <w:spacing w:after="0" w:line="240" w:lineRule="auto"/>
              <w:jc w:val="center"/>
            </w:pPr>
          </w:p>
        </w:tc>
        <w:tc>
          <w:tcPr>
            <w:tcW w:w="87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D23D879" w14:textId="77777777" w:rsidR="001200C0" w:rsidRPr="006F4538" w:rsidRDefault="001200C0" w:rsidP="001200C0">
            <w:pPr>
              <w:spacing w:after="0" w:line="240" w:lineRule="auto"/>
              <w:jc w:val="center"/>
            </w:pPr>
          </w:p>
        </w:tc>
        <w:tc>
          <w:tcPr>
            <w:tcW w:w="10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3451EE" w14:textId="77777777" w:rsidR="001200C0" w:rsidRPr="006F4538" w:rsidRDefault="001200C0" w:rsidP="001200C0">
            <w:pPr>
              <w:spacing w:after="0" w:line="240" w:lineRule="auto"/>
              <w:jc w:val="center"/>
            </w:pPr>
          </w:p>
        </w:tc>
      </w:tr>
      <w:tr w:rsidR="00497140" w:rsidRPr="00FB1274" w14:paraId="23F66B52" w14:textId="77777777" w:rsidTr="001200C0">
        <w:trPr>
          <w:gridAfter w:val="1"/>
          <w:wAfter w:w="210" w:type="pct"/>
          <w:trHeight w:val="300"/>
        </w:trPr>
        <w:tc>
          <w:tcPr>
            <w:tcW w:w="19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0621D77" w14:textId="764F7913" w:rsidR="00497140" w:rsidRPr="00A319C7" w:rsidRDefault="00497140" w:rsidP="00497140">
            <w:pPr>
              <w:spacing w:after="0" w:line="240" w:lineRule="auto"/>
            </w:pPr>
            <w:r w:rsidRPr="00EB4162">
              <w:t>All-cause</w:t>
            </w:r>
          </w:p>
        </w:tc>
        <w:tc>
          <w:tcPr>
            <w:tcW w:w="9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F114301" w14:textId="4511A2BE" w:rsidR="00497140" w:rsidRPr="006F4538" w:rsidRDefault="00497140" w:rsidP="00497140">
            <w:pPr>
              <w:spacing w:after="0" w:line="240" w:lineRule="auto"/>
              <w:jc w:val="center"/>
            </w:pPr>
            <w:r w:rsidRPr="00FC1023">
              <w:t>21.0 (16.2-27.2)</w:t>
            </w:r>
          </w:p>
        </w:tc>
        <w:tc>
          <w:tcPr>
            <w:tcW w:w="87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4448967" w14:textId="3A8C77EA" w:rsidR="00497140" w:rsidRPr="006F4538" w:rsidRDefault="00497140" w:rsidP="00497140">
            <w:pPr>
              <w:spacing w:after="0" w:line="240" w:lineRule="auto"/>
              <w:jc w:val="center"/>
            </w:pPr>
            <w:r w:rsidRPr="00FC1023">
              <w:t>14.8 (12.9-17.1)</w:t>
            </w:r>
          </w:p>
        </w:tc>
        <w:tc>
          <w:tcPr>
            <w:tcW w:w="10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5820FD" w14:textId="09A75359" w:rsidR="00497140" w:rsidRPr="006F4538" w:rsidRDefault="00497140" w:rsidP="00497140">
            <w:pPr>
              <w:spacing w:after="0" w:line="240" w:lineRule="auto"/>
              <w:jc w:val="center"/>
            </w:pPr>
            <w:r w:rsidRPr="00FC1023">
              <w:t>30.1 (11.2-81.0)</w:t>
            </w:r>
          </w:p>
        </w:tc>
      </w:tr>
      <w:tr w:rsidR="00497140" w:rsidRPr="00FB1274" w14:paraId="368FB34E" w14:textId="77777777" w:rsidTr="001200C0">
        <w:trPr>
          <w:gridAfter w:val="1"/>
          <w:wAfter w:w="210" w:type="pct"/>
          <w:trHeight w:val="300"/>
        </w:trPr>
        <w:tc>
          <w:tcPr>
            <w:tcW w:w="19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F7FE15C" w14:textId="7F67E2CC" w:rsidR="00497140" w:rsidRPr="00A319C7" w:rsidRDefault="00497140" w:rsidP="00497140">
            <w:pPr>
              <w:spacing w:after="0" w:line="240" w:lineRule="auto"/>
            </w:pPr>
            <w:r w:rsidRPr="00EB4162">
              <w:t>Cardiovascular</w:t>
            </w:r>
          </w:p>
        </w:tc>
        <w:tc>
          <w:tcPr>
            <w:tcW w:w="9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7F56595" w14:textId="134196F1" w:rsidR="00497140" w:rsidRPr="006F4538" w:rsidRDefault="00497140" w:rsidP="00497140">
            <w:pPr>
              <w:spacing w:after="0" w:line="240" w:lineRule="auto"/>
              <w:jc w:val="center"/>
            </w:pPr>
            <w:r w:rsidRPr="00726021">
              <w:t>3.0 (1.8-5.0)</w:t>
            </w:r>
          </w:p>
        </w:tc>
        <w:tc>
          <w:tcPr>
            <w:tcW w:w="87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C46D2D5" w14:textId="2E93D6A6" w:rsidR="00497140" w:rsidRPr="006F4538" w:rsidRDefault="00497140" w:rsidP="00497140">
            <w:pPr>
              <w:spacing w:after="0" w:line="240" w:lineRule="auto"/>
              <w:jc w:val="center"/>
            </w:pPr>
            <w:r w:rsidRPr="00726021">
              <w:t>1.9 (1.3-2.8)</w:t>
            </w:r>
          </w:p>
        </w:tc>
        <w:tc>
          <w:tcPr>
            <w:tcW w:w="10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412F6B8" w14:textId="6F941638" w:rsidR="00497140" w:rsidRPr="006F4538" w:rsidRDefault="00497140" w:rsidP="00497140">
            <w:pPr>
              <w:spacing w:after="0" w:line="240" w:lineRule="auto"/>
              <w:jc w:val="center"/>
            </w:pPr>
            <w:r w:rsidRPr="00726021">
              <w:t>9.3 (2.9-30.1)</w:t>
            </w:r>
          </w:p>
        </w:tc>
      </w:tr>
      <w:tr w:rsidR="00497140" w:rsidRPr="00FB1274" w14:paraId="6EA39247" w14:textId="77777777" w:rsidTr="001200C0">
        <w:trPr>
          <w:gridAfter w:val="1"/>
          <w:wAfter w:w="210" w:type="pct"/>
          <w:trHeight w:val="300"/>
        </w:trPr>
        <w:tc>
          <w:tcPr>
            <w:tcW w:w="19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1DE9599" w14:textId="7312F104" w:rsidR="00497140" w:rsidRPr="00A319C7" w:rsidRDefault="00497140" w:rsidP="00497140">
            <w:pPr>
              <w:spacing w:after="0" w:line="240" w:lineRule="auto"/>
            </w:pPr>
            <w:r w:rsidRPr="00EB4162">
              <w:t>Malignancy</w:t>
            </w:r>
          </w:p>
        </w:tc>
        <w:tc>
          <w:tcPr>
            <w:tcW w:w="9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31DD564" w14:textId="377C6F7C" w:rsidR="00497140" w:rsidRPr="006F4538" w:rsidRDefault="00497140" w:rsidP="00497140">
            <w:pPr>
              <w:spacing w:after="0" w:line="240" w:lineRule="auto"/>
              <w:jc w:val="center"/>
            </w:pPr>
            <w:r w:rsidRPr="00026918">
              <w:t>12.8 (8.5-19.2)</w:t>
            </w:r>
          </w:p>
        </w:tc>
        <w:tc>
          <w:tcPr>
            <w:tcW w:w="87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9029C0" w14:textId="5C079C01" w:rsidR="00497140" w:rsidRPr="006F4538" w:rsidRDefault="00497140" w:rsidP="00497140">
            <w:pPr>
              <w:spacing w:after="0" w:line="240" w:lineRule="auto"/>
              <w:jc w:val="center"/>
            </w:pPr>
            <w:r w:rsidRPr="00026918">
              <w:t>9.1 (7.7-10.9)</w:t>
            </w:r>
          </w:p>
        </w:tc>
        <w:tc>
          <w:tcPr>
            <w:tcW w:w="10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79EB572" w14:textId="3B1611A6" w:rsidR="00497140" w:rsidRPr="006F4538" w:rsidRDefault="00497140" w:rsidP="00497140">
            <w:pPr>
              <w:spacing w:after="0" w:line="240" w:lineRule="auto"/>
              <w:jc w:val="center"/>
            </w:pPr>
            <w:r>
              <w:t>-</w:t>
            </w:r>
          </w:p>
        </w:tc>
      </w:tr>
      <w:tr w:rsidR="00497140" w:rsidRPr="00FB1274" w14:paraId="72C72F54" w14:textId="77777777" w:rsidTr="00CE68B5">
        <w:trPr>
          <w:gridAfter w:val="1"/>
          <w:wAfter w:w="210" w:type="pct"/>
          <w:trHeight w:val="300"/>
        </w:trPr>
        <w:tc>
          <w:tcPr>
            <w:tcW w:w="190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B463147" w14:textId="54E85FAA" w:rsidR="00497140" w:rsidRPr="00A319C7" w:rsidRDefault="00497140" w:rsidP="00497140">
            <w:pPr>
              <w:spacing w:after="0" w:line="240" w:lineRule="auto"/>
            </w:pPr>
            <w:r w:rsidRPr="00EB4162">
              <w:t>Non cardiovascular/Non-Malignancy</w:t>
            </w:r>
          </w:p>
        </w:tc>
        <w:tc>
          <w:tcPr>
            <w:tcW w:w="97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EDD5A71" w14:textId="0DC7F38F" w:rsidR="00497140" w:rsidRPr="006F4538" w:rsidRDefault="00497140" w:rsidP="00497140">
            <w:pPr>
              <w:spacing w:after="0" w:line="240" w:lineRule="auto"/>
              <w:jc w:val="center"/>
            </w:pPr>
            <w:r w:rsidRPr="00165954">
              <w:t>4.3 (2.5-7.2)</w:t>
            </w:r>
          </w:p>
        </w:tc>
        <w:tc>
          <w:tcPr>
            <w:tcW w:w="87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CE37F63" w14:textId="47351398" w:rsidR="00497140" w:rsidRPr="006F4538" w:rsidRDefault="00497140" w:rsidP="00497140">
            <w:pPr>
              <w:spacing w:after="0" w:line="240" w:lineRule="auto"/>
              <w:jc w:val="center"/>
            </w:pPr>
            <w:r w:rsidRPr="00165954">
              <w:t>3.6 (2.7-4.8)</w:t>
            </w:r>
          </w:p>
        </w:tc>
        <w:tc>
          <w:tcPr>
            <w:tcW w:w="103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E9AC6BD" w14:textId="05997920" w:rsidR="00497140" w:rsidRPr="006F4538" w:rsidRDefault="00497140" w:rsidP="00497140">
            <w:pPr>
              <w:spacing w:after="0" w:line="240" w:lineRule="auto"/>
              <w:jc w:val="center"/>
            </w:pPr>
            <w:r w:rsidRPr="00165954">
              <w:t>6.5 (0.9-46.6)</w:t>
            </w:r>
          </w:p>
        </w:tc>
      </w:tr>
    </w:tbl>
    <w:p w14:paraId="65458F12" w14:textId="77777777" w:rsidR="001200C0" w:rsidRDefault="001200C0" w:rsidP="001200C0">
      <w:pPr>
        <w:rPr>
          <w:lang w:val="en-US"/>
        </w:rPr>
      </w:pPr>
      <w:r w:rsidRPr="008C48C6">
        <w:rPr>
          <w:lang w:val="en-US"/>
        </w:rPr>
        <w:t xml:space="preserve">          *Estimates are adjusted to mean age of 56.9 years</w:t>
      </w:r>
    </w:p>
    <w:p w14:paraId="45DCC012" w14:textId="26401D83" w:rsidR="00C54E42" w:rsidRPr="00FB1274" w:rsidRDefault="00C54E42" w:rsidP="00497140">
      <w:pPr>
        <w:rPr>
          <w:lang w:val="en-US"/>
        </w:rPr>
      </w:pPr>
    </w:p>
    <w:sectPr w:rsidR="00C54E42" w:rsidRPr="00FB1274" w:rsidSect="00FB127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274"/>
    <w:rsid w:val="00010DFB"/>
    <w:rsid w:val="001200C0"/>
    <w:rsid w:val="00227D5E"/>
    <w:rsid w:val="00381550"/>
    <w:rsid w:val="0038167A"/>
    <w:rsid w:val="00492D33"/>
    <w:rsid w:val="00497140"/>
    <w:rsid w:val="00511977"/>
    <w:rsid w:val="00713DAB"/>
    <w:rsid w:val="008C48C6"/>
    <w:rsid w:val="00A2113C"/>
    <w:rsid w:val="00A25A37"/>
    <w:rsid w:val="00C54E42"/>
    <w:rsid w:val="00E10FB6"/>
    <w:rsid w:val="00EA614E"/>
    <w:rsid w:val="00F22121"/>
    <w:rsid w:val="00FB1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F3831"/>
  <w15:chartTrackingRefBased/>
  <w15:docId w15:val="{E4BE66CA-BB5E-49FA-8AC0-98BC418DB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IE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FB1274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5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PermissionLevels xmlns="43023927-f72a-40d9-82ec-f3f2d80d180b" xsi:nil="true"/>
    <MigrationWizIdDocumentLibraryPermissions xmlns="43023927-f72a-40d9-82ec-f3f2d80d180b" xsi:nil="true"/>
    <MigrationWizIdSecurityGroups xmlns="43023927-f72a-40d9-82ec-f3f2d80d180b" xsi:nil="true"/>
    <MigrationWizIdPermissions xmlns="43023927-f72a-40d9-82ec-f3f2d80d180b" xsi:nil="true"/>
    <MigrationWizId xmlns="43023927-f72a-40d9-82ec-f3f2d80d180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F37A4E611AA24DB4FAF81430362EDA" ma:contentTypeVersion="18" ma:contentTypeDescription="Create a new document." ma:contentTypeScope="" ma:versionID="77e2d398456ea1b58634ba004569614f">
  <xsd:schema xmlns:xsd="http://www.w3.org/2001/XMLSchema" xmlns:xs="http://www.w3.org/2001/XMLSchema" xmlns:p="http://schemas.microsoft.com/office/2006/metadata/properties" xmlns:ns3="43023927-f72a-40d9-82ec-f3f2d80d180b" xmlns:ns4="bda90d89-8edc-45c0-9231-e7d028992c4b" targetNamespace="http://schemas.microsoft.com/office/2006/metadata/properties" ma:root="true" ma:fieldsID="528c35df6b6fd2e3cbfe102be1ca6f47" ns3:_="" ns4:_="">
    <xsd:import namespace="43023927-f72a-40d9-82ec-f3f2d80d180b"/>
    <xsd:import namespace="bda90d89-8edc-45c0-9231-e7d028992c4b"/>
    <xsd:element name="properties">
      <xsd:complexType>
        <xsd:sequence>
          <xsd:element name="documentManagement">
            <xsd:complexType>
              <xsd:all>
                <xsd:element ref="ns3:MigrationWizId" minOccurs="0"/>
                <xsd:element ref="ns3:MigrationWizIdPermissions" minOccurs="0"/>
                <xsd:element ref="ns3:MigrationWizIdPermissionLevels" minOccurs="0"/>
                <xsd:element ref="ns3:MigrationWizIdDocumentLibraryPermissions" minOccurs="0"/>
                <xsd:element ref="ns3:MigrationWizIdSecurityGroup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023927-f72a-40d9-82ec-f3f2d80d180b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PermissionLevels" ma:index="10" nillable="true" ma:displayName="MigrationWizIdPermissionLevels" ma:internalName="MigrationWizIdPermissionLevels">
      <xsd:simpleType>
        <xsd:restriction base="dms:Text"/>
      </xsd:simpleType>
    </xsd:element>
    <xsd:element name="MigrationWizIdDocumentLibraryPermissions" ma:index="11" nillable="true" ma:displayName="MigrationWizIdDocumentLibraryPermissions" ma:internalName="MigrationWizIdDocumentLibraryPermissions">
      <xsd:simpleType>
        <xsd:restriction base="dms:Text"/>
      </xsd:simpleType>
    </xsd:element>
    <xsd:element name="MigrationWizIdSecurityGroups" ma:index="12" nillable="true" ma:displayName="MigrationWizIdSecurityGroups" ma:internalName="MigrationWizIdSecurityGroups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20" nillable="true" ma:displayName="Tags" ma:internalName="MediaServiceAutoTags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a90d89-8edc-45c0-9231-e7d028992c4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34BA8D-C8F4-47FB-A01E-2FAD02AB4967}">
  <ds:schemaRefs>
    <ds:schemaRef ds:uri="43023927-f72a-40d9-82ec-f3f2d80d180b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bda90d89-8edc-45c0-9231-e7d028992c4b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946DD80-81CD-4D86-A4A4-ED91F2D726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023927-f72a-40d9-82ec-f3f2d80d180b"/>
    <ds:schemaRef ds:uri="bda90d89-8edc-45c0-9231-e7d028992c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46B9BC1-5231-46EB-9249-41876756B90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4888B66-99A4-425C-BC79-5EE87AB2B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496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Limerick</Company>
  <LinksUpToDate>false</LinksUpToDate>
  <CharactersWithSpaces>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Leonard.Browne</dc:creator>
  <cp:keywords/>
  <dc:description/>
  <cp:lastModifiedBy>Leonard.Browne</cp:lastModifiedBy>
  <cp:revision>8</cp:revision>
  <dcterms:created xsi:type="dcterms:W3CDTF">2022-09-28T15:53:00Z</dcterms:created>
  <dcterms:modified xsi:type="dcterms:W3CDTF">2022-10-05T14:39:00Z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0x010100A2F37A4E611AA24DB4FAF81430362EDA</vt:lpwstr>
  </property>
</Properties>
</file>